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37" w:rsidRDefault="006C5B23" w:rsidP="00A2312E">
      <w:pPr>
        <w:jc w:val="lowKashida"/>
        <w:rPr>
          <w:rFonts w:cs="PT Bold Heading" w:hint="cs"/>
          <w:b/>
          <w:bCs/>
          <w:sz w:val="40"/>
          <w:szCs w:val="40"/>
          <w:rtl/>
          <w:lang w:bidi="ar-IQ"/>
        </w:rPr>
      </w:pPr>
      <w:r w:rsidRPr="008A2B90">
        <w:rPr>
          <w:rFonts w:cs="Simplified Arabic" w:hint="cs"/>
          <w:b/>
          <w:bCs/>
          <w:rtl/>
          <w:lang w:bidi="ar-IQ"/>
        </w:rPr>
        <w:t xml:space="preserve"> </w:t>
      </w:r>
      <w:r w:rsidR="000F6A2A" w:rsidRPr="00131DB4">
        <w:rPr>
          <w:rFonts w:cs="Simplified Arabic"/>
          <w:b/>
          <w:bCs/>
          <w:lang w:bidi="ar-IQ"/>
        </w:rPr>
        <w:object w:dxaOrig="8370" w:dyaOrig="14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733.5pt" o:ole="">
            <v:imagedata r:id="rId7" o:title=""/>
          </v:shape>
          <o:OLEObject Type="Embed" ProgID="Word.Document.12" ShapeID="_x0000_i1025" DrawAspect="Content" ObjectID="_1440936047" r:id="rId8"/>
        </w:object>
      </w:r>
      <w:r w:rsidRPr="008A2B90">
        <w:rPr>
          <w:rFonts w:cs="Simplified Arabic" w:hint="cs"/>
          <w:b/>
          <w:bCs/>
          <w:rtl/>
          <w:lang w:bidi="ar-IQ"/>
        </w:rPr>
        <w:t xml:space="preserve">                                               </w:t>
      </w:r>
    </w:p>
    <w:p w:rsidR="003B3D37" w:rsidRDefault="003B3D37" w:rsidP="003B3D37">
      <w:pPr>
        <w:tabs>
          <w:tab w:val="left" w:pos="2580"/>
          <w:tab w:val="left" w:pos="2831"/>
          <w:tab w:val="center" w:pos="4153"/>
        </w:tabs>
        <w:rPr>
          <w:rFonts w:cs="Simplified Arabic"/>
          <w:b/>
          <w:bCs/>
          <w:sz w:val="32"/>
          <w:szCs w:val="32"/>
          <w:lang w:bidi="ar-IQ"/>
        </w:rPr>
      </w:pPr>
      <w:r>
        <w:rPr>
          <w:rFonts w:cs="PT Bold Heading" w:hint="cs"/>
          <w:b/>
          <w:bCs/>
          <w:sz w:val="44"/>
          <w:szCs w:val="44"/>
          <w:rtl/>
          <w:lang w:bidi="ar-IQ"/>
        </w:rPr>
        <w:lastRenderedPageBreak/>
        <w:t xml:space="preserve">                         عنوان البحث</w:t>
      </w:r>
    </w:p>
    <w:p w:rsidR="003B3D37" w:rsidRDefault="003B3D37" w:rsidP="003B3D37">
      <w:pPr>
        <w:tabs>
          <w:tab w:val="left" w:pos="2546"/>
          <w:tab w:val="center" w:pos="4153"/>
        </w:tabs>
        <w:ind w:firstLine="90"/>
        <w:rPr>
          <w:rFonts w:cs="PT Bold Heading"/>
          <w:b/>
          <w:bCs/>
          <w:sz w:val="32"/>
          <w:szCs w:val="32"/>
          <w:rtl/>
          <w:lang w:bidi="ar-IQ"/>
        </w:rPr>
      </w:pPr>
      <w:r>
        <w:rPr>
          <w:rFonts w:cs="PT Bold Heading" w:hint="cs"/>
          <w:b/>
          <w:bCs/>
          <w:sz w:val="32"/>
          <w:szCs w:val="32"/>
          <w:rtl/>
          <w:lang w:bidi="ar-IQ"/>
        </w:rPr>
        <w:tab/>
        <w:t xml:space="preserve">*************** </w:t>
      </w:r>
    </w:p>
    <w:p w:rsidR="003B3D37" w:rsidRDefault="003B3D37" w:rsidP="003B3D37">
      <w:pPr>
        <w:tabs>
          <w:tab w:val="left" w:pos="2546"/>
          <w:tab w:val="center" w:pos="4153"/>
        </w:tabs>
        <w:rPr>
          <w:rFonts w:cs="PT Bold Heading" w:hint="cs"/>
          <w:b/>
          <w:bCs/>
          <w:sz w:val="32"/>
          <w:szCs w:val="32"/>
          <w:rtl/>
          <w:lang w:bidi="ar-IQ"/>
        </w:rPr>
      </w:pPr>
      <w:r>
        <w:rPr>
          <w:rFonts w:cs="PT Bold Heading" w:hint="cs"/>
          <w:b/>
          <w:bCs/>
          <w:sz w:val="32"/>
          <w:szCs w:val="32"/>
          <w:rtl/>
          <w:lang w:bidi="ar-IQ"/>
        </w:rPr>
        <w:t xml:space="preserve">        الصحابي جابر بن عبد الله بن عمرو الأنصاري خاتم أهل العقبة                        </w:t>
      </w:r>
    </w:p>
    <w:p w:rsidR="003B3D37" w:rsidRDefault="003B3D37" w:rsidP="003B3D37">
      <w:pPr>
        <w:rPr>
          <w:rFonts w:cs="PT Bold Heading" w:hint="cs"/>
          <w:b/>
          <w:bCs/>
          <w:sz w:val="32"/>
          <w:szCs w:val="32"/>
          <w:rtl/>
          <w:lang w:bidi="ar-IQ"/>
        </w:rPr>
      </w:pPr>
      <w:r>
        <w:rPr>
          <w:rFonts w:cs="PT Bold Heading" w:hint="cs"/>
          <w:b/>
          <w:bCs/>
          <w:sz w:val="32"/>
          <w:szCs w:val="32"/>
          <w:rtl/>
          <w:lang w:bidi="ar-IQ"/>
        </w:rPr>
        <w:t xml:space="preserve">                               الثانية(رضي الله عنة)</w:t>
      </w:r>
    </w:p>
    <w:p w:rsidR="003B3D37" w:rsidRDefault="003B3D37" w:rsidP="003B3D37">
      <w:pPr>
        <w:rPr>
          <w:rFonts w:cs="PT Bold Heading" w:hint="cs"/>
          <w:b/>
          <w:bCs/>
          <w:sz w:val="32"/>
          <w:szCs w:val="32"/>
          <w:rtl/>
          <w:lang w:bidi="ar-IQ"/>
        </w:rPr>
      </w:pPr>
      <w:r>
        <w:rPr>
          <w:rFonts w:cs="PT Bold Heading" w:hint="cs"/>
          <w:b/>
          <w:bCs/>
          <w:sz w:val="32"/>
          <w:szCs w:val="32"/>
          <w:rtl/>
          <w:lang w:bidi="ar-IQ"/>
        </w:rPr>
        <w:t>المقدمة (ونطاق البحث ومصادره) :</w:t>
      </w:r>
    </w:p>
    <w:p w:rsidR="003B3D37" w:rsidRDefault="003B3D37" w:rsidP="003B3D37">
      <w:pPr>
        <w:jc w:val="lowKashida"/>
        <w:rPr>
          <w:rFonts w:cs="Simplified Arabic" w:hint="cs"/>
          <w:b/>
          <w:bCs/>
          <w:rtl/>
          <w:lang w:bidi="ar-IQ"/>
        </w:rPr>
      </w:pPr>
      <w:r>
        <w:rPr>
          <w:rFonts w:cs="PT Bold Heading" w:hint="cs"/>
          <w:b/>
          <w:bCs/>
          <w:sz w:val="32"/>
          <w:szCs w:val="32"/>
          <w:rtl/>
          <w:lang w:bidi="ar-IQ"/>
        </w:rPr>
        <w:t xml:space="preserve">        </w:t>
      </w:r>
      <w:r>
        <w:rPr>
          <w:rFonts w:cs="Simplified Arabic"/>
          <w:b/>
          <w:bCs/>
          <w:rtl/>
          <w:lang w:bidi="ar-IQ"/>
        </w:rPr>
        <w:t>الحمد لله الذي جعل كتابه المبين كاملاً ببيان الأحكام شاملاً لما شرعه لعباده من الحلال والحرام ، مرجعاً للأعلام عند تفاوت الإفهام ، وتباين الأقدام وتخالف الكلام ، قاطعاً للخصام شافياً للسقام ، مرهماً للأوهام ، فهو العروة الوثقى التي من تمسك بها فاز بدرك الحق القويم والجادة الواضحة التي من سلكها فقد هدى إلى صراط المستقيم ، فأي عبارة تبلغ أدنى ما يستحقه كلام الحكيم من التعظيم  وأي لفظ يقوم ببعض ما يليق به من التكريم والتفخيم كلا والله ، إن بلاغات البلغاء المصاقع وفصاحات الفصحاء البواقع ، وان طالت ذيولها وسالت سيولها واستنت بميادينها خيولها تتقاصر عن الوفاء بأوصافه وتتصاغر عن التشبث بأدنى أطرافه ، فيعود جيدها عنه عاطلاً وصفات ضوء الشمس تذهب باطلاً   فهو كلام من تحيط به العقول علماً ولا تدرك كنهه الطباع البشرية فهماً   فالاعتراف بالعجز عن القيام بما تستحقه من الأوصاف العظام أولى بالمقام وأوفق بما تقتضيه الحال من الإجلال والإعظام والصلاة والسلام على من نزل إليه الروح الأمين بكلام رب العالمين محمد سيد المرسلين وخاتم النبيين وعلى اله المطهرين وصحبه المكرمين .</w:t>
      </w:r>
    </w:p>
    <w:p w:rsidR="003B3D37" w:rsidRDefault="003B3D37" w:rsidP="003B3D37">
      <w:pPr>
        <w:jc w:val="lowKashida"/>
        <w:rPr>
          <w:rFonts w:cs="Simplified Arabic"/>
          <w:b/>
          <w:bCs/>
          <w:rtl/>
          <w:lang w:bidi="ar-IQ"/>
        </w:rPr>
      </w:pPr>
      <w:r>
        <w:rPr>
          <w:rFonts w:cs="Simplified Arabic"/>
          <w:b/>
          <w:bCs/>
          <w:rtl/>
          <w:lang w:bidi="ar-IQ"/>
        </w:rPr>
        <w:t xml:space="preserve">       وبعد : فإن دراسة التاريخ الإسلامي ولاسيما السيرة النبوية تعد من اشرف العلوم على الإطلاق وأولها بالتفضيل على الاستحقاق ، وارفعها قدراً بالاتفاق   الأمر الذي دفع المسلمين بعد الرسول محمد </w:t>
      </w:r>
      <w:r>
        <w:rPr>
          <w:rFonts w:cs="Simplified Arabic"/>
          <w:b/>
          <w:bCs/>
          <w:lang w:bidi="ar-IQ"/>
        </w:rPr>
        <w:sym w:font="AGA Arabesque" w:char="0072"/>
      </w:r>
      <w:r>
        <w:rPr>
          <w:rFonts w:cs="Simplified Arabic"/>
          <w:b/>
          <w:bCs/>
          <w:rtl/>
          <w:lang w:bidi="ar-IQ"/>
        </w:rPr>
        <w:t xml:space="preserve"> وصحابته الأطهار أن يهتموا بتتبع حياته </w:t>
      </w:r>
      <w:r>
        <w:rPr>
          <w:rFonts w:cs="Simplified Arabic"/>
          <w:b/>
          <w:bCs/>
          <w:lang w:bidi="ar-IQ"/>
        </w:rPr>
        <w:sym w:font="AGA Arabesque" w:char="0072"/>
      </w:r>
      <w:r>
        <w:rPr>
          <w:rFonts w:cs="Simplified Arabic"/>
          <w:b/>
          <w:bCs/>
          <w:rtl/>
          <w:lang w:bidi="ar-IQ"/>
        </w:rPr>
        <w:t xml:space="preserve"> ، وحديثه ومغازيه ، وما جرى فيها من وقائع ، وتألقت </w:t>
      </w:r>
    </w:p>
    <w:p w:rsidR="003B3D37" w:rsidRDefault="003B3D37" w:rsidP="003B3D37">
      <w:pPr>
        <w:jc w:val="lowKashida"/>
        <w:rPr>
          <w:rFonts w:cs="Simplified Arabic"/>
          <w:b/>
          <w:bCs/>
          <w:rtl/>
          <w:lang w:bidi="ar-IQ"/>
        </w:rPr>
      </w:pPr>
      <w:r>
        <w:rPr>
          <w:rFonts w:cs="Simplified Arabic"/>
          <w:b/>
          <w:bCs/>
          <w:rtl/>
          <w:lang w:bidi="ar-IQ"/>
        </w:rPr>
        <w:t xml:space="preserve">هذه الحركة بعد منتصف القرن الأول الهجري ، وظهر كثير من العلماء الذين توجهوا إلى دراسة سيرة الرسول </w:t>
      </w:r>
      <w:r>
        <w:rPr>
          <w:rFonts w:cs="Simplified Arabic"/>
          <w:b/>
          <w:bCs/>
          <w:lang w:bidi="ar-IQ"/>
        </w:rPr>
        <w:sym w:font="AGA Arabesque" w:char="0072"/>
      </w:r>
      <w:r>
        <w:rPr>
          <w:rFonts w:cs="Simplified Arabic"/>
          <w:b/>
          <w:bCs/>
          <w:rtl/>
          <w:lang w:bidi="ar-IQ"/>
        </w:rPr>
        <w:t xml:space="preserve"> ومغازيه وأحاديثه ، ومن هؤلاء الصحابي الجـليل (جابر بن عبد الله بن عمرو الأنصاري </w:t>
      </w:r>
      <w:r>
        <w:rPr>
          <w:rFonts w:cs="Simplified Arabic"/>
          <w:b/>
          <w:bCs/>
          <w:lang w:bidi="ar-IQ"/>
        </w:rPr>
        <w:sym w:font="AGA Arabesque" w:char="0074"/>
      </w:r>
      <w:r>
        <w:rPr>
          <w:rFonts w:cs="Simplified Arabic"/>
          <w:b/>
          <w:bCs/>
          <w:rtl/>
          <w:lang w:bidi="ar-IQ"/>
        </w:rPr>
        <w:t xml:space="preserve">) ، الذي ولد سنة (606م)  وعاش ستة عشر سنة قبل الهجرة ، وإحدى عشر سنة في عهد الرسول </w:t>
      </w:r>
      <w:r>
        <w:rPr>
          <w:rFonts w:cs="Simplified Arabic"/>
          <w:b/>
          <w:bCs/>
          <w:lang w:bidi="ar-IQ"/>
        </w:rPr>
        <w:sym w:font="AGA Arabesque" w:char="0072"/>
      </w:r>
      <w:r>
        <w:rPr>
          <w:rFonts w:cs="Simplified Arabic"/>
          <w:b/>
          <w:bCs/>
          <w:rtl/>
          <w:lang w:bidi="ar-IQ"/>
        </w:rPr>
        <w:t xml:space="preserve">  </w:t>
      </w:r>
      <w:r>
        <w:rPr>
          <w:rFonts w:cs="Simplified Arabic" w:hint="cs"/>
          <w:b/>
          <w:bCs/>
          <w:rtl/>
          <w:lang w:bidi="ar-IQ"/>
        </w:rPr>
        <w:t xml:space="preserve">وثلاثون سنة في عهد الصحابة الراشدين </w:t>
      </w:r>
      <w:r>
        <w:rPr>
          <w:rFonts w:cs="Simplified Arabic"/>
          <w:b/>
          <w:bCs/>
          <w:lang w:bidi="ar-IQ"/>
        </w:rPr>
        <w:sym w:font="AGA Arabesque" w:char="0079"/>
      </w:r>
      <w:r>
        <w:rPr>
          <w:rFonts w:cs="Simplified Arabic"/>
          <w:b/>
          <w:bCs/>
          <w:rtl/>
          <w:lang w:bidi="ar-IQ"/>
        </w:rPr>
        <w:t xml:space="preserve"> ، وسبع وثلاثون سنة في العهد الأموي ، وكان من أصحاب الرسول محمد </w:t>
      </w:r>
      <w:r>
        <w:rPr>
          <w:rFonts w:cs="Simplified Arabic"/>
          <w:b/>
          <w:bCs/>
          <w:lang w:bidi="ar-IQ"/>
        </w:rPr>
        <w:sym w:font="AGA Arabesque" w:char="0072"/>
      </w:r>
      <w:r>
        <w:rPr>
          <w:rFonts w:cs="Simplified Arabic"/>
          <w:b/>
          <w:bCs/>
          <w:rtl/>
          <w:lang w:bidi="ar-IQ"/>
        </w:rPr>
        <w:t xml:space="preserve"> ، ومن المكثرين عنه ، حيث نشأ وترعرع في المدينة المنورة وتربى في وسط عائلة عرفت الإسلام وآمنت بالرسول </w:t>
      </w:r>
      <w:r>
        <w:rPr>
          <w:rFonts w:cs="Simplified Arabic"/>
          <w:b/>
          <w:bCs/>
          <w:lang w:bidi="ar-IQ"/>
        </w:rPr>
        <w:sym w:font="AGA Arabesque" w:char="0072"/>
      </w:r>
      <w:r>
        <w:rPr>
          <w:rFonts w:cs="Simplified Arabic"/>
          <w:b/>
          <w:bCs/>
          <w:rtl/>
          <w:lang w:bidi="ar-IQ"/>
        </w:rPr>
        <w:t xml:space="preserve"> وأبوه أول شهيد في احد ، ومن هذا المجتمع وتلك الأسرة تبلورت شخصية الصحابي جابر بن عبد الله بن عمرو الأنصاري ليكون مرجعاً مهماً لجماعة من مشاهير علماء السيرة والمغازي والحديث ، وعلم التاريخ .</w:t>
      </w:r>
    </w:p>
    <w:p w:rsidR="003B3D37" w:rsidRDefault="003B3D37" w:rsidP="003B3D37">
      <w:pPr>
        <w:jc w:val="lowKashida"/>
        <w:rPr>
          <w:rFonts w:cs="Simplified Arabic"/>
          <w:b/>
          <w:bCs/>
          <w:rtl/>
          <w:lang w:bidi="ar-IQ"/>
        </w:rPr>
      </w:pPr>
      <w:r>
        <w:rPr>
          <w:rFonts w:cs="Simplified Arabic"/>
          <w:b/>
          <w:bCs/>
          <w:rtl/>
          <w:lang w:bidi="ar-IQ"/>
        </w:rPr>
        <w:t xml:space="preserve">       وقد استهوتنا دراسة السيرة النبوية من خلال هذه الشخصية ولاسيما أن هذا الموضوع (الصحابي جابـر بن عبد الله الأنصاري خاتم أهل العقبة الثانية) لم تفرد عنه دراسة أكاديمية متكاملة أو بحث علمي متكامل ، ولم تسلط عليه الأضواء كما ينبغي ، وعند إطلاعنا وطوال مدة البحث لم نجد من كتب عن هذا الموضوع ، وهذا ما كان له الأثر فينا للبحث عنه من خلال بحث مختصر محاولين فيها الوقوف على سيرته الذاتية ، وحياته السـياسية  والإداريــــة ، والعلمية ، وطبقته ، ورحلاته في طلب العلم ، وعلومة ومعارفه ، ووفاتـــه . </w:t>
      </w:r>
    </w:p>
    <w:p w:rsidR="003B3D37" w:rsidRDefault="003B3D37" w:rsidP="003B3D37">
      <w:pPr>
        <w:jc w:val="lowKashida"/>
        <w:rPr>
          <w:rFonts w:cs="Simplified Arabic"/>
          <w:b/>
          <w:bCs/>
          <w:rtl/>
          <w:lang w:bidi="ar-IQ"/>
        </w:rPr>
      </w:pPr>
      <w:r>
        <w:rPr>
          <w:rFonts w:cs="Simplified Arabic"/>
          <w:b/>
          <w:bCs/>
          <w:rtl/>
          <w:lang w:bidi="ar-IQ"/>
        </w:rPr>
        <w:t xml:space="preserve">                   </w:t>
      </w:r>
    </w:p>
    <w:p w:rsidR="003B3D37" w:rsidRDefault="003B3D37" w:rsidP="003B3D37">
      <w:pPr>
        <w:jc w:val="lowKashida"/>
        <w:rPr>
          <w:rFonts w:cs="Simplified Arabic"/>
          <w:b/>
          <w:bCs/>
          <w:rtl/>
          <w:lang w:bidi="ar-IQ"/>
        </w:rPr>
      </w:pPr>
    </w:p>
    <w:p w:rsidR="003B3D37" w:rsidRDefault="003B3D37" w:rsidP="003B3D37">
      <w:pPr>
        <w:jc w:val="lowKashida"/>
        <w:rPr>
          <w:rFonts w:cs="Simplified Arabic"/>
          <w:b/>
          <w:bCs/>
          <w:sz w:val="32"/>
          <w:szCs w:val="32"/>
          <w:rtl/>
          <w:lang w:bidi="ar-IQ"/>
        </w:rPr>
      </w:pPr>
    </w:p>
    <w:p w:rsidR="003B3D37" w:rsidRDefault="003B3D37" w:rsidP="003B3D37">
      <w:pPr>
        <w:jc w:val="lowKashida"/>
        <w:rPr>
          <w:rFonts w:cs="Simplified Arabic"/>
          <w:b/>
          <w:bCs/>
          <w:sz w:val="32"/>
          <w:szCs w:val="32"/>
          <w:rtl/>
          <w:lang w:bidi="ar-IQ"/>
        </w:rPr>
      </w:pPr>
      <w:r>
        <w:rPr>
          <w:rFonts w:cs="Simplified Arabic"/>
          <w:b/>
          <w:bCs/>
          <w:sz w:val="32"/>
          <w:szCs w:val="32"/>
          <w:rtl/>
          <w:lang w:bidi="ar-IQ"/>
        </w:rPr>
        <w:lastRenderedPageBreak/>
        <w:t xml:space="preserve">                                                                                </w:t>
      </w:r>
      <w:r>
        <w:rPr>
          <w:rFonts w:cs="PT Bold Heading" w:hint="cs"/>
          <w:b/>
          <w:bCs/>
          <w:sz w:val="32"/>
          <w:szCs w:val="32"/>
          <w:rtl/>
          <w:lang w:bidi="ar-IQ"/>
        </w:rPr>
        <w:t>إما عن خطة البحث :</w:t>
      </w:r>
      <w:r>
        <w:rPr>
          <w:rFonts w:cs="Simplified Arabic"/>
          <w:b/>
          <w:bCs/>
          <w:sz w:val="32"/>
          <w:szCs w:val="32"/>
          <w:rtl/>
          <w:lang w:bidi="ar-IQ"/>
        </w:rPr>
        <w:t xml:space="preserve">  </w:t>
      </w:r>
    </w:p>
    <w:p w:rsidR="003B3D37" w:rsidRDefault="003B3D37" w:rsidP="003B3D37">
      <w:pPr>
        <w:jc w:val="lowKashida"/>
        <w:rPr>
          <w:rFonts w:cs="Simplified Arabic"/>
          <w:b/>
          <w:bCs/>
          <w:rtl/>
          <w:lang w:bidi="ar-IQ"/>
        </w:rPr>
      </w:pPr>
      <w:r>
        <w:rPr>
          <w:rFonts w:cs="Simplified Arabic"/>
          <w:b/>
          <w:bCs/>
          <w:rtl/>
          <w:lang w:bidi="ar-IQ"/>
        </w:rPr>
        <w:t xml:space="preserve">  فقـد اقتضت دراسة البحث تقسيمه إلى أربعة مباحث ومقدمة وخاتمة وثبت المصادر والمراجع.</w:t>
      </w:r>
    </w:p>
    <w:p w:rsidR="003B3D37" w:rsidRDefault="003B3D37" w:rsidP="003B3D37">
      <w:pPr>
        <w:jc w:val="lowKashida"/>
        <w:rPr>
          <w:rFonts w:cs="PT Bold Heading"/>
          <w:b/>
          <w:bCs/>
          <w:sz w:val="28"/>
          <w:szCs w:val="28"/>
          <w:rtl/>
          <w:lang w:bidi="ar-IQ"/>
        </w:rPr>
      </w:pPr>
      <w:r>
        <w:rPr>
          <w:rFonts w:cs="PT Bold Heading" w:hint="cs"/>
          <w:b/>
          <w:bCs/>
          <w:sz w:val="28"/>
          <w:szCs w:val="28"/>
          <w:rtl/>
          <w:lang w:bidi="ar-IQ"/>
        </w:rPr>
        <w:t>المبحث الأول :</w:t>
      </w:r>
    </w:p>
    <w:p w:rsidR="003B3D37" w:rsidRDefault="003B3D37" w:rsidP="003B3D37">
      <w:pPr>
        <w:jc w:val="lowKashida"/>
        <w:rPr>
          <w:rFonts w:cs="Simplified Arabic" w:hint="cs"/>
          <w:b/>
          <w:bCs/>
          <w:rtl/>
          <w:lang w:bidi="ar-IQ"/>
        </w:rPr>
      </w:pPr>
      <w:r>
        <w:rPr>
          <w:rFonts w:cs="Simplified Arabic"/>
          <w:b/>
          <w:bCs/>
          <w:rtl/>
          <w:lang w:bidi="ar-IQ"/>
        </w:rPr>
        <w:t xml:space="preserve">      فقد تناول حياة الصحابي جابر بن عبد الله بن عمرو الأنصاري </w:t>
      </w:r>
      <w:r>
        <w:rPr>
          <w:rFonts w:cs="Simplified Arabic"/>
          <w:b/>
          <w:bCs/>
          <w:lang w:bidi="ar-IQ"/>
        </w:rPr>
        <w:sym w:font="AGA Arabesque" w:char="0074"/>
      </w:r>
      <w:r>
        <w:rPr>
          <w:rFonts w:cs="Simplified Arabic"/>
          <w:b/>
          <w:bCs/>
          <w:rtl/>
          <w:lang w:bidi="ar-IQ"/>
        </w:rPr>
        <w:t xml:space="preserve"> من حيث نسبه ، وكنيته ، وأسرته من حيث مكانتها في التاريخ الإسلامي ، ومدى تأثيرها في سيرته، وتاريخ ولادته ، ونشأته الأولى وأسرته  </w:t>
      </w:r>
    </w:p>
    <w:p w:rsidR="003B3D37" w:rsidRDefault="003B3D37" w:rsidP="003B3D37">
      <w:pPr>
        <w:jc w:val="lowKashida"/>
        <w:rPr>
          <w:rFonts w:cs="PT Bold Heading"/>
          <w:b/>
          <w:bCs/>
          <w:sz w:val="28"/>
          <w:szCs w:val="28"/>
          <w:rtl/>
          <w:lang w:bidi="ar-IQ"/>
        </w:rPr>
      </w:pPr>
      <w:r>
        <w:rPr>
          <w:rFonts w:cs="PT Bold Heading" w:hint="cs"/>
          <w:b/>
          <w:bCs/>
          <w:sz w:val="28"/>
          <w:szCs w:val="28"/>
          <w:rtl/>
          <w:lang w:bidi="ar-IQ"/>
        </w:rPr>
        <w:t>المبحث الثاني :</w:t>
      </w:r>
    </w:p>
    <w:p w:rsidR="003B3D37" w:rsidRDefault="003B3D37" w:rsidP="003B3D37">
      <w:pPr>
        <w:jc w:val="lowKashida"/>
        <w:rPr>
          <w:rFonts w:cs="Simplified Arabic" w:hint="cs"/>
          <w:b/>
          <w:bCs/>
          <w:rtl/>
          <w:lang w:bidi="ar-IQ"/>
        </w:rPr>
      </w:pPr>
      <w:r>
        <w:rPr>
          <w:rFonts w:cs="Simplified Arabic"/>
          <w:b/>
          <w:bCs/>
          <w:rtl/>
          <w:lang w:bidi="ar-IQ"/>
        </w:rPr>
        <w:t xml:space="preserve">    فقد تضمن ، حياته السياسية والإدارية ، وطبقته .</w:t>
      </w:r>
    </w:p>
    <w:p w:rsidR="003B3D37" w:rsidRDefault="003B3D37" w:rsidP="003B3D37">
      <w:pPr>
        <w:jc w:val="lowKashida"/>
        <w:rPr>
          <w:rFonts w:cs="PT Bold Heading"/>
          <w:b/>
          <w:bCs/>
          <w:sz w:val="28"/>
          <w:szCs w:val="28"/>
          <w:rtl/>
          <w:lang w:bidi="ar-IQ"/>
        </w:rPr>
      </w:pPr>
      <w:r>
        <w:rPr>
          <w:rFonts w:cs="PT Bold Heading" w:hint="cs"/>
          <w:b/>
          <w:bCs/>
          <w:sz w:val="28"/>
          <w:szCs w:val="28"/>
          <w:rtl/>
          <w:lang w:bidi="ar-IQ"/>
        </w:rPr>
        <w:t xml:space="preserve">المبحث الثالث : </w:t>
      </w:r>
    </w:p>
    <w:p w:rsidR="003B3D37" w:rsidRDefault="003B3D37" w:rsidP="003B3D37">
      <w:pPr>
        <w:jc w:val="lowKashida"/>
        <w:rPr>
          <w:rFonts w:cs="Simplified Arabic" w:hint="cs"/>
          <w:b/>
          <w:bCs/>
          <w:rtl/>
          <w:lang w:bidi="ar-IQ"/>
        </w:rPr>
      </w:pPr>
      <w:r>
        <w:rPr>
          <w:rFonts w:cs="Simplified Arabic"/>
          <w:b/>
          <w:bCs/>
          <w:rtl/>
          <w:lang w:bidi="ar-IQ"/>
        </w:rPr>
        <w:t xml:space="preserve">    فقد خصص لدراسة سيرته العلمية ، ورحلته في طلب العلم  ، وشيوخه وتلاميذه  .</w:t>
      </w:r>
    </w:p>
    <w:p w:rsidR="003B3D37" w:rsidRDefault="003B3D37" w:rsidP="003B3D37">
      <w:pPr>
        <w:jc w:val="lowKashida"/>
        <w:rPr>
          <w:rFonts w:cs="PT Bold Heading"/>
          <w:b/>
          <w:bCs/>
          <w:sz w:val="28"/>
          <w:szCs w:val="28"/>
          <w:rtl/>
          <w:lang w:bidi="ar-IQ"/>
        </w:rPr>
      </w:pPr>
      <w:r>
        <w:rPr>
          <w:rFonts w:cs="PT Bold Heading" w:hint="cs"/>
          <w:b/>
          <w:bCs/>
          <w:sz w:val="28"/>
          <w:szCs w:val="28"/>
          <w:rtl/>
          <w:lang w:bidi="ar-IQ"/>
        </w:rPr>
        <w:t xml:space="preserve">المبحث الرابع : </w:t>
      </w:r>
    </w:p>
    <w:p w:rsidR="003B3D37" w:rsidRDefault="003B3D37" w:rsidP="003B3D37">
      <w:pPr>
        <w:jc w:val="lowKashida"/>
        <w:rPr>
          <w:rFonts w:cs="Simplified Arabic" w:hint="cs"/>
          <w:b/>
          <w:bCs/>
          <w:rtl/>
          <w:lang w:bidi="ar-IQ"/>
        </w:rPr>
      </w:pPr>
      <w:r>
        <w:rPr>
          <w:rFonts w:cs="Simplified Arabic"/>
          <w:b/>
          <w:bCs/>
          <w:rtl/>
          <w:lang w:bidi="ar-IQ"/>
        </w:rPr>
        <w:t xml:space="preserve">     فقد خصص لدراسة علومه ومعارفه وأقوال العلماء وأهل الجرح والتعديل فيه ، ووفاته</w:t>
      </w:r>
    </w:p>
    <w:p w:rsidR="003B3D37" w:rsidRDefault="003B3D37" w:rsidP="003B3D37">
      <w:pPr>
        <w:jc w:val="lowKashida"/>
        <w:rPr>
          <w:rFonts w:cs="PT Bold Heading"/>
          <w:b/>
          <w:bCs/>
          <w:rtl/>
          <w:lang w:bidi="ar-IQ"/>
        </w:rPr>
      </w:pPr>
      <w:r>
        <w:rPr>
          <w:rFonts w:cs="PT Bold Heading" w:hint="cs"/>
          <w:b/>
          <w:bCs/>
          <w:rtl/>
          <w:lang w:bidi="ar-IQ"/>
        </w:rPr>
        <w:t xml:space="preserve"> </w:t>
      </w:r>
      <w:r>
        <w:rPr>
          <w:rFonts w:cs="PT Bold Heading" w:hint="cs"/>
          <w:b/>
          <w:bCs/>
          <w:sz w:val="28"/>
          <w:szCs w:val="28"/>
          <w:rtl/>
          <w:lang w:bidi="ar-IQ"/>
        </w:rPr>
        <w:t>أهم المصادر المستخدمة بالبحث :</w:t>
      </w:r>
    </w:p>
    <w:p w:rsidR="003B3D37" w:rsidRDefault="003B3D37" w:rsidP="003B3D37">
      <w:pPr>
        <w:jc w:val="lowKashida"/>
        <w:rPr>
          <w:rFonts w:cs="Simplified Arabic" w:hint="cs"/>
          <w:b/>
          <w:bCs/>
          <w:rtl/>
          <w:lang w:bidi="ar-IQ"/>
        </w:rPr>
      </w:pPr>
      <w:r>
        <w:rPr>
          <w:rFonts w:cs="Simplified Arabic"/>
          <w:b/>
          <w:bCs/>
          <w:rtl/>
          <w:lang w:bidi="ar-IQ"/>
        </w:rPr>
        <w:t xml:space="preserve">      حاولنا في هذا البحث الاعتماد على أمهات المصادر التاريخية التي عرف مؤلفوها بالثقة ، ولابد من الوقوف على أبرزها للتعرف بأهميتها وفائدتها للبحث دون الغوص في تحليل تلك المصادر . </w:t>
      </w:r>
    </w:p>
    <w:p w:rsidR="003B3D37" w:rsidRDefault="003B3D37" w:rsidP="003B3D37">
      <w:pPr>
        <w:jc w:val="lowKashida"/>
        <w:rPr>
          <w:rFonts w:cs="PT Bold Heading"/>
          <w:b/>
          <w:bCs/>
          <w:sz w:val="28"/>
          <w:szCs w:val="28"/>
          <w:rtl/>
          <w:lang w:bidi="ar-IQ"/>
        </w:rPr>
      </w:pPr>
      <w:r>
        <w:rPr>
          <w:rFonts w:cs="PT Bold Heading" w:hint="cs"/>
          <w:b/>
          <w:bCs/>
          <w:sz w:val="28"/>
          <w:szCs w:val="28"/>
          <w:rtl/>
          <w:lang w:bidi="ar-IQ"/>
        </w:rPr>
        <w:t xml:space="preserve">أولا . كتب التفسير: </w:t>
      </w:r>
    </w:p>
    <w:p w:rsidR="003B3D37" w:rsidRDefault="003B3D37" w:rsidP="003B3D37">
      <w:pPr>
        <w:jc w:val="lowKashida"/>
        <w:rPr>
          <w:rFonts w:cs="PT Bold Heading" w:hint="cs"/>
          <w:b/>
          <w:bCs/>
          <w:sz w:val="28"/>
          <w:szCs w:val="28"/>
          <w:rtl/>
          <w:lang w:bidi="ar-IQ"/>
        </w:rPr>
      </w:pPr>
      <w:r>
        <w:rPr>
          <w:rFonts w:cs="Simplified Arabic"/>
          <w:b/>
          <w:bCs/>
          <w:sz w:val="28"/>
          <w:szCs w:val="28"/>
          <w:rtl/>
          <w:lang w:bidi="ar-IQ"/>
        </w:rPr>
        <w:t xml:space="preserve">     </w:t>
      </w:r>
      <w:r>
        <w:rPr>
          <w:rFonts w:cs="Simplified Arabic"/>
          <w:b/>
          <w:bCs/>
          <w:rtl/>
          <w:lang w:bidi="ar-IQ"/>
        </w:rPr>
        <w:t xml:space="preserve">وهي الكتب المتخصصة بتفسير القرآن الكريم ومعرفة أسباب نزوله منها كتاب (الجامع لإحكام القرآن) للقرطبي (ت671هـ) ، (تفسير القرآن الكريم) لابن كثير (774هـ) . </w:t>
      </w:r>
    </w:p>
    <w:p w:rsidR="003B3D37" w:rsidRDefault="003B3D37" w:rsidP="003B3D37">
      <w:pPr>
        <w:rPr>
          <w:rFonts w:cs="Simplified Arabic" w:hint="cs"/>
          <w:b/>
          <w:bCs/>
          <w:sz w:val="28"/>
          <w:szCs w:val="28"/>
          <w:rtl/>
          <w:lang w:bidi="ar-IQ"/>
        </w:rPr>
      </w:pPr>
      <w:r>
        <w:rPr>
          <w:rFonts w:hint="cs"/>
          <w:rtl/>
          <w:lang w:bidi="ar-IQ"/>
        </w:rPr>
        <w:t xml:space="preserve"> </w:t>
      </w:r>
      <w:r>
        <w:rPr>
          <w:rFonts w:cs="PT Bold Heading" w:hint="cs"/>
          <w:b/>
          <w:bCs/>
          <w:sz w:val="28"/>
          <w:szCs w:val="28"/>
          <w:rtl/>
          <w:lang w:bidi="ar-IQ"/>
        </w:rPr>
        <w:t>ثانياً . كتب الحديث :</w:t>
      </w:r>
    </w:p>
    <w:p w:rsidR="003B3D37" w:rsidRDefault="003B3D37" w:rsidP="003B3D37">
      <w:pPr>
        <w:rPr>
          <w:rtl/>
          <w:lang w:bidi="ar-IQ"/>
        </w:rPr>
      </w:pPr>
      <w:r>
        <w:rPr>
          <w:rFonts w:cs="Simplified Arabic"/>
          <w:b/>
          <w:bCs/>
          <w:sz w:val="28"/>
          <w:szCs w:val="28"/>
          <w:rtl/>
          <w:lang w:bidi="ar-IQ"/>
        </w:rPr>
        <w:t xml:space="preserve">     </w:t>
      </w:r>
      <w:r>
        <w:rPr>
          <w:rFonts w:cs="Simplified Arabic"/>
          <w:b/>
          <w:bCs/>
          <w:sz w:val="22"/>
          <w:szCs w:val="22"/>
          <w:rtl/>
          <w:lang w:bidi="ar-IQ"/>
        </w:rPr>
        <w:t>من المصادر التي لا يمكن إن يتخطى الباحث أهميتها في مجال دراسة إحداث التاريخ ولاسيما السيرة النبوية المباركة ، وكان من أبرزها كتاب (السيرة النبوية) لابن هشام (ت218هـ) ، (السنن الكبرى) للنسائي (ت303هـ</w:t>
      </w:r>
      <w:r>
        <w:rPr>
          <w:rFonts w:cs="Simplified Arabic"/>
          <w:b/>
          <w:bCs/>
          <w:rtl/>
          <w:lang w:bidi="ar-IQ"/>
        </w:rPr>
        <w:t xml:space="preserve">) . </w:t>
      </w:r>
    </w:p>
    <w:p w:rsidR="003B3D37" w:rsidRDefault="003B3D37" w:rsidP="003B3D37">
      <w:pPr>
        <w:jc w:val="lowKashida"/>
        <w:rPr>
          <w:rFonts w:cs="PT Bold Heading" w:hint="cs"/>
          <w:b/>
          <w:bCs/>
          <w:sz w:val="28"/>
          <w:szCs w:val="28"/>
          <w:rtl/>
          <w:lang w:bidi="ar-IQ"/>
        </w:rPr>
      </w:pPr>
      <w:r>
        <w:rPr>
          <w:rFonts w:cs="PT Bold Heading" w:hint="cs"/>
          <w:b/>
          <w:bCs/>
          <w:sz w:val="28"/>
          <w:szCs w:val="28"/>
          <w:rtl/>
          <w:lang w:bidi="ar-IQ"/>
        </w:rPr>
        <w:t>ثالثاً . كتب التاريخ :</w:t>
      </w:r>
    </w:p>
    <w:p w:rsidR="003B3D37" w:rsidRDefault="003B3D37" w:rsidP="003B3D37">
      <w:pPr>
        <w:jc w:val="lowKashida"/>
        <w:rPr>
          <w:rFonts w:cs="PT Bold Heading" w:hint="cs"/>
          <w:b/>
          <w:bCs/>
          <w:rtl/>
          <w:lang w:bidi="ar-IQ"/>
        </w:rPr>
      </w:pPr>
      <w:r>
        <w:rPr>
          <w:rFonts w:cs="Simplified Arabic"/>
          <w:b/>
          <w:bCs/>
          <w:rtl/>
          <w:lang w:bidi="ar-IQ"/>
        </w:rPr>
        <w:t xml:space="preserve">     يأتي في مقدمتها كتاب (التاريخ الكبير والتاريخ الصغير) للبخاري (ت256هـ) ، (أسد الغابة في معرفة الصحابة) لابن الأثير (ت630هـ) ، وقد كان لهذه الكتب وغيرها أهمية كبيرة في أغناء البحث . </w:t>
      </w:r>
    </w:p>
    <w:p w:rsidR="003B3D37" w:rsidRDefault="003B3D37" w:rsidP="003B3D37">
      <w:pPr>
        <w:jc w:val="lowKashida"/>
        <w:rPr>
          <w:rFonts w:cs="Simplified Arabic" w:hint="cs"/>
          <w:b/>
          <w:bCs/>
          <w:sz w:val="28"/>
          <w:szCs w:val="28"/>
          <w:rtl/>
          <w:lang w:bidi="ar-IQ"/>
        </w:rPr>
      </w:pPr>
      <w:r>
        <w:rPr>
          <w:rFonts w:cs="PT Bold Heading" w:hint="cs"/>
          <w:b/>
          <w:bCs/>
          <w:sz w:val="28"/>
          <w:szCs w:val="28"/>
          <w:rtl/>
          <w:lang w:bidi="ar-IQ"/>
        </w:rPr>
        <w:t>رابعاً . كتب الطبقات والتراجم :</w:t>
      </w:r>
    </w:p>
    <w:p w:rsidR="003B3D37" w:rsidRDefault="003B3D37" w:rsidP="003B3D37">
      <w:pPr>
        <w:jc w:val="lowKashida"/>
        <w:rPr>
          <w:rFonts w:cs="PT Bold Heading"/>
          <w:b/>
          <w:bCs/>
          <w:rtl/>
          <w:lang w:bidi="ar-IQ"/>
        </w:rPr>
      </w:pPr>
      <w:r>
        <w:rPr>
          <w:rFonts w:cs="Simplified Arabic"/>
          <w:b/>
          <w:bCs/>
          <w:sz w:val="28"/>
          <w:szCs w:val="28"/>
          <w:rtl/>
          <w:lang w:bidi="ar-IQ"/>
        </w:rPr>
        <w:t xml:space="preserve">     </w:t>
      </w:r>
      <w:r>
        <w:rPr>
          <w:rFonts w:cs="Simplified Arabic"/>
          <w:b/>
          <w:bCs/>
          <w:rtl/>
          <w:lang w:bidi="ar-IQ"/>
        </w:rPr>
        <w:t>من المصادر التي عول عليها البحث كثيراً كتب الطبقات والتراجم ، ويأتي في مقــــدمتها (الطبقات الكبرى) لابن سعد (ت230هـ) ، كما افدنا من كتاب (الطبقات) لابن خياط (ت240هـ).</w:t>
      </w:r>
    </w:p>
    <w:p w:rsidR="003B3D37" w:rsidRDefault="003B3D37" w:rsidP="003B3D37">
      <w:pPr>
        <w:jc w:val="lowKashida"/>
        <w:rPr>
          <w:rFonts w:cs="Simplified Arabic" w:hint="cs"/>
          <w:b/>
          <w:bCs/>
          <w:sz w:val="28"/>
          <w:szCs w:val="28"/>
          <w:rtl/>
          <w:lang w:bidi="ar-IQ"/>
        </w:rPr>
      </w:pPr>
      <w:r>
        <w:rPr>
          <w:rFonts w:cs="PT Bold Heading" w:hint="cs"/>
          <w:b/>
          <w:bCs/>
          <w:sz w:val="28"/>
          <w:szCs w:val="28"/>
          <w:rtl/>
          <w:lang w:bidi="ar-IQ"/>
        </w:rPr>
        <w:t>خامساً . كتب الأنساب :</w:t>
      </w:r>
      <w:r>
        <w:rPr>
          <w:rFonts w:cs="Simplified Arabic"/>
          <w:b/>
          <w:bCs/>
          <w:sz w:val="28"/>
          <w:szCs w:val="28"/>
          <w:rtl/>
          <w:lang w:bidi="ar-IQ"/>
        </w:rPr>
        <w:t xml:space="preserve"> </w:t>
      </w:r>
    </w:p>
    <w:p w:rsidR="003B3D37" w:rsidRDefault="003B3D37" w:rsidP="003B3D37">
      <w:pPr>
        <w:jc w:val="lowKashida"/>
        <w:rPr>
          <w:rFonts w:cs="Simplified Arabic"/>
          <w:b/>
          <w:bCs/>
          <w:sz w:val="22"/>
          <w:szCs w:val="22"/>
          <w:rtl/>
          <w:lang w:bidi="ar-IQ"/>
        </w:rPr>
      </w:pPr>
      <w:r>
        <w:rPr>
          <w:rFonts w:cs="Simplified Arabic"/>
          <w:b/>
          <w:bCs/>
          <w:sz w:val="22"/>
          <w:szCs w:val="22"/>
          <w:rtl/>
          <w:lang w:bidi="ar-IQ"/>
        </w:rPr>
        <w:t xml:space="preserve">       وقد جاءت استعانتنا بهذه المصادر للوقوف على نسب الصحابي (جابر بن عبد الله الأنصاري) ومن أهم هذه الكتب (جمهرة انساب العرب) لابن حزم (ت456هـ) ، (الاستيعاب في معرفة الأصحاب) لابن عبد البر (ت463هـ) .</w:t>
      </w:r>
    </w:p>
    <w:p w:rsidR="003B3D37" w:rsidRDefault="003B3D37" w:rsidP="003B3D37">
      <w:pPr>
        <w:jc w:val="lowKashida"/>
        <w:rPr>
          <w:rFonts w:cs="Simplified Arabic"/>
          <w:b/>
          <w:bCs/>
          <w:sz w:val="28"/>
          <w:szCs w:val="28"/>
          <w:rtl/>
          <w:lang w:bidi="ar-IQ"/>
        </w:rPr>
      </w:pPr>
      <w:r>
        <w:rPr>
          <w:rFonts w:cs="PT Bold Heading" w:hint="cs"/>
          <w:b/>
          <w:bCs/>
          <w:sz w:val="28"/>
          <w:szCs w:val="28"/>
          <w:rtl/>
          <w:lang w:bidi="ar-IQ"/>
        </w:rPr>
        <w:t>سادساً . كتب المعاجم</w:t>
      </w:r>
      <w:r>
        <w:rPr>
          <w:rFonts w:cs="Simplified Arabic"/>
          <w:b/>
          <w:bCs/>
          <w:sz w:val="28"/>
          <w:szCs w:val="28"/>
          <w:rtl/>
          <w:lang w:bidi="ar-IQ"/>
        </w:rPr>
        <w:t xml:space="preserve"> :</w:t>
      </w:r>
    </w:p>
    <w:p w:rsidR="003B3D37" w:rsidRPr="000F6A2A" w:rsidRDefault="003B3D37" w:rsidP="000F6A2A">
      <w:pPr>
        <w:jc w:val="lowKashida"/>
        <w:rPr>
          <w:rFonts w:cs="PT Bold Heading" w:hint="cs"/>
          <w:b/>
          <w:bCs/>
          <w:rtl/>
          <w:lang w:bidi="ar-IQ"/>
        </w:rPr>
      </w:pPr>
      <w:r>
        <w:rPr>
          <w:rFonts w:cs="Simplified Arabic"/>
          <w:b/>
          <w:bCs/>
          <w:sz w:val="28"/>
          <w:szCs w:val="28"/>
          <w:rtl/>
          <w:lang w:bidi="ar-IQ"/>
        </w:rPr>
        <w:t xml:space="preserve">    </w:t>
      </w:r>
      <w:r>
        <w:rPr>
          <w:rFonts w:cs="Simplified Arabic"/>
          <w:b/>
          <w:bCs/>
          <w:rtl/>
          <w:lang w:bidi="ar-IQ"/>
        </w:rPr>
        <w:t>كان لكتب معاجم اللغة حضوراً في هذا البحث فد افدنا منها في فهم وتوضيح بعض المفردات التي تغيرت دلالتها اللغوية وأصبح من الصعب فهم معانيها منها كتاب (مختار الصحاح) للرازي (ت666ه</w:t>
      </w:r>
      <w:r w:rsidR="000F6A2A">
        <w:rPr>
          <w:rFonts w:hint="cs"/>
          <w:rtl/>
          <w:lang w:bidi="ar-IQ"/>
        </w:rPr>
        <w:t xml:space="preserve">              </w:t>
      </w:r>
    </w:p>
    <w:p w:rsidR="006C5B23" w:rsidRPr="008A2B90" w:rsidRDefault="000F6A2A" w:rsidP="00A2312E">
      <w:pPr>
        <w:jc w:val="lowKashida"/>
        <w:rPr>
          <w:rFonts w:cs="Simplified Arabic"/>
          <w:b/>
          <w:bCs/>
          <w:sz w:val="36"/>
          <w:szCs w:val="36"/>
          <w:rtl/>
          <w:lang w:bidi="ar-IQ"/>
        </w:rPr>
      </w:pPr>
      <w:r>
        <w:rPr>
          <w:rFonts w:cs="PT Bold Heading" w:hint="cs"/>
          <w:b/>
          <w:bCs/>
          <w:sz w:val="40"/>
          <w:szCs w:val="40"/>
          <w:rtl/>
          <w:lang w:bidi="ar-IQ"/>
        </w:rPr>
        <w:lastRenderedPageBreak/>
        <w:t xml:space="preserve">                            </w:t>
      </w:r>
      <w:r w:rsidR="00704D15" w:rsidRPr="008D3B77">
        <w:rPr>
          <w:rFonts w:cs="PT Bold Heading" w:hint="cs"/>
          <w:b/>
          <w:bCs/>
          <w:sz w:val="40"/>
          <w:szCs w:val="40"/>
          <w:rtl/>
          <w:lang w:bidi="ar-IQ"/>
        </w:rPr>
        <w:t>المبحث الأول</w:t>
      </w:r>
    </w:p>
    <w:p w:rsidR="002D0F69" w:rsidRPr="00780FD1" w:rsidRDefault="006C5B23" w:rsidP="00A2312E">
      <w:pPr>
        <w:tabs>
          <w:tab w:val="left" w:pos="298"/>
          <w:tab w:val="center" w:pos="4649"/>
        </w:tabs>
        <w:rPr>
          <w:rFonts w:cs="PT Bold Heading"/>
          <w:b/>
          <w:bCs/>
          <w:sz w:val="32"/>
          <w:szCs w:val="32"/>
          <w:rtl/>
          <w:lang w:bidi="ar-IQ"/>
        </w:rPr>
      </w:pPr>
      <w:r w:rsidRPr="00A2312E">
        <w:rPr>
          <w:rFonts w:cs="PT Bold Heading"/>
          <w:b/>
          <w:bCs/>
          <w:sz w:val="32"/>
          <w:szCs w:val="32"/>
          <w:rtl/>
          <w:lang w:bidi="ar-IQ"/>
        </w:rPr>
        <w:tab/>
      </w:r>
      <w:r w:rsidR="00704D15" w:rsidRPr="00A2312E">
        <w:rPr>
          <w:rFonts w:cs="PT Bold Heading" w:hint="cs"/>
          <w:b/>
          <w:bCs/>
          <w:sz w:val="32"/>
          <w:szCs w:val="32"/>
          <w:rtl/>
          <w:lang w:bidi="ar-IQ"/>
        </w:rPr>
        <w:t xml:space="preserve">اسمه ولقبه وكنيته </w:t>
      </w:r>
      <w:r w:rsidR="00704D15" w:rsidRPr="00780FD1">
        <w:rPr>
          <w:rFonts w:cs="PT Bold Heading" w:hint="cs"/>
          <w:b/>
          <w:bCs/>
          <w:sz w:val="28"/>
          <w:szCs w:val="28"/>
          <w:rtl/>
          <w:lang w:bidi="ar-IQ"/>
        </w:rPr>
        <w:t>:</w:t>
      </w:r>
      <w:r w:rsidR="000F6A2A">
        <w:rPr>
          <w:rFonts w:cs="PT Bold Heading" w:hint="cs"/>
          <w:b/>
          <w:bCs/>
          <w:sz w:val="28"/>
          <w:szCs w:val="28"/>
          <w:rtl/>
          <w:lang w:bidi="ar-IQ"/>
        </w:rPr>
        <w:t xml:space="preserve">         </w:t>
      </w:r>
      <w:r w:rsidR="008A2B90">
        <w:rPr>
          <w:rFonts w:cs="PT Bold Heading" w:hint="cs"/>
          <w:b/>
          <w:bCs/>
          <w:sz w:val="28"/>
          <w:szCs w:val="28"/>
          <w:rtl/>
          <w:lang w:bidi="ar-IQ"/>
        </w:rPr>
        <w:t xml:space="preserve"> **************</w:t>
      </w:r>
      <w:r w:rsidR="002D0F69" w:rsidRPr="00780FD1">
        <w:rPr>
          <w:rFonts w:cs="PT Bold Heading"/>
          <w:b/>
          <w:bCs/>
          <w:sz w:val="28"/>
          <w:szCs w:val="28"/>
          <w:rtl/>
          <w:lang w:bidi="ar-IQ"/>
        </w:rPr>
        <w:tab/>
      </w:r>
      <w:r w:rsidR="0016040C" w:rsidRPr="00780FD1">
        <w:rPr>
          <w:rFonts w:cs="PT Bold Heading" w:hint="cs"/>
          <w:b/>
          <w:bCs/>
          <w:sz w:val="36"/>
          <w:szCs w:val="36"/>
          <w:rtl/>
          <w:lang w:bidi="ar-IQ"/>
        </w:rPr>
        <w:t xml:space="preserve"> </w:t>
      </w:r>
    </w:p>
    <w:p w:rsidR="00704D15" w:rsidRPr="005F69D0" w:rsidRDefault="00704D15" w:rsidP="00E830DC">
      <w:pPr>
        <w:jc w:val="lowKashida"/>
        <w:rPr>
          <w:rFonts w:cs="Simplified Arabic"/>
          <w:b/>
          <w:bCs/>
          <w:sz w:val="28"/>
          <w:szCs w:val="28"/>
          <w:rtl/>
          <w:lang w:bidi="ar-IQ"/>
        </w:rPr>
      </w:pPr>
      <w:r w:rsidRPr="005F69D0">
        <w:rPr>
          <w:rFonts w:cs="PT Bold Heading" w:hint="cs"/>
          <w:b/>
          <w:bCs/>
          <w:sz w:val="28"/>
          <w:szCs w:val="28"/>
          <w:rtl/>
          <w:lang w:bidi="ar-IQ"/>
        </w:rPr>
        <w:t xml:space="preserve"> </w:t>
      </w:r>
      <w:r w:rsidR="006C5B23" w:rsidRPr="005F69D0">
        <w:rPr>
          <w:rFonts w:cs="PT Bold Heading" w:hint="cs"/>
          <w:b/>
          <w:bCs/>
          <w:sz w:val="28"/>
          <w:szCs w:val="28"/>
          <w:rtl/>
          <w:lang w:bidi="ar-IQ"/>
        </w:rPr>
        <w:t xml:space="preserve">      </w:t>
      </w:r>
      <w:r w:rsidRPr="005F69D0">
        <w:rPr>
          <w:rFonts w:cs="PT Bold Heading" w:hint="cs"/>
          <w:b/>
          <w:bCs/>
          <w:sz w:val="28"/>
          <w:szCs w:val="28"/>
          <w:rtl/>
          <w:lang w:bidi="ar-IQ"/>
        </w:rPr>
        <w:t xml:space="preserve"> </w:t>
      </w:r>
      <w:r w:rsidRPr="005F69D0">
        <w:rPr>
          <w:rFonts w:cs="Simplified Arabic" w:hint="cs"/>
          <w:b/>
          <w:bCs/>
          <w:sz w:val="28"/>
          <w:szCs w:val="28"/>
          <w:rtl/>
          <w:lang w:bidi="ar-IQ"/>
        </w:rPr>
        <w:t>هو الصحابي الجليـل الإمام الفقيه مفتي المدينة في زمانه جابر بن عبد الله بن عمرو بن حرام بن ثعلبة الخزرجي الأنصاري السلمي المدني</w:t>
      </w:r>
      <w:r w:rsidRPr="005F69D0">
        <w:rPr>
          <w:rFonts w:cs="Simplified Arabic" w:hint="cs"/>
          <w:b/>
          <w:bCs/>
          <w:sz w:val="28"/>
          <w:szCs w:val="28"/>
          <w:vertAlign w:val="superscript"/>
          <w:rtl/>
          <w:lang w:bidi="ar-IQ"/>
        </w:rPr>
        <w:t>(1)</w:t>
      </w:r>
      <w:r w:rsidRPr="005F69D0">
        <w:rPr>
          <w:rFonts w:cs="Simplified Arabic" w:hint="cs"/>
          <w:b/>
          <w:bCs/>
          <w:sz w:val="28"/>
          <w:szCs w:val="28"/>
          <w:rtl/>
          <w:lang w:bidi="ar-IQ"/>
        </w:rPr>
        <w:t xml:space="preserve"> ، ويقال جابر بن عبد الله بن عمرو بن حرام بن سواد بن </w:t>
      </w:r>
      <w:r w:rsidR="00C075A7" w:rsidRPr="005F69D0">
        <w:rPr>
          <w:rFonts w:cs="Simplified Arabic" w:hint="cs"/>
          <w:b/>
          <w:bCs/>
          <w:sz w:val="28"/>
          <w:szCs w:val="28"/>
          <w:rtl/>
          <w:lang w:bidi="ar-IQ"/>
        </w:rPr>
        <w:t>سلمه</w:t>
      </w:r>
      <w:r w:rsidRPr="005F69D0">
        <w:rPr>
          <w:rFonts w:cs="Simplified Arabic" w:hint="cs"/>
          <w:b/>
          <w:bCs/>
          <w:sz w:val="28"/>
          <w:szCs w:val="28"/>
          <w:vertAlign w:val="superscript"/>
          <w:rtl/>
          <w:lang w:bidi="ar-IQ"/>
        </w:rPr>
        <w:t>(2)</w:t>
      </w:r>
      <w:r w:rsidRPr="005F69D0">
        <w:rPr>
          <w:rFonts w:cs="Simplified Arabic" w:hint="cs"/>
          <w:b/>
          <w:bCs/>
          <w:sz w:val="28"/>
          <w:szCs w:val="28"/>
          <w:rtl/>
          <w:lang w:bidi="ar-IQ"/>
        </w:rPr>
        <w:t xml:space="preserve"> ابن سعد بن علي بن </w:t>
      </w:r>
      <w:r w:rsidR="00DC7A52" w:rsidRPr="005F69D0">
        <w:rPr>
          <w:rFonts w:cs="Simplified Arabic" w:hint="cs"/>
          <w:b/>
          <w:bCs/>
          <w:sz w:val="28"/>
          <w:szCs w:val="28"/>
          <w:rtl/>
          <w:lang w:bidi="ar-IQ"/>
        </w:rPr>
        <w:t>أسد</w:t>
      </w:r>
      <w:r w:rsidRPr="005F69D0">
        <w:rPr>
          <w:rFonts w:cs="Simplified Arabic" w:hint="cs"/>
          <w:b/>
          <w:bCs/>
          <w:sz w:val="28"/>
          <w:szCs w:val="28"/>
          <w:rtl/>
          <w:lang w:bidi="ar-IQ"/>
        </w:rPr>
        <w:t xml:space="preserve"> بن ساردة بن تزيد بن جشم بن الخزرج </w:t>
      </w:r>
      <w:r w:rsidR="00DC7A52"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السلمي المدني</w:t>
      </w:r>
      <w:r w:rsidRPr="005F69D0">
        <w:rPr>
          <w:rFonts w:cs="Simplified Arabic" w:hint="cs"/>
          <w:b/>
          <w:bCs/>
          <w:sz w:val="28"/>
          <w:szCs w:val="28"/>
          <w:vertAlign w:val="superscript"/>
          <w:rtl/>
          <w:lang w:bidi="ar-IQ"/>
        </w:rPr>
        <w:t>(3)</w:t>
      </w:r>
      <w:r w:rsidRPr="005F69D0">
        <w:rPr>
          <w:rFonts w:cs="Simplified Arabic" w:hint="cs"/>
          <w:b/>
          <w:bCs/>
          <w:sz w:val="28"/>
          <w:szCs w:val="28"/>
          <w:rtl/>
          <w:lang w:bidi="ar-IQ"/>
        </w:rPr>
        <w:t xml:space="preserve"> ، ويقال </w:t>
      </w:r>
      <w:r w:rsidR="00DC7A52" w:rsidRPr="005F69D0">
        <w:rPr>
          <w:rFonts w:cs="Simplified Arabic" w:hint="cs"/>
          <w:b/>
          <w:bCs/>
          <w:sz w:val="28"/>
          <w:szCs w:val="28"/>
          <w:rtl/>
          <w:lang w:bidi="ar-IQ"/>
        </w:rPr>
        <w:t>أبو</w:t>
      </w:r>
      <w:r w:rsidRPr="005F69D0">
        <w:rPr>
          <w:rFonts w:cs="Simplified Arabic" w:hint="cs"/>
          <w:b/>
          <w:bCs/>
          <w:sz w:val="28"/>
          <w:szCs w:val="28"/>
          <w:rtl/>
          <w:lang w:bidi="ar-IQ"/>
        </w:rPr>
        <w:t xml:space="preserve"> عبد الله ، وقيل </w:t>
      </w:r>
      <w:r w:rsidR="00DC7A52" w:rsidRPr="005F69D0">
        <w:rPr>
          <w:rFonts w:cs="Simplified Arabic" w:hint="cs"/>
          <w:b/>
          <w:bCs/>
          <w:sz w:val="28"/>
          <w:szCs w:val="28"/>
          <w:rtl/>
          <w:lang w:bidi="ar-IQ"/>
        </w:rPr>
        <w:t>أبو</w:t>
      </w:r>
      <w:r w:rsidRPr="005F69D0">
        <w:rPr>
          <w:rFonts w:cs="Simplified Arabic" w:hint="cs"/>
          <w:b/>
          <w:bCs/>
          <w:sz w:val="28"/>
          <w:szCs w:val="28"/>
          <w:rtl/>
          <w:lang w:bidi="ar-IQ"/>
        </w:rPr>
        <w:t xml:space="preserve"> عبد الرحمن ، وقيل </w:t>
      </w:r>
      <w:r w:rsidR="00DC7A52" w:rsidRPr="005F69D0">
        <w:rPr>
          <w:rFonts w:cs="Simplified Arabic" w:hint="cs"/>
          <w:b/>
          <w:bCs/>
          <w:sz w:val="28"/>
          <w:szCs w:val="28"/>
          <w:rtl/>
          <w:lang w:bidi="ar-IQ"/>
        </w:rPr>
        <w:t>أبو</w:t>
      </w:r>
      <w:r w:rsidRPr="005F69D0">
        <w:rPr>
          <w:rFonts w:cs="Simplified Arabic" w:hint="cs"/>
          <w:b/>
          <w:bCs/>
          <w:sz w:val="28"/>
          <w:szCs w:val="28"/>
          <w:rtl/>
          <w:lang w:bidi="ar-IQ"/>
        </w:rPr>
        <w:t xml:space="preserve"> محمد</w:t>
      </w:r>
      <w:r w:rsidRPr="005F69D0">
        <w:rPr>
          <w:rFonts w:cs="Simplified Arabic" w:hint="cs"/>
          <w:b/>
          <w:bCs/>
          <w:sz w:val="28"/>
          <w:szCs w:val="28"/>
          <w:vertAlign w:val="superscript"/>
          <w:rtl/>
          <w:lang w:bidi="ar-IQ"/>
        </w:rPr>
        <w:t>(4)</w:t>
      </w:r>
      <w:r w:rsidRPr="005F69D0">
        <w:rPr>
          <w:rFonts w:cs="Simplified Arabic" w:hint="cs"/>
          <w:b/>
          <w:bCs/>
          <w:sz w:val="28"/>
          <w:szCs w:val="28"/>
          <w:rtl/>
          <w:lang w:bidi="ar-IQ"/>
        </w:rPr>
        <w:t xml:space="preserve"> ، وهو احد المكثرين من الرواية عن رسول الله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 روى </w:t>
      </w:r>
      <w:r w:rsidR="00DC7A52" w:rsidRPr="005F69D0">
        <w:rPr>
          <w:rFonts w:cs="Simplified Arabic" w:hint="cs"/>
          <w:b/>
          <w:bCs/>
          <w:sz w:val="28"/>
          <w:szCs w:val="28"/>
          <w:rtl/>
          <w:lang w:bidi="ar-IQ"/>
        </w:rPr>
        <w:t>ألف</w:t>
      </w:r>
      <w:r w:rsidRPr="005F69D0">
        <w:rPr>
          <w:rFonts w:cs="Simplified Arabic" w:hint="cs"/>
          <w:b/>
          <w:bCs/>
          <w:sz w:val="28"/>
          <w:szCs w:val="28"/>
          <w:rtl/>
          <w:lang w:bidi="ar-IQ"/>
        </w:rPr>
        <w:t xml:space="preserve"> وخمسمائة </w:t>
      </w:r>
      <w:r w:rsidR="00DC7A52" w:rsidRPr="005F69D0">
        <w:rPr>
          <w:rFonts w:cs="Simplified Arabic" w:hint="cs"/>
          <w:b/>
          <w:bCs/>
          <w:sz w:val="28"/>
          <w:szCs w:val="28"/>
          <w:rtl/>
          <w:lang w:bidi="ar-IQ"/>
        </w:rPr>
        <w:t>وأربعين</w:t>
      </w:r>
      <w:r w:rsidRPr="005F69D0">
        <w:rPr>
          <w:rFonts w:cs="Simplified Arabic" w:hint="cs"/>
          <w:b/>
          <w:bCs/>
          <w:sz w:val="28"/>
          <w:szCs w:val="28"/>
          <w:rtl/>
          <w:lang w:bidi="ar-IQ"/>
        </w:rPr>
        <w:t xml:space="preserve"> حديثاً، وهو من مشاهير الصحابة له </w:t>
      </w:r>
      <w:r w:rsidR="00DC7A52" w:rsidRPr="005F69D0">
        <w:rPr>
          <w:rFonts w:cs="Simplified Arabic" w:hint="cs"/>
          <w:b/>
          <w:bCs/>
          <w:sz w:val="28"/>
          <w:szCs w:val="28"/>
          <w:rtl/>
          <w:lang w:bidi="ar-IQ"/>
        </w:rPr>
        <w:t>ولأبيه</w:t>
      </w:r>
      <w:r w:rsidRPr="005F69D0">
        <w:rPr>
          <w:rFonts w:cs="Simplified Arabic" w:hint="cs"/>
          <w:b/>
          <w:bCs/>
          <w:sz w:val="28"/>
          <w:szCs w:val="28"/>
          <w:rtl/>
          <w:lang w:bidi="ar-IQ"/>
        </w:rPr>
        <w:t xml:space="preserve"> </w:t>
      </w:r>
      <w:r w:rsidR="00E830DC">
        <w:rPr>
          <w:rFonts w:cs="Simplified Arabic" w:hint="cs"/>
          <w:b/>
          <w:bCs/>
          <w:sz w:val="28"/>
          <w:szCs w:val="28"/>
          <w:rtl/>
          <w:lang w:bidi="ar-IQ"/>
        </w:rPr>
        <w:t xml:space="preserve"> </w:t>
      </w:r>
      <w:r w:rsidRPr="005F69D0">
        <w:rPr>
          <w:rFonts w:cs="Simplified Arabic" w:hint="cs"/>
          <w:b/>
          <w:bCs/>
          <w:sz w:val="28"/>
          <w:szCs w:val="28"/>
          <w:rtl/>
          <w:lang w:bidi="ar-IQ"/>
        </w:rPr>
        <w:t xml:space="preserve">صحبة </w:t>
      </w:r>
      <w:r w:rsidR="00E830DC" w:rsidRPr="005F69D0">
        <w:rPr>
          <w:rFonts w:cs="Simplified Arabic" w:hint="cs"/>
          <w:b/>
          <w:bCs/>
          <w:sz w:val="28"/>
          <w:szCs w:val="28"/>
          <w:vertAlign w:val="superscript"/>
          <w:rtl/>
          <w:lang w:bidi="ar-IQ"/>
        </w:rPr>
        <w:t>(5)</w:t>
      </w:r>
      <w:r w:rsidRPr="005F69D0">
        <w:rPr>
          <w:rFonts w:cs="Simplified Arabic" w:hint="cs"/>
          <w:b/>
          <w:bCs/>
          <w:sz w:val="28"/>
          <w:szCs w:val="28"/>
          <w:rtl/>
          <w:lang w:bidi="ar-IQ"/>
        </w:rPr>
        <w:t>.</w:t>
      </w:r>
    </w:p>
    <w:p w:rsidR="00C60BF2" w:rsidRPr="005F69D0" w:rsidRDefault="00704D15" w:rsidP="001D2A4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3D1622"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شهد هو </w:t>
      </w:r>
      <w:r w:rsidR="00DC7A52" w:rsidRPr="005F69D0">
        <w:rPr>
          <w:rFonts w:cs="Simplified Arabic" w:hint="cs"/>
          <w:b/>
          <w:bCs/>
          <w:sz w:val="28"/>
          <w:szCs w:val="28"/>
          <w:rtl/>
          <w:lang w:bidi="ar-IQ"/>
        </w:rPr>
        <w:t>وأبوه</w:t>
      </w:r>
      <w:r w:rsidRPr="005F69D0">
        <w:rPr>
          <w:rFonts w:cs="Simplified Arabic" w:hint="cs"/>
          <w:b/>
          <w:bCs/>
          <w:sz w:val="28"/>
          <w:szCs w:val="28"/>
          <w:rtl/>
          <w:lang w:bidi="ar-IQ"/>
        </w:rPr>
        <w:t xml:space="preserve"> العقبة الثانية ، وكان صبي ، ولم يشهد </w:t>
      </w:r>
      <w:r w:rsidR="00DC7A52" w:rsidRPr="005F69D0">
        <w:rPr>
          <w:rFonts w:cs="Simplified Arabic" w:hint="cs"/>
          <w:b/>
          <w:bCs/>
          <w:sz w:val="28"/>
          <w:szCs w:val="28"/>
          <w:rtl/>
          <w:lang w:bidi="ar-IQ"/>
        </w:rPr>
        <w:t>الأولى</w:t>
      </w:r>
      <w:r w:rsidRPr="005F69D0">
        <w:rPr>
          <w:rFonts w:cs="Simplified Arabic" w:hint="cs"/>
          <w:b/>
          <w:bCs/>
          <w:sz w:val="28"/>
          <w:szCs w:val="28"/>
          <w:vertAlign w:val="superscript"/>
          <w:rtl/>
          <w:lang w:bidi="ar-IQ"/>
        </w:rPr>
        <w:t>(6)</w:t>
      </w:r>
      <w:r w:rsidRPr="005F69D0">
        <w:rPr>
          <w:rFonts w:cs="Simplified Arabic" w:hint="cs"/>
          <w:b/>
          <w:bCs/>
          <w:sz w:val="28"/>
          <w:szCs w:val="28"/>
          <w:rtl/>
          <w:lang w:bidi="ar-IQ"/>
        </w:rPr>
        <w:t xml:space="preserve"> </w:t>
      </w:r>
      <w:r w:rsidR="00090A50" w:rsidRPr="005F69D0">
        <w:rPr>
          <w:rFonts w:cs="Simplified Arabic" w:hint="cs"/>
          <w:b/>
          <w:bCs/>
          <w:sz w:val="28"/>
          <w:szCs w:val="28"/>
          <w:rtl/>
          <w:lang w:bidi="ar-IQ"/>
        </w:rPr>
        <w:t xml:space="preserve">، </w:t>
      </w:r>
      <w:r w:rsidRPr="005F69D0">
        <w:rPr>
          <w:rFonts w:cs="Simplified Arabic" w:hint="cs"/>
          <w:b/>
          <w:bCs/>
          <w:sz w:val="28"/>
          <w:szCs w:val="28"/>
          <w:rtl/>
          <w:lang w:bidi="ar-IQ"/>
        </w:rPr>
        <w:t>فلما قتل عب</w:t>
      </w:r>
      <w:r w:rsidR="00100E43" w:rsidRPr="005F69D0">
        <w:rPr>
          <w:rFonts w:cs="Simplified Arabic" w:hint="cs"/>
          <w:b/>
          <w:bCs/>
          <w:sz w:val="28"/>
          <w:szCs w:val="28"/>
          <w:rtl/>
          <w:lang w:bidi="ar-IQ"/>
        </w:rPr>
        <w:t>د</w:t>
      </w:r>
      <w:r w:rsidRPr="005F69D0">
        <w:rPr>
          <w:rFonts w:cs="Simplified Arabic" w:hint="cs"/>
          <w:b/>
          <w:bCs/>
          <w:sz w:val="28"/>
          <w:szCs w:val="28"/>
          <w:rtl/>
          <w:lang w:bidi="ar-IQ"/>
        </w:rPr>
        <w:t xml:space="preserve"> الله في اليوم </w:t>
      </w:r>
      <w:r w:rsidR="00DC7A52" w:rsidRPr="005F69D0">
        <w:rPr>
          <w:rFonts w:cs="Simplified Arabic" w:hint="cs"/>
          <w:b/>
          <w:bCs/>
          <w:sz w:val="28"/>
          <w:szCs w:val="28"/>
          <w:rtl/>
          <w:lang w:bidi="ar-IQ"/>
        </w:rPr>
        <w:t>الأول</w:t>
      </w:r>
      <w:r w:rsidRPr="005F69D0">
        <w:rPr>
          <w:rFonts w:cs="Simplified Arabic" w:hint="cs"/>
          <w:b/>
          <w:bCs/>
          <w:sz w:val="28"/>
          <w:szCs w:val="28"/>
          <w:rtl/>
          <w:lang w:bidi="ar-IQ"/>
        </w:rPr>
        <w:t xml:space="preserve"> من أُحد استأذن جابر بن عبد الله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للخروج معه في اليوم الثاني لمعركة احد فأذن له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فخرج معه</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7</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ويقال </w:t>
      </w:r>
      <w:r w:rsidR="00090A50" w:rsidRPr="005F69D0">
        <w:rPr>
          <w:rFonts w:cs="Simplified Arabic" w:hint="cs"/>
          <w:b/>
          <w:bCs/>
          <w:sz w:val="28"/>
          <w:szCs w:val="28"/>
          <w:rtl/>
          <w:lang w:bidi="ar-IQ"/>
        </w:rPr>
        <w:t>أذن</w:t>
      </w:r>
      <w:r w:rsidRPr="005F69D0">
        <w:rPr>
          <w:rFonts w:cs="Simplified Arabic" w:hint="cs"/>
          <w:b/>
          <w:bCs/>
          <w:sz w:val="28"/>
          <w:szCs w:val="28"/>
          <w:rtl/>
          <w:lang w:bidi="ar-IQ"/>
        </w:rPr>
        <w:t xml:space="preserve"> له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بالتخلف في خيبر دون باقي المسلمين</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8</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وتشير مصادر </w:t>
      </w:r>
      <w:r w:rsidR="00DC7A52" w:rsidRPr="005F69D0">
        <w:rPr>
          <w:rFonts w:cs="Simplified Arabic" w:hint="cs"/>
          <w:b/>
          <w:bCs/>
          <w:sz w:val="28"/>
          <w:szCs w:val="28"/>
          <w:rtl/>
          <w:lang w:bidi="ar-IQ"/>
        </w:rPr>
        <w:t>أخرى</w:t>
      </w:r>
      <w:r w:rsidRPr="005F69D0">
        <w:rPr>
          <w:rFonts w:cs="Simplified Arabic" w:hint="cs"/>
          <w:b/>
          <w:bCs/>
          <w:sz w:val="28"/>
          <w:szCs w:val="28"/>
          <w:rtl/>
          <w:lang w:bidi="ar-IQ"/>
        </w:rPr>
        <w:t xml:space="preserve"> </w:t>
      </w:r>
      <w:r w:rsidR="00DC7A52" w:rsidRPr="005F69D0">
        <w:rPr>
          <w:rFonts w:cs="Simplified Arabic" w:hint="cs"/>
          <w:b/>
          <w:bCs/>
          <w:sz w:val="28"/>
          <w:szCs w:val="28"/>
          <w:rtl/>
          <w:lang w:bidi="ar-IQ"/>
        </w:rPr>
        <w:t>إلى</w:t>
      </w:r>
      <w:r w:rsidRPr="005F69D0">
        <w:rPr>
          <w:rFonts w:cs="Simplified Arabic" w:hint="cs"/>
          <w:b/>
          <w:bCs/>
          <w:sz w:val="28"/>
          <w:szCs w:val="28"/>
          <w:rtl/>
          <w:lang w:bidi="ar-IQ"/>
        </w:rPr>
        <w:t xml:space="preserve"> انه لم يتخلف عن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بعد مقتل </w:t>
      </w:r>
      <w:r w:rsidR="00DC7A52" w:rsidRPr="005F69D0">
        <w:rPr>
          <w:rFonts w:cs="Simplified Arabic" w:hint="cs"/>
          <w:b/>
          <w:bCs/>
          <w:sz w:val="28"/>
          <w:szCs w:val="28"/>
          <w:rtl/>
          <w:lang w:bidi="ar-IQ"/>
        </w:rPr>
        <w:t>أبيه</w:t>
      </w:r>
      <w:r w:rsidRPr="005F69D0">
        <w:rPr>
          <w:rFonts w:cs="Simplified Arabic" w:hint="cs"/>
          <w:b/>
          <w:bCs/>
          <w:sz w:val="28"/>
          <w:szCs w:val="28"/>
          <w:rtl/>
          <w:lang w:bidi="ar-IQ"/>
        </w:rPr>
        <w:t xml:space="preserve"> في غزوة قط</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9</w:t>
      </w:r>
      <w:r w:rsidRPr="005F69D0">
        <w:rPr>
          <w:rFonts w:cs="Simplified Arabic" w:hint="cs"/>
          <w:b/>
          <w:bCs/>
          <w:sz w:val="28"/>
          <w:szCs w:val="28"/>
          <w:vertAlign w:val="superscript"/>
          <w:rtl/>
          <w:lang w:bidi="ar-IQ"/>
        </w:rPr>
        <w:t>)</w:t>
      </w:r>
      <w:r w:rsidR="00090A50" w:rsidRPr="005F69D0">
        <w:rPr>
          <w:rFonts w:cs="Simplified Arabic" w:hint="cs"/>
          <w:b/>
          <w:bCs/>
          <w:sz w:val="28"/>
          <w:szCs w:val="28"/>
          <w:rtl/>
          <w:lang w:bidi="ar-IQ"/>
        </w:rPr>
        <w:t xml:space="preserve"> ، وشهد مع رسول الله </w:t>
      </w:r>
      <w:r w:rsidR="00090A50" w:rsidRPr="005F69D0">
        <w:rPr>
          <w:rFonts w:cs="Simplified Arabic" w:hint="cs"/>
          <w:b/>
          <w:bCs/>
          <w:sz w:val="28"/>
          <w:szCs w:val="28"/>
          <w:lang w:bidi="ar-IQ"/>
        </w:rPr>
        <w:sym w:font="AGA Arabesque" w:char="F072"/>
      </w:r>
      <w:r w:rsidR="00090A50" w:rsidRPr="005F69D0">
        <w:rPr>
          <w:rFonts w:cs="Simplified Arabic" w:hint="cs"/>
          <w:b/>
          <w:bCs/>
          <w:sz w:val="28"/>
          <w:szCs w:val="28"/>
          <w:rtl/>
          <w:lang w:bidi="ar-IQ"/>
        </w:rPr>
        <w:t xml:space="preserve"> سبع عشرة غزوة</w:t>
      </w:r>
      <w:r w:rsidR="00090A50" w:rsidRPr="005F69D0">
        <w:rPr>
          <w:rFonts w:cs="Simplified Arabic" w:hint="cs"/>
          <w:b/>
          <w:bCs/>
          <w:sz w:val="28"/>
          <w:szCs w:val="28"/>
          <w:vertAlign w:val="superscript"/>
          <w:rtl/>
          <w:lang w:bidi="ar-IQ"/>
        </w:rPr>
        <w:t>(10)</w:t>
      </w:r>
      <w:r w:rsidR="00090A50"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ويقال انه شهد بدراً وكان يمنح </w:t>
      </w:r>
      <w:r w:rsidR="00DC7A52" w:rsidRPr="005F69D0">
        <w:rPr>
          <w:rFonts w:cs="Simplified Arabic" w:hint="cs"/>
          <w:b/>
          <w:bCs/>
          <w:sz w:val="28"/>
          <w:szCs w:val="28"/>
          <w:rtl/>
          <w:lang w:bidi="ar-IQ"/>
        </w:rPr>
        <w:t>أصحابه</w:t>
      </w:r>
      <w:r w:rsidRPr="005F69D0">
        <w:rPr>
          <w:rFonts w:cs="Simplified Arabic" w:hint="cs"/>
          <w:b/>
          <w:bCs/>
          <w:sz w:val="28"/>
          <w:szCs w:val="28"/>
          <w:rtl/>
          <w:lang w:bidi="ar-IQ"/>
        </w:rPr>
        <w:t xml:space="preserve"> ال</w:t>
      </w:r>
      <w:r w:rsidR="006130E6" w:rsidRPr="005F69D0">
        <w:rPr>
          <w:rFonts w:cs="Simplified Arabic" w:hint="cs"/>
          <w:b/>
          <w:bCs/>
          <w:sz w:val="28"/>
          <w:szCs w:val="28"/>
          <w:rtl/>
          <w:lang w:bidi="ar-IQ"/>
        </w:rPr>
        <w:t>م</w:t>
      </w:r>
      <w:r w:rsidRPr="005F69D0">
        <w:rPr>
          <w:rFonts w:cs="Simplified Arabic" w:hint="cs"/>
          <w:b/>
          <w:bCs/>
          <w:sz w:val="28"/>
          <w:szCs w:val="28"/>
          <w:rtl/>
          <w:lang w:bidi="ar-IQ"/>
        </w:rPr>
        <w:t>اء</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11</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ويق</w:t>
      </w:r>
      <w:r w:rsidR="00D807B4" w:rsidRPr="005F69D0">
        <w:rPr>
          <w:rFonts w:cs="Simplified Arabic" w:hint="cs"/>
          <w:b/>
          <w:bCs/>
          <w:sz w:val="28"/>
          <w:szCs w:val="28"/>
          <w:rtl/>
          <w:lang w:bidi="ar-IQ"/>
        </w:rPr>
        <w:t>و</w:t>
      </w:r>
      <w:r w:rsidRPr="005F69D0">
        <w:rPr>
          <w:rFonts w:cs="Simplified Arabic" w:hint="cs"/>
          <w:b/>
          <w:bCs/>
          <w:sz w:val="28"/>
          <w:szCs w:val="28"/>
          <w:rtl/>
          <w:lang w:bidi="ar-IQ"/>
        </w:rPr>
        <w:t xml:space="preserve">ل الذهبي (ت748هـ) : " </w:t>
      </w:r>
      <w:r w:rsidR="00DC7A52" w:rsidRPr="005F69D0">
        <w:rPr>
          <w:rFonts w:cs="Simplified Arabic" w:hint="cs"/>
          <w:b/>
          <w:bCs/>
          <w:sz w:val="28"/>
          <w:szCs w:val="28"/>
          <w:rtl/>
          <w:lang w:bidi="ar-IQ"/>
        </w:rPr>
        <w:t>أراد</w:t>
      </w:r>
      <w:r w:rsidRPr="005F69D0">
        <w:rPr>
          <w:rFonts w:cs="Simplified Arabic" w:hint="cs"/>
          <w:b/>
          <w:bCs/>
          <w:sz w:val="28"/>
          <w:szCs w:val="28"/>
          <w:rtl/>
          <w:lang w:bidi="ar-IQ"/>
        </w:rPr>
        <w:t xml:space="preserve"> شهود بدراً واحداً فكان </w:t>
      </w:r>
      <w:r w:rsidR="00DC7A52" w:rsidRPr="005F69D0">
        <w:rPr>
          <w:rFonts w:cs="Simplified Arabic" w:hint="cs"/>
          <w:b/>
          <w:bCs/>
          <w:sz w:val="28"/>
          <w:szCs w:val="28"/>
          <w:rtl/>
          <w:lang w:bidi="ar-IQ"/>
        </w:rPr>
        <w:t>أبوه</w:t>
      </w:r>
      <w:r w:rsidRPr="005F69D0">
        <w:rPr>
          <w:rFonts w:cs="Simplified Arabic" w:hint="cs"/>
          <w:b/>
          <w:bCs/>
          <w:sz w:val="28"/>
          <w:szCs w:val="28"/>
          <w:rtl/>
          <w:lang w:bidi="ar-IQ"/>
        </w:rPr>
        <w:t xml:space="preserve"> يخلفه على </w:t>
      </w:r>
      <w:r w:rsidR="00DC7A52" w:rsidRPr="005F69D0">
        <w:rPr>
          <w:rFonts w:cs="Simplified Arabic" w:hint="cs"/>
          <w:b/>
          <w:bCs/>
          <w:sz w:val="28"/>
          <w:szCs w:val="28"/>
          <w:rtl/>
          <w:lang w:bidi="ar-IQ"/>
        </w:rPr>
        <w:t>إخوانه</w:t>
      </w:r>
      <w:r w:rsidRPr="005F69D0">
        <w:rPr>
          <w:rFonts w:cs="Simplified Arabic" w:hint="cs"/>
          <w:b/>
          <w:bCs/>
          <w:sz w:val="28"/>
          <w:szCs w:val="28"/>
          <w:rtl/>
          <w:lang w:bidi="ar-IQ"/>
        </w:rPr>
        <w:t xml:space="preserve"> ثم شهد الخندق وبيعة الرضوان</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12</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r w:rsidR="00C60BF2" w:rsidRPr="005F69D0">
        <w:rPr>
          <w:rFonts w:cs="Simplified Arabic" w:hint="cs"/>
          <w:b/>
          <w:bCs/>
          <w:sz w:val="28"/>
          <w:szCs w:val="28"/>
          <w:rtl/>
          <w:lang w:bidi="ar-IQ"/>
        </w:rPr>
        <w:t>، ويقال وقدم مص</w:t>
      </w:r>
      <w:r w:rsidR="003A6A84" w:rsidRPr="005F69D0">
        <w:rPr>
          <w:rFonts w:cs="Simplified Arabic" w:hint="cs"/>
          <w:b/>
          <w:bCs/>
          <w:sz w:val="28"/>
          <w:szCs w:val="28"/>
          <w:rtl/>
          <w:lang w:bidi="ar-IQ"/>
        </w:rPr>
        <w:t>ر</w:t>
      </w:r>
      <w:r w:rsidR="00C60BF2" w:rsidRPr="005F69D0">
        <w:rPr>
          <w:rFonts w:cs="Simplified Arabic" w:hint="cs"/>
          <w:b/>
          <w:bCs/>
          <w:sz w:val="28"/>
          <w:szCs w:val="28"/>
          <w:rtl/>
          <w:lang w:bidi="ar-IQ"/>
        </w:rPr>
        <w:t xml:space="preserve"> والشام </w:t>
      </w:r>
      <w:r w:rsidR="003A6A84" w:rsidRPr="005F69D0">
        <w:rPr>
          <w:rFonts w:cs="Simplified Arabic" w:hint="cs"/>
          <w:b/>
          <w:bCs/>
          <w:sz w:val="28"/>
          <w:szCs w:val="28"/>
          <w:rtl/>
          <w:lang w:bidi="ar-IQ"/>
        </w:rPr>
        <w:t xml:space="preserve">والكوفة ومكة </w:t>
      </w:r>
      <w:r w:rsidR="00C60BF2" w:rsidRPr="005F69D0">
        <w:rPr>
          <w:rFonts w:cs="Simplified Arabic" w:hint="cs"/>
          <w:b/>
          <w:bCs/>
          <w:sz w:val="28"/>
          <w:szCs w:val="28"/>
          <w:rtl/>
          <w:lang w:bidi="ar-IQ"/>
        </w:rPr>
        <w:t xml:space="preserve">، </w:t>
      </w:r>
      <w:r w:rsidR="00DC7A52" w:rsidRPr="005F69D0">
        <w:rPr>
          <w:rFonts w:cs="Simplified Arabic" w:hint="cs"/>
          <w:b/>
          <w:bCs/>
          <w:sz w:val="28"/>
          <w:szCs w:val="28"/>
          <w:rtl/>
          <w:lang w:bidi="ar-IQ"/>
        </w:rPr>
        <w:t>وأبوه</w:t>
      </w:r>
      <w:r w:rsidR="00C60BF2" w:rsidRPr="005F69D0">
        <w:rPr>
          <w:rFonts w:cs="Simplified Arabic" w:hint="cs"/>
          <w:b/>
          <w:bCs/>
          <w:sz w:val="28"/>
          <w:szCs w:val="28"/>
          <w:rtl/>
          <w:lang w:bidi="ar-IQ"/>
        </w:rPr>
        <w:t xml:space="preserve"> احد </w:t>
      </w:r>
      <w:r w:rsidR="00DC7A52" w:rsidRPr="005F69D0">
        <w:rPr>
          <w:rFonts w:cs="Simplified Arabic" w:hint="cs"/>
          <w:b/>
          <w:bCs/>
          <w:sz w:val="28"/>
          <w:szCs w:val="28"/>
          <w:rtl/>
          <w:lang w:bidi="ar-IQ"/>
        </w:rPr>
        <w:t>ألاثني</w:t>
      </w:r>
      <w:r w:rsidR="00C60BF2" w:rsidRPr="005F69D0">
        <w:rPr>
          <w:rFonts w:cs="Simplified Arabic" w:hint="cs"/>
          <w:b/>
          <w:bCs/>
          <w:sz w:val="28"/>
          <w:szCs w:val="28"/>
          <w:rtl/>
          <w:lang w:bidi="ar-IQ"/>
        </w:rPr>
        <w:t xml:space="preserve"> عشر نقيباً ، وهو </w:t>
      </w:r>
      <w:r w:rsidR="00DC7A52" w:rsidRPr="005F69D0">
        <w:rPr>
          <w:rFonts w:cs="Simplified Arabic" w:hint="cs"/>
          <w:b/>
          <w:bCs/>
          <w:sz w:val="28"/>
          <w:szCs w:val="28"/>
          <w:rtl/>
          <w:lang w:bidi="ar-IQ"/>
        </w:rPr>
        <w:t>أخر</w:t>
      </w:r>
      <w:r w:rsidR="00C60BF2" w:rsidRPr="005F69D0">
        <w:rPr>
          <w:rFonts w:cs="Simplified Arabic" w:hint="cs"/>
          <w:b/>
          <w:bCs/>
          <w:sz w:val="28"/>
          <w:szCs w:val="28"/>
          <w:rtl/>
          <w:lang w:bidi="ar-IQ"/>
        </w:rPr>
        <w:t xml:space="preserve"> </w:t>
      </w:r>
      <w:r w:rsidR="00DC7A52" w:rsidRPr="005F69D0">
        <w:rPr>
          <w:rFonts w:cs="Simplified Arabic" w:hint="cs"/>
          <w:b/>
          <w:bCs/>
          <w:sz w:val="28"/>
          <w:szCs w:val="28"/>
          <w:rtl/>
          <w:lang w:bidi="ar-IQ"/>
        </w:rPr>
        <w:t>أصحاب</w:t>
      </w:r>
      <w:r w:rsidR="00C60BF2" w:rsidRPr="005F69D0">
        <w:rPr>
          <w:rFonts w:cs="Simplified Arabic" w:hint="cs"/>
          <w:b/>
          <w:bCs/>
          <w:sz w:val="28"/>
          <w:szCs w:val="28"/>
          <w:rtl/>
          <w:lang w:bidi="ar-IQ"/>
        </w:rPr>
        <w:t xml:space="preserve"> الرسول محمد </w:t>
      </w:r>
      <w:r w:rsidR="00C60BF2" w:rsidRPr="005F69D0">
        <w:rPr>
          <w:rFonts w:cs="Simplified Arabic" w:hint="cs"/>
          <w:b/>
          <w:bCs/>
          <w:sz w:val="28"/>
          <w:szCs w:val="28"/>
          <w:lang w:bidi="ar-IQ"/>
        </w:rPr>
        <w:sym w:font="AGA Arabesque" w:char="F072"/>
      </w:r>
      <w:r w:rsidR="00090A50" w:rsidRPr="005F69D0">
        <w:rPr>
          <w:rFonts w:cs="Simplified Arabic" w:hint="cs"/>
          <w:b/>
          <w:bCs/>
          <w:sz w:val="28"/>
          <w:szCs w:val="28"/>
          <w:rtl/>
          <w:lang w:bidi="ar-IQ"/>
        </w:rPr>
        <w:t xml:space="preserve"> موتاً</w:t>
      </w:r>
      <w:r w:rsidR="00C60BF2" w:rsidRPr="005F69D0">
        <w:rPr>
          <w:rFonts w:cs="Simplified Arabic" w:hint="cs"/>
          <w:b/>
          <w:bCs/>
          <w:sz w:val="28"/>
          <w:szCs w:val="28"/>
          <w:rtl/>
          <w:lang w:bidi="ar-IQ"/>
        </w:rPr>
        <w:t xml:space="preserve"> بالمدينة</w:t>
      </w:r>
      <w:r w:rsidR="00C60BF2"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13</w:t>
      </w:r>
      <w:r w:rsidR="00C60BF2" w:rsidRPr="005F69D0">
        <w:rPr>
          <w:rFonts w:cs="Simplified Arabic" w:hint="cs"/>
          <w:b/>
          <w:bCs/>
          <w:sz w:val="28"/>
          <w:szCs w:val="28"/>
          <w:vertAlign w:val="superscript"/>
          <w:rtl/>
          <w:lang w:bidi="ar-IQ"/>
        </w:rPr>
        <w:t>)</w:t>
      </w:r>
      <w:r w:rsidR="00C60BF2" w:rsidRPr="005F69D0">
        <w:rPr>
          <w:rFonts w:cs="Simplified Arabic" w:hint="cs"/>
          <w:b/>
          <w:bCs/>
          <w:sz w:val="28"/>
          <w:szCs w:val="28"/>
          <w:rtl/>
          <w:lang w:bidi="ar-IQ"/>
        </w:rPr>
        <w:t xml:space="preserve"> ، ويقال </w:t>
      </w:r>
      <w:r w:rsidR="005961AC" w:rsidRPr="005F69D0">
        <w:rPr>
          <w:rFonts w:cs="Simplified Arabic" w:hint="cs"/>
          <w:b/>
          <w:bCs/>
          <w:sz w:val="28"/>
          <w:szCs w:val="28"/>
          <w:rtl/>
          <w:lang w:bidi="ar-IQ"/>
        </w:rPr>
        <w:t>إن</w:t>
      </w:r>
      <w:r w:rsidR="00C60BF2" w:rsidRPr="005F69D0">
        <w:rPr>
          <w:rFonts w:cs="Simplified Arabic" w:hint="cs"/>
          <w:b/>
          <w:bCs/>
          <w:sz w:val="28"/>
          <w:szCs w:val="28"/>
          <w:rtl/>
          <w:lang w:bidi="ar-IQ"/>
        </w:rPr>
        <w:t xml:space="preserve"> الرسول محمد </w:t>
      </w:r>
      <w:r w:rsidR="00C60BF2" w:rsidRPr="005F69D0">
        <w:rPr>
          <w:rFonts w:cs="Simplified Arabic" w:hint="cs"/>
          <w:b/>
          <w:bCs/>
          <w:sz w:val="28"/>
          <w:szCs w:val="28"/>
          <w:lang w:bidi="ar-IQ"/>
        </w:rPr>
        <w:sym w:font="AGA Arabesque" w:char="F072"/>
      </w:r>
      <w:r w:rsidR="00C60BF2" w:rsidRPr="005F69D0">
        <w:rPr>
          <w:rFonts w:cs="Simplified Arabic" w:hint="cs"/>
          <w:b/>
          <w:bCs/>
          <w:sz w:val="28"/>
          <w:szCs w:val="28"/>
          <w:rtl/>
          <w:lang w:bidi="ar-IQ"/>
        </w:rPr>
        <w:t xml:space="preserve"> استصغر يوم </w:t>
      </w:r>
      <w:r w:rsidR="00090A50" w:rsidRPr="005F69D0">
        <w:rPr>
          <w:rFonts w:cs="Simplified Arabic" w:hint="cs"/>
          <w:b/>
          <w:bCs/>
          <w:sz w:val="28"/>
          <w:szCs w:val="28"/>
          <w:rtl/>
          <w:lang w:bidi="ar-IQ"/>
        </w:rPr>
        <w:t>أُ</w:t>
      </w:r>
      <w:r w:rsidR="00C60BF2" w:rsidRPr="005F69D0">
        <w:rPr>
          <w:rFonts w:cs="Simplified Arabic" w:hint="cs"/>
          <w:b/>
          <w:bCs/>
          <w:sz w:val="28"/>
          <w:szCs w:val="28"/>
          <w:rtl/>
          <w:lang w:bidi="ar-IQ"/>
        </w:rPr>
        <w:t>حد جابر بن عبد الله وهو ممن عرف اسمه واشتهر به</w:t>
      </w:r>
      <w:r w:rsidR="00C60BF2"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14</w:t>
      </w:r>
      <w:r w:rsidR="00C60BF2" w:rsidRPr="005F69D0">
        <w:rPr>
          <w:rFonts w:cs="Simplified Arabic" w:hint="cs"/>
          <w:b/>
          <w:bCs/>
          <w:sz w:val="28"/>
          <w:szCs w:val="28"/>
          <w:vertAlign w:val="superscript"/>
          <w:rtl/>
          <w:lang w:bidi="ar-IQ"/>
        </w:rPr>
        <w:t>)</w:t>
      </w:r>
      <w:r w:rsidR="00C60BF2" w:rsidRPr="005F69D0">
        <w:rPr>
          <w:rFonts w:cs="Simplified Arabic" w:hint="cs"/>
          <w:b/>
          <w:bCs/>
          <w:sz w:val="28"/>
          <w:szCs w:val="28"/>
          <w:rtl/>
          <w:lang w:bidi="ar-IQ"/>
        </w:rPr>
        <w:t xml:space="preserve"> ، وكان نقيب بني النجار</w:t>
      </w:r>
      <w:r w:rsidR="00C60BF2"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15</w:t>
      </w:r>
      <w:r w:rsidR="00C60BF2" w:rsidRPr="005F69D0">
        <w:rPr>
          <w:rFonts w:cs="Simplified Arabic" w:hint="cs"/>
          <w:b/>
          <w:bCs/>
          <w:sz w:val="28"/>
          <w:szCs w:val="28"/>
          <w:vertAlign w:val="superscript"/>
          <w:rtl/>
          <w:lang w:bidi="ar-IQ"/>
        </w:rPr>
        <w:t>)</w:t>
      </w:r>
      <w:r w:rsidR="00C60BF2" w:rsidRPr="005F69D0">
        <w:rPr>
          <w:rFonts w:cs="Simplified Arabic" w:hint="cs"/>
          <w:b/>
          <w:bCs/>
          <w:sz w:val="28"/>
          <w:szCs w:val="28"/>
          <w:rtl/>
          <w:lang w:bidi="ar-IQ"/>
        </w:rPr>
        <w:t xml:space="preserve"> ، ذهب بصره </w:t>
      </w:r>
      <w:r w:rsidR="005961AC" w:rsidRPr="005F69D0">
        <w:rPr>
          <w:rFonts w:cs="Simplified Arabic" w:hint="cs"/>
          <w:b/>
          <w:bCs/>
          <w:sz w:val="28"/>
          <w:szCs w:val="28"/>
          <w:rtl/>
          <w:lang w:bidi="ar-IQ"/>
        </w:rPr>
        <w:t>أخيراً</w:t>
      </w:r>
      <w:r w:rsidR="00C60BF2"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16</w:t>
      </w:r>
      <w:r w:rsidR="00C60BF2" w:rsidRPr="005F69D0">
        <w:rPr>
          <w:rFonts w:cs="Simplified Arabic" w:hint="cs"/>
          <w:b/>
          <w:bCs/>
          <w:sz w:val="28"/>
          <w:szCs w:val="28"/>
          <w:vertAlign w:val="superscript"/>
          <w:rtl/>
          <w:lang w:bidi="ar-IQ"/>
        </w:rPr>
        <w:t>)</w:t>
      </w:r>
      <w:r w:rsidR="00C60BF2" w:rsidRPr="005F69D0">
        <w:rPr>
          <w:rFonts w:cs="Simplified Arabic" w:hint="cs"/>
          <w:b/>
          <w:bCs/>
          <w:sz w:val="28"/>
          <w:szCs w:val="28"/>
          <w:rtl/>
          <w:lang w:bidi="ar-IQ"/>
        </w:rPr>
        <w:t xml:space="preserve"> ، بعد </w:t>
      </w:r>
      <w:r w:rsidR="005961AC" w:rsidRPr="005F69D0">
        <w:rPr>
          <w:rFonts w:cs="Simplified Arabic" w:hint="cs"/>
          <w:b/>
          <w:bCs/>
          <w:sz w:val="28"/>
          <w:szCs w:val="28"/>
          <w:rtl/>
          <w:lang w:bidi="ar-IQ"/>
        </w:rPr>
        <w:t>أن</w:t>
      </w:r>
      <w:r w:rsidR="00C60BF2" w:rsidRPr="005F69D0">
        <w:rPr>
          <w:rFonts w:cs="Simplified Arabic" w:hint="cs"/>
          <w:b/>
          <w:bCs/>
          <w:sz w:val="28"/>
          <w:szCs w:val="28"/>
          <w:rtl/>
          <w:lang w:bidi="ar-IQ"/>
        </w:rPr>
        <w:t xml:space="preserve"> عاش </w:t>
      </w:r>
      <w:r w:rsidR="005961AC" w:rsidRPr="005F69D0">
        <w:rPr>
          <w:rFonts w:cs="Simplified Arabic" w:hint="cs"/>
          <w:b/>
          <w:bCs/>
          <w:sz w:val="28"/>
          <w:szCs w:val="28"/>
          <w:rtl/>
          <w:lang w:bidi="ar-IQ"/>
        </w:rPr>
        <w:t>أربعاً</w:t>
      </w:r>
      <w:r w:rsidR="00C60BF2" w:rsidRPr="005F69D0">
        <w:rPr>
          <w:rFonts w:cs="Simplified Arabic" w:hint="cs"/>
          <w:b/>
          <w:bCs/>
          <w:sz w:val="28"/>
          <w:szCs w:val="28"/>
          <w:rtl/>
          <w:lang w:bidi="ar-IQ"/>
        </w:rPr>
        <w:t xml:space="preserve"> وتسعين سنة</w:t>
      </w:r>
      <w:r w:rsidR="00C60BF2"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17</w:t>
      </w:r>
      <w:r w:rsidR="00C60BF2" w:rsidRPr="005F69D0">
        <w:rPr>
          <w:rFonts w:cs="Simplified Arabic" w:hint="cs"/>
          <w:b/>
          <w:bCs/>
          <w:sz w:val="28"/>
          <w:szCs w:val="28"/>
          <w:vertAlign w:val="superscript"/>
          <w:rtl/>
          <w:lang w:bidi="ar-IQ"/>
        </w:rPr>
        <w:t>)</w:t>
      </w:r>
      <w:r w:rsidR="00C60BF2" w:rsidRPr="005F69D0">
        <w:rPr>
          <w:rFonts w:cs="Simplified Arabic" w:hint="cs"/>
          <w:b/>
          <w:bCs/>
          <w:sz w:val="28"/>
          <w:szCs w:val="28"/>
          <w:rtl/>
          <w:lang w:bidi="ar-IQ"/>
        </w:rPr>
        <w:t xml:space="preserve"> ، استغفر له رسول الله </w:t>
      </w:r>
      <w:r w:rsidR="00C60BF2" w:rsidRPr="005F69D0">
        <w:rPr>
          <w:rFonts w:cs="Simplified Arabic" w:hint="cs"/>
          <w:b/>
          <w:bCs/>
          <w:sz w:val="28"/>
          <w:szCs w:val="28"/>
          <w:lang w:bidi="ar-IQ"/>
        </w:rPr>
        <w:sym w:font="AGA Arabesque" w:char="F072"/>
      </w:r>
      <w:r w:rsidR="00C60BF2" w:rsidRPr="005F69D0">
        <w:rPr>
          <w:rFonts w:cs="Simplified Arabic" w:hint="cs"/>
          <w:b/>
          <w:bCs/>
          <w:sz w:val="28"/>
          <w:szCs w:val="28"/>
          <w:rtl/>
          <w:lang w:bidi="ar-IQ"/>
        </w:rPr>
        <w:t xml:space="preserve"> ليلة ال</w:t>
      </w:r>
      <w:r w:rsidR="007F5B1A" w:rsidRPr="005F69D0">
        <w:rPr>
          <w:rFonts w:cs="Simplified Arabic" w:hint="cs"/>
          <w:b/>
          <w:bCs/>
          <w:sz w:val="28"/>
          <w:szCs w:val="28"/>
          <w:rtl/>
          <w:lang w:bidi="ar-IQ"/>
        </w:rPr>
        <w:t>ب</w:t>
      </w:r>
      <w:r w:rsidR="00C60BF2" w:rsidRPr="005F69D0">
        <w:rPr>
          <w:rFonts w:cs="Simplified Arabic" w:hint="cs"/>
          <w:b/>
          <w:bCs/>
          <w:sz w:val="28"/>
          <w:szCs w:val="28"/>
          <w:rtl/>
          <w:lang w:bidi="ar-IQ"/>
        </w:rPr>
        <w:t>عير</w:t>
      </w:r>
      <w:r w:rsidR="00C60BF2" w:rsidRPr="005F69D0">
        <w:rPr>
          <w:rFonts w:cs="Simplified Arabic" w:hint="cs"/>
          <w:b/>
          <w:bCs/>
          <w:sz w:val="28"/>
          <w:szCs w:val="28"/>
          <w:vertAlign w:val="superscript"/>
          <w:rtl/>
          <w:lang w:bidi="ar-IQ"/>
        </w:rPr>
        <w:t>(**)</w:t>
      </w:r>
      <w:r w:rsidR="00C60BF2" w:rsidRPr="005F69D0">
        <w:rPr>
          <w:rFonts w:cs="Simplified Arabic" w:hint="cs"/>
          <w:b/>
          <w:bCs/>
          <w:sz w:val="28"/>
          <w:szCs w:val="28"/>
          <w:rtl/>
          <w:lang w:bidi="ar-IQ"/>
        </w:rPr>
        <w:t xml:space="preserve"> خمساً وعشرين مرة</w:t>
      </w:r>
      <w:r w:rsidR="00C60BF2"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18</w:t>
      </w:r>
      <w:r w:rsidR="00C60BF2" w:rsidRPr="005F69D0">
        <w:rPr>
          <w:rFonts w:cs="Simplified Arabic" w:hint="cs"/>
          <w:b/>
          <w:bCs/>
          <w:sz w:val="28"/>
          <w:szCs w:val="28"/>
          <w:vertAlign w:val="superscript"/>
          <w:rtl/>
          <w:lang w:bidi="ar-IQ"/>
        </w:rPr>
        <w:t>)</w:t>
      </w:r>
      <w:r w:rsidR="00C60BF2" w:rsidRPr="005F69D0">
        <w:rPr>
          <w:rFonts w:cs="Simplified Arabic" w:hint="cs"/>
          <w:b/>
          <w:bCs/>
          <w:sz w:val="28"/>
          <w:szCs w:val="28"/>
          <w:rtl/>
          <w:lang w:bidi="ar-IQ"/>
        </w:rPr>
        <w:t xml:space="preserve"> . </w:t>
      </w:r>
    </w:p>
    <w:p w:rsidR="00C60BF2" w:rsidRPr="005F69D0" w:rsidRDefault="00C60BF2" w:rsidP="00090A50">
      <w:pPr>
        <w:jc w:val="lowKashida"/>
        <w:rPr>
          <w:rFonts w:cs="Simplified Arabic"/>
          <w:b/>
          <w:bCs/>
          <w:sz w:val="28"/>
          <w:szCs w:val="28"/>
          <w:rtl/>
          <w:lang w:bidi="ar-IQ"/>
        </w:rPr>
      </w:pPr>
      <w:r w:rsidRPr="005F69D0">
        <w:rPr>
          <w:rFonts w:cs="Simplified Arabic" w:hint="cs"/>
          <w:b/>
          <w:bCs/>
          <w:sz w:val="28"/>
          <w:szCs w:val="28"/>
          <w:rtl/>
          <w:lang w:bidi="ar-IQ"/>
        </w:rPr>
        <w:t xml:space="preserve">   </w:t>
      </w:r>
      <w:r w:rsidR="00E00F71"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ولكن فيما يخص الرواية التي تقول : " جابر بن عبد الله </w:t>
      </w:r>
      <w:r w:rsidR="003644DD"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w:t>
      </w:r>
      <w:r w:rsidR="003644DD" w:rsidRPr="005F69D0">
        <w:rPr>
          <w:rFonts w:cs="Simplified Arabic" w:hint="cs"/>
          <w:b/>
          <w:bCs/>
          <w:sz w:val="28"/>
          <w:szCs w:val="28"/>
          <w:rtl/>
          <w:lang w:bidi="ar-IQ"/>
        </w:rPr>
        <w:t>أخر</w:t>
      </w:r>
      <w:r w:rsidRPr="005F69D0">
        <w:rPr>
          <w:rFonts w:cs="Simplified Arabic" w:hint="cs"/>
          <w:b/>
          <w:bCs/>
          <w:sz w:val="28"/>
          <w:szCs w:val="28"/>
          <w:rtl/>
          <w:lang w:bidi="ar-IQ"/>
        </w:rPr>
        <w:t xml:space="preserve"> </w:t>
      </w:r>
      <w:r w:rsidR="003644DD" w:rsidRPr="005F69D0">
        <w:rPr>
          <w:rFonts w:cs="Simplified Arabic" w:hint="cs"/>
          <w:b/>
          <w:bCs/>
          <w:sz w:val="28"/>
          <w:szCs w:val="28"/>
          <w:rtl/>
          <w:lang w:bidi="ar-IQ"/>
        </w:rPr>
        <w:t>أصحاب</w:t>
      </w:r>
      <w:r w:rsidRPr="005F69D0">
        <w:rPr>
          <w:rFonts w:cs="Simplified Arabic" w:hint="cs"/>
          <w:b/>
          <w:bCs/>
          <w:sz w:val="28"/>
          <w:szCs w:val="28"/>
          <w:rtl/>
          <w:lang w:bidi="ar-IQ"/>
        </w:rPr>
        <w:t xml:space="preserve">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موتاً بالمدينة "</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19</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هي رواية غير مؤكدة لان وفاة الصحابي الجليل سهل </w:t>
      </w:r>
      <w:r w:rsidR="00615E62" w:rsidRPr="005F69D0">
        <w:rPr>
          <w:rFonts w:cs="Simplified Arabic" w:hint="cs"/>
          <w:b/>
          <w:bCs/>
          <w:sz w:val="28"/>
          <w:szCs w:val="28"/>
          <w:rtl/>
          <w:lang w:bidi="ar-IQ"/>
        </w:rPr>
        <w:t>ا</w:t>
      </w:r>
      <w:r w:rsidRPr="005F69D0">
        <w:rPr>
          <w:rFonts w:cs="Simplified Arabic" w:hint="cs"/>
          <w:b/>
          <w:bCs/>
          <w:sz w:val="28"/>
          <w:szCs w:val="28"/>
          <w:rtl/>
          <w:lang w:bidi="ar-IQ"/>
        </w:rPr>
        <w:t xml:space="preserve">بن سعد </w:t>
      </w:r>
      <w:r w:rsidR="00C075A7" w:rsidRPr="005F69D0">
        <w:rPr>
          <w:rFonts w:cs="Simplified Arabic" w:hint="cs"/>
          <w:b/>
          <w:bCs/>
          <w:sz w:val="28"/>
          <w:szCs w:val="28"/>
          <w:rtl/>
          <w:lang w:bidi="ar-IQ"/>
        </w:rPr>
        <w:t>ألساعدي</w:t>
      </w:r>
      <w:r w:rsidRPr="005F69D0">
        <w:rPr>
          <w:rFonts w:cs="Simplified Arabic" w:hint="cs"/>
          <w:b/>
          <w:bCs/>
          <w:sz w:val="28"/>
          <w:szCs w:val="28"/>
          <w:rtl/>
          <w:lang w:bidi="ar-IQ"/>
        </w:rPr>
        <w:t xml:space="preserve"> كانت سنة ثمان وثمانين ، وقيل سنة </w:t>
      </w:r>
      <w:r w:rsidR="003644DD" w:rsidRPr="005F69D0">
        <w:rPr>
          <w:rFonts w:cs="Simplified Arabic" w:hint="cs"/>
          <w:b/>
          <w:bCs/>
          <w:sz w:val="28"/>
          <w:szCs w:val="28"/>
          <w:rtl/>
          <w:lang w:bidi="ar-IQ"/>
        </w:rPr>
        <w:t>إحدى</w:t>
      </w:r>
      <w:r w:rsidRPr="005F69D0">
        <w:rPr>
          <w:rFonts w:cs="Simplified Arabic" w:hint="cs"/>
          <w:b/>
          <w:bCs/>
          <w:sz w:val="28"/>
          <w:szCs w:val="28"/>
          <w:rtl/>
          <w:lang w:bidi="ar-IQ"/>
        </w:rPr>
        <w:t xml:space="preserve"> وتسعين</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20</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وبهذا يكون جابر بن عبد الله ثاني </w:t>
      </w:r>
      <w:r w:rsidR="00E03602" w:rsidRPr="005F69D0">
        <w:rPr>
          <w:rFonts w:cs="Simplified Arabic" w:hint="cs"/>
          <w:b/>
          <w:bCs/>
          <w:sz w:val="28"/>
          <w:szCs w:val="28"/>
          <w:rtl/>
          <w:lang w:bidi="ar-IQ"/>
        </w:rPr>
        <w:t>أخر</w:t>
      </w:r>
      <w:r w:rsidRPr="005F69D0">
        <w:rPr>
          <w:rFonts w:cs="Simplified Arabic" w:hint="cs"/>
          <w:b/>
          <w:bCs/>
          <w:sz w:val="28"/>
          <w:szCs w:val="28"/>
          <w:rtl/>
          <w:lang w:bidi="ar-IQ"/>
        </w:rPr>
        <w:t xml:space="preserve"> من بقي من </w:t>
      </w:r>
      <w:r w:rsidR="00E03602" w:rsidRPr="005F69D0">
        <w:rPr>
          <w:rFonts w:cs="Simplified Arabic" w:hint="cs"/>
          <w:b/>
          <w:bCs/>
          <w:sz w:val="28"/>
          <w:szCs w:val="28"/>
          <w:rtl/>
          <w:lang w:bidi="ar-IQ"/>
        </w:rPr>
        <w:t>أصحاب</w:t>
      </w:r>
      <w:r w:rsidRPr="005F69D0">
        <w:rPr>
          <w:rFonts w:cs="Simplified Arabic" w:hint="cs"/>
          <w:b/>
          <w:bCs/>
          <w:sz w:val="28"/>
          <w:szCs w:val="28"/>
          <w:rtl/>
          <w:lang w:bidi="ar-IQ"/>
        </w:rPr>
        <w:t xml:space="preserve">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بالمدينة بعد سهل </w:t>
      </w:r>
      <w:r w:rsidR="00615E62" w:rsidRPr="005F69D0">
        <w:rPr>
          <w:rFonts w:cs="Simplified Arabic" w:hint="cs"/>
          <w:b/>
          <w:bCs/>
          <w:sz w:val="28"/>
          <w:szCs w:val="28"/>
          <w:rtl/>
          <w:lang w:bidi="ar-IQ"/>
        </w:rPr>
        <w:t>ا</w:t>
      </w:r>
      <w:r w:rsidRPr="005F69D0">
        <w:rPr>
          <w:rFonts w:cs="Simplified Arabic" w:hint="cs"/>
          <w:b/>
          <w:bCs/>
          <w:sz w:val="28"/>
          <w:szCs w:val="28"/>
          <w:rtl/>
          <w:lang w:bidi="ar-IQ"/>
        </w:rPr>
        <w:t xml:space="preserve">بن سعد </w:t>
      </w:r>
      <w:r w:rsidR="00C075A7" w:rsidRPr="005F69D0">
        <w:rPr>
          <w:rFonts w:cs="Simplified Arabic" w:hint="cs"/>
          <w:b/>
          <w:bCs/>
          <w:sz w:val="28"/>
          <w:szCs w:val="28"/>
          <w:rtl/>
          <w:lang w:bidi="ar-IQ"/>
        </w:rPr>
        <w:t>ألساعدي</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21</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وكان خاتم </w:t>
      </w:r>
      <w:r w:rsidR="003644DD" w:rsidRPr="005F69D0">
        <w:rPr>
          <w:rFonts w:cs="Simplified Arabic" w:hint="cs"/>
          <w:b/>
          <w:bCs/>
          <w:sz w:val="28"/>
          <w:szCs w:val="28"/>
          <w:rtl/>
          <w:lang w:bidi="ar-IQ"/>
        </w:rPr>
        <w:t>أهل</w:t>
      </w:r>
      <w:r w:rsidRPr="005F69D0">
        <w:rPr>
          <w:rFonts w:cs="Simplified Arabic" w:hint="cs"/>
          <w:b/>
          <w:bCs/>
          <w:sz w:val="28"/>
          <w:szCs w:val="28"/>
          <w:rtl/>
          <w:lang w:bidi="ar-IQ"/>
        </w:rPr>
        <w:t xml:space="preserve"> العقبة الثانية</w:t>
      </w:r>
      <w:r w:rsidRPr="005F69D0">
        <w:rPr>
          <w:rFonts w:cs="Simplified Arabic" w:hint="cs"/>
          <w:b/>
          <w:bCs/>
          <w:sz w:val="28"/>
          <w:szCs w:val="28"/>
          <w:vertAlign w:val="superscript"/>
          <w:rtl/>
          <w:lang w:bidi="ar-IQ"/>
        </w:rPr>
        <w:t>(</w:t>
      </w:r>
      <w:r w:rsidR="00090A50" w:rsidRPr="005F69D0">
        <w:rPr>
          <w:rFonts w:cs="Simplified Arabic" w:hint="cs"/>
          <w:b/>
          <w:bCs/>
          <w:sz w:val="28"/>
          <w:szCs w:val="28"/>
          <w:vertAlign w:val="superscript"/>
          <w:rtl/>
          <w:lang w:bidi="ar-IQ"/>
        </w:rPr>
        <w:t>22</w:t>
      </w:r>
      <w:r w:rsidRPr="005F69D0">
        <w:rPr>
          <w:rFonts w:cs="Simplified Arabic" w:hint="cs"/>
          <w:b/>
          <w:bCs/>
          <w:sz w:val="28"/>
          <w:szCs w:val="28"/>
          <w:vertAlign w:val="superscript"/>
          <w:rtl/>
          <w:lang w:bidi="ar-IQ"/>
        </w:rPr>
        <w:t>)</w:t>
      </w:r>
      <w:r w:rsidR="00045831" w:rsidRPr="005F69D0">
        <w:rPr>
          <w:rFonts w:cs="Simplified Arabic" w:hint="cs"/>
          <w:b/>
          <w:bCs/>
          <w:sz w:val="28"/>
          <w:szCs w:val="28"/>
          <w:rtl/>
          <w:lang w:bidi="ar-IQ"/>
        </w:rPr>
        <w:t>.</w:t>
      </w:r>
    </w:p>
    <w:p w:rsidR="00EA7C2E" w:rsidRDefault="008A6B30" w:rsidP="00EA7C2E">
      <w:pPr>
        <w:jc w:val="lowKashida"/>
        <w:rPr>
          <w:rFonts w:cs="PT Bold Heading" w:hint="cs"/>
          <w:b/>
          <w:bCs/>
          <w:sz w:val="32"/>
          <w:szCs w:val="32"/>
          <w:rtl/>
          <w:lang w:bidi="ar-IQ"/>
        </w:rPr>
      </w:pPr>
      <w:r w:rsidRPr="00A2312E">
        <w:rPr>
          <w:rFonts w:cs="PT Bold Heading" w:hint="cs"/>
          <w:b/>
          <w:bCs/>
          <w:sz w:val="32"/>
          <w:szCs w:val="32"/>
          <w:rtl/>
          <w:lang w:bidi="ar-IQ"/>
        </w:rPr>
        <w:t>ولادته :</w:t>
      </w:r>
      <w:r w:rsidR="00EA7C2E">
        <w:rPr>
          <w:rFonts w:cs="PT Bold Heading" w:hint="cs"/>
          <w:b/>
          <w:bCs/>
          <w:sz w:val="32"/>
          <w:szCs w:val="32"/>
          <w:rtl/>
          <w:lang w:bidi="ar-IQ"/>
        </w:rPr>
        <w:t xml:space="preserve"> </w:t>
      </w:r>
    </w:p>
    <w:p w:rsidR="00A2312E" w:rsidRPr="00EA7C2E" w:rsidRDefault="00EA7C2E" w:rsidP="00EA7C2E">
      <w:pPr>
        <w:jc w:val="lowKashida"/>
        <w:rPr>
          <w:rFonts w:cs="PT Bold Heading"/>
          <w:b/>
          <w:bCs/>
          <w:sz w:val="32"/>
          <w:szCs w:val="32"/>
          <w:rtl/>
          <w:lang w:bidi="ar-IQ"/>
        </w:rPr>
      </w:pPr>
      <w:r>
        <w:rPr>
          <w:rFonts w:cs="PT Bold Heading" w:hint="cs"/>
          <w:b/>
          <w:bCs/>
          <w:sz w:val="32"/>
          <w:szCs w:val="32"/>
          <w:rtl/>
          <w:lang w:bidi="ar-IQ"/>
        </w:rPr>
        <w:t xml:space="preserve">       </w:t>
      </w:r>
      <w:r w:rsidR="008A6B30" w:rsidRPr="005F69D0">
        <w:rPr>
          <w:rFonts w:cs="Simplified Arabic" w:hint="cs"/>
          <w:b/>
          <w:bCs/>
          <w:sz w:val="28"/>
          <w:szCs w:val="28"/>
          <w:rtl/>
          <w:lang w:bidi="ar-IQ"/>
        </w:rPr>
        <w:t xml:space="preserve">انعكست قلة المعلومات عن الحياة </w:t>
      </w:r>
      <w:r w:rsidR="00777B86" w:rsidRPr="005F69D0">
        <w:rPr>
          <w:rFonts w:cs="Simplified Arabic" w:hint="cs"/>
          <w:b/>
          <w:bCs/>
          <w:sz w:val="28"/>
          <w:szCs w:val="28"/>
          <w:rtl/>
          <w:lang w:bidi="ar-IQ"/>
        </w:rPr>
        <w:t>الأولى</w:t>
      </w:r>
      <w:r w:rsidR="008A6B30" w:rsidRPr="005F69D0">
        <w:rPr>
          <w:rFonts w:cs="Simplified Arabic" w:hint="cs"/>
          <w:b/>
          <w:bCs/>
          <w:sz w:val="28"/>
          <w:szCs w:val="28"/>
          <w:rtl/>
          <w:lang w:bidi="ar-IQ"/>
        </w:rPr>
        <w:t xml:space="preserve"> للصحابي جابر بن</w:t>
      </w:r>
      <w:r w:rsidR="0077670F" w:rsidRPr="005F69D0">
        <w:rPr>
          <w:rFonts w:cs="Simplified Arabic" w:hint="cs"/>
          <w:b/>
          <w:bCs/>
          <w:sz w:val="28"/>
          <w:szCs w:val="28"/>
          <w:rtl/>
          <w:lang w:bidi="ar-IQ"/>
        </w:rPr>
        <w:t xml:space="preserve"> </w:t>
      </w:r>
      <w:r w:rsidR="008A6B30" w:rsidRPr="005F69D0">
        <w:rPr>
          <w:rFonts w:cs="Simplified Arabic" w:hint="cs"/>
          <w:b/>
          <w:bCs/>
          <w:sz w:val="28"/>
          <w:szCs w:val="28"/>
          <w:rtl/>
          <w:lang w:bidi="ar-IQ"/>
        </w:rPr>
        <w:t xml:space="preserve">عبد الله </w:t>
      </w:r>
      <w:r w:rsidR="00777B86" w:rsidRPr="005F69D0">
        <w:rPr>
          <w:rFonts w:cs="Simplified Arabic" w:hint="cs"/>
          <w:b/>
          <w:bCs/>
          <w:sz w:val="28"/>
          <w:szCs w:val="28"/>
          <w:rtl/>
          <w:lang w:bidi="ar-IQ"/>
        </w:rPr>
        <w:t>الأنصاري</w:t>
      </w:r>
      <w:r w:rsidR="008A6B30" w:rsidRPr="005F69D0">
        <w:rPr>
          <w:rFonts w:cs="Simplified Arabic" w:hint="cs"/>
          <w:b/>
          <w:bCs/>
          <w:sz w:val="28"/>
          <w:szCs w:val="28"/>
          <w:rtl/>
          <w:lang w:bidi="ar-IQ"/>
        </w:rPr>
        <w:t xml:space="preserve"> ، عن عدم معرفة سنة ولادته بدقة ، </w:t>
      </w:r>
      <w:r w:rsidR="00580159" w:rsidRPr="005F69D0">
        <w:rPr>
          <w:rFonts w:cs="Simplified Arabic" w:hint="cs"/>
          <w:b/>
          <w:bCs/>
          <w:sz w:val="28"/>
          <w:szCs w:val="28"/>
          <w:rtl/>
          <w:lang w:bidi="ar-IQ"/>
        </w:rPr>
        <w:t>إ</w:t>
      </w:r>
      <w:r w:rsidR="008A6B30" w:rsidRPr="005F69D0">
        <w:rPr>
          <w:rFonts w:cs="Simplified Arabic" w:hint="cs"/>
          <w:b/>
          <w:bCs/>
          <w:sz w:val="28"/>
          <w:szCs w:val="28"/>
          <w:rtl/>
          <w:lang w:bidi="ar-IQ"/>
        </w:rPr>
        <w:t xml:space="preserve">ذ </w:t>
      </w:r>
      <w:r w:rsidR="002B567F" w:rsidRPr="005F69D0">
        <w:rPr>
          <w:rFonts w:cs="Simplified Arabic" w:hint="cs"/>
          <w:b/>
          <w:bCs/>
          <w:sz w:val="28"/>
          <w:szCs w:val="28"/>
          <w:rtl/>
          <w:lang w:bidi="ar-IQ"/>
        </w:rPr>
        <w:t>إن</w:t>
      </w:r>
      <w:r w:rsidR="008A6B30" w:rsidRPr="005F69D0">
        <w:rPr>
          <w:rFonts w:cs="Simplified Arabic" w:hint="cs"/>
          <w:b/>
          <w:bCs/>
          <w:sz w:val="28"/>
          <w:szCs w:val="28"/>
          <w:rtl/>
          <w:lang w:bidi="ar-IQ"/>
        </w:rPr>
        <w:t xml:space="preserve"> جميع المصادر لم تذكر سنة ولادته ، ولكن تشير </w:t>
      </w:r>
      <w:r w:rsidR="00777B86" w:rsidRPr="005F69D0">
        <w:rPr>
          <w:rFonts w:cs="Simplified Arabic" w:hint="cs"/>
          <w:b/>
          <w:bCs/>
          <w:sz w:val="28"/>
          <w:szCs w:val="28"/>
          <w:rtl/>
          <w:lang w:bidi="ar-IQ"/>
        </w:rPr>
        <w:t>إلى</w:t>
      </w:r>
      <w:r w:rsidR="008A6B30" w:rsidRPr="005F69D0">
        <w:rPr>
          <w:rFonts w:cs="Simplified Arabic" w:hint="cs"/>
          <w:b/>
          <w:bCs/>
          <w:sz w:val="28"/>
          <w:szCs w:val="28"/>
          <w:rtl/>
          <w:lang w:bidi="ar-IQ"/>
        </w:rPr>
        <w:t xml:space="preserve"> انه عاش </w:t>
      </w:r>
      <w:r w:rsidR="00777B86" w:rsidRPr="005F69D0">
        <w:rPr>
          <w:rFonts w:cs="Simplified Arabic" w:hint="cs"/>
          <w:b/>
          <w:bCs/>
          <w:sz w:val="28"/>
          <w:szCs w:val="28"/>
          <w:rtl/>
          <w:lang w:bidi="ar-IQ"/>
        </w:rPr>
        <w:t>أربعاً</w:t>
      </w:r>
      <w:r w:rsidR="008A6B30" w:rsidRPr="005F69D0">
        <w:rPr>
          <w:rFonts w:cs="Simplified Arabic" w:hint="cs"/>
          <w:b/>
          <w:bCs/>
          <w:sz w:val="28"/>
          <w:szCs w:val="28"/>
          <w:rtl/>
          <w:lang w:bidi="ar-IQ"/>
        </w:rPr>
        <w:t xml:space="preserve"> وتسعين سنة</w:t>
      </w:r>
      <w:r w:rsidR="008A6B30" w:rsidRPr="005F69D0">
        <w:rPr>
          <w:rFonts w:cs="Simplified Arabic" w:hint="cs"/>
          <w:b/>
          <w:bCs/>
          <w:sz w:val="28"/>
          <w:szCs w:val="28"/>
          <w:vertAlign w:val="superscript"/>
          <w:rtl/>
          <w:lang w:bidi="ar-IQ"/>
        </w:rPr>
        <w:t>(</w:t>
      </w:r>
      <w:r w:rsidR="00B22E15" w:rsidRPr="005F69D0">
        <w:rPr>
          <w:rFonts w:cs="Simplified Arabic" w:hint="cs"/>
          <w:b/>
          <w:bCs/>
          <w:sz w:val="28"/>
          <w:szCs w:val="28"/>
          <w:vertAlign w:val="superscript"/>
          <w:rtl/>
          <w:lang w:bidi="ar-IQ"/>
        </w:rPr>
        <w:t>23</w:t>
      </w:r>
      <w:r w:rsidR="008A6B30" w:rsidRPr="005F69D0">
        <w:rPr>
          <w:rFonts w:cs="Simplified Arabic" w:hint="cs"/>
          <w:b/>
          <w:bCs/>
          <w:sz w:val="28"/>
          <w:szCs w:val="28"/>
          <w:vertAlign w:val="superscript"/>
          <w:rtl/>
          <w:lang w:bidi="ar-IQ"/>
        </w:rPr>
        <w:t>)</w:t>
      </w:r>
      <w:r w:rsidR="008A6B30" w:rsidRPr="005F69D0">
        <w:rPr>
          <w:rFonts w:cs="Simplified Arabic" w:hint="cs"/>
          <w:b/>
          <w:bCs/>
          <w:sz w:val="28"/>
          <w:szCs w:val="28"/>
          <w:rtl/>
          <w:lang w:bidi="ar-IQ"/>
        </w:rPr>
        <w:t xml:space="preserve"> ، ولهذا نستطيع القول اعتماداً على ما تذكره المصادر حول سنة وفاته ، حيث </w:t>
      </w:r>
      <w:r w:rsidR="0077670F" w:rsidRPr="005F69D0">
        <w:rPr>
          <w:rFonts w:cs="Simplified Arabic" w:hint="cs"/>
          <w:b/>
          <w:bCs/>
          <w:sz w:val="28"/>
          <w:szCs w:val="28"/>
          <w:rtl/>
          <w:lang w:bidi="ar-IQ"/>
        </w:rPr>
        <w:t xml:space="preserve">يقال انه توفي سنة ثمان وستين ، ويقال سنة سبع وسبعين ، ولكن </w:t>
      </w:r>
      <w:r w:rsidR="00777B86" w:rsidRPr="005F69D0">
        <w:rPr>
          <w:rFonts w:cs="Simplified Arabic" w:hint="cs"/>
          <w:b/>
          <w:bCs/>
          <w:sz w:val="28"/>
          <w:szCs w:val="28"/>
          <w:rtl/>
          <w:lang w:bidi="ar-IQ"/>
        </w:rPr>
        <w:t>أكثر</w:t>
      </w:r>
      <w:r w:rsidR="0077670F" w:rsidRPr="005F69D0">
        <w:rPr>
          <w:rFonts w:cs="Simplified Arabic" w:hint="cs"/>
          <w:b/>
          <w:bCs/>
          <w:sz w:val="28"/>
          <w:szCs w:val="28"/>
          <w:rtl/>
          <w:lang w:bidi="ar-IQ"/>
        </w:rPr>
        <w:t xml:space="preserve"> الروايات تشير </w:t>
      </w:r>
      <w:r w:rsidR="00775E3B" w:rsidRPr="005F69D0">
        <w:rPr>
          <w:rFonts w:cs="Simplified Arabic" w:hint="cs"/>
          <w:b/>
          <w:bCs/>
          <w:sz w:val="28"/>
          <w:szCs w:val="28"/>
          <w:rtl/>
          <w:lang w:bidi="ar-IQ"/>
        </w:rPr>
        <w:t>إلى</w:t>
      </w:r>
      <w:r w:rsidR="0077670F" w:rsidRPr="005F69D0">
        <w:rPr>
          <w:rFonts w:cs="Simplified Arabic" w:hint="cs"/>
          <w:b/>
          <w:bCs/>
          <w:sz w:val="28"/>
          <w:szCs w:val="28"/>
          <w:rtl/>
          <w:lang w:bidi="ar-IQ"/>
        </w:rPr>
        <w:t xml:space="preserve"> انه توفي سنة ثمان وسبعين</w:t>
      </w:r>
      <w:r w:rsidR="0077670F" w:rsidRPr="005F69D0">
        <w:rPr>
          <w:rFonts w:cs="Simplified Arabic" w:hint="cs"/>
          <w:b/>
          <w:bCs/>
          <w:sz w:val="28"/>
          <w:szCs w:val="28"/>
          <w:vertAlign w:val="superscript"/>
          <w:rtl/>
          <w:lang w:bidi="ar-IQ"/>
        </w:rPr>
        <w:t>(</w:t>
      </w:r>
      <w:r w:rsidR="00B22E15" w:rsidRPr="005F69D0">
        <w:rPr>
          <w:rFonts w:cs="Simplified Arabic" w:hint="cs"/>
          <w:b/>
          <w:bCs/>
          <w:sz w:val="28"/>
          <w:szCs w:val="28"/>
          <w:vertAlign w:val="superscript"/>
          <w:rtl/>
          <w:lang w:bidi="ar-IQ"/>
        </w:rPr>
        <w:t>24</w:t>
      </w:r>
      <w:r w:rsidR="0077670F" w:rsidRPr="005F69D0">
        <w:rPr>
          <w:rFonts w:cs="Simplified Arabic" w:hint="cs"/>
          <w:b/>
          <w:bCs/>
          <w:sz w:val="28"/>
          <w:szCs w:val="28"/>
          <w:vertAlign w:val="superscript"/>
          <w:rtl/>
          <w:lang w:bidi="ar-IQ"/>
        </w:rPr>
        <w:t>)</w:t>
      </w:r>
      <w:r w:rsidR="0077670F" w:rsidRPr="005F69D0">
        <w:rPr>
          <w:rFonts w:cs="Simplified Arabic" w:hint="cs"/>
          <w:b/>
          <w:bCs/>
          <w:sz w:val="28"/>
          <w:szCs w:val="28"/>
          <w:rtl/>
          <w:lang w:bidi="ar-IQ"/>
        </w:rPr>
        <w:t xml:space="preserve"> ، وعندما نطرح سنة وفاته من عدد السنين التي عاشها وهي </w:t>
      </w:r>
      <w:r w:rsidR="00777B86" w:rsidRPr="005F69D0">
        <w:rPr>
          <w:rFonts w:cs="Simplified Arabic" w:hint="cs"/>
          <w:b/>
          <w:bCs/>
          <w:sz w:val="28"/>
          <w:szCs w:val="28"/>
          <w:rtl/>
          <w:lang w:bidi="ar-IQ"/>
        </w:rPr>
        <w:t>أربعاً</w:t>
      </w:r>
      <w:r w:rsidR="0077670F" w:rsidRPr="005F69D0">
        <w:rPr>
          <w:rFonts w:cs="Simplified Arabic" w:hint="cs"/>
          <w:b/>
          <w:bCs/>
          <w:sz w:val="28"/>
          <w:szCs w:val="28"/>
          <w:rtl/>
          <w:lang w:bidi="ar-IQ"/>
        </w:rPr>
        <w:t xml:space="preserve"> وتسعين سنة</w:t>
      </w:r>
      <w:r w:rsidR="0077670F" w:rsidRPr="005F69D0">
        <w:rPr>
          <w:rFonts w:cs="Simplified Arabic" w:hint="cs"/>
          <w:b/>
          <w:bCs/>
          <w:sz w:val="28"/>
          <w:szCs w:val="28"/>
          <w:vertAlign w:val="superscript"/>
          <w:rtl/>
          <w:lang w:bidi="ar-IQ"/>
        </w:rPr>
        <w:t>(</w:t>
      </w:r>
      <w:r w:rsidR="00B22E15" w:rsidRPr="005F69D0">
        <w:rPr>
          <w:rFonts w:cs="Simplified Arabic" w:hint="cs"/>
          <w:b/>
          <w:bCs/>
          <w:sz w:val="28"/>
          <w:szCs w:val="28"/>
          <w:vertAlign w:val="superscript"/>
          <w:rtl/>
          <w:lang w:bidi="ar-IQ"/>
        </w:rPr>
        <w:t>25</w:t>
      </w:r>
      <w:r w:rsidR="0077670F" w:rsidRPr="005F69D0">
        <w:rPr>
          <w:rFonts w:cs="Simplified Arabic" w:hint="cs"/>
          <w:b/>
          <w:bCs/>
          <w:sz w:val="28"/>
          <w:szCs w:val="28"/>
          <w:vertAlign w:val="superscript"/>
          <w:rtl/>
          <w:lang w:bidi="ar-IQ"/>
        </w:rPr>
        <w:t>)</w:t>
      </w:r>
      <w:r w:rsidR="0077670F" w:rsidRPr="005F69D0">
        <w:rPr>
          <w:rFonts w:cs="Simplified Arabic" w:hint="cs"/>
          <w:b/>
          <w:bCs/>
          <w:sz w:val="28"/>
          <w:szCs w:val="28"/>
          <w:rtl/>
          <w:lang w:bidi="ar-IQ"/>
        </w:rPr>
        <w:t xml:space="preserve"> ، نجد انه</w:t>
      </w:r>
      <w:r w:rsidR="00265A4A" w:rsidRPr="005F69D0">
        <w:rPr>
          <w:rFonts w:cs="Simplified Arabic" w:hint="cs"/>
          <w:b/>
          <w:bCs/>
          <w:sz w:val="28"/>
          <w:szCs w:val="28"/>
          <w:rtl/>
          <w:lang w:bidi="ar-IQ"/>
        </w:rPr>
        <w:t xml:space="preserve"> عاش س</w:t>
      </w:r>
      <w:r w:rsidR="009535B4" w:rsidRPr="005F69D0">
        <w:rPr>
          <w:rFonts w:cs="Simplified Arabic" w:hint="cs"/>
          <w:b/>
          <w:bCs/>
          <w:sz w:val="28"/>
          <w:szCs w:val="28"/>
          <w:rtl/>
          <w:lang w:bidi="ar-IQ"/>
        </w:rPr>
        <w:t>ت</w:t>
      </w:r>
      <w:r w:rsidR="00265A4A" w:rsidRPr="005F69D0">
        <w:rPr>
          <w:rFonts w:cs="Simplified Arabic" w:hint="cs"/>
          <w:b/>
          <w:bCs/>
          <w:sz w:val="28"/>
          <w:szCs w:val="28"/>
          <w:rtl/>
          <w:lang w:bidi="ar-IQ"/>
        </w:rPr>
        <w:t>ة عشر سنة قبل الهجرة ، أي أن كان لديه ثمان عشر سنة يوم معركة بدر سنة اثنتين للهجرة</w:t>
      </w:r>
      <w:r w:rsidR="00265A4A" w:rsidRPr="005F69D0">
        <w:rPr>
          <w:rFonts w:cs="Simplified Arabic" w:hint="cs"/>
          <w:b/>
          <w:bCs/>
          <w:sz w:val="28"/>
          <w:szCs w:val="28"/>
          <w:vertAlign w:val="superscript"/>
          <w:rtl/>
          <w:lang w:bidi="ar-IQ"/>
        </w:rPr>
        <w:t>(</w:t>
      </w:r>
      <w:r w:rsidR="00B22E15" w:rsidRPr="005F69D0">
        <w:rPr>
          <w:rFonts w:cs="Simplified Arabic" w:hint="cs"/>
          <w:b/>
          <w:bCs/>
          <w:sz w:val="28"/>
          <w:szCs w:val="28"/>
          <w:vertAlign w:val="superscript"/>
          <w:rtl/>
          <w:lang w:bidi="ar-IQ"/>
        </w:rPr>
        <w:t>26</w:t>
      </w:r>
      <w:r w:rsidR="00265A4A" w:rsidRPr="005F69D0">
        <w:rPr>
          <w:rFonts w:cs="Simplified Arabic" w:hint="cs"/>
          <w:b/>
          <w:bCs/>
          <w:sz w:val="28"/>
          <w:szCs w:val="28"/>
          <w:vertAlign w:val="superscript"/>
          <w:rtl/>
          <w:lang w:bidi="ar-IQ"/>
        </w:rPr>
        <w:t>)</w:t>
      </w:r>
      <w:r w:rsidR="00265A4A" w:rsidRPr="005F69D0">
        <w:rPr>
          <w:rFonts w:cs="Simplified Arabic" w:hint="cs"/>
          <w:b/>
          <w:bCs/>
          <w:sz w:val="28"/>
          <w:szCs w:val="28"/>
          <w:rtl/>
          <w:lang w:bidi="ar-IQ"/>
        </w:rPr>
        <w:t xml:space="preserve"> ، </w:t>
      </w:r>
      <w:r w:rsidR="009535B4" w:rsidRPr="005F69D0">
        <w:rPr>
          <w:rFonts w:cs="Simplified Arabic" w:hint="cs"/>
          <w:b/>
          <w:bCs/>
          <w:sz w:val="28"/>
          <w:szCs w:val="28"/>
          <w:rtl/>
          <w:lang w:bidi="ar-IQ"/>
        </w:rPr>
        <w:t>إي</w:t>
      </w:r>
      <w:r w:rsidR="00265A4A" w:rsidRPr="005F69D0">
        <w:rPr>
          <w:rFonts w:cs="Simplified Arabic" w:hint="cs"/>
          <w:b/>
          <w:bCs/>
          <w:sz w:val="28"/>
          <w:szCs w:val="28"/>
          <w:rtl/>
          <w:lang w:bidi="ar-IQ"/>
        </w:rPr>
        <w:t xml:space="preserve"> </w:t>
      </w:r>
      <w:r w:rsidR="009535B4" w:rsidRPr="005F69D0">
        <w:rPr>
          <w:rFonts w:cs="Simplified Arabic" w:hint="cs"/>
          <w:b/>
          <w:bCs/>
          <w:sz w:val="28"/>
          <w:szCs w:val="28"/>
          <w:rtl/>
          <w:lang w:bidi="ar-IQ"/>
        </w:rPr>
        <w:t>أن</w:t>
      </w:r>
      <w:r w:rsidR="00265A4A" w:rsidRPr="005F69D0">
        <w:rPr>
          <w:rFonts w:cs="Simplified Arabic" w:hint="cs"/>
          <w:b/>
          <w:bCs/>
          <w:sz w:val="28"/>
          <w:szCs w:val="28"/>
          <w:rtl/>
          <w:lang w:bidi="ar-IQ"/>
        </w:rPr>
        <w:t xml:space="preserve"> ولادته كانت سنة (606) ميلادية .</w:t>
      </w:r>
    </w:p>
    <w:p w:rsidR="00EA7C2E" w:rsidRDefault="00A2312E" w:rsidP="00A2312E">
      <w:pPr>
        <w:jc w:val="lowKashida"/>
        <w:rPr>
          <w:rFonts w:cs="Simplified Arabic" w:hint="cs"/>
          <w:b/>
          <w:bCs/>
          <w:sz w:val="28"/>
          <w:szCs w:val="28"/>
          <w:rtl/>
          <w:lang w:bidi="ar-IQ"/>
        </w:rPr>
      </w:pPr>
      <w:r>
        <w:rPr>
          <w:rFonts w:cs="Simplified Arabic" w:hint="cs"/>
          <w:b/>
          <w:bCs/>
          <w:sz w:val="28"/>
          <w:szCs w:val="28"/>
          <w:rtl/>
          <w:lang w:bidi="ar-IQ"/>
        </w:rPr>
        <w:t xml:space="preserve">  </w:t>
      </w:r>
    </w:p>
    <w:p w:rsidR="00265A4A" w:rsidRPr="00A2312E" w:rsidRDefault="00265A4A" w:rsidP="00A2312E">
      <w:pPr>
        <w:jc w:val="lowKashida"/>
        <w:rPr>
          <w:rFonts w:cs="Simplified Arabic"/>
          <w:b/>
          <w:bCs/>
          <w:sz w:val="28"/>
          <w:szCs w:val="28"/>
          <w:rtl/>
          <w:lang w:bidi="ar-IQ"/>
        </w:rPr>
      </w:pPr>
      <w:r w:rsidRPr="00A2312E">
        <w:rPr>
          <w:rFonts w:cs="PT Bold Heading" w:hint="cs"/>
          <w:b/>
          <w:bCs/>
          <w:sz w:val="32"/>
          <w:szCs w:val="32"/>
          <w:rtl/>
          <w:lang w:bidi="ar-IQ"/>
        </w:rPr>
        <w:lastRenderedPageBreak/>
        <w:t>نشأته وأسرته :</w:t>
      </w:r>
    </w:p>
    <w:p w:rsidR="00265A4A" w:rsidRPr="005F69D0" w:rsidRDefault="00265A4A"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0C0D9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نشأ الصحابي جابر بن عبد الله بن عمرو الأنصاري </w:t>
      </w:r>
      <w:r w:rsidR="00E37DED"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في المدينة المنورة بعد ولادته فيها سنه ست مائة وستة للميلاد , وترعرع في ربوعها , وعاش معظم حياته في أحضانها متعلما</w:t>
      </w:r>
      <w:r w:rsidR="00F94814" w:rsidRPr="005F69D0">
        <w:rPr>
          <w:rFonts w:cs="Simplified Arabic" w:hint="cs"/>
          <w:b/>
          <w:bCs/>
          <w:sz w:val="28"/>
          <w:szCs w:val="28"/>
          <w:rtl/>
          <w:lang w:bidi="ar-IQ"/>
        </w:rPr>
        <w:t>ً</w:t>
      </w:r>
      <w:r w:rsidRPr="005F69D0">
        <w:rPr>
          <w:rFonts w:cs="Simplified Arabic" w:hint="cs"/>
          <w:b/>
          <w:bCs/>
          <w:sz w:val="28"/>
          <w:szCs w:val="28"/>
          <w:rtl/>
          <w:lang w:bidi="ar-IQ"/>
        </w:rPr>
        <w:t xml:space="preserve"> ومعلما</w:t>
      </w:r>
      <w:r w:rsidR="00F94814" w:rsidRPr="005F69D0">
        <w:rPr>
          <w:rFonts w:cs="Simplified Arabic" w:hint="cs"/>
          <w:b/>
          <w:bCs/>
          <w:sz w:val="28"/>
          <w:szCs w:val="28"/>
          <w:rtl/>
          <w:lang w:bidi="ar-IQ"/>
        </w:rPr>
        <w:t>ً</w:t>
      </w:r>
      <w:r w:rsidRPr="005F69D0">
        <w:rPr>
          <w:rFonts w:cs="Simplified Arabic" w:hint="cs"/>
          <w:b/>
          <w:bCs/>
          <w:sz w:val="28"/>
          <w:szCs w:val="28"/>
          <w:rtl/>
          <w:lang w:bidi="ar-IQ"/>
        </w:rPr>
        <w:t xml:space="preserve"> , حيث تشير المصادر التاريخية </w:t>
      </w:r>
      <w:r w:rsidR="00264F32" w:rsidRPr="005F69D0">
        <w:rPr>
          <w:rFonts w:cs="Simplified Arabic" w:hint="cs"/>
          <w:b/>
          <w:bCs/>
          <w:sz w:val="28"/>
          <w:szCs w:val="28"/>
          <w:rtl/>
          <w:lang w:bidi="ar-IQ"/>
        </w:rPr>
        <w:t>إلى</w:t>
      </w:r>
      <w:r w:rsidRPr="005F69D0">
        <w:rPr>
          <w:rFonts w:cs="Simplified Arabic" w:hint="cs"/>
          <w:b/>
          <w:bCs/>
          <w:sz w:val="28"/>
          <w:szCs w:val="28"/>
          <w:rtl/>
          <w:lang w:bidi="ar-IQ"/>
        </w:rPr>
        <w:t xml:space="preserve"> ذلك : انه من </w:t>
      </w:r>
      <w:r w:rsidR="00264F32" w:rsidRPr="005F69D0">
        <w:rPr>
          <w:rFonts w:cs="Simplified Arabic" w:hint="cs"/>
          <w:b/>
          <w:bCs/>
          <w:sz w:val="28"/>
          <w:szCs w:val="28"/>
          <w:rtl/>
          <w:lang w:bidi="ar-IQ"/>
        </w:rPr>
        <w:t>أهل</w:t>
      </w:r>
      <w:r w:rsidRPr="005F69D0">
        <w:rPr>
          <w:rFonts w:cs="Simplified Arabic" w:hint="cs"/>
          <w:b/>
          <w:bCs/>
          <w:sz w:val="28"/>
          <w:szCs w:val="28"/>
          <w:rtl/>
          <w:lang w:bidi="ar-IQ"/>
        </w:rPr>
        <w:t xml:space="preserve"> المدينة</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27</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ويقول ابن حجر (ت852هـ) نقلا عمن روى عن وكيع , عن هشام بن عروة قال :" رأيت لجابر بن عبد الله حلقة في المسجد يؤخذ عنه "</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28</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واستقر المقام به فيها </w:t>
      </w:r>
      <w:r w:rsidR="00264F32" w:rsidRPr="005F69D0">
        <w:rPr>
          <w:rFonts w:cs="Simplified Arabic" w:hint="cs"/>
          <w:b/>
          <w:bCs/>
          <w:sz w:val="28"/>
          <w:szCs w:val="28"/>
          <w:rtl/>
          <w:lang w:bidi="ar-IQ"/>
        </w:rPr>
        <w:t>إلى</w:t>
      </w:r>
      <w:r w:rsidRPr="005F69D0">
        <w:rPr>
          <w:rFonts w:cs="Simplified Arabic" w:hint="cs"/>
          <w:b/>
          <w:bCs/>
          <w:sz w:val="28"/>
          <w:szCs w:val="28"/>
          <w:rtl/>
          <w:lang w:bidi="ar-IQ"/>
        </w:rPr>
        <w:t xml:space="preserve"> </w:t>
      </w:r>
      <w:r w:rsidR="00264F32" w:rsidRPr="005F69D0">
        <w:rPr>
          <w:rFonts w:cs="Simplified Arabic" w:hint="cs"/>
          <w:b/>
          <w:bCs/>
          <w:sz w:val="28"/>
          <w:szCs w:val="28"/>
          <w:rtl/>
          <w:lang w:bidi="ar-IQ"/>
        </w:rPr>
        <w:t>أن</w:t>
      </w:r>
      <w:r w:rsidRPr="005F69D0">
        <w:rPr>
          <w:rFonts w:cs="Simplified Arabic" w:hint="cs"/>
          <w:b/>
          <w:bCs/>
          <w:sz w:val="28"/>
          <w:szCs w:val="28"/>
          <w:rtl/>
          <w:lang w:bidi="ar-IQ"/>
        </w:rPr>
        <w:t xml:space="preserve"> رحل </w:t>
      </w:r>
      <w:r w:rsidR="00264F32" w:rsidRPr="005F69D0">
        <w:rPr>
          <w:rFonts w:cs="Simplified Arabic" w:hint="cs"/>
          <w:b/>
          <w:bCs/>
          <w:sz w:val="28"/>
          <w:szCs w:val="28"/>
          <w:rtl/>
          <w:lang w:bidi="ar-IQ"/>
        </w:rPr>
        <w:t>إلى</w:t>
      </w:r>
      <w:r w:rsidRPr="005F69D0">
        <w:rPr>
          <w:rFonts w:cs="Simplified Arabic" w:hint="cs"/>
          <w:b/>
          <w:bCs/>
          <w:sz w:val="28"/>
          <w:szCs w:val="28"/>
          <w:rtl/>
          <w:lang w:bidi="ar-IQ"/>
        </w:rPr>
        <w:t xml:space="preserve"> مصر والشام</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29</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w:t>
      </w:r>
      <w:r w:rsidR="00F514E2" w:rsidRPr="005F69D0">
        <w:rPr>
          <w:rFonts w:cs="Simplified Arabic" w:hint="cs"/>
          <w:b/>
          <w:bCs/>
          <w:sz w:val="28"/>
          <w:szCs w:val="28"/>
          <w:rtl/>
          <w:lang w:bidi="ar-IQ"/>
        </w:rPr>
        <w:t>ولكن لم يقم هناك ، حيث تشير المصادر انه توفي بالمدينة</w:t>
      </w:r>
      <w:r w:rsidR="00F514E2"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30</w:t>
      </w:r>
      <w:r w:rsidR="00F514E2" w:rsidRPr="005F69D0">
        <w:rPr>
          <w:rFonts w:cs="Simplified Arabic" w:hint="cs"/>
          <w:b/>
          <w:bCs/>
          <w:sz w:val="28"/>
          <w:szCs w:val="28"/>
          <w:vertAlign w:val="superscript"/>
          <w:rtl/>
          <w:lang w:bidi="ar-IQ"/>
        </w:rPr>
        <w:t>)</w:t>
      </w:r>
      <w:r w:rsidR="00F514E2" w:rsidRPr="005F69D0">
        <w:rPr>
          <w:rFonts w:cs="Simplified Arabic" w:hint="cs"/>
          <w:b/>
          <w:bCs/>
          <w:sz w:val="28"/>
          <w:szCs w:val="28"/>
          <w:rtl/>
          <w:lang w:bidi="ar-IQ"/>
        </w:rPr>
        <w:t xml:space="preserve"> ، بعد </w:t>
      </w:r>
      <w:r w:rsidR="00264F32" w:rsidRPr="005F69D0">
        <w:rPr>
          <w:rFonts w:cs="Simplified Arabic" w:hint="cs"/>
          <w:b/>
          <w:bCs/>
          <w:sz w:val="28"/>
          <w:szCs w:val="28"/>
          <w:rtl/>
          <w:lang w:bidi="ar-IQ"/>
        </w:rPr>
        <w:t>أن</w:t>
      </w:r>
      <w:r w:rsidR="00F514E2" w:rsidRPr="005F69D0">
        <w:rPr>
          <w:rFonts w:cs="Simplified Arabic" w:hint="cs"/>
          <w:b/>
          <w:bCs/>
          <w:sz w:val="28"/>
          <w:szCs w:val="28"/>
          <w:rtl/>
          <w:lang w:bidi="ar-IQ"/>
        </w:rPr>
        <w:t xml:space="preserve"> فقد بصره</w:t>
      </w:r>
      <w:r w:rsidR="00F514E2"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31</w:t>
      </w:r>
      <w:r w:rsidR="00F514E2" w:rsidRPr="005F69D0">
        <w:rPr>
          <w:rFonts w:cs="Simplified Arabic" w:hint="cs"/>
          <w:b/>
          <w:bCs/>
          <w:sz w:val="28"/>
          <w:szCs w:val="28"/>
          <w:vertAlign w:val="superscript"/>
          <w:rtl/>
          <w:lang w:bidi="ar-IQ"/>
        </w:rPr>
        <w:t>)</w:t>
      </w:r>
      <w:r w:rsidR="00F514E2" w:rsidRPr="005F69D0">
        <w:rPr>
          <w:rFonts w:cs="Simplified Arabic" w:hint="cs"/>
          <w:b/>
          <w:bCs/>
          <w:sz w:val="28"/>
          <w:szCs w:val="28"/>
          <w:rtl/>
          <w:lang w:bidi="ar-IQ"/>
        </w:rPr>
        <w:t xml:space="preserve"> ، </w:t>
      </w:r>
      <w:r w:rsidRPr="005F69D0">
        <w:rPr>
          <w:rFonts w:cs="Simplified Arabic" w:hint="cs"/>
          <w:b/>
          <w:bCs/>
          <w:sz w:val="28"/>
          <w:szCs w:val="28"/>
          <w:rtl/>
          <w:lang w:bidi="ar-IQ"/>
        </w:rPr>
        <w:t>حيث ختم</w:t>
      </w:r>
      <w:r w:rsidR="00F514E2" w:rsidRPr="005F69D0">
        <w:rPr>
          <w:rFonts w:cs="Simplified Arabic" w:hint="cs"/>
          <w:b/>
          <w:bCs/>
          <w:sz w:val="28"/>
          <w:szCs w:val="28"/>
          <w:rtl/>
          <w:lang w:bidi="ar-IQ"/>
        </w:rPr>
        <w:t>ه</w:t>
      </w:r>
      <w:r w:rsidRPr="005F69D0">
        <w:rPr>
          <w:rFonts w:cs="Simplified Arabic" w:hint="cs"/>
          <w:b/>
          <w:bCs/>
          <w:sz w:val="28"/>
          <w:szCs w:val="28"/>
          <w:rtl/>
          <w:lang w:bidi="ar-IQ"/>
        </w:rPr>
        <w:t xml:space="preserve"> في المدينة الحجاج سنة </w:t>
      </w:r>
      <w:r w:rsidR="00264F32" w:rsidRPr="005F69D0">
        <w:rPr>
          <w:rFonts w:cs="Simplified Arabic" w:hint="cs"/>
          <w:b/>
          <w:bCs/>
          <w:sz w:val="28"/>
          <w:szCs w:val="28"/>
          <w:rtl/>
          <w:lang w:bidi="ar-IQ"/>
        </w:rPr>
        <w:t>أربع</w:t>
      </w:r>
      <w:r w:rsidRPr="005F69D0">
        <w:rPr>
          <w:rFonts w:cs="Simplified Arabic" w:hint="cs"/>
          <w:b/>
          <w:bCs/>
          <w:sz w:val="28"/>
          <w:szCs w:val="28"/>
          <w:rtl/>
          <w:lang w:bidi="ar-IQ"/>
        </w:rPr>
        <w:t xml:space="preserve"> وسبعين مع سهل بن سعد</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32</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ويقال انه شهد تسع عشر غزوة مع الرسول محمد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 ولم يشهد بدرا</w:t>
      </w:r>
      <w:r w:rsidR="00F514E2" w:rsidRPr="005F69D0">
        <w:rPr>
          <w:rFonts w:cs="Simplified Arabic" w:hint="cs"/>
          <w:b/>
          <w:bCs/>
          <w:sz w:val="28"/>
          <w:szCs w:val="28"/>
          <w:rtl/>
          <w:lang w:bidi="ar-IQ"/>
        </w:rPr>
        <w:t>ً</w:t>
      </w:r>
      <w:r w:rsidRPr="005F69D0">
        <w:rPr>
          <w:rFonts w:cs="Simplified Arabic" w:hint="cs"/>
          <w:b/>
          <w:bCs/>
          <w:sz w:val="28"/>
          <w:szCs w:val="28"/>
          <w:rtl/>
          <w:lang w:bidi="ar-IQ"/>
        </w:rPr>
        <w:t xml:space="preserve"> ولا </w:t>
      </w:r>
      <w:r w:rsidR="00F514E2" w:rsidRPr="005F69D0">
        <w:rPr>
          <w:rFonts w:cs="Simplified Arabic" w:hint="cs"/>
          <w:b/>
          <w:bCs/>
          <w:sz w:val="28"/>
          <w:szCs w:val="28"/>
          <w:rtl/>
          <w:lang w:bidi="ar-IQ"/>
        </w:rPr>
        <w:t>أُ</w:t>
      </w:r>
      <w:r w:rsidRPr="005F69D0">
        <w:rPr>
          <w:rFonts w:cs="Simplified Arabic" w:hint="cs"/>
          <w:b/>
          <w:bCs/>
          <w:sz w:val="28"/>
          <w:szCs w:val="28"/>
          <w:rtl/>
          <w:lang w:bidi="ar-IQ"/>
        </w:rPr>
        <w:t>حدا</w:t>
      </w:r>
      <w:r w:rsidR="00F514E2" w:rsidRPr="005F69D0">
        <w:rPr>
          <w:rFonts w:cs="Simplified Arabic" w:hint="cs"/>
          <w:b/>
          <w:bCs/>
          <w:sz w:val="28"/>
          <w:szCs w:val="28"/>
          <w:rtl/>
          <w:lang w:bidi="ar-IQ"/>
        </w:rPr>
        <w:t>ً</w:t>
      </w:r>
      <w:r w:rsidRPr="005F69D0">
        <w:rPr>
          <w:rFonts w:cs="Simplified Arabic" w:hint="cs"/>
          <w:b/>
          <w:bCs/>
          <w:sz w:val="28"/>
          <w:szCs w:val="28"/>
          <w:rtl/>
          <w:lang w:bidi="ar-IQ"/>
        </w:rPr>
        <w:t xml:space="preserve"> منعه </w:t>
      </w:r>
      <w:r w:rsidR="00264F32" w:rsidRPr="005F69D0">
        <w:rPr>
          <w:rFonts w:cs="Simplified Arabic" w:hint="cs"/>
          <w:b/>
          <w:bCs/>
          <w:sz w:val="28"/>
          <w:szCs w:val="28"/>
          <w:rtl/>
          <w:lang w:bidi="ar-IQ"/>
        </w:rPr>
        <w:t>أبوه</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33</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وشهد صفين مع </w:t>
      </w:r>
      <w:r w:rsidR="00264F32" w:rsidRPr="005F69D0">
        <w:rPr>
          <w:rFonts w:cs="Simplified Arabic" w:hint="cs"/>
          <w:b/>
          <w:bCs/>
          <w:sz w:val="28"/>
          <w:szCs w:val="28"/>
          <w:rtl/>
          <w:lang w:bidi="ar-IQ"/>
        </w:rPr>
        <w:t>الإمام</w:t>
      </w:r>
      <w:r w:rsidRPr="005F69D0">
        <w:rPr>
          <w:rFonts w:cs="Simplified Arabic" w:hint="cs"/>
          <w:b/>
          <w:bCs/>
          <w:sz w:val="28"/>
          <w:szCs w:val="28"/>
          <w:rtl/>
          <w:lang w:bidi="ar-IQ"/>
        </w:rPr>
        <w:t xml:space="preserve"> علي بن </w:t>
      </w:r>
      <w:r w:rsidR="00264F32" w:rsidRPr="005F69D0">
        <w:rPr>
          <w:rFonts w:cs="Simplified Arabic" w:hint="cs"/>
          <w:b/>
          <w:bCs/>
          <w:sz w:val="28"/>
          <w:szCs w:val="28"/>
          <w:rtl/>
          <w:lang w:bidi="ar-IQ"/>
        </w:rPr>
        <w:t>أبي</w:t>
      </w:r>
      <w:r w:rsidRPr="005F69D0">
        <w:rPr>
          <w:rFonts w:cs="Simplified Arabic" w:hint="cs"/>
          <w:b/>
          <w:bCs/>
          <w:sz w:val="28"/>
          <w:szCs w:val="28"/>
          <w:rtl/>
          <w:lang w:bidi="ar-IQ"/>
        </w:rPr>
        <w:t xml:space="preserve"> طالب </w:t>
      </w:r>
      <w:r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 وعمي في </w:t>
      </w:r>
      <w:r w:rsidR="00264F32" w:rsidRPr="005F69D0">
        <w:rPr>
          <w:rFonts w:cs="Simplified Arabic" w:hint="cs"/>
          <w:b/>
          <w:bCs/>
          <w:sz w:val="28"/>
          <w:szCs w:val="28"/>
          <w:rtl/>
          <w:lang w:bidi="ar-IQ"/>
        </w:rPr>
        <w:t>أخر</w:t>
      </w:r>
      <w:r w:rsidRPr="005F69D0">
        <w:rPr>
          <w:rFonts w:cs="Simplified Arabic" w:hint="cs"/>
          <w:b/>
          <w:bCs/>
          <w:sz w:val="28"/>
          <w:szCs w:val="28"/>
          <w:rtl/>
          <w:lang w:bidi="ar-IQ"/>
        </w:rPr>
        <w:t xml:space="preserve"> عمره , وهو </w:t>
      </w:r>
      <w:r w:rsidR="00264F32" w:rsidRPr="005F69D0">
        <w:rPr>
          <w:rFonts w:cs="Simplified Arabic" w:hint="cs"/>
          <w:b/>
          <w:bCs/>
          <w:sz w:val="28"/>
          <w:szCs w:val="28"/>
          <w:rtl/>
          <w:lang w:bidi="ar-IQ"/>
        </w:rPr>
        <w:t>أخر</w:t>
      </w:r>
      <w:r w:rsidRPr="005F69D0">
        <w:rPr>
          <w:rFonts w:cs="Simplified Arabic" w:hint="cs"/>
          <w:b/>
          <w:bCs/>
          <w:sz w:val="28"/>
          <w:szCs w:val="28"/>
          <w:rtl/>
          <w:lang w:bidi="ar-IQ"/>
        </w:rPr>
        <w:t xml:space="preserve"> من مات بالمدينة ممن شهد العقبة الثانية</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34</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p>
    <w:p w:rsidR="00D20739" w:rsidRPr="005F69D0" w:rsidRDefault="00265A4A" w:rsidP="00E830DC">
      <w:pPr>
        <w:jc w:val="lowKashida"/>
        <w:rPr>
          <w:rFonts w:cs="Simplified Arabic"/>
          <w:b/>
          <w:bCs/>
          <w:sz w:val="28"/>
          <w:szCs w:val="28"/>
          <w:rtl/>
          <w:lang w:bidi="ar-IQ"/>
        </w:rPr>
      </w:pPr>
      <w:r w:rsidRPr="005F69D0">
        <w:rPr>
          <w:rFonts w:cs="Simplified Arabic" w:hint="cs"/>
          <w:b/>
          <w:bCs/>
          <w:sz w:val="28"/>
          <w:szCs w:val="28"/>
          <w:rtl/>
          <w:lang w:bidi="ar-IQ"/>
        </w:rPr>
        <w:t xml:space="preserve">  </w:t>
      </w:r>
      <w:r w:rsidR="00527017"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وتحدثت المصادر عن أسرته وما كان لها من </w:t>
      </w:r>
      <w:r w:rsidR="00041846" w:rsidRPr="005F69D0">
        <w:rPr>
          <w:rFonts w:cs="Simplified Arabic" w:hint="cs"/>
          <w:b/>
          <w:bCs/>
          <w:sz w:val="28"/>
          <w:szCs w:val="28"/>
          <w:rtl/>
          <w:lang w:bidi="ar-IQ"/>
        </w:rPr>
        <w:t>مآثر</w:t>
      </w:r>
      <w:r w:rsidRPr="005F69D0">
        <w:rPr>
          <w:rFonts w:cs="Simplified Arabic" w:hint="cs"/>
          <w:b/>
          <w:bCs/>
          <w:sz w:val="28"/>
          <w:szCs w:val="28"/>
          <w:rtl/>
          <w:lang w:bidi="ar-IQ"/>
        </w:rPr>
        <w:t xml:space="preserve"> علمي في المدينة وخارجها , </w:t>
      </w:r>
      <w:r w:rsidR="00264F32" w:rsidRPr="005F69D0">
        <w:rPr>
          <w:rFonts w:cs="Simplified Arabic" w:hint="cs"/>
          <w:b/>
          <w:bCs/>
          <w:sz w:val="28"/>
          <w:szCs w:val="28"/>
          <w:rtl/>
          <w:lang w:bidi="ar-IQ"/>
        </w:rPr>
        <w:t>فأبوه</w:t>
      </w:r>
      <w:r w:rsidRPr="005F69D0">
        <w:rPr>
          <w:rFonts w:cs="Simplified Arabic" w:hint="cs"/>
          <w:b/>
          <w:bCs/>
          <w:sz w:val="28"/>
          <w:szCs w:val="28"/>
          <w:rtl/>
          <w:lang w:bidi="ar-IQ"/>
        </w:rPr>
        <w:t xml:space="preserve"> عبد الله بن عمرو بن حرام الأنصاري الخزرجي السلمي يكني </w:t>
      </w:r>
      <w:r w:rsidR="00264F32" w:rsidRPr="005F69D0">
        <w:rPr>
          <w:rFonts w:cs="Simplified Arabic" w:hint="cs"/>
          <w:b/>
          <w:bCs/>
          <w:sz w:val="28"/>
          <w:szCs w:val="28"/>
          <w:rtl/>
          <w:lang w:bidi="ar-IQ"/>
        </w:rPr>
        <w:t>أبا</w:t>
      </w:r>
      <w:r w:rsidRPr="005F69D0">
        <w:rPr>
          <w:rFonts w:cs="Simplified Arabic" w:hint="cs"/>
          <w:b/>
          <w:bCs/>
          <w:sz w:val="28"/>
          <w:szCs w:val="28"/>
          <w:rtl/>
          <w:lang w:bidi="ar-IQ"/>
        </w:rPr>
        <w:t xml:space="preserve"> جابر بابنه جابر بن عبد الله</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35</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كان عبد الله عقبياً بدرياً نقيباً , ك</w:t>
      </w:r>
      <w:r w:rsidR="007F5B1A" w:rsidRPr="005F69D0">
        <w:rPr>
          <w:rFonts w:cs="Simplified Arabic" w:hint="cs"/>
          <w:b/>
          <w:bCs/>
          <w:sz w:val="28"/>
          <w:szCs w:val="28"/>
          <w:rtl/>
          <w:lang w:bidi="ar-IQ"/>
        </w:rPr>
        <w:t>ـ</w:t>
      </w:r>
      <w:r w:rsidRPr="005F69D0">
        <w:rPr>
          <w:rFonts w:cs="Simplified Arabic" w:hint="cs"/>
          <w:b/>
          <w:bCs/>
          <w:sz w:val="28"/>
          <w:szCs w:val="28"/>
          <w:rtl/>
          <w:lang w:bidi="ar-IQ"/>
        </w:rPr>
        <w:t xml:space="preserve">ان نقيب بني </w:t>
      </w:r>
      <w:r w:rsidR="00041846" w:rsidRPr="005F69D0">
        <w:rPr>
          <w:rFonts w:cs="Simplified Arabic" w:hint="cs"/>
          <w:b/>
          <w:bCs/>
          <w:sz w:val="28"/>
          <w:szCs w:val="28"/>
          <w:rtl/>
          <w:lang w:bidi="ar-IQ"/>
        </w:rPr>
        <w:t>سلمه</w:t>
      </w:r>
      <w:r w:rsidRPr="005F69D0">
        <w:rPr>
          <w:rFonts w:cs="Simplified Arabic" w:hint="cs"/>
          <w:b/>
          <w:bCs/>
          <w:sz w:val="28"/>
          <w:szCs w:val="28"/>
          <w:rtl/>
          <w:lang w:bidi="ar-IQ"/>
        </w:rPr>
        <w:t xml:space="preserve"> هو والبراء بن معرور</w:t>
      </w:r>
      <w:r w:rsidR="00F514E2"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r w:rsidR="007F5B1A" w:rsidRPr="005F69D0">
        <w:rPr>
          <w:rFonts w:cs="Simplified Arabic" w:hint="cs"/>
          <w:b/>
          <w:bCs/>
          <w:sz w:val="28"/>
          <w:szCs w:val="28"/>
          <w:rtl/>
          <w:lang w:bidi="ar-IQ"/>
        </w:rPr>
        <w:t>،</w:t>
      </w:r>
      <w:r w:rsidRPr="005F69D0">
        <w:rPr>
          <w:rFonts w:cs="Simplified Arabic" w:hint="cs"/>
          <w:b/>
          <w:bCs/>
          <w:sz w:val="28"/>
          <w:szCs w:val="28"/>
          <w:rtl/>
          <w:lang w:bidi="ar-IQ"/>
        </w:rPr>
        <w:t xml:space="preserve"> وشهد بدرا</w:t>
      </w:r>
      <w:r w:rsidR="007F5B1A" w:rsidRPr="005F69D0">
        <w:rPr>
          <w:rFonts w:cs="Simplified Arabic" w:hint="cs"/>
          <w:b/>
          <w:bCs/>
          <w:sz w:val="28"/>
          <w:szCs w:val="28"/>
          <w:rtl/>
          <w:lang w:bidi="ar-IQ"/>
        </w:rPr>
        <w:t>ً</w:t>
      </w:r>
      <w:r w:rsidRPr="005F69D0">
        <w:rPr>
          <w:rFonts w:cs="Simplified Arabic" w:hint="cs"/>
          <w:b/>
          <w:bCs/>
          <w:sz w:val="28"/>
          <w:szCs w:val="28"/>
          <w:rtl/>
          <w:lang w:bidi="ar-IQ"/>
        </w:rPr>
        <w:t xml:space="preserve"> واحدا</w:t>
      </w:r>
      <w:r w:rsidR="007F5B1A" w:rsidRPr="005F69D0">
        <w:rPr>
          <w:rFonts w:cs="Simplified Arabic" w:hint="cs"/>
          <w:b/>
          <w:bCs/>
          <w:sz w:val="28"/>
          <w:szCs w:val="28"/>
          <w:rtl/>
          <w:lang w:bidi="ar-IQ"/>
        </w:rPr>
        <w:t>ً</w:t>
      </w:r>
      <w:r w:rsidRPr="005F69D0">
        <w:rPr>
          <w:rFonts w:cs="Simplified Arabic" w:hint="cs"/>
          <w:b/>
          <w:bCs/>
          <w:sz w:val="28"/>
          <w:szCs w:val="28"/>
          <w:rtl/>
          <w:lang w:bidi="ar-IQ"/>
        </w:rPr>
        <w:t xml:space="preserve"> وا</w:t>
      </w:r>
      <w:r w:rsidR="007F5B1A" w:rsidRPr="005F69D0">
        <w:rPr>
          <w:rFonts w:cs="Simplified Arabic" w:hint="cs"/>
          <w:b/>
          <w:bCs/>
          <w:sz w:val="28"/>
          <w:szCs w:val="28"/>
          <w:rtl/>
          <w:lang w:bidi="ar-IQ"/>
        </w:rPr>
        <w:t>س</w:t>
      </w:r>
      <w:r w:rsidRPr="005F69D0">
        <w:rPr>
          <w:rFonts w:cs="Simplified Arabic" w:hint="cs"/>
          <w:b/>
          <w:bCs/>
          <w:sz w:val="28"/>
          <w:szCs w:val="28"/>
          <w:rtl/>
          <w:lang w:bidi="ar-IQ"/>
        </w:rPr>
        <w:t>تشهد يوم احد</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36</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ومثل به و</w:t>
      </w:r>
      <w:r w:rsidR="007F5B1A" w:rsidRPr="005F69D0">
        <w:rPr>
          <w:rFonts w:cs="Simplified Arabic" w:hint="cs"/>
          <w:b/>
          <w:bCs/>
          <w:sz w:val="28"/>
          <w:szCs w:val="28"/>
          <w:rtl/>
          <w:lang w:bidi="ar-IQ"/>
        </w:rPr>
        <w:t>ص</w:t>
      </w:r>
      <w:r w:rsidRPr="005F69D0">
        <w:rPr>
          <w:rFonts w:cs="Simplified Arabic" w:hint="cs"/>
          <w:b/>
          <w:bCs/>
          <w:sz w:val="28"/>
          <w:szCs w:val="28"/>
          <w:rtl/>
          <w:lang w:bidi="ar-IQ"/>
        </w:rPr>
        <w:t>لى علي</w:t>
      </w:r>
      <w:r w:rsidR="007F5B1A" w:rsidRPr="005F69D0">
        <w:rPr>
          <w:rFonts w:cs="Simplified Arabic" w:hint="cs"/>
          <w:b/>
          <w:bCs/>
          <w:sz w:val="28"/>
          <w:szCs w:val="28"/>
          <w:rtl/>
          <w:lang w:bidi="ar-IQ"/>
        </w:rPr>
        <w:t>ه</w:t>
      </w:r>
      <w:r w:rsidRPr="005F69D0">
        <w:rPr>
          <w:rFonts w:cs="Simplified Arabic" w:hint="cs"/>
          <w:b/>
          <w:bCs/>
          <w:sz w:val="28"/>
          <w:szCs w:val="28"/>
          <w:rtl/>
          <w:lang w:bidi="ar-IQ"/>
        </w:rPr>
        <w:t xml:space="preserve"> الرسول محمد </w:t>
      </w:r>
      <w:r w:rsidR="007F5B1A" w:rsidRPr="005F69D0">
        <w:rPr>
          <w:rFonts w:cs="Simplified Arabic" w:hint="cs"/>
          <w:b/>
          <w:bCs/>
          <w:sz w:val="28"/>
          <w:szCs w:val="28"/>
          <w:lang w:bidi="ar-IQ"/>
        </w:rPr>
        <w:sym w:font="AGA Arabesque" w:char="F072"/>
      </w:r>
      <w:r w:rsidR="007F5B1A"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وهو </w:t>
      </w:r>
      <w:r w:rsidR="00264F32" w:rsidRPr="005F69D0">
        <w:rPr>
          <w:rFonts w:cs="Simplified Arabic" w:hint="cs"/>
          <w:b/>
          <w:bCs/>
          <w:sz w:val="28"/>
          <w:szCs w:val="28"/>
          <w:rtl/>
          <w:lang w:bidi="ar-IQ"/>
        </w:rPr>
        <w:t>أول</w:t>
      </w:r>
      <w:r w:rsidRPr="005F69D0">
        <w:rPr>
          <w:rFonts w:cs="Simplified Arabic" w:hint="cs"/>
          <w:b/>
          <w:bCs/>
          <w:sz w:val="28"/>
          <w:szCs w:val="28"/>
          <w:rtl/>
          <w:lang w:bidi="ar-IQ"/>
        </w:rPr>
        <w:t xml:space="preserve"> من استشهد من المسلمين في هذه المعركة</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37</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ولما </w:t>
      </w:r>
      <w:r w:rsidR="00264F32" w:rsidRPr="005F69D0">
        <w:rPr>
          <w:rFonts w:cs="Simplified Arabic" w:hint="cs"/>
          <w:b/>
          <w:bCs/>
          <w:sz w:val="28"/>
          <w:szCs w:val="28"/>
          <w:rtl/>
          <w:lang w:bidi="ar-IQ"/>
        </w:rPr>
        <w:t>أراد</w:t>
      </w:r>
      <w:r w:rsidRPr="005F69D0">
        <w:rPr>
          <w:rFonts w:cs="Simplified Arabic" w:hint="cs"/>
          <w:b/>
          <w:bCs/>
          <w:sz w:val="28"/>
          <w:szCs w:val="28"/>
          <w:rtl/>
          <w:lang w:bidi="ar-IQ"/>
        </w:rPr>
        <w:t xml:space="preserve"> </w:t>
      </w:r>
      <w:r w:rsidR="00264F32" w:rsidRPr="005F69D0">
        <w:rPr>
          <w:rFonts w:cs="Simplified Arabic" w:hint="cs"/>
          <w:b/>
          <w:bCs/>
          <w:sz w:val="28"/>
          <w:szCs w:val="28"/>
          <w:rtl/>
          <w:lang w:bidi="ar-IQ"/>
        </w:rPr>
        <w:t>أن</w:t>
      </w:r>
      <w:r w:rsidRPr="005F69D0">
        <w:rPr>
          <w:rFonts w:cs="Simplified Arabic" w:hint="cs"/>
          <w:b/>
          <w:bCs/>
          <w:sz w:val="28"/>
          <w:szCs w:val="28"/>
          <w:rtl/>
          <w:lang w:bidi="ar-IQ"/>
        </w:rPr>
        <w:t xml:space="preserve"> يخرج </w:t>
      </w:r>
      <w:r w:rsidR="00264F32" w:rsidRPr="005F69D0">
        <w:rPr>
          <w:rFonts w:cs="Simplified Arabic" w:hint="cs"/>
          <w:b/>
          <w:bCs/>
          <w:sz w:val="28"/>
          <w:szCs w:val="28"/>
          <w:rtl/>
          <w:lang w:bidi="ar-IQ"/>
        </w:rPr>
        <w:t>إلى</w:t>
      </w:r>
      <w:r w:rsidRPr="005F69D0">
        <w:rPr>
          <w:rFonts w:cs="Simplified Arabic" w:hint="cs"/>
          <w:b/>
          <w:bCs/>
          <w:sz w:val="28"/>
          <w:szCs w:val="28"/>
          <w:rtl/>
          <w:lang w:bidi="ar-IQ"/>
        </w:rPr>
        <w:t xml:space="preserve"> </w:t>
      </w:r>
      <w:r w:rsidR="00F514E2" w:rsidRPr="005F69D0">
        <w:rPr>
          <w:rFonts w:cs="Simplified Arabic" w:hint="cs"/>
          <w:b/>
          <w:bCs/>
          <w:sz w:val="28"/>
          <w:szCs w:val="28"/>
          <w:rtl/>
          <w:lang w:bidi="ar-IQ"/>
        </w:rPr>
        <w:t>أُ</w:t>
      </w:r>
      <w:r w:rsidRPr="005F69D0">
        <w:rPr>
          <w:rFonts w:cs="Simplified Arabic" w:hint="cs"/>
          <w:b/>
          <w:bCs/>
          <w:sz w:val="28"/>
          <w:szCs w:val="28"/>
          <w:rtl/>
          <w:lang w:bidi="ar-IQ"/>
        </w:rPr>
        <w:t>حد دعا ابنه جابرا</w:t>
      </w:r>
      <w:r w:rsidR="00264F32" w:rsidRPr="005F69D0">
        <w:rPr>
          <w:rFonts w:cs="Simplified Arabic" w:hint="cs"/>
          <w:b/>
          <w:bCs/>
          <w:sz w:val="28"/>
          <w:szCs w:val="28"/>
          <w:rtl/>
          <w:lang w:bidi="ar-IQ"/>
        </w:rPr>
        <w:t>ً</w:t>
      </w:r>
      <w:r w:rsidRPr="005F69D0">
        <w:rPr>
          <w:rFonts w:cs="Simplified Arabic" w:hint="cs"/>
          <w:b/>
          <w:bCs/>
          <w:sz w:val="28"/>
          <w:szCs w:val="28"/>
          <w:rtl/>
          <w:lang w:bidi="ar-IQ"/>
        </w:rPr>
        <w:t xml:space="preserve"> فقال : يا بني </w:t>
      </w:r>
      <w:r w:rsidR="00264F32" w:rsidRPr="005F69D0">
        <w:rPr>
          <w:rFonts w:cs="Simplified Arabic" w:hint="cs"/>
          <w:b/>
          <w:bCs/>
          <w:sz w:val="28"/>
          <w:szCs w:val="28"/>
          <w:rtl/>
          <w:lang w:bidi="ar-IQ"/>
        </w:rPr>
        <w:t>أني</w:t>
      </w:r>
      <w:r w:rsidRPr="005F69D0">
        <w:rPr>
          <w:rFonts w:cs="Simplified Arabic" w:hint="cs"/>
          <w:b/>
          <w:bCs/>
          <w:sz w:val="28"/>
          <w:szCs w:val="28"/>
          <w:rtl/>
          <w:lang w:bidi="ar-IQ"/>
        </w:rPr>
        <w:t xml:space="preserve"> </w:t>
      </w:r>
      <w:r w:rsidR="00041846" w:rsidRPr="005F69D0">
        <w:rPr>
          <w:rFonts w:cs="Simplified Arabic" w:hint="cs"/>
          <w:b/>
          <w:bCs/>
          <w:sz w:val="28"/>
          <w:szCs w:val="28"/>
          <w:rtl/>
          <w:lang w:bidi="ar-IQ"/>
        </w:rPr>
        <w:t>لأراني</w:t>
      </w:r>
      <w:r w:rsidRPr="005F69D0">
        <w:rPr>
          <w:rFonts w:cs="Simplified Arabic" w:hint="cs"/>
          <w:b/>
          <w:bCs/>
          <w:sz w:val="28"/>
          <w:szCs w:val="28"/>
          <w:rtl/>
          <w:lang w:bidi="ar-IQ"/>
        </w:rPr>
        <w:t xml:space="preserve"> </w:t>
      </w:r>
      <w:r w:rsidR="00264F32" w:rsidRPr="005F69D0">
        <w:rPr>
          <w:rFonts w:cs="Simplified Arabic" w:hint="cs"/>
          <w:b/>
          <w:bCs/>
          <w:sz w:val="28"/>
          <w:szCs w:val="28"/>
          <w:rtl/>
          <w:lang w:bidi="ar-IQ"/>
        </w:rPr>
        <w:t>إلا</w:t>
      </w:r>
      <w:r w:rsidRPr="005F69D0">
        <w:rPr>
          <w:rFonts w:cs="Simplified Arabic" w:hint="cs"/>
          <w:b/>
          <w:bCs/>
          <w:sz w:val="28"/>
          <w:szCs w:val="28"/>
          <w:rtl/>
          <w:lang w:bidi="ar-IQ"/>
        </w:rPr>
        <w:t xml:space="preserve"> مقتولا في </w:t>
      </w:r>
      <w:r w:rsidR="00264F32" w:rsidRPr="005F69D0">
        <w:rPr>
          <w:rFonts w:cs="Simplified Arabic" w:hint="cs"/>
          <w:b/>
          <w:bCs/>
          <w:sz w:val="28"/>
          <w:szCs w:val="28"/>
          <w:rtl/>
          <w:lang w:bidi="ar-IQ"/>
        </w:rPr>
        <w:t>أول</w:t>
      </w:r>
      <w:r w:rsidRPr="005F69D0">
        <w:rPr>
          <w:rFonts w:cs="Simplified Arabic" w:hint="cs"/>
          <w:b/>
          <w:bCs/>
          <w:sz w:val="28"/>
          <w:szCs w:val="28"/>
          <w:rtl/>
          <w:lang w:bidi="ar-IQ"/>
        </w:rPr>
        <w:t xml:space="preserve"> من يقتل واني والله لا ادع بعدي </w:t>
      </w:r>
      <w:r w:rsidR="005808D2" w:rsidRPr="005F69D0">
        <w:rPr>
          <w:rFonts w:cs="Simplified Arabic" w:hint="cs"/>
          <w:b/>
          <w:bCs/>
          <w:sz w:val="28"/>
          <w:szCs w:val="28"/>
          <w:rtl/>
          <w:lang w:bidi="ar-IQ"/>
        </w:rPr>
        <w:t>أُ</w:t>
      </w:r>
      <w:r w:rsidRPr="005F69D0">
        <w:rPr>
          <w:rFonts w:cs="Simplified Arabic" w:hint="cs"/>
          <w:b/>
          <w:bCs/>
          <w:sz w:val="28"/>
          <w:szCs w:val="28"/>
          <w:rtl/>
          <w:lang w:bidi="ar-IQ"/>
        </w:rPr>
        <w:t>ح</w:t>
      </w:r>
      <w:r w:rsidR="007F5B1A" w:rsidRPr="005F69D0">
        <w:rPr>
          <w:rFonts w:cs="Simplified Arabic" w:hint="cs"/>
          <w:b/>
          <w:bCs/>
          <w:sz w:val="28"/>
          <w:szCs w:val="28"/>
          <w:rtl/>
          <w:lang w:bidi="ar-IQ"/>
        </w:rPr>
        <w:t>داً</w:t>
      </w:r>
      <w:r w:rsidRPr="005F69D0">
        <w:rPr>
          <w:rFonts w:cs="Simplified Arabic" w:hint="cs"/>
          <w:b/>
          <w:bCs/>
          <w:sz w:val="28"/>
          <w:szCs w:val="28"/>
          <w:rtl/>
          <w:lang w:bidi="ar-IQ"/>
        </w:rPr>
        <w:t xml:space="preserve"> اعز علي</w:t>
      </w:r>
      <w:r w:rsidR="007F5B1A" w:rsidRPr="005F69D0">
        <w:rPr>
          <w:rFonts w:cs="Simplified Arabic" w:hint="cs"/>
          <w:b/>
          <w:bCs/>
          <w:sz w:val="28"/>
          <w:szCs w:val="28"/>
          <w:rtl/>
          <w:lang w:bidi="ar-IQ"/>
        </w:rPr>
        <w:t>َّ</w:t>
      </w:r>
      <w:r w:rsidRPr="005F69D0">
        <w:rPr>
          <w:rFonts w:cs="Simplified Arabic" w:hint="cs"/>
          <w:b/>
          <w:bCs/>
          <w:sz w:val="28"/>
          <w:szCs w:val="28"/>
          <w:rtl/>
          <w:lang w:bidi="ar-IQ"/>
        </w:rPr>
        <w:t xml:space="preserve"> منك غير نفس رسول الله </w:t>
      </w:r>
      <w:r w:rsidR="007F5B1A"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وان</w:t>
      </w:r>
      <w:r w:rsidR="007F5B1A" w:rsidRPr="005F69D0">
        <w:rPr>
          <w:rFonts w:cs="Simplified Arabic" w:hint="cs"/>
          <w:b/>
          <w:bCs/>
          <w:sz w:val="28"/>
          <w:szCs w:val="28"/>
          <w:rtl/>
          <w:lang w:bidi="ar-IQ"/>
        </w:rPr>
        <w:t>َّ</w:t>
      </w:r>
      <w:r w:rsidRPr="005F69D0">
        <w:rPr>
          <w:rFonts w:cs="Simplified Arabic" w:hint="cs"/>
          <w:b/>
          <w:bCs/>
          <w:sz w:val="28"/>
          <w:szCs w:val="28"/>
          <w:rtl/>
          <w:lang w:bidi="ar-IQ"/>
        </w:rPr>
        <w:t xml:space="preserve"> علي</w:t>
      </w:r>
      <w:r w:rsidR="007F5B1A" w:rsidRPr="005F69D0">
        <w:rPr>
          <w:rFonts w:cs="Simplified Arabic" w:hint="cs"/>
          <w:b/>
          <w:bCs/>
          <w:sz w:val="28"/>
          <w:szCs w:val="28"/>
          <w:rtl/>
          <w:lang w:bidi="ar-IQ"/>
        </w:rPr>
        <w:t>َّ</w:t>
      </w:r>
      <w:r w:rsidRPr="005F69D0">
        <w:rPr>
          <w:rFonts w:cs="Simplified Arabic" w:hint="cs"/>
          <w:b/>
          <w:bCs/>
          <w:sz w:val="28"/>
          <w:szCs w:val="28"/>
          <w:rtl/>
          <w:lang w:bidi="ar-IQ"/>
        </w:rPr>
        <w:t xml:space="preserve"> دينا</w:t>
      </w:r>
      <w:r w:rsidR="007F5B1A" w:rsidRPr="005F69D0">
        <w:rPr>
          <w:rFonts w:cs="Simplified Arabic" w:hint="cs"/>
          <w:b/>
          <w:bCs/>
          <w:sz w:val="28"/>
          <w:szCs w:val="28"/>
          <w:rtl/>
          <w:lang w:bidi="ar-IQ"/>
        </w:rPr>
        <w:t>ً</w:t>
      </w:r>
      <w:r w:rsidRPr="005F69D0">
        <w:rPr>
          <w:rFonts w:cs="Simplified Arabic" w:hint="cs"/>
          <w:b/>
          <w:bCs/>
          <w:sz w:val="28"/>
          <w:szCs w:val="28"/>
          <w:rtl/>
          <w:lang w:bidi="ar-IQ"/>
        </w:rPr>
        <w:t xml:space="preserve"> فاقض عني ديني واستوص بإخوتك خيرا</w:t>
      </w:r>
      <w:r w:rsidR="007F5B1A" w:rsidRPr="005F69D0">
        <w:rPr>
          <w:rFonts w:cs="Simplified Arabic" w:hint="cs"/>
          <w:b/>
          <w:bCs/>
          <w:sz w:val="28"/>
          <w:szCs w:val="28"/>
          <w:rtl/>
          <w:lang w:bidi="ar-IQ"/>
        </w:rPr>
        <w:t>ً</w:t>
      </w:r>
      <w:r w:rsidRPr="005F69D0">
        <w:rPr>
          <w:rFonts w:cs="Simplified Arabic" w:hint="cs"/>
          <w:b/>
          <w:bCs/>
          <w:sz w:val="28"/>
          <w:szCs w:val="28"/>
          <w:rtl/>
          <w:lang w:bidi="ar-IQ"/>
        </w:rPr>
        <w:t xml:space="preserve"> , فقال : فاصحبنا فكان </w:t>
      </w:r>
      <w:r w:rsidR="00A71192" w:rsidRPr="005F69D0">
        <w:rPr>
          <w:rFonts w:cs="Simplified Arabic" w:hint="cs"/>
          <w:b/>
          <w:bCs/>
          <w:sz w:val="28"/>
          <w:szCs w:val="28"/>
          <w:rtl/>
          <w:lang w:bidi="ar-IQ"/>
        </w:rPr>
        <w:t>أول</w:t>
      </w:r>
      <w:r w:rsidRPr="005F69D0">
        <w:rPr>
          <w:rFonts w:cs="Simplified Arabic" w:hint="cs"/>
          <w:b/>
          <w:bCs/>
          <w:sz w:val="28"/>
          <w:szCs w:val="28"/>
          <w:rtl/>
          <w:lang w:bidi="ar-IQ"/>
        </w:rPr>
        <w:t xml:space="preserve"> قتيل جدعوا </w:t>
      </w:r>
      <w:r w:rsidR="00A71192" w:rsidRPr="005F69D0">
        <w:rPr>
          <w:rFonts w:cs="Simplified Arabic" w:hint="cs"/>
          <w:b/>
          <w:bCs/>
          <w:sz w:val="28"/>
          <w:szCs w:val="28"/>
          <w:rtl/>
          <w:lang w:bidi="ar-IQ"/>
        </w:rPr>
        <w:t>أ</w:t>
      </w:r>
      <w:r w:rsidRPr="005F69D0">
        <w:rPr>
          <w:rFonts w:cs="Simplified Arabic" w:hint="cs"/>
          <w:b/>
          <w:bCs/>
          <w:sz w:val="28"/>
          <w:szCs w:val="28"/>
          <w:rtl/>
          <w:lang w:bidi="ar-IQ"/>
        </w:rPr>
        <w:t xml:space="preserve">نفه </w:t>
      </w:r>
      <w:r w:rsidR="00A71192" w:rsidRPr="005F69D0">
        <w:rPr>
          <w:rFonts w:cs="Simplified Arabic" w:hint="cs"/>
          <w:b/>
          <w:bCs/>
          <w:sz w:val="28"/>
          <w:szCs w:val="28"/>
          <w:rtl/>
          <w:lang w:bidi="ar-IQ"/>
        </w:rPr>
        <w:t>وإذنيه</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38</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ونزلت بحقه الآية الكريمة :</w:t>
      </w:r>
      <w:r w:rsidRPr="005F69D0">
        <w:rPr>
          <w:rFonts w:cs="Simplified Arabic" w:hint="cs"/>
          <w:b/>
          <w:bCs/>
          <w:sz w:val="28"/>
          <w:szCs w:val="28"/>
          <w:lang w:bidi="ar-IQ"/>
        </w:rPr>
        <w:sym w:font="AGA Arabesque" w:char="F07D"/>
      </w:r>
      <w:r w:rsidR="007F5B1A" w:rsidRPr="005F69D0">
        <w:rPr>
          <w:b/>
          <w:bCs/>
          <w:sz w:val="28"/>
          <w:szCs w:val="28"/>
          <w:rtl/>
        </w:rPr>
        <w:t xml:space="preserve"> </w:t>
      </w:r>
      <w:r w:rsidR="007F5B1A" w:rsidRPr="005F69D0">
        <w:rPr>
          <w:rFonts w:cs="DecoType Naskh Extensions"/>
          <w:b/>
          <w:bCs/>
          <w:sz w:val="28"/>
          <w:szCs w:val="28"/>
          <w:rtl/>
          <w:lang w:bidi="ar-IQ"/>
        </w:rPr>
        <w:t>وَلا تَحْسَبَنَّ الَّذِينَ قُتِلُوا فِي سَبِيلِ اللَّهِ أَمْوَاتاً بَلْ أَحْيَاءٌ عِنْدَ رَبِّهِمْ يُرْزَقُونَ</w:t>
      </w:r>
      <w:r w:rsidR="007F5B1A" w:rsidRPr="005F69D0">
        <w:rPr>
          <w:rFonts w:cs="Simplified Arabic"/>
          <w:b/>
          <w:bCs/>
          <w:sz w:val="28"/>
          <w:szCs w:val="28"/>
          <w:lang w:bidi="ar-IQ"/>
        </w:rPr>
        <w:sym w:font="AGA Arabesque" w:char="F07B"/>
      </w:r>
      <w:r w:rsidR="007F5B1A"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39</w:t>
      </w:r>
      <w:r w:rsidR="007F5B1A" w:rsidRPr="005F69D0">
        <w:rPr>
          <w:rFonts w:cs="Simplified Arabic" w:hint="cs"/>
          <w:b/>
          <w:bCs/>
          <w:sz w:val="28"/>
          <w:szCs w:val="28"/>
          <w:vertAlign w:val="superscript"/>
          <w:rtl/>
          <w:lang w:bidi="ar-IQ"/>
        </w:rPr>
        <w:t>)</w:t>
      </w:r>
      <w:r w:rsidR="007F5B1A" w:rsidRPr="005F69D0">
        <w:rPr>
          <w:rFonts w:cs="Simplified Arabic" w:hint="cs"/>
          <w:b/>
          <w:bCs/>
          <w:sz w:val="28"/>
          <w:szCs w:val="28"/>
          <w:rtl/>
          <w:lang w:bidi="ar-IQ"/>
        </w:rPr>
        <w:t xml:space="preserve"> ، ودفن هو وعمرو بن الجموح في قبر واحد ، قال النبي محمد </w:t>
      </w:r>
      <w:r w:rsidR="007F5B1A" w:rsidRPr="005F69D0">
        <w:rPr>
          <w:rFonts w:cs="Simplified Arabic" w:hint="cs"/>
          <w:b/>
          <w:bCs/>
          <w:sz w:val="28"/>
          <w:szCs w:val="28"/>
          <w:lang w:bidi="ar-IQ"/>
        </w:rPr>
        <w:sym w:font="AGA Arabesque" w:char="F072"/>
      </w:r>
      <w:r w:rsidR="007F5B1A" w:rsidRPr="005F69D0">
        <w:rPr>
          <w:rFonts w:cs="Simplified Arabic" w:hint="cs"/>
          <w:b/>
          <w:bCs/>
          <w:sz w:val="28"/>
          <w:szCs w:val="28"/>
          <w:rtl/>
          <w:lang w:bidi="ar-IQ"/>
        </w:rPr>
        <w:t xml:space="preserve"> : " أدفنوهما في قبر واحد فإنهما كان متصافيين متصادقين في الدنيا "</w:t>
      </w:r>
      <w:r w:rsidR="007F5B1A"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40</w:t>
      </w:r>
      <w:r w:rsidR="007F5B1A" w:rsidRPr="005F69D0">
        <w:rPr>
          <w:rFonts w:cs="Simplified Arabic" w:hint="cs"/>
          <w:b/>
          <w:bCs/>
          <w:sz w:val="28"/>
          <w:szCs w:val="28"/>
          <w:vertAlign w:val="superscript"/>
          <w:rtl/>
          <w:lang w:bidi="ar-IQ"/>
        </w:rPr>
        <w:t>)</w:t>
      </w:r>
      <w:r w:rsidR="007F5B1A" w:rsidRPr="005F69D0">
        <w:rPr>
          <w:rFonts w:cs="Simplified Arabic" w:hint="cs"/>
          <w:b/>
          <w:bCs/>
          <w:sz w:val="28"/>
          <w:szCs w:val="28"/>
          <w:rtl/>
          <w:lang w:bidi="ar-IQ"/>
        </w:rPr>
        <w:t xml:space="preserve"> ، وكان عمرو زو</w:t>
      </w:r>
      <w:r w:rsidR="006B3D11" w:rsidRPr="005F69D0">
        <w:rPr>
          <w:rFonts w:cs="Simplified Arabic" w:hint="cs"/>
          <w:b/>
          <w:bCs/>
          <w:sz w:val="28"/>
          <w:szCs w:val="28"/>
          <w:rtl/>
          <w:lang w:bidi="ar-IQ"/>
        </w:rPr>
        <w:t>ج</w:t>
      </w:r>
      <w:r w:rsidR="007F5B1A" w:rsidRPr="005F69D0">
        <w:rPr>
          <w:rFonts w:cs="Simplified Arabic" w:hint="cs"/>
          <w:b/>
          <w:bCs/>
          <w:sz w:val="28"/>
          <w:szCs w:val="28"/>
          <w:rtl/>
          <w:lang w:bidi="ar-IQ"/>
        </w:rPr>
        <w:t xml:space="preserve"> أخت عبد الله هند بنت عمرو بن حرام</w:t>
      </w:r>
      <w:r w:rsidR="007F5B1A"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41</w:t>
      </w:r>
      <w:r w:rsidR="007F5B1A" w:rsidRPr="005F69D0">
        <w:rPr>
          <w:rFonts w:cs="Simplified Arabic" w:hint="cs"/>
          <w:b/>
          <w:bCs/>
          <w:sz w:val="28"/>
          <w:szCs w:val="28"/>
          <w:vertAlign w:val="superscript"/>
          <w:rtl/>
          <w:lang w:bidi="ar-IQ"/>
        </w:rPr>
        <w:t>)</w:t>
      </w:r>
      <w:r w:rsidR="007F5B1A" w:rsidRPr="005F69D0">
        <w:rPr>
          <w:rFonts w:cs="Simplified Arabic" w:hint="cs"/>
          <w:b/>
          <w:bCs/>
          <w:sz w:val="28"/>
          <w:szCs w:val="28"/>
          <w:rtl/>
          <w:lang w:bidi="ar-IQ"/>
        </w:rPr>
        <w:t xml:space="preserve"> ، ويذكر</w:t>
      </w:r>
      <w:r w:rsidR="00F514E2" w:rsidRPr="005F69D0">
        <w:rPr>
          <w:rFonts w:cs="Simplified Arabic" w:hint="cs"/>
          <w:b/>
          <w:bCs/>
          <w:sz w:val="28"/>
          <w:szCs w:val="28"/>
          <w:rtl/>
          <w:lang w:bidi="ar-IQ"/>
        </w:rPr>
        <w:t xml:space="preserve"> أن</w:t>
      </w:r>
      <w:r w:rsidR="007F5B1A" w:rsidRPr="005F69D0">
        <w:rPr>
          <w:rFonts w:cs="Simplified Arabic" w:hint="cs"/>
          <w:b/>
          <w:bCs/>
          <w:sz w:val="28"/>
          <w:szCs w:val="28"/>
          <w:rtl/>
          <w:lang w:bidi="ar-IQ"/>
        </w:rPr>
        <w:t xml:space="preserve"> جابراً حفر </w:t>
      </w:r>
      <w:r w:rsidR="006B3D11" w:rsidRPr="005F69D0">
        <w:rPr>
          <w:rFonts w:cs="Simplified Arabic" w:hint="cs"/>
          <w:b/>
          <w:bCs/>
          <w:sz w:val="28"/>
          <w:szCs w:val="28"/>
          <w:rtl/>
          <w:lang w:bidi="ar-IQ"/>
        </w:rPr>
        <w:t>لأبيه</w:t>
      </w:r>
      <w:r w:rsidR="007F5B1A" w:rsidRPr="005F69D0">
        <w:rPr>
          <w:rFonts w:cs="Simplified Arabic" w:hint="cs"/>
          <w:b/>
          <w:bCs/>
          <w:sz w:val="28"/>
          <w:szCs w:val="28"/>
          <w:rtl/>
          <w:lang w:bidi="ar-IQ"/>
        </w:rPr>
        <w:t xml:space="preserve"> قبراً بعد ست أشهر من موته فحوله </w:t>
      </w:r>
      <w:r w:rsidR="00EB5148" w:rsidRPr="005F69D0">
        <w:rPr>
          <w:rFonts w:cs="Simplified Arabic" w:hint="cs"/>
          <w:b/>
          <w:bCs/>
          <w:sz w:val="28"/>
          <w:szCs w:val="28"/>
          <w:rtl/>
          <w:lang w:bidi="ar-IQ"/>
        </w:rPr>
        <w:t>إليه</w:t>
      </w:r>
      <w:r w:rsidR="007F5B1A" w:rsidRPr="005F69D0">
        <w:rPr>
          <w:rFonts w:cs="Simplified Arabic" w:hint="cs"/>
          <w:b/>
          <w:bCs/>
          <w:sz w:val="28"/>
          <w:szCs w:val="28"/>
          <w:rtl/>
          <w:lang w:bidi="ar-IQ"/>
        </w:rPr>
        <w:t xml:space="preserve"> ، فلم يتغير منه شيء </w:t>
      </w:r>
      <w:r w:rsidR="00EB5148" w:rsidRPr="005F69D0">
        <w:rPr>
          <w:rFonts w:cs="Simplified Arabic" w:hint="cs"/>
          <w:b/>
          <w:bCs/>
          <w:sz w:val="28"/>
          <w:szCs w:val="28"/>
          <w:rtl/>
          <w:lang w:bidi="ar-IQ"/>
        </w:rPr>
        <w:t>إلا</w:t>
      </w:r>
      <w:r w:rsidR="007F5B1A" w:rsidRPr="005F69D0">
        <w:rPr>
          <w:rFonts w:cs="Simplified Arabic" w:hint="cs"/>
          <w:b/>
          <w:bCs/>
          <w:sz w:val="28"/>
          <w:szCs w:val="28"/>
          <w:rtl/>
          <w:lang w:bidi="ar-IQ"/>
        </w:rPr>
        <w:t xml:space="preserve"> شعرات من لحيته مستها </w:t>
      </w:r>
      <w:r w:rsidR="006B3D11" w:rsidRPr="005F69D0">
        <w:rPr>
          <w:rFonts w:cs="Simplified Arabic" w:hint="cs"/>
          <w:b/>
          <w:bCs/>
          <w:sz w:val="28"/>
          <w:szCs w:val="28"/>
          <w:rtl/>
          <w:lang w:bidi="ar-IQ"/>
        </w:rPr>
        <w:t>الأرض</w:t>
      </w:r>
      <w:r w:rsidR="007F5B1A"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42</w:t>
      </w:r>
      <w:r w:rsidR="007F5B1A" w:rsidRPr="005F69D0">
        <w:rPr>
          <w:rFonts w:cs="Simplified Arabic" w:hint="cs"/>
          <w:b/>
          <w:bCs/>
          <w:sz w:val="28"/>
          <w:szCs w:val="28"/>
          <w:vertAlign w:val="superscript"/>
          <w:rtl/>
          <w:lang w:bidi="ar-IQ"/>
        </w:rPr>
        <w:t>)</w:t>
      </w:r>
      <w:r w:rsidR="007F5B1A" w:rsidRPr="005F69D0">
        <w:rPr>
          <w:rFonts w:cs="Simplified Arabic" w:hint="cs"/>
          <w:b/>
          <w:bCs/>
          <w:sz w:val="28"/>
          <w:szCs w:val="28"/>
          <w:rtl/>
          <w:lang w:bidi="ar-IQ"/>
        </w:rPr>
        <w:t xml:space="preserve"> ، ويقال أن السيل حفر قبرهما ، وكان ق</w:t>
      </w:r>
      <w:r w:rsidR="005E1AE1" w:rsidRPr="005F69D0">
        <w:rPr>
          <w:rFonts w:cs="Simplified Arabic" w:hint="cs"/>
          <w:b/>
          <w:bCs/>
          <w:sz w:val="28"/>
          <w:szCs w:val="28"/>
          <w:rtl/>
          <w:lang w:bidi="ar-IQ"/>
        </w:rPr>
        <w:t>ب</w:t>
      </w:r>
      <w:r w:rsidR="007F5B1A" w:rsidRPr="005F69D0">
        <w:rPr>
          <w:rFonts w:cs="Simplified Arabic" w:hint="cs"/>
          <w:b/>
          <w:bCs/>
          <w:sz w:val="28"/>
          <w:szCs w:val="28"/>
          <w:rtl/>
          <w:lang w:bidi="ar-IQ"/>
        </w:rPr>
        <w:t xml:space="preserve">رهما </w:t>
      </w:r>
      <w:r w:rsidR="00F514E2" w:rsidRPr="005F69D0">
        <w:rPr>
          <w:rFonts w:cs="Simplified Arabic" w:hint="cs"/>
          <w:b/>
          <w:bCs/>
          <w:sz w:val="28"/>
          <w:szCs w:val="28"/>
          <w:rtl/>
          <w:lang w:bidi="ar-IQ"/>
        </w:rPr>
        <w:t xml:space="preserve">مما </w:t>
      </w:r>
      <w:r w:rsidR="00E830DC">
        <w:rPr>
          <w:rFonts w:cs="Simplified Arabic" w:hint="cs"/>
          <w:b/>
          <w:bCs/>
          <w:sz w:val="28"/>
          <w:szCs w:val="28"/>
          <w:rtl/>
          <w:lang w:bidi="ar-IQ"/>
        </w:rPr>
        <w:t>يل</w:t>
      </w:r>
      <w:r w:rsidR="007F5B1A" w:rsidRPr="005F69D0">
        <w:rPr>
          <w:rFonts w:cs="Simplified Arabic" w:hint="cs"/>
          <w:b/>
          <w:bCs/>
          <w:sz w:val="28"/>
          <w:szCs w:val="28"/>
          <w:rtl/>
          <w:lang w:bidi="ar-IQ"/>
        </w:rPr>
        <w:t xml:space="preserve">ي السيل ، وكانا في قبر واحد وحفروا عنهما ليغيرا من مكانهما فوجدا لم يتغيرا كأنما ماتا </w:t>
      </w:r>
      <w:r w:rsidR="006B3D11" w:rsidRPr="005F69D0">
        <w:rPr>
          <w:rFonts w:cs="Simplified Arabic" w:hint="cs"/>
          <w:b/>
          <w:bCs/>
          <w:sz w:val="28"/>
          <w:szCs w:val="28"/>
          <w:rtl/>
          <w:lang w:bidi="ar-IQ"/>
        </w:rPr>
        <w:t>بالأمس</w:t>
      </w:r>
      <w:r w:rsidR="007F5B1A" w:rsidRPr="005F69D0">
        <w:rPr>
          <w:rFonts w:cs="Simplified Arabic" w:hint="cs"/>
          <w:b/>
          <w:bCs/>
          <w:sz w:val="28"/>
          <w:szCs w:val="28"/>
          <w:rtl/>
          <w:lang w:bidi="ar-IQ"/>
        </w:rPr>
        <w:t xml:space="preserve"> ، وكان أحدهما قد وضع يده على جرحه فدفن وهو كذلك ، فأميطت يده عن جرحه ، ثم </w:t>
      </w:r>
      <w:r w:rsidR="00EB5148" w:rsidRPr="005F69D0">
        <w:rPr>
          <w:rFonts w:cs="Simplified Arabic" w:hint="cs"/>
          <w:b/>
          <w:bCs/>
          <w:sz w:val="28"/>
          <w:szCs w:val="28"/>
          <w:rtl/>
          <w:lang w:bidi="ar-IQ"/>
        </w:rPr>
        <w:t>أرسلت</w:t>
      </w:r>
      <w:r w:rsidR="007F5B1A" w:rsidRPr="005F69D0">
        <w:rPr>
          <w:rFonts w:cs="Simplified Arabic" w:hint="cs"/>
          <w:b/>
          <w:bCs/>
          <w:sz w:val="28"/>
          <w:szCs w:val="28"/>
          <w:rtl/>
          <w:lang w:bidi="ar-IQ"/>
        </w:rPr>
        <w:t xml:space="preserve"> فرجعت كما كانت ، وكان بين يوم احد وبين يوم حفر عنهما ست </w:t>
      </w:r>
      <w:r w:rsidR="00EB5148" w:rsidRPr="005F69D0">
        <w:rPr>
          <w:rFonts w:cs="Simplified Arabic" w:hint="cs"/>
          <w:b/>
          <w:bCs/>
          <w:sz w:val="28"/>
          <w:szCs w:val="28"/>
          <w:rtl/>
          <w:lang w:bidi="ar-IQ"/>
        </w:rPr>
        <w:t>وأربعون</w:t>
      </w:r>
      <w:r w:rsidR="007F5B1A" w:rsidRPr="005F69D0">
        <w:rPr>
          <w:rFonts w:cs="Simplified Arabic" w:hint="cs"/>
          <w:b/>
          <w:bCs/>
          <w:sz w:val="28"/>
          <w:szCs w:val="28"/>
          <w:rtl/>
          <w:lang w:bidi="ar-IQ"/>
        </w:rPr>
        <w:t xml:space="preserve"> سنة</w:t>
      </w:r>
      <w:r w:rsidR="007F5B1A"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43</w:t>
      </w:r>
      <w:r w:rsidR="00D20739" w:rsidRPr="005F69D0">
        <w:rPr>
          <w:rFonts w:cs="Simplified Arabic" w:hint="cs"/>
          <w:b/>
          <w:bCs/>
          <w:sz w:val="28"/>
          <w:szCs w:val="28"/>
          <w:vertAlign w:val="superscript"/>
          <w:rtl/>
          <w:lang w:bidi="ar-IQ"/>
        </w:rPr>
        <w:t>)</w:t>
      </w:r>
      <w:r w:rsidR="00D20739" w:rsidRPr="005F69D0">
        <w:rPr>
          <w:rFonts w:cs="Simplified Arabic" w:hint="cs"/>
          <w:b/>
          <w:bCs/>
          <w:sz w:val="28"/>
          <w:szCs w:val="28"/>
          <w:rtl/>
          <w:lang w:bidi="ar-IQ"/>
        </w:rPr>
        <w:t xml:space="preserve"> .</w:t>
      </w:r>
    </w:p>
    <w:p w:rsidR="00D20739" w:rsidRPr="005F69D0" w:rsidRDefault="00D20739"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DF14CC"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7E45C7" w:rsidRPr="005F69D0">
        <w:rPr>
          <w:rFonts w:cs="Simplified Arabic" w:hint="cs"/>
          <w:b/>
          <w:bCs/>
          <w:sz w:val="28"/>
          <w:szCs w:val="28"/>
          <w:rtl/>
          <w:lang w:bidi="ar-IQ"/>
        </w:rPr>
        <w:t>أما</w:t>
      </w:r>
      <w:r w:rsidR="00F514E2" w:rsidRPr="005F69D0">
        <w:rPr>
          <w:rFonts w:cs="Simplified Arabic" w:hint="cs"/>
          <w:b/>
          <w:bCs/>
          <w:sz w:val="28"/>
          <w:szCs w:val="28"/>
          <w:rtl/>
          <w:lang w:bidi="ar-IQ"/>
        </w:rPr>
        <w:t xml:space="preserve"> عن أم</w:t>
      </w:r>
      <w:r w:rsidRPr="005F69D0">
        <w:rPr>
          <w:rFonts w:cs="Simplified Arabic" w:hint="cs"/>
          <w:b/>
          <w:bCs/>
          <w:sz w:val="28"/>
          <w:szCs w:val="28"/>
          <w:rtl/>
          <w:lang w:bidi="ar-IQ"/>
        </w:rPr>
        <w:t xml:space="preserve"> </w:t>
      </w:r>
      <w:r w:rsidR="007E45C7" w:rsidRPr="005F69D0">
        <w:rPr>
          <w:rFonts w:cs="Simplified Arabic" w:hint="cs"/>
          <w:b/>
          <w:bCs/>
          <w:sz w:val="28"/>
          <w:szCs w:val="28"/>
          <w:rtl/>
          <w:lang w:bidi="ar-IQ"/>
        </w:rPr>
        <w:t>أبيه</w:t>
      </w:r>
      <w:r w:rsidRPr="005F69D0">
        <w:rPr>
          <w:rFonts w:cs="Simplified Arabic" w:hint="cs"/>
          <w:b/>
          <w:bCs/>
          <w:sz w:val="28"/>
          <w:szCs w:val="28"/>
          <w:rtl/>
          <w:lang w:bidi="ar-IQ"/>
        </w:rPr>
        <w:t xml:space="preserve"> عبد الله </w:t>
      </w:r>
      <w:r w:rsidR="00F514E2" w:rsidRPr="005F69D0">
        <w:rPr>
          <w:rFonts w:cs="Simplified Arabic" w:hint="cs"/>
          <w:b/>
          <w:bCs/>
          <w:sz w:val="28"/>
          <w:szCs w:val="28"/>
          <w:rtl/>
          <w:lang w:bidi="ar-IQ"/>
        </w:rPr>
        <w:t xml:space="preserve">فهي : </w:t>
      </w:r>
      <w:r w:rsidRPr="005F69D0">
        <w:rPr>
          <w:rFonts w:cs="Simplified Arabic" w:hint="cs"/>
          <w:b/>
          <w:bCs/>
          <w:sz w:val="28"/>
          <w:szCs w:val="28"/>
          <w:rtl/>
          <w:lang w:bidi="ar-IQ"/>
        </w:rPr>
        <w:t>هند بنت قيس بن الق</w:t>
      </w:r>
      <w:r w:rsidR="00F514E2" w:rsidRPr="005F69D0">
        <w:rPr>
          <w:rFonts w:cs="Simplified Arabic" w:hint="cs"/>
          <w:b/>
          <w:bCs/>
          <w:sz w:val="28"/>
          <w:szCs w:val="28"/>
          <w:rtl/>
          <w:lang w:bidi="ar-IQ"/>
        </w:rPr>
        <w:t>ر</w:t>
      </w:r>
      <w:r w:rsidRPr="005F69D0">
        <w:rPr>
          <w:rFonts w:cs="Simplified Arabic" w:hint="cs"/>
          <w:b/>
          <w:bCs/>
          <w:sz w:val="28"/>
          <w:szCs w:val="28"/>
          <w:rtl/>
          <w:lang w:bidi="ar-IQ"/>
        </w:rPr>
        <w:t>م بن جارية بن عطية</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44</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وقي</w:t>
      </w:r>
      <w:r w:rsidR="00F514E2" w:rsidRPr="005F69D0">
        <w:rPr>
          <w:rFonts w:cs="Simplified Arabic" w:hint="cs"/>
          <w:b/>
          <w:bCs/>
          <w:sz w:val="28"/>
          <w:szCs w:val="28"/>
          <w:rtl/>
          <w:lang w:bidi="ar-IQ"/>
        </w:rPr>
        <w:t>ـ</w:t>
      </w:r>
      <w:r w:rsidRPr="005F69D0">
        <w:rPr>
          <w:rFonts w:cs="Simplified Arabic" w:hint="cs"/>
          <w:b/>
          <w:bCs/>
          <w:sz w:val="28"/>
          <w:szCs w:val="28"/>
          <w:rtl/>
          <w:lang w:bidi="ar-IQ"/>
        </w:rPr>
        <w:t xml:space="preserve">ل هند بنت قيس بن القريم بن </w:t>
      </w:r>
      <w:r w:rsidR="007E45C7" w:rsidRPr="005F69D0">
        <w:rPr>
          <w:rFonts w:cs="Simplified Arabic" w:hint="cs"/>
          <w:b/>
          <w:bCs/>
          <w:sz w:val="28"/>
          <w:szCs w:val="28"/>
          <w:rtl/>
          <w:lang w:bidi="ar-IQ"/>
        </w:rPr>
        <w:t>أمية</w:t>
      </w:r>
      <w:r w:rsidRPr="005F69D0">
        <w:rPr>
          <w:rFonts w:cs="Simplified Arabic" w:hint="cs"/>
          <w:b/>
          <w:bCs/>
          <w:sz w:val="28"/>
          <w:szCs w:val="28"/>
          <w:rtl/>
          <w:lang w:bidi="ar-IQ"/>
        </w:rPr>
        <w:t xml:space="preserve"> بن سنان بن كعب بن غنم بن كعب بن </w:t>
      </w:r>
      <w:r w:rsidR="00041846" w:rsidRPr="005F69D0">
        <w:rPr>
          <w:rFonts w:cs="Simplified Arabic" w:hint="cs"/>
          <w:b/>
          <w:bCs/>
          <w:sz w:val="28"/>
          <w:szCs w:val="28"/>
          <w:rtl/>
          <w:lang w:bidi="ar-IQ"/>
        </w:rPr>
        <w:t>سلمه</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45</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w:t>
      </w:r>
    </w:p>
    <w:p w:rsidR="00D20739" w:rsidRPr="005F69D0" w:rsidRDefault="00D20739"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DF14CC"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أما عن أم جابر بن عبد الله </w:t>
      </w:r>
      <w:r w:rsidR="007E45C7"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فهي : أنيسة بنت عقبة بن عدي بن سنان </w:t>
      </w:r>
      <w:r w:rsidR="00F514E2" w:rsidRPr="005F69D0">
        <w:rPr>
          <w:rFonts w:cs="Simplified Arabic" w:hint="cs"/>
          <w:b/>
          <w:bCs/>
          <w:sz w:val="28"/>
          <w:szCs w:val="28"/>
          <w:rtl/>
          <w:lang w:bidi="ar-IQ"/>
        </w:rPr>
        <w:t>ا</w:t>
      </w:r>
      <w:r w:rsidRPr="005F69D0">
        <w:rPr>
          <w:rFonts w:cs="Simplified Arabic" w:hint="cs"/>
          <w:b/>
          <w:bCs/>
          <w:sz w:val="28"/>
          <w:szCs w:val="28"/>
          <w:rtl/>
          <w:lang w:bidi="ar-IQ"/>
        </w:rPr>
        <w:t>بن ظبي بن زيد بن حرام بن كعب</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46</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تجتمع هي </w:t>
      </w:r>
      <w:r w:rsidR="007E45C7" w:rsidRPr="005F69D0">
        <w:rPr>
          <w:rFonts w:cs="Simplified Arabic" w:hint="cs"/>
          <w:b/>
          <w:bCs/>
          <w:sz w:val="28"/>
          <w:szCs w:val="28"/>
          <w:rtl/>
          <w:lang w:bidi="ar-IQ"/>
        </w:rPr>
        <w:t>وأبوه</w:t>
      </w:r>
      <w:r w:rsidRPr="005F69D0">
        <w:rPr>
          <w:rFonts w:cs="Simplified Arabic" w:hint="cs"/>
          <w:b/>
          <w:bCs/>
          <w:sz w:val="28"/>
          <w:szCs w:val="28"/>
          <w:rtl/>
          <w:lang w:bidi="ar-IQ"/>
        </w:rPr>
        <w:t xml:space="preserve"> في حرام</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47</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p>
    <w:p w:rsidR="005E1AE1" w:rsidRPr="005F69D0" w:rsidRDefault="00F514E2"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DF14CC"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DF1389" w:rsidRPr="005F69D0">
        <w:rPr>
          <w:rFonts w:cs="Simplified Arabic" w:hint="cs"/>
          <w:b/>
          <w:bCs/>
          <w:sz w:val="28"/>
          <w:szCs w:val="28"/>
          <w:rtl/>
          <w:lang w:bidi="ar-IQ"/>
        </w:rPr>
        <w:t>أما عن زوجة جابر بن عبد الله فهي سه</w:t>
      </w:r>
      <w:r w:rsidRPr="005F69D0">
        <w:rPr>
          <w:rFonts w:cs="Simplified Arabic" w:hint="cs"/>
          <w:b/>
          <w:bCs/>
          <w:sz w:val="28"/>
          <w:szCs w:val="28"/>
          <w:rtl/>
          <w:lang w:bidi="ar-IQ"/>
        </w:rPr>
        <w:t>ي</w:t>
      </w:r>
      <w:r w:rsidR="00DF1389" w:rsidRPr="005F69D0">
        <w:rPr>
          <w:rFonts w:cs="Simplified Arabic" w:hint="cs"/>
          <w:b/>
          <w:bCs/>
          <w:sz w:val="28"/>
          <w:szCs w:val="28"/>
          <w:rtl/>
          <w:lang w:bidi="ar-IQ"/>
        </w:rPr>
        <w:t xml:space="preserve">مة بنت مسعود بن اوس بن مالك بن سواد </w:t>
      </w:r>
      <w:r w:rsidR="007E45C7" w:rsidRPr="005F69D0">
        <w:rPr>
          <w:rFonts w:cs="Simplified Arabic" w:hint="cs"/>
          <w:b/>
          <w:bCs/>
          <w:sz w:val="28"/>
          <w:szCs w:val="28"/>
          <w:rtl/>
          <w:lang w:bidi="ar-IQ"/>
        </w:rPr>
        <w:t>الأنصارية</w:t>
      </w:r>
      <w:r w:rsidR="00DF1389" w:rsidRPr="005F69D0">
        <w:rPr>
          <w:rFonts w:cs="Simplified Arabic" w:hint="cs"/>
          <w:b/>
          <w:bCs/>
          <w:sz w:val="28"/>
          <w:szCs w:val="28"/>
          <w:rtl/>
          <w:lang w:bidi="ar-IQ"/>
        </w:rPr>
        <w:t xml:space="preserve"> ، ولدت له عبد الرحمن وبايعت رسول الله </w:t>
      </w:r>
      <w:r w:rsidR="00DF1389" w:rsidRPr="005F69D0">
        <w:rPr>
          <w:rFonts w:cs="Simplified Arabic" w:hint="cs"/>
          <w:b/>
          <w:bCs/>
          <w:sz w:val="28"/>
          <w:szCs w:val="28"/>
          <w:lang w:bidi="ar-IQ"/>
        </w:rPr>
        <w:sym w:font="AGA Arabesque" w:char="F072"/>
      </w:r>
      <w:r w:rsidR="00DF1389" w:rsidRPr="005F69D0">
        <w:rPr>
          <w:rFonts w:cs="Simplified Arabic" w:hint="cs"/>
          <w:b/>
          <w:bCs/>
          <w:sz w:val="28"/>
          <w:szCs w:val="28"/>
          <w:rtl/>
          <w:lang w:bidi="ar-IQ"/>
        </w:rPr>
        <w:t xml:space="preserve"> </w:t>
      </w:r>
      <w:r w:rsidR="00DF1389"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48</w:t>
      </w:r>
      <w:r w:rsidR="00DF1389" w:rsidRPr="005F69D0">
        <w:rPr>
          <w:rFonts w:cs="Simplified Arabic" w:hint="cs"/>
          <w:b/>
          <w:bCs/>
          <w:sz w:val="28"/>
          <w:szCs w:val="28"/>
          <w:vertAlign w:val="superscript"/>
          <w:rtl/>
          <w:lang w:bidi="ar-IQ"/>
        </w:rPr>
        <w:t>)</w:t>
      </w:r>
      <w:r w:rsidR="00DF1389" w:rsidRPr="005F69D0">
        <w:rPr>
          <w:rFonts w:cs="Simplified Arabic" w:hint="cs"/>
          <w:b/>
          <w:bCs/>
          <w:sz w:val="28"/>
          <w:szCs w:val="28"/>
          <w:rtl/>
          <w:lang w:bidi="ar-IQ"/>
        </w:rPr>
        <w:t xml:space="preserve"> ، ويقول ابن </w:t>
      </w:r>
      <w:r w:rsidR="007E45C7" w:rsidRPr="005F69D0">
        <w:rPr>
          <w:rFonts w:cs="Simplified Arabic" w:hint="cs"/>
          <w:b/>
          <w:bCs/>
          <w:sz w:val="28"/>
          <w:szCs w:val="28"/>
          <w:rtl/>
          <w:lang w:bidi="ar-IQ"/>
        </w:rPr>
        <w:t>الأثير</w:t>
      </w:r>
      <w:r w:rsidR="00DF1389" w:rsidRPr="005F69D0">
        <w:rPr>
          <w:rFonts w:cs="Simplified Arabic" w:hint="cs"/>
          <w:b/>
          <w:bCs/>
          <w:sz w:val="28"/>
          <w:szCs w:val="28"/>
          <w:rtl/>
          <w:lang w:bidi="ar-IQ"/>
        </w:rPr>
        <w:t xml:space="preserve"> (ت630هـ) عمن روى عن جاب</w:t>
      </w:r>
      <w:r w:rsidR="00FD1969" w:rsidRPr="005F69D0">
        <w:rPr>
          <w:rFonts w:cs="Simplified Arabic" w:hint="cs"/>
          <w:b/>
          <w:bCs/>
          <w:sz w:val="28"/>
          <w:szCs w:val="28"/>
          <w:rtl/>
          <w:lang w:bidi="ar-IQ"/>
        </w:rPr>
        <w:t>ـ</w:t>
      </w:r>
      <w:r w:rsidR="00DF1389" w:rsidRPr="005F69D0">
        <w:rPr>
          <w:rFonts w:cs="Simplified Arabic" w:hint="cs"/>
          <w:b/>
          <w:bCs/>
          <w:sz w:val="28"/>
          <w:szCs w:val="28"/>
          <w:rtl/>
          <w:lang w:bidi="ar-IQ"/>
        </w:rPr>
        <w:t xml:space="preserve">ر بن </w:t>
      </w:r>
      <w:r w:rsidR="00DF1389" w:rsidRPr="005F69D0">
        <w:rPr>
          <w:rFonts w:cs="Simplified Arabic" w:hint="cs"/>
          <w:b/>
          <w:bCs/>
          <w:sz w:val="28"/>
          <w:szCs w:val="28"/>
          <w:rtl/>
          <w:lang w:bidi="ar-IQ"/>
        </w:rPr>
        <w:lastRenderedPageBreak/>
        <w:t xml:space="preserve">عبد الله أنه قال : " تزوجت امرأة على عهد رسول الله </w:t>
      </w:r>
      <w:r w:rsidR="00DF1389" w:rsidRPr="005F69D0">
        <w:rPr>
          <w:rFonts w:cs="Simplified Arabic" w:hint="cs"/>
          <w:b/>
          <w:bCs/>
          <w:sz w:val="28"/>
          <w:szCs w:val="28"/>
          <w:lang w:bidi="ar-IQ"/>
        </w:rPr>
        <w:sym w:font="AGA Arabesque" w:char="F072"/>
      </w:r>
      <w:r w:rsidR="00DF1389" w:rsidRPr="005F69D0">
        <w:rPr>
          <w:rFonts w:cs="Simplified Arabic" w:hint="cs"/>
          <w:b/>
          <w:bCs/>
          <w:sz w:val="28"/>
          <w:szCs w:val="28"/>
          <w:rtl/>
          <w:lang w:bidi="ar-IQ"/>
        </w:rPr>
        <w:t xml:space="preserve"> ثيباً</w:t>
      </w:r>
      <w:r w:rsidR="00DF1389" w:rsidRPr="005F69D0">
        <w:rPr>
          <w:rFonts w:cs="Simplified Arabic" w:hint="cs"/>
          <w:b/>
          <w:bCs/>
          <w:sz w:val="28"/>
          <w:szCs w:val="28"/>
          <w:vertAlign w:val="superscript"/>
          <w:rtl/>
          <w:lang w:bidi="ar-IQ"/>
        </w:rPr>
        <w:t>(</w:t>
      </w:r>
      <w:r w:rsidR="005E1AE1" w:rsidRPr="005F69D0">
        <w:rPr>
          <w:rFonts w:cs="Simplified Arabic" w:hint="cs"/>
          <w:b/>
          <w:bCs/>
          <w:sz w:val="28"/>
          <w:szCs w:val="28"/>
          <w:vertAlign w:val="superscript"/>
          <w:rtl/>
          <w:lang w:bidi="ar-IQ"/>
        </w:rPr>
        <w:t>**</w:t>
      </w:r>
      <w:r w:rsidRPr="005F69D0">
        <w:rPr>
          <w:rFonts w:cs="Simplified Arabic" w:hint="cs"/>
          <w:b/>
          <w:bCs/>
          <w:sz w:val="28"/>
          <w:szCs w:val="28"/>
          <w:vertAlign w:val="superscript"/>
          <w:rtl/>
          <w:lang w:bidi="ar-IQ"/>
        </w:rPr>
        <w:t>*</w:t>
      </w:r>
      <w:r w:rsidR="005E1AE1" w:rsidRPr="005F69D0">
        <w:rPr>
          <w:rFonts w:cs="Simplified Arabic" w:hint="cs"/>
          <w:b/>
          <w:bCs/>
          <w:sz w:val="28"/>
          <w:szCs w:val="28"/>
          <w:vertAlign w:val="superscript"/>
          <w:rtl/>
          <w:lang w:bidi="ar-IQ"/>
        </w:rPr>
        <w:t>*</w:t>
      </w:r>
      <w:r w:rsidR="00DF1389" w:rsidRPr="005F69D0">
        <w:rPr>
          <w:rFonts w:cs="Simplified Arabic" w:hint="cs"/>
          <w:b/>
          <w:bCs/>
          <w:sz w:val="28"/>
          <w:szCs w:val="28"/>
          <w:vertAlign w:val="superscript"/>
          <w:rtl/>
          <w:lang w:bidi="ar-IQ"/>
        </w:rPr>
        <w:t>)</w:t>
      </w:r>
      <w:r w:rsidR="00DF1389" w:rsidRPr="005F69D0">
        <w:rPr>
          <w:rFonts w:cs="Simplified Arabic" w:hint="cs"/>
          <w:b/>
          <w:bCs/>
          <w:sz w:val="28"/>
          <w:szCs w:val="28"/>
          <w:rtl/>
          <w:lang w:bidi="ar-IQ"/>
        </w:rPr>
        <w:t xml:space="preserve"> ، فقال رسول الله </w:t>
      </w:r>
      <w:r w:rsidR="00DF1389" w:rsidRPr="005F69D0">
        <w:rPr>
          <w:rFonts w:cs="Simplified Arabic" w:hint="cs"/>
          <w:b/>
          <w:bCs/>
          <w:sz w:val="28"/>
          <w:szCs w:val="28"/>
          <w:lang w:bidi="ar-IQ"/>
        </w:rPr>
        <w:sym w:font="AGA Arabesque" w:char="F072"/>
      </w:r>
      <w:r w:rsidR="00DF1389" w:rsidRPr="005F69D0">
        <w:rPr>
          <w:rFonts w:cs="Simplified Arabic" w:hint="cs"/>
          <w:b/>
          <w:bCs/>
          <w:sz w:val="28"/>
          <w:szCs w:val="28"/>
          <w:rtl/>
          <w:lang w:bidi="ar-IQ"/>
        </w:rPr>
        <w:t xml:space="preserve"> : فهلا بكراً تلاعبها وتلاعبك "</w:t>
      </w:r>
      <w:r w:rsidR="00DF1389"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49</w:t>
      </w:r>
      <w:r w:rsidR="00DF1389" w:rsidRPr="005F69D0">
        <w:rPr>
          <w:rFonts w:cs="Simplified Arabic" w:hint="cs"/>
          <w:b/>
          <w:bCs/>
          <w:sz w:val="28"/>
          <w:szCs w:val="28"/>
          <w:vertAlign w:val="superscript"/>
          <w:rtl/>
          <w:lang w:bidi="ar-IQ"/>
        </w:rPr>
        <w:t>)</w:t>
      </w:r>
      <w:r w:rsidR="00DF1389" w:rsidRPr="005F69D0">
        <w:rPr>
          <w:rFonts w:cs="Simplified Arabic" w:hint="cs"/>
          <w:b/>
          <w:bCs/>
          <w:sz w:val="28"/>
          <w:szCs w:val="28"/>
          <w:rtl/>
          <w:lang w:bidi="ar-IQ"/>
        </w:rPr>
        <w:t xml:space="preserve"> .</w:t>
      </w:r>
    </w:p>
    <w:p w:rsidR="00A442CC" w:rsidRPr="005F69D0" w:rsidRDefault="005E1AE1"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915ED4"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وتذكر المصادر بوجود عدد من العمات لجابر بن عبد الله </w:t>
      </w:r>
      <w:r w:rsidR="007E45C7"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وهن : الشموس </w:t>
      </w:r>
      <w:r w:rsidR="00F514E2" w:rsidRPr="005F69D0">
        <w:rPr>
          <w:rFonts w:cs="Simplified Arabic" w:hint="cs"/>
          <w:b/>
          <w:bCs/>
          <w:sz w:val="28"/>
          <w:szCs w:val="28"/>
          <w:rtl/>
          <w:lang w:bidi="ar-IQ"/>
        </w:rPr>
        <w:t>ب</w:t>
      </w:r>
      <w:r w:rsidRPr="005F69D0">
        <w:rPr>
          <w:rFonts w:cs="Simplified Arabic" w:hint="cs"/>
          <w:b/>
          <w:bCs/>
          <w:sz w:val="28"/>
          <w:szCs w:val="28"/>
          <w:rtl/>
          <w:lang w:bidi="ar-IQ"/>
        </w:rPr>
        <w:t>نت عمرو بن حرام ، تزوجها محمود بن مسلمة بن سلمة بن خالد من بني حارثة ، ثم خلف عليها مسع</w:t>
      </w:r>
      <w:r w:rsidR="00FD1969" w:rsidRPr="005F69D0">
        <w:rPr>
          <w:rFonts w:cs="Simplified Arabic" w:hint="cs"/>
          <w:b/>
          <w:bCs/>
          <w:sz w:val="28"/>
          <w:szCs w:val="28"/>
          <w:rtl/>
          <w:lang w:bidi="ar-IQ"/>
        </w:rPr>
        <w:t>ـ</w:t>
      </w:r>
      <w:r w:rsidRPr="005F69D0">
        <w:rPr>
          <w:rFonts w:cs="Simplified Arabic" w:hint="cs"/>
          <w:b/>
          <w:bCs/>
          <w:sz w:val="28"/>
          <w:szCs w:val="28"/>
          <w:rtl/>
          <w:lang w:bidi="ar-IQ"/>
        </w:rPr>
        <w:t>ود بن اوس بن م</w:t>
      </w:r>
      <w:r w:rsidR="00FD1969" w:rsidRPr="005F69D0">
        <w:rPr>
          <w:rFonts w:cs="Simplified Arabic" w:hint="cs"/>
          <w:b/>
          <w:bCs/>
          <w:sz w:val="28"/>
          <w:szCs w:val="28"/>
          <w:rtl/>
          <w:lang w:bidi="ar-IQ"/>
        </w:rPr>
        <w:t>ـ</w:t>
      </w:r>
      <w:r w:rsidRPr="005F69D0">
        <w:rPr>
          <w:rFonts w:cs="Simplified Arabic" w:hint="cs"/>
          <w:b/>
          <w:bCs/>
          <w:sz w:val="28"/>
          <w:szCs w:val="28"/>
          <w:rtl/>
          <w:lang w:bidi="ar-IQ"/>
        </w:rPr>
        <w:t xml:space="preserve">الك بن سواد من بني ظفر فولدت له ، </w:t>
      </w:r>
      <w:r w:rsidR="00FA0027" w:rsidRPr="005F69D0">
        <w:rPr>
          <w:rFonts w:cs="Simplified Arabic" w:hint="cs"/>
          <w:b/>
          <w:bCs/>
          <w:sz w:val="28"/>
          <w:szCs w:val="28"/>
          <w:rtl/>
          <w:lang w:bidi="ar-IQ"/>
        </w:rPr>
        <w:t>و</w:t>
      </w:r>
      <w:r w:rsidRPr="005F69D0">
        <w:rPr>
          <w:rFonts w:cs="Simplified Arabic" w:hint="cs"/>
          <w:b/>
          <w:bCs/>
          <w:sz w:val="28"/>
          <w:szCs w:val="28"/>
          <w:rtl/>
          <w:lang w:bidi="ar-IQ"/>
        </w:rPr>
        <w:t xml:space="preserve">أسلمت </w:t>
      </w:r>
      <w:r w:rsidR="00FA0027" w:rsidRPr="005F69D0">
        <w:rPr>
          <w:rFonts w:cs="Simplified Arabic" w:hint="cs"/>
          <w:b/>
          <w:bCs/>
          <w:sz w:val="28"/>
          <w:szCs w:val="28"/>
          <w:rtl/>
          <w:lang w:bidi="ar-IQ"/>
        </w:rPr>
        <w:t xml:space="preserve">الشموس </w:t>
      </w:r>
      <w:r w:rsidRPr="005F69D0">
        <w:rPr>
          <w:rFonts w:cs="Simplified Arabic" w:hint="cs"/>
          <w:b/>
          <w:bCs/>
          <w:sz w:val="28"/>
          <w:szCs w:val="28"/>
          <w:rtl/>
          <w:lang w:bidi="ar-IQ"/>
        </w:rPr>
        <w:t xml:space="preserve">وبايعت رسول الله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50</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وهند بنت عمرو بن حرام ، تزوجها عمرو بن الجموح بن زيد بن حرام فولدت له ، </w:t>
      </w:r>
      <w:r w:rsidR="00FA0027" w:rsidRPr="005F69D0">
        <w:rPr>
          <w:rFonts w:cs="Simplified Arabic" w:hint="cs"/>
          <w:b/>
          <w:bCs/>
          <w:sz w:val="28"/>
          <w:szCs w:val="28"/>
          <w:rtl/>
          <w:lang w:bidi="ar-IQ"/>
        </w:rPr>
        <w:t>و</w:t>
      </w:r>
      <w:r w:rsidRPr="005F69D0">
        <w:rPr>
          <w:rFonts w:cs="Simplified Arabic" w:hint="cs"/>
          <w:b/>
          <w:bCs/>
          <w:sz w:val="28"/>
          <w:szCs w:val="28"/>
          <w:rtl/>
          <w:lang w:bidi="ar-IQ"/>
        </w:rPr>
        <w:t xml:space="preserve">أسلمت هند وبايعت رسول الله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 وشهدت خيبر مع رسول الله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51</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ولميس بنت عمرو بن حرام ، تزوجها زيد بن جذام بن سبيع بن خنساء بن عبيد بن عدي بن غنم بن كعب بن </w:t>
      </w:r>
      <w:r w:rsidR="00041846" w:rsidRPr="005F69D0">
        <w:rPr>
          <w:rFonts w:cs="Simplified Arabic" w:hint="cs"/>
          <w:b/>
          <w:bCs/>
          <w:sz w:val="28"/>
          <w:szCs w:val="28"/>
          <w:rtl/>
          <w:lang w:bidi="ar-IQ"/>
        </w:rPr>
        <w:t>سلمه</w:t>
      </w:r>
      <w:r w:rsidRPr="005F69D0">
        <w:rPr>
          <w:rFonts w:cs="Simplified Arabic" w:hint="cs"/>
          <w:b/>
          <w:bCs/>
          <w:sz w:val="28"/>
          <w:szCs w:val="28"/>
          <w:rtl/>
          <w:lang w:bidi="ar-IQ"/>
        </w:rPr>
        <w:t xml:space="preserve"> ، </w:t>
      </w:r>
      <w:r w:rsidR="00FA0027" w:rsidRPr="005F69D0">
        <w:rPr>
          <w:rFonts w:cs="Simplified Arabic" w:hint="cs"/>
          <w:b/>
          <w:bCs/>
          <w:sz w:val="28"/>
          <w:szCs w:val="28"/>
          <w:rtl/>
          <w:lang w:bidi="ar-IQ"/>
        </w:rPr>
        <w:t>و</w:t>
      </w:r>
      <w:r w:rsidRPr="005F69D0">
        <w:rPr>
          <w:rFonts w:cs="Simplified Arabic" w:hint="cs"/>
          <w:b/>
          <w:bCs/>
          <w:sz w:val="28"/>
          <w:szCs w:val="28"/>
          <w:rtl/>
          <w:lang w:bidi="ar-IQ"/>
        </w:rPr>
        <w:t xml:space="preserve">أسلمت لميس وبايعت رسول الله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52</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r w:rsidR="00A442CC" w:rsidRPr="005F69D0">
        <w:rPr>
          <w:rFonts w:cs="Simplified Arabic" w:hint="cs"/>
          <w:b/>
          <w:bCs/>
          <w:sz w:val="28"/>
          <w:szCs w:val="28"/>
          <w:rtl/>
          <w:lang w:bidi="ar-IQ"/>
        </w:rPr>
        <w:t>،</w:t>
      </w:r>
      <w:r w:rsidRPr="005F69D0">
        <w:rPr>
          <w:rFonts w:cs="Simplified Arabic" w:hint="cs"/>
          <w:b/>
          <w:bCs/>
          <w:sz w:val="28"/>
          <w:szCs w:val="28"/>
          <w:rtl/>
          <w:lang w:bidi="ar-IQ"/>
        </w:rPr>
        <w:t xml:space="preserve"> </w:t>
      </w:r>
      <w:r w:rsidR="00A442CC" w:rsidRPr="005F69D0">
        <w:rPr>
          <w:rFonts w:cs="Simplified Arabic" w:hint="cs"/>
          <w:b/>
          <w:bCs/>
          <w:sz w:val="28"/>
          <w:szCs w:val="28"/>
          <w:rtl/>
          <w:lang w:bidi="ar-IQ"/>
        </w:rPr>
        <w:t>وأم</w:t>
      </w:r>
      <w:r w:rsidRPr="005F69D0">
        <w:rPr>
          <w:rFonts w:cs="Simplified Arabic" w:hint="cs"/>
          <w:b/>
          <w:bCs/>
          <w:sz w:val="28"/>
          <w:szCs w:val="28"/>
          <w:rtl/>
          <w:lang w:bidi="ar-IQ"/>
        </w:rPr>
        <w:t xml:space="preserve"> عمرو بنت حرام بن ثعلبة بن حرام ، تزوجها </w:t>
      </w:r>
      <w:r w:rsidR="00DF3ABB" w:rsidRPr="005F69D0">
        <w:rPr>
          <w:rFonts w:cs="Simplified Arabic" w:hint="cs"/>
          <w:b/>
          <w:bCs/>
          <w:sz w:val="28"/>
          <w:szCs w:val="28"/>
          <w:rtl/>
          <w:lang w:bidi="ar-IQ"/>
        </w:rPr>
        <w:t>أبو</w:t>
      </w:r>
      <w:r w:rsidRPr="005F69D0">
        <w:rPr>
          <w:rFonts w:cs="Simplified Arabic" w:hint="cs"/>
          <w:b/>
          <w:bCs/>
          <w:sz w:val="28"/>
          <w:szCs w:val="28"/>
          <w:rtl/>
          <w:lang w:bidi="ar-IQ"/>
        </w:rPr>
        <w:t xml:space="preserve"> اليسر بن عمرو بن عباد بن عمرو بن سواد ، </w:t>
      </w:r>
      <w:r w:rsidR="00FA0027" w:rsidRPr="005F69D0">
        <w:rPr>
          <w:rFonts w:cs="Simplified Arabic" w:hint="cs"/>
          <w:b/>
          <w:bCs/>
          <w:sz w:val="28"/>
          <w:szCs w:val="28"/>
          <w:rtl/>
          <w:lang w:bidi="ar-IQ"/>
        </w:rPr>
        <w:t>و</w:t>
      </w:r>
      <w:r w:rsidRPr="005F69D0">
        <w:rPr>
          <w:rFonts w:cs="Simplified Arabic" w:hint="cs"/>
          <w:b/>
          <w:bCs/>
          <w:sz w:val="28"/>
          <w:szCs w:val="28"/>
          <w:rtl/>
          <w:lang w:bidi="ar-IQ"/>
        </w:rPr>
        <w:t xml:space="preserve">أسلمت وبايعت رسول الله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53</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r w:rsidR="00A442CC" w:rsidRPr="005F69D0">
        <w:rPr>
          <w:rFonts w:cs="Simplified Arabic" w:hint="cs"/>
          <w:b/>
          <w:bCs/>
          <w:sz w:val="28"/>
          <w:szCs w:val="28"/>
          <w:rtl/>
          <w:lang w:bidi="ar-IQ"/>
        </w:rPr>
        <w:t>.</w:t>
      </w:r>
    </w:p>
    <w:p w:rsidR="00A442CC" w:rsidRPr="005F69D0" w:rsidRDefault="00A442CC"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017C96"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أما ما يخص </w:t>
      </w:r>
      <w:r w:rsidR="00DF3ABB" w:rsidRPr="005F69D0">
        <w:rPr>
          <w:rFonts w:cs="Simplified Arabic" w:hint="cs"/>
          <w:b/>
          <w:bCs/>
          <w:sz w:val="28"/>
          <w:szCs w:val="28"/>
          <w:rtl/>
          <w:lang w:bidi="ar-IQ"/>
        </w:rPr>
        <w:t>أشقاءه</w:t>
      </w:r>
      <w:r w:rsidRPr="005F69D0">
        <w:rPr>
          <w:rFonts w:cs="Simplified Arabic" w:hint="cs"/>
          <w:b/>
          <w:bCs/>
          <w:sz w:val="28"/>
          <w:szCs w:val="28"/>
          <w:rtl/>
          <w:lang w:bidi="ar-IQ"/>
        </w:rPr>
        <w:t xml:space="preserve"> من </w:t>
      </w:r>
      <w:r w:rsidR="00DF3ABB" w:rsidRPr="005F69D0">
        <w:rPr>
          <w:rFonts w:cs="Simplified Arabic" w:hint="cs"/>
          <w:b/>
          <w:bCs/>
          <w:sz w:val="28"/>
          <w:szCs w:val="28"/>
          <w:rtl/>
          <w:lang w:bidi="ar-IQ"/>
        </w:rPr>
        <w:t>الإخوة</w:t>
      </w:r>
      <w:r w:rsidRPr="005F69D0">
        <w:rPr>
          <w:rFonts w:cs="Simplified Arabic" w:hint="cs"/>
          <w:b/>
          <w:bCs/>
          <w:sz w:val="28"/>
          <w:szCs w:val="28"/>
          <w:rtl/>
          <w:lang w:bidi="ar-IQ"/>
        </w:rPr>
        <w:t xml:space="preserve"> </w:t>
      </w:r>
      <w:r w:rsidR="00DF3ABB" w:rsidRPr="005F69D0">
        <w:rPr>
          <w:rFonts w:cs="Simplified Arabic" w:hint="cs"/>
          <w:b/>
          <w:bCs/>
          <w:sz w:val="28"/>
          <w:szCs w:val="28"/>
          <w:rtl/>
          <w:lang w:bidi="ar-IQ"/>
        </w:rPr>
        <w:t>والأخوات</w:t>
      </w:r>
      <w:r w:rsidRPr="005F69D0">
        <w:rPr>
          <w:rFonts w:cs="Simplified Arabic" w:hint="cs"/>
          <w:b/>
          <w:bCs/>
          <w:sz w:val="28"/>
          <w:szCs w:val="28"/>
          <w:rtl/>
          <w:lang w:bidi="ar-IQ"/>
        </w:rPr>
        <w:t xml:space="preserve"> فلم يترك علماء النسب والتراجم عن جابر بن عبد الله </w:t>
      </w:r>
      <w:r w:rsidR="00DF3ABB"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سوى </w:t>
      </w:r>
      <w:r w:rsidR="00DF3ABB" w:rsidRPr="005F69D0">
        <w:rPr>
          <w:rFonts w:cs="Simplified Arabic" w:hint="cs"/>
          <w:b/>
          <w:bCs/>
          <w:sz w:val="28"/>
          <w:szCs w:val="28"/>
          <w:rtl/>
          <w:lang w:bidi="ar-IQ"/>
        </w:rPr>
        <w:t>الإشارة</w:t>
      </w:r>
      <w:r w:rsidRPr="005F69D0">
        <w:rPr>
          <w:rFonts w:cs="Simplified Arabic" w:hint="cs"/>
          <w:b/>
          <w:bCs/>
          <w:sz w:val="28"/>
          <w:szCs w:val="28"/>
          <w:rtl/>
          <w:lang w:bidi="ar-IQ"/>
        </w:rPr>
        <w:t xml:space="preserve"> </w:t>
      </w:r>
      <w:r w:rsidR="00DF3ABB" w:rsidRPr="005F69D0">
        <w:rPr>
          <w:rFonts w:cs="Simplified Arabic" w:hint="cs"/>
          <w:b/>
          <w:bCs/>
          <w:sz w:val="28"/>
          <w:szCs w:val="28"/>
          <w:rtl/>
          <w:lang w:bidi="ar-IQ"/>
        </w:rPr>
        <w:t>إلى</w:t>
      </w:r>
      <w:r w:rsidRPr="005F69D0">
        <w:rPr>
          <w:rFonts w:cs="Simplified Arabic" w:hint="cs"/>
          <w:b/>
          <w:bCs/>
          <w:sz w:val="28"/>
          <w:szCs w:val="28"/>
          <w:rtl/>
          <w:lang w:bidi="ar-IQ"/>
        </w:rPr>
        <w:t xml:space="preserve"> أخ واحد وهو عبد الحميد بن عبد الله </w:t>
      </w:r>
      <w:r w:rsidR="00FA0027" w:rsidRPr="005F69D0">
        <w:rPr>
          <w:rFonts w:cs="Simplified Arabic" w:hint="cs"/>
          <w:b/>
          <w:bCs/>
          <w:sz w:val="28"/>
          <w:szCs w:val="28"/>
          <w:rtl/>
          <w:lang w:bidi="ar-IQ"/>
        </w:rPr>
        <w:t>ا</w:t>
      </w:r>
      <w:r w:rsidRPr="005F69D0">
        <w:rPr>
          <w:rFonts w:cs="Simplified Arabic" w:hint="cs"/>
          <w:b/>
          <w:bCs/>
          <w:sz w:val="28"/>
          <w:szCs w:val="28"/>
          <w:rtl/>
          <w:lang w:bidi="ar-IQ"/>
        </w:rPr>
        <w:t>بن عمرو بن حرام ، يكنى أبا عمرو</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54</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ولم نعثر له على أية ترجمة طوال فترة البحث .</w:t>
      </w:r>
    </w:p>
    <w:p w:rsidR="00A442CC" w:rsidRPr="005F69D0" w:rsidRDefault="00A442CC"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7008D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DF3ABB" w:rsidRPr="005F69D0">
        <w:rPr>
          <w:rFonts w:cs="Simplified Arabic" w:hint="cs"/>
          <w:b/>
          <w:bCs/>
          <w:sz w:val="28"/>
          <w:szCs w:val="28"/>
          <w:rtl/>
          <w:lang w:bidi="ar-IQ"/>
        </w:rPr>
        <w:t>أما</w:t>
      </w:r>
      <w:r w:rsidRPr="005F69D0">
        <w:rPr>
          <w:rFonts w:cs="Simplified Arabic" w:hint="cs"/>
          <w:b/>
          <w:bCs/>
          <w:sz w:val="28"/>
          <w:szCs w:val="28"/>
          <w:rtl/>
          <w:lang w:bidi="ar-IQ"/>
        </w:rPr>
        <w:t xml:space="preserve"> </w:t>
      </w:r>
      <w:r w:rsidR="00DF3ABB" w:rsidRPr="005F69D0">
        <w:rPr>
          <w:rFonts w:cs="Simplified Arabic" w:hint="cs"/>
          <w:b/>
          <w:bCs/>
          <w:sz w:val="28"/>
          <w:szCs w:val="28"/>
          <w:rtl/>
          <w:lang w:bidi="ar-IQ"/>
        </w:rPr>
        <w:t>الأخوات</w:t>
      </w:r>
      <w:r w:rsidRPr="005F69D0">
        <w:rPr>
          <w:rFonts w:cs="Simplified Arabic" w:hint="cs"/>
          <w:b/>
          <w:bCs/>
          <w:sz w:val="28"/>
          <w:szCs w:val="28"/>
          <w:rtl/>
          <w:lang w:bidi="ar-IQ"/>
        </w:rPr>
        <w:t xml:space="preserve"> فتذكر المصادر اسم أختين لجابر بن عبد الله ، وهما أم معبد بنت عبد الله ، وأم معاذ بنت عبد الله بن عمرو ، </w:t>
      </w:r>
      <w:r w:rsidR="00FA0027" w:rsidRPr="005F69D0">
        <w:rPr>
          <w:rFonts w:cs="Simplified Arabic" w:hint="cs"/>
          <w:b/>
          <w:bCs/>
          <w:sz w:val="28"/>
          <w:szCs w:val="28"/>
          <w:rtl/>
          <w:lang w:bidi="ar-IQ"/>
        </w:rPr>
        <w:t>أسلمت</w:t>
      </w:r>
      <w:r w:rsidRPr="005F69D0">
        <w:rPr>
          <w:rFonts w:cs="Simplified Arabic" w:hint="cs"/>
          <w:b/>
          <w:bCs/>
          <w:sz w:val="28"/>
          <w:szCs w:val="28"/>
          <w:rtl/>
          <w:lang w:bidi="ar-IQ"/>
        </w:rPr>
        <w:t xml:space="preserve"> وبايعت رسول الله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55</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p>
    <w:p w:rsidR="00FB6776" w:rsidRPr="005F69D0" w:rsidRDefault="00A442CC"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7008D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DF3ABB" w:rsidRPr="005F69D0">
        <w:rPr>
          <w:rFonts w:cs="Simplified Arabic" w:hint="cs"/>
          <w:b/>
          <w:bCs/>
          <w:sz w:val="28"/>
          <w:szCs w:val="28"/>
          <w:rtl/>
          <w:lang w:bidi="ar-IQ"/>
        </w:rPr>
        <w:t>أما</w:t>
      </w:r>
      <w:r w:rsidRPr="005F69D0">
        <w:rPr>
          <w:rFonts w:cs="Simplified Arabic" w:hint="cs"/>
          <w:b/>
          <w:bCs/>
          <w:sz w:val="28"/>
          <w:szCs w:val="28"/>
          <w:rtl/>
          <w:lang w:bidi="ar-IQ"/>
        </w:rPr>
        <w:t xml:space="preserve"> عن </w:t>
      </w:r>
      <w:r w:rsidR="00DF3ABB" w:rsidRPr="005F69D0">
        <w:rPr>
          <w:rFonts w:cs="Simplified Arabic" w:hint="cs"/>
          <w:b/>
          <w:bCs/>
          <w:sz w:val="28"/>
          <w:szCs w:val="28"/>
          <w:rtl/>
          <w:lang w:bidi="ar-IQ"/>
        </w:rPr>
        <w:t>أولاده</w:t>
      </w:r>
      <w:r w:rsidRPr="005F69D0">
        <w:rPr>
          <w:rFonts w:cs="Simplified Arabic" w:hint="cs"/>
          <w:b/>
          <w:bCs/>
          <w:sz w:val="28"/>
          <w:szCs w:val="28"/>
          <w:rtl/>
          <w:lang w:bidi="ar-IQ"/>
        </w:rPr>
        <w:t xml:space="preserve"> فقد ذكرت لنا المصادر </w:t>
      </w:r>
      <w:r w:rsidR="00DF3ABB" w:rsidRPr="005F69D0">
        <w:rPr>
          <w:rFonts w:cs="Simplified Arabic" w:hint="cs"/>
          <w:b/>
          <w:bCs/>
          <w:sz w:val="28"/>
          <w:szCs w:val="28"/>
          <w:rtl/>
          <w:lang w:bidi="ar-IQ"/>
        </w:rPr>
        <w:t>أسماء</w:t>
      </w:r>
      <w:r w:rsidRPr="005F69D0">
        <w:rPr>
          <w:rFonts w:cs="Simplified Arabic" w:hint="cs"/>
          <w:b/>
          <w:bCs/>
          <w:sz w:val="28"/>
          <w:szCs w:val="28"/>
          <w:rtl/>
          <w:lang w:bidi="ar-IQ"/>
        </w:rPr>
        <w:t xml:space="preserve"> </w:t>
      </w:r>
      <w:r w:rsidR="00DF3ABB" w:rsidRPr="005F69D0">
        <w:rPr>
          <w:rFonts w:cs="Simplified Arabic" w:hint="cs"/>
          <w:b/>
          <w:bCs/>
          <w:sz w:val="28"/>
          <w:szCs w:val="28"/>
          <w:rtl/>
          <w:lang w:bidi="ar-IQ"/>
        </w:rPr>
        <w:t>أربعة</w:t>
      </w:r>
      <w:r w:rsidRPr="005F69D0">
        <w:rPr>
          <w:rFonts w:cs="Simplified Arabic" w:hint="cs"/>
          <w:b/>
          <w:bCs/>
          <w:sz w:val="28"/>
          <w:szCs w:val="28"/>
          <w:rtl/>
          <w:lang w:bidi="ar-IQ"/>
        </w:rPr>
        <w:t xml:space="preserve"> من </w:t>
      </w:r>
      <w:r w:rsidR="00DF3ABB" w:rsidRPr="005F69D0">
        <w:rPr>
          <w:rFonts w:cs="Simplified Arabic" w:hint="cs"/>
          <w:b/>
          <w:bCs/>
          <w:sz w:val="28"/>
          <w:szCs w:val="28"/>
          <w:rtl/>
          <w:lang w:bidi="ar-IQ"/>
        </w:rPr>
        <w:t>أولاده</w:t>
      </w:r>
      <w:r w:rsidRPr="005F69D0">
        <w:rPr>
          <w:rFonts w:cs="Simplified Arabic" w:hint="cs"/>
          <w:b/>
          <w:bCs/>
          <w:sz w:val="28"/>
          <w:szCs w:val="28"/>
          <w:rtl/>
          <w:lang w:bidi="ar-IQ"/>
        </w:rPr>
        <w:t xml:space="preserve"> ، وترجمت لكل واحد منهم وهم : عبد الرحمن بن جابر بن عبد الله </w:t>
      </w:r>
      <w:r w:rsidR="00DF3ABB"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 يكنى أبو عتيق روى عن </w:t>
      </w:r>
      <w:r w:rsidR="00DF3ABB" w:rsidRPr="005F69D0">
        <w:rPr>
          <w:rFonts w:cs="Simplified Arabic" w:hint="cs"/>
          <w:b/>
          <w:bCs/>
          <w:sz w:val="28"/>
          <w:szCs w:val="28"/>
          <w:rtl/>
          <w:lang w:bidi="ar-IQ"/>
        </w:rPr>
        <w:t>أبيه</w:t>
      </w:r>
      <w:r w:rsidRPr="005F69D0">
        <w:rPr>
          <w:rFonts w:cs="Simplified Arabic" w:hint="cs"/>
          <w:b/>
          <w:bCs/>
          <w:sz w:val="28"/>
          <w:szCs w:val="28"/>
          <w:rtl/>
          <w:lang w:bidi="ar-IQ"/>
        </w:rPr>
        <w:t xml:space="preserve"> ، وروى عنه سليمان بن يسار ، وطالب بن حبيب بن سهل </w:t>
      </w:r>
      <w:r w:rsidR="00DF3ABB"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 وخارجة بن </w:t>
      </w:r>
      <w:r w:rsidR="00DF3ABB" w:rsidRPr="005F69D0">
        <w:rPr>
          <w:rFonts w:cs="Simplified Arabic" w:hint="cs"/>
          <w:b/>
          <w:bCs/>
          <w:sz w:val="28"/>
          <w:szCs w:val="28"/>
          <w:rtl/>
          <w:lang w:bidi="ar-IQ"/>
        </w:rPr>
        <w:t>إسحاق</w:t>
      </w:r>
      <w:r w:rsidRPr="005F69D0">
        <w:rPr>
          <w:rFonts w:cs="Simplified Arabic" w:hint="cs"/>
          <w:b/>
          <w:bCs/>
          <w:sz w:val="28"/>
          <w:szCs w:val="28"/>
          <w:rtl/>
          <w:lang w:bidi="ar-IQ"/>
        </w:rPr>
        <w:t xml:space="preserve"> السلمي المدني ، وعاصم بن عمرو بن قتادة ، وكان ثقة ، روى ل</w:t>
      </w:r>
      <w:r w:rsidR="00FA0027" w:rsidRPr="005F69D0">
        <w:rPr>
          <w:rFonts w:cs="Simplified Arabic" w:hint="cs"/>
          <w:b/>
          <w:bCs/>
          <w:sz w:val="28"/>
          <w:szCs w:val="28"/>
          <w:rtl/>
          <w:lang w:bidi="ar-IQ"/>
        </w:rPr>
        <w:t>ه</w:t>
      </w:r>
      <w:r w:rsidRPr="005F69D0">
        <w:rPr>
          <w:rFonts w:cs="Simplified Arabic" w:hint="cs"/>
          <w:b/>
          <w:bCs/>
          <w:sz w:val="28"/>
          <w:szCs w:val="28"/>
          <w:rtl/>
          <w:lang w:bidi="ar-IQ"/>
        </w:rPr>
        <w:t xml:space="preserve"> الجماعة ، </w:t>
      </w:r>
      <w:r w:rsidR="00FA56CC" w:rsidRPr="005F69D0">
        <w:rPr>
          <w:rFonts w:cs="Simplified Arabic" w:hint="cs"/>
          <w:b/>
          <w:bCs/>
          <w:sz w:val="28"/>
          <w:szCs w:val="28"/>
          <w:rtl/>
          <w:lang w:bidi="ar-IQ"/>
        </w:rPr>
        <w:t>وأبو</w:t>
      </w:r>
      <w:r w:rsidRPr="005F69D0">
        <w:rPr>
          <w:rFonts w:cs="Simplified Arabic" w:hint="cs"/>
          <w:b/>
          <w:bCs/>
          <w:sz w:val="28"/>
          <w:szCs w:val="28"/>
          <w:rtl/>
          <w:lang w:bidi="ar-IQ"/>
        </w:rPr>
        <w:t xml:space="preserve"> جعفر الطحاوي</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56</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w:t>
      </w:r>
    </w:p>
    <w:p w:rsidR="00FB6776" w:rsidRPr="005F69D0" w:rsidRDefault="00FB6776"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7008D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أما عقيل بن جابر بن عبد الله </w:t>
      </w:r>
      <w:r w:rsidR="00FA56CC"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روى عن </w:t>
      </w:r>
      <w:r w:rsidR="00FA56CC" w:rsidRPr="005F69D0">
        <w:rPr>
          <w:rFonts w:cs="Simplified Arabic" w:hint="cs"/>
          <w:b/>
          <w:bCs/>
          <w:sz w:val="28"/>
          <w:szCs w:val="28"/>
          <w:rtl/>
          <w:lang w:bidi="ar-IQ"/>
        </w:rPr>
        <w:t>أبيه</w:t>
      </w:r>
      <w:r w:rsidRPr="005F69D0">
        <w:rPr>
          <w:rFonts w:cs="Simplified Arabic" w:hint="cs"/>
          <w:b/>
          <w:bCs/>
          <w:sz w:val="28"/>
          <w:szCs w:val="28"/>
          <w:rtl/>
          <w:lang w:bidi="ar-IQ"/>
        </w:rPr>
        <w:t xml:space="preserve"> ، وروى عنه صدقة بن يسار ، وكان من الثقات ، روى </w:t>
      </w:r>
      <w:r w:rsidR="00FA56CC" w:rsidRPr="005F69D0">
        <w:rPr>
          <w:rFonts w:cs="Simplified Arabic" w:hint="cs"/>
          <w:b/>
          <w:bCs/>
          <w:sz w:val="28"/>
          <w:szCs w:val="28"/>
          <w:rtl/>
          <w:lang w:bidi="ar-IQ"/>
        </w:rPr>
        <w:t>أبو</w:t>
      </w:r>
      <w:r w:rsidRPr="005F69D0">
        <w:rPr>
          <w:rFonts w:cs="Simplified Arabic" w:hint="cs"/>
          <w:b/>
          <w:bCs/>
          <w:sz w:val="28"/>
          <w:szCs w:val="28"/>
          <w:rtl/>
          <w:lang w:bidi="ar-IQ"/>
        </w:rPr>
        <w:t xml:space="preserve"> داود </w:t>
      </w:r>
      <w:r w:rsidR="0084139B" w:rsidRPr="005F69D0">
        <w:rPr>
          <w:rFonts w:cs="Simplified Arabic" w:hint="cs"/>
          <w:b/>
          <w:bCs/>
          <w:sz w:val="28"/>
          <w:szCs w:val="28"/>
          <w:rtl/>
          <w:lang w:bidi="ar-IQ"/>
        </w:rPr>
        <w:t xml:space="preserve">عنه </w:t>
      </w:r>
      <w:r w:rsidRPr="005F69D0">
        <w:rPr>
          <w:rFonts w:cs="Simplified Arabic" w:hint="cs"/>
          <w:b/>
          <w:bCs/>
          <w:sz w:val="28"/>
          <w:szCs w:val="28"/>
          <w:rtl/>
          <w:lang w:bidi="ar-IQ"/>
        </w:rPr>
        <w:t>حديث غزوة ذات الرقاع</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57</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w:t>
      </w:r>
    </w:p>
    <w:p w:rsidR="00BA06FF" w:rsidRPr="005F69D0" w:rsidRDefault="00FB6776"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7008D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FA56CC" w:rsidRPr="005F69D0">
        <w:rPr>
          <w:rFonts w:cs="Simplified Arabic" w:hint="cs"/>
          <w:b/>
          <w:bCs/>
          <w:sz w:val="28"/>
          <w:szCs w:val="28"/>
          <w:rtl/>
          <w:lang w:bidi="ar-IQ"/>
        </w:rPr>
        <w:t>أما</w:t>
      </w:r>
      <w:r w:rsidRPr="005F69D0">
        <w:rPr>
          <w:rFonts w:cs="Simplified Arabic" w:hint="cs"/>
          <w:b/>
          <w:bCs/>
          <w:sz w:val="28"/>
          <w:szCs w:val="28"/>
          <w:rtl/>
          <w:lang w:bidi="ar-IQ"/>
        </w:rPr>
        <w:t xml:space="preserve"> محمود بن جابر بن عبد الله </w:t>
      </w:r>
      <w:r w:rsidR="00FA56CC"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من أهل المدينة روى عن </w:t>
      </w:r>
      <w:r w:rsidR="00F55322" w:rsidRPr="005F69D0">
        <w:rPr>
          <w:rFonts w:cs="Simplified Arabic" w:hint="cs"/>
          <w:b/>
          <w:bCs/>
          <w:sz w:val="28"/>
          <w:szCs w:val="28"/>
          <w:rtl/>
          <w:lang w:bidi="ar-IQ"/>
        </w:rPr>
        <w:t>أبيه</w:t>
      </w:r>
      <w:r w:rsidRPr="005F69D0">
        <w:rPr>
          <w:rFonts w:cs="Simplified Arabic" w:hint="cs"/>
          <w:b/>
          <w:bCs/>
          <w:sz w:val="28"/>
          <w:szCs w:val="28"/>
          <w:rtl/>
          <w:lang w:bidi="ar-IQ"/>
        </w:rPr>
        <w:t xml:space="preserve"> ، وروى عنه محمد بن كليب ، ومحمود بن عمرو ، ويحيى بن </w:t>
      </w:r>
      <w:r w:rsidR="00F55322" w:rsidRPr="005F69D0">
        <w:rPr>
          <w:rFonts w:cs="Simplified Arabic" w:hint="cs"/>
          <w:b/>
          <w:bCs/>
          <w:sz w:val="28"/>
          <w:szCs w:val="28"/>
          <w:rtl/>
          <w:lang w:bidi="ar-IQ"/>
        </w:rPr>
        <w:t>أبي</w:t>
      </w:r>
      <w:r w:rsidRPr="005F69D0">
        <w:rPr>
          <w:rFonts w:cs="Simplified Arabic" w:hint="cs"/>
          <w:b/>
          <w:bCs/>
          <w:sz w:val="28"/>
          <w:szCs w:val="28"/>
          <w:rtl/>
          <w:lang w:bidi="ar-IQ"/>
        </w:rPr>
        <w:t xml:space="preserve"> كثير ، ومحمود بن شداد وآخرون ، توفى سنة ست وتسعون</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58</w:t>
      </w:r>
      <w:r w:rsidR="002E61D1" w:rsidRPr="005F69D0">
        <w:rPr>
          <w:rFonts w:cs="Simplified Arabic" w:hint="cs"/>
          <w:b/>
          <w:bCs/>
          <w:sz w:val="28"/>
          <w:szCs w:val="28"/>
          <w:vertAlign w:val="superscript"/>
          <w:rtl/>
          <w:lang w:bidi="ar-IQ"/>
        </w:rPr>
        <w:t>)</w:t>
      </w:r>
      <w:r w:rsidR="005E1AE1" w:rsidRPr="005F69D0">
        <w:rPr>
          <w:rFonts w:cs="Simplified Arabic" w:hint="cs"/>
          <w:b/>
          <w:bCs/>
          <w:sz w:val="28"/>
          <w:szCs w:val="28"/>
          <w:rtl/>
          <w:lang w:bidi="ar-IQ"/>
        </w:rPr>
        <w:t xml:space="preserve"> </w:t>
      </w:r>
      <w:r w:rsidR="002E61D1" w:rsidRPr="005F69D0">
        <w:rPr>
          <w:rFonts w:cs="Simplified Arabic" w:hint="cs"/>
          <w:b/>
          <w:bCs/>
          <w:sz w:val="28"/>
          <w:szCs w:val="28"/>
          <w:rtl/>
          <w:lang w:bidi="ar-IQ"/>
        </w:rPr>
        <w:t xml:space="preserve">. </w:t>
      </w:r>
      <w:r w:rsidR="005E1AE1" w:rsidRPr="005F69D0">
        <w:rPr>
          <w:rFonts w:cs="Simplified Arabic" w:hint="cs"/>
          <w:b/>
          <w:bCs/>
          <w:sz w:val="28"/>
          <w:szCs w:val="28"/>
          <w:rtl/>
          <w:lang w:bidi="ar-IQ"/>
        </w:rPr>
        <w:t xml:space="preserve"> </w:t>
      </w:r>
    </w:p>
    <w:p w:rsidR="00243678" w:rsidRPr="005F69D0" w:rsidRDefault="00BA06FF" w:rsidP="00264F3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7008D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F55322" w:rsidRPr="005F69D0">
        <w:rPr>
          <w:rFonts w:cs="Simplified Arabic" w:hint="cs"/>
          <w:b/>
          <w:bCs/>
          <w:sz w:val="28"/>
          <w:szCs w:val="28"/>
          <w:rtl/>
          <w:lang w:bidi="ar-IQ"/>
        </w:rPr>
        <w:t>أما</w:t>
      </w:r>
      <w:r w:rsidRPr="005F69D0">
        <w:rPr>
          <w:rFonts w:cs="Simplified Arabic" w:hint="cs"/>
          <w:b/>
          <w:bCs/>
          <w:sz w:val="28"/>
          <w:szCs w:val="28"/>
          <w:rtl/>
          <w:lang w:bidi="ar-IQ"/>
        </w:rPr>
        <w:t xml:space="preserve"> محمد بن جابر بن عبد الله </w:t>
      </w:r>
      <w:r w:rsidR="00F55322"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من </w:t>
      </w:r>
      <w:r w:rsidR="00F55322" w:rsidRPr="005F69D0">
        <w:rPr>
          <w:rFonts w:cs="Simplified Arabic" w:hint="cs"/>
          <w:b/>
          <w:bCs/>
          <w:sz w:val="28"/>
          <w:szCs w:val="28"/>
          <w:rtl/>
          <w:lang w:bidi="ar-IQ"/>
        </w:rPr>
        <w:t>أهل</w:t>
      </w:r>
      <w:r w:rsidRPr="005F69D0">
        <w:rPr>
          <w:rFonts w:cs="Simplified Arabic" w:hint="cs"/>
          <w:b/>
          <w:bCs/>
          <w:sz w:val="28"/>
          <w:szCs w:val="28"/>
          <w:rtl/>
          <w:lang w:bidi="ar-IQ"/>
        </w:rPr>
        <w:t xml:space="preserve"> المدينة يروي عن </w:t>
      </w:r>
      <w:r w:rsidR="00F55322" w:rsidRPr="005F69D0">
        <w:rPr>
          <w:rFonts w:cs="Simplified Arabic" w:hint="cs"/>
          <w:b/>
          <w:bCs/>
          <w:sz w:val="28"/>
          <w:szCs w:val="28"/>
          <w:rtl/>
          <w:lang w:bidi="ar-IQ"/>
        </w:rPr>
        <w:t>أبيه</w:t>
      </w:r>
      <w:r w:rsidRPr="005F69D0">
        <w:rPr>
          <w:rFonts w:cs="Simplified Arabic" w:hint="cs"/>
          <w:b/>
          <w:bCs/>
          <w:sz w:val="28"/>
          <w:szCs w:val="28"/>
          <w:rtl/>
          <w:lang w:bidi="ar-IQ"/>
        </w:rPr>
        <w:t xml:space="preserve"> ، روى عنه محمد بن كليب ، وكان معروفاً </w:t>
      </w:r>
      <w:r w:rsidR="00F55322" w:rsidRPr="005F69D0">
        <w:rPr>
          <w:rFonts w:cs="Simplified Arabic" w:hint="cs"/>
          <w:b/>
          <w:bCs/>
          <w:sz w:val="28"/>
          <w:szCs w:val="28"/>
          <w:rtl/>
          <w:lang w:bidi="ar-IQ"/>
        </w:rPr>
        <w:t>أكثر</w:t>
      </w:r>
      <w:r w:rsidRPr="005F69D0">
        <w:rPr>
          <w:rFonts w:cs="Simplified Arabic" w:hint="cs"/>
          <w:b/>
          <w:bCs/>
          <w:sz w:val="28"/>
          <w:szCs w:val="28"/>
          <w:rtl/>
          <w:lang w:bidi="ar-IQ"/>
        </w:rPr>
        <w:t xml:space="preserve"> من </w:t>
      </w:r>
      <w:r w:rsidR="00F55322" w:rsidRPr="005F69D0">
        <w:rPr>
          <w:rFonts w:cs="Simplified Arabic" w:hint="cs"/>
          <w:b/>
          <w:bCs/>
          <w:sz w:val="28"/>
          <w:szCs w:val="28"/>
          <w:rtl/>
          <w:lang w:bidi="ar-IQ"/>
        </w:rPr>
        <w:t>أخوه</w:t>
      </w:r>
      <w:r w:rsidRPr="005F69D0">
        <w:rPr>
          <w:rFonts w:cs="Simplified Arabic" w:hint="cs"/>
          <w:b/>
          <w:bCs/>
          <w:sz w:val="28"/>
          <w:szCs w:val="28"/>
          <w:rtl/>
          <w:lang w:bidi="ar-IQ"/>
        </w:rPr>
        <w:t xml:space="preserve"> محمود</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59</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w:t>
      </w:r>
    </w:p>
    <w:p w:rsidR="00BD4D17" w:rsidRPr="005F69D0" w:rsidRDefault="00243678" w:rsidP="008B6EE4">
      <w:pPr>
        <w:jc w:val="lowKashida"/>
        <w:rPr>
          <w:rFonts w:cs="Simplified Arabic"/>
          <w:b/>
          <w:bCs/>
          <w:sz w:val="28"/>
          <w:szCs w:val="28"/>
          <w:rtl/>
          <w:lang w:bidi="ar-IQ"/>
        </w:rPr>
      </w:pPr>
      <w:r w:rsidRPr="005F69D0">
        <w:rPr>
          <w:rFonts w:cs="Simplified Arabic" w:hint="cs"/>
          <w:b/>
          <w:bCs/>
          <w:sz w:val="28"/>
          <w:szCs w:val="28"/>
          <w:rtl/>
          <w:lang w:bidi="ar-IQ"/>
        </w:rPr>
        <w:t xml:space="preserve"> </w:t>
      </w:r>
      <w:r w:rsidR="007008D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يظهر لنا من خلال دراسة نشأته </w:t>
      </w:r>
      <w:r w:rsidR="00F55322" w:rsidRPr="005F69D0">
        <w:rPr>
          <w:rFonts w:cs="Simplified Arabic" w:hint="cs"/>
          <w:b/>
          <w:bCs/>
          <w:sz w:val="28"/>
          <w:szCs w:val="28"/>
          <w:rtl/>
          <w:lang w:bidi="ar-IQ"/>
        </w:rPr>
        <w:t>وأسرته</w:t>
      </w:r>
      <w:r w:rsidRPr="005F69D0">
        <w:rPr>
          <w:rFonts w:cs="Simplified Arabic" w:hint="cs"/>
          <w:b/>
          <w:bCs/>
          <w:sz w:val="28"/>
          <w:szCs w:val="28"/>
          <w:rtl/>
          <w:lang w:bidi="ar-IQ"/>
        </w:rPr>
        <w:t xml:space="preserve"> انه من </w:t>
      </w:r>
      <w:r w:rsidR="00F55322" w:rsidRPr="005F69D0">
        <w:rPr>
          <w:rFonts w:cs="Simplified Arabic" w:hint="cs"/>
          <w:b/>
          <w:bCs/>
          <w:sz w:val="28"/>
          <w:szCs w:val="28"/>
          <w:rtl/>
          <w:lang w:bidi="ar-IQ"/>
        </w:rPr>
        <w:t>أسرة</w:t>
      </w:r>
      <w:r w:rsidRPr="005F69D0">
        <w:rPr>
          <w:rFonts w:cs="Simplified Arabic" w:hint="cs"/>
          <w:b/>
          <w:bCs/>
          <w:sz w:val="28"/>
          <w:szCs w:val="28"/>
          <w:rtl/>
          <w:lang w:bidi="ar-IQ"/>
        </w:rPr>
        <w:t xml:space="preserve"> لها </w:t>
      </w:r>
      <w:r w:rsidR="00041846" w:rsidRPr="005F69D0">
        <w:rPr>
          <w:rFonts w:cs="Simplified Arabic" w:hint="cs"/>
          <w:b/>
          <w:bCs/>
          <w:sz w:val="28"/>
          <w:szCs w:val="28"/>
          <w:rtl/>
          <w:lang w:bidi="ar-IQ"/>
        </w:rPr>
        <w:t>مآثر</w:t>
      </w:r>
      <w:r w:rsidRPr="005F69D0">
        <w:rPr>
          <w:rFonts w:cs="Simplified Arabic" w:hint="cs"/>
          <w:b/>
          <w:bCs/>
          <w:sz w:val="28"/>
          <w:szCs w:val="28"/>
          <w:rtl/>
          <w:lang w:bidi="ar-IQ"/>
        </w:rPr>
        <w:t xml:space="preserve"> علمي واجتماعي كبير في المجتمع </w:t>
      </w:r>
      <w:r w:rsidR="0035703A" w:rsidRPr="005F69D0">
        <w:rPr>
          <w:rFonts w:cs="Simplified Arabic" w:hint="cs"/>
          <w:b/>
          <w:bCs/>
          <w:sz w:val="28"/>
          <w:szCs w:val="28"/>
          <w:rtl/>
          <w:lang w:bidi="ar-IQ"/>
        </w:rPr>
        <w:t xml:space="preserve">حيث كان يحظى باحترام وتقدير </w:t>
      </w:r>
      <w:r w:rsidR="00BD4D17" w:rsidRPr="005F69D0">
        <w:rPr>
          <w:rFonts w:cs="Simplified Arabic" w:hint="cs"/>
          <w:b/>
          <w:bCs/>
          <w:sz w:val="28"/>
          <w:szCs w:val="28"/>
          <w:rtl/>
          <w:lang w:bidi="ar-IQ"/>
        </w:rPr>
        <w:t xml:space="preserve">معاصريه ممن هم من </w:t>
      </w:r>
      <w:r w:rsidR="00F55322" w:rsidRPr="005F69D0">
        <w:rPr>
          <w:rFonts w:cs="Simplified Arabic" w:hint="cs"/>
          <w:b/>
          <w:bCs/>
          <w:sz w:val="28"/>
          <w:szCs w:val="28"/>
          <w:rtl/>
          <w:lang w:bidi="ar-IQ"/>
        </w:rPr>
        <w:t>أقرانه</w:t>
      </w:r>
      <w:r w:rsidR="00BD4D17" w:rsidRPr="005F69D0">
        <w:rPr>
          <w:rFonts w:cs="Simplified Arabic" w:hint="cs"/>
          <w:b/>
          <w:bCs/>
          <w:sz w:val="28"/>
          <w:szCs w:val="28"/>
          <w:rtl/>
          <w:lang w:bidi="ar-IQ"/>
        </w:rPr>
        <w:t xml:space="preserve"> ، ومن الذين تتلمذوا على يده</w:t>
      </w:r>
      <w:r w:rsidR="00C530E4" w:rsidRPr="005F69D0">
        <w:rPr>
          <w:rFonts w:cs="Simplified Arabic" w:hint="cs"/>
          <w:b/>
          <w:bCs/>
          <w:sz w:val="28"/>
          <w:szCs w:val="28"/>
          <w:rtl/>
          <w:lang w:bidi="ar-IQ"/>
        </w:rPr>
        <w:t xml:space="preserve"> ،</w:t>
      </w:r>
      <w:r w:rsidR="00BD4D17" w:rsidRPr="005F69D0">
        <w:rPr>
          <w:rFonts w:cs="Simplified Arabic" w:hint="cs"/>
          <w:b/>
          <w:bCs/>
          <w:sz w:val="28"/>
          <w:szCs w:val="28"/>
          <w:rtl/>
          <w:lang w:bidi="ar-IQ"/>
        </w:rPr>
        <w:t xml:space="preserve"> </w:t>
      </w:r>
      <w:r w:rsidR="00F55322" w:rsidRPr="005F69D0">
        <w:rPr>
          <w:rFonts w:cs="Simplified Arabic" w:hint="cs"/>
          <w:b/>
          <w:bCs/>
          <w:sz w:val="28"/>
          <w:szCs w:val="28"/>
          <w:rtl/>
          <w:lang w:bidi="ar-IQ"/>
        </w:rPr>
        <w:t>إضافة</w:t>
      </w:r>
      <w:r w:rsidR="00BD4D17" w:rsidRPr="005F69D0">
        <w:rPr>
          <w:rFonts w:cs="Simplified Arabic" w:hint="cs"/>
          <w:b/>
          <w:bCs/>
          <w:sz w:val="28"/>
          <w:szCs w:val="28"/>
          <w:rtl/>
          <w:lang w:bidi="ar-IQ"/>
        </w:rPr>
        <w:t xml:space="preserve"> لهذا فقد كان من </w:t>
      </w:r>
      <w:r w:rsidR="00F55322" w:rsidRPr="005F69D0">
        <w:rPr>
          <w:rFonts w:cs="Simplified Arabic" w:hint="cs"/>
          <w:b/>
          <w:bCs/>
          <w:sz w:val="28"/>
          <w:szCs w:val="28"/>
          <w:rtl/>
          <w:lang w:bidi="ar-IQ"/>
        </w:rPr>
        <w:t>أصحاب</w:t>
      </w:r>
      <w:r w:rsidR="00BD4D17" w:rsidRPr="005F69D0">
        <w:rPr>
          <w:rFonts w:cs="Simplified Arabic" w:hint="cs"/>
          <w:b/>
          <w:bCs/>
          <w:sz w:val="28"/>
          <w:szCs w:val="28"/>
          <w:rtl/>
          <w:lang w:bidi="ar-IQ"/>
        </w:rPr>
        <w:t xml:space="preserve"> الجاه والوجاهة في قبيلته ، حيث كان زعيمها</w:t>
      </w:r>
      <w:r w:rsidR="00BD4D17"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60</w:t>
      </w:r>
      <w:r w:rsidR="00BD4D17" w:rsidRPr="005F69D0">
        <w:rPr>
          <w:rFonts w:cs="Simplified Arabic" w:hint="cs"/>
          <w:b/>
          <w:bCs/>
          <w:sz w:val="28"/>
          <w:szCs w:val="28"/>
          <w:vertAlign w:val="superscript"/>
          <w:rtl/>
          <w:lang w:bidi="ar-IQ"/>
        </w:rPr>
        <w:t>)</w:t>
      </w:r>
      <w:r w:rsidR="00BD4D17" w:rsidRPr="005F69D0">
        <w:rPr>
          <w:rFonts w:cs="Simplified Arabic" w:hint="cs"/>
          <w:b/>
          <w:bCs/>
          <w:sz w:val="28"/>
          <w:szCs w:val="28"/>
          <w:rtl/>
          <w:lang w:bidi="ar-IQ"/>
        </w:rPr>
        <w:t xml:space="preserve"> وكان من كبار الصحابة وخاتم </w:t>
      </w:r>
      <w:r w:rsidR="00F55322" w:rsidRPr="005F69D0">
        <w:rPr>
          <w:rFonts w:cs="Simplified Arabic" w:hint="cs"/>
          <w:b/>
          <w:bCs/>
          <w:sz w:val="28"/>
          <w:szCs w:val="28"/>
          <w:rtl/>
          <w:lang w:bidi="ar-IQ"/>
        </w:rPr>
        <w:t>أصحاب</w:t>
      </w:r>
      <w:r w:rsidR="00BD4D17" w:rsidRPr="005F69D0">
        <w:rPr>
          <w:rFonts w:cs="Simplified Arabic" w:hint="cs"/>
          <w:b/>
          <w:bCs/>
          <w:sz w:val="28"/>
          <w:szCs w:val="28"/>
          <w:rtl/>
          <w:lang w:bidi="ar-IQ"/>
        </w:rPr>
        <w:t xml:space="preserve"> العقبة السبعين</w:t>
      </w:r>
      <w:r w:rsidR="00BD4D17"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61</w:t>
      </w:r>
      <w:r w:rsidR="00BD4D17" w:rsidRPr="005F69D0">
        <w:rPr>
          <w:rFonts w:cs="Simplified Arabic" w:hint="cs"/>
          <w:b/>
          <w:bCs/>
          <w:sz w:val="28"/>
          <w:szCs w:val="28"/>
          <w:vertAlign w:val="superscript"/>
          <w:rtl/>
          <w:lang w:bidi="ar-IQ"/>
        </w:rPr>
        <w:t>)</w:t>
      </w:r>
      <w:r w:rsidR="008B6EE4" w:rsidRPr="005F69D0">
        <w:rPr>
          <w:rFonts w:cs="Simplified Arabic" w:hint="cs"/>
          <w:b/>
          <w:bCs/>
          <w:sz w:val="28"/>
          <w:szCs w:val="28"/>
          <w:rtl/>
          <w:lang w:bidi="ar-IQ"/>
        </w:rPr>
        <w:t xml:space="preserve"> </w:t>
      </w:r>
      <w:r w:rsidR="00BD4D17" w:rsidRPr="005F69D0">
        <w:rPr>
          <w:rFonts w:cs="Simplified Arabic" w:hint="cs"/>
          <w:b/>
          <w:bCs/>
          <w:sz w:val="28"/>
          <w:szCs w:val="28"/>
          <w:rtl/>
          <w:lang w:bidi="ar-IQ"/>
        </w:rPr>
        <w:t>وأبـوه وأمه من الصحابة ، وتتلمذ عل</w:t>
      </w:r>
      <w:r w:rsidR="0084139B" w:rsidRPr="005F69D0">
        <w:rPr>
          <w:rFonts w:cs="Simplified Arabic" w:hint="cs"/>
          <w:b/>
          <w:bCs/>
          <w:sz w:val="28"/>
          <w:szCs w:val="28"/>
          <w:rtl/>
          <w:lang w:bidi="ar-IQ"/>
        </w:rPr>
        <w:t>ى</w:t>
      </w:r>
      <w:r w:rsidR="00BD4D17" w:rsidRPr="005F69D0">
        <w:rPr>
          <w:rFonts w:cs="Simplified Arabic" w:hint="cs"/>
          <w:b/>
          <w:bCs/>
          <w:sz w:val="28"/>
          <w:szCs w:val="28"/>
          <w:rtl/>
          <w:lang w:bidi="ar-IQ"/>
        </w:rPr>
        <w:t xml:space="preserve"> يد الصحابة </w:t>
      </w:r>
      <w:r w:rsidR="00F55322" w:rsidRPr="005F69D0">
        <w:rPr>
          <w:rFonts w:cs="Simplified Arabic" w:hint="cs"/>
          <w:b/>
          <w:bCs/>
          <w:sz w:val="28"/>
          <w:szCs w:val="28"/>
          <w:rtl/>
          <w:lang w:bidi="ar-IQ"/>
        </w:rPr>
        <w:t>أبو</w:t>
      </w:r>
      <w:r w:rsidR="00BD4D17" w:rsidRPr="005F69D0">
        <w:rPr>
          <w:rFonts w:cs="Simplified Arabic" w:hint="cs"/>
          <w:b/>
          <w:bCs/>
          <w:sz w:val="28"/>
          <w:szCs w:val="28"/>
          <w:rtl/>
          <w:lang w:bidi="ar-IQ"/>
        </w:rPr>
        <w:t xml:space="preserve"> ب</w:t>
      </w:r>
      <w:r w:rsidR="008B6EE4" w:rsidRPr="005F69D0">
        <w:rPr>
          <w:rFonts w:cs="Simplified Arabic" w:hint="cs"/>
          <w:b/>
          <w:bCs/>
          <w:sz w:val="28"/>
          <w:szCs w:val="28"/>
          <w:rtl/>
          <w:lang w:bidi="ar-IQ"/>
        </w:rPr>
        <w:t>ـــ</w:t>
      </w:r>
      <w:r w:rsidR="00BD4D17" w:rsidRPr="005F69D0">
        <w:rPr>
          <w:rFonts w:cs="Simplified Arabic" w:hint="cs"/>
          <w:b/>
          <w:bCs/>
          <w:sz w:val="28"/>
          <w:szCs w:val="28"/>
          <w:rtl/>
          <w:lang w:bidi="ar-IQ"/>
        </w:rPr>
        <w:t xml:space="preserve">كر </w:t>
      </w:r>
      <w:r w:rsidR="008B6EE4" w:rsidRPr="005F69D0">
        <w:rPr>
          <w:rFonts w:cs="Simplified Arabic" w:hint="cs"/>
          <w:b/>
          <w:bCs/>
          <w:sz w:val="28"/>
          <w:szCs w:val="28"/>
          <w:rtl/>
          <w:lang w:bidi="ar-IQ"/>
        </w:rPr>
        <w:t>وعــمرو علي</w:t>
      </w:r>
      <w:r w:rsidR="00BD4D17" w:rsidRPr="005F69D0">
        <w:rPr>
          <w:rFonts w:cs="Simplified Arabic" w:hint="cs"/>
          <w:b/>
          <w:bCs/>
          <w:sz w:val="28"/>
          <w:szCs w:val="28"/>
          <w:rtl/>
          <w:lang w:bidi="ar-IQ"/>
        </w:rPr>
        <w:t xml:space="preserve"> </w:t>
      </w:r>
      <w:r w:rsidR="00BD4D17" w:rsidRPr="005F69D0">
        <w:rPr>
          <w:rFonts w:cs="Simplified Arabic" w:hint="cs"/>
          <w:b/>
          <w:bCs/>
          <w:sz w:val="28"/>
          <w:szCs w:val="28"/>
          <w:lang w:bidi="ar-IQ"/>
        </w:rPr>
        <w:sym w:font="AGA Arabesque" w:char="F079"/>
      </w:r>
      <w:r w:rsidR="00BD4D17" w:rsidRPr="005F69D0">
        <w:rPr>
          <w:rFonts w:cs="Simplified Arabic" w:hint="cs"/>
          <w:b/>
          <w:bCs/>
          <w:sz w:val="28"/>
          <w:szCs w:val="28"/>
          <w:rtl/>
          <w:lang w:bidi="ar-IQ"/>
        </w:rPr>
        <w:t xml:space="preserve"> </w:t>
      </w:r>
      <w:r w:rsidR="00BD4D17"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62</w:t>
      </w:r>
      <w:r w:rsidR="00BD4D17" w:rsidRPr="005F69D0">
        <w:rPr>
          <w:rFonts w:cs="Simplified Arabic" w:hint="cs"/>
          <w:b/>
          <w:bCs/>
          <w:sz w:val="28"/>
          <w:szCs w:val="28"/>
          <w:vertAlign w:val="superscript"/>
          <w:rtl/>
          <w:lang w:bidi="ar-IQ"/>
        </w:rPr>
        <w:t>)</w:t>
      </w:r>
      <w:r w:rsidR="00BD4D17" w:rsidRPr="005F69D0">
        <w:rPr>
          <w:rFonts w:cs="Simplified Arabic" w:hint="cs"/>
          <w:b/>
          <w:bCs/>
          <w:sz w:val="28"/>
          <w:szCs w:val="28"/>
          <w:rtl/>
          <w:lang w:bidi="ar-IQ"/>
        </w:rPr>
        <w:t xml:space="preserve"> . </w:t>
      </w:r>
    </w:p>
    <w:p w:rsidR="008B6EE4" w:rsidRPr="005F69D0" w:rsidRDefault="008B6EE4" w:rsidP="008B6EE4">
      <w:pPr>
        <w:rPr>
          <w:rFonts w:cs="Simplified Arabic"/>
          <w:b/>
          <w:bCs/>
          <w:sz w:val="28"/>
          <w:szCs w:val="28"/>
          <w:rtl/>
          <w:lang w:bidi="ar-IQ"/>
        </w:rPr>
      </w:pPr>
    </w:p>
    <w:p w:rsidR="008B6EE4" w:rsidRPr="008D3B77" w:rsidRDefault="008B6EE4" w:rsidP="008D3B77">
      <w:pPr>
        <w:rPr>
          <w:rFonts w:cs="PT Bold Heading"/>
          <w:b/>
          <w:bCs/>
          <w:sz w:val="40"/>
          <w:szCs w:val="40"/>
          <w:rtl/>
          <w:lang w:bidi="ar-IQ"/>
        </w:rPr>
      </w:pPr>
      <w:r w:rsidRPr="008D3B77">
        <w:rPr>
          <w:rFonts w:cs="PT Bold Heading" w:hint="cs"/>
          <w:b/>
          <w:bCs/>
          <w:sz w:val="40"/>
          <w:szCs w:val="40"/>
          <w:rtl/>
          <w:lang w:bidi="ar-IQ"/>
        </w:rPr>
        <w:t xml:space="preserve">    </w:t>
      </w:r>
      <w:r w:rsidR="00EA7C2E">
        <w:rPr>
          <w:rFonts w:cs="PT Bold Heading" w:hint="cs"/>
          <w:b/>
          <w:bCs/>
          <w:sz w:val="40"/>
          <w:szCs w:val="40"/>
          <w:rtl/>
          <w:lang w:bidi="ar-IQ"/>
        </w:rPr>
        <w:t xml:space="preserve">                              </w:t>
      </w:r>
      <w:r w:rsidRPr="008D3B77">
        <w:rPr>
          <w:rFonts w:cs="PT Bold Heading" w:hint="cs"/>
          <w:b/>
          <w:bCs/>
          <w:sz w:val="40"/>
          <w:szCs w:val="40"/>
          <w:rtl/>
          <w:lang w:bidi="ar-IQ"/>
        </w:rPr>
        <w:t xml:space="preserve"> </w:t>
      </w:r>
      <w:r w:rsidR="00BD4D17" w:rsidRPr="008D3B77">
        <w:rPr>
          <w:rFonts w:cs="PT Bold Heading" w:hint="cs"/>
          <w:b/>
          <w:bCs/>
          <w:sz w:val="40"/>
          <w:szCs w:val="40"/>
          <w:rtl/>
          <w:lang w:bidi="ar-IQ"/>
        </w:rPr>
        <w:t>المبحث الثاني</w:t>
      </w:r>
    </w:p>
    <w:p w:rsidR="00BD4D17" w:rsidRPr="00780FD1" w:rsidRDefault="00BD4D17" w:rsidP="00F97CDD">
      <w:pPr>
        <w:tabs>
          <w:tab w:val="left" w:pos="3268"/>
          <w:tab w:val="center" w:pos="4649"/>
        </w:tabs>
        <w:rPr>
          <w:rFonts w:cs="PT Bold Heading"/>
          <w:b/>
          <w:bCs/>
          <w:sz w:val="28"/>
          <w:szCs w:val="28"/>
          <w:rtl/>
          <w:lang w:bidi="ar-IQ"/>
        </w:rPr>
      </w:pPr>
      <w:r w:rsidRPr="00A2312E">
        <w:rPr>
          <w:rFonts w:cs="PT Bold Heading" w:hint="cs"/>
          <w:b/>
          <w:bCs/>
          <w:sz w:val="32"/>
          <w:szCs w:val="32"/>
          <w:rtl/>
          <w:lang w:bidi="ar-IQ"/>
        </w:rPr>
        <w:t xml:space="preserve">حياته السياسية </w:t>
      </w:r>
      <w:r w:rsidR="00F143A1" w:rsidRPr="00A2312E">
        <w:rPr>
          <w:rFonts w:cs="PT Bold Heading" w:hint="cs"/>
          <w:b/>
          <w:bCs/>
          <w:sz w:val="32"/>
          <w:szCs w:val="32"/>
          <w:rtl/>
          <w:lang w:bidi="ar-IQ"/>
        </w:rPr>
        <w:t>والإدارية</w:t>
      </w:r>
      <w:r w:rsidRPr="00A2312E">
        <w:rPr>
          <w:rFonts w:cs="PT Bold Heading" w:hint="cs"/>
          <w:b/>
          <w:bCs/>
          <w:sz w:val="32"/>
          <w:szCs w:val="32"/>
          <w:rtl/>
          <w:lang w:bidi="ar-IQ"/>
        </w:rPr>
        <w:t xml:space="preserve"> </w:t>
      </w:r>
      <w:r w:rsidR="00EA7C2E">
        <w:rPr>
          <w:rFonts w:cs="PT Bold Heading" w:hint="cs"/>
          <w:b/>
          <w:bCs/>
          <w:sz w:val="32"/>
          <w:szCs w:val="32"/>
          <w:rtl/>
          <w:lang w:bidi="ar-IQ"/>
        </w:rPr>
        <w:t xml:space="preserve">     </w:t>
      </w:r>
      <w:r w:rsidR="008D3B77" w:rsidRPr="00A2312E">
        <w:rPr>
          <w:rFonts w:cs="PT Bold Heading" w:hint="cs"/>
          <w:b/>
          <w:bCs/>
          <w:sz w:val="32"/>
          <w:szCs w:val="32"/>
          <w:rtl/>
          <w:lang w:bidi="ar-IQ"/>
        </w:rPr>
        <w:t xml:space="preserve">  </w:t>
      </w:r>
      <w:r w:rsidR="008D3B77">
        <w:rPr>
          <w:rFonts w:cs="PT Bold Heading" w:hint="cs"/>
          <w:b/>
          <w:bCs/>
          <w:sz w:val="28"/>
          <w:szCs w:val="28"/>
          <w:rtl/>
          <w:lang w:bidi="ar-IQ"/>
        </w:rPr>
        <w:t>*</w:t>
      </w:r>
      <w:r w:rsidR="008A2B90">
        <w:rPr>
          <w:rFonts w:cs="PT Bold Heading" w:hint="cs"/>
          <w:b/>
          <w:bCs/>
          <w:sz w:val="28"/>
          <w:szCs w:val="28"/>
          <w:rtl/>
          <w:lang w:bidi="ar-IQ"/>
        </w:rPr>
        <w:t>**************</w:t>
      </w:r>
      <w:r w:rsidR="00B26B6F">
        <w:rPr>
          <w:rFonts w:cs="PT Bold Heading" w:hint="cs"/>
          <w:b/>
          <w:bCs/>
          <w:sz w:val="28"/>
          <w:szCs w:val="28"/>
          <w:rtl/>
          <w:lang w:bidi="ar-IQ"/>
        </w:rPr>
        <w:t xml:space="preserve">            </w:t>
      </w:r>
    </w:p>
    <w:p w:rsidR="00B24431" w:rsidRPr="005F69D0" w:rsidRDefault="00BD4D17" w:rsidP="00525A0E">
      <w:pPr>
        <w:jc w:val="lowKashida"/>
        <w:rPr>
          <w:rFonts w:cs="Simplified Arabic"/>
          <w:b/>
          <w:bCs/>
          <w:sz w:val="28"/>
          <w:szCs w:val="28"/>
          <w:rtl/>
          <w:lang w:bidi="ar-IQ"/>
        </w:rPr>
      </w:pPr>
      <w:r w:rsidRPr="00780FD1">
        <w:rPr>
          <w:rFonts w:cs="Simplified Arabic" w:hint="cs"/>
          <w:b/>
          <w:bCs/>
          <w:sz w:val="28"/>
          <w:szCs w:val="28"/>
          <w:rtl/>
          <w:lang w:bidi="ar-IQ"/>
        </w:rPr>
        <w:t xml:space="preserve">   </w:t>
      </w:r>
      <w:r w:rsidR="00936ABF">
        <w:rPr>
          <w:rFonts w:cs="Simplified Arabic" w:hint="cs"/>
          <w:b/>
          <w:bCs/>
          <w:sz w:val="28"/>
          <w:szCs w:val="28"/>
          <w:rtl/>
          <w:lang w:bidi="ar-IQ"/>
        </w:rPr>
        <w:t xml:space="preserve">  </w:t>
      </w:r>
      <w:r w:rsidRPr="00780FD1">
        <w:rPr>
          <w:rFonts w:cs="Simplified Arabic" w:hint="cs"/>
          <w:b/>
          <w:bCs/>
          <w:sz w:val="28"/>
          <w:szCs w:val="28"/>
          <w:rtl/>
          <w:lang w:bidi="ar-IQ"/>
        </w:rPr>
        <w:t xml:space="preserve"> </w:t>
      </w:r>
      <w:r w:rsidRPr="005F69D0">
        <w:rPr>
          <w:rFonts w:cs="Simplified Arabic" w:hint="cs"/>
          <w:b/>
          <w:bCs/>
          <w:sz w:val="28"/>
          <w:szCs w:val="28"/>
          <w:rtl/>
          <w:lang w:bidi="ar-IQ"/>
        </w:rPr>
        <w:t xml:space="preserve">عاصر الصحابي الجليل جابر بن عبد الله بن عمرو </w:t>
      </w:r>
      <w:r w:rsidR="00F143A1"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w:t>
      </w:r>
      <w:r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الكثير من </w:t>
      </w:r>
      <w:r w:rsidR="004A1B90" w:rsidRPr="005F69D0">
        <w:rPr>
          <w:rFonts w:cs="Simplified Arabic" w:hint="cs"/>
          <w:b/>
          <w:bCs/>
          <w:sz w:val="28"/>
          <w:szCs w:val="28"/>
          <w:rtl/>
          <w:lang w:bidi="ar-IQ"/>
        </w:rPr>
        <w:t>الأحداث</w:t>
      </w:r>
      <w:r w:rsidRPr="005F69D0">
        <w:rPr>
          <w:rFonts w:cs="Simplified Arabic" w:hint="cs"/>
          <w:b/>
          <w:bCs/>
          <w:sz w:val="28"/>
          <w:szCs w:val="28"/>
          <w:rtl/>
          <w:lang w:bidi="ar-IQ"/>
        </w:rPr>
        <w:t xml:space="preserve"> السياسية وشهد كثيراً منه</w:t>
      </w:r>
      <w:r w:rsidR="002E7AB5" w:rsidRPr="005F69D0">
        <w:rPr>
          <w:rFonts w:cs="Simplified Arabic" w:hint="cs"/>
          <w:b/>
          <w:bCs/>
          <w:sz w:val="28"/>
          <w:szCs w:val="28"/>
          <w:rtl/>
          <w:lang w:bidi="ar-IQ"/>
        </w:rPr>
        <w:t>ـ</w:t>
      </w:r>
      <w:r w:rsidRPr="005F69D0">
        <w:rPr>
          <w:rFonts w:cs="Simplified Arabic" w:hint="cs"/>
          <w:b/>
          <w:bCs/>
          <w:sz w:val="28"/>
          <w:szCs w:val="28"/>
          <w:rtl/>
          <w:lang w:bidi="ar-IQ"/>
        </w:rPr>
        <w:t xml:space="preserve">ا ، فقد أدرك ست عشرة سنة قبل الهجرة ، </w:t>
      </w:r>
      <w:r w:rsidR="00F143A1" w:rsidRPr="005F69D0">
        <w:rPr>
          <w:rFonts w:cs="Simplified Arabic" w:hint="cs"/>
          <w:b/>
          <w:bCs/>
          <w:sz w:val="28"/>
          <w:szCs w:val="28"/>
          <w:rtl/>
          <w:lang w:bidi="ar-IQ"/>
        </w:rPr>
        <w:t>وإحدى</w:t>
      </w:r>
      <w:r w:rsidRPr="005F69D0">
        <w:rPr>
          <w:rFonts w:cs="Simplified Arabic" w:hint="cs"/>
          <w:b/>
          <w:bCs/>
          <w:sz w:val="28"/>
          <w:szCs w:val="28"/>
          <w:rtl/>
          <w:lang w:bidi="ar-IQ"/>
        </w:rPr>
        <w:t xml:space="preserve"> عشر سنة من عهد الرسول محمد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(1-11هـ) ، وثلاثون سنة في العهد الراشدي (11-41هـ) ، وسب</w:t>
      </w:r>
      <w:r w:rsidR="00E764FC" w:rsidRPr="005F69D0">
        <w:rPr>
          <w:rFonts w:cs="Simplified Arabic" w:hint="cs"/>
          <w:b/>
          <w:bCs/>
          <w:sz w:val="28"/>
          <w:szCs w:val="28"/>
          <w:rtl/>
          <w:lang w:bidi="ar-IQ"/>
        </w:rPr>
        <w:t>ع</w:t>
      </w:r>
      <w:r w:rsidRPr="005F69D0">
        <w:rPr>
          <w:rFonts w:cs="Simplified Arabic" w:hint="cs"/>
          <w:b/>
          <w:bCs/>
          <w:sz w:val="28"/>
          <w:szCs w:val="28"/>
          <w:rtl/>
          <w:lang w:bidi="ar-IQ"/>
        </w:rPr>
        <w:t xml:space="preserve">ة وثلاثون سنة في العهد </w:t>
      </w:r>
      <w:r w:rsidR="004A1B90" w:rsidRPr="005F69D0">
        <w:rPr>
          <w:rFonts w:cs="Simplified Arabic" w:hint="cs"/>
          <w:b/>
          <w:bCs/>
          <w:sz w:val="28"/>
          <w:szCs w:val="28"/>
          <w:rtl/>
          <w:lang w:bidi="ar-IQ"/>
        </w:rPr>
        <w:t>الأموي</w:t>
      </w:r>
      <w:r w:rsidRPr="005F69D0">
        <w:rPr>
          <w:rFonts w:cs="Simplified Arabic" w:hint="cs"/>
          <w:b/>
          <w:bCs/>
          <w:sz w:val="28"/>
          <w:szCs w:val="28"/>
          <w:rtl/>
          <w:lang w:bidi="ar-IQ"/>
        </w:rPr>
        <w:t xml:space="preserve"> ، وكان من </w:t>
      </w:r>
      <w:r w:rsidR="004A1B90" w:rsidRPr="005F69D0">
        <w:rPr>
          <w:rFonts w:cs="Simplified Arabic" w:hint="cs"/>
          <w:b/>
          <w:bCs/>
          <w:sz w:val="28"/>
          <w:szCs w:val="28"/>
          <w:rtl/>
          <w:lang w:bidi="ar-IQ"/>
        </w:rPr>
        <w:t>أصحاب</w:t>
      </w:r>
      <w:r w:rsidRPr="005F69D0">
        <w:rPr>
          <w:rFonts w:cs="Simplified Arabic" w:hint="cs"/>
          <w:b/>
          <w:bCs/>
          <w:sz w:val="28"/>
          <w:szCs w:val="28"/>
          <w:rtl/>
          <w:lang w:bidi="ar-IQ"/>
        </w:rPr>
        <w:t xml:space="preserve"> الرسول محمد </w:t>
      </w:r>
      <w:r w:rsidRPr="005F69D0">
        <w:rPr>
          <w:rFonts w:cs="Simplified Arabic" w:hint="cs"/>
          <w:b/>
          <w:bCs/>
          <w:sz w:val="28"/>
          <w:szCs w:val="28"/>
          <w:lang w:bidi="ar-IQ"/>
        </w:rPr>
        <w:sym w:font="AGA Arabesque" w:char="F072"/>
      </w:r>
      <w:r w:rsidR="00460C5E" w:rsidRPr="005F69D0">
        <w:rPr>
          <w:rFonts w:cs="Simplified Arabic" w:hint="cs"/>
          <w:b/>
          <w:bCs/>
          <w:sz w:val="28"/>
          <w:szCs w:val="28"/>
          <w:rtl/>
          <w:lang w:bidi="ar-IQ"/>
        </w:rPr>
        <w:t xml:space="preserve"> ، ومن المكثرين عنه</w:t>
      </w:r>
      <w:r w:rsidR="00460C5E"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63</w:t>
      </w:r>
      <w:r w:rsidR="00460C5E" w:rsidRPr="005F69D0">
        <w:rPr>
          <w:rFonts w:cs="Simplified Arabic" w:hint="cs"/>
          <w:b/>
          <w:bCs/>
          <w:sz w:val="28"/>
          <w:szCs w:val="28"/>
          <w:vertAlign w:val="superscript"/>
          <w:rtl/>
          <w:lang w:bidi="ar-IQ"/>
        </w:rPr>
        <w:t>)</w:t>
      </w:r>
      <w:r w:rsidR="00460C5E" w:rsidRPr="005F69D0">
        <w:rPr>
          <w:rFonts w:cs="Simplified Arabic" w:hint="cs"/>
          <w:b/>
          <w:bCs/>
          <w:sz w:val="28"/>
          <w:szCs w:val="28"/>
          <w:rtl/>
          <w:lang w:bidi="ar-IQ"/>
        </w:rPr>
        <w:t xml:space="preserve"> ، وشهد معه المشاهد كلها </w:t>
      </w:r>
      <w:r w:rsidR="00846F9B" w:rsidRPr="005F69D0">
        <w:rPr>
          <w:rFonts w:cs="Simplified Arabic" w:hint="cs"/>
          <w:b/>
          <w:bCs/>
          <w:sz w:val="28"/>
          <w:szCs w:val="28"/>
          <w:rtl/>
          <w:lang w:bidi="ar-IQ"/>
        </w:rPr>
        <w:t>عدا</w:t>
      </w:r>
      <w:r w:rsidR="00460C5E" w:rsidRPr="005F69D0">
        <w:rPr>
          <w:rFonts w:cs="Simplified Arabic" w:hint="cs"/>
          <w:b/>
          <w:bCs/>
          <w:sz w:val="28"/>
          <w:szCs w:val="28"/>
          <w:rtl/>
          <w:lang w:bidi="ar-IQ"/>
        </w:rPr>
        <w:t xml:space="preserve"> بدراً وأُحداً ، حيث خلفه </w:t>
      </w:r>
      <w:r w:rsidR="004A1B90" w:rsidRPr="005F69D0">
        <w:rPr>
          <w:rFonts w:cs="Simplified Arabic" w:hint="cs"/>
          <w:b/>
          <w:bCs/>
          <w:sz w:val="28"/>
          <w:szCs w:val="28"/>
          <w:rtl/>
          <w:lang w:bidi="ar-IQ"/>
        </w:rPr>
        <w:t>أبوه</w:t>
      </w:r>
      <w:r w:rsidR="00460C5E" w:rsidRPr="005F69D0">
        <w:rPr>
          <w:rFonts w:cs="Simplified Arabic" w:hint="cs"/>
          <w:b/>
          <w:bCs/>
          <w:sz w:val="28"/>
          <w:szCs w:val="28"/>
          <w:rtl/>
          <w:lang w:bidi="ar-IQ"/>
        </w:rPr>
        <w:t xml:space="preserve"> على </w:t>
      </w:r>
      <w:r w:rsidR="004A1B90" w:rsidRPr="005F69D0">
        <w:rPr>
          <w:rFonts w:cs="Simplified Arabic" w:hint="cs"/>
          <w:b/>
          <w:bCs/>
          <w:sz w:val="28"/>
          <w:szCs w:val="28"/>
          <w:rtl/>
          <w:lang w:bidi="ar-IQ"/>
        </w:rPr>
        <w:t>أخوته</w:t>
      </w:r>
      <w:r w:rsidR="00460C5E"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64</w:t>
      </w:r>
      <w:r w:rsidR="00460C5E" w:rsidRPr="005F69D0">
        <w:rPr>
          <w:rFonts w:cs="Simplified Arabic" w:hint="cs"/>
          <w:b/>
          <w:bCs/>
          <w:sz w:val="28"/>
          <w:szCs w:val="28"/>
          <w:vertAlign w:val="superscript"/>
          <w:rtl/>
          <w:lang w:bidi="ar-IQ"/>
        </w:rPr>
        <w:t>)</w:t>
      </w:r>
      <w:r w:rsidR="00460C5E" w:rsidRPr="005F69D0">
        <w:rPr>
          <w:rFonts w:cs="Simplified Arabic" w:hint="cs"/>
          <w:b/>
          <w:bCs/>
          <w:sz w:val="28"/>
          <w:szCs w:val="28"/>
          <w:rtl/>
          <w:lang w:bidi="ar-IQ"/>
        </w:rPr>
        <w:t xml:space="preserve"> ، و</w:t>
      </w:r>
      <w:r w:rsidR="00BB1C46" w:rsidRPr="005F69D0">
        <w:rPr>
          <w:rFonts w:cs="Simplified Arabic" w:hint="cs"/>
          <w:b/>
          <w:bCs/>
          <w:sz w:val="28"/>
          <w:szCs w:val="28"/>
          <w:rtl/>
          <w:lang w:bidi="ar-IQ"/>
        </w:rPr>
        <w:t xml:space="preserve">شهد قبلها العقبتين </w:t>
      </w:r>
      <w:r w:rsidR="004A1B90" w:rsidRPr="005F69D0">
        <w:rPr>
          <w:rFonts w:cs="Simplified Arabic" w:hint="cs"/>
          <w:b/>
          <w:bCs/>
          <w:sz w:val="28"/>
          <w:szCs w:val="28"/>
          <w:rtl/>
          <w:lang w:bidi="ar-IQ"/>
        </w:rPr>
        <w:t>الأولى</w:t>
      </w:r>
      <w:r w:rsidR="00BB1C46" w:rsidRPr="005F69D0">
        <w:rPr>
          <w:rFonts w:cs="Simplified Arabic" w:hint="cs"/>
          <w:b/>
          <w:bCs/>
          <w:sz w:val="28"/>
          <w:szCs w:val="28"/>
          <w:rtl/>
          <w:lang w:bidi="ar-IQ"/>
        </w:rPr>
        <w:t xml:space="preserve"> والثانية ، وكان احد السبعين </w:t>
      </w:r>
      <w:r w:rsidR="004A1B90" w:rsidRPr="005F69D0">
        <w:rPr>
          <w:rFonts w:cs="Simplified Arabic" w:hint="cs"/>
          <w:b/>
          <w:bCs/>
          <w:sz w:val="28"/>
          <w:szCs w:val="28"/>
          <w:rtl/>
          <w:lang w:bidi="ar-IQ"/>
        </w:rPr>
        <w:t>أنصاريا</w:t>
      </w:r>
      <w:r w:rsidR="004A1B90" w:rsidRPr="005F69D0">
        <w:rPr>
          <w:rFonts w:cs="Simplified Arabic" w:hint="cs"/>
          <w:b/>
          <w:bCs/>
          <w:sz w:val="28"/>
          <w:szCs w:val="28"/>
          <w:vertAlign w:val="superscript"/>
          <w:rtl/>
          <w:lang w:bidi="ar-IQ"/>
        </w:rPr>
        <w:t>ً</w:t>
      </w:r>
      <w:r w:rsidR="00BB1C46"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65</w:t>
      </w:r>
      <w:r w:rsidR="00BB1C46" w:rsidRPr="005F69D0">
        <w:rPr>
          <w:rFonts w:cs="Simplified Arabic" w:hint="cs"/>
          <w:b/>
          <w:bCs/>
          <w:sz w:val="28"/>
          <w:szCs w:val="28"/>
          <w:vertAlign w:val="superscript"/>
          <w:rtl/>
          <w:lang w:bidi="ar-IQ"/>
        </w:rPr>
        <w:t>)</w:t>
      </w:r>
      <w:r w:rsidR="00BB1C46" w:rsidRPr="005F69D0">
        <w:rPr>
          <w:rFonts w:cs="Simplified Arabic" w:hint="cs"/>
          <w:b/>
          <w:bCs/>
          <w:sz w:val="28"/>
          <w:szCs w:val="28"/>
          <w:rtl/>
          <w:lang w:bidi="ar-IQ"/>
        </w:rPr>
        <w:t xml:space="preserve"> ، و</w:t>
      </w:r>
      <w:r w:rsidR="00460C5E" w:rsidRPr="005F69D0">
        <w:rPr>
          <w:rFonts w:cs="Simplified Arabic" w:hint="cs"/>
          <w:b/>
          <w:bCs/>
          <w:sz w:val="28"/>
          <w:szCs w:val="28"/>
          <w:rtl/>
          <w:lang w:bidi="ar-IQ"/>
        </w:rPr>
        <w:t>في الحديبية</w:t>
      </w:r>
      <w:r w:rsidR="00BB1C46" w:rsidRPr="005F69D0">
        <w:rPr>
          <w:rFonts w:cs="Simplified Arabic" w:hint="cs"/>
          <w:b/>
          <w:bCs/>
          <w:sz w:val="28"/>
          <w:szCs w:val="28"/>
          <w:rtl/>
          <w:lang w:bidi="ar-IQ"/>
        </w:rPr>
        <w:t xml:space="preserve"> قال لهم رسول الله </w:t>
      </w:r>
      <w:r w:rsidR="00BB1C46" w:rsidRPr="005F69D0">
        <w:rPr>
          <w:rFonts w:cs="Simplified Arabic" w:hint="cs"/>
          <w:b/>
          <w:bCs/>
          <w:sz w:val="28"/>
          <w:szCs w:val="28"/>
          <w:lang w:bidi="ar-IQ"/>
        </w:rPr>
        <w:sym w:font="AGA Arabesque" w:char="F072"/>
      </w:r>
      <w:r w:rsidR="00BB1C46" w:rsidRPr="005F69D0">
        <w:rPr>
          <w:rFonts w:cs="Simplified Arabic" w:hint="cs"/>
          <w:b/>
          <w:bCs/>
          <w:sz w:val="28"/>
          <w:szCs w:val="28"/>
          <w:rtl/>
          <w:lang w:bidi="ar-IQ"/>
        </w:rPr>
        <w:t xml:space="preserve"> : " انتم اليوم خير </w:t>
      </w:r>
      <w:r w:rsidR="004A1B90" w:rsidRPr="005F69D0">
        <w:rPr>
          <w:rFonts w:cs="Simplified Arabic" w:hint="cs"/>
          <w:b/>
          <w:bCs/>
          <w:sz w:val="28"/>
          <w:szCs w:val="28"/>
          <w:rtl/>
          <w:lang w:bidi="ar-IQ"/>
        </w:rPr>
        <w:t>أهل</w:t>
      </w:r>
      <w:r w:rsidR="00BB1C46" w:rsidRPr="005F69D0">
        <w:rPr>
          <w:rFonts w:cs="Simplified Arabic" w:hint="cs"/>
          <w:b/>
          <w:bCs/>
          <w:sz w:val="28"/>
          <w:szCs w:val="28"/>
          <w:rtl/>
          <w:lang w:bidi="ar-IQ"/>
        </w:rPr>
        <w:t xml:space="preserve"> </w:t>
      </w:r>
      <w:r w:rsidR="004A1B90" w:rsidRPr="005F69D0">
        <w:rPr>
          <w:rFonts w:cs="Simplified Arabic" w:hint="cs"/>
          <w:b/>
          <w:bCs/>
          <w:sz w:val="28"/>
          <w:szCs w:val="28"/>
          <w:rtl/>
          <w:lang w:bidi="ar-IQ"/>
        </w:rPr>
        <w:t>الأرض</w:t>
      </w:r>
      <w:r w:rsidR="00BB1C46" w:rsidRPr="005F69D0">
        <w:rPr>
          <w:rFonts w:cs="Simplified Arabic" w:hint="cs"/>
          <w:b/>
          <w:bCs/>
          <w:sz w:val="28"/>
          <w:szCs w:val="28"/>
          <w:rtl/>
          <w:lang w:bidi="ar-IQ"/>
        </w:rPr>
        <w:t xml:space="preserve"> "</w:t>
      </w:r>
      <w:r w:rsidR="00BB1C46"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66</w:t>
      </w:r>
      <w:r w:rsidR="00BB1C46" w:rsidRPr="005F69D0">
        <w:rPr>
          <w:rFonts w:cs="Simplified Arabic" w:hint="cs"/>
          <w:b/>
          <w:bCs/>
          <w:sz w:val="28"/>
          <w:szCs w:val="28"/>
          <w:vertAlign w:val="superscript"/>
          <w:rtl/>
          <w:lang w:bidi="ar-IQ"/>
        </w:rPr>
        <w:t>)</w:t>
      </w:r>
      <w:r w:rsidR="00BB1C46" w:rsidRPr="005F69D0">
        <w:rPr>
          <w:rFonts w:cs="Simplified Arabic" w:hint="cs"/>
          <w:b/>
          <w:bCs/>
          <w:sz w:val="28"/>
          <w:szCs w:val="28"/>
          <w:rtl/>
          <w:lang w:bidi="ar-IQ"/>
        </w:rPr>
        <w:t xml:space="preserve"> ، وك</w:t>
      </w:r>
      <w:r w:rsidR="00541FA1" w:rsidRPr="005F69D0">
        <w:rPr>
          <w:rFonts w:cs="Simplified Arabic" w:hint="cs"/>
          <w:b/>
          <w:bCs/>
          <w:sz w:val="28"/>
          <w:szCs w:val="28"/>
          <w:rtl/>
          <w:lang w:bidi="ar-IQ"/>
        </w:rPr>
        <w:t>ـ</w:t>
      </w:r>
      <w:r w:rsidR="00BB1C46" w:rsidRPr="005F69D0">
        <w:rPr>
          <w:rFonts w:cs="Simplified Arabic" w:hint="cs"/>
          <w:b/>
          <w:bCs/>
          <w:sz w:val="28"/>
          <w:szCs w:val="28"/>
          <w:rtl/>
          <w:lang w:bidi="ar-IQ"/>
        </w:rPr>
        <w:t>ان اح</w:t>
      </w:r>
      <w:r w:rsidR="00541FA1" w:rsidRPr="005F69D0">
        <w:rPr>
          <w:rFonts w:cs="Simplified Arabic" w:hint="cs"/>
          <w:b/>
          <w:bCs/>
          <w:sz w:val="28"/>
          <w:szCs w:val="28"/>
          <w:rtl/>
          <w:lang w:bidi="ar-IQ"/>
        </w:rPr>
        <w:t>ـ</w:t>
      </w:r>
      <w:r w:rsidR="00BB1C46" w:rsidRPr="005F69D0">
        <w:rPr>
          <w:rFonts w:cs="Simplified Arabic" w:hint="cs"/>
          <w:b/>
          <w:bCs/>
          <w:sz w:val="28"/>
          <w:szCs w:val="28"/>
          <w:rtl/>
          <w:lang w:bidi="ar-IQ"/>
        </w:rPr>
        <w:t>دهم ج</w:t>
      </w:r>
      <w:r w:rsidR="00541FA1" w:rsidRPr="005F69D0">
        <w:rPr>
          <w:rFonts w:cs="Simplified Arabic" w:hint="cs"/>
          <w:b/>
          <w:bCs/>
          <w:sz w:val="28"/>
          <w:szCs w:val="28"/>
          <w:rtl/>
          <w:lang w:bidi="ar-IQ"/>
        </w:rPr>
        <w:t>ـ</w:t>
      </w:r>
      <w:r w:rsidR="00BB1C46" w:rsidRPr="005F69D0">
        <w:rPr>
          <w:rFonts w:cs="Simplified Arabic" w:hint="cs"/>
          <w:b/>
          <w:bCs/>
          <w:sz w:val="28"/>
          <w:szCs w:val="28"/>
          <w:rtl/>
          <w:lang w:bidi="ar-IQ"/>
        </w:rPr>
        <w:t>ابر ب</w:t>
      </w:r>
      <w:r w:rsidR="00541FA1" w:rsidRPr="005F69D0">
        <w:rPr>
          <w:rFonts w:cs="Simplified Arabic" w:hint="cs"/>
          <w:b/>
          <w:bCs/>
          <w:sz w:val="28"/>
          <w:szCs w:val="28"/>
          <w:rtl/>
          <w:lang w:bidi="ar-IQ"/>
        </w:rPr>
        <w:t>ـ</w:t>
      </w:r>
      <w:r w:rsidR="00BB1C46" w:rsidRPr="005F69D0">
        <w:rPr>
          <w:rFonts w:cs="Simplified Arabic" w:hint="cs"/>
          <w:b/>
          <w:bCs/>
          <w:sz w:val="28"/>
          <w:szCs w:val="28"/>
          <w:rtl/>
          <w:lang w:bidi="ar-IQ"/>
        </w:rPr>
        <w:t>ن عبد الله</w:t>
      </w:r>
      <w:r w:rsidR="00BB1C46"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67</w:t>
      </w:r>
      <w:r w:rsidR="00BB1C46" w:rsidRPr="005F69D0">
        <w:rPr>
          <w:rFonts w:cs="Simplified Arabic" w:hint="cs"/>
          <w:b/>
          <w:bCs/>
          <w:sz w:val="28"/>
          <w:szCs w:val="28"/>
          <w:vertAlign w:val="superscript"/>
          <w:rtl/>
          <w:lang w:bidi="ar-IQ"/>
        </w:rPr>
        <w:t>)</w:t>
      </w:r>
      <w:r w:rsidR="00BB1C46" w:rsidRPr="005F69D0">
        <w:rPr>
          <w:rFonts w:cs="Simplified Arabic" w:hint="cs"/>
          <w:b/>
          <w:bCs/>
          <w:sz w:val="28"/>
          <w:szCs w:val="28"/>
          <w:rtl/>
          <w:lang w:bidi="ar-IQ"/>
        </w:rPr>
        <w:t xml:space="preserve"> ، وشهد صفين مع </w:t>
      </w:r>
      <w:r w:rsidR="004A1B90" w:rsidRPr="005F69D0">
        <w:rPr>
          <w:rFonts w:cs="Simplified Arabic" w:hint="cs"/>
          <w:b/>
          <w:bCs/>
          <w:sz w:val="28"/>
          <w:szCs w:val="28"/>
          <w:rtl/>
          <w:lang w:bidi="ar-IQ"/>
        </w:rPr>
        <w:t>الإمام</w:t>
      </w:r>
      <w:r w:rsidR="00BB1C46" w:rsidRPr="005F69D0">
        <w:rPr>
          <w:rFonts w:cs="Simplified Arabic" w:hint="cs"/>
          <w:b/>
          <w:bCs/>
          <w:sz w:val="28"/>
          <w:szCs w:val="28"/>
          <w:rtl/>
          <w:lang w:bidi="ar-IQ"/>
        </w:rPr>
        <w:t xml:space="preserve"> علي بن </w:t>
      </w:r>
      <w:r w:rsidR="00541FA1" w:rsidRPr="005F69D0">
        <w:rPr>
          <w:rFonts w:cs="Simplified Arabic" w:hint="cs"/>
          <w:b/>
          <w:bCs/>
          <w:sz w:val="28"/>
          <w:szCs w:val="28"/>
          <w:rtl/>
          <w:lang w:bidi="ar-IQ"/>
        </w:rPr>
        <w:t>أبي</w:t>
      </w:r>
      <w:r w:rsidR="00BB1C46" w:rsidRPr="005F69D0">
        <w:rPr>
          <w:rFonts w:cs="Simplified Arabic" w:hint="cs"/>
          <w:b/>
          <w:bCs/>
          <w:sz w:val="28"/>
          <w:szCs w:val="28"/>
          <w:rtl/>
          <w:lang w:bidi="ar-IQ"/>
        </w:rPr>
        <w:t xml:space="preserve"> طالب </w:t>
      </w:r>
      <w:r w:rsidR="00BB1C46" w:rsidRPr="005F69D0">
        <w:rPr>
          <w:rFonts w:cs="Simplified Arabic" w:hint="cs"/>
          <w:b/>
          <w:bCs/>
          <w:sz w:val="28"/>
          <w:szCs w:val="28"/>
          <w:lang w:bidi="ar-IQ"/>
        </w:rPr>
        <w:sym w:font="AGA Arabesque" w:char="F074"/>
      </w:r>
      <w:r w:rsidR="00BB1C46"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68</w:t>
      </w:r>
      <w:r w:rsidR="00BB1C46" w:rsidRPr="005F69D0">
        <w:rPr>
          <w:rFonts w:cs="Simplified Arabic" w:hint="cs"/>
          <w:b/>
          <w:bCs/>
          <w:sz w:val="28"/>
          <w:szCs w:val="28"/>
          <w:vertAlign w:val="superscript"/>
          <w:rtl/>
          <w:lang w:bidi="ar-IQ"/>
        </w:rPr>
        <w:t>)</w:t>
      </w:r>
      <w:r w:rsidR="00BB1C46" w:rsidRPr="005F69D0">
        <w:rPr>
          <w:rFonts w:cs="Simplified Arabic" w:hint="cs"/>
          <w:b/>
          <w:bCs/>
          <w:sz w:val="28"/>
          <w:szCs w:val="28"/>
          <w:rtl/>
          <w:lang w:bidi="ar-IQ"/>
        </w:rPr>
        <w:t xml:space="preserve"> ، ولكن لا توجد </w:t>
      </w:r>
      <w:r w:rsidR="004A1B90" w:rsidRPr="005F69D0">
        <w:rPr>
          <w:rFonts w:cs="Simplified Arabic" w:hint="cs"/>
          <w:b/>
          <w:bCs/>
          <w:sz w:val="28"/>
          <w:szCs w:val="28"/>
          <w:rtl/>
          <w:lang w:bidi="ar-IQ"/>
        </w:rPr>
        <w:t>إشارة</w:t>
      </w:r>
      <w:r w:rsidR="00BB1C46" w:rsidRPr="005F69D0">
        <w:rPr>
          <w:rFonts w:cs="Simplified Arabic" w:hint="cs"/>
          <w:b/>
          <w:bCs/>
          <w:sz w:val="28"/>
          <w:szCs w:val="28"/>
          <w:rtl/>
          <w:lang w:bidi="ar-IQ"/>
        </w:rPr>
        <w:t xml:space="preserve"> </w:t>
      </w:r>
      <w:r w:rsidR="004A1B90" w:rsidRPr="005F69D0">
        <w:rPr>
          <w:rFonts w:cs="Simplified Arabic" w:hint="cs"/>
          <w:b/>
          <w:bCs/>
          <w:sz w:val="28"/>
          <w:szCs w:val="28"/>
          <w:rtl/>
          <w:lang w:bidi="ar-IQ"/>
        </w:rPr>
        <w:t>إلى</w:t>
      </w:r>
      <w:r w:rsidR="00BB1C46" w:rsidRPr="005F69D0">
        <w:rPr>
          <w:rFonts w:cs="Simplified Arabic" w:hint="cs"/>
          <w:b/>
          <w:bCs/>
          <w:sz w:val="28"/>
          <w:szCs w:val="28"/>
          <w:rtl/>
          <w:lang w:bidi="ar-IQ"/>
        </w:rPr>
        <w:t xml:space="preserve"> توليه أي منصب سياسي </w:t>
      </w:r>
      <w:r w:rsidR="00541FA1" w:rsidRPr="005F69D0">
        <w:rPr>
          <w:rFonts w:cs="Simplified Arabic" w:hint="cs"/>
          <w:b/>
          <w:bCs/>
          <w:sz w:val="28"/>
          <w:szCs w:val="28"/>
          <w:rtl/>
          <w:lang w:bidi="ar-IQ"/>
        </w:rPr>
        <w:t>أو</w:t>
      </w:r>
      <w:r w:rsidR="00BB1C46" w:rsidRPr="005F69D0">
        <w:rPr>
          <w:rFonts w:cs="Simplified Arabic" w:hint="cs"/>
          <w:b/>
          <w:bCs/>
          <w:sz w:val="28"/>
          <w:szCs w:val="28"/>
          <w:rtl/>
          <w:lang w:bidi="ar-IQ"/>
        </w:rPr>
        <w:t xml:space="preserve"> </w:t>
      </w:r>
      <w:r w:rsidR="00541FA1" w:rsidRPr="005F69D0">
        <w:rPr>
          <w:rFonts w:cs="Simplified Arabic" w:hint="cs"/>
          <w:b/>
          <w:bCs/>
          <w:sz w:val="28"/>
          <w:szCs w:val="28"/>
          <w:rtl/>
          <w:lang w:bidi="ar-IQ"/>
        </w:rPr>
        <w:t>إداري</w:t>
      </w:r>
      <w:r w:rsidR="00BB1C46" w:rsidRPr="005F69D0">
        <w:rPr>
          <w:rFonts w:cs="Simplified Arabic" w:hint="cs"/>
          <w:b/>
          <w:bCs/>
          <w:sz w:val="28"/>
          <w:szCs w:val="28"/>
          <w:rtl/>
          <w:lang w:bidi="ar-IQ"/>
        </w:rPr>
        <w:t xml:space="preserve"> على الرغم من </w:t>
      </w:r>
      <w:r w:rsidR="00541FA1" w:rsidRPr="005F69D0">
        <w:rPr>
          <w:rFonts w:cs="Simplified Arabic" w:hint="cs"/>
          <w:b/>
          <w:bCs/>
          <w:sz w:val="28"/>
          <w:szCs w:val="28"/>
          <w:rtl/>
          <w:lang w:bidi="ar-IQ"/>
        </w:rPr>
        <w:t>أن</w:t>
      </w:r>
      <w:r w:rsidR="00BB1C46" w:rsidRPr="005F69D0">
        <w:rPr>
          <w:rFonts w:cs="Simplified Arabic" w:hint="cs"/>
          <w:b/>
          <w:bCs/>
          <w:sz w:val="28"/>
          <w:szCs w:val="28"/>
          <w:rtl/>
          <w:lang w:bidi="ar-IQ"/>
        </w:rPr>
        <w:t xml:space="preserve"> بعض الرو</w:t>
      </w:r>
      <w:r w:rsidR="00846F9B" w:rsidRPr="005F69D0">
        <w:rPr>
          <w:rFonts w:cs="Simplified Arabic" w:hint="cs"/>
          <w:b/>
          <w:bCs/>
          <w:sz w:val="28"/>
          <w:szCs w:val="28"/>
          <w:rtl/>
          <w:lang w:bidi="ar-IQ"/>
        </w:rPr>
        <w:t>ا</w:t>
      </w:r>
      <w:r w:rsidR="00BB1C46" w:rsidRPr="005F69D0">
        <w:rPr>
          <w:rFonts w:cs="Simplified Arabic" w:hint="cs"/>
          <w:b/>
          <w:bCs/>
          <w:sz w:val="28"/>
          <w:szCs w:val="28"/>
          <w:rtl/>
          <w:lang w:bidi="ar-IQ"/>
        </w:rPr>
        <w:t xml:space="preserve">يات تشير </w:t>
      </w:r>
      <w:r w:rsidR="00541FA1" w:rsidRPr="005F69D0">
        <w:rPr>
          <w:rFonts w:cs="Simplified Arabic" w:hint="cs"/>
          <w:b/>
          <w:bCs/>
          <w:sz w:val="28"/>
          <w:szCs w:val="28"/>
          <w:rtl/>
          <w:lang w:bidi="ar-IQ"/>
        </w:rPr>
        <w:t>إلى</w:t>
      </w:r>
      <w:r w:rsidR="00BB1C46" w:rsidRPr="005F69D0">
        <w:rPr>
          <w:rFonts w:cs="Simplified Arabic" w:hint="cs"/>
          <w:b/>
          <w:bCs/>
          <w:sz w:val="28"/>
          <w:szCs w:val="28"/>
          <w:rtl/>
          <w:lang w:bidi="ar-IQ"/>
        </w:rPr>
        <w:t xml:space="preserve"> انه كان مفتي </w:t>
      </w:r>
      <w:r w:rsidR="00541FA1" w:rsidRPr="005F69D0">
        <w:rPr>
          <w:rFonts w:cs="Simplified Arabic" w:hint="cs"/>
          <w:b/>
          <w:bCs/>
          <w:sz w:val="28"/>
          <w:szCs w:val="28"/>
          <w:rtl/>
          <w:lang w:bidi="ar-IQ"/>
        </w:rPr>
        <w:t>أهل</w:t>
      </w:r>
      <w:r w:rsidR="00BB1C46" w:rsidRPr="005F69D0">
        <w:rPr>
          <w:rFonts w:cs="Simplified Arabic" w:hint="cs"/>
          <w:b/>
          <w:bCs/>
          <w:sz w:val="28"/>
          <w:szCs w:val="28"/>
          <w:rtl/>
          <w:lang w:bidi="ar-IQ"/>
        </w:rPr>
        <w:t xml:space="preserve"> زمانه في المدينة </w:t>
      </w:r>
      <w:r w:rsidR="00525A0E" w:rsidRPr="005F69D0">
        <w:rPr>
          <w:rFonts w:cs="Simplified Arabic" w:hint="cs"/>
          <w:b/>
          <w:bCs/>
          <w:sz w:val="28"/>
          <w:szCs w:val="28"/>
          <w:vertAlign w:val="superscript"/>
          <w:rtl/>
          <w:lang w:bidi="ar-IQ"/>
        </w:rPr>
        <w:t>(69)</w:t>
      </w:r>
      <w:r w:rsidR="00525A0E" w:rsidRPr="005F69D0">
        <w:rPr>
          <w:rFonts w:cs="Simplified Arabic" w:hint="cs"/>
          <w:b/>
          <w:bCs/>
          <w:sz w:val="28"/>
          <w:szCs w:val="28"/>
          <w:rtl/>
          <w:lang w:bidi="ar-IQ"/>
        </w:rPr>
        <w:t xml:space="preserve"> </w:t>
      </w:r>
      <w:r w:rsidR="00BB1C46" w:rsidRPr="005F69D0">
        <w:rPr>
          <w:rFonts w:cs="Simplified Arabic" w:hint="cs"/>
          <w:b/>
          <w:bCs/>
          <w:sz w:val="28"/>
          <w:szCs w:val="28"/>
          <w:rtl/>
          <w:lang w:bidi="ar-IQ"/>
        </w:rPr>
        <w:t xml:space="preserve">، ولكن هذا المنصب ديني وليس سياسي </w:t>
      </w:r>
      <w:r w:rsidR="00541FA1" w:rsidRPr="005F69D0">
        <w:rPr>
          <w:rFonts w:cs="Simplified Arabic" w:hint="cs"/>
          <w:b/>
          <w:bCs/>
          <w:sz w:val="28"/>
          <w:szCs w:val="28"/>
          <w:rtl/>
          <w:lang w:bidi="ar-IQ"/>
        </w:rPr>
        <w:t>أو</w:t>
      </w:r>
      <w:r w:rsidR="00BB1C46" w:rsidRPr="005F69D0">
        <w:rPr>
          <w:rFonts w:cs="Simplified Arabic" w:hint="cs"/>
          <w:b/>
          <w:bCs/>
          <w:sz w:val="28"/>
          <w:szCs w:val="28"/>
          <w:rtl/>
          <w:lang w:bidi="ar-IQ"/>
        </w:rPr>
        <w:t xml:space="preserve"> </w:t>
      </w:r>
      <w:r w:rsidR="00541FA1" w:rsidRPr="005F69D0">
        <w:rPr>
          <w:rFonts w:cs="Simplified Arabic" w:hint="cs"/>
          <w:b/>
          <w:bCs/>
          <w:sz w:val="28"/>
          <w:szCs w:val="28"/>
          <w:rtl/>
          <w:lang w:bidi="ar-IQ"/>
        </w:rPr>
        <w:t>إداري</w:t>
      </w:r>
      <w:r w:rsidR="00525A0E">
        <w:rPr>
          <w:rFonts w:cs="Simplified Arabic" w:hint="cs"/>
          <w:b/>
          <w:bCs/>
          <w:sz w:val="28"/>
          <w:szCs w:val="28"/>
          <w:rtl/>
          <w:lang w:bidi="ar-IQ"/>
        </w:rPr>
        <w:t>.</w:t>
      </w:r>
      <w:r w:rsidR="00BB1C46" w:rsidRPr="005F69D0">
        <w:rPr>
          <w:rFonts w:cs="Simplified Arabic" w:hint="cs"/>
          <w:b/>
          <w:bCs/>
          <w:sz w:val="28"/>
          <w:szCs w:val="28"/>
          <w:rtl/>
          <w:lang w:bidi="ar-IQ"/>
        </w:rPr>
        <w:t xml:space="preserve"> </w:t>
      </w:r>
      <w:r w:rsidR="00525A0E">
        <w:rPr>
          <w:rFonts w:cs="Simplified Arabic" w:hint="cs"/>
          <w:b/>
          <w:bCs/>
          <w:sz w:val="28"/>
          <w:szCs w:val="28"/>
          <w:rtl/>
          <w:lang w:bidi="ar-IQ"/>
        </w:rPr>
        <w:t xml:space="preserve"> </w:t>
      </w:r>
    </w:p>
    <w:p w:rsidR="001A264D" w:rsidRPr="005F69D0" w:rsidRDefault="001A264D" w:rsidP="00BB1C46">
      <w:pPr>
        <w:jc w:val="lowKashida"/>
        <w:rPr>
          <w:rFonts w:cs="PT Bold Heading"/>
          <w:b/>
          <w:bCs/>
          <w:sz w:val="28"/>
          <w:szCs w:val="28"/>
          <w:rtl/>
          <w:lang w:bidi="ar-IQ"/>
        </w:rPr>
      </w:pPr>
    </w:p>
    <w:p w:rsidR="001A264D" w:rsidRPr="00A2312E" w:rsidRDefault="005816C2" w:rsidP="001A264D">
      <w:pPr>
        <w:jc w:val="lowKashida"/>
        <w:rPr>
          <w:rFonts w:cs="PT Bold Heading"/>
          <w:b/>
          <w:bCs/>
          <w:sz w:val="32"/>
          <w:szCs w:val="32"/>
          <w:rtl/>
          <w:lang w:bidi="ar-IQ"/>
        </w:rPr>
      </w:pPr>
      <w:r w:rsidRPr="00A2312E">
        <w:rPr>
          <w:rFonts w:cs="PT Bold Heading" w:hint="cs"/>
          <w:b/>
          <w:bCs/>
          <w:sz w:val="32"/>
          <w:szCs w:val="32"/>
          <w:rtl/>
          <w:lang w:bidi="ar-IQ"/>
        </w:rPr>
        <w:t xml:space="preserve">طبقته : </w:t>
      </w:r>
      <w:r w:rsidRPr="00A2312E">
        <w:rPr>
          <w:rFonts w:cs="Simplified Arabic" w:hint="cs"/>
          <w:b/>
          <w:bCs/>
          <w:sz w:val="32"/>
          <w:szCs w:val="32"/>
          <w:rtl/>
          <w:lang w:bidi="ar-IQ"/>
        </w:rPr>
        <w:t xml:space="preserve">   </w:t>
      </w:r>
    </w:p>
    <w:p w:rsidR="005816C2" w:rsidRPr="005F69D0" w:rsidRDefault="00936ABF" w:rsidP="00936ABF">
      <w:pPr>
        <w:jc w:val="lowKashida"/>
        <w:rPr>
          <w:rFonts w:cs="Simplified Arabic"/>
          <w:b/>
          <w:bCs/>
          <w:sz w:val="28"/>
          <w:szCs w:val="28"/>
          <w:rtl/>
          <w:lang w:bidi="ar-IQ"/>
        </w:rPr>
      </w:pPr>
      <w:r w:rsidRPr="005F69D0">
        <w:rPr>
          <w:rFonts w:cs="Simplified Arabic" w:hint="cs"/>
          <w:b/>
          <w:bCs/>
          <w:sz w:val="28"/>
          <w:szCs w:val="28"/>
          <w:rtl/>
          <w:lang w:bidi="ar-IQ"/>
        </w:rPr>
        <w:t xml:space="preserve">    </w:t>
      </w:r>
      <w:r w:rsidR="005816C2" w:rsidRPr="005F69D0">
        <w:rPr>
          <w:rFonts w:cs="Simplified Arabic" w:hint="cs"/>
          <w:b/>
          <w:bCs/>
          <w:sz w:val="28"/>
          <w:szCs w:val="28"/>
          <w:rtl/>
          <w:lang w:bidi="ar-IQ"/>
        </w:rPr>
        <w:t xml:space="preserve"> الطبقات جمع طبقة ، والطبقة في اللغة تعني </w:t>
      </w:r>
      <w:r w:rsidR="00D178A8" w:rsidRPr="005F69D0">
        <w:rPr>
          <w:rFonts w:cs="Simplified Arabic" w:hint="cs"/>
          <w:b/>
          <w:bCs/>
          <w:sz w:val="28"/>
          <w:szCs w:val="28"/>
          <w:rtl/>
          <w:lang w:bidi="ar-IQ"/>
        </w:rPr>
        <w:t>الأمة</w:t>
      </w:r>
      <w:r w:rsidR="005816C2" w:rsidRPr="005F69D0">
        <w:rPr>
          <w:rFonts w:cs="Simplified Arabic" w:hint="cs"/>
          <w:b/>
          <w:bCs/>
          <w:sz w:val="28"/>
          <w:szCs w:val="28"/>
          <w:rtl/>
          <w:lang w:bidi="ar-IQ"/>
        </w:rPr>
        <w:t xml:space="preserve"> ، والجيل بعد الجيل</w:t>
      </w:r>
      <w:r w:rsidR="005816C2"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70</w:t>
      </w:r>
      <w:r w:rsidR="005816C2" w:rsidRPr="005F69D0">
        <w:rPr>
          <w:rFonts w:cs="Simplified Arabic" w:hint="cs"/>
          <w:b/>
          <w:bCs/>
          <w:sz w:val="28"/>
          <w:szCs w:val="28"/>
          <w:vertAlign w:val="superscript"/>
          <w:rtl/>
          <w:lang w:bidi="ar-IQ"/>
        </w:rPr>
        <w:t>)</w:t>
      </w:r>
      <w:r w:rsidR="005816C2" w:rsidRPr="005F69D0">
        <w:rPr>
          <w:rFonts w:cs="Simplified Arabic" w:hint="cs"/>
          <w:b/>
          <w:bCs/>
          <w:sz w:val="28"/>
          <w:szCs w:val="28"/>
          <w:rtl/>
          <w:lang w:bidi="ar-IQ"/>
        </w:rPr>
        <w:t xml:space="preserve"> ، وقد </w:t>
      </w:r>
      <w:r w:rsidR="00747500" w:rsidRPr="005F69D0">
        <w:rPr>
          <w:rFonts w:cs="Simplified Arabic" w:hint="cs"/>
          <w:b/>
          <w:bCs/>
          <w:sz w:val="28"/>
          <w:szCs w:val="28"/>
          <w:rtl/>
          <w:lang w:bidi="ar-IQ"/>
        </w:rPr>
        <w:t>تاتي بمعنى القوم المتشابهين</w:t>
      </w:r>
      <w:r w:rsidR="00747500"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71</w:t>
      </w:r>
      <w:r w:rsidR="00747500" w:rsidRPr="005F69D0">
        <w:rPr>
          <w:rFonts w:cs="Simplified Arabic" w:hint="cs"/>
          <w:b/>
          <w:bCs/>
          <w:sz w:val="28"/>
          <w:szCs w:val="28"/>
          <w:vertAlign w:val="superscript"/>
          <w:rtl/>
          <w:lang w:bidi="ar-IQ"/>
        </w:rPr>
        <w:t>)</w:t>
      </w:r>
      <w:r w:rsidR="00747500" w:rsidRPr="005F69D0">
        <w:rPr>
          <w:rFonts w:cs="Simplified Arabic" w:hint="cs"/>
          <w:b/>
          <w:bCs/>
          <w:sz w:val="28"/>
          <w:szCs w:val="28"/>
          <w:rtl/>
          <w:lang w:bidi="ar-IQ"/>
        </w:rPr>
        <w:t xml:space="preserve"> ، وقد ورد هذا التعبير في القرآن الكريم في قوله تعالى : </w:t>
      </w:r>
      <w:r w:rsidR="00D3403D" w:rsidRPr="005F69D0">
        <w:rPr>
          <w:rFonts w:cs="Simplified Arabic" w:hint="cs"/>
          <w:b/>
          <w:bCs/>
          <w:sz w:val="28"/>
          <w:szCs w:val="28"/>
          <w:lang w:bidi="ar-IQ"/>
        </w:rPr>
        <w:sym w:font="AGA Arabesque" w:char="F07D"/>
      </w:r>
      <w:r w:rsidR="00D3403D" w:rsidRPr="005F69D0">
        <w:rPr>
          <w:rFonts w:cs="DecoType Naskh Extensions" w:hint="cs"/>
          <w:b/>
          <w:bCs/>
          <w:sz w:val="28"/>
          <w:szCs w:val="28"/>
          <w:rtl/>
          <w:lang w:bidi="ar-IQ"/>
        </w:rPr>
        <w:t>لتركبن طبقاً عن طبق</w:t>
      </w:r>
      <w:r w:rsidR="00D3403D" w:rsidRPr="005F69D0">
        <w:rPr>
          <w:rFonts w:cs="Simplified Arabic" w:hint="cs"/>
          <w:b/>
          <w:bCs/>
          <w:sz w:val="28"/>
          <w:szCs w:val="28"/>
          <w:lang w:bidi="ar-IQ"/>
        </w:rPr>
        <w:sym w:font="AGA Arabesque" w:char="F07B"/>
      </w:r>
      <w:r w:rsidR="00D3403D"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72</w:t>
      </w:r>
      <w:r w:rsidR="00D3403D" w:rsidRPr="005F69D0">
        <w:rPr>
          <w:rFonts w:cs="Simplified Arabic" w:hint="cs"/>
          <w:b/>
          <w:bCs/>
          <w:sz w:val="28"/>
          <w:szCs w:val="28"/>
          <w:vertAlign w:val="superscript"/>
          <w:rtl/>
          <w:lang w:bidi="ar-IQ"/>
        </w:rPr>
        <w:t>)</w:t>
      </w:r>
      <w:r w:rsidR="00D3403D" w:rsidRPr="005F69D0">
        <w:rPr>
          <w:rFonts w:cs="Simplified Arabic" w:hint="cs"/>
          <w:b/>
          <w:bCs/>
          <w:sz w:val="28"/>
          <w:szCs w:val="28"/>
          <w:rtl/>
          <w:lang w:bidi="ar-IQ"/>
        </w:rPr>
        <w:t xml:space="preserve"> ، </w:t>
      </w:r>
      <w:r w:rsidR="007823BD" w:rsidRPr="005F69D0">
        <w:rPr>
          <w:rFonts w:cs="Simplified Arabic" w:hint="cs"/>
          <w:b/>
          <w:bCs/>
          <w:sz w:val="28"/>
          <w:szCs w:val="28"/>
          <w:rtl/>
          <w:lang w:bidi="ar-IQ"/>
        </w:rPr>
        <w:t>أي منزلاً بعد من</w:t>
      </w:r>
      <w:r w:rsidR="003D3EA9" w:rsidRPr="005F69D0">
        <w:rPr>
          <w:rFonts w:cs="Simplified Arabic" w:hint="cs"/>
          <w:b/>
          <w:bCs/>
          <w:sz w:val="28"/>
          <w:szCs w:val="28"/>
          <w:rtl/>
          <w:lang w:bidi="ar-IQ"/>
        </w:rPr>
        <w:t>ز</w:t>
      </w:r>
      <w:r w:rsidR="007823BD" w:rsidRPr="005F69D0">
        <w:rPr>
          <w:rFonts w:cs="Simplified Arabic" w:hint="cs"/>
          <w:b/>
          <w:bCs/>
          <w:sz w:val="28"/>
          <w:szCs w:val="28"/>
          <w:rtl/>
          <w:lang w:bidi="ar-IQ"/>
        </w:rPr>
        <w:t>ل ، وحالا بعد حال</w:t>
      </w:r>
      <w:r w:rsidR="007823BD"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73</w:t>
      </w:r>
      <w:r w:rsidR="007823BD" w:rsidRPr="005F69D0">
        <w:rPr>
          <w:rFonts w:cs="Simplified Arabic" w:hint="cs"/>
          <w:b/>
          <w:bCs/>
          <w:sz w:val="28"/>
          <w:szCs w:val="28"/>
          <w:vertAlign w:val="superscript"/>
          <w:rtl/>
          <w:lang w:bidi="ar-IQ"/>
        </w:rPr>
        <w:t>)</w:t>
      </w:r>
      <w:r w:rsidR="007823BD" w:rsidRPr="005F69D0">
        <w:rPr>
          <w:rFonts w:cs="Simplified Arabic" w:hint="cs"/>
          <w:b/>
          <w:bCs/>
          <w:sz w:val="28"/>
          <w:szCs w:val="28"/>
          <w:rtl/>
          <w:lang w:bidi="ar-IQ"/>
        </w:rPr>
        <w:t xml:space="preserve"> .</w:t>
      </w:r>
    </w:p>
    <w:p w:rsidR="007823BD" w:rsidRPr="005F69D0" w:rsidRDefault="000F01FE" w:rsidP="00E71CFF">
      <w:pPr>
        <w:jc w:val="lowKashida"/>
        <w:rPr>
          <w:rFonts w:cs="Simplified Arabic"/>
          <w:b/>
          <w:bCs/>
          <w:sz w:val="28"/>
          <w:szCs w:val="28"/>
          <w:rtl/>
          <w:lang w:bidi="ar-IQ"/>
        </w:rPr>
      </w:pPr>
      <w:r w:rsidRPr="005F69D0">
        <w:rPr>
          <w:rFonts w:cs="Simplified Arabic" w:hint="cs"/>
          <w:b/>
          <w:bCs/>
          <w:sz w:val="28"/>
          <w:szCs w:val="28"/>
          <w:rtl/>
          <w:lang w:bidi="ar-IQ"/>
        </w:rPr>
        <w:t xml:space="preserve">  </w:t>
      </w:r>
      <w:r w:rsidR="00FA4B1E"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D178A8" w:rsidRPr="005F69D0">
        <w:rPr>
          <w:rFonts w:cs="Simplified Arabic" w:hint="cs"/>
          <w:b/>
          <w:bCs/>
          <w:sz w:val="28"/>
          <w:szCs w:val="28"/>
          <w:rtl/>
          <w:lang w:bidi="ar-IQ"/>
        </w:rPr>
        <w:t>أما</w:t>
      </w:r>
      <w:r w:rsidR="000D3707" w:rsidRPr="005F69D0">
        <w:rPr>
          <w:rFonts w:cs="Simplified Arabic" w:hint="cs"/>
          <w:b/>
          <w:bCs/>
          <w:sz w:val="28"/>
          <w:szCs w:val="28"/>
          <w:rtl/>
          <w:lang w:bidi="ar-IQ"/>
        </w:rPr>
        <w:t xml:space="preserve"> في اصطلاح علماء الحديث فتعني جماعة اشتركوا في السن </w:t>
      </w:r>
      <w:r w:rsidR="00455AF2" w:rsidRPr="005F69D0">
        <w:rPr>
          <w:rFonts w:cs="Simplified Arabic" w:hint="cs"/>
          <w:b/>
          <w:bCs/>
          <w:sz w:val="28"/>
          <w:szCs w:val="28"/>
          <w:rtl/>
          <w:lang w:bidi="ar-IQ"/>
        </w:rPr>
        <w:t>والإسناد</w:t>
      </w:r>
      <w:r w:rsidR="000D3707" w:rsidRPr="005F69D0">
        <w:rPr>
          <w:rFonts w:cs="Simplified Arabic" w:hint="cs"/>
          <w:b/>
          <w:bCs/>
          <w:sz w:val="28"/>
          <w:szCs w:val="28"/>
          <w:rtl/>
          <w:lang w:bidi="ar-IQ"/>
        </w:rPr>
        <w:t xml:space="preserve"> ولقاء المشايخ ووفياتهم وبلدانهم </w:t>
      </w:r>
      <w:r w:rsidR="00D178A8" w:rsidRPr="005F69D0">
        <w:rPr>
          <w:rFonts w:cs="Simplified Arabic" w:hint="cs"/>
          <w:b/>
          <w:bCs/>
          <w:sz w:val="28"/>
          <w:szCs w:val="28"/>
          <w:rtl/>
          <w:lang w:bidi="ar-IQ"/>
        </w:rPr>
        <w:t>وأحوالهم</w:t>
      </w:r>
      <w:r w:rsidR="000D3707" w:rsidRPr="005F69D0">
        <w:rPr>
          <w:rFonts w:cs="Simplified Arabic" w:hint="cs"/>
          <w:b/>
          <w:bCs/>
          <w:sz w:val="28"/>
          <w:szCs w:val="28"/>
          <w:rtl/>
          <w:lang w:bidi="ar-IQ"/>
        </w:rPr>
        <w:t xml:space="preserve"> ، وك</w:t>
      </w:r>
      <w:r w:rsidRPr="005F69D0">
        <w:rPr>
          <w:rFonts w:cs="Simplified Arabic" w:hint="cs"/>
          <w:b/>
          <w:bCs/>
          <w:sz w:val="28"/>
          <w:szCs w:val="28"/>
          <w:rtl/>
          <w:lang w:bidi="ar-IQ"/>
        </w:rPr>
        <w:t>أ</w:t>
      </w:r>
      <w:r w:rsidR="000D3707" w:rsidRPr="005F69D0">
        <w:rPr>
          <w:rFonts w:cs="Simplified Arabic" w:hint="cs"/>
          <w:b/>
          <w:bCs/>
          <w:sz w:val="28"/>
          <w:szCs w:val="28"/>
          <w:rtl/>
          <w:lang w:bidi="ar-IQ"/>
        </w:rPr>
        <w:t xml:space="preserve">ن يكون </w:t>
      </w:r>
      <w:r w:rsidR="00035989" w:rsidRPr="005F69D0">
        <w:rPr>
          <w:rFonts w:cs="Simplified Arabic" w:hint="cs"/>
          <w:b/>
          <w:bCs/>
          <w:sz w:val="28"/>
          <w:szCs w:val="28"/>
          <w:rtl/>
          <w:lang w:bidi="ar-IQ"/>
        </w:rPr>
        <w:t>هؤلاء</w:t>
      </w:r>
      <w:r w:rsidR="000D3707" w:rsidRPr="005F69D0">
        <w:rPr>
          <w:rFonts w:cs="Simplified Arabic" w:hint="cs"/>
          <w:b/>
          <w:bCs/>
          <w:sz w:val="28"/>
          <w:szCs w:val="28"/>
          <w:rtl/>
          <w:lang w:bidi="ar-IQ"/>
        </w:rPr>
        <w:t xml:space="preserve"> </w:t>
      </w:r>
      <w:r w:rsidR="00E71CFF">
        <w:rPr>
          <w:rFonts w:cs="Simplified Arabic" w:hint="cs"/>
          <w:b/>
          <w:bCs/>
          <w:sz w:val="28"/>
          <w:szCs w:val="28"/>
          <w:rtl/>
          <w:lang w:bidi="ar-IQ"/>
        </w:rPr>
        <w:t>هم</w:t>
      </w:r>
      <w:r w:rsidR="000D3707" w:rsidRPr="005F69D0">
        <w:rPr>
          <w:rFonts w:cs="Simplified Arabic" w:hint="cs"/>
          <w:b/>
          <w:bCs/>
          <w:sz w:val="28"/>
          <w:szCs w:val="28"/>
          <w:rtl/>
          <w:lang w:bidi="ar-IQ"/>
        </w:rPr>
        <w:t xml:space="preserve"> شي</w:t>
      </w:r>
      <w:r w:rsidR="00035989" w:rsidRPr="005F69D0">
        <w:rPr>
          <w:rFonts w:cs="Simplified Arabic" w:hint="cs"/>
          <w:b/>
          <w:bCs/>
          <w:sz w:val="28"/>
          <w:szCs w:val="28"/>
          <w:rtl/>
          <w:lang w:bidi="ar-IQ"/>
        </w:rPr>
        <w:t>و</w:t>
      </w:r>
      <w:r w:rsidR="000D3707" w:rsidRPr="005F69D0">
        <w:rPr>
          <w:rFonts w:cs="Simplified Arabic" w:hint="cs"/>
          <w:b/>
          <w:bCs/>
          <w:sz w:val="28"/>
          <w:szCs w:val="28"/>
          <w:rtl/>
          <w:lang w:bidi="ar-IQ"/>
        </w:rPr>
        <w:t xml:space="preserve">خ </w:t>
      </w:r>
      <w:r w:rsidR="00D178A8" w:rsidRPr="005F69D0">
        <w:rPr>
          <w:rFonts w:cs="Simplified Arabic" w:hint="cs"/>
          <w:b/>
          <w:bCs/>
          <w:sz w:val="28"/>
          <w:szCs w:val="28"/>
          <w:rtl/>
          <w:lang w:bidi="ar-IQ"/>
        </w:rPr>
        <w:t>الأخر</w:t>
      </w:r>
      <w:r w:rsidR="000D3707" w:rsidRPr="005F69D0">
        <w:rPr>
          <w:rFonts w:cs="Simplified Arabic" w:hint="cs"/>
          <w:b/>
          <w:bCs/>
          <w:sz w:val="28"/>
          <w:szCs w:val="28"/>
          <w:rtl/>
          <w:lang w:bidi="ar-IQ"/>
        </w:rPr>
        <w:t xml:space="preserve"> ،</w:t>
      </w:r>
      <w:r w:rsidR="00E71CFF">
        <w:rPr>
          <w:rFonts w:cs="Simplified Arabic" w:hint="cs"/>
          <w:b/>
          <w:bCs/>
          <w:sz w:val="28"/>
          <w:szCs w:val="28"/>
          <w:rtl/>
          <w:lang w:bidi="ar-IQ"/>
        </w:rPr>
        <w:t>أ</w:t>
      </w:r>
      <w:r w:rsidR="000D3707" w:rsidRPr="005F69D0">
        <w:rPr>
          <w:rFonts w:cs="Simplified Arabic" w:hint="cs"/>
          <w:b/>
          <w:bCs/>
          <w:sz w:val="28"/>
          <w:szCs w:val="28"/>
          <w:rtl/>
          <w:lang w:bidi="ar-IQ"/>
        </w:rPr>
        <w:t>و</w:t>
      </w:r>
      <w:r w:rsidR="00E71CFF">
        <w:rPr>
          <w:rFonts w:cs="Simplified Arabic" w:hint="cs"/>
          <w:b/>
          <w:bCs/>
          <w:sz w:val="28"/>
          <w:szCs w:val="28"/>
          <w:rtl/>
          <w:lang w:bidi="ar-IQ"/>
        </w:rPr>
        <w:t xml:space="preserve"> </w:t>
      </w:r>
      <w:r w:rsidR="000D3707" w:rsidRPr="005F69D0">
        <w:rPr>
          <w:rFonts w:cs="Simplified Arabic" w:hint="cs"/>
          <w:b/>
          <w:bCs/>
          <w:sz w:val="28"/>
          <w:szCs w:val="28"/>
          <w:rtl/>
          <w:lang w:bidi="ar-IQ"/>
        </w:rPr>
        <w:t>يقاربون شيوخه</w:t>
      </w:r>
      <w:r w:rsidR="000D3707"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74</w:t>
      </w:r>
      <w:r w:rsidR="000D3707" w:rsidRPr="005F69D0">
        <w:rPr>
          <w:rFonts w:cs="Simplified Arabic" w:hint="cs"/>
          <w:b/>
          <w:bCs/>
          <w:sz w:val="28"/>
          <w:szCs w:val="28"/>
          <w:vertAlign w:val="superscript"/>
          <w:rtl/>
          <w:lang w:bidi="ar-IQ"/>
        </w:rPr>
        <w:t>)</w:t>
      </w:r>
      <w:r w:rsidR="000D3707" w:rsidRPr="005F69D0">
        <w:rPr>
          <w:rFonts w:cs="Simplified Arabic" w:hint="cs"/>
          <w:b/>
          <w:bCs/>
          <w:sz w:val="28"/>
          <w:szCs w:val="28"/>
          <w:rtl/>
          <w:lang w:bidi="ar-IQ"/>
        </w:rPr>
        <w:t xml:space="preserve"> . </w:t>
      </w:r>
    </w:p>
    <w:p w:rsidR="00FD1969" w:rsidRPr="005F69D0" w:rsidRDefault="000D3707" w:rsidP="00FA4B1E">
      <w:pPr>
        <w:jc w:val="lowKashida"/>
        <w:rPr>
          <w:rFonts w:cs="Simplified Arabic"/>
          <w:b/>
          <w:bCs/>
          <w:sz w:val="28"/>
          <w:szCs w:val="28"/>
          <w:rtl/>
          <w:lang w:bidi="ar-IQ"/>
        </w:rPr>
      </w:pPr>
      <w:r w:rsidRPr="005F69D0">
        <w:rPr>
          <w:rFonts w:cs="Simplified Arabic" w:hint="cs"/>
          <w:b/>
          <w:bCs/>
          <w:sz w:val="28"/>
          <w:szCs w:val="28"/>
          <w:rtl/>
          <w:lang w:bidi="ar-IQ"/>
        </w:rPr>
        <w:t xml:space="preserve">   </w:t>
      </w:r>
      <w:r w:rsidR="00FA4B1E"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والطبقة في العادة تساوي جيلاً </w:t>
      </w:r>
      <w:r w:rsidR="00637E09" w:rsidRPr="005F69D0">
        <w:rPr>
          <w:rFonts w:cs="Simplified Arabic" w:hint="cs"/>
          <w:b/>
          <w:bCs/>
          <w:sz w:val="28"/>
          <w:szCs w:val="28"/>
          <w:rtl/>
          <w:lang w:bidi="ar-IQ"/>
        </w:rPr>
        <w:t>أو</w:t>
      </w:r>
      <w:r w:rsidRPr="005F69D0">
        <w:rPr>
          <w:rFonts w:cs="Simplified Arabic" w:hint="cs"/>
          <w:b/>
          <w:bCs/>
          <w:sz w:val="28"/>
          <w:szCs w:val="28"/>
          <w:rtl/>
          <w:lang w:bidi="ar-IQ"/>
        </w:rPr>
        <w:t xml:space="preserve"> عشرين سنة ، </w:t>
      </w:r>
      <w:r w:rsidR="00637E09" w:rsidRPr="005F69D0">
        <w:rPr>
          <w:rFonts w:cs="Simplified Arabic" w:hint="cs"/>
          <w:b/>
          <w:bCs/>
          <w:sz w:val="28"/>
          <w:szCs w:val="28"/>
          <w:rtl/>
          <w:lang w:bidi="ar-IQ"/>
        </w:rPr>
        <w:t>أو</w:t>
      </w:r>
      <w:r w:rsidRPr="005F69D0">
        <w:rPr>
          <w:rFonts w:cs="Simplified Arabic" w:hint="cs"/>
          <w:b/>
          <w:bCs/>
          <w:sz w:val="28"/>
          <w:szCs w:val="28"/>
          <w:rtl/>
          <w:lang w:bidi="ar-IQ"/>
        </w:rPr>
        <w:t xml:space="preserve"> عشر سنين</w:t>
      </w:r>
      <w:r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75</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w:t>
      </w:r>
      <w:r w:rsidR="00530341" w:rsidRPr="005F69D0">
        <w:rPr>
          <w:rFonts w:cs="Simplified Arabic" w:hint="cs"/>
          <w:b/>
          <w:bCs/>
          <w:sz w:val="28"/>
          <w:szCs w:val="28"/>
          <w:rtl/>
          <w:lang w:bidi="ar-IQ"/>
        </w:rPr>
        <w:t xml:space="preserve">وبلا شك فان </w:t>
      </w:r>
      <w:r w:rsidR="00637E09" w:rsidRPr="005F69D0">
        <w:rPr>
          <w:rFonts w:cs="Simplified Arabic" w:hint="cs"/>
          <w:b/>
          <w:bCs/>
          <w:sz w:val="28"/>
          <w:szCs w:val="28"/>
          <w:rtl/>
          <w:lang w:bidi="ar-IQ"/>
        </w:rPr>
        <w:t>أهل</w:t>
      </w:r>
      <w:r w:rsidR="00530341" w:rsidRPr="005F69D0">
        <w:rPr>
          <w:rFonts w:cs="Simplified Arabic" w:hint="cs"/>
          <w:b/>
          <w:bCs/>
          <w:sz w:val="28"/>
          <w:szCs w:val="28"/>
          <w:rtl/>
          <w:lang w:bidi="ar-IQ"/>
        </w:rPr>
        <w:t xml:space="preserve"> الطبقة </w:t>
      </w:r>
      <w:r w:rsidR="00637E09" w:rsidRPr="005F69D0">
        <w:rPr>
          <w:rFonts w:cs="Simplified Arabic" w:hint="cs"/>
          <w:b/>
          <w:bCs/>
          <w:sz w:val="28"/>
          <w:szCs w:val="28"/>
          <w:rtl/>
          <w:lang w:bidi="ar-IQ"/>
        </w:rPr>
        <w:t>الأولى</w:t>
      </w:r>
      <w:r w:rsidR="00530341" w:rsidRPr="005F69D0">
        <w:rPr>
          <w:rFonts w:cs="Simplified Arabic" w:hint="cs"/>
          <w:b/>
          <w:bCs/>
          <w:sz w:val="28"/>
          <w:szCs w:val="28"/>
          <w:rtl/>
          <w:lang w:bidi="ar-IQ"/>
        </w:rPr>
        <w:t xml:space="preserve"> مقدمون على الثانية ، والثانية مقدمون على الثالثة ، والدرجة </w:t>
      </w:r>
      <w:r w:rsidR="00637E09" w:rsidRPr="005F69D0">
        <w:rPr>
          <w:rFonts w:cs="Simplified Arabic" w:hint="cs"/>
          <w:b/>
          <w:bCs/>
          <w:sz w:val="28"/>
          <w:szCs w:val="28"/>
          <w:rtl/>
          <w:lang w:bidi="ar-IQ"/>
        </w:rPr>
        <w:t>الأولى</w:t>
      </w:r>
      <w:r w:rsidR="00530341" w:rsidRPr="005F69D0">
        <w:rPr>
          <w:rFonts w:cs="Simplified Arabic" w:hint="cs"/>
          <w:b/>
          <w:bCs/>
          <w:sz w:val="28"/>
          <w:szCs w:val="28"/>
          <w:rtl/>
          <w:lang w:bidi="ar-IQ"/>
        </w:rPr>
        <w:t xml:space="preserve"> في كل طبقة مقدمة على الثانية</w:t>
      </w:r>
      <w:r w:rsidR="00530341"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76</w:t>
      </w:r>
      <w:r w:rsidR="00530341" w:rsidRPr="005F69D0">
        <w:rPr>
          <w:rFonts w:cs="Simplified Arabic" w:hint="cs"/>
          <w:b/>
          <w:bCs/>
          <w:sz w:val="28"/>
          <w:szCs w:val="28"/>
          <w:vertAlign w:val="superscript"/>
          <w:rtl/>
          <w:lang w:bidi="ar-IQ"/>
        </w:rPr>
        <w:t>)</w:t>
      </w:r>
      <w:r w:rsidR="00530341" w:rsidRPr="005F69D0">
        <w:rPr>
          <w:rFonts w:cs="Simplified Arabic" w:hint="cs"/>
          <w:b/>
          <w:bCs/>
          <w:sz w:val="28"/>
          <w:szCs w:val="28"/>
          <w:rtl/>
          <w:lang w:bidi="ar-IQ"/>
        </w:rPr>
        <w:t xml:space="preserve"> </w:t>
      </w:r>
      <w:r w:rsidR="00EC746D" w:rsidRPr="005F69D0">
        <w:rPr>
          <w:rFonts w:cs="Simplified Arabic" w:hint="cs"/>
          <w:b/>
          <w:bCs/>
          <w:sz w:val="28"/>
          <w:szCs w:val="28"/>
          <w:rtl/>
          <w:lang w:bidi="ar-IQ"/>
        </w:rPr>
        <w:t xml:space="preserve">، فقد عدَّ جابر بن عبد الله </w:t>
      </w:r>
      <w:r w:rsidR="00637E09" w:rsidRPr="005F69D0">
        <w:rPr>
          <w:rFonts w:cs="Simplified Arabic" w:hint="cs"/>
          <w:b/>
          <w:bCs/>
          <w:sz w:val="28"/>
          <w:szCs w:val="28"/>
          <w:rtl/>
          <w:lang w:bidi="ar-IQ"/>
        </w:rPr>
        <w:t>الأنصاري</w:t>
      </w:r>
      <w:r w:rsidR="00EC746D" w:rsidRPr="005F69D0">
        <w:rPr>
          <w:rFonts w:cs="Simplified Arabic" w:hint="cs"/>
          <w:b/>
          <w:bCs/>
          <w:sz w:val="28"/>
          <w:szCs w:val="28"/>
          <w:rtl/>
          <w:lang w:bidi="ar-IQ"/>
        </w:rPr>
        <w:t xml:space="preserve"> من طبقة الصحابة الذين امتازوا بقوة الحافظة وصفاء الذهن ، حيث بلغت مروياته </w:t>
      </w:r>
      <w:r w:rsidR="00637E09" w:rsidRPr="005F69D0">
        <w:rPr>
          <w:rFonts w:cs="Simplified Arabic" w:hint="cs"/>
          <w:b/>
          <w:bCs/>
          <w:sz w:val="28"/>
          <w:szCs w:val="28"/>
          <w:rtl/>
          <w:lang w:bidi="ar-IQ"/>
        </w:rPr>
        <w:t>ألف</w:t>
      </w:r>
      <w:r w:rsidR="00EC746D" w:rsidRPr="005F69D0">
        <w:rPr>
          <w:rFonts w:cs="Simplified Arabic" w:hint="cs"/>
          <w:b/>
          <w:bCs/>
          <w:sz w:val="28"/>
          <w:szCs w:val="28"/>
          <w:rtl/>
          <w:lang w:bidi="ar-IQ"/>
        </w:rPr>
        <w:t xml:space="preserve"> وخمسمائة وستون روا</w:t>
      </w:r>
      <w:r w:rsidR="003E5AC7" w:rsidRPr="005F69D0">
        <w:rPr>
          <w:rFonts w:cs="Simplified Arabic" w:hint="cs"/>
          <w:b/>
          <w:bCs/>
          <w:sz w:val="28"/>
          <w:szCs w:val="28"/>
          <w:rtl/>
          <w:lang w:bidi="ar-IQ"/>
        </w:rPr>
        <w:t>ي</w:t>
      </w:r>
      <w:r w:rsidR="00EC746D" w:rsidRPr="005F69D0">
        <w:rPr>
          <w:rFonts w:cs="Simplified Arabic" w:hint="cs"/>
          <w:b/>
          <w:bCs/>
          <w:sz w:val="28"/>
          <w:szCs w:val="28"/>
          <w:rtl/>
          <w:lang w:bidi="ar-IQ"/>
        </w:rPr>
        <w:t>ة ، وهو من المائة ألف صحابي في حجة الوداع</w:t>
      </w:r>
      <w:r w:rsidR="005B3A6F" w:rsidRPr="005F69D0">
        <w:rPr>
          <w:rFonts w:cs="Simplified Arabic" w:hint="cs"/>
          <w:b/>
          <w:bCs/>
          <w:sz w:val="28"/>
          <w:szCs w:val="28"/>
          <w:vertAlign w:val="superscript"/>
          <w:rtl/>
          <w:lang w:bidi="ar-IQ"/>
        </w:rPr>
        <w:t>(</w:t>
      </w:r>
      <w:r w:rsidR="00264F32" w:rsidRPr="005F69D0">
        <w:rPr>
          <w:rFonts w:cs="Simplified Arabic" w:hint="cs"/>
          <w:b/>
          <w:bCs/>
          <w:sz w:val="28"/>
          <w:szCs w:val="28"/>
          <w:vertAlign w:val="superscript"/>
          <w:rtl/>
          <w:lang w:bidi="ar-IQ"/>
        </w:rPr>
        <w:t>77</w:t>
      </w:r>
      <w:r w:rsidR="005B3A6F" w:rsidRPr="005F69D0">
        <w:rPr>
          <w:rFonts w:cs="Simplified Arabic" w:hint="cs"/>
          <w:b/>
          <w:bCs/>
          <w:sz w:val="28"/>
          <w:szCs w:val="28"/>
          <w:vertAlign w:val="superscript"/>
          <w:rtl/>
          <w:lang w:bidi="ar-IQ"/>
        </w:rPr>
        <w:t>)</w:t>
      </w:r>
      <w:r w:rsidR="005B3A6F" w:rsidRPr="005F69D0">
        <w:rPr>
          <w:rFonts w:cs="Simplified Arabic" w:hint="cs"/>
          <w:b/>
          <w:bCs/>
          <w:sz w:val="28"/>
          <w:szCs w:val="28"/>
          <w:rtl/>
          <w:lang w:bidi="ar-IQ"/>
        </w:rPr>
        <w:t xml:space="preserve"> ، وهو من الطبقة </w:t>
      </w:r>
      <w:r w:rsidR="00637E09" w:rsidRPr="005F69D0">
        <w:rPr>
          <w:rFonts w:cs="Simplified Arabic" w:hint="cs"/>
          <w:b/>
          <w:bCs/>
          <w:sz w:val="28"/>
          <w:szCs w:val="28"/>
          <w:rtl/>
          <w:lang w:bidi="ar-IQ"/>
        </w:rPr>
        <w:t>الأولى</w:t>
      </w:r>
      <w:r w:rsidR="005B3A6F" w:rsidRPr="005F69D0">
        <w:rPr>
          <w:rFonts w:cs="Simplified Arabic" w:hint="cs"/>
          <w:b/>
          <w:bCs/>
          <w:sz w:val="28"/>
          <w:szCs w:val="28"/>
          <w:vertAlign w:val="superscript"/>
          <w:rtl/>
          <w:lang w:bidi="ar-IQ"/>
        </w:rPr>
        <w:t>(</w:t>
      </w:r>
      <w:r w:rsidR="005D09BA" w:rsidRPr="005F69D0">
        <w:rPr>
          <w:rFonts w:cs="Simplified Arabic" w:hint="cs"/>
          <w:b/>
          <w:bCs/>
          <w:sz w:val="28"/>
          <w:szCs w:val="28"/>
          <w:vertAlign w:val="superscript"/>
          <w:rtl/>
          <w:lang w:bidi="ar-IQ"/>
        </w:rPr>
        <w:t>78</w:t>
      </w:r>
      <w:r w:rsidR="005B3A6F" w:rsidRPr="005F69D0">
        <w:rPr>
          <w:rFonts w:cs="Simplified Arabic" w:hint="cs"/>
          <w:b/>
          <w:bCs/>
          <w:sz w:val="28"/>
          <w:szCs w:val="28"/>
          <w:vertAlign w:val="superscript"/>
          <w:rtl/>
          <w:lang w:bidi="ar-IQ"/>
        </w:rPr>
        <w:t>)</w:t>
      </w:r>
      <w:r w:rsidR="005B3A6F" w:rsidRPr="005F69D0">
        <w:rPr>
          <w:rFonts w:cs="Simplified Arabic" w:hint="cs"/>
          <w:b/>
          <w:bCs/>
          <w:sz w:val="28"/>
          <w:szCs w:val="28"/>
          <w:rtl/>
          <w:lang w:bidi="ar-IQ"/>
        </w:rPr>
        <w:t xml:space="preserve"> ، اسلم قبل العقبة </w:t>
      </w:r>
      <w:r w:rsidR="00637E09" w:rsidRPr="005F69D0">
        <w:rPr>
          <w:rFonts w:cs="Simplified Arabic" w:hint="cs"/>
          <w:b/>
          <w:bCs/>
          <w:sz w:val="28"/>
          <w:szCs w:val="28"/>
          <w:rtl/>
          <w:lang w:bidi="ar-IQ"/>
        </w:rPr>
        <w:t>الأولى</w:t>
      </w:r>
      <w:r w:rsidR="005B3A6F" w:rsidRPr="005F69D0">
        <w:rPr>
          <w:rFonts w:cs="Simplified Arabic" w:hint="cs"/>
          <w:b/>
          <w:bCs/>
          <w:sz w:val="28"/>
          <w:szCs w:val="28"/>
          <w:rtl/>
          <w:lang w:bidi="ar-IQ"/>
        </w:rPr>
        <w:t xml:space="preserve"> بعام</w:t>
      </w:r>
      <w:r w:rsidR="005B3A6F" w:rsidRPr="005F69D0">
        <w:rPr>
          <w:rFonts w:cs="Simplified Arabic" w:hint="cs"/>
          <w:b/>
          <w:bCs/>
          <w:sz w:val="28"/>
          <w:szCs w:val="28"/>
          <w:vertAlign w:val="superscript"/>
          <w:rtl/>
          <w:lang w:bidi="ar-IQ"/>
        </w:rPr>
        <w:t>(</w:t>
      </w:r>
      <w:r w:rsidR="005D09BA" w:rsidRPr="005F69D0">
        <w:rPr>
          <w:rFonts w:cs="Simplified Arabic" w:hint="cs"/>
          <w:b/>
          <w:bCs/>
          <w:sz w:val="28"/>
          <w:szCs w:val="28"/>
          <w:vertAlign w:val="superscript"/>
          <w:rtl/>
          <w:lang w:bidi="ar-IQ"/>
        </w:rPr>
        <w:t>79</w:t>
      </w:r>
      <w:r w:rsidR="005B3A6F" w:rsidRPr="005F69D0">
        <w:rPr>
          <w:rFonts w:cs="Simplified Arabic" w:hint="cs"/>
          <w:b/>
          <w:bCs/>
          <w:sz w:val="28"/>
          <w:szCs w:val="28"/>
          <w:vertAlign w:val="superscript"/>
          <w:rtl/>
          <w:lang w:bidi="ar-IQ"/>
        </w:rPr>
        <w:t>)</w:t>
      </w:r>
      <w:r w:rsidR="005B3A6F" w:rsidRPr="005F69D0">
        <w:rPr>
          <w:rFonts w:cs="Simplified Arabic" w:hint="cs"/>
          <w:b/>
          <w:bCs/>
          <w:sz w:val="28"/>
          <w:szCs w:val="28"/>
          <w:rtl/>
          <w:lang w:bidi="ar-IQ"/>
        </w:rPr>
        <w:t xml:space="preserve"> .</w:t>
      </w:r>
    </w:p>
    <w:p w:rsidR="0080487D" w:rsidRPr="00780FD1" w:rsidRDefault="0080487D" w:rsidP="003E5AC7">
      <w:pPr>
        <w:jc w:val="lowKashida"/>
        <w:rPr>
          <w:rFonts w:cs="Simplified Arabic"/>
          <w:b/>
          <w:bCs/>
          <w:sz w:val="28"/>
          <w:szCs w:val="28"/>
          <w:rtl/>
          <w:lang w:bidi="ar-IQ"/>
        </w:rPr>
      </w:pPr>
    </w:p>
    <w:p w:rsidR="0080487D" w:rsidRPr="00780FD1" w:rsidRDefault="0080487D" w:rsidP="003E5AC7">
      <w:pPr>
        <w:jc w:val="lowKashida"/>
        <w:rPr>
          <w:rFonts w:cs="Simplified Arabic"/>
          <w:b/>
          <w:bCs/>
          <w:sz w:val="28"/>
          <w:szCs w:val="28"/>
          <w:rtl/>
          <w:lang w:bidi="ar-IQ"/>
        </w:rPr>
      </w:pPr>
    </w:p>
    <w:p w:rsidR="0080487D" w:rsidRPr="00780FD1" w:rsidRDefault="0080487D" w:rsidP="003E5AC7">
      <w:pPr>
        <w:jc w:val="lowKashida"/>
        <w:rPr>
          <w:rFonts w:cs="Simplified Arabic"/>
          <w:b/>
          <w:bCs/>
          <w:sz w:val="28"/>
          <w:szCs w:val="28"/>
          <w:rtl/>
          <w:lang w:bidi="ar-IQ"/>
        </w:rPr>
      </w:pPr>
    </w:p>
    <w:p w:rsidR="0080487D" w:rsidRPr="00780FD1" w:rsidRDefault="0080487D" w:rsidP="003E5AC7">
      <w:pPr>
        <w:jc w:val="lowKashida"/>
        <w:rPr>
          <w:rFonts w:cs="Simplified Arabic"/>
          <w:b/>
          <w:bCs/>
          <w:sz w:val="28"/>
          <w:szCs w:val="28"/>
          <w:rtl/>
          <w:lang w:bidi="ar-IQ"/>
        </w:rPr>
      </w:pPr>
    </w:p>
    <w:p w:rsidR="0080487D" w:rsidRPr="00780FD1" w:rsidRDefault="0080487D" w:rsidP="003E5AC7">
      <w:pPr>
        <w:jc w:val="lowKashida"/>
        <w:rPr>
          <w:rFonts w:cs="Simplified Arabic"/>
          <w:b/>
          <w:bCs/>
          <w:sz w:val="28"/>
          <w:szCs w:val="28"/>
          <w:rtl/>
          <w:lang w:bidi="ar-IQ"/>
        </w:rPr>
      </w:pPr>
    </w:p>
    <w:p w:rsidR="008B6EE4" w:rsidRPr="00583A37" w:rsidRDefault="00984BD9" w:rsidP="00583A37">
      <w:pPr>
        <w:jc w:val="lowKashida"/>
        <w:rPr>
          <w:rFonts w:cs="Simplified Arabic"/>
          <w:b/>
          <w:bCs/>
          <w:sz w:val="28"/>
          <w:szCs w:val="28"/>
          <w:rtl/>
          <w:lang w:bidi="ar-IQ"/>
        </w:rPr>
      </w:pPr>
      <w:r w:rsidRPr="00780FD1">
        <w:rPr>
          <w:rFonts w:cs="Simplified Arabic" w:hint="cs"/>
          <w:b/>
          <w:bCs/>
          <w:sz w:val="28"/>
          <w:szCs w:val="28"/>
          <w:rtl/>
          <w:lang w:bidi="ar-IQ"/>
        </w:rPr>
        <w:lastRenderedPageBreak/>
        <w:t xml:space="preserve"> </w:t>
      </w:r>
      <w:r w:rsidR="00583A37">
        <w:rPr>
          <w:rFonts w:cs="Simplified Arabic" w:hint="cs"/>
          <w:b/>
          <w:bCs/>
          <w:sz w:val="28"/>
          <w:szCs w:val="28"/>
          <w:rtl/>
          <w:lang w:bidi="ar-IQ"/>
        </w:rPr>
        <w:t xml:space="preserve">                                  </w:t>
      </w:r>
      <w:r w:rsidR="00A45CD8">
        <w:rPr>
          <w:rFonts w:cs="PT Bold Heading" w:hint="cs"/>
          <w:b/>
          <w:bCs/>
          <w:sz w:val="28"/>
          <w:szCs w:val="28"/>
          <w:rtl/>
          <w:lang w:bidi="ar-IQ"/>
        </w:rPr>
        <w:t xml:space="preserve"> </w:t>
      </w:r>
      <w:r w:rsidR="00A32D65" w:rsidRPr="00583A37">
        <w:rPr>
          <w:rFonts w:cs="PT Bold Heading" w:hint="cs"/>
          <w:b/>
          <w:bCs/>
          <w:sz w:val="40"/>
          <w:szCs w:val="40"/>
          <w:rtl/>
          <w:lang w:bidi="ar-IQ"/>
        </w:rPr>
        <w:t>الم</w:t>
      </w:r>
      <w:r w:rsidR="007A0652" w:rsidRPr="00583A37">
        <w:rPr>
          <w:rFonts w:cs="PT Bold Heading" w:hint="cs"/>
          <w:b/>
          <w:bCs/>
          <w:sz w:val="40"/>
          <w:szCs w:val="40"/>
          <w:rtl/>
          <w:lang w:bidi="ar-IQ"/>
        </w:rPr>
        <w:t>ب</w:t>
      </w:r>
      <w:r w:rsidR="00A32D65" w:rsidRPr="00583A37">
        <w:rPr>
          <w:rFonts w:cs="PT Bold Heading" w:hint="cs"/>
          <w:b/>
          <w:bCs/>
          <w:sz w:val="40"/>
          <w:szCs w:val="40"/>
          <w:rtl/>
          <w:lang w:bidi="ar-IQ"/>
        </w:rPr>
        <w:t>حث الثالث</w:t>
      </w:r>
    </w:p>
    <w:p w:rsidR="006534E2" w:rsidRPr="00A2312E" w:rsidRDefault="00A45CD8" w:rsidP="00A2312E">
      <w:pPr>
        <w:tabs>
          <w:tab w:val="left" w:pos="433"/>
          <w:tab w:val="center" w:pos="4649"/>
        </w:tabs>
        <w:rPr>
          <w:rFonts w:cs="PT Bold Heading"/>
          <w:b/>
          <w:bCs/>
          <w:sz w:val="32"/>
          <w:szCs w:val="32"/>
          <w:rtl/>
          <w:lang w:bidi="ar-IQ"/>
        </w:rPr>
      </w:pPr>
      <w:r w:rsidRPr="00A2312E">
        <w:rPr>
          <w:rFonts w:cs="PT Bold Heading" w:hint="cs"/>
          <w:b/>
          <w:bCs/>
          <w:sz w:val="32"/>
          <w:szCs w:val="32"/>
          <w:rtl/>
          <w:lang w:bidi="ar-IQ"/>
        </w:rPr>
        <w:t xml:space="preserve">                                      </w:t>
      </w:r>
      <w:r w:rsidR="00583A37" w:rsidRPr="00A2312E">
        <w:rPr>
          <w:rFonts w:cs="PT Bold Heading" w:hint="cs"/>
          <w:b/>
          <w:bCs/>
          <w:sz w:val="32"/>
          <w:szCs w:val="32"/>
          <w:rtl/>
          <w:lang w:bidi="ar-IQ"/>
        </w:rPr>
        <w:t xml:space="preserve"> </w:t>
      </w:r>
      <w:r w:rsidR="00BB3FE5" w:rsidRPr="00A2312E">
        <w:rPr>
          <w:rFonts w:cs="PT Bold Heading" w:hint="cs"/>
          <w:b/>
          <w:bCs/>
          <w:sz w:val="32"/>
          <w:szCs w:val="32"/>
          <w:rtl/>
          <w:lang w:bidi="ar-IQ"/>
        </w:rPr>
        <w:t>*</w:t>
      </w:r>
      <w:r w:rsidR="00583A37" w:rsidRPr="00A2312E">
        <w:rPr>
          <w:rFonts w:cs="PT Bold Heading" w:hint="cs"/>
          <w:b/>
          <w:bCs/>
          <w:sz w:val="32"/>
          <w:szCs w:val="32"/>
          <w:rtl/>
          <w:lang w:bidi="ar-IQ"/>
        </w:rPr>
        <w:t>*</w:t>
      </w:r>
      <w:r w:rsidRPr="00A2312E">
        <w:rPr>
          <w:rFonts w:cs="PT Bold Heading" w:hint="cs"/>
          <w:b/>
          <w:bCs/>
          <w:sz w:val="32"/>
          <w:szCs w:val="32"/>
          <w:rtl/>
          <w:lang w:bidi="ar-IQ"/>
        </w:rPr>
        <w:t>**************</w:t>
      </w:r>
    </w:p>
    <w:p w:rsidR="00EE6162" w:rsidRPr="00A2312E" w:rsidRDefault="00EE6162" w:rsidP="00172F55">
      <w:pPr>
        <w:tabs>
          <w:tab w:val="left" w:pos="433"/>
          <w:tab w:val="center" w:pos="4649"/>
        </w:tabs>
        <w:rPr>
          <w:rFonts w:cs="PT Bold Heading"/>
          <w:b/>
          <w:bCs/>
          <w:sz w:val="32"/>
          <w:szCs w:val="32"/>
          <w:rtl/>
          <w:lang w:bidi="ar-IQ"/>
        </w:rPr>
      </w:pPr>
      <w:r w:rsidRPr="00A2312E">
        <w:rPr>
          <w:rFonts w:cs="PT Bold Heading" w:hint="cs"/>
          <w:b/>
          <w:bCs/>
          <w:sz w:val="32"/>
          <w:szCs w:val="32"/>
          <w:rtl/>
          <w:lang w:bidi="ar-IQ"/>
        </w:rPr>
        <w:t>سيرته العلمية</w:t>
      </w:r>
    </w:p>
    <w:p w:rsidR="00A32D65" w:rsidRPr="005F69D0" w:rsidRDefault="00172F55" w:rsidP="003E5AC7">
      <w:pPr>
        <w:jc w:val="lowKashida"/>
        <w:rPr>
          <w:rFonts w:cs="Simplified Arabic"/>
          <w:b/>
          <w:bCs/>
          <w:sz w:val="28"/>
          <w:szCs w:val="28"/>
          <w:rtl/>
          <w:lang w:bidi="ar-IQ"/>
        </w:rPr>
      </w:pPr>
      <w:r w:rsidRPr="005F69D0">
        <w:rPr>
          <w:rFonts w:cs="Simplified Arabic" w:hint="cs"/>
          <w:b/>
          <w:bCs/>
          <w:sz w:val="28"/>
          <w:szCs w:val="28"/>
          <w:rtl/>
          <w:lang w:bidi="ar-IQ"/>
        </w:rPr>
        <w:t xml:space="preserve">     </w:t>
      </w:r>
      <w:r w:rsidR="00EE6162" w:rsidRPr="005F69D0">
        <w:rPr>
          <w:rFonts w:cs="Simplified Arabic" w:hint="cs"/>
          <w:b/>
          <w:bCs/>
          <w:sz w:val="28"/>
          <w:szCs w:val="28"/>
          <w:rtl/>
          <w:lang w:bidi="ar-IQ"/>
        </w:rPr>
        <w:t xml:space="preserve"> </w:t>
      </w:r>
      <w:r w:rsidR="00985208" w:rsidRPr="005F69D0">
        <w:rPr>
          <w:rFonts w:cs="Simplified Arabic" w:hint="cs"/>
          <w:b/>
          <w:bCs/>
          <w:sz w:val="28"/>
          <w:szCs w:val="28"/>
          <w:rtl/>
          <w:lang w:bidi="ar-IQ"/>
        </w:rPr>
        <w:t xml:space="preserve"> </w:t>
      </w:r>
      <w:r w:rsidR="00EE6162" w:rsidRPr="005F69D0">
        <w:rPr>
          <w:rFonts w:cs="Simplified Arabic" w:hint="cs"/>
          <w:b/>
          <w:bCs/>
          <w:sz w:val="28"/>
          <w:szCs w:val="28"/>
          <w:rtl/>
          <w:lang w:bidi="ar-IQ"/>
        </w:rPr>
        <w:t xml:space="preserve"> </w:t>
      </w:r>
      <w:r w:rsidR="00A32D65" w:rsidRPr="005F69D0">
        <w:rPr>
          <w:rFonts w:cs="Simplified Arabic" w:hint="cs"/>
          <w:b/>
          <w:bCs/>
          <w:sz w:val="28"/>
          <w:szCs w:val="28"/>
          <w:rtl/>
          <w:lang w:bidi="ar-IQ"/>
        </w:rPr>
        <w:t>كانت المدينة المنورة قد تمتعت بخصوصية ثقاف</w:t>
      </w:r>
      <w:r w:rsidR="007D6679" w:rsidRPr="005F69D0">
        <w:rPr>
          <w:rFonts w:cs="Simplified Arabic" w:hint="cs"/>
          <w:b/>
          <w:bCs/>
          <w:sz w:val="28"/>
          <w:szCs w:val="28"/>
          <w:rtl/>
          <w:lang w:bidi="ar-IQ"/>
        </w:rPr>
        <w:t>ي</w:t>
      </w:r>
      <w:r w:rsidR="00A32D65" w:rsidRPr="005F69D0">
        <w:rPr>
          <w:rFonts w:cs="Simplified Arabic" w:hint="cs"/>
          <w:b/>
          <w:bCs/>
          <w:sz w:val="28"/>
          <w:szCs w:val="28"/>
          <w:rtl/>
          <w:lang w:bidi="ar-IQ"/>
        </w:rPr>
        <w:t xml:space="preserve">ة ودينية في العهد </w:t>
      </w:r>
      <w:r w:rsidR="0000325F" w:rsidRPr="005F69D0">
        <w:rPr>
          <w:rFonts w:cs="Simplified Arabic" w:hint="cs"/>
          <w:b/>
          <w:bCs/>
          <w:sz w:val="28"/>
          <w:szCs w:val="28"/>
          <w:rtl/>
          <w:lang w:bidi="ar-IQ"/>
        </w:rPr>
        <w:t>الإسلامي</w:t>
      </w:r>
      <w:r w:rsidR="00A32D65" w:rsidRPr="005F69D0">
        <w:rPr>
          <w:rFonts w:cs="Simplified Arabic" w:hint="cs"/>
          <w:b/>
          <w:bCs/>
          <w:sz w:val="28"/>
          <w:szCs w:val="28"/>
          <w:rtl/>
          <w:lang w:bidi="ar-IQ"/>
        </w:rPr>
        <w:t xml:space="preserve"> بشكل  خاص , </w:t>
      </w:r>
      <w:r w:rsidR="002535E3" w:rsidRPr="005F69D0">
        <w:rPr>
          <w:rFonts w:cs="Simplified Arabic" w:hint="cs"/>
          <w:b/>
          <w:bCs/>
          <w:sz w:val="28"/>
          <w:szCs w:val="28"/>
          <w:rtl/>
          <w:lang w:bidi="ar-IQ"/>
        </w:rPr>
        <w:t>وذلك كونها المدين</w:t>
      </w:r>
      <w:r w:rsidR="0075203F" w:rsidRPr="005F69D0">
        <w:rPr>
          <w:rFonts w:cs="Simplified Arabic" w:hint="cs"/>
          <w:b/>
          <w:bCs/>
          <w:sz w:val="28"/>
          <w:szCs w:val="28"/>
          <w:rtl/>
          <w:lang w:bidi="ar-IQ"/>
        </w:rPr>
        <w:t>ـ</w:t>
      </w:r>
      <w:r w:rsidR="002535E3" w:rsidRPr="005F69D0">
        <w:rPr>
          <w:rFonts w:cs="Simplified Arabic" w:hint="cs"/>
          <w:b/>
          <w:bCs/>
          <w:sz w:val="28"/>
          <w:szCs w:val="28"/>
          <w:rtl/>
          <w:lang w:bidi="ar-IQ"/>
        </w:rPr>
        <w:t xml:space="preserve">ة التي اختارها الرسول </w:t>
      </w:r>
      <w:r w:rsidR="001C40A2" w:rsidRPr="005F69D0">
        <w:rPr>
          <w:rFonts w:cs="Simplified Arabic" w:hint="cs"/>
          <w:b/>
          <w:bCs/>
          <w:sz w:val="28"/>
          <w:szCs w:val="28"/>
          <w:rtl/>
          <w:lang w:bidi="ar-IQ"/>
        </w:rPr>
        <w:t>الكري</w:t>
      </w:r>
      <w:r w:rsidR="0075203F" w:rsidRPr="005F69D0">
        <w:rPr>
          <w:rFonts w:cs="Simplified Arabic" w:hint="cs"/>
          <w:b/>
          <w:bCs/>
          <w:sz w:val="28"/>
          <w:szCs w:val="28"/>
          <w:rtl/>
          <w:lang w:bidi="ar-IQ"/>
        </w:rPr>
        <w:t>ـ</w:t>
      </w:r>
      <w:r w:rsidR="001C40A2" w:rsidRPr="005F69D0">
        <w:rPr>
          <w:rFonts w:cs="Simplified Arabic" w:hint="cs"/>
          <w:b/>
          <w:bCs/>
          <w:sz w:val="28"/>
          <w:szCs w:val="28"/>
          <w:rtl/>
          <w:lang w:bidi="ar-IQ"/>
        </w:rPr>
        <w:t xml:space="preserve">م </w:t>
      </w:r>
      <w:r w:rsidR="00887BFB" w:rsidRPr="005F69D0">
        <w:rPr>
          <w:rFonts w:cs="Simplified Arabic" w:hint="cs"/>
          <w:b/>
          <w:bCs/>
          <w:sz w:val="28"/>
          <w:szCs w:val="28"/>
          <w:lang w:bidi="ar-IQ"/>
        </w:rPr>
        <w:sym w:font="AGA Arabesque" w:char="F072"/>
      </w:r>
      <w:r w:rsidR="00887BFB" w:rsidRPr="005F69D0">
        <w:rPr>
          <w:rFonts w:cs="Simplified Arabic" w:hint="cs"/>
          <w:b/>
          <w:bCs/>
          <w:sz w:val="28"/>
          <w:szCs w:val="28"/>
          <w:rtl/>
          <w:lang w:bidi="ar-IQ"/>
        </w:rPr>
        <w:t xml:space="preserve"> </w:t>
      </w:r>
      <w:r w:rsidR="00A3316E" w:rsidRPr="005F69D0">
        <w:rPr>
          <w:rFonts w:cs="Simplified Arabic" w:hint="cs"/>
          <w:b/>
          <w:bCs/>
          <w:sz w:val="28"/>
          <w:szCs w:val="28"/>
          <w:rtl/>
          <w:lang w:bidi="ar-IQ"/>
        </w:rPr>
        <w:t xml:space="preserve">وصحابته </w:t>
      </w:r>
      <w:r w:rsidR="0000325F" w:rsidRPr="005F69D0">
        <w:rPr>
          <w:rFonts w:cs="Simplified Arabic" w:hint="cs"/>
          <w:b/>
          <w:bCs/>
          <w:sz w:val="28"/>
          <w:szCs w:val="28"/>
          <w:rtl/>
          <w:lang w:bidi="ar-IQ"/>
        </w:rPr>
        <w:t>الأطهار</w:t>
      </w:r>
      <w:r w:rsidR="00A3316E" w:rsidRPr="005F69D0">
        <w:rPr>
          <w:rFonts w:cs="Simplified Arabic" w:hint="cs"/>
          <w:b/>
          <w:bCs/>
          <w:sz w:val="28"/>
          <w:szCs w:val="28"/>
          <w:rtl/>
          <w:lang w:bidi="ar-IQ"/>
        </w:rPr>
        <w:t xml:space="preserve"> للهجرة </w:t>
      </w:r>
      <w:r w:rsidR="0000325F" w:rsidRPr="005F69D0">
        <w:rPr>
          <w:rFonts w:cs="Simplified Arabic" w:hint="cs"/>
          <w:b/>
          <w:bCs/>
          <w:sz w:val="28"/>
          <w:szCs w:val="28"/>
          <w:rtl/>
          <w:lang w:bidi="ar-IQ"/>
        </w:rPr>
        <w:t>إليها</w:t>
      </w:r>
      <w:r w:rsidR="00A3316E" w:rsidRPr="005F69D0">
        <w:rPr>
          <w:rFonts w:cs="Simplified Arabic" w:hint="cs"/>
          <w:b/>
          <w:bCs/>
          <w:sz w:val="28"/>
          <w:szCs w:val="28"/>
          <w:rtl/>
          <w:lang w:bidi="ar-IQ"/>
        </w:rPr>
        <w:t xml:space="preserve"> </w:t>
      </w:r>
      <w:r w:rsidR="00887BFB" w:rsidRPr="005F69D0">
        <w:rPr>
          <w:rFonts w:cs="Simplified Arabic" w:hint="cs"/>
          <w:b/>
          <w:bCs/>
          <w:sz w:val="28"/>
          <w:szCs w:val="28"/>
          <w:rtl/>
          <w:lang w:bidi="ar-IQ"/>
        </w:rPr>
        <w:t xml:space="preserve">، </w:t>
      </w:r>
      <w:r w:rsidR="00A3316E" w:rsidRPr="005F69D0">
        <w:rPr>
          <w:rFonts w:cs="Simplified Arabic" w:hint="cs"/>
          <w:b/>
          <w:bCs/>
          <w:sz w:val="28"/>
          <w:szCs w:val="28"/>
          <w:rtl/>
          <w:lang w:bidi="ar-IQ"/>
        </w:rPr>
        <w:t xml:space="preserve">بعد </w:t>
      </w:r>
      <w:r w:rsidR="0000325F" w:rsidRPr="005F69D0">
        <w:rPr>
          <w:rFonts w:cs="Simplified Arabic" w:hint="cs"/>
          <w:b/>
          <w:bCs/>
          <w:sz w:val="28"/>
          <w:szCs w:val="28"/>
          <w:rtl/>
          <w:lang w:bidi="ar-IQ"/>
        </w:rPr>
        <w:t>أذى</w:t>
      </w:r>
      <w:r w:rsidR="00A3316E" w:rsidRPr="005F69D0">
        <w:rPr>
          <w:rFonts w:cs="Simplified Arabic" w:hint="cs"/>
          <w:b/>
          <w:bCs/>
          <w:sz w:val="28"/>
          <w:szCs w:val="28"/>
          <w:rtl/>
          <w:lang w:bidi="ar-IQ"/>
        </w:rPr>
        <w:t xml:space="preserve"> قريش للرسول </w:t>
      </w:r>
      <w:r w:rsidR="00ED3811" w:rsidRPr="005F69D0">
        <w:rPr>
          <w:rFonts w:cs="Simplified Arabic" w:hint="cs"/>
          <w:b/>
          <w:bCs/>
          <w:sz w:val="28"/>
          <w:szCs w:val="28"/>
          <w:lang w:bidi="ar-IQ"/>
        </w:rPr>
        <w:sym w:font="AGA Arabesque" w:char="F072"/>
      </w:r>
      <w:r w:rsidR="00ED3811" w:rsidRPr="005F69D0">
        <w:rPr>
          <w:rFonts w:cs="Simplified Arabic" w:hint="cs"/>
          <w:b/>
          <w:bCs/>
          <w:sz w:val="28"/>
          <w:szCs w:val="28"/>
          <w:rtl/>
          <w:lang w:bidi="ar-IQ"/>
        </w:rPr>
        <w:t xml:space="preserve"> </w:t>
      </w:r>
      <w:r w:rsidR="00A3316E" w:rsidRPr="005F69D0">
        <w:rPr>
          <w:rFonts w:cs="Simplified Arabic" w:hint="cs"/>
          <w:b/>
          <w:bCs/>
          <w:sz w:val="28"/>
          <w:szCs w:val="28"/>
          <w:rtl/>
          <w:lang w:bidi="ar-IQ"/>
        </w:rPr>
        <w:t xml:space="preserve">والمسلمين </w:t>
      </w:r>
      <w:r w:rsidR="00ED3811" w:rsidRPr="005F69D0">
        <w:rPr>
          <w:rFonts w:cs="Simplified Arabic" w:hint="cs"/>
          <w:b/>
          <w:bCs/>
          <w:sz w:val="28"/>
          <w:szCs w:val="28"/>
          <w:rtl/>
          <w:lang w:bidi="ar-IQ"/>
        </w:rPr>
        <w:t xml:space="preserve">، </w:t>
      </w:r>
      <w:r w:rsidR="00A3316E" w:rsidRPr="005F69D0">
        <w:rPr>
          <w:rFonts w:cs="Simplified Arabic" w:hint="cs"/>
          <w:b/>
          <w:bCs/>
          <w:sz w:val="28"/>
          <w:szCs w:val="28"/>
          <w:rtl/>
          <w:lang w:bidi="ar-IQ"/>
        </w:rPr>
        <w:t xml:space="preserve">ولذا كان الناس يفدون عليها من كل حدب </w:t>
      </w:r>
      <w:r w:rsidR="009550ED" w:rsidRPr="005F69D0">
        <w:rPr>
          <w:rFonts w:cs="Simplified Arabic" w:hint="cs"/>
          <w:b/>
          <w:bCs/>
          <w:sz w:val="28"/>
          <w:szCs w:val="28"/>
          <w:rtl/>
          <w:lang w:bidi="ar-IQ"/>
        </w:rPr>
        <w:t>وصوب للتزود بالعلوم والمعارف وفي مثل هذا الجو العلمي والثقافي تلقى الصحابي الجليل جا</w:t>
      </w:r>
      <w:r w:rsidR="000B5226" w:rsidRPr="005F69D0">
        <w:rPr>
          <w:rFonts w:cs="Simplified Arabic" w:hint="cs"/>
          <w:b/>
          <w:bCs/>
          <w:sz w:val="28"/>
          <w:szCs w:val="28"/>
          <w:rtl/>
          <w:lang w:bidi="ar-IQ"/>
        </w:rPr>
        <w:t>ب</w:t>
      </w:r>
      <w:r w:rsidR="009550ED" w:rsidRPr="005F69D0">
        <w:rPr>
          <w:rFonts w:cs="Simplified Arabic" w:hint="cs"/>
          <w:b/>
          <w:bCs/>
          <w:sz w:val="28"/>
          <w:szCs w:val="28"/>
          <w:rtl/>
          <w:lang w:bidi="ar-IQ"/>
        </w:rPr>
        <w:t xml:space="preserve">ر بن عبد الله بن عمرو </w:t>
      </w:r>
      <w:r w:rsidR="0000325F" w:rsidRPr="005F69D0">
        <w:rPr>
          <w:rFonts w:cs="Simplified Arabic" w:hint="cs"/>
          <w:b/>
          <w:bCs/>
          <w:sz w:val="28"/>
          <w:szCs w:val="28"/>
          <w:rtl/>
          <w:lang w:bidi="ar-IQ"/>
        </w:rPr>
        <w:t>الأنصاري</w:t>
      </w:r>
      <w:r w:rsidR="009550ED" w:rsidRPr="005F69D0">
        <w:rPr>
          <w:rFonts w:cs="Simplified Arabic" w:hint="cs"/>
          <w:b/>
          <w:bCs/>
          <w:sz w:val="28"/>
          <w:szCs w:val="28"/>
          <w:rtl/>
          <w:lang w:bidi="ar-IQ"/>
        </w:rPr>
        <w:t xml:space="preserve"> علومه على سماعه للرسول الكريم </w:t>
      </w:r>
      <w:r w:rsidR="000B5226" w:rsidRPr="005F69D0">
        <w:rPr>
          <w:rFonts w:cs="Simplified Arabic" w:hint="cs"/>
          <w:b/>
          <w:bCs/>
          <w:sz w:val="28"/>
          <w:szCs w:val="28"/>
          <w:lang w:bidi="ar-IQ"/>
        </w:rPr>
        <w:sym w:font="AGA Arabesque" w:char="F072"/>
      </w:r>
      <w:r w:rsidR="000B5226" w:rsidRPr="005F69D0">
        <w:rPr>
          <w:rFonts w:cs="Simplified Arabic" w:hint="cs"/>
          <w:b/>
          <w:bCs/>
          <w:sz w:val="28"/>
          <w:szCs w:val="28"/>
          <w:rtl/>
          <w:lang w:bidi="ar-IQ"/>
        </w:rPr>
        <w:t xml:space="preserve"> </w:t>
      </w:r>
      <w:r w:rsidR="0000325F" w:rsidRPr="005F69D0">
        <w:rPr>
          <w:rFonts w:cs="Simplified Arabic" w:hint="cs"/>
          <w:b/>
          <w:bCs/>
          <w:sz w:val="28"/>
          <w:szCs w:val="28"/>
          <w:rtl/>
          <w:lang w:bidi="ar-IQ"/>
        </w:rPr>
        <w:t>وأكابر</w:t>
      </w:r>
      <w:r w:rsidR="009550ED" w:rsidRPr="005F69D0">
        <w:rPr>
          <w:rFonts w:cs="Simplified Arabic" w:hint="cs"/>
          <w:b/>
          <w:bCs/>
          <w:sz w:val="28"/>
          <w:szCs w:val="28"/>
          <w:rtl/>
          <w:lang w:bidi="ar-IQ"/>
        </w:rPr>
        <w:t xml:space="preserve"> الصحابة وشيوخ عصره </w:t>
      </w:r>
      <w:r w:rsidR="0000325F" w:rsidRPr="005F69D0">
        <w:rPr>
          <w:rFonts w:cs="Simplified Arabic" w:hint="cs"/>
          <w:b/>
          <w:bCs/>
          <w:sz w:val="28"/>
          <w:szCs w:val="28"/>
          <w:rtl/>
          <w:lang w:bidi="ar-IQ"/>
        </w:rPr>
        <w:t>أبو</w:t>
      </w:r>
      <w:r w:rsidR="009550ED" w:rsidRPr="005F69D0">
        <w:rPr>
          <w:rFonts w:cs="Simplified Arabic" w:hint="cs"/>
          <w:b/>
          <w:bCs/>
          <w:sz w:val="28"/>
          <w:szCs w:val="28"/>
          <w:rtl/>
          <w:lang w:bidi="ar-IQ"/>
        </w:rPr>
        <w:t xml:space="preserve"> بكر الصديق وعمر وعلي </w:t>
      </w:r>
      <w:r w:rsidR="000B5226" w:rsidRPr="005F69D0">
        <w:rPr>
          <w:rFonts w:cs="Simplified Arabic" w:hint="cs"/>
          <w:b/>
          <w:bCs/>
          <w:sz w:val="28"/>
          <w:szCs w:val="28"/>
          <w:lang w:bidi="ar-IQ"/>
        </w:rPr>
        <w:sym w:font="AGA Arabesque" w:char="F079"/>
      </w:r>
      <w:r w:rsidR="000B5226" w:rsidRPr="005F69D0">
        <w:rPr>
          <w:rFonts w:cs="Simplified Arabic" w:hint="cs"/>
          <w:b/>
          <w:bCs/>
          <w:sz w:val="28"/>
          <w:szCs w:val="28"/>
          <w:rtl/>
          <w:lang w:bidi="ar-IQ"/>
        </w:rPr>
        <w:t xml:space="preserve"> ، </w:t>
      </w:r>
      <w:r w:rsidR="009550ED" w:rsidRPr="005F69D0">
        <w:rPr>
          <w:rFonts w:cs="Simplified Arabic" w:hint="cs"/>
          <w:b/>
          <w:bCs/>
          <w:sz w:val="28"/>
          <w:szCs w:val="28"/>
          <w:rtl/>
          <w:lang w:bidi="ar-IQ"/>
        </w:rPr>
        <w:t xml:space="preserve">ومعاذ بن جبل </w:t>
      </w:r>
      <w:r w:rsidR="0000325F" w:rsidRPr="005F69D0">
        <w:rPr>
          <w:rFonts w:cs="Simplified Arabic" w:hint="cs"/>
          <w:b/>
          <w:bCs/>
          <w:sz w:val="28"/>
          <w:szCs w:val="28"/>
          <w:rtl/>
          <w:lang w:bidi="ar-IQ"/>
        </w:rPr>
        <w:t>وأبي</w:t>
      </w:r>
      <w:r w:rsidR="009550ED" w:rsidRPr="005F69D0">
        <w:rPr>
          <w:rFonts w:cs="Simplified Arabic" w:hint="cs"/>
          <w:b/>
          <w:bCs/>
          <w:sz w:val="28"/>
          <w:szCs w:val="28"/>
          <w:rtl/>
          <w:lang w:bidi="ar-IQ"/>
        </w:rPr>
        <w:t xml:space="preserve"> عبيدة وخالد بن الوليد</w:t>
      </w:r>
      <w:r w:rsidR="009550ED"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80</w:t>
      </w:r>
      <w:r w:rsidR="009550ED" w:rsidRPr="005F69D0">
        <w:rPr>
          <w:rFonts w:cs="Simplified Arabic" w:hint="cs"/>
          <w:b/>
          <w:bCs/>
          <w:sz w:val="28"/>
          <w:szCs w:val="28"/>
          <w:vertAlign w:val="superscript"/>
          <w:rtl/>
          <w:lang w:bidi="ar-IQ"/>
        </w:rPr>
        <w:t>)</w:t>
      </w:r>
      <w:r w:rsidR="009550ED" w:rsidRPr="005F69D0">
        <w:rPr>
          <w:rFonts w:cs="Simplified Arabic" w:hint="cs"/>
          <w:b/>
          <w:bCs/>
          <w:sz w:val="28"/>
          <w:szCs w:val="28"/>
          <w:rtl/>
          <w:lang w:bidi="ar-IQ"/>
        </w:rPr>
        <w:t xml:space="preserve"> </w:t>
      </w:r>
      <w:r w:rsidR="000E5289" w:rsidRPr="005F69D0">
        <w:rPr>
          <w:rFonts w:cs="Simplified Arabic" w:hint="cs"/>
          <w:b/>
          <w:bCs/>
          <w:sz w:val="28"/>
          <w:szCs w:val="28"/>
          <w:rtl/>
          <w:lang w:bidi="ar-IQ"/>
        </w:rPr>
        <w:t xml:space="preserve">، </w:t>
      </w:r>
      <w:r w:rsidR="009550ED" w:rsidRPr="005F69D0">
        <w:rPr>
          <w:rFonts w:cs="Simplified Arabic" w:hint="cs"/>
          <w:b/>
          <w:bCs/>
          <w:sz w:val="28"/>
          <w:szCs w:val="28"/>
          <w:rtl/>
          <w:lang w:bidi="ar-IQ"/>
        </w:rPr>
        <w:t xml:space="preserve">وكان من فقهاء الصحابة </w:t>
      </w:r>
      <w:r w:rsidR="00A9682A" w:rsidRPr="005F69D0">
        <w:rPr>
          <w:rFonts w:cs="Simplified Arabic" w:hint="cs"/>
          <w:b/>
          <w:bCs/>
          <w:sz w:val="28"/>
          <w:szCs w:val="28"/>
          <w:rtl/>
          <w:lang w:bidi="ar-IQ"/>
        </w:rPr>
        <w:t xml:space="preserve">ومشاهيرهم </w:t>
      </w:r>
      <w:r w:rsidR="0000325F" w:rsidRPr="005F69D0">
        <w:rPr>
          <w:rFonts w:cs="Simplified Arabic" w:hint="cs"/>
          <w:b/>
          <w:bCs/>
          <w:sz w:val="28"/>
          <w:szCs w:val="28"/>
          <w:rtl/>
          <w:lang w:bidi="ar-IQ"/>
        </w:rPr>
        <w:t>كثير العلم</w:t>
      </w:r>
      <w:r w:rsidR="0000325F"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81</w:t>
      </w:r>
      <w:r w:rsidR="0000325F" w:rsidRPr="005F69D0">
        <w:rPr>
          <w:rFonts w:cs="Simplified Arabic" w:hint="cs"/>
          <w:b/>
          <w:bCs/>
          <w:sz w:val="28"/>
          <w:szCs w:val="28"/>
          <w:vertAlign w:val="superscript"/>
          <w:rtl/>
          <w:lang w:bidi="ar-IQ"/>
        </w:rPr>
        <w:t>)</w:t>
      </w:r>
      <w:r w:rsidR="0000325F" w:rsidRPr="005F69D0">
        <w:rPr>
          <w:rFonts w:cs="Simplified Arabic" w:hint="cs"/>
          <w:b/>
          <w:bCs/>
          <w:sz w:val="28"/>
          <w:szCs w:val="28"/>
          <w:rtl/>
          <w:lang w:bidi="ar-IQ"/>
        </w:rPr>
        <w:t xml:space="preserve"> </w:t>
      </w:r>
      <w:r w:rsidR="000E5289" w:rsidRPr="005F69D0">
        <w:rPr>
          <w:rFonts w:cs="Simplified Arabic" w:hint="cs"/>
          <w:b/>
          <w:bCs/>
          <w:sz w:val="28"/>
          <w:szCs w:val="28"/>
          <w:rtl/>
          <w:lang w:bidi="ar-IQ"/>
        </w:rPr>
        <w:t xml:space="preserve">، </w:t>
      </w:r>
      <w:r w:rsidR="0000325F" w:rsidRPr="005F69D0">
        <w:rPr>
          <w:rFonts w:cs="Simplified Arabic" w:hint="cs"/>
          <w:b/>
          <w:bCs/>
          <w:sz w:val="28"/>
          <w:szCs w:val="28"/>
          <w:rtl/>
          <w:lang w:bidi="ar-IQ"/>
        </w:rPr>
        <w:t>ويقول ابن حجر (ت852ه</w:t>
      </w:r>
      <w:r w:rsidR="000E5289" w:rsidRPr="005F69D0">
        <w:rPr>
          <w:rFonts w:cs="Simplified Arabic" w:hint="cs"/>
          <w:b/>
          <w:bCs/>
          <w:sz w:val="28"/>
          <w:szCs w:val="28"/>
          <w:rtl/>
          <w:lang w:bidi="ar-IQ"/>
        </w:rPr>
        <w:t>ـ</w:t>
      </w:r>
      <w:r w:rsidR="0000325F" w:rsidRPr="005F69D0">
        <w:rPr>
          <w:rFonts w:cs="Simplified Arabic" w:hint="cs"/>
          <w:b/>
          <w:bCs/>
          <w:sz w:val="28"/>
          <w:szCs w:val="28"/>
          <w:rtl/>
          <w:lang w:bidi="ar-IQ"/>
        </w:rPr>
        <w:t>) عمن روى عن جابر بن عبد الله قال : قال وكيع عن هشام بن ع</w:t>
      </w:r>
      <w:r w:rsidR="00121EE1" w:rsidRPr="005F69D0">
        <w:rPr>
          <w:rFonts w:cs="Simplified Arabic" w:hint="cs"/>
          <w:b/>
          <w:bCs/>
          <w:sz w:val="28"/>
          <w:szCs w:val="28"/>
          <w:rtl/>
          <w:lang w:bidi="ar-IQ"/>
        </w:rPr>
        <w:t>ـ</w:t>
      </w:r>
      <w:r w:rsidR="0000325F" w:rsidRPr="005F69D0">
        <w:rPr>
          <w:rFonts w:cs="Simplified Arabic" w:hint="cs"/>
          <w:b/>
          <w:bCs/>
          <w:sz w:val="28"/>
          <w:szCs w:val="28"/>
          <w:rtl/>
          <w:lang w:bidi="ar-IQ"/>
        </w:rPr>
        <w:t xml:space="preserve">روة : </w:t>
      </w:r>
      <w:r w:rsidR="000E5289" w:rsidRPr="005F69D0">
        <w:rPr>
          <w:rFonts w:cs="Simplified Arabic" w:hint="cs"/>
          <w:b/>
          <w:bCs/>
          <w:sz w:val="28"/>
          <w:szCs w:val="28"/>
          <w:rtl/>
          <w:lang w:bidi="ar-IQ"/>
        </w:rPr>
        <w:t>" رأيت</w:t>
      </w:r>
      <w:r w:rsidR="0000325F" w:rsidRPr="005F69D0">
        <w:rPr>
          <w:rFonts w:cs="Simplified Arabic" w:hint="cs"/>
          <w:b/>
          <w:bCs/>
          <w:sz w:val="28"/>
          <w:szCs w:val="28"/>
          <w:rtl/>
          <w:lang w:bidi="ar-IQ"/>
        </w:rPr>
        <w:t xml:space="preserve"> لجابر بن عبد الله حلقة في المسجد يؤخذ عنه</w:t>
      </w:r>
      <w:r w:rsidR="000E5289" w:rsidRPr="005F69D0">
        <w:rPr>
          <w:rFonts w:cs="Simplified Arabic" w:hint="cs"/>
          <w:b/>
          <w:bCs/>
          <w:sz w:val="28"/>
          <w:szCs w:val="28"/>
          <w:rtl/>
          <w:lang w:bidi="ar-IQ"/>
        </w:rPr>
        <w:t xml:space="preserve"> "</w:t>
      </w:r>
      <w:r w:rsidR="0000325F"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82</w:t>
      </w:r>
      <w:r w:rsidR="0000325F" w:rsidRPr="005F69D0">
        <w:rPr>
          <w:rFonts w:cs="Simplified Arabic" w:hint="cs"/>
          <w:b/>
          <w:bCs/>
          <w:sz w:val="28"/>
          <w:szCs w:val="28"/>
          <w:vertAlign w:val="superscript"/>
          <w:rtl/>
          <w:lang w:bidi="ar-IQ"/>
        </w:rPr>
        <w:t>)</w:t>
      </w:r>
      <w:r w:rsidR="0000325F" w:rsidRPr="005F69D0">
        <w:rPr>
          <w:rFonts w:cs="Simplified Arabic" w:hint="cs"/>
          <w:b/>
          <w:bCs/>
          <w:sz w:val="28"/>
          <w:szCs w:val="28"/>
          <w:rtl/>
          <w:lang w:bidi="ar-IQ"/>
        </w:rPr>
        <w:t xml:space="preserve"> </w:t>
      </w:r>
      <w:r w:rsidR="000E5289" w:rsidRPr="005F69D0">
        <w:rPr>
          <w:rFonts w:cs="Simplified Arabic" w:hint="cs"/>
          <w:b/>
          <w:bCs/>
          <w:sz w:val="28"/>
          <w:szCs w:val="28"/>
          <w:rtl/>
          <w:lang w:bidi="ar-IQ"/>
        </w:rPr>
        <w:t xml:space="preserve">، </w:t>
      </w:r>
      <w:r w:rsidR="0000325F" w:rsidRPr="005F69D0">
        <w:rPr>
          <w:rFonts w:cs="Simplified Arabic" w:hint="cs"/>
          <w:b/>
          <w:bCs/>
          <w:sz w:val="28"/>
          <w:szCs w:val="28"/>
          <w:rtl/>
          <w:lang w:bidi="ar-IQ"/>
        </w:rPr>
        <w:t>وهكذا ا</w:t>
      </w:r>
      <w:r w:rsidR="0080487D" w:rsidRPr="005F69D0">
        <w:rPr>
          <w:rFonts w:cs="Simplified Arabic" w:hint="cs"/>
          <w:b/>
          <w:bCs/>
          <w:sz w:val="28"/>
          <w:szCs w:val="28"/>
          <w:rtl/>
          <w:lang w:bidi="ar-IQ"/>
        </w:rPr>
        <w:t>خذ منه تلاميذه العلوم والمعارف.</w:t>
      </w:r>
    </w:p>
    <w:p w:rsidR="00F32CB2" w:rsidRPr="00A2312E" w:rsidRDefault="00121EE1" w:rsidP="00121EE1">
      <w:pPr>
        <w:jc w:val="lowKashida"/>
        <w:rPr>
          <w:rFonts w:cs="PT Bold Heading"/>
          <w:b/>
          <w:bCs/>
          <w:sz w:val="32"/>
          <w:szCs w:val="32"/>
          <w:rtl/>
          <w:lang w:bidi="ar-IQ"/>
        </w:rPr>
      </w:pPr>
      <w:r w:rsidRPr="00A2312E">
        <w:rPr>
          <w:rFonts w:cs="PT Bold Heading" w:hint="cs"/>
          <w:b/>
          <w:bCs/>
          <w:sz w:val="32"/>
          <w:szCs w:val="32"/>
          <w:rtl/>
          <w:lang w:bidi="ar-IQ"/>
        </w:rPr>
        <w:t>أولاً</w:t>
      </w:r>
      <w:r w:rsidR="00F32CB2" w:rsidRPr="00A2312E">
        <w:rPr>
          <w:rFonts w:cs="PT Bold Heading" w:hint="cs"/>
          <w:b/>
          <w:bCs/>
          <w:sz w:val="32"/>
          <w:szCs w:val="32"/>
          <w:rtl/>
          <w:lang w:bidi="ar-IQ"/>
        </w:rPr>
        <w:t xml:space="preserve"> . رحلت</w:t>
      </w:r>
      <w:r w:rsidRPr="00A2312E">
        <w:rPr>
          <w:rFonts w:cs="PT Bold Heading" w:hint="cs"/>
          <w:b/>
          <w:bCs/>
          <w:sz w:val="32"/>
          <w:szCs w:val="32"/>
          <w:rtl/>
          <w:lang w:bidi="ar-IQ"/>
        </w:rPr>
        <w:t>ه</w:t>
      </w:r>
      <w:r w:rsidR="00F32CB2" w:rsidRPr="00A2312E">
        <w:rPr>
          <w:rFonts w:cs="PT Bold Heading" w:hint="cs"/>
          <w:b/>
          <w:bCs/>
          <w:sz w:val="32"/>
          <w:szCs w:val="32"/>
          <w:rtl/>
          <w:lang w:bidi="ar-IQ"/>
        </w:rPr>
        <w:t xml:space="preserve"> في طلب العلم :</w:t>
      </w:r>
    </w:p>
    <w:p w:rsidR="00F32CB2" w:rsidRPr="005F69D0" w:rsidRDefault="00121EE1" w:rsidP="00A171CD">
      <w:pPr>
        <w:jc w:val="lowKashida"/>
        <w:rPr>
          <w:rFonts w:cs="Simplified Arabic"/>
          <w:b/>
          <w:bCs/>
          <w:sz w:val="28"/>
          <w:szCs w:val="28"/>
          <w:rtl/>
          <w:lang w:bidi="ar-IQ"/>
        </w:rPr>
      </w:pPr>
      <w:r w:rsidRPr="005F69D0">
        <w:rPr>
          <w:rFonts w:cs="Simplified Arabic" w:hint="cs"/>
          <w:b/>
          <w:bCs/>
          <w:sz w:val="28"/>
          <w:szCs w:val="28"/>
          <w:rtl/>
          <w:lang w:bidi="ar-IQ"/>
        </w:rPr>
        <w:t xml:space="preserve">   </w:t>
      </w:r>
      <w:r w:rsidR="00985208"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F32CB2" w:rsidRPr="005F69D0">
        <w:rPr>
          <w:rFonts w:cs="Simplified Arabic" w:hint="cs"/>
          <w:b/>
          <w:bCs/>
          <w:sz w:val="28"/>
          <w:szCs w:val="28"/>
          <w:rtl/>
          <w:lang w:bidi="ar-IQ"/>
        </w:rPr>
        <w:t>الرحل</w:t>
      </w:r>
      <w:r w:rsidR="005D625B" w:rsidRPr="005F69D0">
        <w:rPr>
          <w:rFonts w:cs="Simplified Arabic" w:hint="cs"/>
          <w:b/>
          <w:bCs/>
          <w:sz w:val="28"/>
          <w:szCs w:val="28"/>
          <w:rtl/>
          <w:lang w:bidi="ar-IQ"/>
        </w:rPr>
        <w:t>ـ</w:t>
      </w:r>
      <w:r w:rsidR="00F32CB2" w:rsidRPr="005F69D0">
        <w:rPr>
          <w:rFonts w:cs="Simplified Arabic" w:hint="cs"/>
          <w:b/>
          <w:bCs/>
          <w:sz w:val="28"/>
          <w:szCs w:val="28"/>
          <w:rtl/>
          <w:lang w:bidi="ar-IQ"/>
        </w:rPr>
        <w:t xml:space="preserve">ة في طلب </w:t>
      </w:r>
      <w:r w:rsidR="00A02613" w:rsidRPr="005F69D0">
        <w:rPr>
          <w:rFonts w:cs="Simplified Arabic" w:hint="cs"/>
          <w:b/>
          <w:bCs/>
          <w:sz w:val="28"/>
          <w:szCs w:val="28"/>
          <w:rtl/>
          <w:lang w:bidi="ar-IQ"/>
        </w:rPr>
        <w:t xml:space="preserve">العلم </w:t>
      </w:r>
      <w:r w:rsidRPr="005F69D0">
        <w:rPr>
          <w:rFonts w:cs="Simplified Arabic" w:hint="cs"/>
          <w:b/>
          <w:bCs/>
          <w:sz w:val="28"/>
          <w:szCs w:val="28"/>
          <w:rtl/>
          <w:lang w:bidi="ar-IQ"/>
        </w:rPr>
        <w:t>أمر</w:t>
      </w:r>
      <w:r w:rsidR="00F32CB2" w:rsidRPr="005F69D0">
        <w:rPr>
          <w:rFonts w:cs="Simplified Arabic" w:hint="cs"/>
          <w:b/>
          <w:bCs/>
          <w:sz w:val="28"/>
          <w:szCs w:val="28"/>
          <w:rtl/>
          <w:lang w:bidi="ar-IQ"/>
        </w:rPr>
        <w:t xml:space="preserve"> معر</w:t>
      </w:r>
      <w:r w:rsidR="00894495" w:rsidRPr="005F69D0">
        <w:rPr>
          <w:rFonts w:cs="Simplified Arabic" w:hint="cs"/>
          <w:b/>
          <w:bCs/>
          <w:sz w:val="28"/>
          <w:szCs w:val="28"/>
          <w:rtl/>
          <w:lang w:bidi="ar-IQ"/>
        </w:rPr>
        <w:t>و</w:t>
      </w:r>
      <w:r w:rsidR="00F32CB2" w:rsidRPr="005F69D0">
        <w:rPr>
          <w:rFonts w:cs="Simplified Arabic" w:hint="cs"/>
          <w:b/>
          <w:bCs/>
          <w:sz w:val="28"/>
          <w:szCs w:val="28"/>
          <w:rtl/>
          <w:lang w:bidi="ar-IQ"/>
        </w:rPr>
        <w:t xml:space="preserve">ف عبر التاريخ وبخاصة في </w:t>
      </w:r>
      <w:r w:rsidRPr="005F69D0">
        <w:rPr>
          <w:rFonts w:cs="Simplified Arabic" w:hint="cs"/>
          <w:b/>
          <w:bCs/>
          <w:sz w:val="28"/>
          <w:szCs w:val="28"/>
          <w:rtl/>
          <w:lang w:bidi="ar-IQ"/>
        </w:rPr>
        <w:t>هذه</w:t>
      </w:r>
      <w:r w:rsidR="00F32CB2" w:rsidRPr="005F69D0">
        <w:rPr>
          <w:rFonts w:cs="Simplified Arabic" w:hint="cs"/>
          <w:b/>
          <w:bCs/>
          <w:sz w:val="28"/>
          <w:szCs w:val="28"/>
          <w:rtl/>
          <w:lang w:bidi="ar-IQ"/>
        </w:rPr>
        <w:t xml:space="preserve"> </w:t>
      </w:r>
      <w:r w:rsidRPr="005F69D0">
        <w:rPr>
          <w:rFonts w:cs="Simplified Arabic" w:hint="cs"/>
          <w:b/>
          <w:bCs/>
          <w:sz w:val="28"/>
          <w:szCs w:val="28"/>
          <w:rtl/>
          <w:lang w:bidi="ar-IQ"/>
        </w:rPr>
        <w:t>الأمة</w:t>
      </w:r>
      <w:r w:rsidR="00F32CB2" w:rsidRPr="005F69D0">
        <w:rPr>
          <w:rFonts w:cs="Simplified Arabic" w:hint="cs"/>
          <w:b/>
          <w:bCs/>
          <w:sz w:val="28"/>
          <w:szCs w:val="28"/>
          <w:rtl/>
          <w:lang w:bidi="ar-IQ"/>
        </w:rPr>
        <w:t xml:space="preserve"> على وجه اخص عند السلف </w:t>
      </w:r>
      <w:r w:rsidRPr="005F69D0">
        <w:rPr>
          <w:rFonts w:cs="Simplified Arabic" w:hint="cs"/>
          <w:b/>
          <w:bCs/>
          <w:sz w:val="28"/>
          <w:szCs w:val="28"/>
          <w:lang w:bidi="ar-IQ"/>
        </w:rPr>
        <w:sym w:font="AGA Arabesque" w:char="F079"/>
      </w:r>
      <w:r w:rsidRPr="005F69D0">
        <w:rPr>
          <w:rFonts w:cs="Simplified Arabic" w:hint="cs"/>
          <w:b/>
          <w:bCs/>
          <w:sz w:val="28"/>
          <w:szCs w:val="28"/>
          <w:rtl/>
          <w:lang w:bidi="ar-IQ"/>
        </w:rPr>
        <w:t xml:space="preserve"> </w:t>
      </w:r>
      <w:r w:rsidR="00141226" w:rsidRPr="005F69D0">
        <w:rPr>
          <w:rFonts w:cs="Simplified Arabic" w:hint="cs"/>
          <w:b/>
          <w:bCs/>
          <w:sz w:val="28"/>
          <w:szCs w:val="28"/>
          <w:rtl/>
          <w:lang w:bidi="ar-IQ"/>
        </w:rPr>
        <w:t xml:space="preserve">ومن </w:t>
      </w:r>
      <w:r w:rsidRPr="005F69D0">
        <w:rPr>
          <w:rFonts w:cs="Simplified Arabic" w:hint="cs"/>
          <w:b/>
          <w:bCs/>
          <w:sz w:val="28"/>
          <w:szCs w:val="28"/>
          <w:rtl/>
          <w:lang w:bidi="ar-IQ"/>
        </w:rPr>
        <w:t>أقوى</w:t>
      </w:r>
      <w:r w:rsidR="00141226" w:rsidRPr="005F69D0">
        <w:rPr>
          <w:rFonts w:cs="Simplified Arabic" w:hint="cs"/>
          <w:b/>
          <w:bCs/>
          <w:sz w:val="28"/>
          <w:szCs w:val="28"/>
          <w:rtl/>
          <w:lang w:bidi="ar-IQ"/>
        </w:rPr>
        <w:t xml:space="preserve"> الرحلات التي خلدها القران الكريم رحلة موسى </w:t>
      </w:r>
      <w:r w:rsidRPr="005F69D0">
        <w:rPr>
          <w:rFonts w:cs="Simplified Arabic" w:hint="cs"/>
          <w:b/>
          <w:bCs/>
          <w:sz w:val="28"/>
          <w:szCs w:val="28"/>
          <w:lang w:bidi="ar-IQ"/>
        </w:rPr>
        <w:sym w:font="AGA Arabesque" w:char="F075"/>
      </w:r>
      <w:r w:rsidRPr="005F69D0">
        <w:rPr>
          <w:rFonts w:cs="Simplified Arabic" w:hint="cs"/>
          <w:b/>
          <w:bCs/>
          <w:sz w:val="28"/>
          <w:szCs w:val="28"/>
          <w:rtl/>
          <w:lang w:bidi="ar-IQ"/>
        </w:rPr>
        <w:t xml:space="preserve"> </w:t>
      </w:r>
      <w:r w:rsidR="0051619D" w:rsidRPr="005F69D0">
        <w:rPr>
          <w:rFonts w:cs="Simplified Arabic" w:hint="cs"/>
          <w:b/>
          <w:bCs/>
          <w:sz w:val="28"/>
          <w:szCs w:val="28"/>
          <w:rtl/>
          <w:lang w:bidi="ar-IQ"/>
        </w:rPr>
        <w:t xml:space="preserve"> </w:t>
      </w:r>
      <w:r w:rsidR="00AE0A40" w:rsidRPr="005F69D0">
        <w:rPr>
          <w:rFonts w:cs="Simplified Arabic" w:hint="cs"/>
          <w:b/>
          <w:bCs/>
          <w:sz w:val="28"/>
          <w:szCs w:val="28"/>
          <w:rtl/>
          <w:lang w:bidi="ar-IQ"/>
        </w:rPr>
        <w:t>إلى</w:t>
      </w:r>
      <w:r w:rsidR="0051619D" w:rsidRPr="005F69D0">
        <w:rPr>
          <w:rFonts w:cs="Simplified Arabic" w:hint="cs"/>
          <w:b/>
          <w:bCs/>
          <w:sz w:val="28"/>
          <w:szCs w:val="28"/>
          <w:rtl/>
          <w:lang w:bidi="ar-IQ"/>
        </w:rPr>
        <w:t xml:space="preserve"> الخضر , كما في قوله تعالى :</w:t>
      </w:r>
      <w:r w:rsidR="00630A18" w:rsidRPr="005F69D0">
        <w:rPr>
          <w:rFonts w:cs="Simplified Arabic" w:hint="cs"/>
          <w:b/>
          <w:bCs/>
          <w:sz w:val="28"/>
          <w:szCs w:val="28"/>
          <w:lang w:bidi="ar-IQ"/>
        </w:rPr>
        <w:sym w:font="AGA Arabesque" w:char="F029"/>
      </w:r>
      <w:r w:rsidR="0051619D" w:rsidRPr="005F69D0">
        <w:rPr>
          <w:rFonts w:cs="DecoType Naskh Variants"/>
          <w:b/>
          <w:bCs/>
          <w:sz w:val="28"/>
          <w:szCs w:val="28"/>
          <w:rtl/>
          <w:lang w:bidi="ar-IQ"/>
        </w:rPr>
        <w:t>وَإِذْ قَالَ مُوسَى لِفَتَاهُ لا أَبْرَحُ حَتَّى أَبْلُغَ مَجْمَعَ الْبَحْرَيْنِ أَوْ أَمْضِيَ حُقُباً</w:t>
      </w:r>
      <w:r w:rsidR="00A171CD">
        <w:rPr>
          <w:rFonts w:cs="Simplified Arabic"/>
          <w:b/>
          <w:bCs/>
          <w:sz w:val="28"/>
          <w:szCs w:val="28"/>
          <w:lang w:bidi="ar-IQ"/>
        </w:rPr>
        <w:t xml:space="preserve">  </w:t>
      </w:r>
      <w:r w:rsidR="00630A18" w:rsidRPr="005F69D0">
        <w:rPr>
          <w:rFonts w:cs="Simplified Arabic"/>
          <w:b/>
          <w:bCs/>
          <w:sz w:val="28"/>
          <w:szCs w:val="28"/>
          <w:lang w:bidi="ar-IQ"/>
        </w:rPr>
        <w:sym w:font="AGA Arabesque" w:char="F028"/>
      </w:r>
      <w:r w:rsidR="00A171CD">
        <w:rPr>
          <w:rFonts w:cs="Simplified Arabic" w:hint="cs"/>
          <w:b/>
          <w:bCs/>
          <w:sz w:val="28"/>
          <w:szCs w:val="28"/>
          <w:rtl/>
          <w:lang w:bidi="ar-IQ"/>
        </w:rPr>
        <w:t>و</w:t>
      </w:r>
      <w:r w:rsidR="00784FE7" w:rsidRPr="005F69D0">
        <w:rPr>
          <w:rFonts w:cs="DecoType Naskh Extensions"/>
          <w:b/>
          <w:bCs/>
          <w:sz w:val="28"/>
          <w:szCs w:val="28"/>
          <w:rtl/>
          <w:lang w:bidi="ar-IQ"/>
        </w:rPr>
        <w:t xml:space="preserve">قَالَ لَهُ مُوسَى </w:t>
      </w:r>
      <w:r w:rsidR="00A171CD" w:rsidRPr="005F69D0">
        <w:rPr>
          <w:rFonts w:cs="Simplified Arabic" w:hint="cs"/>
          <w:b/>
          <w:bCs/>
          <w:sz w:val="28"/>
          <w:szCs w:val="28"/>
          <w:lang w:bidi="ar-IQ"/>
        </w:rPr>
        <w:sym w:font="AGA Arabesque" w:char="F029"/>
      </w:r>
      <w:r w:rsidR="00784FE7" w:rsidRPr="005F69D0">
        <w:rPr>
          <w:rFonts w:cs="DecoType Naskh Extensions"/>
          <w:b/>
          <w:bCs/>
          <w:sz w:val="28"/>
          <w:szCs w:val="28"/>
          <w:rtl/>
          <w:lang w:bidi="ar-IQ"/>
        </w:rPr>
        <w:t>هَلْ أَتَّبِعُكَ عَلَى أَنْ تُعَلِّمَنِ مِمَّا عُلِّمْتَ رُشْداً</w:t>
      </w:r>
      <w:r w:rsidR="00630A18" w:rsidRPr="005F69D0">
        <w:rPr>
          <w:rFonts w:cs="Simplified Arabic"/>
          <w:b/>
          <w:bCs/>
          <w:sz w:val="28"/>
          <w:szCs w:val="28"/>
          <w:lang w:bidi="ar-IQ"/>
        </w:rPr>
        <w:sym w:font="AGA Arabesque" w:char="F028"/>
      </w:r>
      <w:r w:rsidR="00141226"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83</w:t>
      </w:r>
      <w:r w:rsidR="00141226" w:rsidRPr="005F69D0">
        <w:rPr>
          <w:rFonts w:cs="Simplified Arabic" w:hint="cs"/>
          <w:b/>
          <w:bCs/>
          <w:sz w:val="28"/>
          <w:szCs w:val="28"/>
          <w:vertAlign w:val="superscript"/>
          <w:rtl/>
          <w:lang w:bidi="ar-IQ"/>
        </w:rPr>
        <w:t>)</w:t>
      </w:r>
      <w:r w:rsidR="00141226" w:rsidRPr="005F69D0">
        <w:rPr>
          <w:rFonts w:cs="Simplified Arabic" w:hint="cs"/>
          <w:b/>
          <w:bCs/>
          <w:sz w:val="28"/>
          <w:szCs w:val="28"/>
          <w:rtl/>
          <w:lang w:bidi="ar-IQ"/>
        </w:rPr>
        <w:t xml:space="preserve"> , ويقول علية الصلاة والسلام : " </w:t>
      </w:r>
      <w:r w:rsidR="00AC16A1" w:rsidRPr="005F69D0">
        <w:rPr>
          <w:rFonts w:cs="Simplified Arabic" w:hint="cs"/>
          <w:b/>
          <w:bCs/>
          <w:sz w:val="28"/>
          <w:szCs w:val="28"/>
          <w:rtl/>
          <w:lang w:bidi="ar-IQ"/>
        </w:rPr>
        <w:t>إذا</w:t>
      </w:r>
      <w:r w:rsidR="00141226" w:rsidRPr="005F69D0">
        <w:rPr>
          <w:rFonts w:cs="Simplified Arabic" w:hint="cs"/>
          <w:b/>
          <w:bCs/>
          <w:sz w:val="28"/>
          <w:szCs w:val="28"/>
          <w:rtl/>
          <w:lang w:bidi="ar-IQ"/>
        </w:rPr>
        <w:t xml:space="preserve"> مات ابن </w:t>
      </w:r>
      <w:r w:rsidR="00AC16A1" w:rsidRPr="005F69D0">
        <w:rPr>
          <w:rFonts w:cs="Simplified Arabic" w:hint="cs"/>
          <w:b/>
          <w:bCs/>
          <w:sz w:val="28"/>
          <w:szCs w:val="28"/>
          <w:rtl/>
          <w:lang w:bidi="ar-IQ"/>
        </w:rPr>
        <w:t>ادم</w:t>
      </w:r>
      <w:r w:rsidR="00141226" w:rsidRPr="005F69D0">
        <w:rPr>
          <w:rFonts w:cs="Simplified Arabic" w:hint="cs"/>
          <w:b/>
          <w:bCs/>
          <w:sz w:val="28"/>
          <w:szCs w:val="28"/>
          <w:rtl/>
          <w:lang w:bidi="ar-IQ"/>
        </w:rPr>
        <w:t xml:space="preserve"> انقطع عمله </w:t>
      </w:r>
      <w:r w:rsidR="00AC16A1" w:rsidRPr="005F69D0">
        <w:rPr>
          <w:rFonts w:cs="Simplified Arabic" w:hint="cs"/>
          <w:b/>
          <w:bCs/>
          <w:sz w:val="28"/>
          <w:szCs w:val="28"/>
          <w:rtl/>
          <w:lang w:bidi="ar-IQ"/>
        </w:rPr>
        <w:t>إلا</w:t>
      </w:r>
      <w:r w:rsidR="00141226" w:rsidRPr="005F69D0">
        <w:rPr>
          <w:rFonts w:cs="Simplified Arabic" w:hint="cs"/>
          <w:b/>
          <w:bCs/>
          <w:sz w:val="28"/>
          <w:szCs w:val="28"/>
          <w:rtl/>
          <w:lang w:bidi="ar-IQ"/>
        </w:rPr>
        <w:t xml:space="preserve"> من ثلاث , صدق</w:t>
      </w:r>
      <w:r w:rsidR="00AC16A1" w:rsidRPr="005F69D0">
        <w:rPr>
          <w:rFonts w:cs="Simplified Arabic" w:hint="cs"/>
          <w:b/>
          <w:bCs/>
          <w:sz w:val="28"/>
          <w:szCs w:val="28"/>
          <w:rtl/>
          <w:lang w:bidi="ar-IQ"/>
        </w:rPr>
        <w:t>ـ</w:t>
      </w:r>
      <w:r w:rsidR="00141226" w:rsidRPr="005F69D0">
        <w:rPr>
          <w:rFonts w:cs="Simplified Arabic" w:hint="cs"/>
          <w:b/>
          <w:bCs/>
          <w:sz w:val="28"/>
          <w:szCs w:val="28"/>
          <w:rtl/>
          <w:lang w:bidi="ar-IQ"/>
        </w:rPr>
        <w:t>ة جاري</w:t>
      </w:r>
      <w:r w:rsidR="00AC16A1" w:rsidRPr="005F69D0">
        <w:rPr>
          <w:rFonts w:cs="Simplified Arabic" w:hint="cs"/>
          <w:b/>
          <w:bCs/>
          <w:sz w:val="28"/>
          <w:szCs w:val="28"/>
          <w:rtl/>
          <w:lang w:bidi="ar-IQ"/>
        </w:rPr>
        <w:t>ـ</w:t>
      </w:r>
      <w:r w:rsidR="00141226" w:rsidRPr="005F69D0">
        <w:rPr>
          <w:rFonts w:cs="Simplified Arabic" w:hint="cs"/>
          <w:b/>
          <w:bCs/>
          <w:sz w:val="28"/>
          <w:szCs w:val="28"/>
          <w:rtl/>
          <w:lang w:bidi="ar-IQ"/>
        </w:rPr>
        <w:t xml:space="preserve">ة </w:t>
      </w:r>
      <w:r w:rsidR="00AC16A1" w:rsidRPr="005F69D0">
        <w:rPr>
          <w:rFonts w:cs="Simplified Arabic" w:hint="cs"/>
          <w:b/>
          <w:bCs/>
          <w:sz w:val="28"/>
          <w:szCs w:val="28"/>
          <w:rtl/>
          <w:lang w:bidi="ar-IQ"/>
        </w:rPr>
        <w:t>أو</w:t>
      </w:r>
      <w:r w:rsidR="00141226" w:rsidRPr="005F69D0">
        <w:rPr>
          <w:rFonts w:cs="Simplified Arabic" w:hint="cs"/>
          <w:b/>
          <w:bCs/>
          <w:sz w:val="28"/>
          <w:szCs w:val="28"/>
          <w:rtl/>
          <w:lang w:bidi="ar-IQ"/>
        </w:rPr>
        <w:t xml:space="preserve"> علم ينتفع به </w:t>
      </w:r>
      <w:r w:rsidR="00AC16A1" w:rsidRPr="005F69D0">
        <w:rPr>
          <w:rFonts w:cs="Simplified Arabic" w:hint="cs"/>
          <w:b/>
          <w:bCs/>
          <w:sz w:val="28"/>
          <w:szCs w:val="28"/>
          <w:rtl/>
          <w:lang w:bidi="ar-IQ"/>
        </w:rPr>
        <w:t>أو</w:t>
      </w:r>
      <w:r w:rsidR="00141226" w:rsidRPr="005F69D0">
        <w:rPr>
          <w:rFonts w:cs="Simplified Arabic" w:hint="cs"/>
          <w:b/>
          <w:bCs/>
          <w:sz w:val="28"/>
          <w:szCs w:val="28"/>
          <w:rtl/>
          <w:lang w:bidi="ar-IQ"/>
        </w:rPr>
        <w:t xml:space="preserve"> ولد صالح يدعو له " </w:t>
      </w:r>
      <w:r w:rsidR="00141226"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84</w:t>
      </w:r>
      <w:r w:rsidR="00141226" w:rsidRPr="005F69D0">
        <w:rPr>
          <w:rFonts w:cs="Simplified Arabic" w:hint="cs"/>
          <w:b/>
          <w:bCs/>
          <w:sz w:val="28"/>
          <w:szCs w:val="28"/>
          <w:vertAlign w:val="superscript"/>
          <w:rtl/>
          <w:lang w:bidi="ar-IQ"/>
        </w:rPr>
        <w:t>)</w:t>
      </w:r>
      <w:r w:rsidR="00141226" w:rsidRPr="005F69D0">
        <w:rPr>
          <w:rFonts w:cs="Simplified Arabic" w:hint="cs"/>
          <w:b/>
          <w:bCs/>
          <w:sz w:val="28"/>
          <w:szCs w:val="28"/>
          <w:rtl/>
          <w:lang w:bidi="ar-IQ"/>
        </w:rPr>
        <w:t xml:space="preserve"> .</w:t>
      </w:r>
    </w:p>
    <w:p w:rsidR="00141226" w:rsidRPr="005F69D0" w:rsidRDefault="00AC16A1" w:rsidP="009F31F3">
      <w:pPr>
        <w:jc w:val="lowKashida"/>
        <w:rPr>
          <w:rFonts w:cs="Simplified Arabic"/>
          <w:b/>
          <w:bCs/>
          <w:sz w:val="28"/>
          <w:szCs w:val="28"/>
          <w:rtl/>
          <w:lang w:bidi="ar-IQ"/>
        </w:rPr>
      </w:pPr>
      <w:r w:rsidRPr="005F69D0">
        <w:rPr>
          <w:rFonts w:cs="Simplified Arabic" w:hint="cs"/>
          <w:b/>
          <w:bCs/>
          <w:sz w:val="28"/>
          <w:szCs w:val="28"/>
          <w:rtl/>
          <w:lang w:bidi="ar-IQ"/>
        </w:rPr>
        <w:t xml:space="preserve">   </w:t>
      </w:r>
      <w:r w:rsidR="00985208"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141226" w:rsidRPr="005F69D0">
        <w:rPr>
          <w:rFonts w:cs="Simplified Arabic" w:hint="cs"/>
          <w:b/>
          <w:bCs/>
          <w:sz w:val="28"/>
          <w:szCs w:val="28"/>
          <w:rtl/>
          <w:lang w:bidi="ar-IQ"/>
        </w:rPr>
        <w:t>عاش الصحابي الجليل فقي</w:t>
      </w:r>
      <w:r w:rsidRPr="005F69D0">
        <w:rPr>
          <w:rFonts w:cs="Simplified Arabic" w:hint="cs"/>
          <w:b/>
          <w:bCs/>
          <w:sz w:val="28"/>
          <w:szCs w:val="28"/>
          <w:rtl/>
          <w:lang w:bidi="ar-IQ"/>
        </w:rPr>
        <w:t>ه</w:t>
      </w:r>
      <w:r w:rsidR="00141226" w:rsidRPr="005F69D0">
        <w:rPr>
          <w:rFonts w:cs="Simplified Arabic" w:hint="cs"/>
          <w:b/>
          <w:bCs/>
          <w:sz w:val="28"/>
          <w:szCs w:val="28"/>
          <w:rtl/>
          <w:lang w:bidi="ar-IQ"/>
        </w:rPr>
        <w:t xml:space="preserve"> </w:t>
      </w:r>
      <w:r w:rsidR="0027609C" w:rsidRPr="005F69D0">
        <w:rPr>
          <w:rFonts w:cs="Simplified Arabic" w:hint="cs"/>
          <w:b/>
          <w:bCs/>
          <w:sz w:val="28"/>
          <w:szCs w:val="28"/>
          <w:rtl/>
          <w:lang w:bidi="ar-IQ"/>
        </w:rPr>
        <w:t xml:space="preserve">المدينة </w:t>
      </w:r>
      <w:r w:rsidR="00141226" w:rsidRPr="005F69D0">
        <w:rPr>
          <w:rFonts w:cs="Simplified Arabic" w:hint="cs"/>
          <w:b/>
          <w:bCs/>
          <w:sz w:val="28"/>
          <w:szCs w:val="28"/>
          <w:rtl/>
          <w:lang w:bidi="ar-IQ"/>
        </w:rPr>
        <w:t xml:space="preserve">في زمانه </w:t>
      </w:r>
      <w:r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w:t>
      </w:r>
      <w:r w:rsidR="00141226" w:rsidRPr="005F69D0">
        <w:rPr>
          <w:rFonts w:cs="Simplified Arabic" w:hint="cs"/>
          <w:b/>
          <w:bCs/>
          <w:sz w:val="28"/>
          <w:szCs w:val="28"/>
          <w:rtl/>
          <w:lang w:bidi="ar-IQ"/>
        </w:rPr>
        <w:t xml:space="preserve">حياة طويلة حافلة بالعلم , ويبدو </w:t>
      </w:r>
      <w:r w:rsidR="00830710" w:rsidRPr="005F69D0">
        <w:rPr>
          <w:rFonts w:cs="Simplified Arabic" w:hint="cs"/>
          <w:b/>
          <w:bCs/>
          <w:sz w:val="28"/>
          <w:szCs w:val="28"/>
          <w:rtl/>
          <w:lang w:bidi="ar-IQ"/>
        </w:rPr>
        <w:t>إن</w:t>
      </w:r>
      <w:r w:rsidR="00141226" w:rsidRPr="005F69D0">
        <w:rPr>
          <w:rFonts w:cs="Simplified Arabic" w:hint="cs"/>
          <w:b/>
          <w:bCs/>
          <w:sz w:val="28"/>
          <w:szCs w:val="28"/>
          <w:rtl/>
          <w:lang w:bidi="ar-IQ"/>
        </w:rPr>
        <w:t xml:space="preserve"> اهتمام</w:t>
      </w:r>
      <w:r w:rsidRPr="005F69D0">
        <w:rPr>
          <w:rFonts w:cs="Simplified Arabic" w:hint="cs"/>
          <w:b/>
          <w:bCs/>
          <w:sz w:val="28"/>
          <w:szCs w:val="28"/>
          <w:rtl/>
          <w:lang w:bidi="ar-IQ"/>
        </w:rPr>
        <w:t>ه</w:t>
      </w:r>
      <w:r w:rsidR="00141226" w:rsidRPr="005F69D0">
        <w:rPr>
          <w:rFonts w:cs="Simplified Arabic" w:hint="cs"/>
          <w:b/>
          <w:bCs/>
          <w:sz w:val="28"/>
          <w:szCs w:val="28"/>
          <w:rtl/>
          <w:lang w:bidi="ar-IQ"/>
        </w:rPr>
        <w:t xml:space="preserve"> </w:t>
      </w:r>
      <w:r w:rsidR="009F31F3">
        <w:rPr>
          <w:rFonts w:cs="Simplified Arabic" w:hint="cs"/>
          <w:b/>
          <w:bCs/>
          <w:sz w:val="28"/>
          <w:szCs w:val="28"/>
          <w:rtl/>
          <w:lang w:bidi="ar-IQ"/>
        </w:rPr>
        <w:t>وعنايتة</w:t>
      </w:r>
      <w:r w:rsidR="00141226" w:rsidRPr="005F69D0">
        <w:rPr>
          <w:rFonts w:cs="Simplified Arabic" w:hint="cs"/>
          <w:b/>
          <w:bCs/>
          <w:sz w:val="28"/>
          <w:szCs w:val="28"/>
          <w:rtl/>
          <w:lang w:bidi="ar-IQ"/>
        </w:rPr>
        <w:t xml:space="preserve"> بطلب العلم كان منذ وقت مبكر من حياته </w:t>
      </w:r>
      <w:r w:rsidR="00B7745F" w:rsidRPr="005F69D0">
        <w:rPr>
          <w:rFonts w:cs="Simplified Arabic" w:hint="cs"/>
          <w:b/>
          <w:bCs/>
          <w:sz w:val="28"/>
          <w:szCs w:val="28"/>
          <w:rtl/>
          <w:lang w:bidi="ar-IQ"/>
        </w:rPr>
        <w:t xml:space="preserve">، </w:t>
      </w:r>
      <w:r w:rsidR="00141226" w:rsidRPr="005F69D0">
        <w:rPr>
          <w:rFonts w:cs="Simplified Arabic" w:hint="cs"/>
          <w:b/>
          <w:bCs/>
          <w:sz w:val="28"/>
          <w:szCs w:val="28"/>
          <w:rtl/>
          <w:lang w:bidi="ar-IQ"/>
        </w:rPr>
        <w:t xml:space="preserve">فقد </w:t>
      </w:r>
      <w:r w:rsidRPr="005F69D0">
        <w:rPr>
          <w:rFonts w:cs="Simplified Arabic" w:hint="cs"/>
          <w:b/>
          <w:bCs/>
          <w:sz w:val="28"/>
          <w:szCs w:val="28"/>
          <w:rtl/>
          <w:lang w:bidi="ar-IQ"/>
        </w:rPr>
        <w:t>رأى</w:t>
      </w:r>
      <w:r w:rsidR="00141226" w:rsidRPr="005F69D0">
        <w:rPr>
          <w:rFonts w:cs="Simplified Arabic" w:hint="cs"/>
          <w:b/>
          <w:bCs/>
          <w:sz w:val="28"/>
          <w:szCs w:val="28"/>
          <w:rtl/>
          <w:lang w:bidi="ar-IQ"/>
        </w:rPr>
        <w:t xml:space="preserve"> الرسول </w:t>
      </w:r>
      <w:r w:rsidR="00B7745F" w:rsidRPr="005F69D0">
        <w:rPr>
          <w:rFonts w:cs="Simplified Arabic" w:hint="cs"/>
          <w:b/>
          <w:bCs/>
          <w:sz w:val="28"/>
          <w:szCs w:val="28"/>
          <w:lang w:bidi="ar-IQ"/>
        </w:rPr>
        <w:sym w:font="AGA Arabesque" w:char="F072"/>
      </w:r>
      <w:r w:rsidR="00141226" w:rsidRPr="005F69D0">
        <w:rPr>
          <w:rFonts w:cs="Simplified Arabic" w:hint="cs"/>
          <w:b/>
          <w:bCs/>
          <w:sz w:val="28"/>
          <w:szCs w:val="28"/>
          <w:rtl/>
          <w:lang w:bidi="ar-IQ"/>
        </w:rPr>
        <w:t xml:space="preserve"> </w:t>
      </w:r>
      <w:r w:rsidR="00FB6AA9" w:rsidRPr="005F69D0">
        <w:rPr>
          <w:rFonts w:cs="Simplified Arabic" w:hint="cs"/>
          <w:b/>
          <w:bCs/>
          <w:sz w:val="28"/>
          <w:szCs w:val="28"/>
          <w:rtl/>
          <w:lang w:bidi="ar-IQ"/>
        </w:rPr>
        <w:t xml:space="preserve">وهو شاب في العقبة </w:t>
      </w:r>
      <w:r w:rsidRPr="005F69D0">
        <w:rPr>
          <w:rFonts w:cs="Simplified Arabic" w:hint="cs"/>
          <w:b/>
          <w:bCs/>
          <w:sz w:val="28"/>
          <w:szCs w:val="28"/>
          <w:rtl/>
          <w:lang w:bidi="ar-IQ"/>
        </w:rPr>
        <w:t>الأولى</w:t>
      </w:r>
      <w:r w:rsidR="00FB6AA9" w:rsidRPr="005F69D0">
        <w:rPr>
          <w:rFonts w:cs="Simplified Arabic" w:hint="cs"/>
          <w:b/>
          <w:bCs/>
          <w:sz w:val="28"/>
          <w:szCs w:val="28"/>
          <w:rtl/>
          <w:lang w:bidi="ar-IQ"/>
        </w:rPr>
        <w:t xml:space="preserve"> , </w:t>
      </w:r>
      <w:r w:rsidR="00B7745F" w:rsidRPr="005F69D0">
        <w:rPr>
          <w:rFonts w:cs="Simplified Arabic" w:hint="cs"/>
          <w:b/>
          <w:bCs/>
          <w:sz w:val="28"/>
          <w:szCs w:val="28"/>
          <w:rtl/>
          <w:lang w:bidi="ar-IQ"/>
        </w:rPr>
        <w:t xml:space="preserve">وفي العقبة الثانية ، </w:t>
      </w:r>
      <w:r w:rsidR="0027609C" w:rsidRPr="005F69D0">
        <w:rPr>
          <w:rFonts w:cs="Simplified Arabic" w:hint="cs"/>
          <w:b/>
          <w:bCs/>
          <w:sz w:val="28"/>
          <w:szCs w:val="28"/>
          <w:rtl/>
          <w:lang w:bidi="ar-IQ"/>
        </w:rPr>
        <w:t>وكا</w:t>
      </w:r>
      <w:r w:rsidR="00325220" w:rsidRPr="005F69D0">
        <w:rPr>
          <w:rFonts w:cs="Simplified Arabic" w:hint="cs"/>
          <w:b/>
          <w:bCs/>
          <w:sz w:val="28"/>
          <w:szCs w:val="28"/>
          <w:rtl/>
          <w:lang w:bidi="ar-IQ"/>
        </w:rPr>
        <w:t>ن</w:t>
      </w:r>
      <w:r w:rsidR="0027609C" w:rsidRPr="005F69D0">
        <w:rPr>
          <w:rFonts w:cs="Simplified Arabic" w:hint="cs"/>
          <w:b/>
          <w:bCs/>
          <w:sz w:val="28"/>
          <w:szCs w:val="28"/>
          <w:rtl/>
          <w:lang w:bidi="ar-IQ"/>
        </w:rPr>
        <w:t xml:space="preserve"> احد السبعين من </w:t>
      </w:r>
      <w:r w:rsidR="00830710" w:rsidRPr="005F69D0">
        <w:rPr>
          <w:rFonts w:cs="Simplified Arabic" w:hint="cs"/>
          <w:b/>
          <w:bCs/>
          <w:sz w:val="28"/>
          <w:szCs w:val="28"/>
          <w:rtl/>
          <w:lang w:bidi="ar-IQ"/>
        </w:rPr>
        <w:t>الأنصار</w:t>
      </w:r>
      <w:r w:rsidR="0027609C" w:rsidRPr="005F69D0">
        <w:rPr>
          <w:rFonts w:cs="Simplified Arabic" w:hint="cs"/>
          <w:b/>
          <w:bCs/>
          <w:sz w:val="28"/>
          <w:szCs w:val="28"/>
          <w:rtl/>
          <w:lang w:bidi="ar-IQ"/>
        </w:rPr>
        <w:t xml:space="preserve"> ، </w:t>
      </w:r>
      <w:r w:rsidR="00FB6AA9" w:rsidRPr="005F69D0">
        <w:rPr>
          <w:rFonts w:cs="Simplified Arabic" w:hint="cs"/>
          <w:b/>
          <w:bCs/>
          <w:sz w:val="28"/>
          <w:szCs w:val="28"/>
          <w:rtl/>
          <w:lang w:bidi="ar-IQ"/>
        </w:rPr>
        <w:t xml:space="preserve">وحفظ عنه </w:t>
      </w:r>
      <w:r w:rsidRPr="005F69D0">
        <w:rPr>
          <w:rFonts w:cs="Simplified Arabic" w:hint="cs"/>
          <w:b/>
          <w:bCs/>
          <w:sz w:val="28"/>
          <w:szCs w:val="28"/>
          <w:rtl/>
          <w:lang w:bidi="ar-IQ"/>
        </w:rPr>
        <w:t>أحاديث</w:t>
      </w:r>
      <w:r w:rsidR="00FB6AA9" w:rsidRPr="005F69D0">
        <w:rPr>
          <w:rFonts w:cs="Simplified Arabic" w:hint="cs"/>
          <w:b/>
          <w:bCs/>
          <w:sz w:val="28"/>
          <w:szCs w:val="28"/>
          <w:rtl/>
          <w:lang w:bidi="ar-IQ"/>
        </w:rPr>
        <w:t xml:space="preserve"> , وعن </w:t>
      </w:r>
      <w:r w:rsidRPr="005F69D0">
        <w:rPr>
          <w:rFonts w:cs="Simplified Arabic" w:hint="cs"/>
          <w:b/>
          <w:bCs/>
          <w:sz w:val="28"/>
          <w:szCs w:val="28"/>
          <w:rtl/>
          <w:lang w:bidi="ar-IQ"/>
        </w:rPr>
        <w:t>أبو</w:t>
      </w:r>
      <w:r w:rsidR="00FB6AA9" w:rsidRPr="005F69D0">
        <w:rPr>
          <w:rFonts w:cs="Simplified Arabic" w:hint="cs"/>
          <w:b/>
          <w:bCs/>
          <w:sz w:val="28"/>
          <w:szCs w:val="28"/>
          <w:rtl/>
          <w:lang w:bidi="ar-IQ"/>
        </w:rPr>
        <w:t xml:space="preserve"> بكر الصديق وعمر بن الخطاب وعلي بن </w:t>
      </w:r>
      <w:r w:rsidR="00B7745F" w:rsidRPr="005F69D0">
        <w:rPr>
          <w:rFonts w:cs="Simplified Arabic" w:hint="cs"/>
          <w:b/>
          <w:bCs/>
          <w:sz w:val="28"/>
          <w:szCs w:val="28"/>
          <w:rtl/>
          <w:lang w:bidi="ar-IQ"/>
        </w:rPr>
        <w:t>أبي</w:t>
      </w:r>
      <w:r w:rsidR="00FB6AA9" w:rsidRPr="005F69D0">
        <w:rPr>
          <w:rFonts w:cs="Simplified Arabic" w:hint="cs"/>
          <w:b/>
          <w:bCs/>
          <w:sz w:val="28"/>
          <w:szCs w:val="28"/>
          <w:rtl/>
          <w:lang w:bidi="ar-IQ"/>
        </w:rPr>
        <w:t xml:space="preserve"> طالب ومعاذ بن جبل وخالد بن الوليد و</w:t>
      </w:r>
      <w:r w:rsidR="00B7745F" w:rsidRPr="005F69D0">
        <w:rPr>
          <w:rFonts w:cs="Simplified Arabic" w:hint="cs"/>
          <w:b/>
          <w:bCs/>
          <w:sz w:val="28"/>
          <w:szCs w:val="28"/>
          <w:rtl/>
          <w:lang w:bidi="ar-IQ"/>
        </w:rPr>
        <w:t xml:space="preserve">أبي هريرة </w:t>
      </w:r>
      <w:r w:rsidR="00B7745F" w:rsidRPr="005F69D0">
        <w:rPr>
          <w:rFonts w:cs="Simplified Arabic" w:hint="cs"/>
          <w:b/>
          <w:bCs/>
          <w:sz w:val="28"/>
          <w:szCs w:val="28"/>
          <w:lang w:bidi="ar-IQ"/>
        </w:rPr>
        <w:sym w:font="AGA Arabesque" w:char="F079"/>
      </w:r>
      <w:r w:rsidR="00B7745F" w:rsidRPr="005F69D0">
        <w:rPr>
          <w:rFonts w:cs="Simplified Arabic" w:hint="cs"/>
          <w:b/>
          <w:bCs/>
          <w:sz w:val="28"/>
          <w:szCs w:val="28"/>
          <w:rtl/>
          <w:lang w:bidi="ar-IQ"/>
        </w:rPr>
        <w:t xml:space="preserve"> </w:t>
      </w:r>
      <w:r w:rsidR="00B7745F"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85</w:t>
      </w:r>
      <w:r w:rsidR="00B7745F" w:rsidRPr="005F69D0">
        <w:rPr>
          <w:rFonts w:cs="Simplified Arabic" w:hint="cs"/>
          <w:b/>
          <w:bCs/>
          <w:sz w:val="28"/>
          <w:szCs w:val="28"/>
          <w:vertAlign w:val="superscript"/>
          <w:rtl/>
          <w:lang w:bidi="ar-IQ"/>
        </w:rPr>
        <w:t>)</w:t>
      </w:r>
      <w:r w:rsidR="00B7745F" w:rsidRPr="005F69D0">
        <w:rPr>
          <w:rFonts w:cs="Simplified Arabic" w:hint="cs"/>
          <w:b/>
          <w:bCs/>
          <w:sz w:val="28"/>
          <w:szCs w:val="28"/>
          <w:rtl/>
          <w:lang w:bidi="ar-IQ"/>
        </w:rPr>
        <w:t xml:space="preserve"> ، وقد وصفه </w:t>
      </w:r>
      <w:r w:rsidR="00A74C6D" w:rsidRPr="005F69D0">
        <w:rPr>
          <w:rFonts w:cs="Simplified Arabic" w:hint="cs"/>
          <w:b/>
          <w:bCs/>
          <w:sz w:val="28"/>
          <w:szCs w:val="28"/>
          <w:rtl/>
          <w:lang w:bidi="ar-IQ"/>
        </w:rPr>
        <w:t>الإمام</w:t>
      </w:r>
      <w:r w:rsidR="00B7745F" w:rsidRPr="005F69D0">
        <w:rPr>
          <w:rFonts w:cs="Simplified Arabic" w:hint="cs"/>
          <w:b/>
          <w:bCs/>
          <w:sz w:val="28"/>
          <w:szCs w:val="28"/>
          <w:rtl/>
          <w:lang w:bidi="ar-IQ"/>
        </w:rPr>
        <w:t xml:space="preserve"> علي بن أبي طالب </w:t>
      </w:r>
      <w:r w:rsidR="00B7745F" w:rsidRPr="005F69D0">
        <w:rPr>
          <w:rFonts w:cs="Simplified Arabic" w:hint="cs"/>
          <w:b/>
          <w:bCs/>
          <w:sz w:val="28"/>
          <w:szCs w:val="28"/>
          <w:lang w:bidi="ar-IQ"/>
        </w:rPr>
        <w:sym w:font="AGA Arabesque" w:char="F074"/>
      </w:r>
      <w:r w:rsidR="00B7745F" w:rsidRPr="005F69D0">
        <w:rPr>
          <w:rFonts w:cs="Simplified Arabic" w:hint="cs"/>
          <w:b/>
          <w:bCs/>
          <w:sz w:val="28"/>
          <w:szCs w:val="28"/>
          <w:rtl/>
          <w:lang w:bidi="ar-IQ"/>
        </w:rPr>
        <w:t xml:space="preserve"> بالعلم</w:t>
      </w:r>
      <w:r w:rsidR="00B7745F"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86</w:t>
      </w:r>
      <w:r w:rsidR="00B7745F" w:rsidRPr="005F69D0">
        <w:rPr>
          <w:rFonts w:cs="Simplified Arabic" w:hint="cs"/>
          <w:b/>
          <w:bCs/>
          <w:sz w:val="28"/>
          <w:szCs w:val="28"/>
          <w:vertAlign w:val="superscript"/>
          <w:rtl/>
          <w:lang w:bidi="ar-IQ"/>
        </w:rPr>
        <w:t>)</w:t>
      </w:r>
      <w:r w:rsidR="00B7745F" w:rsidRPr="005F69D0">
        <w:rPr>
          <w:rFonts w:cs="Simplified Arabic" w:hint="cs"/>
          <w:b/>
          <w:bCs/>
          <w:sz w:val="28"/>
          <w:szCs w:val="28"/>
          <w:rtl/>
          <w:lang w:bidi="ar-IQ"/>
        </w:rPr>
        <w:t xml:space="preserve"> .</w:t>
      </w:r>
    </w:p>
    <w:p w:rsidR="005C7070" w:rsidRPr="005F69D0" w:rsidRDefault="00B7745F" w:rsidP="007C6B57">
      <w:pPr>
        <w:jc w:val="lowKashida"/>
        <w:rPr>
          <w:rFonts w:cs="Simplified Arabic"/>
          <w:b/>
          <w:bCs/>
          <w:sz w:val="28"/>
          <w:szCs w:val="28"/>
          <w:rtl/>
          <w:lang w:bidi="ar-IQ"/>
        </w:rPr>
      </w:pPr>
      <w:r w:rsidRPr="005F69D0">
        <w:rPr>
          <w:rFonts w:cs="Simplified Arabic" w:hint="cs"/>
          <w:b/>
          <w:bCs/>
          <w:sz w:val="28"/>
          <w:szCs w:val="28"/>
          <w:rtl/>
          <w:lang w:bidi="ar-IQ"/>
        </w:rPr>
        <w:t xml:space="preserve">   </w:t>
      </w:r>
      <w:r w:rsidR="00985208"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w:t>
      </w:r>
      <w:r w:rsidR="00A74C6D" w:rsidRPr="005F69D0">
        <w:rPr>
          <w:rFonts w:cs="Simplified Arabic" w:hint="cs"/>
          <w:b/>
          <w:bCs/>
          <w:sz w:val="28"/>
          <w:szCs w:val="28"/>
          <w:rtl/>
          <w:lang w:bidi="ar-IQ"/>
        </w:rPr>
        <w:t>وأشارت</w:t>
      </w:r>
      <w:r w:rsidRPr="005F69D0">
        <w:rPr>
          <w:rFonts w:cs="Simplified Arabic" w:hint="cs"/>
          <w:b/>
          <w:bCs/>
          <w:sz w:val="28"/>
          <w:szCs w:val="28"/>
          <w:rtl/>
          <w:lang w:bidi="ar-IQ"/>
        </w:rPr>
        <w:t xml:space="preserve"> كتب التاريخ والتراجم التي وقفنا عليها ذكراً لرحلاته في طلب العلم وسماعه ، فقد ذكرت له رحلة </w:t>
      </w:r>
      <w:r w:rsidR="006F0ED6" w:rsidRPr="005F69D0">
        <w:rPr>
          <w:rFonts w:cs="Simplified Arabic" w:hint="cs"/>
          <w:b/>
          <w:bCs/>
          <w:sz w:val="28"/>
          <w:szCs w:val="28"/>
          <w:rtl/>
          <w:lang w:bidi="ar-IQ"/>
        </w:rPr>
        <w:t>إلى</w:t>
      </w:r>
      <w:r w:rsidRPr="005F69D0">
        <w:rPr>
          <w:rFonts w:cs="Simplified Arabic" w:hint="cs"/>
          <w:b/>
          <w:bCs/>
          <w:sz w:val="28"/>
          <w:szCs w:val="28"/>
          <w:rtl/>
          <w:lang w:bidi="ar-IQ"/>
        </w:rPr>
        <w:t xml:space="preserve"> الشام مسيرة شهر ليسمع حديثاً واحداً من عبد الله </w:t>
      </w:r>
      <w:r w:rsidR="003E5AC7" w:rsidRPr="005F69D0">
        <w:rPr>
          <w:rFonts w:cs="Simplified Arabic" w:hint="cs"/>
          <w:b/>
          <w:bCs/>
          <w:sz w:val="28"/>
          <w:szCs w:val="28"/>
          <w:rtl/>
          <w:lang w:bidi="ar-IQ"/>
        </w:rPr>
        <w:t>ا</w:t>
      </w:r>
      <w:r w:rsidRPr="005F69D0">
        <w:rPr>
          <w:rFonts w:cs="Simplified Arabic" w:hint="cs"/>
          <w:b/>
          <w:bCs/>
          <w:sz w:val="28"/>
          <w:szCs w:val="28"/>
          <w:rtl/>
          <w:lang w:bidi="ar-IQ"/>
        </w:rPr>
        <w:t>بن أنس</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87</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كما قدم مصر أيضاً لطلب العلم</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88</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كما ورد العراق لسماع الحديث من </w:t>
      </w:r>
      <w:r w:rsidR="00A74C6D" w:rsidRPr="005F69D0">
        <w:rPr>
          <w:rFonts w:cs="Simplified Arabic" w:hint="cs"/>
          <w:b/>
          <w:bCs/>
          <w:sz w:val="28"/>
          <w:szCs w:val="28"/>
          <w:rtl/>
          <w:lang w:bidi="ar-IQ"/>
        </w:rPr>
        <w:t>الإمام</w:t>
      </w:r>
      <w:r w:rsidRPr="005F69D0">
        <w:rPr>
          <w:rFonts w:cs="Simplified Arabic" w:hint="cs"/>
          <w:b/>
          <w:bCs/>
          <w:sz w:val="28"/>
          <w:szCs w:val="28"/>
          <w:rtl/>
          <w:lang w:bidi="ar-IQ"/>
        </w:rPr>
        <w:t xml:space="preserve"> علي بن </w:t>
      </w:r>
      <w:r w:rsidR="00A74C6D" w:rsidRPr="005F69D0">
        <w:rPr>
          <w:rFonts w:cs="Simplified Arabic" w:hint="cs"/>
          <w:b/>
          <w:bCs/>
          <w:sz w:val="28"/>
          <w:szCs w:val="28"/>
          <w:rtl/>
          <w:lang w:bidi="ar-IQ"/>
        </w:rPr>
        <w:t>أبي</w:t>
      </w:r>
      <w:r w:rsidRPr="005F69D0">
        <w:rPr>
          <w:rFonts w:cs="Simplified Arabic" w:hint="cs"/>
          <w:b/>
          <w:bCs/>
          <w:sz w:val="28"/>
          <w:szCs w:val="28"/>
          <w:rtl/>
          <w:lang w:bidi="ar-IQ"/>
        </w:rPr>
        <w:t xml:space="preserve"> طالب </w:t>
      </w:r>
      <w:r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 وشهد معه صفين</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89</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وبعد ذلك عاد </w:t>
      </w:r>
      <w:r w:rsidR="00242309" w:rsidRPr="005F69D0">
        <w:rPr>
          <w:rFonts w:cs="Simplified Arabic" w:hint="cs"/>
          <w:b/>
          <w:bCs/>
          <w:sz w:val="28"/>
          <w:szCs w:val="28"/>
          <w:rtl/>
          <w:lang w:bidi="ar-IQ"/>
        </w:rPr>
        <w:t>إلى</w:t>
      </w:r>
      <w:r w:rsidRPr="005F69D0">
        <w:rPr>
          <w:rFonts w:cs="Simplified Arabic" w:hint="cs"/>
          <w:b/>
          <w:bCs/>
          <w:sz w:val="28"/>
          <w:szCs w:val="28"/>
          <w:rtl/>
          <w:lang w:bidi="ar-IQ"/>
        </w:rPr>
        <w:t xml:space="preserve"> المدينة وأقام بها حتى مات ، وهو آخر من توفى من أصحاب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في المدينة من أهل العقبة الثانية</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90</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عاش أربع وتسعين سنة عمي في </w:t>
      </w:r>
      <w:r w:rsidR="007C6B57" w:rsidRPr="005F69D0">
        <w:rPr>
          <w:rFonts w:cs="Simplified Arabic" w:hint="cs"/>
          <w:b/>
          <w:bCs/>
          <w:sz w:val="28"/>
          <w:szCs w:val="28"/>
          <w:rtl/>
          <w:lang w:bidi="ar-IQ"/>
        </w:rPr>
        <w:t>أخرها</w:t>
      </w:r>
      <w:r w:rsidR="007C6B57">
        <w:rPr>
          <w:rFonts w:cs="Simplified Arabic" w:hint="cs"/>
          <w:b/>
          <w:bCs/>
          <w:sz w:val="28"/>
          <w:szCs w:val="28"/>
          <w:rtl/>
          <w:lang w:bidi="ar-IQ"/>
        </w:rPr>
        <w:t xml:space="preserve"> ،</w:t>
      </w:r>
      <w:r w:rsidR="007C6B57" w:rsidRPr="005F69D0">
        <w:rPr>
          <w:rFonts w:cs="Simplified Arabic" w:hint="cs"/>
          <w:b/>
          <w:bCs/>
          <w:sz w:val="28"/>
          <w:szCs w:val="28"/>
          <w:rtl/>
          <w:lang w:bidi="ar-IQ"/>
        </w:rPr>
        <w:t xml:space="preserve"> حافل</w:t>
      </w:r>
      <w:r w:rsidR="007C6B57" w:rsidRPr="005F69D0">
        <w:rPr>
          <w:rFonts w:cs="Simplified Arabic" w:hint="eastAsia"/>
          <w:b/>
          <w:bCs/>
          <w:sz w:val="28"/>
          <w:szCs w:val="28"/>
          <w:rtl/>
          <w:lang w:bidi="ar-IQ"/>
        </w:rPr>
        <w:t>ة</w:t>
      </w:r>
      <w:r w:rsidRPr="005F69D0">
        <w:rPr>
          <w:rFonts w:cs="Simplified Arabic" w:hint="cs"/>
          <w:b/>
          <w:bCs/>
          <w:sz w:val="28"/>
          <w:szCs w:val="28"/>
          <w:rtl/>
          <w:lang w:bidi="ar-IQ"/>
        </w:rPr>
        <w:t xml:space="preserve"> بالعلم والرحلة في سبيله </w:t>
      </w:r>
      <w:r w:rsidR="007C6B57" w:rsidRPr="005F69D0">
        <w:rPr>
          <w:rFonts w:cs="Simplified Arabic" w:hint="cs"/>
          <w:b/>
          <w:bCs/>
          <w:sz w:val="28"/>
          <w:szCs w:val="28"/>
          <w:vertAlign w:val="superscript"/>
          <w:rtl/>
          <w:lang w:bidi="ar-IQ"/>
        </w:rPr>
        <w:t>(91)</w:t>
      </w:r>
      <w:r w:rsidRPr="005F69D0">
        <w:rPr>
          <w:rFonts w:cs="Simplified Arabic" w:hint="cs"/>
          <w:b/>
          <w:bCs/>
          <w:sz w:val="28"/>
          <w:szCs w:val="28"/>
          <w:rtl/>
          <w:lang w:bidi="ar-IQ"/>
        </w:rPr>
        <w:t>.</w:t>
      </w:r>
    </w:p>
    <w:p w:rsidR="00583A37" w:rsidRPr="005F69D0" w:rsidRDefault="00583A37" w:rsidP="00B7745F">
      <w:pPr>
        <w:jc w:val="lowKashida"/>
        <w:rPr>
          <w:rFonts w:cs="PT Bold Heading"/>
          <w:b/>
          <w:bCs/>
          <w:sz w:val="28"/>
          <w:szCs w:val="28"/>
          <w:rtl/>
          <w:lang w:bidi="ar-IQ"/>
        </w:rPr>
      </w:pPr>
    </w:p>
    <w:p w:rsidR="005C7070" w:rsidRPr="00A2312E" w:rsidRDefault="005C7070" w:rsidP="00B7745F">
      <w:pPr>
        <w:jc w:val="lowKashida"/>
        <w:rPr>
          <w:rFonts w:cs="PT Bold Heading"/>
          <w:b/>
          <w:bCs/>
          <w:sz w:val="32"/>
          <w:szCs w:val="32"/>
          <w:rtl/>
          <w:lang w:bidi="ar-IQ"/>
        </w:rPr>
      </w:pPr>
      <w:r w:rsidRPr="00A2312E">
        <w:rPr>
          <w:rFonts w:cs="PT Bold Heading" w:hint="cs"/>
          <w:b/>
          <w:bCs/>
          <w:sz w:val="32"/>
          <w:szCs w:val="32"/>
          <w:rtl/>
          <w:lang w:bidi="ar-IQ"/>
        </w:rPr>
        <w:lastRenderedPageBreak/>
        <w:t>ثانياً . شيوخه :</w:t>
      </w:r>
    </w:p>
    <w:p w:rsidR="00B7745F" w:rsidRPr="005F69D0" w:rsidRDefault="005C7070" w:rsidP="00B7745F">
      <w:pPr>
        <w:jc w:val="lowKashida"/>
        <w:rPr>
          <w:rFonts w:cs="Simplified Arabic"/>
          <w:b/>
          <w:bCs/>
          <w:sz w:val="28"/>
          <w:szCs w:val="28"/>
          <w:rtl/>
          <w:lang w:bidi="ar-IQ"/>
        </w:rPr>
      </w:pPr>
      <w:r w:rsidRPr="00780FD1">
        <w:rPr>
          <w:rFonts w:cs="Simplified Arabic" w:hint="cs"/>
          <w:b/>
          <w:bCs/>
          <w:sz w:val="28"/>
          <w:szCs w:val="28"/>
          <w:rtl/>
          <w:lang w:bidi="ar-IQ"/>
        </w:rPr>
        <w:t xml:space="preserve">   </w:t>
      </w:r>
      <w:r w:rsidR="006E1B17">
        <w:rPr>
          <w:rFonts w:cs="Simplified Arabic" w:hint="cs"/>
          <w:b/>
          <w:bCs/>
          <w:sz w:val="28"/>
          <w:szCs w:val="28"/>
          <w:rtl/>
          <w:lang w:bidi="ar-IQ"/>
        </w:rPr>
        <w:t xml:space="preserve">  </w:t>
      </w:r>
      <w:r w:rsidRPr="00780FD1">
        <w:rPr>
          <w:rFonts w:cs="Simplified Arabic" w:hint="cs"/>
          <w:b/>
          <w:bCs/>
          <w:sz w:val="28"/>
          <w:szCs w:val="28"/>
          <w:rtl/>
          <w:lang w:bidi="ar-IQ"/>
        </w:rPr>
        <w:t xml:space="preserve"> </w:t>
      </w:r>
      <w:r w:rsidRPr="005F69D0">
        <w:rPr>
          <w:rFonts w:cs="Simplified Arabic" w:hint="cs"/>
          <w:b/>
          <w:bCs/>
          <w:sz w:val="28"/>
          <w:szCs w:val="28"/>
          <w:rtl/>
          <w:lang w:bidi="ar-IQ"/>
        </w:rPr>
        <w:t xml:space="preserve">تلقى الصحابي الجليل جابر بن عبد الله بن عمرو </w:t>
      </w:r>
      <w:r w:rsidR="00242309"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w:t>
      </w:r>
      <w:r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العلوم والمعارف المختلفة على </w:t>
      </w:r>
      <w:r w:rsidR="00242309" w:rsidRPr="005F69D0">
        <w:rPr>
          <w:rFonts w:cs="Simplified Arabic" w:hint="cs"/>
          <w:b/>
          <w:bCs/>
          <w:sz w:val="28"/>
          <w:szCs w:val="28"/>
          <w:rtl/>
          <w:lang w:bidi="ar-IQ"/>
        </w:rPr>
        <w:t>أيدي</w:t>
      </w:r>
      <w:r w:rsidRPr="005F69D0">
        <w:rPr>
          <w:rFonts w:cs="Simplified Arabic" w:hint="cs"/>
          <w:b/>
          <w:bCs/>
          <w:sz w:val="28"/>
          <w:szCs w:val="28"/>
          <w:rtl/>
          <w:lang w:bidi="ar-IQ"/>
        </w:rPr>
        <w:t xml:space="preserve"> العديد من الشيوخ ، وكان له </w:t>
      </w:r>
      <w:r w:rsidR="00242309" w:rsidRPr="005F69D0">
        <w:rPr>
          <w:rFonts w:cs="Simplified Arabic" w:hint="cs"/>
          <w:b/>
          <w:bCs/>
          <w:sz w:val="28"/>
          <w:szCs w:val="28"/>
          <w:rtl/>
          <w:lang w:bidi="ar-IQ"/>
        </w:rPr>
        <w:t>الأثر</w:t>
      </w:r>
      <w:r w:rsidRPr="005F69D0">
        <w:rPr>
          <w:rFonts w:cs="Simplified Arabic" w:hint="cs"/>
          <w:b/>
          <w:bCs/>
          <w:sz w:val="28"/>
          <w:szCs w:val="28"/>
          <w:rtl/>
          <w:lang w:bidi="ar-IQ"/>
        </w:rPr>
        <w:t xml:space="preserve"> في تكوين شخصيته العلمية ، وفيما يأتي عرض </w:t>
      </w:r>
      <w:r w:rsidR="00692E48" w:rsidRPr="005F69D0">
        <w:rPr>
          <w:rFonts w:cs="Simplified Arabic" w:hint="cs"/>
          <w:b/>
          <w:bCs/>
          <w:sz w:val="28"/>
          <w:szCs w:val="28"/>
          <w:rtl/>
          <w:lang w:bidi="ar-IQ"/>
        </w:rPr>
        <w:t>لأهم</w:t>
      </w:r>
      <w:r w:rsidRPr="005F69D0">
        <w:rPr>
          <w:rFonts w:cs="Simplified Arabic" w:hint="cs"/>
          <w:b/>
          <w:bCs/>
          <w:sz w:val="28"/>
          <w:szCs w:val="28"/>
          <w:rtl/>
          <w:lang w:bidi="ar-IQ"/>
        </w:rPr>
        <w:t xml:space="preserve"> هؤلاء الشيوخ :</w:t>
      </w:r>
      <w:r w:rsidR="00B7745F" w:rsidRPr="005F69D0">
        <w:rPr>
          <w:rFonts w:cs="Simplified Arabic" w:hint="cs"/>
          <w:b/>
          <w:bCs/>
          <w:sz w:val="28"/>
          <w:szCs w:val="28"/>
          <w:rtl/>
          <w:lang w:bidi="ar-IQ"/>
        </w:rPr>
        <w:t xml:space="preserve"> </w:t>
      </w:r>
    </w:p>
    <w:p w:rsidR="00C20492" w:rsidRPr="005F69D0" w:rsidRDefault="00FA1166" w:rsidP="003E5AC7">
      <w:pPr>
        <w:jc w:val="lowKashida"/>
        <w:rPr>
          <w:rFonts w:cs="Simplified Arabic"/>
          <w:b/>
          <w:bCs/>
          <w:sz w:val="28"/>
          <w:szCs w:val="28"/>
          <w:rtl/>
          <w:lang w:bidi="ar-IQ"/>
        </w:rPr>
      </w:pPr>
      <w:r w:rsidRPr="005F69D0">
        <w:rPr>
          <w:rFonts w:cs="Simplified Arabic" w:hint="cs"/>
          <w:b/>
          <w:bCs/>
          <w:sz w:val="28"/>
          <w:szCs w:val="28"/>
          <w:rtl/>
          <w:lang w:bidi="ar-IQ"/>
        </w:rPr>
        <w:t xml:space="preserve">  </w:t>
      </w:r>
      <w:r w:rsidR="006E1B17"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فقد رأى الصحابي جابر بن عبد الله بن عمرو الأنصاري </w:t>
      </w:r>
      <w:r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في بيعة العقبة </w:t>
      </w:r>
      <w:r w:rsidR="00242309" w:rsidRPr="005F69D0">
        <w:rPr>
          <w:rFonts w:cs="Simplified Arabic" w:hint="cs"/>
          <w:b/>
          <w:bCs/>
          <w:sz w:val="28"/>
          <w:szCs w:val="28"/>
          <w:rtl/>
          <w:lang w:bidi="ar-IQ"/>
        </w:rPr>
        <w:t>الأولى</w:t>
      </w:r>
      <w:r w:rsidRPr="005F69D0">
        <w:rPr>
          <w:rFonts w:cs="Simplified Arabic" w:hint="cs"/>
          <w:b/>
          <w:bCs/>
          <w:sz w:val="28"/>
          <w:szCs w:val="28"/>
          <w:rtl/>
          <w:lang w:bidi="ar-IQ"/>
        </w:rPr>
        <w:t xml:space="preserve"> والثانية ، وكـان صبياً فشهدها مع أبـوه وخاله ، فسمع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وحفظ عدداً من أحاديثه ، فقد روى عن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w:t>
      </w:r>
      <w:r w:rsidR="00242309" w:rsidRPr="005F69D0">
        <w:rPr>
          <w:rFonts w:cs="Simplified Arabic" w:hint="cs"/>
          <w:b/>
          <w:bCs/>
          <w:sz w:val="28"/>
          <w:szCs w:val="28"/>
          <w:rtl/>
          <w:lang w:bidi="ar-IQ"/>
        </w:rPr>
        <w:t>ألف</w:t>
      </w:r>
      <w:r w:rsidRPr="005F69D0">
        <w:rPr>
          <w:rFonts w:cs="Simplified Arabic" w:hint="cs"/>
          <w:b/>
          <w:bCs/>
          <w:sz w:val="28"/>
          <w:szCs w:val="28"/>
          <w:rtl/>
          <w:lang w:bidi="ar-IQ"/>
        </w:rPr>
        <w:t xml:space="preserve"> حديث وخمسمائة وأربعين حديثاً</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92</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وروى عن الخليفة </w:t>
      </w:r>
      <w:r w:rsidR="00242309" w:rsidRPr="005F69D0">
        <w:rPr>
          <w:rFonts w:cs="Simplified Arabic" w:hint="cs"/>
          <w:b/>
          <w:bCs/>
          <w:sz w:val="28"/>
          <w:szCs w:val="28"/>
          <w:rtl/>
          <w:lang w:bidi="ar-IQ"/>
        </w:rPr>
        <w:t>أبو</w:t>
      </w:r>
      <w:r w:rsidRPr="005F69D0">
        <w:rPr>
          <w:rFonts w:cs="Simplified Arabic" w:hint="cs"/>
          <w:b/>
          <w:bCs/>
          <w:sz w:val="28"/>
          <w:szCs w:val="28"/>
          <w:rtl/>
          <w:lang w:bidi="ar-IQ"/>
        </w:rPr>
        <w:t xml:space="preserve"> بكر الصديق وعمر بن الخطاب وعلي بن أبي طالب </w:t>
      </w:r>
      <w:r w:rsidRPr="005F69D0">
        <w:rPr>
          <w:rFonts w:cs="Simplified Arabic" w:hint="cs"/>
          <w:b/>
          <w:bCs/>
          <w:sz w:val="28"/>
          <w:szCs w:val="28"/>
          <w:lang w:bidi="ar-IQ"/>
        </w:rPr>
        <w:sym w:font="AGA Arabesque" w:char="F079"/>
      </w:r>
      <w:r w:rsidRPr="005F69D0">
        <w:rPr>
          <w:rFonts w:cs="Simplified Arabic" w:hint="cs"/>
          <w:b/>
          <w:bCs/>
          <w:sz w:val="28"/>
          <w:szCs w:val="28"/>
          <w:rtl/>
          <w:lang w:bidi="ar-IQ"/>
        </w:rPr>
        <w:t xml:space="preserve"> </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93</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w:t>
      </w:r>
    </w:p>
    <w:p w:rsidR="00B232EA" w:rsidRPr="00EA7C2E" w:rsidRDefault="00C20492" w:rsidP="00EA7C2E">
      <w:pPr>
        <w:jc w:val="lowKashida"/>
        <w:rPr>
          <w:rFonts w:cs="Simplified Arabic"/>
          <w:b/>
          <w:bCs/>
          <w:sz w:val="28"/>
          <w:szCs w:val="28"/>
          <w:rtl/>
          <w:lang w:bidi="ar-IQ"/>
        </w:rPr>
      </w:pPr>
      <w:r w:rsidRPr="005F69D0">
        <w:rPr>
          <w:rFonts w:cs="Simplified Arabic" w:hint="cs"/>
          <w:b/>
          <w:bCs/>
          <w:sz w:val="28"/>
          <w:szCs w:val="28"/>
          <w:rtl/>
          <w:lang w:bidi="ar-IQ"/>
        </w:rPr>
        <w:t xml:space="preserve">   </w:t>
      </w:r>
      <w:r w:rsidR="006E1B17"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وروى عن الصحاب</w:t>
      </w:r>
      <w:r w:rsidR="007744D1" w:rsidRPr="005F69D0">
        <w:rPr>
          <w:rFonts w:cs="Simplified Arabic" w:hint="cs"/>
          <w:b/>
          <w:bCs/>
          <w:sz w:val="28"/>
          <w:szCs w:val="28"/>
          <w:rtl/>
          <w:lang w:bidi="ar-IQ"/>
        </w:rPr>
        <w:t>ـ</w:t>
      </w:r>
      <w:r w:rsidRPr="005F69D0">
        <w:rPr>
          <w:rFonts w:cs="Simplified Arabic" w:hint="cs"/>
          <w:b/>
          <w:bCs/>
          <w:sz w:val="28"/>
          <w:szCs w:val="28"/>
          <w:rtl/>
          <w:lang w:bidi="ar-IQ"/>
        </w:rPr>
        <w:t>ة أبي عبي</w:t>
      </w:r>
      <w:r w:rsidR="007744D1" w:rsidRPr="005F69D0">
        <w:rPr>
          <w:rFonts w:cs="Simplified Arabic" w:hint="cs"/>
          <w:b/>
          <w:bCs/>
          <w:sz w:val="28"/>
          <w:szCs w:val="28"/>
          <w:rtl/>
          <w:lang w:bidi="ar-IQ"/>
        </w:rPr>
        <w:t>ـ</w:t>
      </w:r>
      <w:r w:rsidRPr="005F69D0">
        <w:rPr>
          <w:rFonts w:cs="Simplified Arabic" w:hint="cs"/>
          <w:b/>
          <w:bCs/>
          <w:sz w:val="28"/>
          <w:szCs w:val="28"/>
          <w:rtl/>
          <w:lang w:bidi="ar-IQ"/>
        </w:rPr>
        <w:t>دة ومع</w:t>
      </w:r>
      <w:r w:rsidR="007744D1" w:rsidRPr="005F69D0">
        <w:rPr>
          <w:rFonts w:cs="Simplified Arabic" w:hint="cs"/>
          <w:b/>
          <w:bCs/>
          <w:sz w:val="28"/>
          <w:szCs w:val="28"/>
          <w:rtl/>
          <w:lang w:bidi="ar-IQ"/>
        </w:rPr>
        <w:t>ـ</w:t>
      </w:r>
      <w:r w:rsidRPr="005F69D0">
        <w:rPr>
          <w:rFonts w:cs="Simplified Arabic" w:hint="cs"/>
          <w:b/>
          <w:bCs/>
          <w:sz w:val="28"/>
          <w:szCs w:val="28"/>
          <w:rtl/>
          <w:lang w:bidi="ar-IQ"/>
        </w:rPr>
        <w:t>اذ ب</w:t>
      </w:r>
      <w:r w:rsidR="007744D1" w:rsidRPr="005F69D0">
        <w:rPr>
          <w:rFonts w:cs="Simplified Arabic" w:hint="cs"/>
          <w:b/>
          <w:bCs/>
          <w:sz w:val="28"/>
          <w:szCs w:val="28"/>
          <w:rtl/>
          <w:lang w:bidi="ar-IQ"/>
        </w:rPr>
        <w:t>ـ</w:t>
      </w:r>
      <w:r w:rsidRPr="005F69D0">
        <w:rPr>
          <w:rFonts w:cs="Simplified Arabic" w:hint="cs"/>
          <w:b/>
          <w:bCs/>
          <w:sz w:val="28"/>
          <w:szCs w:val="28"/>
          <w:rtl/>
          <w:lang w:bidi="ar-IQ"/>
        </w:rPr>
        <w:t xml:space="preserve">ن جبل وخالد بن الوليد </w:t>
      </w:r>
      <w:r w:rsidR="00242309" w:rsidRPr="005F69D0">
        <w:rPr>
          <w:rFonts w:cs="Simplified Arabic" w:hint="cs"/>
          <w:b/>
          <w:bCs/>
          <w:sz w:val="28"/>
          <w:szCs w:val="28"/>
          <w:rtl/>
          <w:lang w:bidi="ar-IQ"/>
        </w:rPr>
        <w:t>وأبي</w:t>
      </w:r>
      <w:r w:rsidRPr="005F69D0">
        <w:rPr>
          <w:rFonts w:cs="Simplified Arabic" w:hint="cs"/>
          <w:b/>
          <w:bCs/>
          <w:sz w:val="28"/>
          <w:szCs w:val="28"/>
          <w:rtl/>
          <w:lang w:bidi="ar-IQ"/>
        </w:rPr>
        <w:t xml:space="preserve"> هريرة </w:t>
      </w:r>
      <w:r w:rsidRPr="005F69D0">
        <w:rPr>
          <w:rFonts w:cs="Simplified Arabic" w:hint="cs"/>
          <w:b/>
          <w:bCs/>
          <w:sz w:val="28"/>
          <w:szCs w:val="28"/>
          <w:lang w:bidi="ar-IQ"/>
        </w:rPr>
        <w:sym w:font="AGA Arabesque" w:char="F079"/>
      </w:r>
      <w:r w:rsidRPr="005F69D0">
        <w:rPr>
          <w:rFonts w:cs="Simplified Arabic" w:hint="cs"/>
          <w:b/>
          <w:bCs/>
          <w:sz w:val="28"/>
          <w:szCs w:val="28"/>
          <w:rtl/>
          <w:lang w:bidi="ar-IQ"/>
        </w:rPr>
        <w:t xml:space="preserve"> </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94</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وعمار </w:t>
      </w:r>
      <w:r w:rsidR="0075203F" w:rsidRPr="005F69D0">
        <w:rPr>
          <w:rFonts w:cs="Simplified Arabic" w:hint="cs"/>
          <w:b/>
          <w:bCs/>
          <w:sz w:val="28"/>
          <w:szCs w:val="28"/>
          <w:rtl/>
          <w:lang w:bidi="ar-IQ"/>
        </w:rPr>
        <w:t>ا</w:t>
      </w:r>
      <w:r w:rsidRPr="005F69D0">
        <w:rPr>
          <w:rFonts w:cs="Simplified Arabic" w:hint="cs"/>
          <w:b/>
          <w:bCs/>
          <w:sz w:val="28"/>
          <w:szCs w:val="28"/>
          <w:rtl/>
          <w:lang w:bidi="ar-IQ"/>
        </w:rPr>
        <w:t xml:space="preserve">بن ياسر </w:t>
      </w:r>
      <w:r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احد الصحابة الذي قتل يوم صفين سنة سبعة وثلاثين</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95</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w:t>
      </w:r>
      <w:r w:rsidR="007744D1" w:rsidRPr="005F69D0">
        <w:rPr>
          <w:rFonts w:cs="Simplified Arabic" w:hint="cs"/>
          <w:b/>
          <w:bCs/>
          <w:sz w:val="28"/>
          <w:szCs w:val="28"/>
          <w:rtl/>
          <w:lang w:bidi="ar-IQ"/>
        </w:rPr>
        <w:t>وأبو</w:t>
      </w:r>
      <w:r w:rsidRPr="005F69D0">
        <w:rPr>
          <w:rFonts w:cs="Simplified Arabic" w:hint="cs"/>
          <w:b/>
          <w:bCs/>
          <w:sz w:val="28"/>
          <w:szCs w:val="28"/>
          <w:rtl/>
          <w:lang w:bidi="ar-IQ"/>
        </w:rPr>
        <w:t xml:space="preserve"> بردة بن نيار واسمه هاني</w:t>
      </w:r>
      <w:r w:rsidR="0090314D">
        <w:rPr>
          <w:rFonts w:cs="Simplified Arabic" w:hint="cs"/>
          <w:b/>
          <w:bCs/>
          <w:sz w:val="28"/>
          <w:szCs w:val="28"/>
          <w:rtl/>
          <w:lang w:bidi="ar-IQ"/>
        </w:rPr>
        <w:t xml:space="preserve"> بن</w:t>
      </w:r>
      <w:r w:rsidRPr="005F69D0">
        <w:rPr>
          <w:rFonts w:cs="Simplified Arabic" w:hint="cs"/>
          <w:b/>
          <w:bCs/>
          <w:sz w:val="28"/>
          <w:szCs w:val="28"/>
          <w:rtl/>
          <w:lang w:bidi="ar-IQ"/>
        </w:rPr>
        <w:t xml:space="preserve"> </w:t>
      </w:r>
      <w:r w:rsidR="00B80B27">
        <w:rPr>
          <w:rFonts w:cs="Simplified Arabic" w:hint="cs"/>
          <w:b/>
          <w:bCs/>
          <w:sz w:val="28"/>
          <w:szCs w:val="28"/>
          <w:rtl/>
          <w:lang w:bidi="ar-IQ"/>
        </w:rPr>
        <w:t>نيار</w:t>
      </w:r>
      <w:r w:rsidRPr="005F69D0">
        <w:rPr>
          <w:rFonts w:cs="Simplified Arabic" w:hint="cs"/>
          <w:b/>
          <w:bCs/>
          <w:sz w:val="28"/>
          <w:szCs w:val="28"/>
          <w:rtl/>
          <w:lang w:bidi="ar-IQ"/>
        </w:rPr>
        <w:t xml:space="preserve"> بن عسر بن عمرو بن كلاب ، ممن شهد بدراً من بن</w:t>
      </w:r>
      <w:r w:rsidR="0090314D">
        <w:rPr>
          <w:rFonts w:cs="Simplified Arabic" w:hint="cs"/>
          <w:b/>
          <w:bCs/>
          <w:sz w:val="28"/>
          <w:szCs w:val="28"/>
          <w:rtl/>
          <w:lang w:bidi="ar-IQ"/>
        </w:rPr>
        <w:t>ي</w:t>
      </w:r>
      <w:r w:rsidRPr="005F69D0">
        <w:rPr>
          <w:rFonts w:cs="Simplified Arabic" w:hint="cs"/>
          <w:b/>
          <w:bCs/>
          <w:sz w:val="28"/>
          <w:szCs w:val="28"/>
          <w:rtl/>
          <w:lang w:bidi="ar-IQ"/>
        </w:rPr>
        <w:t xml:space="preserve"> حارثة ، لا عقب له ، وشهد الفتح ، وكانت معه راية بني حارثة ، توفي </w:t>
      </w:r>
      <w:r w:rsidR="00242309" w:rsidRPr="005F69D0">
        <w:rPr>
          <w:rFonts w:cs="Simplified Arabic" w:hint="cs"/>
          <w:b/>
          <w:bCs/>
          <w:sz w:val="28"/>
          <w:szCs w:val="28"/>
          <w:rtl/>
          <w:lang w:bidi="ar-IQ"/>
        </w:rPr>
        <w:t>أول</w:t>
      </w:r>
      <w:r w:rsidRPr="005F69D0">
        <w:rPr>
          <w:rFonts w:cs="Simplified Arabic" w:hint="cs"/>
          <w:b/>
          <w:bCs/>
          <w:sz w:val="28"/>
          <w:szCs w:val="28"/>
          <w:rtl/>
          <w:lang w:bidi="ar-IQ"/>
        </w:rPr>
        <w:t xml:space="preserve"> خلافة معاوية</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96</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ويقال لم تكن يوم أُحد مع المسلمين غير فرسين فرس الرسول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 وفرس </w:t>
      </w:r>
      <w:r w:rsidR="00692E48" w:rsidRPr="005F69D0">
        <w:rPr>
          <w:rFonts w:cs="Simplified Arabic" w:hint="cs"/>
          <w:b/>
          <w:bCs/>
          <w:sz w:val="28"/>
          <w:szCs w:val="28"/>
          <w:rtl/>
          <w:lang w:bidi="ar-IQ"/>
        </w:rPr>
        <w:t>لأبي</w:t>
      </w:r>
      <w:r w:rsidRPr="005F69D0">
        <w:rPr>
          <w:rFonts w:cs="Simplified Arabic" w:hint="cs"/>
          <w:b/>
          <w:bCs/>
          <w:sz w:val="28"/>
          <w:szCs w:val="28"/>
          <w:rtl/>
          <w:lang w:bidi="ar-IQ"/>
        </w:rPr>
        <w:t xml:space="preserve"> بردة بن نيار</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97</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وروى عن </w:t>
      </w:r>
      <w:r w:rsidR="00242309" w:rsidRPr="005F69D0">
        <w:rPr>
          <w:rFonts w:cs="Simplified Arabic" w:hint="cs"/>
          <w:b/>
          <w:bCs/>
          <w:sz w:val="28"/>
          <w:szCs w:val="28"/>
          <w:rtl/>
          <w:lang w:bidi="ar-IQ"/>
        </w:rPr>
        <w:t>أبي</w:t>
      </w:r>
      <w:r w:rsidRPr="005F69D0">
        <w:rPr>
          <w:rFonts w:cs="Simplified Arabic" w:hint="cs"/>
          <w:b/>
          <w:bCs/>
          <w:sz w:val="28"/>
          <w:szCs w:val="28"/>
          <w:rtl/>
          <w:lang w:bidi="ar-IQ"/>
        </w:rPr>
        <w:t xml:space="preserve"> قتادة الحارث بن ربعي ، ويقال النعمان بن ربع</w:t>
      </w:r>
      <w:r w:rsidR="0075203F" w:rsidRPr="005F69D0">
        <w:rPr>
          <w:rFonts w:cs="Simplified Arabic" w:hint="cs"/>
          <w:b/>
          <w:bCs/>
          <w:sz w:val="28"/>
          <w:szCs w:val="28"/>
          <w:rtl/>
          <w:lang w:bidi="ar-IQ"/>
        </w:rPr>
        <w:t>ـ</w:t>
      </w:r>
      <w:r w:rsidRPr="005F69D0">
        <w:rPr>
          <w:rFonts w:cs="Simplified Arabic" w:hint="cs"/>
          <w:b/>
          <w:bCs/>
          <w:sz w:val="28"/>
          <w:szCs w:val="28"/>
          <w:rtl/>
          <w:lang w:bidi="ar-IQ"/>
        </w:rPr>
        <w:t xml:space="preserve">ي </w:t>
      </w:r>
      <w:r w:rsidR="00242309" w:rsidRPr="005F69D0">
        <w:rPr>
          <w:rFonts w:cs="Simplified Arabic" w:hint="cs"/>
          <w:b/>
          <w:bCs/>
          <w:sz w:val="28"/>
          <w:szCs w:val="28"/>
          <w:rtl/>
          <w:lang w:bidi="ar-IQ"/>
        </w:rPr>
        <w:t>الأنصاري</w:t>
      </w:r>
      <w:r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98</w:t>
      </w:r>
      <w:r w:rsidRPr="005F69D0">
        <w:rPr>
          <w:rFonts w:cs="Simplified Arabic" w:hint="cs"/>
          <w:b/>
          <w:bCs/>
          <w:sz w:val="28"/>
          <w:szCs w:val="28"/>
          <w:vertAlign w:val="superscript"/>
          <w:rtl/>
          <w:lang w:bidi="ar-IQ"/>
        </w:rPr>
        <w:t>)</w:t>
      </w:r>
      <w:r w:rsidRPr="005F69D0">
        <w:rPr>
          <w:rFonts w:cs="Simplified Arabic" w:hint="cs"/>
          <w:b/>
          <w:bCs/>
          <w:sz w:val="28"/>
          <w:szCs w:val="28"/>
          <w:rtl/>
          <w:lang w:bidi="ar-IQ"/>
        </w:rPr>
        <w:t xml:space="preserve"> ، ويقا</w:t>
      </w:r>
      <w:r w:rsidR="0075203F" w:rsidRPr="005F69D0">
        <w:rPr>
          <w:rFonts w:cs="Simplified Arabic" w:hint="cs"/>
          <w:b/>
          <w:bCs/>
          <w:sz w:val="28"/>
          <w:szCs w:val="28"/>
          <w:rtl/>
          <w:lang w:bidi="ar-IQ"/>
        </w:rPr>
        <w:t>ـ</w:t>
      </w:r>
      <w:r w:rsidRPr="005F69D0">
        <w:rPr>
          <w:rFonts w:cs="Simplified Arabic" w:hint="cs"/>
          <w:b/>
          <w:bCs/>
          <w:sz w:val="28"/>
          <w:szCs w:val="28"/>
          <w:rtl/>
          <w:lang w:bidi="ar-IQ"/>
        </w:rPr>
        <w:t xml:space="preserve">ل له فارس رسول الله </w:t>
      </w:r>
      <w:r w:rsidRPr="005F69D0">
        <w:rPr>
          <w:rFonts w:cs="Simplified Arabic" w:hint="cs"/>
          <w:b/>
          <w:bCs/>
          <w:sz w:val="28"/>
          <w:szCs w:val="28"/>
          <w:lang w:bidi="ar-IQ"/>
        </w:rPr>
        <w:sym w:font="AGA Arabesque" w:char="F072"/>
      </w:r>
      <w:r w:rsidRPr="005F69D0">
        <w:rPr>
          <w:rFonts w:cs="Simplified Arabic" w:hint="cs"/>
          <w:b/>
          <w:bCs/>
          <w:sz w:val="28"/>
          <w:szCs w:val="28"/>
          <w:rtl/>
          <w:lang w:bidi="ar-IQ"/>
        </w:rPr>
        <w:t xml:space="preserve"> </w:t>
      </w:r>
      <w:r w:rsidR="00280694" w:rsidRPr="005F69D0">
        <w:rPr>
          <w:rFonts w:cs="Simplified Arabic" w:hint="cs"/>
          <w:b/>
          <w:bCs/>
          <w:sz w:val="28"/>
          <w:szCs w:val="28"/>
          <w:rtl/>
          <w:lang w:bidi="ar-IQ"/>
        </w:rPr>
        <w:t xml:space="preserve">، وبصق على جرحه رسول الله </w:t>
      </w:r>
      <w:r w:rsidR="00280694" w:rsidRPr="005F69D0">
        <w:rPr>
          <w:rFonts w:cs="Simplified Arabic" w:hint="cs"/>
          <w:b/>
          <w:bCs/>
          <w:sz w:val="28"/>
          <w:szCs w:val="28"/>
          <w:lang w:bidi="ar-IQ"/>
        </w:rPr>
        <w:sym w:font="AGA Arabesque" w:char="F072"/>
      </w:r>
      <w:r w:rsidR="00280694" w:rsidRPr="005F69D0">
        <w:rPr>
          <w:rFonts w:cs="Simplified Arabic" w:hint="cs"/>
          <w:b/>
          <w:bCs/>
          <w:sz w:val="28"/>
          <w:szCs w:val="28"/>
          <w:rtl/>
          <w:lang w:bidi="ar-IQ"/>
        </w:rPr>
        <w:t xml:space="preserve"> يوم ذي قرد</w:t>
      </w:r>
      <w:r w:rsidR="00280694" w:rsidRPr="005F69D0">
        <w:rPr>
          <w:rFonts w:cs="Simplified Arabic" w:hint="cs"/>
          <w:b/>
          <w:bCs/>
          <w:sz w:val="28"/>
          <w:szCs w:val="28"/>
          <w:vertAlign w:val="superscript"/>
          <w:rtl/>
          <w:lang w:bidi="ar-IQ"/>
        </w:rPr>
        <w:t>(*****)</w:t>
      </w:r>
      <w:r w:rsidR="00280694" w:rsidRPr="005F69D0">
        <w:rPr>
          <w:rFonts w:cs="Simplified Arabic" w:hint="cs"/>
          <w:b/>
          <w:bCs/>
          <w:sz w:val="28"/>
          <w:szCs w:val="28"/>
          <w:rtl/>
          <w:lang w:bidi="ar-IQ"/>
        </w:rPr>
        <w:t xml:space="preserve"> فلم يكن ولا فاح ذكره</w:t>
      </w:r>
      <w:r w:rsidR="00280694" w:rsidRPr="005F69D0">
        <w:rPr>
          <w:rFonts w:cs="Simplified Arabic" w:hint="cs"/>
          <w:b/>
          <w:bCs/>
          <w:sz w:val="28"/>
          <w:szCs w:val="28"/>
          <w:vertAlign w:val="superscript"/>
          <w:rtl/>
          <w:lang w:bidi="ar-IQ"/>
        </w:rPr>
        <w:t>(</w:t>
      </w:r>
      <w:r w:rsidR="003E5AC7" w:rsidRPr="005F69D0">
        <w:rPr>
          <w:rFonts w:cs="Simplified Arabic" w:hint="cs"/>
          <w:b/>
          <w:bCs/>
          <w:sz w:val="28"/>
          <w:szCs w:val="28"/>
          <w:vertAlign w:val="superscript"/>
          <w:rtl/>
          <w:lang w:bidi="ar-IQ"/>
        </w:rPr>
        <w:t>99</w:t>
      </w:r>
      <w:r w:rsidR="00280694" w:rsidRPr="005F69D0">
        <w:rPr>
          <w:rFonts w:cs="Simplified Arabic" w:hint="cs"/>
          <w:b/>
          <w:bCs/>
          <w:sz w:val="28"/>
          <w:szCs w:val="28"/>
          <w:vertAlign w:val="superscript"/>
          <w:rtl/>
          <w:lang w:bidi="ar-IQ"/>
        </w:rPr>
        <w:t>)</w:t>
      </w:r>
      <w:r w:rsidR="00280694" w:rsidRPr="005F69D0">
        <w:rPr>
          <w:rFonts w:cs="Simplified Arabic" w:hint="cs"/>
          <w:b/>
          <w:bCs/>
          <w:sz w:val="28"/>
          <w:szCs w:val="28"/>
          <w:rtl/>
          <w:lang w:bidi="ar-IQ"/>
        </w:rPr>
        <w:t xml:space="preserve"> ، توفي سنة </w:t>
      </w:r>
      <w:r w:rsidR="007744D1" w:rsidRPr="005F69D0">
        <w:rPr>
          <w:rFonts w:cs="Simplified Arabic" w:hint="cs"/>
          <w:b/>
          <w:bCs/>
          <w:sz w:val="28"/>
          <w:szCs w:val="28"/>
          <w:rtl/>
          <w:lang w:bidi="ar-IQ"/>
        </w:rPr>
        <w:t>أربعين</w:t>
      </w:r>
      <w:r w:rsidR="00280694" w:rsidRPr="005F69D0">
        <w:rPr>
          <w:rFonts w:cs="Simplified Arabic" w:hint="cs"/>
          <w:b/>
          <w:bCs/>
          <w:sz w:val="28"/>
          <w:szCs w:val="28"/>
          <w:vertAlign w:val="superscript"/>
          <w:rtl/>
          <w:lang w:bidi="ar-IQ"/>
        </w:rPr>
        <w:t>(</w:t>
      </w:r>
      <w:r w:rsidR="00C50A3D" w:rsidRPr="005F69D0">
        <w:rPr>
          <w:rFonts w:cs="Simplified Arabic" w:hint="cs"/>
          <w:b/>
          <w:bCs/>
          <w:sz w:val="28"/>
          <w:szCs w:val="28"/>
          <w:vertAlign w:val="superscript"/>
          <w:rtl/>
          <w:lang w:bidi="ar-IQ"/>
        </w:rPr>
        <w:t>100</w:t>
      </w:r>
      <w:r w:rsidR="00280694" w:rsidRPr="005F69D0">
        <w:rPr>
          <w:rFonts w:cs="Simplified Arabic" w:hint="cs"/>
          <w:b/>
          <w:bCs/>
          <w:sz w:val="28"/>
          <w:szCs w:val="28"/>
          <w:vertAlign w:val="superscript"/>
          <w:rtl/>
          <w:lang w:bidi="ar-IQ"/>
        </w:rPr>
        <w:t>)</w:t>
      </w:r>
      <w:r w:rsidR="00280694" w:rsidRPr="005F69D0">
        <w:rPr>
          <w:rFonts w:cs="Simplified Arabic" w:hint="cs"/>
          <w:b/>
          <w:bCs/>
          <w:sz w:val="28"/>
          <w:szCs w:val="28"/>
          <w:rtl/>
          <w:lang w:bidi="ar-IQ"/>
        </w:rPr>
        <w:t xml:space="preserve"> ، وقيل سنة </w:t>
      </w:r>
      <w:r w:rsidR="007744D1" w:rsidRPr="005F69D0">
        <w:rPr>
          <w:rFonts w:cs="Simplified Arabic" w:hint="cs"/>
          <w:b/>
          <w:bCs/>
          <w:sz w:val="28"/>
          <w:szCs w:val="28"/>
          <w:rtl/>
          <w:lang w:bidi="ar-IQ"/>
        </w:rPr>
        <w:t>أربع</w:t>
      </w:r>
      <w:r w:rsidR="00280694" w:rsidRPr="005F69D0">
        <w:rPr>
          <w:rFonts w:cs="Simplified Arabic" w:hint="cs"/>
          <w:b/>
          <w:bCs/>
          <w:sz w:val="28"/>
          <w:szCs w:val="28"/>
          <w:rtl/>
          <w:lang w:bidi="ar-IQ"/>
        </w:rPr>
        <w:t xml:space="preserve"> وخمسين</w:t>
      </w:r>
      <w:r w:rsidR="00280694" w:rsidRPr="005F69D0">
        <w:rPr>
          <w:rFonts w:cs="Simplified Arabic" w:hint="cs"/>
          <w:b/>
          <w:bCs/>
          <w:sz w:val="28"/>
          <w:szCs w:val="28"/>
          <w:vertAlign w:val="superscript"/>
          <w:rtl/>
          <w:lang w:bidi="ar-IQ"/>
        </w:rPr>
        <w:t>(</w:t>
      </w:r>
      <w:r w:rsidR="00C50A3D" w:rsidRPr="005F69D0">
        <w:rPr>
          <w:rFonts w:cs="Simplified Arabic" w:hint="cs"/>
          <w:b/>
          <w:bCs/>
          <w:sz w:val="28"/>
          <w:szCs w:val="28"/>
          <w:vertAlign w:val="superscript"/>
          <w:rtl/>
          <w:lang w:bidi="ar-IQ"/>
        </w:rPr>
        <w:t>101</w:t>
      </w:r>
      <w:r w:rsidR="00280694" w:rsidRPr="005F69D0">
        <w:rPr>
          <w:rFonts w:cs="Simplified Arabic" w:hint="cs"/>
          <w:b/>
          <w:bCs/>
          <w:sz w:val="28"/>
          <w:szCs w:val="28"/>
          <w:vertAlign w:val="superscript"/>
          <w:rtl/>
          <w:lang w:bidi="ar-IQ"/>
        </w:rPr>
        <w:t>)</w:t>
      </w:r>
      <w:r w:rsidR="00280694" w:rsidRPr="005F69D0">
        <w:rPr>
          <w:rFonts w:cs="Simplified Arabic" w:hint="cs"/>
          <w:b/>
          <w:bCs/>
          <w:sz w:val="28"/>
          <w:szCs w:val="28"/>
          <w:rtl/>
          <w:lang w:bidi="ar-IQ"/>
        </w:rPr>
        <w:t xml:space="preserve"> ، وروى عن عبد الله بن </w:t>
      </w:r>
      <w:r w:rsidR="007744D1" w:rsidRPr="005F69D0">
        <w:rPr>
          <w:rFonts w:cs="Simplified Arabic" w:hint="cs"/>
          <w:b/>
          <w:bCs/>
          <w:sz w:val="28"/>
          <w:szCs w:val="28"/>
          <w:rtl/>
          <w:lang w:bidi="ar-IQ"/>
        </w:rPr>
        <w:t>أنيس</w:t>
      </w:r>
      <w:r w:rsidR="00280694" w:rsidRPr="005F69D0">
        <w:rPr>
          <w:rFonts w:cs="Simplified Arabic" w:hint="cs"/>
          <w:b/>
          <w:bCs/>
          <w:sz w:val="28"/>
          <w:szCs w:val="28"/>
          <w:rtl/>
          <w:lang w:bidi="ar-IQ"/>
        </w:rPr>
        <w:t xml:space="preserve"> الاسلمي</w:t>
      </w:r>
      <w:r w:rsidR="00280694" w:rsidRPr="005F69D0">
        <w:rPr>
          <w:rFonts w:cs="Simplified Arabic" w:hint="cs"/>
          <w:b/>
          <w:bCs/>
          <w:sz w:val="28"/>
          <w:szCs w:val="28"/>
          <w:vertAlign w:val="superscript"/>
          <w:rtl/>
          <w:lang w:bidi="ar-IQ"/>
        </w:rPr>
        <w:t>(</w:t>
      </w:r>
      <w:r w:rsidR="00C50A3D" w:rsidRPr="005F69D0">
        <w:rPr>
          <w:rFonts w:cs="Simplified Arabic" w:hint="cs"/>
          <w:b/>
          <w:bCs/>
          <w:sz w:val="28"/>
          <w:szCs w:val="28"/>
          <w:vertAlign w:val="superscript"/>
          <w:rtl/>
          <w:lang w:bidi="ar-IQ"/>
        </w:rPr>
        <w:t>102</w:t>
      </w:r>
      <w:r w:rsidR="00280694" w:rsidRPr="005F69D0">
        <w:rPr>
          <w:rFonts w:cs="Simplified Arabic" w:hint="cs"/>
          <w:b/>
          <w:bCs/>
          <w:sz w:val="28"/>
          <w:szCs w:val="28"/>
          <w:vertAlign w:val="superscript"/>
          <w:rtl/>
          <w:lang w:bidi="ar-IQ"/>
        </w:rPr>
        <w:t>)</w:t>
      </w:r>
      <w:r w:rsidR="00280694" w:rsidRPr="005F69D0">
        <w:rPr>
          <w:rFonts w:cs="Simplified Arabic" w:hint="cs"/>
          <w:b/>
          <w:bCs/>
          <w:sz w:val="28"/>
          <w:szCs w:val="28"/>
          <w:rtl/>
          <w:lang w:bidi="ar-IQ"/>
        </w:rPr>
        <w:t xml:space="preserve"> ، وكان مهاجرياً أنصارياً عقبياً توفي سنة </w:t>
      </w:r>
      <w:r w:rsidR="007744D1" w:rsidRPr="005F69D0">
        <w:rPr>
          <w:rFonts w:cs="Simplified Arabic" w:hint="cs"/>
          <w:b/>
          <w:bCs/>
          <w:sz w:val="28"/>
          <w:szCs w:val="28"/>
          <w:rtl/>
          <w:lang w:bidi="ar-IQ"/>
        </w:rPr>
        <w:t>أربع</w:t>
      </w:r>
      <w:r w:rsidR="00280694" w:rsidRPr="005F69D0">
        <w:rPr>
          <w:rFonts w:cs="Simplified Arabic" w:hint="cs"/>
          <w:b/>
          <w:bCs/>
          <w:sz w:val="28"/>
          <w:szCs w:val="28"/>
          <w:rtl/>
          <w:lang w:bidi="ar-IQ"/>
        </w:rPr>
        <w:t xml:space="preserve"> وخمسين </w:t>
      </w:r>
      <w:r w:rsidR="00280694" w:rsidRPr="005F69D0">
        <w:rPr>
          <w:rFonts w:cs="Simplified Arabic" w:hint="cs"/>
          <w:b/>
          <w:bCs/>
          <w:sz w:val="28"/>
          <w:szCs w:val="28"/>
          <w:lang w:bidi="ar-IQ"/>
        </w:rPr>
        <w:sym w:font="AGA Arabesque" w:char="F074"/>
      </w:r>
      <w:r w:rsidR="00280694" w:rsidRPr="005F69D0">
        <w:rPr>
          <w:rFonts w:cs="Simplified Arabic" w:hint="cs"/>
          <w:b/>
          <w:bCs/>
          <w:sz w:val="28"/>
          <w:szCs w:val="28"/>
          <w:rtl/>
          <w:lang w:bidi="ar-IQ"/>
        </w:rPr>
        <w:t xml:space="preserve"> </w:t>
      </w:r>
      <w:r w:rsidR="00280694" w:rsidRPr="005F69D0">
        <w:rPr>
          <w:rFonts w:cs="Simplified Arabic" w:hint="cs"/>
          <w:b/>
          <w:bCs/>
          <w:sz w:val="28"/>
          <w:szCs w:val="28"/>
          <w:vertAlign w:val="superscript"/>
          <w:rtl/>
          <w:lang w:bidi="ar-IQ"/>
        </w:rPr>
        <w:t>(</w:t>
      </w:r>
      <w:r w:rsidR="00C50A3D" w:rsidRPr="005F69D0">
        <w:rPr>
          <w:rFonts w:cs="Simplified Arabic" w:hint="cs"/>
          <w:b/>
          <w:bCs/>
          <w:sz w:val="28"/>
          <w:szCs w:val="28"/>
          <w:vertAlign w:val="superscript"/>
          <w:rtl/>
          <w:lang w:bidi="ar-IQ"/>
        </w:rPr>
        <w:t>103</w:t>
      </w:r>
      <w:r w:rsidR="00280694" w:rsidRPr="005F69D0">
        <w:rPr>
          <w:rFonts w:cs="Simplified Arabic" w:hint="cs"/>
          <w:b/>
          <w:bCs/>
          <w:sz w:val="28"/>
          <w:szCs w:val="28"/>
          <w:vertAlign w:val="superscript"/>
          <w:rtl/>
          <w:lang w:bidi="ar-IQ"/>
        </w:rPr>
        <w:t>)</w:t>
      </w:r>
      <w:r w:rsidR="00280694" w:rsidRPr="005F69D0">
        <w:rPr>
          <w:rFonts w:cs="Simplified Arabic" w:hint="cs"/>
          <w:b/>
          <w:bCs/>
          <w:sz w:val="28"/>
          <w:szCs w:val="28"/>
          <w:rtl/>
          <w:lang w:bidi="ar-IQ"/>
        </w:rPr>
        <w:t xml:space="preserve"> ، وروى عن </w:t>
      </w:r>
      <w:r w:rsidR="007744D1" w:rsidRPr="005F69D0">
        <w:rPr>
          <w:rFonts w:cs="Simplified Arabic" w:hint="cs"/>
          <w:b/>
          <w:bCs/>
          <w:sz w:val="28"/>
          <w:szCs w:val="28"/>
          <w:rtl/>
          <w:lang w:bidi="ar-IQ"/>
        </w:rPr>
        <w:t>أبي</w:t>
      </w:r>
      <w:r w:rsidR="00280694" w:rsidRPr="005F69D0">
        <w:rPr>
          <w:rFonts w:cs="Simplified Arabic" w:hint="cs"/>
          <w:b/>
          <w:bCs/>
          <w:sz w:val="28"/>
          <w:szCs w:val="28"/>
          <w:rtl/>
          <w:lang w:bidi="ar-IQ"/>
        </w:rPr>
        <w:t xml:space="preserve"> حميد </w:t>
      </w:r>
      <w:r w:rsidR="007750BE" w:rsidRPr="005F69D0">
        <w:rPr>
          <w:rFonts w:cs="Simplified Arabic" w:hint="cs"/>
          <w:b/>
          <w:bCs/>
          <w:sz w:val="28"/>
          <w:szCs w:val="28"/>
          <w:rtl/>
          <w:lang w:bidi="ar-IQ"/>
        </w:rPr>
        <w:t>ألساعدي</w:t>
      </w:r>
      <w:r w:rsidR="00280694" w:rsidRPr="005F69D0">
        <w:rPr>
          <w:rFonts w:cs="Simplified Arabic" w:hint="cs"/>
          <w:b/>
          <w:bCs/>
          <w:sz w:val="28"/>
          <w:szCs w:val="28"/>
          <w:rtl/>
          <w:lang w:bidi="ar-IQ"/>
        </w:rPr>
        <w:t xml:space="preserve"> </w:t>
      </w:r>
      <w:r w:rsidR="007744D1" w:rsidRPr="005F69D0">
        <w:rPr>
          <w:rFonts w:cs="Simplified Arabic" w:hint="cs"/>
          <w:b/>
          <w:bCs/>
          <w:sz w:val="28"/>
          <w:szCs w:val="28"/>
          <w:rtl/>
          <w:lang w:bidi="ar-IQ"/>
        </w:rPr>
        <w:t>وأم</w:t>
      </w:r>
      <w:r w:rsidR="00280694" w:rsidRPr="005F69D0">
        <w:rPr>
          <w:rFonts w:cs="Simplified Arabic" w:hint="cs"/>
          <w:b/>
          <w:bCs/>
          <w:sz w:val="28"/>
          <w:szCs w:val="28"/>
          <w:rtl/>
          <w:lang w:bidi="ar-IQ"/>
        </w:rPr>
        <w:t xml:space="preserve"> شريك </w:t>
      </w:r>
      <w:r w:rsidR="007744D1" w:rsidRPr="005F69D0">
        <w:rPr>
          <w:rFonts w:cs="Simplified Arabic" w:hint="cs"/>
          <w:b/>
          <w:bCs/>
          <w:sz w:val="28"/>
          <w:szCs w:val="28"/>
          <w:rtl/>
          <w:lang w:bidi="ar-IQ"/>
        </w:rPr>
        <w:t>وأم</w:t>
      </w:r>
      <w:r w:rsidR="00280694" w:rsidRPr="005F69D0">
        <w:rPr>
          <w:rFonts w:cs="Simplified Arabic" w:hint="cs"/>
          <w:b/>
          <w:bCs/>
          <w:sz w:val="28"/>
          <w:szCs w:val="28"/>
          <w:rtl/>
          <w:lang w:bidi="ar-IQ"/>
        </w:rPr>
        <w:t xml:space="preserve"> مالك </w:t>
      </w:r>
      <w:r w:rsidR="007744D1" w:rsidRPr="005F69D0">
        <w:rPr>
          <w:rFonts w:cs="Simplified Arabic" w:hint="cs"/>
          <w:b/>
          <w:bCs/>
          <w:sz w:val="28"/>
          <w:szCs w:val="28"/>
          <w:rtl/>
          <w:lang w:bidi="ar-IQ"/>
        </w:rPr>
        <w:t>وأم</w:t>
      </w:r>
      <w:r w:rsidR="00280694" w:rsidRPr="005F69D0">
        <w:rPr>
          <w:rFonts w:cs="Simplified Arabic" w:hint="cs"/>
          <w:b/>
          <w:bCs/>
          <w:sz w:val="28"/>
          <w:szCs w:val="28"/>
          <w:rtl/>
          <w:lang w:bidi="ar-IQ"/>
        </w:rPr>
        <w:t xml:space="preserve"> مبشر من الصحابة </w:t>
      </w:r>
      <w:r w:rsidR="007744D1" w:rsidRPr="005F69D0">
        <w:rPr>
          <w:rFonts w:cs="Simplified Arabic" w:hint="cs"/>
          <w:b/>
          <w:bCs/>
          <w:sz w:val="28"/>
          <w:szCs w:val="28"/>
          <w:rtl/>
          <w:lang w:bidi="ar-IQ"/>
        </w:rPr>
        <w:t>وأم</w:t>
      </w:r>
      <w:r w:rsidR="00280694" w:rsidRPr="005F69D0">
        <w:rPr>
          <w:rFonts w:cs="Simplified Arabic" w:hint="cs"/>
          <w:b/>
          <w:bCs/>
          <w:sz w:val="28"/>
          <w:szCs w:val="28"/>
          <w:rtl/>
          <w:lang w:bidi="ar-IQ"/>
        </w:rPr>
        <w:t xml:space="preserve"> كلثوم بنت </w:t>
      </w:r>
      <w:r w:rsidR="00242309" w:rsidRPr="005F69D0">
        <w:rPr>
          <w:rFonts w:cs="Simplified Arabic" w:hint="cs"/>
          <w:b/>
          <w:bCs/>
          <w:sz w:val="28"/>
          <w:szCs w:val="28"/>
          <w:rtl/>
          <w:lang w:bidi="ar-IQ"/>
        </w:rPr>
        <w:t>أبي</w:t>
      </w:r>
      <w:r w:rsidR="00280694" w:rsidRPr="005F69D0">
        <w:rPr>
          <w:rFonts w:cs="Simplified Arabic" w:hint="cs"/>
          <w:b/>
          <w:bCs/>
          <w:sz w:val="28"/>
          <w:szCs w:val="28"/>
          <w:rtl/>
          <w:lang w:bidi="ar-IQ"/>
        </w:rPr>
        <w:t xml:space="preserve"> بكر الصديق وهي من التابعين و</w:t>
      </w:r>
      <w:r w:rsidR="007744D1" w:rsidRPr="005F69D0">
        <w:rPr>
          <w:rFonts w:cs="Simplified Arabic" w:hint="cs"/>
          <w:b/>
          <w:bCs/>
          <w:sz w:val="28"/>
          <w:szCs w:val="28"/>
          <w:rtl/>
          <w:lang w:bidi="ar-IQ"/>
        </w:rPr>
        <w:t>آ</w:t>
      </w:r>
      <w:r w:rsidR="00280694" w:rsidRPr="005F69D0">
        <w:rPr>
          <w:rFonts w:cs="Simplified Arabic" w:hint="cs"/>
          <w:b/>
          <w:bCs/>
          <w:sz w:val="28"/>
          <w:szCs w:val="28"/>
          <w:rtl/>
          <w:lang w:bidi="ar-IQ"/>
        </w:rPr>
        <w:t>خرون</w:t>
      </w:r>
      <w:r w:rsidR="00280694" w:rsidRPr="005F69D0">
        <w:rPr>
          <w:rFonts w:cs="Simplified Arabic" w:hint="cs"/>
          <w:b/>
          <w:bCs/>
          <w:sz w:val="28"/>
          <w:szCs w:val="28"/>
          <w:vertAlign w:val="superscript"/>
          <w:rtl/>
          <w:lang w:bidi="ar-IQ"/>
        </w:rPr>
        <w:t>(</w:t>
      </w:r>
      <w:r w:rsidR="00C50A3D" w:rsidRPr="005F69D0">
        <w:rPr>
          <w:rFonts w:cs="Simplified Arabic" w:hint="cs"/>
          <w:b/>
          <w:bCs/>
          <w:sz w:val="28"/>
          <w:szCs w:val="28"/>
          <w:vertAlign w:val="superscript"/>
          <w:rtl/>
          <w:lang w:bidi="ar-IQ"/>
        </w:rPr>
        <w:t>104</w:t>
      </w:r>
      <w:r w:rsidR="00280694" w:rsidRPr="005F69D0">
        <w:rPr>
          <w:rFonts w:cs="Simplified Arabic" w:hint="cs"/>
          <w:b/>
          <w:bCs/>
          <w:sz w:val="28"/>
          <w:szCs w:val="28"/>
          <w:vertAlign w:val="superscript"/>
          <w:rtl/>
          <w:lang w:bidi="ar-IQ"/>
        </w:rPr>
        <w:t>)</w:t>
      </w:r>
      <w:r w:rsidR="00EA7C2E">
        <w:rPr>
          <w:rFonts w:cs="Simplified Arabic" w:hint="cs"/>
          <w:b/>
          <w:bCs/>
          <w:sz w:val="28"/>
          <w:szCs w:val="28"/>
          <w:rtl/>
          <w:lang w:bidi="ar-IQ"/>
        </w:rPr>
        <w:t xml:space="preserve"> .</w:t>
      </w:r>
    </w:p>
    <w:p w:rsidR="00913A13" w:rsidRPr="00A2312E" w:rsidRDefault="00913A13" w:rsidP="00C20492">
      <w:pPr>
        <w:jc w:val="lowKashida"/>
        <w:rPr>
          <w:rFonts w:cs="PT Bold Heading"/>
          <w:b/>
          <w:bCs/>
          <w:sz w:val="32"/>
          <w:szCs w:val="32"/>
          <w:rtl/>
          <w:lang w:bidi="ar-IQ"/>
        </w:rPr>
      </w:pPr>
      <w:r w:rsidRPr="00A2312E">
        <w:rPr>
          <w:rFonts w:cs="PT Bold Heading" w:hint="cs"/>
          <w:b/>
          <w:bCs/>
          <w:sz w:val="32"/>
          <w:szCs w:val="32"/>
          <w:rtl/>
          <w:lang w:bidi="ar-IQ"/>
        </w:rPr>
        <w:t>ثالثاً . تلاميذه :</w:t>
      </w:r>
    </w:p>
    <w:p w:rsidR="00913A13" w:rsidRPr="005F69D0" w:rsidRDefault="00913A13" w:rsidP="00C20492">
      <w:pPr>
        <w:jc w:val="lowKashida"/>
        <w:rPr>
          <w:rFonts w:cs="Simplified Arabic"/>
          <w:b/>
          <w:bCs/>
          <w:sz w:val="28"/>
          <w:szCs w:val="28"/>
          <w:rtl/>
          <w:lang w:bidi="ar-IQ"/>
        </w:rPr>
      </w:pPr>
      <w:r w:rsidRPr="005F69D0">
        <w:rPr>
          <w:rFonts w:cs="Simplified Arabic" w:hint="cs"/>
          <w:b/>
          <w:bCs/>
          <w:sz w:val="28"/>
          <w:szCs w:val="28"/>
          <w:rtl/>
          <w:lang w:bidi="ar-IQ"/>
        </w:rPr>
        <w:t xml:space="preserve">   </w:t>
      </w:r>
      <w:r w:rsidR="00FF77F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مثلما تتلمذ الصحابي جابر بن عبد الله بن عمرو </w:t>
      </w:r>
      <w:r w:rsidR="00E046A5" w:rsidRPr="005F69D0">
        <w:rPr>
          <w:rFonts w:cs="Simplified Arabic" w:hint="cs"/>
          <w:b/>
          <w:bCs/>
          <w:sz w:val="28"/>
          <w:szCs w:val="28"/>
          <w:rtl/>
          <w:lang w:bidi="ar-IQ"/>
        </w:rPr>
        <w:t>الأنصاري</w:t>
      </w:r>
      <w:r w:rsidRPr="005F69D0">
        <w:rPr>
          <w:rFonts w:cs="Simplified Arabic" w:hint="cs"/>
          <w:b/>
          <w:bCs/>
          <w:sz w:val="28"/>
          <w:szCs w:val="28"/>
          <w:rtl/>
          <w:lang w:bidi="ar-IQ"/>
        </w:rPr>
        <w:t xml:space="preserve"> </w:t>
      </w:r>
      <w:r w:rsidRPr="005F69D0">
        <w:rPr>
          <w:rFonts w:cs="Simplified Arabic" w:hint="cs"/>
          <w:b/>
          <w:bCs/>
          <w:sz w:val="28"/>
          <w:szCs w:val="28"/>
          <w:lang w:bidi="ar-IQ"/>
        </w:rPr>
        <w:sym w:font="AGA Arabesque" w:char="F074"/>
      </w:r>
      <w:r w:rsidRPr="005F69D0">
        <w:rPr>
          <w:rFonts w:cs="Simplified Arabic" w:hint="cs"/>
          <w:b/>
          <w:bCs/>
          <w:sz w:val="28"/>
          <w:szCs w:val="28"/>
          <w:rtl/>
          <w:lang w:bidi="ar-IQ"/>
        </w:rPr>
        <w:t xml:space="preserve"> على </w:t>
      </w:r>
      <w:r w:rsidR="00B702AA" w:rsidRPr="005F69D0">
        <w:rPr>
          <w:rFonts w:cs="Simplified Arabic" w:hint="cs"/>
          <w:b/>
          <w:bCs/>
          <w:sz w:val="28"/>
          <w:szCs w:val="28"/>
          <w:rtl/>
          <w:lang w:bidi="ar-IQ"/>
        </w:rPr>
        <w:t xml:space="preserve">يد </w:t>
      </w:r>
      <w:r w:rsidRPr="005F69D0">
        <w:rPr>
          <w:rFonts w:cs="Simplified Arabic" w:hint="cs"/>
          <w:b/>
          <w:bCs/>
          <w:sz w:val="28"/>
          <w:szCs w:val="28"/>
          <w:rtl/>
          <w:lang w:bidi="ar-IQ"/>
        </w:rPr>
        <w:t xml:space="preserve">عدد من الشيوخ من </w:t>
      </w:r>
      <w:r w:rsidR="00E046A5" w:rsidRPr="005F69D0">
        <w:rPr>
          <w:rFonts w:cs="Simplified Arabic" w:hint="cs"/>
          <w:b/>
          <w:bCs/>
          <w:sz w:val="28"/>
          <w:szCs w:val="28"/>
          <w:rtl/>
          <w:lang w:bidi="ar-IQ"/>
        </w:rPr>
        <w:t>أهل</w:t>
      </w:r>
      <w:r w:rsidRPr="005F69D0">
        <w:rPr>
          <w:rFonts w:cs="Simplified Arabic" w:hint="cs"/>
          <w:b/>
          <w:bCs/>
          <w:sz w:val="28"/>
          <w:szCs w:val="28"/>
          <w:rtl/>
          <w:lang w:bidi="ar-IQ"/>
        </w:rPr>
        <w:t xml:space="preserve"> العلم والمعرفة ، فقد تتلمذ على يده عدد كبير من الطلبة واخذوا العلم الجم ، وفيما </w:t>
      </w:r>
      <w:r w:rsidR="00E046A5" w:rsidRPr="005F69D0">
        <w:rPr>
          <w:rFonts w:cs="Simplified Arabic" w:hint="cs"/>
          <w:b/>
          <w:bCs/>
          <w:sz w:val="28"/>
          <w:szCs w:val="28"/>
          <w:rtl/>
          <w:lang w:bidi="ar-IQ"/>
        </w:rPr>
        <w:t>يأتي</w:t>
      </w:r>
      <w:r w:rsidRPr="005F69D0">
        <w:rPr>
          <w:rFonts w:cs="Simplified Arabic" w:hint="cs"/>
          <w:b/>
          <w:bCs/>
          <w:sz w:val="28"/>
          <w:szCs w:val="28"/>
          <w:rtl/>
          <w:lang w:bidi="ar-IQ"/>
        </w:rPr>
        <w:t xml:space="preserve"> عرض </w:t>
      </w:r>
      <w:r w:rsidR="007744D1" w:rsidRPr="005F69D0">
        <w:rPr>
          <w:rFonts w:cs="Simplified Arabic" w:hint="cs"/>
          <w:b/>
          <w:bCs/>
          <w:sz w:val="28"/>
          <w:szCs w:val="28"/>
          <w:rtl/>
          <w:lang w:bidi="ar-IQ"/>
        </w:rPr>
        <w:t>لأهم</w:t>
      </w:r>
      <w:r w:rsidRPr="005F69D0">
        <w:rPr>
          <w:rFonts w:cs="Simplified Arabic" w:hint="cs"/>
          <w:b/>
          <w:bCs/>
          <w:sz w:val="28"/>
          <w:szCs w:val="28"/>
          <w:rtl/>
          <w:lang w:bidi="ar-IQ"/>
        </w:rPr>
        <w:t xml:space="preserve"> هؤلاء التلاميذ :</w:t>
      </w:r>
    </w:p>
    <w:p w:rsidR="008568F3" w:rsidRPr="005F69D0" w:rsidRDefault="00913A13" w:rsidP="008568F3">
      <w:pPr>
        <w:jc w:val="lowKashida"/>
        <w:rPr>
          <w:rFonts w:cs="Simplified Arabic"/>
          <w:b/>
          <w:bCs/>
          <w:sz w:val="28"/>
          <w:szCs w:val="28"/>
          <w:rtl/>
          <w:lang w:bidi="ar-IQ"/>
        </w:rPr>
      </w:pPr>
      <w:r w:rsidRPr="005F69D0">
        <w:rPr>
          <w:rFonts w:cs="Simplified Arabic" w:hint="cs"/>
          <w:b/>
          <w:bCs/>
          <w:sz w:val="28"/>
          <w:szCs w:val="28"/>
          <w:rtl/>
          <w:lang w:bidi="ar-IQ"/>
        </w:rPr>
        <w:t xml:space="preserve"> </w:t>
      </w:r>
      <w:r w:rsidR="00FF77F5" w:rsidRPr="005F69D0">
        <w:rPr>
          <w:rFonts w:cs="Simplified Arabic" w:hint="cs"/>
          <w:b/>
          <w:bCs/>
          <w:sz w:val="28"/>
          <w:szCs w:val="28"/>
          <w:rtl/>
          <w:lang w:bidi="ar-IQ"/>
        </w:rPr>
        <w:t xml:space="preserve">  </w:t>
      </w:r>
      <w:r w:rsidRPr="005F69D0">
        <w:rPr>
          <w:rFonts w:cs="Simplified Arabic" w:hint="cs"/>
          <w:b/>
          <w:bCs/>
          <w:sz w:val="28"/>
          <w:szCs w:val="28"/>
          <w:rtl/>
          <w:lang w:bidi="ar-IQ"/>
        </w:rPr>
        <w:t xml:space="preserve">   فق</w:t>
      </w:r>
      <w:r w:rsidR="00645BD5" w:rsidRPr="005F69D0">
        <w:rPr>
          <w:rFonts w:cs="Simplified Arabic" w:hint="cs"/>
          <w:b/>
          <w:bCs/>
          <w:sz w:val="28"/>
          <w:szCs w:val="28"/>
          <w:rtl/>
          <w:lang w:bidi="ar-IQ"/>
        </w:rPr>
        <w:t>ـ</w:t>
      </w:r>
      <w:r w:rsidRPr="005F69D0">
        <w:rPr>
          <w:rFonts w:cs="Simplified Arabic" w:hint="cs"/>
          <w:b/>
          <w:bCs/>
          <w:sz w:val="28"/>
          <w:szCs w:val="28"/>
          <w:rtl/>
          <w:lang w:bidi="ar-IQ"/>
        </w:rPr>
        <w:t>د روى عن</w:t>
      </w:r>
      <w:r w:rsidR="00645BD5" w:rsidRPr="005F69D0">
        <w:rPr>
          <w:rFonts w:cs="Simplified Arabic" w:hint="cs"/>
          <w:b/>
          <w:bCs/>
          <w:sz w:val="28"/>
          <w:szCs w:val="28"/>
          <w:rtl/>
          <w:lang w:bidi="ar-IQ"/>
        </w:rPr>
        <w:t>ـ</w:t>
      </w:r>
      <w:r w:rsidRPr="005F69D0">
        <w:rPr>
          <w:rFonts w:cs="Simplified Arabic" w:hint="cs"/>
          <w:b/>
          <w:bCs/>
          <w:sz w:val="28"/>
          <w:szCs w:val="28"/>
          <w:rtl/>
          <w:lang w:bidi="ar-IQ"/>
        </w:rPr>
        <w:t xml:space="preserve">ه </w:t>
      </w:r>
      <w:r w:rsidR="007744D1" w:rsidRPr="005F69D0">
        <w:rPr>
          <w:rFonts w:cs="Simplified Arabic" w:hint="cs"/>
          <w:b/>
          <w:bCs/>
          <w:sz w:val="28"/>
          <w:szCs w:val="28"/>
          <w:rtl/>
          <w:lang w:bidi="ar-IQ"/>
        </w:rPr>
        <w:t>أولاده</w:t>
      </w:r>
      <w:r w:rsidRPr="005F69D0">
        <w:rPr>
          <w:rFonts w:cs="Simplified Arabic" w:hint="cs"/>
          <w:b/>
          <w:bCs/>
          <w:sz w:val="28"/>
          <w:szCs w:val="28"/>
          <w:rtl/>
          <w:lang w:bidi="ar-IQ"/>
        </w:rPr>
        <w:t xml:space="preserve"> عبد الرحمن وعقيل ومحمد ، وسعيد بن المسيب ، </w:t>
      </w:r>
      <w:r w:rsidR="00A90016" w:rsidRPr="005F69D0">
        <w:rPr>
          <w:rFonts w:cs="Simplified Arabic" w:hint="cs"/>
          <w:b/>
          <w:bCs/>
          <w:sz w:val="28"/>
          <w:szCs w:val="28"/>
          <w:rtl/>
          <w:lang w:bidi="ar-IQ"/>
        </w:rPr>
        <w:t>ومحمود بن لبي</w:t>
      </w:r>
      <w:r w:rsidR="00645BD5" w:rsidRPr="005F69D0">
        <w:rPr>
          <w:rFonts w:cs="Simplified Arabic" w:hint="cs"/>
          <w:b/>
          <w:bCs/>
          <w:sz w:val="28"/>
          <w:szCs w:val="28"/>
          <w:rtl/>
          <w:lang w:bidi="ar-IQ"/>
        </w:rPr>
        <w:t>ـ</w:t>
      </w:r>
      <w:r w:rsidR="00A90016" w:rsidRPr="005F69D0">
        <w:rPr>
          <w:rFonts w:cs="Simplified Arabic" w:hint="cs"/>
          <w:b/>
          <w:bCs/>
          <w:sz w:val="28"/>
          <w:szCs w:val="28"/>
          <w:rtl/>
          <w:lang w:bidi="ar-IQ"/>
        </w:rPr>
        <w:t>د ، وعمرو بن دين</w:t>
      </w:r>
      <w:r w:rsidR="00645BD5" w:rsidRPr="005F69D0">
        <w:rPr>
          <w:rFonts w:cs="Simplified Arabic" w:hint="cs"/>
          <w:b/>
          <w:bCs/>
          <w:sz w:val="28"/>
          <w:szCs w:val="28"/>
          <w:rtl/>
          <w:lang w:bidi="ar-IQ"/>
        </w:rPr>
        <w:t>ـ</w:t>
      </w:r>
      <w:r w:rsidR="00A90016" w:rsidRPr="005F69D0">
        <w:rPr>
          <w:rFonts w:cs="Simplified Arabic" w:hint="cs"/>
          <w:b/>
          <w:bCs/>
          <w:sz w:val="28"/>
          <w:szCs w:val="28"/>
          <w:rtl/>
          <w:lang w:bidi="ar-IQ"/>
        </w:rPr>
        <w:t xml:space="preserve">ار ، </w:t>
      </w:r>
      <w:r w:rsidR="00E046A5" w:rsidRPr="005F69D0">
        <w:rPr>
          <w:rFonts w:cs="Simplified Arabic" w:hint="cs"/>
          <w:b/>
          <w:bCs/>
          <w:sz w:val="28"/>
          <w:szCs w:val="28"/>
          <w:rtl/>
          <w:lang w:bidi="ar-IQ"/>
        </w:rPr>
        <w:t>وأبو</w:t>
      </w:r>
      <w:r w:rsidR="00A90016" w:rsidRPr="005F69D0">
        <w:rPr>
          <w:rFonts w:cs="Simplified Arabic" w:hint="cs"/>
          <w:b/>
          <w:bCs/>
          <w:sz w:val="28"/>
          <w:szCs w:val="28"/>
          <w:rtl/>
          <w:lang w:bidi="ar-IQ"/>
        </w:rPr>
        <w:t xml:space="preserve"> جعفر الباقر ، وابن عمه محمد بن عمرو بن الحسن ، ومحمد بن المنكدر ، </w:t>
      </w:r>
      <w:r w:rsidR="00E046A5" w:rsidRPr="005F69D0">
        <w:rPr>
          <w:rFonts w:cs="Simplified Arabic" w:hint="cs"/>
          <w:b/>
          <w:bCs/>
          <w:sz w:val="28"/>
          <w:szCs w:val="28"/>
          <w:rtl/>
          <w:lang w:bidi="ar-IQ"/>
        </w:rPr>
        <w:t>وأبو</w:t>
      </w:r>
      <w:r w:rsidR="00A90016" w:rsidRPr="005F69D0">
        <w:rPr>
          <w:rFonts w:cs="Simplified Arabic" w:hint="cs"/>
          <w:b/>
          <w:bCs/>
          <w:sz w:val="28"/>
          <w:szCs w:val="28"/>
          <w:rtl/>
          <w:lang w:bidi="ar-IQ"/>
        </w:rPr>
        <w:t xml:space="preserve"> نضرة </w:t>
      </w:r>
      <w:r w:rsidR="007750BE" w:rsidRPr="005F69D0">
        <w:rPr>
          <w:rFonts w:cs="Simplified Arabic" w:hint="cs"/>
          <w:b/>
          <w:bCs/>
          <w:sz w:val="28"/>
          <w:szCs w:val="28"/>
          <w:rtl/>
          <w:lang w:bidi="ar-IQ"/>
        </w:rPr>
        <w:t>ألعبدي</w:t>
      </w:r>
      <w:r w:rsidR="00A90016" w:rsidRPr="005F69D0">
        <w:rPr>
          <w:rFonts w:cs="Simplified Arabic" w:hint="cs"/>
          <w:b/>
          <w:bCs/>
          <w:sz w:val="28"/>
          <w:szCs w:val="28"/>
          <w:rtl/>
          <w:lang w:bidi="ar-IQ"/>
        </w:rPr>
        <w:t xml:space="preserve"> ، ووهب بن كيسان ، وسعيد بن ميناء ، والحسن بن محمد بن الحنفية ، وسعيد بن الحارث ، وسالم بن </w:t>
      </w:r>
      <w:r w:rsidR="00E046A5" w:rsidRPr="005F69D0">
        <w:rPr>
          <w:rFonts w:cs="Simplified Arabic" w:hint="cs"/>
          <w:b/>
          <w:bCs/>
          <w:sz w:val="28"/>
          <w:szCs w:val="28"/>
          <w:rtl/>
          <w:lang w:bidi="ar-IQ"/>
        </w:rPr>
        <w:t>أبي</w:t>
      </w:r>
      <w:r w:rsidR="00A90016" w:rsidRPr="005F69D0">
        <w:rPr>
          <w:rFonts w:cs="Simplified Arabic" w:hint="cs"/>
          <w:b/>
          <w:bCs/>
          <w:sz w:val="28"/>
          <w:szCs w:val="28"/>
          <w:rtl/>
          <w:lang w:bidi="ar-IQ"/>
        </w:rPr>
        <w:t xml:space="preserve"> الجعد ، </w:t>
      </w:r>
      <w:r w:rsidR="007744D1" w:rsidRPr="005F69D0">
        <w:rPr>
          <w:rFonts w:cs="Simplified Arabic" w:hint="cs"/>
          <w:b/>
          <w:bCs/>
          <w:sz w:val="28"/>
          <w:szCs w:val="28"/>
          <w:rtl/>
          <w:lang w:bidi="ar-IQ"/>
        </w:rPr>
        <w:t>وأيمن</w:t>
      </w:r>
      <w:r w:rsidR="00A90016" w:rsidRPr="005F69D0">
        <w:rPr>
          <w:rFonts w:cs="Simplified Arabic" w:hint="cs"/>
          <w:b/>
          <w:bCs/>
          <w:sz w:val="28"/>
          <w:szCs w:val="28"/>
          <w:rtl/>
          <w:lang w:bidi="ar-IQ"/>
        </w:rPr>
        <w:t xml:space="preserve"> الحبشي ، والحسن البصري ، </w:t>
      </w:r>
      <w:r w:rsidR="00E046A5" w:rsidRPr="005F69D0">
        <w:rPr>
          <w:rFonts w:cs="Simplified Arabic" w:hint="cs"/>
          <w:b/>
          <w:bCs/>
          <w:sz w:val="28"/>
          <w:szCs w:val="28"/>
          <w:rtl/>
          <w:lang w:bidi="ar-IQ"/>
        </w:rPr>
        <w:t>وأبو</w:t>
      </w:r>
      <w:r w:rsidR="00A90016" w:rsidRPr="005F69D0">
        <w:rPr>
          <w:rFonts w:cs="Simplified Arabic" w:hint="cs"/>
          <w:b/>
          <w:bCs/>
          <w:sz w:val="28"/>
          <w:szCs w:val="28"/>
          <w:rtl/>
          <w:lang w:bidi="ar-IQ"/>
        </w:rPr>
        <w:t xml:space="preserve"> صالح السمان ، وسعيد بن </w:t>
      </w:r>
      <w:r w:rsidR="00E046A5" w:rsidRPr="005F69D0">
        <w:rPr>
          <w:rFonts w:cs="Simplified Arabic" w:hint="cs"/>
          <w:b/>
          <w:bCs/>
          <w:sz w:val="28"/>
          <w:szCs w:val="28"/>
          <w:rtl/>
          <w:lang w:bidi="ar-IQ"/>
        </w:rPr>
        <w:t>أبي</w:t>
      </w:r>
      <w:r w:rsidR="00A90016" w:rsidRPr="005F69D0">
        <w:rPr>
          <w:rFonts w:cs="Simplified Arabic" w:hint="cs"/>
          <w:b/>
          <w:bCs/>
          <w:sz w:val="28"/>
          <w:szCs w:val="28"/>
          <w:rtl/>
          <w:lang w:bidi="ar-IQ"/>
        </w:rPr>
        <w:t xml:space="preserve"> هلال ، وسليمان بن عتيق ، وعاصم بن عمر بن قتادة ، والشعبي ، وعبد الله ، وعبد الرحمن ابن</w:t>
      </w:r>
      <w:r w:rsidR="00242309" w:rsidRPr="005F69D0">
        <w:rPr>
          <w:rFonts w:cs="Simplified Arabic" w:hint="cs"/>
          <w:b/>
          <w:bCs/>
          <w:sz w:val="28"/>
          <w:szCs w:val="28"/>
          <w:rtl/>
          <w:lang w:bidi="ar-IQ"/>
        </w:rPr>
        <w:t>ـ</w:t>
      </w:r>
      <w:r w:rsidR="00A90016" w:rsidRPr="005F69D0">
        <w:rPr>
          <w:rFonts w:cs="Simplified Arabic" w:hint="cs"/>
          <w:b/>
          <w:bCs/>
          <w:sz w:val="28"/>
          <w:szCs w:val="28"/>
          <w:rtl/>
          <w:lang w:bidi="ar-IQ"/>
        </w:rPr>
        <w:t>ا كعب ب</w:t>
      </w:r>
      <w:r w:rsidR="00242309" w:rsidRPr="005F69D0">
        <w:rPr>
          <w:rFonts w:cs="Simplified Arabic" w:hint="cs"/>
          <w:b/>
          <w:bCs/>
          <w:sz w:val="28"/>
          <w:szCs w:val="28"/>
          <w:rtl/>
          <w:lang w:bidi="ar-IQ"/>
        </w:rPr>
        <w:t>ـ</w:t>
      </w:r>
      <w:r w:rsidR="00A90016" w:rsidRPr="005F69D0">
        <w:rPr>
          <w:rFonts w:cs="Simplified Arabic" w:hint="cs"/>
          <w:b/>
          <w:bCs/>
          <w:sz w:val="28"/>
          <w:szCs w:val="28"/>
          <w:rtl/>
          <w:lang w:bidi="ar-IQ"/>
        </w:rPr>
        <w:t xml:space="preserve">ن مالك ، </w:t>
      </w:r>
      <w:r w:rsidR="00E046A5" w:rsidRPr="005F69D0">
        <w:rPr>
          <w:rFonts w:cs="Simplified Arabic" w:hint="cs"/>
          <w:b/>
          <w:bCs/>
          <w:sz w:val="28"/>
          <w:szCs w:val="28"/>
          <w:rtl/>
          <w:lang w:bidi="ar-IQ"/>
        </w:rPr>
        <w:t>وأبو</w:t>
      </w:r>
      <w:r w:rsidR="00A90016" w:rsidRPr="005F69D0">
        <w:rPr>
          <w:rFonts w:cs="Simplified Arabic" w:hint="cs"/>
          <w:b/>
          <w:bCs/>
          <w:sz w:val="28"/>
          <w:szCs w:val="28"/>
          <w:rtl/>
          <w:lang w:bidi="ar-IQ"/>
        </w:rPr>
        <w:t xml:space="preserve"> عبد الرحمن الحلبي ، وعبد الله بن مقسم ، وعطاء بن </w:t>
      </w:r>
      <w:r w:rsidR="00242309" w:rsidRPr="005F69D0">
        <w:rPr>
          <w:rFonts w:cs="Simplified Arabic" w:hint="cs"/>
          <w:b/>
          <w:bCs/>
          <w:sz w:val="28"/>
          <w:szCs w:val="28"/>
          <w:rtl/>
          <w:lang w:bidi="ar-IQ"/>
        </w:rPr>
        <w:t>أبي</w:t>
      </w:r>
      <w:r w:rsidR="00A90016" w:rsidRPr="005F69D0">
        <w:rPr>
          <w:rFonts w:cs="Simplified Arabic" w:hint="cs"/>
          <w:b/>
          <w:bCs/>
          <w:sz w:val="28"/>
          <w:szCs w:val="28"/>
          <w:rtl/>
          <w:lang w:bidi="ar-IQ"/>
        </w:rPr>
        <w:t xml:space="preserve"> رياح ، وعروة بن الزبير ، ومجاهد ، والقعقاع بن الحكيم ، </w:t>
      </w:r>
      <w:r w:rsidR="007750BE" w:rsidRPr="005F69D0">
        <w:rPr>
          <w:rFonts w:cs="Simplified Arabic" w:hint="cs"/>
          <w:b/>
          <w:bCs/>
          <w:sz w:val="28"/>
          <w:szCs w:val="28"/>
          <w:rtl/>
          <w:lang w:bidi="ar-IQ"/>
        </w:rPr>
        <w:t>وسلمه</w:t>
      </w:r>
      <w:r w:rsidR="00A90016" w:rsidRPr="005F69D0">
        <w:rPr>
          <w:rFonts w:cs="Simplified Arabic" w:hint="cs"/>
          <w:b/>
          <w:bCs/>
          <w:sz w:val="28"/>
          <w:szCs w:val="28"/>
          <w:rtl/>
          <w:lang w:bidi="ar-IQ"/>
        </w:rPr>
        <w:t xml:space="preserve"> بن عبد الرحمن ، وخلق كثير</w:t>
      </w:r>
      <w:r w:rsidR="00A90016" w:rsidRPr="005F69D0">
        <w:rPr>
          <w:rFonts w:cs="Simplified Arabic" w:hint="cs"/>
          <w:b/>
          <w:bCs/>
          <w:sz w:val="28"/>
          <w:szCs w:val="28"/>
          <w:vertAlign w:val="superscript"/>
          <w:rtl/>
          <w:lang w:bidi="ar-IQ"/>
        </w:rPr>
        <w:t>(</w:t>
      </w:r>
      <w:r w:rsidR="00C50A3D" w:rsidRPr="005F69D0">
        <w:rPr>
          <w:rFonts w:cs="Simplified Arabic" w:hint="cs"/>
          <w:b/>
          <w:bCs/>
          <w:sz w:val="28"/>
          <w:szCs w:val="28"/>
          <w:vertAlign w:val="superscript"/>
          <w:rtl/>
          <w:lang w:bidi="ar-IQ"/>
        </w:rPr>
        <w:t>105</w:t>
      </w:r>
      <w:r w:rsidR="00A90016" w:rsidRPr="005F69D0">
        <w:rPr>
          <w:rFonts w:cs="Simplified Arabic" w:hint="cs"/>
          <w:b/>
          <w:bCs/>
          <w:sz w:val="28"/>
          <w:szCs w:val="28"/>
          <w:vertAlign w:val="superscript"/>
          <w:rtl/>
          <w:lang w:bidi="ar-IQ"/>
        </w:rPr>
        <w:t>)</w:t>
      </w:r>
    </w:p>
    <w:p w:rsidR="008568F3" w:rsidRPr="005F69D0" w:rsidRDefault="008568F3" w:rsidP="008568F3">
      <w:pPr>
        <w:jc w:val="lowKashida"/>
        <w:rPr>
          <w:rFonts w:cs="Simplified Arabic"/>
          <w:b/>
          <w:bCs/>
          <w:sz w:val="28"/>
          <w:szCs w:val="28"/>
          <w:rtl/>
          <w:lang w:bidi="ar-IQ"/>
        </w:rPr>
      </w:pPr>
    </w:p>
    <w:p w:rsidR="00E61C28" w:rsidRPr="00EA7C2E" w:rsidRDefault="008568F3" w:rsidP="00790DC9">
      <w:pPr>
        <w:rPr>
          <w:rFonts w:cs="PT Bold Heading"/>
          <w:b/>
          <w:bCs/>
          <w:sz w:val="44"/>
          <w:szCs w:val="44"/>
          <w:rtl/>
          <w:lang w:bidi="ar-IQ"/>
        </w:rPr>
      </w:pPr>
      <w:r w:rsidRPr="00EA7C2E">
        <w:rPr>
          <w:rFonts w:cs="PT Bold Heading" w:hint="cs"/>
          <w:b/>
          <w:bCs/>
          <w:sz w:val="32"/>
          <w:szCs w:val="32"/>
          <w:rtl/>
          <w:lang w:bidi="ar-IQ"/>
        </w:rPr>
        <w:lastRenderedPageBreak/>
        <w:t xml:space="preserve">                      </w:t>
      </w:r>
      <w:r w:rsidR="00C4011F" w:rsidRPr="00EA7C2E">
        <w:rPr>
          <w:rFonts w:cs="PT Bold Heading" w:hint="cs"/>
          <w:b/>
          <w:bCs/>
          <w:sz w:val="32"/>
          <w:szCs w:val="32"/>
          <w:rtl/>
          <w:lang w:bidi="ar-IQ"/>
        </w:rPr>
        <w:t xml:space="preserve">          </w:t>
      </w:r>
      <w:r w:rsidR="005850E5" w:rsidRPr="00EA7C2E">
        <w:rPr>
          <w:rFonts w:cs="PT Bold Heading" w:hint="cs"/>
          <w:b/>
          <w:bCs/>
          <w:sz w:val="32"/>
          <w:szCs w:val="32"/>
          <w:rtl/>
          <w:lang w:bidi="ar-IQ"/>
        </w:rPr>
        <w:t xml:space="preserve"> </w:t>
      </w:r>
      <w:r w:rsidR="00172F55" w:rsidRPr="00EA7C2E">
        <w:rPr>
          <w:rFonts w:cs="PT Bold Heading" w:hint="cs"/>
          <w:b/>
          <w:bCs/>
          <w:sz w:val="32"/>
          <w:szCs w:val="32"/>
          <w:rtl/>
          <w:lang w:bidi="ar-IQ"/>
        </w:rPr>
        <w:t xml:space="preserve"> </w:t>
      </w:r>
      <w:r w:rsidR="00EA7C2E">
        <w:rPr>
          <w:rFonts w:cs="PT Bold Heading" w:hint="cs"/>
          <w:b/>
          <w:bCs/>
          <w:sz w:val="32"/>
          <w:szCs w:val="32"/>
          <w:rtl/>
          <w:lang w:bidi="ar-IQ"/>
        </w:rPr>
        <w:t xml:space="preserve">    </w:t>
      </w:r>
      <w:r w:rsidR="00172F55" w:rsidRPr="00EA7C2E">
        <w:rPr>
          <w:rFonts w:cs="PT Bold Heading" w:hint="cs"/>
          <w:b/>
          <w:bCs/>
          <w:sz w:val="32"/>
          <w:szCs w:val="32"/>
          <w:rtl/>
          <w:lang w:bidi="ar-IQ"/>
        </w:rPr>
        <w:t xml:space="preserve"> </w:t>
      </w:r>
      <w:r w:rsidR="00C860EB" w:rsidRPr="00EA7C2E">
        <w:rPr>
          <w:rFonts w:cs="PT Bold Heading" w:hint="cs"/>
          <w:b/>
          <w:bCs/>
          <w:sz w:val="44"/>
          <w:szCs w:val="44"/>
          <w:rtl/>
          <w:lang w:bidi="ar-IQ"/>
        </w:rPr>
        <w:t>المبحث الرابع</w:t>
      </w:r>
    </w:p>
    <w:p w:rsidR="00984BD9" w:rsidRPr="00C4011F" w:rsidRDefault="00AE0A40" w:rsidP="0025422C">
      <w:pPr>
        <w:rPr>
          <w:rFonts w:cs="PT Bold Heading"/>
          <w:b/>
          <w:bCs/>
          <w:sz w:val="32"/>
          <w:szCs w:val="32"/>
          <w:rtl/>
          <w:lang w:bidi="ar-IQ"/>
        </w:rPr>
      </w:pPr>
      <w:r w:rsidRPr="00A2312E">
        <w:rPr>
          <w:rFonts w:cs="PT Bold Heading" w:hint="cs"/>
          <w:b/>
          <w:bCs/>
          <w:sz w:val="40"/>
          <w:szCs w:val="40"/>
          <w:rtl/>
          <w:lang w:bidi="ar-IQ"/>
        </w:rPr>
        <w:t xml:space="preserve"> </w:t>
      </w:r>
      <w:r w:rsidR="00784FE7" w:rsidRPr="00A2312E">
        <w:rPr>
          <w:rFonts w:cs="PT Bold Heading" w:hint="cs"/>
          <w:b/>
          <w:bCs/>
          <w:sz w:val="40"/>
          <w:szCs w:val="40"/>
          <w:rtl/>
          <w:lang w:bidi="ar-IQ"/>
        </w:rPr>
        <w:t xml:space="preserve">علومه ومعارفه </w:t>
      </w:r>
      <w:r w:rsidR="00784FE7" w:rsidRPr="0025422C">
        <w:rPr>
          <w:rFonts w:cs="PT Bold Heading" w:hint="cs"/>
          <w:b/>
          <w:bCs/>
          <w:sz w:val="36"/>
          <w:szCs w:val="36"/>
          <w:rtl/>
          <w:lang w:bidi="ar-IQ"/>
        </w:rPr>
        <w:t>:</w:t>
      </w:r>
      <w:r w:rsidR="00784FE7" w:rsidRPr="0025422C">
        <w:rPr>
          <w:rFonts w:cs="PT Bold Heading" w:hint="cs"/>
          <w:b/>
          <w:bCs/>
          <w:sz w:val="32"/>
          <w:szCs w:val="32"/>
          <w:rtl/>
          <w:lang w:bidi="ar-IQ"/>
        </w:rPr>
        <w:t xml:space="preserve"> </w:t>
      </w:r>
      <w:r w:rsidR="00630A18" w:rsidRPr="0025422C">
        <w:rPr>
          <w:rFonts w:ascii="Simplified Arabic" w:hAnsi="Simplified Arabic" w:cs="Simplified Arabic"/>
          <w:b/>
          <w:bCs/>
          <w:sz w:val="32"/>
          <w:szCs w:val="32"/>
          <w:rtl/>
          <w:lang w:bidi="ar-IQ"/>
        </w:rPr>
        <w:t xml:space="preserve"> </w:t>
      </w:r>
      <w:r w:rsidR="00C4011F" w:rsidRPr="0025422C">
        <w:rPr>
          <w:rFonts w:cs="PT Bold Heading" w:hint="cs"/>
          <w:b/>
          <w:bCs/>
          <w:sz w:val="36"/>
          <w:szCs w:val="36"/>
          <w:rtl/>
          <w:lang w:bidi="ar-IQ"/>
        </w:rPr>
        <w:t xml:space="preserve"> </w:t>
      </w:r>
      <w:r w:rsidR="00EA7C2E">
        <w:rPr>
          <w:rFonts w:cs="PT Bold Heading" w:hint="cs"/>
          <w:b/>
          <w:bCs/>
          <w:sz w:val="36"/>
          <w:szCs w:val="36"/>
          <w:rtl/>
          <w:lang w:bidi="ar-IQ"/>
        </w:rPr>
        <w:t xml:space="preserve">    </w:t>
      </w:r>
      <w:r w:rsidR="00145B21" w:rsidRPr="0025422C">
        <w:rPr>
          <w:rFonts w:cs="PT Bold Heading" w:hint="cs"/>
          <w:b/>
          <w:bCs/>
          <w:sz w:val="36"/>
          <w:szCs w:val="36"/>
          <w:rtl/>
          <w:lang w:bidi="ar-IQ"/>
        </w:rPr>
        <w:t xml:space="preserve"> </w:t>
      </w:r>
      <w:r w:rsidR="00145B21">
        <w:rPr>
          <w:rFonts w:cs="PT Bold Heading" w:hint="cs"/>
          <w:b/>
          <w:bCs/>
          <w:sz w:val="32"/>
          <w:szCs w:val="32"/>
          <w:rtl/>
          <w:lang w:bidi="ar-IQ"/>
        </w:rPr>
        <w:t>*</w:t>
      </w:r>
      <w:r w:rsidR="009B4C2A">
        <w:rPr>
          <w:rFonts w:cs="PT Bold Heading" w:hint="cs"/>
          <w:b/>
          <w:bCs/>
          <w:sz w:val="32"/>
          <w:szCs w:val="32"/>
          <w:rtl/>
          <w:lang w:bidi="ar-IQ"/>
        </w:rPr>
        <w:t>************</w:t>
      </w:r>
      <w:r w:rsidR="00C4011F">
        <w:rPr>
          <w:rFonts w:cs="PT Bold Heading" w:hint="cs"/>
          <w:b/>
          <w:bCs/>
          <w:sz w:val="32"/>
          <w:szCs w:val="32"/>
          <w:rtl/>
          <w:lang w:bidi="ar-IQ"/>
        </w:rPr>
        <w:t xml:space="preserve">                                 </w:t>
      </w:r>
    </w:p>
    <w:p w:rsidR="00630A18" w:rsidRPr="0025422C" w:rsidRDefault="00742128" w:rsidP="00367B40">
      <w:pPr>
        <w:jc w:val="lowKashida"/>
        <w:rPr>
          <w:rFonts w:ascii="Simplified Arabic" w:hAnsi="Simplified Arabic" w:cs="Simplified Arabic"/>
          <w:b/>
          <w:bCs/>
          <w:sz w:val="32"/>
          <w:szCs w:val="32"/>
          <w:rtl/>
          <w:lang w:bidi="ar-IQ"/>
        </w:rPr>
      </w:pPr>
      <w:r w:rsidRPr="0025422C">
        <w:rPr>
          <w:rFonts w:ascii="Simplified Arabic" w:hAnsi="Simplified Arabic" w:cs="Simplified Arabic" w:hint="cs"/>
          <w:b/>
          <w:bCs/>
          <w:sz w:val="32"/>
          <w:szCs w:val="32"/>
          <w:rtl/>
          <w:lang w:bidi="ar-IQ"/>
        </w:rPr>
        <w:t xml:space="preserve">     </w:t>
      </w:r>
      <w:r w:rsidR="007E7F0C"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 </w:t>
      </w:r>
      <w:r w:rsidR="00630A18" w:rsidRPr="0025422C">
        <w:rPr>
          <w:rFonts w:ascii="Simplified Arabic" w:hAnsi="Simplified Arabic" w:cs="Simplified Arabic"/>
          <w:b/>
          <w:bCs/>
          <w:sz w:val="32"/>
          <w:szCs w:val="32"/>
          <w:rtl/>
          <w:lang w:bidi="ar-IQ"/>
        </w:rPr>
        <w:t xml:space="preserve"> لم تقتصر علوم جابر بن عبد الله بن عمرو </w:t>
      </w:r>
      <w:r w:rsidR="00630A18" w:rsidRPr="0025422C">
        <w:rPr>
          <w:rFonts w:ascii="Simplified Arabic" w:hAnsi="Simplified Arabic" w:cs="Simplified Arabic" w:hint="cs"/>
          <w:b/>
          <w:bCs/>
          <w:sz w:val="32"/>
          <w:szCs w:val="32"/>
          <w:rtl/>
          <w:lang w:bidi="ar-IQ"/>
        </w:rPr>
        <w:t>الأنصاري</w:t>
      </w:r>
      <w:r w:rsidR="00630A18" w:rsidRPr="0025422C">
        <w:rPr>
          <w:rFonts w:ascii="Simplified Arabic" w:hAnsi="Simplified Arabic" w:cs="Simplified Arabic"/>
          <w:b/>
          <w:bCs/>
          <w:sz w:val="32"/>
          <w:szCs w:val="32"/>
          <w:rtl/>
          <w:lang w:bidi="ar-IQ"/>
        </w:rPr>
        <w:t xml:space="preserve"> ومعارفه على جمع </w:t>
      </w:r>
      <w:r w:rsidR="00630A18" w:rsidRPr="0025422C">
        <w:rPr>
          <w:rFonts w:ascii="Simplified Arabic" w:hAnsi="Simplified Arabic" w:cs="Simplified Arabic" w:hint="cs"/>
          <w:b/>
          <w:bCs/>
          <w:sz w:val="32"/>
          <w:szCs w:val="32"/>
          <w:rtl/>
          <w:lang w:bidi="ar-IQ"/>
        </w:rPr>
        <w:t>أحاديث</w:t>
      </w:r>
      <w:r w:rsidR="00630A18" w:rsidRPr="0025422C">
        <w:rPr>
          <w:rFonts w:ascii="Simplified Arabic" w:hAnsi="Simplified Arabic" w:cs="Simplified Arabic"/>
          <w:b/>
          <w:bCs/>
          <w:sz w:val="32"/>
          <w:szCs w:val="32"/>
          <w:rtl/>
          <w:lang w:bidi="ar-IQ"/>
        </w:rPr>
        <w:t xml:space="preserve"> الرسول </w:t>
      </w:r>
      <w:r w:rsidR="00367B40" w:rsidRPr="0025422C">
        <w:rPr>
          <w:rFonts w:ascii="Simplified Arabic" w:hAnsi="Simplified Arabic" w:cs="Simplified Arabic"/>
          <w:b/>
          <w:bCs/>
          <w:sz w:val="32"/>
          <w:szCs w:val="32"/>
          <w:lang w:bidi="ar-IQ"/>
        </w:rPr>
        <w:sym w:font="AGA Arabesque" w:char="F072"/>
      </w:r>
      <w:r w:rsidR="00367B40" w:rsidRPr="0025422C">
        <w:rPr>
          <w:rFonts w:ascii="Simplified Arabic" w:hAnsi="Simplified Arabic" w:cs="Simplified Arabic" w:hint="cs"/>
          <w:b/>
          <w:bCs/>
          <w:sz w:val="32"/>
          <w:szCs w:val="32"/>
          <w:rtl/>
          <w:lang w:bidi="ar-IQ"/>
        </w:rPr>
        <w:t xml:space="preserve"> </w:t>
      </w:r>
      <w:r w:rsidR="00630A18" w:rsidRPr="0025422C">
        <w:rPr>
          <w:rFonts w:ascii="Simplified Arabic" w:hAnsi="Simplified Arabic" w:cs="Simplified Arabic"/>
          <w:b/>
          <w:bCs/>
          <w:sz w:val="32"/>
          <w:szCs w:val="32"/>
          <w:rtl/>
          <w:lang w:bidi="ar-IQ"/>
        </w:rPr>
        <w:t xml:space="preserve">وسننه المطهرة ، بل شملت </w:t>
      </w:r>
      <w:r w:rsidR="00630A18" w:rsidRPr="0025422C">
        <w:rPr>
          <w:rFonts w:ascii="Simplified Arabic" w:hAnsi="Simplified Arabic" w:cs="Simplified Arabic" w:hint="cs"/>
          <w:b/>
          <w:bCs/>
          <w:sz w:val="32"/>
          <w:szCs w:val="32"/>
          <w:rtl/>
          <w:lang w:bidi="ar-IQ"/>
        </w:rPr>
        <w:t>إلى</w:t>
      </w:r>
      <w:r w:rsidR="00630A18" w:rsidRPr="0025422C">
        <w:rPr>
          <w:rFonts w:ascii="Simplified Arabic" w:hAnsi="Simplified Arabic" w:cs="Simplified Arabic"/>
          <w:b/>
          <w:bCs/>
          <w:sz w:val="32"/>
          <w:szCs w:val="32"/>
          <w:rtl/>
          <w:lang w:bidi="ar-IQ"/>
        </w:rPr>
        <w:t xml:space="preserve"> جانب علمه بالسنة علوماً ومعارف </w:t>
      </w:r>
      <w:r w:rsidR="00630A18" w:rsidRPr="0025422C">
        <w:rPr>
          <w:rFonts w:ascii="Simplified Arabic" w:hAnsi="Simplified Arabic" w:cs="Simplified Arabic" w:hint="cs"/>
          <w:b/>
          <w:bCs/>
          <w:sz w:val="32"/>
          <w:szCs w:val="32"/>
          <w:rtl/>
          <w:lang w:bidi="ar-IQ"/>
        </w:rPr>
        <w:t>أخرى</w:t>
      </w:r>
      <w:r w:rsidR="00630A18" w:rsidRPr="0025422C">
        <w:rPr>
          <w:rFonts w:ascii="Simplified Arabic" w:hAnsi="Simplified Arabic" w:cs="Simplified Arabic"/>
          <w:b/>
          <w:bCs/>
          <w:sz w:val="32"/>
          <w:szCs w:val="32"/>
          <w:rtl/>
          <w:lang w:bidi="ar-IQ"/>
        </w:rPr>
        <w:t xml:space="preserve"> كانت موضوع اهتمام في عصره ومن </w:t>
      </w:r>
      <w:r w:rsidR="00630A18" w:rsidRPr="0025422C">
        <w:rPr>
          <w:rFonts w:ascii="Simplified Arabic" w:hAnsi="Simplified Arabic" w:cs="Simplified Arabic" w:hint="cs"/>
          <w:b/>
          <w:bCs/>
          <w:sz w:val="32"/>
          <w:szCs w:val="32"/>
          <w:rtl/>
          <w:lang w:bidi="ar-IQ"/>
        </w:rPr>
        <w:t>أهمها</w:t>
      </w:r>
      <w:r w:rsidR="00630A18" w:rsidRPr="0025422C">
        <w:rPr>
          <w:rFonts w:ascii="Simplified Arabic" w:hAnsi="Simplified Arabic" w:cs="Simplified Arabic"/>
          <w:b/>
          <w:bCs/>
          <w:sz w:val="32"/>
          <w:szCs w:val="32"/>
          <w:rtl/>
          <w:lang w:bidi="ar-IQ"/>
        </w:rPr>
        <w:t xml:space="preserve"> : </w:t>
      </w:r>
    </w:p>
    <w:p w:rsidR="00630A18" w:rsidRPr="00A2312E" w:rsidRDefault="00630A18" w:rsidP="00630A18">
      <w:pPr>
        <w:jc w:val="lowKashida"/>
        <w:rPr>
          <w:rFonts w:ascii="Simplified Arabic" w:hAnsi="Simplified Arabic" w:cs="Simplified Arabic"/>
          <w:b/>
          <w:bCs/>
          <w:sz w:val="40"/>
          <w:szCs w:val="40"/>
          <w:rtl/>
          <w:lang w:bidi="ar-IQ"/>
        </w:rPr>
      </w:pPr>
      <w:r w:rsidRPr="00A2312E">
        <w:rPr>
          <w:rFonts w:ascii="Simplified Arabic" w:hAnsi="Simplified Arabic" w:cs="Simplified Arabic" w:hint="cs"/>
          <w:b/>
          <w:bCs/>
          <w:sz w:val="40"/>
          <w:szCs w:val="40"/>
          <w:rtl/>
          <w:lang w:bidi="ar-IQ"/>
        </w:rPr>
        <w:t>أولاً</w:t>
      </w:r>
      <w:r w:rsidRPr="00A2312E">
        <w:rPr>
          <w:rFonts w:ascii="Simplified Arabic" w:hAnsi="Simplified Arabic" w:cs="Simplified Arabic"/>
          <w:b/>
          <w:bCs/>
          <w:sz w:val="40"/>
          <w:szCs w:val="40"/>
          <w:rtl/>
          <w:lang w:bidi="ar-IQ"/>
        </w:rPr>
        <w:t xml:space="preserve"> . </w:t>
      </w:r>
      <w:r w:rsidRPr="00A2312E">
        <w:rPr>
          <w:rFonts w:ascii="Simplified Arabic" w:hAnsi="Simplified Arabic" w:cs="Simplified Arabic" w:hint="cs"/>
          <w:b/>
          <w:bCs/>
          <w:sz w:val="40"/>
          <w:szCs w:val="40"/>
          <w:rtl/>
          <w:lang w:bidi="ar-IQ"/>
        </w:rPr>
        <w:t>تفسير</w:t>
      </w:r>
      <w:r w:rsidRPr="00A2312E">
        <w:rPr>
          <w:rFonts w:ascii="Simplified Arabic" w:hAnsi="Simplified Arabic" w:cs="Simplified Arabic"/>
          <w:b/>
          <w:bCs/>
          <w:sz w:val="40"/>
          <w:szCs w:val="40"/>
          <w:rtl/>
          <w:lang w:bidi="ar-IQ"/>
        </w:rPr>
        <w:t xml:space="preserve"> القرآن :</w:t>
      </w:r>
    </w:p>
    <w:p w:rsidR="00630A18" w:rsidRPr="0025422C" w:rsidRDefault="00630A18" w:rsidP="00082E2E">
      <w:pPr>
        <w:jc w:val="lowKashida"/>
        <w:rPr>
          <w:rFonts w:ascii="Simplified Arabic" w:hAnsi="Simplified Arabic" w:cs="Simplified Arabic"/>
          <w:b/>
          <w:bCs/>
          <w:sz w:val="32"/>
          <w:szCs w:val="32"/>
          <w:rtl/>
          <w:lang w:bidi="ar-IQ"/>
        </w:rPr>
      </w:pPr>
      <w:r w:rsidRPr="0025422C">
        <w:rPr>
          <w:rFonts w:ascii="Simplified Arabic" w:hAnsi="Simplified Arabic" w:cs="Simplified Arabic"/>
          <w:b/>
          <w:bCs/>
          <w:sz w:val="32"/>
          <w:szCs w:val="32"/>
          <w:rtl/>
          <w:lang w:bidi="ar-IQ"/>
        </w:rPr>
        <w:t xml:space="preserve">  </w:t>
      </w:r>
      <w:r w:rsidR="007E7F0C"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b/>
          <w:bCs/>
          <w:sz w:val="32"/>
          <w:szCs w:val="32"/>
          <w:rtl/>
          <w:lang w:bidi="ar-IQ"/>
        </w:rPr>
        <w:t xml:space="preserve"> يعد جابر بن عبد الله بن عمرو </w:t>
      </w:r>
      <w:r w:rsidRPr="0025422C">
        <w:rPr>
          <w:rFonts w:ascii="Simplified Arabic" w:hAnsi="Simplified Arabic" w:cs="Simplified Arabic" w:hint="cs"/>
          <w:b/>
          <w:bCs/>
          <w:sz w:val="32"/>
          <w:szCs w:val="32"/>
          <w:rtl/>
          <w:lang w:bidi="ar-IQ"/>
        </w:rPr>
        <w:t>الأنصاري</w:t>
      </w:r>
      <w:r w:rsidRPr="0025422C">
        <w:rPr>
          <w:rFonts w:ascii="Simplified Arabic" w:hAnsi="Simplified Arabic" w:cs="Simplified Arabic"/>
          <w:b/>
          <w:bCs/>
          <w:sz w:val="32"/>
          <w:szCs w:val="32"/>
          <w:rtl/>
          <w:lang w:bidi="ar-IQ"/>
        </w:rPr>
        <w:t xml:space="preserve"> احد العلماء </w:t>
      </w:r>
      <w:r w:rsidRPr="0025422C">
        <w:rPr>
          <w:rFonts w:ascii="Simplified Arabic" w:hAnsi="Simplified Arabic" w:cs="Simplified Arabic" w:hint="cs"/>
          <w:b/>
          <w:bCs/>
          <w:sz w:val="32"/>
          <w:szCs w:val="32"/>
          <w:rtl/>
          <w:lang w:bidi="ar-IQ"/>
        </w:rPr>
        <w:t>و</w:t>
      </w:r>
      <w:r w:rsidRPr="0025422C">
        <w:rPr>
          <w:rFonts w:ascii="Simplified Arabic" w:hAnsi="Simplified Arabic" w:cs="Simplified Arabic"/>
          <w:b/>
          <w:bCs/>
          <w:sz w:val="32"/>
          <w:szCs w:val="32"/>
          <w:rtl/>
          <w:lang w:bidi="ar-IQ"/>
        </w:rPr>
        <w:t>من كبار الصحابة</w:t>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106</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الذين اهتموا بعلوم القرآن وتفسيره ، ولعل ما كان يتمتع به من مكانة علمية في المدينة المنورة حفلت به كتب التفسير بالرواية والأخذ عنه ، فضلاً عن ذلك كانت له حلقة في المسجد يؤخذ عنه</w:t>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107</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ونزلت بحقه عدة آيات من القرآن الكريم</w:t>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108</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ويقول ابن عبد البر : " كان من المكثرين الحافظ للسنن "</w:t>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109</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استشهد به البخاري في </w:t>
      </w:r>
      <w:r w:rsidR="00AE0A40" w:rsidRPr="0025422C">
        <w:rPr>
          <w:rFonts w:ascii="Simplified Arabic" w:hAnsi="Simplified Arabic" w:cs="Simplified Arabic" w:hint="cs"/>
          <w:b/>
          <w:bCs/>
          <w:sz w:val="32"/>
          <w:szCs w:val="32"/>
          <w:rtl/>
          <w:lang w:bidi="ar-IQ"/>
        </w:rPr>
        <w:t>صحيحة</w:t>
      </w:r>
      <w:r w:rsidRPr="0025422C">
        <w:rPr>
          <w:rFonts w:ascii="Simplified Arabic" w:hAnsi="Simplified Arabic" w:cs="Simplified Arabic" w:hint="cs"/>
          <w:b/>
          <w:bCs/>
          <w:sz w:val="32"/>
          <w:szCs w:val="32"/>
          <w:rtl/>
          <w:lang w:bidi="ar-IQ"/>
        </w:rPr>
        <w:t xml:space="preserve"> ، وروى له كل من مسلم والأربعة وأبو جعفرال</w:t>
      </w:r>
      <w:r w:rsidR="00FD1969" w:rsidRPr="0025422C">
        <w:rPr>
          <w:rFonts w:ascii="Simplified Arabic" w:hAnsi="Simplified Arabic" w:cs="Simplified Arabic" w:hint="cs"/>
          <w:b/>
          <w:bCs/>
          <w:sz w:val="32"/>
          <w:szCs w:val="32"/>
          <w:rtl/>
          <w:lang w:bidi="ar-IQ"/>
        </w:rPr>
        <w:t>ط</w:t>
      </w:r>
      <w:r w:rsidRPr="0025422C">
        <w:rPr>
          <w:rFonts w:ascii="Simplified Arabic" w:hAnsi="Simplified Arabic" w:cs="Simplified Arabic" w:hint="cs"/>
          <w:b/>
          <w:bCs/>
          <w:sz w:val="32"/>
          <w:szCs w:val="32"/>
          <w:rtl/>
          <w:lang w:bidi="ar-IQ"/>
        </w:rPr>
        <w:t>حاوي</w:t>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110</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ويقول في تفسير قوله تعالى : </w:t>
      </w:r>
      <w:r w:rsidR="002B05AA" w:rsidRPr="0025422C">
        <w:rPr>
          <w:rFonts w:ascii="Simplified Arabic" w:hAnsi="Simplified Arabic" w:cs="Simplified Arabic" w:hint="cs"/>
          <w:b/>
          <w:bCs/>
          <w:sz w:val="32"/>
          <w:szCs w:val="32"/>
          <w:lang w:bidi="ar-IQ"/>
        </w:rPr>
        <w:sym w:font="AGA Arabesque" w:char="F029"/>
      </w:r>
      <w:r w:rsidR="002B05AA" w:rsidRPr="0025422C">
        <w:rPr>
          <w:b/>
          <w:bCs/>
          <w:sz w:val="32"/>
          <w:szCs w:val="32"/>
          <w:rtl/>
        </w:rPr>
        <w:t xml:space="preserve"> </w:t>
      </w:r>
      <w:r w:rsidR="002B05AA" w:rsidRPr="0025422C">
        <w:rPr>
          <w:rFonts w:ascii="Simplified Arabic" w:hAnsi="Simplified Arabic" w:cs="DecoType Naskh Extensions"/>
          <w:b/>
          <w:bCs/>
          <w:sz w:val="32"/>
          <w:szCs w:val="32"/>
          <w:rtl/>
          <w:lang w:bidi="ar-IQ"/>
        </w:rPr>
        <w:t>وَلا تُكْرِهُوا فَتَيَاتِكُمْ عَلَى الْبِغَاءِ</w:t>
      </w:r>
      <w:r w:rsidR="002B05AA" w:rsidRPr="0025422C">
        <w:rPr>
          <w:rFonts w:ascii="Simplified Arabic" w:hAnsi="Simplified Arabic" w:cs="Simplified Arabic"/>
          <w:b/>
          <w:bCs/>
          <w:sz w:val="32"/>
          <w:szCs w:val="32"/>
          <w:lang w:bidi="ar-IQ"/>
        </w:rPr>
        <w:sym w:font="AGA Arabesque" w:char="F028"/>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111</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يقول جابر :</w:t>
      </w:r>
      <w:r w:rsidR="00FD1969"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نزلت في إحدى مسبكات الأنصار التي جاءت لبعض الأنصار ، فقالت : إن سيدي يكرهني على البغاء ، فنزلت في ذلك هذه الآية</w:t>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112</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ومن ابرز مروياته التي تناقلتها كتب التفسير قوله في تفسير قوله تعالى : </w:t>
      </w:r>
      <w:r w:rsidR="0068635E" w:rsidRPr="0025422C">
        <w:rPr>
          <w:rFonts w:ascii="Simplified Arabic" w:hAnsi="Simplified Arabic" w:cs="Simplified Arabic" w:hint="cs"/>
          <w:b/>
          <w:bCs/>
          <w:sz w:val="32"/>
          <w:szCs w:val="32"/>
          <w:lang w:bidi="ar-IQ"/>
        </w:rPr>
        <w:sym w:font="AGA Arabesque" w:char="F029"/>
      </w:r>
      <w:r w:rsidR="0068635E" w:rsidRPr="0025422C">
        <w:rPr>
          <w:rFonts w:ascii="Simplified Arabic" w:hAnsi="Simplified Arabic" w:cs="DecoType Naskh Extensions"/>
          <w:b/>
          <w:bCs/>
          <w:sz w:val="32"/>
          <w:szCs w:val="32"/>
          <w:rtl/>
          <w:lang w:bidi="ar-IQ"/>
        </w:rPr>
        <w:t>نِسَاؤُكُمْ حَرْثٌ لَكُمْ فَأْتُوا حَرْثَكُمْ أَنَّى شِئْتُمْ</w:t>
      </w:r>
      <w:r w:rsidR="0068635E" w:rsidRPr="0025422C">
        <w:rPr>
          <w:rFonts w:ascii="Simplified Arabic" w:hAnsi="Simplified Arabic" w:cs="Simplified Arabic"/>
          <w:b/>
          <w:bCs/>
          <w:sz w:val="32"/>
          <w:szCs w:val="32"/>
          <w:lang w:bidi="ar-IQ"/>
        </w:rPr>
        <w:sym w:font="AGA Arabesque" w:char="F028"/>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113</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يقول الصنعاني عمن روى عن جابر بن عبد الله انه قال : كانت العرب تبرك نسائها ، وكانت اليهود تعيرهم يقولون إذا ولد لأحدهم ولد كان أحول ، فانزل الله عز وجل هذه الآية</w:t>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114</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w:t>
      </w:r>
      <w:r w:rsidR="00FD1969" w:rsidRPr="0025422C">
        <w:rPr>
          <w:rFonts w:ascii="Simplified Arabic" w:hAnsi="Simplified Arabic" w:cs="Simplified Arabic" w:hint="cs"/>
          <w:b/>
          <w:bCs/>
          <w:sz w:val="32"/>
          <w:szCs w:val="32"/>
          <w:rtl/>
          <w:lang w:bidi="ar-IQ"/>
        </w:rPr>
        <w:t xml:space="preserve"> </w:t>
      </w:r>
    </w:p>
    <w:p w:rsidR="00630A18" w:rsidRPr="0025422C" w:rsidRDefault="00630A18" w:rsidP="00B546B5">
      <w:pPr>
        <w:jc w:val="lowKashida"/>
        <w:rPr>
          <w:rFonts w:ascii="Simplified Arabic" w:hAnsi="Simplified Arabic" w:cs="Simplified Arabic"/>
          <w:b/>
          <w:bCs/>
          <w:sz w:val="32"/>
          <w:szCs w:val="32"/>
          <w:rtl/>
          <w:lang w:bidi="ar-IQ"/>
        </w:rPr>
      </w:pPr>
      <w:r w:rsidRPr="0025422C">
        <w:rPr>
          <w:rFonts w:ascii="Simplified Arabic" w:hAnsi="Simplified Arabic" w:cs="Simplified Arabic" w:hint="cs"/>
          <w:b/>
          <w:bCs/>
          <w:sz w:val="32"/>
          <w:szCs w:val="32"/>
          <w:rtl/>
          <w:lang w:bidi="ar-IQ"/>
        </w:rPr>
        <w:t xml:space="preserve">   </w:t>
      </w:r>
      <w:r w:rsidR="00900B43"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 وفي تفسير قوله تعالى : </w:t>
      </w:r>
      <w:r w:rsidR="00AF3BF2" w:rsidRPr="0025422C">
        <w:rPr>
          <w:rFonts w:ascii="Simplified Arabic" w:hAnsi="Simplified Arabic" w:cs="Simplified Arabic" w:hint="cs"/>
          <w:b/>
          <w:bCs/>
          <w:sz w:val="32"/>
          <w:szCs w:val="32"/>
          <w:lang w:bidi="ar-IQ"/>
        </w:rPr>
        <w:sym w:font="AGA Arabesque" w:char="F029"/>
      </w:r>
      <w:r w:rsidR="00AF3BF2" w:rsidRPr="0025422C">
        <w:rPr>
          <w:rFonts w:ascii="Simplified Arabic" w:hAnsi="Simplified Arabic" w:cs="DecoType Naskh Extensions"/>
          <w:b/>
          <w:bCs/>
          <w:sz w:val="32"/>
          <w:szCs w:val="32"/>
          <w:rtl/>
          <w:lang w:bidi="ar-IQ"/>
        </w:rPr>
        <w:t>إِنَّمَا الْمُشْرِكُونَ نَجَسٌ فَلا يَقْرَبُوا الْمَسْجِدَ الْحَرَامَ</w:t>
      </w:r>
      <w:r w:rsidR="00AF3BF2" w:rsidRPr="0025422C">
        <w:rPr>
          <w:rFonts w:ascii="Simplified Arabic" w:hAnsi="Simplified Arabic" w:cs="Simplified Arabic"/>
          <w:b/>
          <w:bCs/>
          <w:sz w:val="32"/>
          <w:szCs w:val="32"/>
          <w:lang w:bidi="ar-IQ"/>
        </w:rPr>
        <w:sym w:font="AGA Arabesque" w:char="F028"/>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115</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قال : لا إلا أن يكون عبداً أو احد من أهل الذمة</w:t>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116</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وفي تفسير قوله تعالى :</w:t>
      </w:r>
      <w:r w:rsidR="00062A5A" w:rsidRPr="0025422C">
        <w:rPr>
          <w:rFonts w:ascii="Simplified Arabic" w:hAnsi="Simplified Arabic" w:cs="Simplified Arabic" w:hint="cs"/>
          <w:b/>
          <w:bCs/>
          <w:sz w:val="32"/>
          <w:szCs w:val="32"/>
          <w:lang w:bidi="ar-IQ"/>
        </w:rPr>
        <w:sym w:font="AGA Arabesque" w:char="F029"/>
      </w:r>
      <w:r w:rsidR="00062A5A" w:rsidRPr="0025422C">
        <w:rPr>
          <w:rFonts w:ascii="Simplified Arabic" w:hAnsi="Simplified Arabic" w:cs="DecoType Naskh Extensions"/>
          <w:b/>
          <w:bCs/>
          <w:sz w:val="32"/>
          <w:szCs w:val="32"/>
          <w:rtl/>
          <w:lang w:bidi="ar-IQ"/>
        </w:rPr>
        <w:t>يَا أَيُّهَا الْمُدَّثِّرُ</w:t>
      </w:r>
      <w:r w:rsidR="00062A5A" w:rsidRPr="0025422C">
        <w:rPr>
          <w:rFonts w:ascii="Simplified Arabic" w:hAnsi="Simplified Arabic" w:cs="Simplified Arabic"/>
          <w:b/>
          <w:bCs/>
          <w:sz w:val="32"/>
          <w:szCs w:val="32"/>
          <w:lang w:bidi="ar-IQ"/>
        </w:rPr>
        <w:sym w:font="AGA Arabesque" w:char="F028"/>
      </w:r>
      <w:r w:rsidRPr="0025422C">
        <w:rPr>
          <w:rFonts w:ascii="Simplified Arabic" w:hAnsi="Simplified Arabic" w:cs="Simplified Arabic" w:hint="cs"/>
          <w:b/>
          <w:bCs/>
          <w:sz w:val="32"/>
          <w:szCs w:val="32"/>
          <w:vertAlign w:val="superscript"/>
          <w:rtl/>
          <w:lang w:bidi="ar-IQ"/>
        </w:rPr>
        <w:t>(</w:t>
      </w:r>
      <w:r w:rsidR="00367B40" w:rsidRPr="0025422C">
        <w:rPr>
          <w:rFonts w:ascii="Simplified Arabic" w:hAnsi="Simplified Arabic" w:cs="Simplified Arabic" w:hint="cs"/>
          <w:b/>
          <w:bCs/>
          <w:sz w:val="32"/>
          <w:szCs w:val="32"/>
          <w:vertAlign w:val="superscript"/>
          <w:rtl/>
          <w:lang w:bidi="ar-IQ"/>
        </w:rPr>
        <w:t>117</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يقول جابر بن عبد الله : كانت أول شيء نزل من القرآن مفسراً الآية الكريمة مس</w:t>
      </w:r>
      <w:r w:rsidR="00082E2E">
        <w:rPr>
          <w:rFonts w:ascii="Simplified Arabic" w:hAnsi="Simplified Arabic" w:cs="Simplified Arabic" w:hint="cs"/>
          <w:b/>
          <w:bCs/>
          <w:sz w:val="32"/>
          <w:szCs w:val="32"/>
          <w:rtl/>
          <w:lang w:bidi="ar-IQ"/>
        </w:rPr>
        <w:t>ت</w:t>
      </w:r>
      <w:r w:rsidRPr="0025422C">
        <w:rPr>
          <w:rFonts w:ascii="Simplified Arabic" w:hAnsi="Simplified Arabic" w:cs="Simplified Arabic" w:hint="cs"/>
          <w:b/>
          <w:bCs/>
          <w:sz w:val="32"/>
          <w:szCs w:val="32"/>
          <w:rtl/>
          <w:lang w:bidi="ar-IQ"/>
        </w:rPr>
        <w:t xml:space="preserve">نداً إلى السنة النبوية ، قال : سمعت رسول الله </w:t>
      </w:r>
      <w:r w:rsidR="00367B40" w:rsidRPr="0025422C">
        <w:rPr>
          <w:rFonts w:ascii="Simplified Arabic" w:hAnsi="Simplified Arabic" w:cs="Simplified Arabic" w:hint="cs"/>
          <w:b/>
          <w:bCs/>
          <w:sz w:val="32"/>
          <w:szCs w:val="32"/>
          <w:lang w:bidi="ar-IQ"/>
        </w:rPr>
        <w:sym w:font="AGA Arabesque" w:char="F072"/>
      </w:r>
      <w:r w:rsidR="00367B40"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يقول : " جاورت في </w:t>
      </w:r>
      <w:r w:rsidR="00B546B5" w:rsidRPr="0025422C">
        <w:rPr>
          <w:rFonts w:ascii="Simplified Arabic" w:hAnsi="Simplified Arabic" w:cs="Simplified Arabic" w:hint="cs"/>
          <w:b/>
          <w:bCs/>
          <w:sz w:val="32"/>
          <w:szCs w:val="32"/>
          <w:rtl/>
          <w:lang w:bidi="ar-IQ"/>
        </w:rPr>
        <w:t>ح</w:t>
      </w:r>
      <w:r w:rsidR="00AE0A40" w:rsidRPr="0025422C">
        <w:rPr>
          <w:rFonts w:ascii="Simplified Arabic" w:hAnsi="Simplified Arabic" w:cs="Simplified Arabic" w:hint="cs"/>
          <w:b/>
          <w:bCs/>
          <w:sz w:val="32"/>
          <w:szCs w:val="32"/>
          <w:rtl/>
          <w:lang w:bidi="ar-IQ"/>
        </w:rPr>
        <w:t>راء</w:t>
      </w:r>
      <w:r w:rsidRPr="0025422C">
        <w:rPr>
          <w:rFonts w:ascii="Simplified Arabic" w:hAnsi="Simplified Arabic" w:cs="Simplified Arabic" w:hint="cs"/>
          <w:b/>
          <w:bCs/>
          <w:sz w:val="32"/>
          <w:szCs w:val="32"/>
          <w:rtl/>
          <w:lang w:bidi="ar-IQ"/>
        </w:rPr>
        <w:t xml:space="preserve"> فلما قضيت جواري أقبلت في بطن الوادي فناداني من</w:t>
      </w:r>
      <w:r w:rsidR="00FD1969" w:rsidRPr="0025422C">
        <w:rPr>
          <w:rFonts w:ascii="Simplified Arabic" w:hAnsi="Simplified Arabic" w:cs="Simplified Arabic" w:hint="cs"/>
          <w:b/>
          <w:bCs/>
          <w:sz w:val="32"/>
          <w:szCs w:val="32"/>
          <w:rtl/>
          <w:lang w:bidi="ar-IQ"/>
        </w:rPr>
        <w:t>ـ</w:t>
      </w:r>
      <w:r w:rsidRPr="0025422C">
        <w:rPr>
          <w:rFonts w:ascii="Simplified Arabic" w:hAnsi="Simplified Arabic" w:cs="Simplified Arabic" w:hint="cs"/>
          <w:b/>
          <w:bCs/>
          <w:sz w:val="32"/>
          <w:szCs w:val="32"/>
          <w:rtl/>
          <w:lang w:bidi="ar-IQ"/>
        </w:rPr>
        <w:t>اد ، فنظرت عن يميني وشم</w:t>
      </w:r>
      <w:r w:rsidR="00FD1969" w:rsidRPr="0025422C">
        <w:rPr>
          <w:rFonts w:ascii="Simplified Arabic" w:hAnsi="Simplified Arabic" w:cs="Simplified Arabic" w:hint="cs"/>
          <w:b/>
          <w:bCs/>
          <w:sz w:val="32"/>
          <w:szCs w:val="32"/>
          <w:rtl/>
          <w:lang w:bidi="ar-IQ"/>
        </w:rPr>
        <w:t>ـ</w:t>
      </w:r>
      <w:r w:rsidRPr="0025422C">
        <w:rPr>
          <w:rFonts w:ascii="Simplified Arabic" w:hAnsi="Simplified Arabic" w:cs="Simplified Arabic" w:hint="cs"/>
          <w:b/>
          <w:bCs/>
          <w:sz w:val="32"/>
          <w:szCs w:val="32"/>
          <w:rtl/>
          <w:lang w:bidi="ar-IQ"/>
        </w:rPr>
        <w:t xml:space="preserve">الي وخلفي وأمامي فلم أرَ شيئاً ، فنظرت فوقي فإذا جبريل </w:t>
      </w:r>
      <w:r w:rsidR="00B63F0D" w:rsidRPr="0025422C">
        <w:rPr>
          <w:rFonts w:ascii="Simplified Arabic" w:hAnsi="Simplified Arabic" w:cs="Simplified Arabic" w:hint="cs"/>
          <w:b/>
          <w:bCs/>
          <w:sz w:val="32"/>
          <w:szCs w:val="32"/>
          <w:lang w:bidi="ar-IQ"/>
        </w:rPr>
        <w:sym w:font="AGA Arabesque" w:char="F075"/>
      </w:r>
      <w:r w:rsidR="00B63F0D"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جالس على عرش بين السماء والأرض فخشيت منه ، </w:t>
      </w:r>
      <w:r w:rsidRPr="0025422C">
        <w:rPr>
          <w:rFonts w:ascii="Simplified Arabic" w:hAnsi="Simplified Arabic" w:cs="Simplified Arabic" w:hint="cs"/>
          <w:b/>
          <w:bCs/>
          <w:sz w:val="32"/>
          <w:szCs w:val="32"/>
          <w:rtl/>
          <w:lang w:bidi="ar-IQ"/>
        </w:rPr>
        <w:lastRenderedPageBreak/>
        <w:t>فأقبلت إلى خديجة فقلت : دثروني دثروني وصبوا علي ماء باراً ونزل يا أيها المدثر قم فانذر</w:t>
      </w:r>
      <w:r w:rsidRPr="0025422C">
        <w:rPr>
          <w:rFonts w:ascii="Simplified Arabic" w:hAnsi="Simplified Arabic" w:cs="Simplified Arabic" w:hint="cs"/>
          <w:b/>
          <w:bCs/>
          <w:sz w:val="32"/>
          <w:szCs w:val="32"/>
          <w:vertAlign w:val="superscript"/>
          <w:rtl/>
          <w:lang w:bidi="ar-IQ"/>
        </w:rPr>
        <w:t>(</w:t>
      </w:r>
      <w:r w:rsidR="00B63F0D" w:rsidRPr="0025422C">
        <w:rPr>
          <w:rFonts w:ascii="Simplified Arabic" w:hAnsi="Simplified Arabic" w:cs="Simplified Arabic" w:hint="cs"/>
          <w:b/>
          <w:bCs/>
          <w:sz w:val="32"/>
          <w:szCs w:val="32"/>
          <w:vertAlign w:val="superscript"/>
          <w:rtl/>
          <w:lang w:bidi="ar-IQ"/>
        </w:rPr>
        <w:t>118</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w:t>
      </w:r>
    </w:p>
    <w:p w:rsidR="00630A18" w:rsidRPr="0025422C" w:rsidRDefault="00630A18" w:rsidP="00630A18">
      <w:pPr>
        <w:jc w:val="lowKashida"/>
        <w:rPr>
          <w:rFonts w:ascii="Simplified Arabic" w:hAnsi="Simplified Arabic" w:cs="Simplified Arabic"/>
          <w:b/>
          <w:bCs/>
          <w:sz w:val="32"/>
          <w:szCs w:val="32"/>
          <w:rtl/>
          <w:lang w:bidi="ar-IQ"/>
        </w:rPr>
      </w:pPr>
      <w:r w:rsidRPr="0025422C">
        <w:rPr>
          <w:rFonts w:ascii="Simplified Arabic" w:hAnsi="Simplified Arabic" w:cs="Simplified Arabic" w:hint="cs"/>
          <w:b/>
          <w:bCs/>
          <w:sz w:val="32"/>
          <w:szCs w:val="32"/>
          <w:rtl/>
          <w:lang w:bidi="ar-IQ"/>
        </w:rPr>
        <w:t xml:space="preserve">  </w:t>
      </w:r>
      <w:r w:rsidR="00774A1D"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  وهناك الكثير من التفاصيل لا مجال لحصرها أوردها راويتنا الصحابي جابر بن عبد الله في مروياته التاريخية نجدها في كتب التفسير .  </w:t>
      </w:r>
    </w:p>
    <w:p w:rsidR="00630A18" w:rsidRPr="00A2312E" w:rsidRDefault="00630A18" w:rsidP="0061564E">
      <w:pPr>
        <w:jc w:val="lowKashida"/>
        <w:rPr>
          <w:rFonts w:ascii="Simplified Arabic" w:hAnsi="Simplified Arabic" w:cs="Simplified Arabic"/>
          <w:b/>
          <w:bCs/>
          <w:sz w:val="40"/>
          <w:szCs w:val="40"/>
          <w:rtl/>
          <w:lang w:bidi="ar-IQ"/>
        </w:rPr>
      </w:pPr>
      <w:r w:rsidRPr="00A2312E">
        <w:rPr>
          <w:rFonts w:ascii="Simplified Arabic" w:hAnsi="Simplified Arabic" w:cs="Simplified Arabic" w:hint="cs"/>
          <w:b/>
          <w:bCs/>
          <w:sz w:val="40"/>
          <w:szCs w:val="40"/>
          <w:rtl/>
          <w:lang w:bidi="ar-IQ"/>
        </w:rPr>
        <w:t xml:space="preserve">ثانياً . </w:t>
      </w:r>
      <w:r w:rsidR="0061564E" w:rsidRPr="00A2312E">
        <w:rPr>
          <w:rFonts w:ascii="Simplified Arabic" w:hAnsi="Simplified Arabic" w:cs="Simplified Arabic" w:hint="cs"/>
          <w:b/>
          <w:bCs/>
          <w:sz w:val="40"/>
          <w:szCs w:val="40"/>
          <w:rtl/>
          <w:lang w:bidi="ar-IQ"/>
        </w:rPr>
        <w:t>ال</w:t>
      </w:r>
      <w:r w:rsidRPr="00A2312E">
        <w:rPr>
          <w:rFonts w:ascii="Simplified Arabic" w:hAnsi="Simplified Arabic" w:cs="Simplified Arabic" w:hint="cs"/>
          <w:b/>
          <w:bCs/>
          <w:sz w:val="40"/>
          <w:szCs w:val="40"/>
          <w:rtl/>
          <w:lang w:bidi="ar-IQ"/>
        </w:rPr>
        <w:t>حديث والفقه :</w:t>
      </w:r>
    </w:p>
    <w:p w:rsidR="00630A18" w:rsidRPr="0025422C" w:rsidRDefault="00630A18" w:rsidP="00023CB2">
      <w:pPr>
        <w:jc w:val="lowKashida"/>
        <w:rPr>
          <w:rFonts w:ascii="Simplified Arabic" w:hAnsi="Simplified Arabic" w:cs="Simplified Arabic"/>
          <w:b/>
          <w:bCs/>
          <w:sz w:val="32"/>
          <w:szCs w:val="32"/>
          <w:rtl/>
          <w:lang w:bidi="ar-IQ"/>
        </w:rPr>
      </w:pPr>
      <w:r w:rsidRPr="0025422C">
        <w:rPr>
          <w:rFonts w:ascii="Simplified Arabic" w:hAnsi="Simplified Arabic" w:cs="Simplified Arabic" w:hint="cs"/>
          <w:b/>
          <w:bCs/>
          <w:sz w:val="32"/>
          <w:szCs w:val="32"/>
          <w:rtl/>
          <w:lang w:bidi="ar-IQ"/>
        </w:rPr>
        <w:t xml:space="preserve">   </w:t>
      </w:r>
      <w:r w:rsidR="00774A1D"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 يعد علم  الحديث من اشرف العلوم بعد العلم بكتاب الله سبحانه وتعالى ، إذ الأحكام مبنية عليهما ومستنبطة منها</w:t>
      </w:r>
      <w:r w:rsidRPr="0025422C">
        <w:rPr>
          <w:rFonts w:ascii="Simplified Arabic" w:hAnsi="Simplified Arabic" w:cs="Simplified Arabic" w:hint="cs"/>
          <w:b/>
          <w:bCs/>
          <w:sz w:val="32"/>
          <w:szCs w:val="32"/>
          <w:vertAlign w:val="superscript"/>
          <w:rtl/>
          <w:lang w:bidi="ar-IQ"/>
        </w:rPr>
        <w:t>(</w:t>
      </w:r>
      <w:r w:rsidR="00B63F0D" w:rsidRPr="0025422C">
        <w:rPr>
          <w:rFonts w:ascii="Simplified Arabic" w:hAnsi="Simplified Arabic" w:cs="Simplified Arabic" w:hint="cs"/>
          <w:b/>
          <w:bCs/>
          <w:sz w:val="32"/>
          <w:szCs w:val="32"/>
          <w:vertAlign w:val="superscript"/>
          <w:rtl/>
          <w:lang w:bidi="ar-IQ"/>
        </w:rPr>
        <w:t>119</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وهو علم يشتمل على نقل أقوال النبي </w:t>
      </w:r>
      <w:r w:rsidR="00B63F0D" w:rsidRPr="0025422C">
        <w:rPr>
          <w:rFonts w:ascii="Simplified Arabic" w:hAnsi="Simplified Arabic" w:cs="Simplified Arabic" w:hint="cs"/>
          <w:b/>
          <w:bCs/>
          <w:sz w:val="32"/>
          <w:szCs w:val="32"/>
          <w:lang w:bidi="ar-IQ"/>
        </w:rPr>
        <w:sym w:font="AGA Arabesque" w:char="F072"/>
      </w:r>
      <w:r w:rsidR="00B63F0D"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وأفعاله</w:t>
      </w:r>
      <w:r w:rsidRPr="0025422C">
        <w:rPr>
          <w:rFonts w:ascii="Simplified Arabic" w:hAnsi="Simplified Arabic" w:cs="Simplified Arabic" w:hint="cs"/>
          <w:b/>
          <w:bCs/>
          <w:sz w:val="32"/>
          <w:szCs w:val="32"/>
          <w:vertAlign w:val="superscript"/>
          <w:rtl/>
          <w:lang w:bidi="ar-IQ"/>
        </w:rPr>
        <w:t>(</w:t>
      </w:r>
      <w:r w:rsidR="00B63F0D" w:rsidRPr="0025422C">
        <w:rPr>
          <w:rFonts w:ascii="Simplified Arabic" w:hAnsi="Simplified Arabic" w:cs="Simplified Arabic" w:hint="cs"/>
          <w:b/>
          <w:bCs/>
          <w:sz w:val="32"/>
          <w:szCs w:val="32"/>
          <w:vertAlign w:val="superscript"/>
          <w:rtl/>
          <w:lang w:bidi="ar-IQ"/>
        </w:rPr>
        <w:t>120</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ومن هذا المنطلق كان جابر بن عبد الله الأنصاري ضليعاً بهذا العلم ، وبدأت اهتماماته مبكرة بدراسة الحديث وروايته في المدينة ، ومن ثم الشام ومصر والكوفة حتى وفاته في المدينة سنة (78هـ)</w:t>
      </w:r>
      <w:r w:rsidRPr="0025422C">
        <w:rPr>
          <w:rFonts w:ascii="Simplified Arabic" w:hAnsi="Simplified Arabic" w:cs="Simplified Arabic" w:hint="cs"/>
          <w:b/>
          <w:bCs/>
          <w:sz w:val="32"/>
          <w:szCs w:val="32"/>
          <w:vertAlign w:val="superscript"/>
          <w:rtl/>
          <w:lang w:bidi="ar-IQ"/>
        </w:rPr>
        <w:t>(</w:t>
      </w:r>
      <w:r w:rsidR="00B63F0D" w:rsidRPr="0025422C">
        <w:rPr>
          <w:rFonts w:ascii="Simplified Arabic" w:hAnsi="Simplified Arabic" w:cs="Simplified Arabic" w:hint="cs"/>
          <w:b/>
          <w:bCs/>
          <w:sz w:val="32"/>
          <w:szCs w:val="32"/>
          <w:vertAlign w:val="superscript"/>
          <w:rtl/>
          <w:lang w:bidi="ar-IQ"/>
        </w:rPr>
        <w:t>121</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كان جابر بن عبد الله بن عمرو يتمتع بمكانة علمية متميزة في المدينة ، وعده رواة التهذيب من كبار الصحابة في المدينة ومحدثيهم</w:t>
      </w:r>
      <w:r w:rsidRPr="0025422C">
        <w:rPr>
          <w:rFonts w:ascii="Simplified Arabic" w:hAnsi="Simplified Arabic" w:cs="Simplified Arabic" w:hint="cs"/>
          <w:b/>
          <w:bCs/>
          <w:sz w:val="32"/>
          <w:szCs w:val="32"/>
          <w:vertAlign w:val="superscript"/>
          <w:rtl/>
          <w:lang w:bidi="ar-IQ"/>
        </w:rPr>
        <w:t>(</w:t>
      </w:r>
      <w:r w:rsidR="00B63F0D" w:rsidRPr="0025422C">
        <w:rPr>
          <w:rFonts w:ascii="Simplified Arabic" w:hAnsi="Simplified Arabic" w:cs="Simplified Arabic" w:hint="cs"/>
          <w:b/>
          <w:bCs/>
          <w:sz w:val="32"/>
          <w:szCs w:val="32"/>
          <w:vertAlign w:val="superscript"/>
          <w:rtl/>
          <w:lang w:bidi="ar-IQ"/>
        </w:rPr>
        <w:t>122</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وبعبارة أخرى فان كتب الحديث قد اعتمدت روايات جابر بن عبد الله الأنصاري ك</w:t>
      </w:r>
      <w:r w:rsidR="00023CB2">
        <w:rPr>
          <w:rFonts w:ascii="Simplified Arabic" w:hAnsi="Simplified Arabic" w:cs="Simplified Arabic" w:hint="cs"/>
          <w:b/>
          <w:bCs/>
          <w:sz w:val="32"/>
          <w:szCs w:val="32"/>
          <w:rtl/>
          <w:lang w:bidi="ar-IQ"/>
        </w:rPr>
        <w:t>أ</w:t>
      </w:r>
      <w:r w:rsidRPr="0025422C">
        <w:rPr>
          <w:rFonts w:ascii="Simplified Arabic" w:hAnsi="Simplified Arabic" w:cs="Simplified Arabic" w:hint="cs"/>
          <w:b/>
          <w:bCs/>
          <w:sz w:val="32"/>
          <w:szCs w:val="32"/>
          <w:rtl/>
          <w:lang w:bidi="ar-IQ"/>
        </w:rPr>
        <w:t xml:space="preserve">عتمادها على آخرين من الصحابة ، مما يدل على مكانته المتميزة بين أئمة ورجال الحديث ، ويعد من فقهاء الصحابة ، وتكلم فيه بعض الأئمة روايته عن الرسول </w:t>
      </w:r>
      <w:r w:rsidR="00B63F0D" w:rsidRPr="0025422C">
        <w:rPr>
          <w:rFonts w:ascii="Simplified Arabic" w:hAnsi="Simplified Arabic" w:cs="Simplified Arabic" w:hint="cs"/>
          <w:b/>
          <w:bCs/>
          <w:sz w:val="32"/>
          <w:szCs w:val="32"/>
          <w:lang w:bidi="ar-IQ"/>
        </w:rPr>
        <w:sym w:font="AGA Arabesque" w:char="F072"/>
      </w:r>
      <w:r w:rsidR="00B63F0D"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وعن أبيه وكبار الصحابة في عصره</w:t>
      </w:r>
      <w:r w:rsidRPr="0025422C">
        <w:rPr>
          <w:rFonts w:ascii="Simplified Arabic" w:hAnsi="Simplified Arabic" w:cs="Simplified Arabic" w:hint="cs"/>
          <w:b/>
          <w:bCs/>
          <w:sz w:val="32"/>
          <w:szCs w:val="32"/>
          <w:vertAlign w:val="superscript"/>
          <w:rtl/>
          <w:lang w:bidi="ar-IQ"/>
        </w:rPr>
        <w:t>(</w:t>
      </w:r>
      <w:r w:rsidR="00B63F0D" w:rsidRPr="0025422C">
        <w:rPr>
          <w:rFonts w:ascii="Simplified Arabic" w:hAnsi="Simplified Arabic" w:cs="Simplified Arabic" w:hint="cs"/>
          <w:b/>
          <w:bCs/>
          <w:sz w:val="32"/>
          <w:szCs w:val="32"/>
          <w:vertAlign w:val="superscript"/>
          <w:rtl/>
          <w:lang w:bidi="ar-IQ"/>
        </w:rPr>
        <w:t>123</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وهناك أمثلة عديدة لا مجال لحصرها .</w:t>
      </w:r>
      <w:r w:rsidRPr="0025422C">
        <w:rPr>
          <w:rFonts w:ascii="Simplified Arabic" w:hAnsi="Simplified Arabic" w:cs="Simplified Arabic"/>
          <w:b/>
          <w:bCs/>
          <w:sz w:val="32"/>
          <w:szCs w:val="32"/>
          <w:rtl/>
          <w:lang w:bidi="ar-IQ"/>
        </w:rPr>
        <w:t xml:space="preserve"> </w:t>
      </w:r>
    </w:p>
    <w:p w:rsidR="00630A18" w:rsidRPr="00A2312E" w:rsidRDefault="00630A18" w:rsidP="00312CC2">
      <w:pPr>
        <w:jc w:val="lowKashida"/>
        <w:rPr>
          <w:rFonts w:ascii="Simplified Arabic" w:hAnsi="Simplified Arabic" w:cs="Simplified Arabic"/>
          <w:b/>
          <w:bCs/>
          <w:sz w:val="40"/>
          <w:szCs w:val="40"/>
          <w:rtl/>
          <w:lang w:bidi="ar-IQ"/>
        </w:rPr>
      </w:pPr>
      <w:r w:rsidRPr="00A2312E">
        <w:rPr>
          <w:rFonts w:ascii="Simplified Arabic" w:hAnsi="Simplified Arabic" w:cs="Simplified Arabic" w:hint="cs"/>
          <w:b/>
          <w:bCs/>
          <w:sz w:val="40"/>
          <w:szCs w:val="40"/>
          <w:rtl/>
          <w:lang w:bidi="ar-IQ"/>
        </w:rPr>
        <w:t>ثالثاً .</w:t>
      </w:r>
      <w:r w:rsidR="00984BD9" w:rsidRPr="00A2312E">
        <w:rPr>
          <w:rFonts w:ascii="Simplified Arabic" w:hAnsi="Simplified Arabic" w:cs="Simplified Arabic" w:hint="cs"/>
          <w:b/>
          <w:bCs/>
          <w:sz w:val="40"/>
          <w:szCs w:val="40"/>
          <w:rtl/>
          <w:lang w:bidi="ar-IQ"/>
        </w:rPr>
        <w:t>ال</w:t>
      </w:r>
      <w:r w:rsidRPr="00A2312E">
        <w:rPr>
          <w:rFonts w:ascii="Simplified Arabic" w:hAnsi="Simplified Arabic" w:cs="Simplified Arabic" w:hint="cs"/>
          <w:b/>
          <w:bCs/>
          <w:sz w:val="40"/>
          <w:szCs w:val="40"/>
          <w:rtl/>
          <w:lang w:bidi="ar-IQ"/>
        </w:rPr>
        <w:t>س</w:t>
      </w:r>
      <w:r w:rsidR="00867347" w:rsidRPr="00A2312E">
        <w:rPr>
          <w:rFonts w:ascii="Simplified Arabic" w:hAnsi="Simplified Arabic" w:cs="Simplified Arabic" w:hint="cs"/>
          <w:b/>
          <w:bCs/>
          <w:sz w:val="40"/>
          <w:szCs w:val="40"/>
          <w:rtl/>
          <w:lang w:bidi="ar-IQ"/>
        </w:rPr>
        <w:t>ي</w:t>
      </w:r>
      <w:r w:rsidR="00312CC2" w:rsidRPr="00A2312E">
        <w:rPr>
          <w:rFonts w:ascii="Simplified Arabic" w:hAnsi="Simplified Arabic" w:cs="Simplified Arabic" w:hint="cs"/>
          <w:b/>
          <w:bCs/>
          <w:sz w:val="40"/>
          <w:szCs w:val="40"/>
          <w:rtl/>
          <w:lang w:bidi="ar-IQ"/>
        </w:rPr>
        <w:t xml:space="preserve">رة </w:t>
      </w:r>
      <w:r w:rsidRPr="00A2312E">
        <w:rPr>
          <w:rFonts w:ascii="Simplified Arabic" w:hAnsi="Simplified Arabic" w:cs="Simplified Arabic" w:hint="cs"/>
          <w:b/>
          <w:bCs/>
          <w:sz w:val="40"/>
          <w:szCs w:val="40"/>
          <w:rtl/>
          <w:lang w:bidi="ar-IQ"/>
        </w:rPr>
        <w:t>والمغازي :</w:t>
      </w:r>
    </w:p>
    <w:p w:rsidR="009B5BAA" w:rsidRPr="00EA7C2E" w:rsidRDefault="00630A18" w:rsidP="00EA7C2E">
      <w:pPr>
        <w:jc w:val="lowKashida"/>
        <w:rPr>
          <w:rFonts w:ascii="Simplified Arabic" w:hAnsi="Simplified Arabic" w:cs="Simplified Arabic"/>
          <w:b/>
          <w:bCs/>
          <w:sz w:val="32"/>
          <w:szCs w:val="32"/>
          <w:rtl/>
          <w:lang w:bidi="ar-IQ"/>
        </w:rPr>
      </w:pPr>
      <w:r w:rsidRPr="0025422C">
        <w:rPr>
          <w:rFonts w:ascii="Simplified Arabic" w:hAnsi="Simplified Arabic" w:cs="Simplified Arabic" w:hint="cs"/>
          <w:b/>
          <w:bCs/>
          <w:sz w:val="32"/>
          <w:szCs w:val="32"/>
          <w:rtl/>
          <w:lang w:bidi="ar-IQ"/>
        </w:rPr>
        <w:t xml:space="preserve">   </w:t>
      </w:r>
      <w:r w:rsidR="00975CE8"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السيرة في اللغة تعني السنة أو الطريقة</w:t>
      </w:r>
      <w:r w:rsidRPr="0025422C">
        <w:rPr>
          <w:rFonts w:ascii="Simplified Arabic" w:hAnsi="Simplified Arabic" w:cs="Simplified Arabic" w:hint="cs"/>
          <w:b/>
          <w:bCs/>
          <w:sz w:val="32"/>
          <w:szCs w:val="32"/>
          <w:vertAlign w:val="superscript"/>
          <w:rtl/>
          <w:lang w:bidi="ar-IQ"/>
        </w:rPr>
        <w:t>(</w:t>
      </w:r>
      <w:r w:rsidR="0030163D" w:rsidRPr="0025422C">
        <w:rPr>
          <w:rFonts w:ascii="Simplified Arabic" w:hAnsi="Simplified Arabic" w:cs="Simplified Arabic" w:hint="cs"/>
          <w:b/>
          <w:bCs/>
          <w:sz w:val="32"/>
          <w:szCs w:val="32"/>
          <w:vertAlign w:val="superscript"/>
          <w:rtl/>
          <w:lang w:bidi="ar-IQ"/>
        </w:rPr>
        <w:t>124</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واصطلاحاً تعني الأخبار التي ترتبط بزمان النبي </w:t>
      </w:r>
      <w:r w:rsidR="0030163D" w:rsidRPr="0025422C">
        <w:rPr>
          <w:rFonts w:ascii="Simplified Arabic" w:hAnsi="Simplified Arabic" w:cs="Simplified Arabic" w:hint="cs"/>
          <w:b/>
          <w:bCs/>
          <w:sz w:val="32"/>
          <w:szCs w:val="32"/>
          <w:lang w:bidi="ar-IQ"/>
        </w:rPr>
        <w:sym w:font="AGA Arabesque" w:char="F072"/>
      </w:r>
      <w:r w:rsidR="0030163D"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منذ ولادته حتى وفاته</w:t>
      </w:r>
      <w:r w:rsidRPr="0025422C">
        <w:rPr>
          <w:rFonts w:ascii="Simplified Arabic" w:hAnsi="Simplified Arabic" w:cs="Simplified Arabic" w:hint="cs"/>
          <w:b/>
          <w:bCs/>
          <w:sz w:val="32"/>
          <w:szCs w:val="32"/>
          <w:vertAlign w:val="superscript"/>
          <w:rtl/>
          <w:lang w:bidi="ar-IQ"/>
        </w:rPr>
        <w:t>(</w:t>
      </w:r>
      <w:r w:rsidR="0030163D" w:rsidRPr="0025422C">
        <w:rPr>
          <w:rFonts w:ascii="Simplified Arabic" w:hAnsi="Simplified Arabic" w:cs="Simplified Arabic" w:hint="cs"/>
          <w:b/>
          <w:bCs/>
          <w:sz w:val="32"/>
          <w:szCs w:val="32"/>
          <w:vertAlign w:val="superscript"/>
          <w:rtl/>
          <w:lang w:bidi="ar-IQ"/>
        </w:rPr>
        <w:t>125</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وقد اقترنت السيرة بلفظة المغازي في الأكثر ، فقيل السيرة والمغازي</w:t>
      </w:r>
      <w:r w:rsidRPr="0025422C">
        <w:rPr>
          <w:rFonts w:ascii="Simplified Arabic" w:hAnsi="Simplified Arabic" w:cs="Simplified Arabic" w:hint="cs"/>
          <w:b/>
          <w:bCs/>
          <w:sz w:val="32"/>
          <w:szCs w:val="32"/>
          <w:vertAlign w:val="superscript"/>
          <w:rtl/>
          <w:lang w:bidi="ar-IQ"/>
        </w:rPr>
        <w:t>(</w:t>
      </w:r>
      <w:r w:rsidR="0030163D" w:rsidRPr="0025422C">
        <w:rPr>
          <w:rFonts w:ascii="Simplified Arabic" w:hAnsi="Simplified Arabic" w:cs="Simplified Arabic" w:hint="cs"/>
          <w:b/>
          <w:bCs/>
          <w:sz w:val="32"/>
          <w:szCs w:val="32"/>
          <w:vertAlign w:val="superscript"/>
          <w:rtl/>
          <w:lang w:bidi="ar-IQ"/>
        </w:rPr>
        <w:t>126</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وممن روى عن جابر بن عبد الله انه قال : " كنت أمي</w:t>
      </w:r>
      <w:r w:rsidR="00023CB2">
        <w:rPr>
          <w:rFonts w:ascii="Simplified Arabic" w:hAnsi="Simplified Arabic" w:cs="Simplified Arabic" w:hint="cs"/>
          <w:b/>
          <w:bCs/>
          <w:sz w:val="32"/>
          <w:szCs w:val="32"/>
          <w:rtl/>
          <w:lang w:bidi="ar-IQ"/>
        </w:rPr>
        <w:t>ح</w:t>
      </w:r>
      <w:r w:rsidRPr="0025422C">
        <w:rPr>
          <w:rFonts w:ascii="Simplified Arabic" w:hAnsi="Simplified Arabic" w:cs="Simplified Arabic" w:hint="cs"/>
          <w:b/>
          <w:bCs/>
          <w:sz w:val="32"/>
          <w:szCs w:val="32"/>
          <w:rtl/>
          <w:lang w:bidi="ar-IQ"/>
        </w:rPr>
        <w:t xml:space="preserve"> أصحاب الماء يوم بدر "</w:t>
      </w:r>
      <w:r w:rsidRPr="0025422C">
        <w:rPr>
          <w:rFonts w:ascii="Simplified Arabic" w:hAnsi="Simplified Arabic" w:cs="Simplified Arabic" w:hint="cs"/>
          <w:b/>
          <w:bCs/>
          <w:sz w:val="32"/>
          <w:szCs w:val="32"/>
          <w:vertAlign w:val="superscript"/>
          <w:rtl/>
          <w:lang w:bidi="ar-IQ"/>
        </w:rPr>
        <w:t>(</w:t>
      </w:r>
      <w:r w:rsidR="005160EA" w:rsidRPr="0025422C">
        <w:rPr>
          <w:rFonts w:ascii="Simplified Arabic" w:hAnsi="Simplified Arabic" w:cs="Simplified Arabic" w:hint="cs"/>
          <w:b/>
          <w:bCs/>
          <w:sz w:val="32"/>
          <w:szCs w:val="32"/>
          <w:vertAlign w:val="superscript"/>
          <w:rtl/>
          <w:lang w:bidi="ar-IQ"/>
        </w:rPr>
        <w:t>127</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ويقول عمن روى عنه انه غزا مع رسول الله </w:t>
      </w:r>
      <w:r w:rsidR="005160EA" w:rsidRPr="0025422C">
        <w:rPr>
          <w:rFonts w:ascii="Simplified Arabic" w:hAnsi="Simplified Arabic" w:cs="Simplified Arabic" w:hint="cs"/>
          <w:b/>
          <w:bCs/>
          <w:sz w:val="32"/>
          <w:szCs w:val="32"/>
          <w:lang w:bidi="ar-IQ"/>
        </w:rPr>
        <w:sym w:font="AGA Arabesque" w:char="F072"/>
      </w:r>
      <w:r w:rsidR="005160EA"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تسع عشرة غزوة</w:t>
      </w:r>
      <w:r w:rsidRPr="0025422C">
        <w:rPr>
          <w:rFonts w:ascii="Simplified Arabic" w:hAnsi="Simplified Arabic" w:cs="Simplified Arabic" w:hint="cs"/>
          <w:b/>
          <w:bCs/>
          <w:sz w:val="32"/>
          <w:szCs w:val="32"/>
          <w:vertAlign w:val="superscript"/>
          <w:rtl/>
          <w:lang w:bidi="ar-IQ"/>
        </w:rPr>
        <w:t>(</w:t>
      </w:r>
      <w:r w:rsidR="005160EA" w:rsidRPr="0025422C">
        <w:rPr>
          <w:rFonts w:ascii="Simplified Arabic" w:hAnsi="Simplified Arabic" w:cs="Simplified Arabic" w:hint="cs"/>
          <w:b/>
          <w:bCs/>
          <w:sz w:val="32"/>
          <w:szCs w:val="32"/>
          <w:vertAlign w:val="superscript"/>
          <w:rtl/>
          <w:lang w:bidi="ar-IQ"/>
        </w:rPr>
        <w:t>128</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 ومن هنا لم تقتصر علوم جابر بن عبد الله بن عمرو الأنصاري ومعارفه على جانب معين ، بل تعدتها إلى جوانب عديدة ، فأخباره في السير والمغازي مشهورة</w:t>
      </w:r>
      <w:r w:rsidRPr="0025422C">
        <w:rPr>
          <w:rFonts w:ascii="Simplified Arabic" w:hAnsi="Simplified Arabic" w:cs="Simplified Arabic" w:hint="cs"/>
          <w:b/>
          <w:bCs/>
          <w:sz w:val="32"/>
          <w:szCs w:val="32"/>
          <w:vertAlign w:val="superscript"/>
          <w:rtl/>
          <w:lang w:bidi="ar-IQ"/>
        </w:rPr>
        <w:t>(</w:t>
      </w:r>
      <w:r w:rsidR="005160EA" w:rsidRPr="0025422C">
        <w:rPr>
          <w:rFonts w:ascii="Simplified Arabic" w:hAnsi="Simplified Arabic" w:cs="Simplified Arabic" w:hint="cs"/>
          <w:b/>
          <w:bCs/>
          <w:sz w:val="32"/>
          <w:szCs w:val="32"/>
          <w:vertAlign w:val="superscript"/>
          <w:rtl/>
          <w:lang w:bidi="ar-IQ"/>
        </w:rPr>
        <w:t>129</w:t>
      </w:r>
      <w:r w:rsidRPr="0025422C">
        <w:rPr>
          <w:rFonts w:ascii="Simplified Arabic" w:hAnsi="Simplified Arabic" w:cs="Simplified Arabic" w:hint="cs"/>
          <w:b/>
          <w:bCs/>
          <w:sz w:val="32"/>
          <w:szCs w:val="32"/>
          <w:vertAlign w:val="superscript"/>
          <w:rtl/>
          <w:lang w:bidi="ar-IQ"/>
        </w:rPr>
        <w:t>)</w:t>
      </w:r>
      <w:r w:rsidRPr="0025422C">
        <w:rPr>
          <w:rFonts w:ascii="Simplified Arabic" w:hAnsi="Simplified Arabic" w:cs="Simplified Arabic" w:hint="cs"/>
          <w:b/>
          <w:bCs/>
          <w:sz w:val="32"/>
          <w:szCs w:val="32"/>
          <w:rtl/>
          <w:lang w:bidi="ar-IQ"/>
        </w:rPr>
        <w:t xml:space="preserve"> .</w:t>
      </w:r>
    </w:p>
    <w:p w:rsidR="00984BD9" w:rsidRPr="009F2722" w:rsidRDefault="0025422C" w:rsidP="005F5B0B">
      <w:pPr>
        <w:jc w:val="lowKashida"/>
        <w:rPr>
          <w:rFonts w:ascii="Simplified Arabic" w:hAnsi="Simplified Arabic" w:cs="Simplified Arabic"/>
          <w:b/>
          <w:bCs/>
          <w:sz w:val="32"/>
          <w:szCs w:val="32"/>
          <w:rtl/>
          <w:lang w:bidi="ar-IQ"/>
        </w:rPr>
      </w:pPr>
      <w:r>
        <w:rPr>
          <w:rFonts w:ascii="Simplified Arabic" w:hAnsi="Simplified Arabic" w:cs="PT Bold Heading" w:hint="cs"/>
          <w:b/>
          <w:bCs/>
          <w:sz w:val="32"/>
          <w:szCs w:val="32"/>
          <w:rtl/>
          <w:lang w:bidi="ar-IQ"/>
        </w:rPr>
        <w:t xml:space="preserve">  </w:t>
      </w:r>
      <w:r w:rsidR="002B754D" w:rsidRPr="00A2312E">
        <w:rPr>
          <w:rFonts w:ascii="Simplified Arabic" w:hAnsi="Simplified Arabic" w:cs="PT Bold Heading" w:hint="cs"/>
          <w:b/>
          <w:bCs/>
          <w:sz w:val="36"/>
          <w:szCs w:val="36"/>
          <w:rtl/>
          <w:lang w:bidi="ar-IQ"/>
        </w:rPr>
        <w:t>أقوال العلماء وأهل الجرح والتعديل فيه :</w:t>
      </w:r>
    </w:p>
    <w:p w:rsidR="00790DC9" w:rsidRPr="0025422C" w:rsidRDefault="002B754D" w:rsidP="00023CB2">
      <w:pPr>
        <w:jc w:val="lowKashida"/>
        <w:rPr>
          <w:rFonts w:ascii="Simplified Arabic" w:hAnsi="Simplified Arabic" w:cs="Simplified Arabic"/>
          <w:b/>
          <w:bCs/>
          <w:sz w:val="32"/>
          <w:szCs w:val="32"/>
          <w:rtl/>
          <w:lang w:bidi="ar-IQ"/>
        </w:rPr>
      </w:pPr>
      <w:r w:rsidRPr="0025422C">
        <w:rPr>
          <w:rFonts w:ascii="Simplified Arabic" w:hAnsi="Simplified Arabic" w:cs="Simplified Arabic" w:hint="cs"/>
          <w:b/>
          <w:bCs/>
          <w:sz w:val="32"/>
          <w:szCs w:val="32"/>
          <w:rtl/>
          <w:lang w:bidi="ar-IQ"/>
        </w:rPr>
        <w:t xml:space="preserve">  </w:t>
      </w:r>
      <w:r w:rsidR="00085FA5"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 يعد جابر بن عبد الله بن عمرو بن حرام الأنصاري احد الشخصيات التي أوردت معظم المصادر التاريخية بالكثير من الروايات ، ولذلك كان موضع تقدير واحترام اغلب العلماء </w:t>
      </w:r>
      <w:r w:rsidRPr="0025422C">
        <w:rPr>
          <w:rFonts w:ascii="Simplified Arabic" w:hAnsi="Simplified Arabic" w:cs="Simplified Arabic" w:hint="cs"/>
          <w:b/>
          <w:bCs/>
          <w:sz w:val="32"/>
          <w:szCs w:val="32"/>
          <w:rtl/>
          <w:lang w:bidi="ar-IQ"/>
        </w:rPr>
        <w:lastRenderedPageBreak/>
        <w:t>الذين اثنوا عليه ، حيث لم يذكر</w:t>
      </w:r>
      <w:r w:rsidR="00023CB2">
        <w:rPr>
          <w:rFonts w:ascii="Simplified Arabic" w:hAnsi="Simplified Arabic" w:cs="Simplified Arabic" w:hint="cs"/>
          <w:b/>
          <w:bCs/>
          <w:sz w:val="32"/>
          <w:szCs w:val="32"/>
          <w:rtl/>
          <w:lang w:bidi="ar-IQ"/>
        </w:rPr>
        <w:t xml:space="preserve"> من</w:t>
      </w:r>
      <w:r w:rsidRPr="0025422C">
        <w:rPr>
          <w:rFonts w:ascii="Simplified Arabic" w:hAnsi="Simplified Arabic" w:cs="Simplified Arabic" w:hint="cs"/>
          <w:b/>
          <w:bCs/>
          <w:sz w:val="32"/>
          <w:szCs w:val="32"/>
          <w:rtl/>
          <w:lang w:bidi="ar-IQ"/>
        </w:rPr>
        <w:t xml:space="preserve"> أي منهم بأي عبارة فيها ضعف أو </w:t>
      </w:r>
      <w:r w:rsidR="00023CB2">
        <w:rPr>
          <w:rFonts w:ascii="Simplified Arabic" w:hAnsi="Simplified Arabic" w:cs="Simplified Arabic" w:hint="cs"/>
          <w:b/>
          <w:bCs/>
          <w:sz w:val="32"/>
          <w:szCs w:val="32"/>
          <w:rtl/>
          <w:lang w:bidi="ar-IQ"/>
        </w:rPr>
        <w:t>تجريح</w:t>
      </w:r>
      <w:r w:rsidRPr="0025422C">
        <w:rPr>
          <w:rFonts w:ascii="Simplified Arabic" w:hAnsi="Simplified Arabic" w:cs="Simplified Arabic" w:hint="cs"/>
          <w:b/>
          <w:bCs/>
          <w:sz w:val="32"/>
          <w:szCs w:val="32"/>
          <w:rtl/>
          <w:lang w:bidi="ar-IQ"/>
        </w:rPr>
        <w:t>، أو تدليس ، واتفقوا على صحبته وصدقه وأمانته .</w:t>
      </w:r>
    </w:p>
    <w:p w:rsidR="00984BD9" w:rsidRPr="0025422C" w:rsidRDefault="00790DC9" w:rsidP="00E2468E">
      <w:pPr>
        <w:jc w:val="lowKashida"/>
        <w:rPr>
          <w:rFonts w:ascii="Simplified Arabic" w:hAnsi="Simplified Arabic" w:cs="Simplified Arabic"/>
          <w:b/>
          <w:bCs/>
          <w:sz w:val="32"/>
          <w:szCs w:val="32"/>
          <w:rtl/>
          <w:lang w:bidi="ar-IQ"/>
        </w:rPr>
      </w:pPr>
      <w:r w:rsidRPr="0025422C">
        <w:rPr>
          <w:rFonts w:ascii="Simplified Arabic" w:hAnsi="Simplified Arabic" w:cs="Simplified Arabic" w:hint="cs"/>
          <w:b/>
          <w:bCs/>
          <w:sz w:val="32"/>
          <w:szCs w:val="32"/>
          <w:rtl/>
          <w:lang w:bidi="ar-IQ"/>
        </w:rPr>
        <w:t xml:space="preserve">   </w:t>
      </w:r>
      <w:r w:rsidR="00A0772D" w:rsidRPr="0025422C">
        <w:rPr>
          <w:rFonts w:ascii="Simplified Arabic" w:hAnsi="Simplified Arabic" w:cs="Simplified Arabic" w:hint="cs"/>
          <w:b/>
          <w:bCs/>
          <w:sz w:val="32"/>
          <w:szCs w:val="32"/>
          <w:rtl/>
          <w:lang w:bidi="ar-IQ"/>
        </w:rPr>
        <w:t xml:space="preserve">  </w:t>
      </w:r>
      <w:r w:rsidR="00D36376" w:rsidRPr="0025422C">
        <w:rPr>
          <w:rFonts w:ascii="Simplified Arabic" w:hAnsi="Simplified Arabic"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 </w:t>
      </w:r>
      <w:r w:rsidR="002B754D" w:rsidRPr="0025422C">
        <w:rPr>
          <w:rFonts w:ascii="Simplified Arabic" w:hAnsi="Simplified Arabic" w:cs="Simplified Arabic" w:hint="cs"/>
          <w:b/>
          <w:bCs/>
          <w:sz w:val="32"/>
          <w:szCs w:val="32"/>
          <w:rtl/>
          <w:lang w:bidi="ar-IQ"/>
        </w:rPr>
        <w:t xml:space="preserve"> يق</w:t>
      </w:r>
      <w:r w:rsidR="00FD1969"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ول العج</w:t>
      </w:r>
      <w:r w:rsidR="00FD1969"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لي (ت261هـ) : " ج</w:t>
      </w:r>
      <w:r w:rsidR="00FD1969" w:rsidRPr="0025422C">
        <w:rPr>
          <w:rFonts w:ascii="Simplified Arabic" w:hAnsi="Simplified Arabic" w:cs="Simplified Arabic" w:hint="cs"/>
          <w:b/>
          <w:bCs/>
          <w:sz w:val="32"/>
          <w:szCs w:val="32"/>
          <w:rtl/>
          <w:lang w:bidi="ar-IQ"/>
        </w:rPr>
        <w:t>ـ</w:t>
      </w:r>
      <w:r w:rsidR="005D625B"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ابر ب</w:t>
      </w:r>
      <w:r w:rsidR="0080487D"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ن عب</w:t>
      </w:r>
      <w:r w:rsidR="00FD1969"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د الله الأنص</w:t>
      </w:r>
      <w:r w:rsidR="00FD1969"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اري م</w:t>
      </w:r>
      <w:r w:rsidR="0080487D"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 xml:space="preserve">ن أصحاب الرسول محمد </w:t>
      </w:r>
      <w:r w:rsidR="002B754D" w:rsidRPr="0025422C">
        <w:rPr>
          <w:rFonts w:ascii="Simplified Arabic" w:hAnsi="Simplified Arabic" w:cs="Simplified Arabic" w:hint="cs"/>
          <w:b/>
          <w:bCs/>
          <w:sz w:val="32"/>
          <w:szCs w:val="32"/>
          <w:lang w:bidi="ar-IQ"/>
        </w:rPr>
        <w:sym w:font="AGA Arabesque" w:char="F072"/>
      </w:r>
      <w:r w:rsidR="002B754D" w:rsidRPr="0025422C">
        <w:rPr>
          <w:rFonts w:ascii="Simplified Arabic" w:hAnsi="Simplified Arabic" w:cs="Simplified Arabic" w:hint="cs"/>
          <w:b/>
          <w:bCs/>
          <w:sz w:val="32"/>
          <w:szCs w:val="32"/>
          <w:rtl/>
          <w:lang w:bidi="ar-IQ"/>
        </w:rPr>
        <w:t xml:space="preserve">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130</w:t>
      </w:r>
      <w:r w:rsidR="002B754D" w:rsidRPr="0025422C">
        <w:rPr>
          <w:rFonts w:ascii="Simplified Arabic" w:hAnsi="Simplified Arabic" w:cs="Simplified Arabic" w:hint="cs"/>
          <w:b/>
          <w:bCs/>
          <w:sz w:val="32"/>
          <w:szCs w:val="32"/>
          <w:vertAlign w:val="superscript"/>
          <w:rtl/>
          <w:lang w:bidi="ar-IQ"/>
        </w:rPr>
        <w:t>)</w:t>
      </w:r>
      <w:r w:rsidR="002B754D" w:rsidRPr="0025422C">
        <w:rPr>
          <w:rFonts w:ascii="Simplified Arabic" w:hAnsi="Simplified Arabic" w:cs="Simplified Arabic" w:hint="cs"/>
          <w:b/>
          <w:bCs/>
          <w:sz w:val="32"/>
          <w:szCs w:val="32"/>
          <w:rtl/>
          <w:lang w:bidi="ar-IQ"/>
        </w:rPr>
        <w:t xml:space="preserve"> ، ويقول ابن عبد البر (ت463هـ) : " كان من المكثرين الحفاظ للسنن وكف بصره أخر عمره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131</w:t>
      </w:r>
      <w:r w:rsidR="002B754D" w:rsidRPr="0025422C">
        <w:rPr>
          <w:rFonts w:ascii="Simplified Arabic" w:hAnsi="Simplified Arabic" w:cs="Simplified Arabic" w:hint="cs"/>
          <w:b/>
          <w:bCs/>
          <w:sz w:val="32"/>
          <w:szCs w:val="32"/>
          <w:vertAlign w:val="superscript"/>
          <w:rtl/>
          <w:lang w:bidi="ar-IQ"/>
        </w:rPr>
        <w:t>)</w:t>
      </w:r>
      <w:r w:rsidR="002B754D" w:rsidRPr="0025422C">
        <w:rPr>
          <w:rFonts w:ascii="Simplified Arabic" w:hAnsi="Simplified Arabic" w:cs="Simplified Arabic" w:hint="cs"/>
          <w:b/>
          <w:bCs/>
          <w:sz w:val="32"/>
          <w:szCs w:val="32"/>
          <w:rtl/>
          <w:lang w:bidi="ar-IQ"/>
        </w:rPr>
        <w:t xml:space="preserve"> ، ويق</w:t>
      </w:r>
      <w:r w:rsidR="005D625B"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ول الباجي (ت474هـ) : " جابر بن عبد الله بن عمرو الأنصار من فقهاء الصحابة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132</w:t>
      </w:r>
      <w:r w:rsidR="002B754D" w:rsidRPr="0025422C">
        <w:rPr>
          <w:rFonts w:ascii="Simplified Arabic" w:hAnsi="Simplified Arabic" w:cs="Simplified Arabic" w:hint="cs"/>
          <w:b/>
          <w:bCs/>
          <w:sz w:val="32"/>
          <w:szCs w:val="32"/>
          <w:vertAlign w:val="superscript"/>
          <w:rtl/>
          <w:lang w:bidi="ar-IQ"/>
        </w:rPr>
        <w:t>)</w:t>
      </w:r>
      <w:r w:rsidR="002B754D" w:rsidRPr="0025422C">
        <w:rPr>
          <w:rFonts w:ascii="Simplified Arabic" w:hAnsi="Simplified Arabic" w:cs="Simplified Arabic" w:hint="cs"/>
          <w:b/>
          <w:bCs/>
          <w:sz w:val="32"/>
          <w:szCs w:val="32"/>
          <w:rtl/>
          <w:lang w:bidi="ar-IQ"/>
        </w:rPr>
        <w:t xml:space="preserve"> ، ويقول الذهبي (ت7</w:t>
      </w:r>
      <w:r w:rsidR="00967C75">
        <w:rPr>
          <w:rFonts w:ascii="Simplified Arabic" w:hAnsi="Simplified Arabic" w:cs="Simplified Arabic" w:hint="cs"/>
          <w:b/>
          <w:bCs/>
          <w:sz w:val="32"/>
          <w:szCs w:val="32"/>
          <w:rtl/>
          <w:lang w:bidi="ar-IQ"/>
        </w:rPr>
        <w:t>48</w:t>
      </w:r>
      <w:r w:rsidR="002B754D" w:rsidRPr="0025422C">
        <w:rPr>
          <w:rFonts w:ascii="Simplified Arabic" w:hAnsi="Simplified Arabic" w:cs="Simplified Arabic" w:hint="cs"/>
          <w:b/>
          <w:bCs/>
          <w:sz w:val="32"/>
          <w:szCs w:val="32"/>
          <w:rtl/>
          <w:lang w:bidi="ar-IQ"/>
        </w:rPr>
        <w:t>هـ) : " كان كثير العل</w:t>
      </w:r>
      <w:r w:rsidR="00FD1969"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م من أه</w:t>
      </w:r>
      <w:r w:rsidR="00FD1969"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ل بيع</w:t>
      </w:r>
      <w:r w:rsidR="00FD1969"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ة الرضوان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133</w:t>
      </w:r>
      <w:r w:rsidR="002B754D" w:rsidRPr="0025422C">
        <w:rPr>
          <w:rFonts w:ascii="Simplified Arabic" w:hAnsi="Simplified Arabic" w:cs="Simplified Arabic" w:hint="cs"/>
          <w:b/>
          <w:bCs/>
          <w:sz w:val="32"/>
          <w:szCs w:val="32"/>
          <w:vertAlign w:val="superscript"/>
          <w:rtl/>
          <w:lang w:bidi="ar-IQ"/>
        </w:rPr>
        <w:t>)</w:t>
      </w:r>
      <w:r w:rsidR="002B754D" w:rsidRPr="0025422C">
        <w:rPr>
          <w:rFonts w:ascii="Simplified Arabic" w:hAnsi="Simplified Arabic" w:cs="Simplified Arabic" w:hint="cs"/>
          <w:b/>
          <w:bCs/>
          <w:sz w:val="32"/>
          <w:szCs w:val="32"/>
          <w:rtl/>
          <w:lang w:bidi="ar-IQ"/>
        </w:rPr>
        <w:t xml:space="preserve"> ويقول في موضع أخر : " ج</w:t>
      </w:r>
      <w:r w:rsidR="005D625B" w:rsidRPr="0025422C">
        <w:rPr>
          <w:rFonts w:ascii="Simplified Arabic" w:hAnsi="Simplified Arabic" w:cs="Simplified Arabic" w:hint="cs"/>
          <w:b/>
          <w:bCs/>
          <w:sz w:val="32"/>
          <w:szCs w:val="32"/>
          <w:rtl/>
          <w:lang w:bidi="ar-IQ"/>
        </w:rPr>
        <w:t>ــ</w:t>
      </w:r>
      <w:r w:rsidR="002B754D" w:rsidRPr="0025422C">
        <w:rPr>
          <w:rFonts w:ascii="Simplified Arabic" w:hAnsi="Simplified Arabic" w:cs="Simplified Arabic" w:hint="cs"/>
          <w:b/>
          <w:bCs/>
          <w:sz w:val="32"/>
          <w:szCs w:val="32"/>
          <w:rtl/>
          <w:lang w:bidi="ar-IQ"/>
        </w:rPr>
        <w:t>ابر بن عبد الله بن عمرو الأنصاري من أهل العقبة مفني المدينة في زمانه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134</w:t>
      </w:r>
      <w:r w:rsidR="002B754D" w:rsidRPr="0025422C">
        <w:rPr>
          <w:rFonts w:ascii="Simplified Arabic" w:hAnsi="Simplified Arabic" w:cs="Simplified Arabic" w:hint="cs"/>
          <w:b/>
          <w:bCs/>
          <w:sz w:val="32"/>
          <w:szCs w:val="32"/>
          <w:vertAlign w:val="superscript"/>
          <w:rtl/>
          <w:lang w:bidi="ar-IQ"/>
        </w:rPr>
        <w:t>)</w:t>
      </w:r>
      <w:r w:rsidR="002B754D" w:rsidRPr="0025422C">
        <w:rPr>
          <w:rFonts w:ascii="Simplified Arabic" w:hAnsi="Simplified Arabic" w:cs="Simplified Arabic" w:hint="cs"/>
          <w:b/>
          <w:bCs/>
          <w:sz w:val="32"/>
          <w:szCs w:val="32"/>
          <w:rtl/>
          <w:lang w:bidi="ar-IQ"/>
        </w:rPr>
        <w:t xml:space="preserve"> ، ويق</w:t>
      </w:r>
      <w:r w:rsidR="0080487D"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ول ابن حج</w:t>
      </w:r>
      <w:r w:rsidR="0080487D"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ر العسقلان</w:t>
      </w:r>
      <w:r w:rsidR="0080487D"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ي (ت852هـ) : " جابر بن عبد الله بن عمرو الأنصاري صحابي ابن صحابي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135</w:t>
      </w:r>
      <w:r w:rsidR="002B754D" w:rsidRPr="0025422C">
        <w:rPr>
          <w:rFonts w:ascii="Simplified Arabic" w:hAnsi="Simplified Arabic" w:cs="Simplified Arabic" w:hint="cs"/>
          <w:b/>
          <w:bCs/>
          <w:sz w:val="32"/>
          <w:szCs w:val="32"/>
          <w:vertAlign w:val="superscript"/>
          <w:rtl/>
          <w:lang w:bidi="ar-IQ"/>
        </w:rPr>
        <w:t>)</w:t>
      </w:r>
      <w:r w:rsidR="002B754D" w:rsidRPr="0025422C">
        <w:rPr>
          <w:rFonts w:ascii="Simplified Arabic" w:hAnsi="Simplified Arabic" w:cs="Simplified Arabic" w:hint="cs"/>
          <w:b/>
          <w:bCs/>
          <w:sz w:val="32"/>
          <w:szCs w:val="32"/>
          <w:rtl/>
          <w:lang w:bidi="ar-IQ"/>
        </w:rPr>
        <w:t xml:space="preserve"> ، ويضيف في موض</w:t>
      </w:r>
      <w:r w:rsidR="0080487D"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ع أخر قائلاً : " أبوه احد ألاثني عشر نقيباً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136</w:t>
      </w:r>
      <w:r w:rsidR="002B754D" w:rsidRPr="0025422C">
        <w:rPr>
          <w:rFonts w:ascii="Simplified Arabic" w:hAnsi="Simplified Arabic" w:cs="Simplified Arabic" w:hint="cs"/>
          <w:b/>
          <w:bCs/>
          <w:sz w:val="32"/>
          <w:szCs w:val="32"/>
          <w:vertAlign w:val="superscript"/>
          <w:rtl/>
          <w:lang w:bidi="ar-IQ"/>
        </w:rPr>
        <w:t xml:space="preserve">) </w:t>
      </w:r>
      <w:r w:rsidR="002B754D" w:rsidRPr="0025422C">
        <w:rPr>
          <w:rFonts w:ascii="Simplified Arabic" w:hAnsi="Simplified Arabic" w:cs="Simplified Arabic" w:hint="cs"/>
          <w:b/>
          <w:bCs/>
          <w:sz w:val="32"/>
          <w:szCs w:val="32"/>
          <w:rtl/>
          <w:lang w:bidi="ar-IQ"/>
        </w:rPr>
        <w:t>، ويقول العيني (ت855هـ) : " جابر بن</w:t>
      </w:r>
      <w:r w:rsidR="00E2468E">
        <w:rPr>
          <w:rFonts w:ascii="Simplified Arabic" w:hAnsi="Simplified Arabic" w:cs="Simplified Arabic" w:hint="cs"/>
          <w:b/>
          <w:bCs/>
          <w:sz w:val="32"/>
          <w:szCs w:val="32"/>
          <w:rtl/>
          <w:lang w:bidi="ar-IQ"/>
        </w:rPr>
        <w:t xml:space="preserve"> عبد الله</w:t>
      </w:r>
      <w:r w:rsidR="002B754D" w:rsidRPr="0025422C">
        <w:rPr>
          <w:rFonts w:ascii="Simplified Arabic" w:hAnsi="Simplified Arabic" w:cs="Simplified Arabic" w:hint="cs"/>
          <w:b/>
          <w:bCs/>
          <w:sz w:val="32"/>
          <w:szCs w:val="32"/>
          <w:rtl/>
          <w:lang w:bidi="ar-IQ"/>
        </w:rPr>
        <w:t xml:space="preserve"> الأنص</w:t>
      </w:r>
      <w:r w:rsidR="005D625B" w:rsidRPr="0025422C">
        <w:rPr>
          <w:rFonts w:ascii="Simplified Arabic" w:hAnsi="Simplified Arabic" w:cs="Simplified Arabic" w:hint="cs"/>
          <w:b/>
          <w:bCs/>
          <w:sz w:val="32"/>
          <w:szCs w:val="32"/>
          <w:rtl/>
          <w:lang w:bidi="ar-IQ"/>
        </w:rPr>
        <w:t>ــ</w:t>
      </w:r>
      <w:r w:rsidR="002B754D" w:rsidRPr="0025422C">
        <w:rPr>
          <w:rFonts w:ascii="Simplified Arabic" w:hAnsi="Simplified Arabic" w:cs="Simplified Arabic" w:hint="cs"/>
          <w:b/>
          <w:bCs/>
          <w:sz w:val="32"/>
          <w:szCs w:val="32"/>
          <w:rtl/>
          <w:lang w:bidi="ar-IQ"/>
        </w:rPr>
        <w:t>اري له صحب</w:t>
      </w:r>
      <w:r w:rsidR="005D625B"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ة مشهوراً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137</w:t>
      </w:r>
      <w:r w:rsidR="002B754D" w:rsidRPr="0025422C">
        <w:rPr>
          <w:rFonts w:ascii="Simplified Arabic" w:hAnsi="Simplified Arabic" w:cs="Simplified Arabic" w:hint="cs"/>
          <w:b/>
          <w:bCs/>
          <w:sz w:val="32"/>
          <w:szCs w:val="32"/>
          <w:vertAlign w:val="superscript"/>
          <w:rtl/>
          <w:lang w:bidi="ar-IQ"/>
        </w:rPr>
        <w:t xml:space="preserve">) </w:t>
      </w:r>
      <w:r w:rsidR="002B754D" w:rsidRPr="0025422C">
        <w:rPr>
          <w:rFonts w:ascii="Simplified Arabic" w:hAnsi="Simplified Arabic" w:cs="Simplified Arabic" w:hint="cs"/>
          <w:b/>
          <w:bCs/>
          <w:sz w:val="32"/>
          <w:szCs w:val="32"/>
          <w:rtl/>
          <w:lang w:bidi="ar-IQ"/>
        </w:rPr>
        <w:t>، ويقول الادنروني (ت</w:t>
      </w:r>
      <w:r w:rsidR="00FC4922" w:rsidRPr="0025422C">
        <w:rPr>
          <w:rFonts w:ascii="Simplified Arabic" w:hAnsi="Simplified Arabic" w:cs="Simplified Arabic" w:hint="cs"/>
          <w:b/>
          <w:bCs/>
          <w:sz w:val="32"/>
          <w:szCs w:val="32"/>
          <w:rtl/>
          <w:lang w:bidi="ar-IQ"/>
        </w:rPr>
        <w:t xml:space="preserve">    </w:t>
      </w:r>
      <w:r w:rsidR="002B754D" w:rsidRPr="0025422C">
        <w:rPr>
          <w:rFonts w:ascii="Simplified Arabic" w:hAnsi="Simplified Arabic" w:cs="Simplified Arabic" w:hint="cs"/>
          <w:b/>
          <w:bCs/>
          <w:sz w:val="32"/>
          <w:szCs w:val="32"/>
          <w:rtl/>
          <w:lang w:bidi="ar-IQ"/>
        </w:rPr>
        <w:t>هـ) : " كان من مشاهير الصحابة وكثير الرواية من القرآن ومعانيه وأحكامه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138</w:t>
      </w:r>
      <w:r w:rsidR="002B754D" w:rsidRPr="0025422C">
        <w:rPr>
          <w:rFonts w:ascii="Simplified Arabic" w:hAnsi="Simplified Arabic" w:cs="Simplified Arabic" w:hint="cs"/>
          <w:b/>
          <w:bCs/>
          <w:sz w:val="32"/>
          <w:szCs w:val="32"/>
          <w:vertAlign w:val="superscript"/>
          <w:rtl/>
          <w:lang w:bidi="ar-IQ"/>
        </w:rPr>
        <w:t>)</w:t>
      </w:r>
      <w:r w:rsidR="002B754D" w:rsidRPr="0025422C">
        <w:rPr>
          <w:rFonts w:ascii="Simplified Arabic" w:hAnsi="Simplified Arabic" w:cs="Simplified Arabic" w:hint="cs"/>
          <w:b/>
          <w:bCs/>
          <w:sz w:val="32"/>
          <w:szCs w:val="32"/>
          <w:rtl/>
          <w:lang w:bidi="ar-IQ"/>
        </w:rPr>
        <w:t xml:space="preserve"> ، ويقول </w:t>
      </w:r>
      <w:r w:rsidR="00984BD9" w:rsidRPr="0025422C">
        <w:rPr>
          <w:rFonts w:ascii="Simplified Arabic" w:hAnsi="Simplified Arabic" w:cs="Simplified Arabic" w:hint="cs"/>
          <w:b/>
          <w:bCs/>
          <w:sz w:val="32"/>
          <w:szCs w:val="32"/>
          <w:rtl/>
          <w:lang w:bidi="ar-IQ"/>
        </w:rPr>
        <w:t>الزر كل</w:t>
      </w:r>
      <w:r w:rsidR="00984BD9" w:rsidRPr="0025422C">
        <w:rPr>
          <w:rFonts w:ascii="Simplified Arabic" w:hAnsi="Simplified Arabic" w:cs="Simplified Arabic" w:hint="eastAsia"/>
          <w:b/>
          <w:bCs/>
          <w:sz w:val="32"/>
          <w:szCs w:val="32"/>
          <w:rtl/>
          <w:lang w:bidi="ar-IQ"/>
        </w:rPr>
        <w:t>ي</w:t>
      </w:r>
      <w:r w:rsidR="002B754D" w:rsidRPr="0025422C">
        <w:rPr>
          <w:rFonts w:ascii="Simplified Arabic" w:hAnsi="Simplified Arabic" w:cs="Simplified Arabic" w:hint="cs"/>
          <w:b/>
          <w:bCs/>
          <w:sz w:val="32"/>
          <w:szCs w:val="32"/>
          <w:rtl/>
          <w:lang w:bidi="ar-IQ"/>
        </w:rPr>
        <w:t xml:space="preserve"> وهو احد الباحثين المحدثين عمن روى </w:t>
      </w:r>
      <w:r w:rsidR="00E2468E">
        <w:rPr>
          <w:rFonts w:ascii="Simplified Arabic" w:hAnsi="Simplified Arabic" w:cs="Simplified Arabic" w:hint="cs"/>
          <w:b/>
          <w:bCs/>
          <w:sz w:val="32"/>
          <w:szCs w:val="32"/>
          <w:rtl/>
          <w:lang w:bidi="ar-IQ"/>
        </w:rPr>
        <w:t>عن</w:t>
      </w:r>
      <w:r w:rsidR="002B754D" w:rsidRPr="0025422C">
        <w:rPr>
          <w:rFonts w:ascii="Simplified Arabic" w:hAnsi="Simplified Arabic" w:cs="Simplified Arabic" w:hint="cs"/>
          <w:b/>
          <w:bCs/>
          <w:sz w:val="32"/>
          <w:szCs w:val="32"/>
          <w:rtl/>
          <w:lang w:bidi="ar-IQ"/>
        </w:rPr>
        <w:t xml:space="preserve"> جابر بن عبد الله قائ</w:t>
      </w:r>
      <w:r w:rsidR="00C27EF5"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لاً : " صحابي من المكثري</w:t>
      </w:r>
      <w:r w:rsidR="0080487D"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ن في الرواي</w:t>
      </w:r>
      <w:r w:rsidR="0080487D" w:rsidRPr="0025422C">
        <w:rPr>
          <w:rFonts w:ascii="Simplified Arabic" w:hAnsi="Simplified Arabic" w:cs="Simplified Arabic" w:hint="cs"/>
          <w:b/>
          <w:bCs/>
          <w:sz w:val="32"/>
          <w:szCs w:val="32"/>
          <w:rtl/>
          <w:lang w:bidi="ar-IQ"/>
        </w:rPr>
        <w:t>ـ</w:t>
      </w:r>
      <w:r w:rsidR="005D625B" w:rsidRPr="0025422C">
        <w:rPr>
          <w:rFonts w:ascii="Simplified Arabic" w:hAnsi="Simplified Arabic" w:cs="Simplified Arabic" w:hint="cs"/>
          <w:b/>
          <w:bCs/>
          <w:sz w:val="32"/>
          <w:szCs w:val="32"/>
          <w:rtl/>
          <w:lang w:bidi="ar-IQ"/>
        </w:rPr>
        <w:t>ــ</w:t>
      </w:r>
      <w:r w:rsidR="002B754D" w:rsidRPr="0025422C">
        <w:rPr>
          <w:rFonts w:ascii="Simplified Arabic" w:hAnsi="Simplified Arabic" w:cs="Simplified Arabic" w:hint="cs"/>
          <w:b/>
          <w:bCs/>
          <w:sz w:val="32"/>
          <w:szCs w:val="32"/>
          <w:rtl/>
          <w:lang w:bidi="ar-IQ"/>
        </w:rPr>
        <w:t xml:space="preserve">ة عن النبي </w:t>
      </w:r>
      <w:r w:rsidR="00C27EF5" w:rsidRPr="0025422C">
        <w:rPr>
          <w:rFonts w:ascii="Simplified Arabic" w:hAnsi="Simplified Arabic" w:cs="Simplified Arabic" w:hint="cs"/>
          <w:b/>
          <w:bCs/>
          <w:sz w:val="32"/>
          <w:szCs w:val="32"/>
          <w:lang w:bidi="ar-IQ"/>
        </w:rPr>
        <w:sym w:font="AGA Arabesque" w:char="F072"/>
      </w:r>
      <w:r w:rsidR="00C27EF5" w:rsidRPr="0025422C">
        <w:rPr>
          <w:rFonts w:ascii="Simplified Arabic" w:hAnsi="Simplified Arabic" w:cs="Simplified Arabic" w:hint="cs"/>
          <w:b/>
          <w:bCs/>
          <w:sz w:val="32"/>
          <w:szCs w:val="32"/>
          <w:rtl/>
          <w:lang w:bidi="ar-IQ"/>
        </w:rPr>
        <w:t xml:space="preserve"> </w:t>
      </w:r>
      <w:r w:rsidR="002B754D" w:rsidRPr="0025422C">
        <w:rPr>
          <w:rFonts w:ascii="Simplified Arabic" w:hAnsi="Simplified Arabic" w:cs="Simplified Arabic" w:hint="cs"/>
          <w:b/>
          <w:bCs/>
          <w:sz w:val="32"/>
          <w:szCs w:val="32"/>
          <w:rtl/>
          <w:lang w:bidi="ar-IQ"/>
        </w:rPr>
        <w:t>له ولأبي</w:t>
      </w:r>
      <w:r w:rsidR="0080487D" w:rsidRPr="0025422C">
        <w:rPr>
          <w:rFonts w:ascii="Simplified Arabic" w:hAnsi="Simplified Arabic" w:cs="Simplified Arabic" w:hint="cs"/>
          <w:b/>
          <w:bCs/>
          <w:sz w:val="32"/>
          <w:szCs w:val="32"/>
          <w:rtl/>
          <w:lang w:bidi="ar-IQ"/>
        </w:rPr>
        <w:t>ـ</w:t>
      </w:r>
      <w:r w:rsidR="005D625B"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ه صحب</w:t>
      </w:r>
      <w:r w:rsidR="0080487D" w:rsidRPr="0025422C">
        <w:rPr>
          <w:rFonts w:ascii="Simplified Arabic" w:hAnsi="Simplified Arabic" w:cs="Simplified Arabic" w:hint="cs"/>
          <w:b/>
          <w:bCs/>
          <w:sz w:val="32"/>
          <w:szCs w:val="32"/>
          <w:rtl/>
          <w:lang w:bidi="ar-IQ"/>
        </w:rPr>
        <w:t>ـ</w:t>
      </w:r>
      <w:r w:rsidR="002B754D" w:rsidRPr="0025422C">
        <w:rPr>
          <w:rFonts w:ascii="Simplified Arabic" w:hAnsi="Simplified Arabic" w:cs="Simplified Arabic" w:hint="cs"/>
          <w:b/>
          <w:bCs/>
          <w:sz w:val="32"/>
          <w:szCs w:val="32"/>
          <w:rtl/>
          <w:lang w:bidi="ar-IQ"/>
        </w:rPr>
        <w:t>ة كانت له حلقة في المسجد يؤخذ عنه العلم "</w:t>
      </w:r>
      <w:r w:rsidR="002B754D" w:rsidRPr="0025422C">
        <w:rPr>
          <w:rFonts w:ascii="Simplified Arabic" w:hAnsi="Simplified Arabic" w:cs="Simplified Arabic" w:hint="cs"/>
          <w:b/>
          <w:bCs/>
          <w:sz w:val="32"/>
          <w:szCs w:val="32"/>
          <w:vertAlign w:val="superscript"/>
          <w:rtl/>
          <w:lang w:bidi="ar-IQ"/>
        </w:rPr>
        <w:t>(</w:t>
      </w:r>
      <w:r w:rsidR="00C27EF5" w:rsidRPr="0025422C">
        <w:rPr>
          <w:rFonts w:ascii="Simplified Arabic" w:hAnsi="Simplified Arabic" w:cs="Simplified Arabic" w:hint="cs"/>
          <w:b/>
          <w:bCs/>
          <w:sz w:val="32"/>
          <w:szCs w:val="32"/>
          <w:vertAlign w:val="superscript"/>
          <w:rtl/>
          <w:lang w:bidi="ar-IQ"/>
        </w:rPr>
        <w:t>139</w:t>
      </w:r>
      <w:r w:rsidR="002B754D" w:rsidRPr="0025422C">
        <w:rPr>
          <w:rFonts w:ascii="Simplified Arabic" w:hAnsi="Simplified Arabic" w:cs="Simplified Arabic" w:hint="cs"/>
          <w:b/>
          <w:bCs/>
          <w:sz w:val="32"/>
          <w:szCs w:val="32"/>
          <w:vertAlign w:val="superscript"/>
          <w:rtl/>
          <w:lang w:bidi="ar-IQ"/>
        </w:rPr>
        <w:t>)</w:t>
      </w:r>
      <w:r w:rsidR="0080487D" w:rsidRPr="0025422C">
        <w:rPr>
          <w:rFonts w:ascii="Simplified Arabic" w:hAnsi="Simplified Arabic" w:cs="Simplified Arabic" w:hint="cs"/>
          <w:b/>
          <w:bCs/>
          <w:sz w:val="32"/>
          <w:szCs w:val="32"/>
          <w:rtl/>
          <w:lang w:bidi="ar-IQ"/>
        </w:rPr>
        <w:t>.</w:t>
      </w:r>
    </w:p>
    <w:p w:rsidR="00784FE7" w:rsidRPr="00AA780E" w:rsidRDefault="00784FE7" w:rsidP="00784FE7">
      <w:pPr>
        <w:jc w:val="lowKashida"/>
        <w:rPr>
          <w:rFonts w:cs="PT Bold Heading"/>
          <w:b/>
          <w:bCs/>
          <w:sz w:val="36"/>
          <w:szCs w:val="36"/>
          <w:rtl/>
          <w:lang w:bidi="ar-IQ"/>
        </w:rPr>
      </w:pPr>
      <w:r w:rsidRPr="00AA780E">
        <w:rPr>
          <w:rFonts w:cs="PT Bold Heading" w:hint="cs"/>
          <w:b/>
          <w:bCs/>
          <w:sz w:val="40"/>
          <w:szCs w:val="40"/>
          <w:rtl/>
          <w:lang w:bidi="ar-IQ"/>
        </w:rPr>
        <w:t>وفاتـــه :</w:t>
      </w:r>
    </w:p>
    <w:p w:rsidR="008638D2" w:rsidRDefault="005C1ADA" w:rsidP="008638D2">
      <w:pPr>
        <w:jc w:val="lowKashida"/>
        <w:rPr>
          <w:rFonts w:ascii="Simplified Arabic" w:hAnsi="Simplified Arabic" w:cs="Simplified Arabic"/>
          <w:b/>
          <w:bCs/>
          <w:sz w:val="32"/>
          <w:szCs w:val="32"/>
          <w:rtl/>
          <w:lang w:bidi="ar-IQ"/>
        </w:rPr>
      </w:pPr>
      <w:r w:rsidRPr="0025422C">
        <w:rPr>
          <w:rFonts w:cs="Simplified Arabic" w:hint="cs"/>
          <w:b/>
          <w:bCs/>
          <w:sz w:val="32"/>
          <w:szCs w:val="32"/>
          <w:rtl/>
          <w:lang w:bidi="ar-IQ"/>
        </w:rPr>
        <w:t xml:space="preserve"> </w:t>
      </w:r>
      <w:r w:rsidR="00784FE7" w:rsidRPr="0025422C">
        <w:rPr>
          <w:rFonts w:cs="Simplified Arabic" w:hint="cs"/>
          <w:b/>
          <w:bCs/>
          <w:sz w:val="32"/>
          <w:szCs w:val="32"/>
          <w:rtl/>
          <w:lang w:bidi="ar-IQ"/>
        </w:rPr>
        <w:t xml:space="preserve">   </w:t>
      </w:r>
      <w:r w:rsidRPr="0025422C">
        <w:rPr>
          <w:rFonts w:cs="Simplified Arabic" w:hint="cs"/>
          <w:b/>
          <w:bCs/>
          <w:sz w:val="32"/>
          <w:szCs w:val="32"/>
          <w:rtl/>
          <w:lang w:bidi="ar-IQ"/>
        </w:rPr>
        <w:t xml:space="preserve">   </w:t>
      </w:r>
      <w:r w:rsidR="00D831D2" w:rsidRPr="0025422C">
        <w:rPr>
          <w:rFonts w:cs="Simplified Arabic" w:hint="cs"/>
          <w:b/>
          <w:bCs/>
          <w:sz w:val="32"/>
          <w:szCs w:val="32"/>
          <w:rtl/>
          <w:lang w:bidi="ar-IQ"/>
        </w:rPr>
        <w:t xml:space="preserve"> </w:t>
      </w:r>
      <w:r w:rsidR="00BE21F8" w:rsidRPr="0025422C">
        <w:rPr>
          <w:rFonts w:ascii="Simplified Arabic" w:hAnsi="Simplified Arabic" w:cs="Simplified Arabic" w:hint="cs"/>
          <w:b/>
          <w:bCs/>
          <w:sz w:val="32"/>
          <w:szCs w:val="32"/>
          <w:rtl/>
          <w:lang w:bidi="ar-IQ"/>
        </w:rPr>
        <w:t>من خلال عملية البحث في معظم الآراء التي حددت وفاته يمكن أن نؤكد بوجود اختلاف حول تحديدها ، فقيل توفى بالمدينة سنة (74هـ) وقيل سنة (77هـ) وقيل سنة (78هـ)</w:t>
      </w:r>
      <w:r w:rsidRPr="0025422C">
        <w:rPr>
          <w:rFonts w:ascii="Simplified Arabic" w:hAnsi="Simplified Arabic" w:cs="Simplified Arabic" w:hint="cs"/>
          <w:b/>
          <w:bCs/>
          <w:sz w:val="32"/>
          <w:szCs w:val="32"/>
          <w:rtl/>
          <w:lang w:bidi="ar-IQ"/>
        </w:rPr>
        <w:t>(140)</w:t>
      </w:r>
      <w:r w:rsidR="00BE21F8" w:rsidRPr="0025422C">
        <w:rPr>
          <w:rFonts w:ascii="Simplified Arabic" w:hAnsi="Simplified Arabic" w:cs="Simplified Arabic" w:hint="cs"/>
          <w:b/>
          <w:bCs/>
          <w:sz w:val="32"/>
          <w:szCs w:val="32"/>
          <w:rtl/>
          <w:lang w:bidi="ar-IQ"/>
        </w:rPr>
        <w:t xml:space="preserve"> ،</w:t>
      </w:r>
      <w:r w:rsidRPr="0025422C">
        <w:rPr>
          <w:rFonts w:cs="Simplified Arabic" w:hint="cs"/>
          <w:b/>
          <w:bCs/>
          <w:sz w:val="32"/>
          <w:szCs w:val="32"/>
          <w:rtl/>
          <w:lang w:bidi="ar-IQ"/>
        </w:rPr>
        <w:t xml:space="preserve"> وقيل سنة تسعة وتسعين</w:t>
      </w:r>
      <w:r w:rsidRPr="0025422C">
        <w:rPr>
          <w:rFonts w:cs="Simplified Arabic" w:hint="cs"/>
          <w:b/>
          <w:bCs/>
          <w:sz w:val="32"/>
          <w:szCs w:val="32"/>
          <w:vertAlign w:val="superscript"/>
          <w:rtl/>
          <w:lang w:bidi="ar-IQ"/>
        </w:rPr>
        <w:t>(141)</w:t>
      </w:r>
      <w:r w:rsidRPr="0025422C">
        <w:rPr>
          <w:rFonts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 </w:t>
      </w:r>
      <w:r w:rsidRPr="0025422C">
        <w:rPr>
          <w:rFonts w:cs="Simplified Arabic" w:hint="cs"/>
          <w:b/>
          <w:bCs/>
          <w:sz w:val="32"/>
          <w:szCs w:val="32"/>
          <w:rtl/>
          <w:lang w:bidi="ar-IQ"/>
        </w:rPr>
        <w:t>وصلى عليه أبان بن عثمان ، وهو والي المدينة ، وهو أخر من مات بالمدينة من الصحابة من أهل العقبة الثانية</w:t>
      </w:r>
      <w:r w:rsidRPr="0025422C">
        <w:rPr>
          <w:rFonts w:cs="Simplified Arabic" w:hint="cs"/>
          <w:b/>
          <w:bCs/>
          <w:sz w:val="32"/>
          <w:szCs w:val="32"/>
          <w:vertAlign w:val="superscript"/>
          <w:rtl/>
          <w:lang w:bidi="ar-IQ"/>
        </w:rPr>
        <w:t>(142)</w:t>
      </w:r>
      <w:r w:rsidRPr="0025422C">
        <w:rPr>
          <w:rFonts w:cs="Simplified Arabic" w:hint="cs"/>
          <w:b/>
          <w:bCs/>
          <w:sz w:val="32"/>
          <w:szCs w:val="32"/>
          <w:rtl/>
          <w:lang w:bidi="ar-IQ"/>
        </w:rPr>
        <w:t xml:space="preserve"> </w:t>
      </w:r>
      <w:r w:rsidRPr="0025422C">
        <w:rPr>
          <w:rFonts w:ascii="Simplified Arabic" w:hAnsi="Simplified Arabic" w:cs="Simplified Arabic" w:hint="cs"/>
          <w:b/>
          <w:bCs/>
          <w:sz w:val="32"/>
          <w:szCs w:val="32"/>
          <w:rtl/>
          <w:lang w:bidi="ar-IQ"/>
        </w:rPr>
        <w:t xml:space="preserve"> </w:t>
      </w:r>
      <w:r w:rsidR="00675FD6" w:rsidRPr="0025422C">
        <w:rPr>
          <w:rFonts w:cs="Simplified Arabic" w:hint="cs"/>
          <w:b/>
          <w:bCs/>
          <w:sz w:val="32"/>
          <w:szCs w:val="32"/>
          <w:rtl/>
          <w:lang w:bidi="ar-IQ"/>
        </w:rPr>
        <w:t>، بعد أن عمر دهراً وشاخ وأضر ، وقيل عاش أربعاً وتسعين سنة ، وكان كثير العلم</w:t>
      </w:r>
      <w:r w:rsidR="00675FD6" w:rsidRPr="0025422C">
        <w:rPr>
          <w:rFonts w:cs="Simplified Arabic" w:hint="cs"/>
          <w:b/>
          <w:bCs/>
          <w:sz w:val="32"/>
          <w:szCs w:val="32"/>
          <w:vertAlign w:val="superscript"/>
          <w:rtl/>
          <w:lang w:bidi="ar-IQ"/>
        </w:rPr>
        <w:t xml:space="preserve">(144 </w:t>
      </w:r>
      <w:r w:rsidR="00BE21F8" w:rsidRPr="0025422C">
        <w:rPr>
          <w:rFonts w:ascii="Simplified Arabic" w:hAnsi="Simplified Arabic" w:cs="Simplified Arabic" w:hint="cs"/>
          <w:b/>
          <w:bCs/>
          <w:sz w:val="32"/>
          <w:szCs w:val="32"/>
          <w:rtl/>
          <w:lang w:bidi="ar-IQ"/>
        </w:rPr>
        <w:t xml:space="preserve"> ولكن أكثر الروايات صحة هي سنة (78هـ) ، حيث أكدتها أكثر المصادر القريبة من تاريخ وفاته ، كالإمام مالك (ت179هـ) وابن حبان (ت354هـ) </w:t>
      </w:r>
      <w:r w:rsidR="00675FD6" w:rsidRPr="00A43526">
        <w:rPr>
          <w:rFonts w:ascii="Simplified Arabic" w:hAnsi="Simplified Arabic" w:cs="Simplified Arabic" w:hint="cs"/>
          <w:b/>
          <w:bCs/>
          <w:sz w:val="32"/>
          <w:szCs w:val="32"/>
          <w:vertAlign w:val="superscript"/>
          <w:rtl/>
          <w:lang w:bidi="ar-IQ"/>
        </w:rPr>
        <w:t>(145)</w:t>
      </w:r>
      <w:r w:rsidR="00675FD6" w:rsidRPr="0025422C">
        <w:rPr>
          <w:rFonts w:ascii="Simplified Arabic" w:hAnsi="Simplified Arabic" w:cs="Simplified Arabic" w:hint="cs"/>
          <w:b/>
          <w:bCs/>
          <w:sz w:val="32"/>
          <w:szCs w:val="32"/>
          <w:rtl/>
          <w:lang w:bidi="ar-IQ"/>
        </w:rPr>
        <w:t xml:space="preserve"> </w:t>
      </w:r>
      <w:r w:rsidR="00BE21F8" w:rsidRPr="0025422C">
        <w:rPr>
          <w:rFonts w:ascii="Simplified Arabic" w:hAnsi="Simplified Arabic" w:cs="Simplified Arabic" w:hint="cs"/>
          <w:b/>
          <w:bCs/>
          <w:sz w:val="32"/>
          <w:szCs w:val="32"/>
          <w:rtl/>
          <w:lang w:bidi="ar-IQ"/>
        </w:rPr>
        <w:t xml:space="preserve"> وكذلك وجود اختلاف في مكان </w:t>
      </w:r>
      <w:r w:rsidR="00351EA6" w:rsidRPr="0025422C">
        <w:rPr>
          <w:rFonts w:ascii="Simplified Arabic" w:hAnsi="Simplified Arabic" w:cs="Simplified Arabic" w:hint="cs"/>
          <w:b/>
          <w:bCs/>
          <w:sz w:val="32"/>
          <w:szCs w:val="32"/>
          <w:rtl/>
          <w:lang w:bidi="ar-IQ"/>
        </w:rPr>
        <w:t xml:space="preserve"> وفاته </w:t>
      </w:r>
      <w:r w:rsidR="00675FD6" w:rsidRPr="0025422C">
        <w:rPr>
          <w:rFonts w:ascii="Simplified Arabic" w:hAnsi="Simplified Arabic" w:cs="Simplified Arabic" w:hint="cs"/>
          <w:b/>
          <w:bCs/>
          <w:sz w:val="32"/>
          <w:szCs w:val="32"/>
          <w:rtl/>
          <w:lang w:bidi="ar-IQ"/>
        </w:rPr>
        <w:t xml:space="preserve">فقيل </w:t>
      </w:r>
      <w:r w:rsidR="00BE21F8" w:rsidRPr="0025422C">
        <w:rPr>
          <w:rFonts w:ascii="Simplified Arabic" w:hAnsi="Simplified Arabic" w:cs="Simplified Arabic" w:hint="cs"/>
          <w:b/>
          <w:bCs/>
          <w:sz w:val="32"/>
          <w:szCs w:val="32"/>
          <w:rtl/>
          <w:lang w:bidi="ar-IQ"/>
        </w:rPr>
        <w:t xml:space="preserve">في المدينة وقيل بمكة وقيل بقباء </w:t>
      </w:r>
      <w:r w:rsidR="003147E4" w:rsidRPr="00A43526">
        <w:rPr>
          <w:rFonts w:ascii="Simplified Arabic" w:hAnsi="Simplified Arabic" w:cs="Simplified Arabic" w:hint="cs"/>
          <w:b/>
          <w:bCs/>
          <w:sz w:val="32"/>
          <w:szCs w:val="32"/>
          <w:vertAlign w:val="superscript"/>
          <w:rtl/>
          <w:lang w:bidi="ar-IQ"/>
        </w:rPr>
        <w:t>(146)</w:t>
      </w:r>
    </w:p>
    <w:p w:rsidR="00EA7C2E" w:rsidRDefault="008638D2" w:rsidP="00AA780E">
      <w:pPr>
        <w:jc w:val="lowKashida"/>
        <w:rPr>
          <w:rFonts w:ascii="Simplified Arabic" w:hAnsi="Simplified Arabic" w:cs="PT Bold Heading" w:hint="cs"/>
          <w:b/>
          <w:bCs/>
          <w:sz w:val="48"/>
          <w:szCs w:val="48"/>
          <w:rtl/>
          <w:lang w:bidi="ar-IQ"/>
        </w:rPr>
      </w:pPr>
      <w:r w:rsidRPr="00AA780E">
        <w:rPr>
          <w:rFonts w:ascii="Simplified Arabic" w:hAnsi="Simplified Arabic" w:cs="Simplified Arabic" w:hint="cs"/>
          <w:b/>
          <w:bCs/>
          <w:sz w:val="36"/>
          <w:szCs w:val="36"/>
          <w:rtl/>
          <w:lang w:bidi="ar-IQ"/>
        </w:rPr>
        <w:t xml:space="preserve">                          </w:t>
      </w:r>
      <w:r w:rsidR="005F69D0" w:rsidRPr="00AA780E">
        <w:rPr>
          <w:rFonts w:ascii="Simplified Arabic" w:hAnsi="Simplified Arabic" w:cs="PT Bold Heading" w:hint="cs"/>
          <w:b/>
          <w:bCs/>
          <w:sz w:val="48"/>
          <w:szCs w:val="48"/>
          <w:rtl/>
          <w:lang w:bidi="ar-IQ"/>
        </w:rPr>
        <w:t xml:space="preserve"> </w:t>
      </w:r>
      <w:r w:rsidR="00053EEA" w:rsidRPr="00AA780E">
        <w:rPr>
          <w:rFonts w:ascii="Simplified Arabic" w:hAnsi="Simplified Arabic" w:cs="PT Bold Heading" w:hint="cs"/>
          <w:b/>
          <w:bCs/>
          <w:sz w:val="48"/>
          <w:szCs w:val="48"/>
          <w:rtl/>
          <w:lang w:bidi="ar-IQ"/>
        </w:rPr>
        <w:t xml:space="preserve"> </w:t>
      </w:r>
      <w:r w:rsidR="00D831D2" w:rsidRPr="00AA780E">
        <w:rPr>
          <w:rFonts w:ascii="Simplified Arabic" w:hAnsi="Simplified Arabic" w:cs="PT Bold Heading" w:hint="cs"/>
          <w:b/>
          <w:bCs/>
          <w:sz w:val="48"/>
          <w:szCs w:val="48"/>
          <w:rtl/>
          <w:lang w:bidi="ar-IQ"/>
        </w:rPr>
        <w:t xml:space="preserve"> </w:t>
      </w:r>
    </w:p>
    <w:p w:rsidR="00EA7C2E" w:rsidRDefault="00EA7C2E" w:rsidP="00AA780E">
      <w:pPr>
        <w:jc w:val="lowKashida"/>
        <w:rPr>
          <w:rFonts w:ascii="Simplified Arabic" w:hAnsi="Simplified Arabic" w:cs="PT Bold Heading" w:hint="cs"/>
          <w:b/>
          <w:bCs/>
          <w:sz w:val="48"/>
          <w:szCs w:val="48"/>
          <w:rtl/>
          <w:lang w:bidi="ar-IQ"/>
        </w:rPr>
      </w:pPr>
    </w:p>
    <w:p w:rsidR="002B754D" w:rsidRPr="00AA780E" w:rsidRDefault="00EA7C2E" w:rsidP="00AA780E">
      <w:pPr>
        <w:jc w:val="lowKashida"/>
        <w:rPr>
          <w:rFonts w:cs="Simplified Arabic"/>
          <w:b/>
          <w:bCs/>
          <w:sz w:val="36"/>
          <w:szCs w:val="36"/>
          <w:vertAlign w:val="superscript"/>
          <w:rtl/>
          <w:lang w:bidi="ar-IQ"/>
        </w:rPr>
      </w:pPr>
      <w:r>
        <w:rPr>
          <w:rFonts w:ascii="Simplified Arabic" w:hAnsi="Simplified Arabic" w:cs="PT Bold Heading" w:hint="cs"/>
          <w:b/>
          <w:bCs/>
          <w:sz w:val="48"/>
          <w:szCs w:val="48"/>
          <w:rtl/>
          <w:lang w:bidi="ar-IQ"/>
        </w:rPr>
        <w:lastRenderedPageBreak/>
        <w:t xml:space="preserve">                       </w:t>
      </w:r>
      <w:r w:rsidR="002B754D" w:rsidRPr="00AA780E">
        <w:rPr>
          <w:rFonts w:ascii="Simplified Arabic" w:hAnsi="Simplified Arabic" w:cs="PT Bold Heading" w:hint="cs"/>
          <w:b/>
          <w:bCs/>
          <w:sz w:val="48"/>
          <w:szCs w:val="48"/>
          <w:rtl/>
          <w:lang w:bidi="ar-IQ"/>
        </w:rPr>
        <w:t xml:space="preserve">الخاتمة </w:t>
      </w:r>
    </w:p>
    <w:p w:rsidR="00D93477" w:rsidRPr="008638D2" w:rsidRDefault="002B754D" w:rsidP="008638D2">
      <w:pPr>
        <w:jc w:val="lowKashida"/>
        <w:rPr>
          <w:rFonts w:ascii="Simplified Arabic" w:hAnsi="Simplified Arabic" w:cs="Simplified Arabic"/>
          <w:b/>
          <w:bCs/>
          <w:sz w:val="32"/>
          <w:szCs w:val="32"/>
          <w:rtl/>
          <w:lang w:bidi="ar-IQ"/>
        </w:rPr>
      </w:pPr>
      <w:r w:rsidRPr="008638D2">
        <w:rPr>
          <w:rFonts w:ascii="Simplified Arabic" w:hAnsi="Simplified Arabic" w:cs="Simplified Arabic" w:hint="cs"/>
          <w:b/>
          <w:bCs/>
          <w:sz w:val="32"/>
          <w:szCs w:val="32"/>
          <w:rtl/>
          <w:lang w:bidi="ar-IQ"/>
        </w:rPr>
        <w:t xml:space="preserve"> </w:t>
      </w:r>
      <w:r w:rsidR="00D93477" w:rsidRPr="008638D2">
        <w:rPr>
          <w:rFonts w:ascii="Simplified Arabic" w:hAnsi="Simplified Arabic" w:cs="Simplified Arabic" w:hint="cs"/>
          <w:b/>
          <w:bCs/>
          <w:sz w:val="32"/>
          <w:szCs w:val="32"/>
          <w:rtl/>
          <w:lang w:bidi="ar-IQ"/>
        </w:rPr>
        <w:t xml:space="preserve">                    </w:t>
      </w:r>
      <w:r w:rsidR="005E5BD4" w:rsidRPr="008638D2">
        <w:rPr>
          <w:rFonts w:ascii="Simplified Arabic" w:hAnsi="Simplified Arabic" w:cs="Simplified Arabic" w:hint="cs"/>
          <w:b/>
          <w:bCs/>
          <w:sz w:val="32"/>
          <w:szCs w:val="32"/>
          <w:rtl/>
          <w:lang w:bidi="ar-IQ"/>
        </w:rPr>
        <w:t xml:space="preserve">   </w:t>
      </w:r>
      <w:r w:rsidR="00AA780E">
        <w:rPr>
          <w:rFonts w:ascii="Simplified Arabic" w:hAnsi="Simplified Arabic" w:cs="Simplified Arabic" w:hint="cs"/>
          <w:b/>
          <w:bCs/>
          <w:sz w:val="32"/>
          <w:szCs w:val="32"/>
          <w:rtl/>
          <w:lang w:bidi="ar-IQ"/>
        </w:rPr>
        <w:t xml:space="preserve">  </w:t>
      </w:r>
      <w:r w:rsidR="00145B21" w:rsidRPr="008638D2">
        <w:rPr>
          <w:rFonts w:ascii="Simplified Arabic" w:hAnsi="Simplified Arabic" w:cs="Simplified Arabic" w:hint="cs"/>
          <w:b/>
          <w:bCs/>
          <w:sz w:val="32"/>
          <w:szCs w:val="32"/>
          <w:rtl/>
          <w:lang w:bidi="ar-IQ"/>
        </w:rPr>
        <w:t xml:space="preserve"> </w:t>
      </w:r>
      <w:r w:rsidR="00845B06" w:rsidRPr="008638D2">
        <w:rPr>
          <w:rFonts w:ascii="Simplified Arabic" w:hAnsi="Simplified Arabic" w:cs="Simplified Arabic" w:hint="cs"/>
          <w:b/>
          <w:bCs/>
          <w:sz w:val="32"/>
          <w:szCs w:val="32"/>
          <w:rtl/>
          <w:lang w:bidi="ar-IQ"/>
        </w:rPr>
        <w:t>***********</w:t>
      </w:r>
      <w:r w:rsidR="00D93477" w:rsidRPr="008638D2">
        <w:rPr>
          <w:rFonts w:ascii="Simplified Arabic" w:hAnsi="Simplified Arabic" w:cs="Simplified Arabic" w:hint="cs"/>
          <w:b/>
          <w:bCs/>
          <w:sz w:val="32"/>
          <w:szCs w:val="32"/>
          <w:rtl/>
          <w:lang w:bidi="ar-IQ"/>
        </w:rPr>
        <w:t xml:space="preserve"> </w:t>
      </w:r>
    </w:p>
    <w:p w:rsidR="002B754D" w:rsidRPr="00780FD1" w:rsidRDefault="002B754D" w:rsidP="0070105A">
      <w:pPr>
        <w:jc w:val="lowKashida"/>
        <w:rPr>
          <w:rFonts w:ascii="Simplified Arabic" w:hAnsi="Simplified Arabic" w:cs="Simplified Arabic"/>
          <w:b/>
          <w:bCs/>
          <w:sz w:val="28"/>
          <w:szCs w:val="28"/>
          <w:rtl/>
          <w:lang w:bidi="ar-IQ"/>
        </w:rPr>
      </w:pPr>
      <w:r w:rsidRPr="00780FD1">
        <w:rPr>
          <w:rFonts w:ascii="Simplified Arabic" w:hAnsi="Simplified Arabic" w:cs="Simplified Arabic" w:hint="cs"/>
          <w:b/>
          <w:bCs/>
          <w:sz w:val="28"/>
          <w:szCs w:val="28"/>
          <w:rtl/>
          <w:lang w:bidi="ar-IQ"/>
        </w:rPr>
        <w:t xml:space="preserve">  </w:t>
      </w:r>
      <w:r w:rsidR="008638D2">
        <w:rPr>
          <w:rFonts w:ascii="Simplified Arabic" w:hAnsi="Simplified Arabic" w:cs="Simplified Arabic" w:hint="cs"/>
          <w:b/>
          <w:bCs/>
          <w:sz w:val="28"/>
          <w:szCs w:val="28"/>
          <w:rtl/>
          <w:lang w:bidi="ar-IQ"/>
        </w:rPr>
        <w:t xml:space="preserve">  </w:t>
      </w:r>
      <w:r w:rsidR="00AF3D6D" w:rsidRPr="00780FD1">
        <w:rPr>
          <w:rFonts w:ascii="Simplified Arabic" w:hAnsi="Simplified Arabic" w:cs="Simplified Arabic" w:hint="cs"/>
          <w:b/>
          <w:bCs/>
          <w:sz w:val="28"/>
          <w:szCs w:val="28"/>
          <w:rtl/>
          <w:lang w:bidi="ar-IQ"/>
        </w:rPr>
        <w:t xml:space="preserve">  </w:t>
      </w:r>
      <w:r w:rsidR="004F1B5B">
        <w:rPr>
          <w:rFonts w:ascii="Simplified Arabic" w:hAnsi="Simplified Arabic" w:cs="Simplified Arabic" w:hint="cs"/>
          <w:b/>
          <w:bCs/>
          <w:sz w:val="28"/>
          <w:szCs w:val="28"/>
          <w:rtl/>
          <w:lang w:bidi="ar-IQ"/>
        </w:rPr>
        <w:t xml:space="preserve"> </w:t>
      </w:r>
      <w:r w:rsidR="00AF3D6D" w:rsidRPr="00780FD1">
        <w:rPr>
          <w:rFonts w:ascii="Simplified Arabic" w:hAnsi="Simplified Arabic" w:cs="Simplified Arabic" w:hint="cs"/>
          <w:b/>
          <w:bCs/>
          <w:sz w:val="28"/>
          <w:szCs w:val="28"/>
          <w:rtl/>
          <w:lang w:bidi="ar-IQ"/>
        </w:rPr>
        <w:t xml:space="preserve"> </w:t>
      </w:r>
      <w:r w:rsidRPr="00780FD1">
        <w:rPr>
          <w:rFonts w:ascii="Simplified Arabic" w:hAnsi="Simplified Arabic" w:cs="Simplified Arabic" w:hint="cs"/>
          <w:b/>
          <w:bCs/>
          <w:sz w:val="28"/>
          <w:szCs w:val="28"/>
          <w:rtl/>
          <w:lang w:bidi="ar-IQ"/>
        </w:rPr>
        <w:t xml:space="preserve">الحمد لله الذي بنعمته وتوفيقه لعباده يتم صالح الأعمال ... في ختام هذا البحث المتواضع الذي </w:t>
      </w:r>
      <w:r w:rsidR="00D8513B">
        <w:rPr>
          <w:rFonts w:ascii="Simplified Arabic" w:hAnsi="Simplified Arabic" w:cs="Simplified Arabic" w:hint="cs"/>
          <w:b/>
          <w:bCs/>
          <w:sz w:val="28"/>
          <w:szCs w:val="28"/>
          <w:rtl/>
          <w:lang w:bidi="ar-IQ"/>
        </w:rPr>
        <w:t xml:space="preserve">      </w:t>
      </w:r>
      <w:r w:rsidRPr="00780FD1">
        <w:rPr>
          <w:rFonts w:ascii="Simplified Arabic" w:hAnsi="Simplified Arabic" w:cs="Simplified Arabic" w:hint="cs"/>
          <w:b/>
          <w:bCs/>
          <w:sz w:val="28"/>
          <w:szCs w:val="28"/>
          <w:rtl/>
          <w:lang w:bidi="ar-IQ"/>
        </w:rPr>
        <w:t>تناول</w:t>
      </w:r>
      <w:r w:rsidR="00AF3D6D" w:rsidRPr="00780FD1">
        <w:rPr>
          <w:rFonts w:ascii="Simplified Arabic" w:hAnsi="Simplified Arabic" w:cs="Simplified Arabic" w:hint="cs"/>
          <w:b/>
          <w:bCs/>
          <w:sz w:val="28"/>
          <w:szCs w:val="28"/>
          <w:rtl/>
          <w:lang w:bidi="ar-IQ"/>
        </w:rPr>
        <w:t xml:space="preserve">نا </w:t>
      </w:r>
      <w:r w:rsidRPr="00780FD1">
        <w:rPr>
          <w:rFonts w:ascii="Simplified Arabic" w:hAnsi="Simplified Arabic" w:cs="Simplified Arabic" w:hint="cs"/>
          <w:b/>
          <w:bCs/>
          <w:sz w:val="28"/>
          <w:szCs w:val="28"/>
          <w:rtl/>
          <w:lang w:bidi="ar-IQ"/>
        </w:rPr>
        <w:t>به الصحابي (جابر بن عبد الله بن عمرو بن حرام الأنصاري) وبعون الله وتوفيقه خرج</w:t>
      </w:r>
      <w:r w:rsidR="0070105A">
        <w:rPr>
          <w:rFonts w:ascii="Simplified Arabic" w:hAnsi="Simplified Arabic" w:cs="Simplified Arabic" w:hint="cs"/>
          <w:b/>
          <w:bCs/>
          <w:sz w:val="28"/>
          <w:szCs w:val="28"/>
          <w:rtl/>
          <w:lang w:bidi="ar-IQ"/>
        </w:rPr>
        <w:t>نا</w:t>
      </w:r>
      <w:r w:rsidRPr="00780FD1">
        <w:rPr>
          <w:rFonts w:ascii="Simplified Arabic" w:hAnsi="Simplified Arabic" w:cs="Simplified Arabic" w:hint="cs"/>
          <w:b/>
          <w:bCs/>
          <w:sz w:val="28"/>
          <w:szCs w:val="28"/>
          <w:rtl/>
          <w:lang w:bidi="ar-IQ"/>
        </w:rPr>
        <w:t xml:space="preserve"> بجملة من النتائج ، والتي يمكن إجمالها بالنقاط التالية : </w:t>
      </w:r>
    </w:p>
    <w:p w:rsidR="002B754D" w:rsidRPr="00780FD1" w:rsidRDefault="002B754D" w:rsidP="002B754D">
      <w:pPr>
        <w:numPr>
          <w:ilvl w:val="0"/>
          <w:numId w:val="1"/>
        </w:numPr>
        <w:jc w:val="lowKashida"/>
        <w:rPr>
          <w:rFonts w:ascii="Simplified Arabic" w:hAnsi="Simplified Arabic" w:cs="Simplified Arabic"/>
          <w:b/>
          <w:bCs/>
          <w:sz w:val="28"/>
          <w:szCs w:val="28"/>
          <w:rtl/>
          <w:lang w:bidi="ar-IQ"/>
        </w:rPr>
      </w:pPr>
      <w:r w:rsidRPr="00780FD1">
        <w:rPr>
          <w:rFonts w:ascii="Simplified Arabic" w:hAnsi="Simplified Arabic" w:cs="Simplified Arabic" w:hint="cs"/>
          <w:b/>
          <w:bCs/>
          <w:sz w:val="28"/>
          <w:szCs w:val="28"/>
          <w:rtl/>
          <w:lang w:bidi="ar-IQ"/>
        </w:rPr>
        <w:t xml:space="preserve">كانت ولادته (606) ميلادية ، أي قبل معركة بدر بثمانية عشر سنة ، وستة عشر سنة قبل الهجرة . </w:t>
      </w:r>
    </w:p>
    <w:p w:rsidR="002B754D" w:rsidRPr="00780FD1" w:rsidRDefault="002B754D" w:rsidP="002E2C93">
      <w:pPr>
        <w:numPr>
          <w:ilvl w:val="0"/>
          <w:numId w:val="1"/>
        </w:numPr>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 xml:space="preserve">كان أبوه أول شهيد في معركة احد ، وممن نزلت بهم الآية الكريمة </w:t>
      </w:r>
      <w:r w:rsidR="002E2C93" w:rsidRPr="00780FD1">
        <w:rPr>
          <w:rFonts w:ascii="Simplified Arabic" w:hAnsi="Simplified Arabic" w:cs="Simplified Arabic" w:hint="cs"/>
          <w:b/>
          <w:bCs/>
          <w:sz w:val="28"/>
          <w:szCs w:val="28"/>
          <w:lang w:bidi="ar-IQ"/>
        </w:rPr>
        <w:sym w:font="AGA Arabesque" w:char="F029"/>
      </w:r>
      <w:r w:rsidRPr="00780FD1">
        <w:rPr>
          <w:rFonts w:ascii="Simplified Arabic" w:hAnsi="Simplified Arabic" w:cs="DecoType Naskh Extensions"/>
          <w:b/>
          <w:bCs/>
          <w:sz w:val="28"/>
          <w:szCs w:val="28"/>
          <w:rtl/>
          <w:lang w:bidi="ar-IQ"/>
        </w:rPr>
        <w:t>وَلا تَحْسَبَنَّ الَّذِينَ قُتِلُوا فِي سَبِيلِ اللَّهِ أَمْوَاتاً بَلْ أَحْيَاءٌ عِنْدَ رَبِّهِمْ يُرْزَقُون</w:t>
      </w:r>
      <w:r w:rsidRPr="00780FD1">
        <w:rPr>
          <w:rFonts w:ascii="Simplified Arabic" w:hAnsi="Simplified Arabic" w:cs="Simplified Arabic"/>
          <w:b/>
          <w:bCs/>
          <w:sz w:val="28"/>
          <w:szCs w:val="28"/>
          <w:rtl/>
          <w:lang w:bidi="ar-IQ"/>
        </w:rPr>
        <w:t>َ</w:t>
      </w:r>
      <w:r w:rsidR="002E2C93" w:rsidRPr="00780FD1">
        <w:rPr>
          <w:rFonts w:ascii="Simplified Arabic" w:hAnsi="Simplified Arabic" w:cs="Simplified Arabic"/>
          <w:b/>
          <w:bCs/>
          <w:sz w:val="28"/>
          <w:szCs w:val="28"/>
          <w:lang w:bidi="ar-IQ"/>
        </w:rPr>
        <w:sym w:font="AGA Arabesque" w:char="F028"/>
      </w:r>
      <w:r w:rsidRPr="00780FD1">
        <w:rPr>
          <w:rFonts w:ascii="Simplified Arabic" w:hAnsi="Simplified Arabic" w:cs="Simplified Arabic" w:hint="cs"/>
          <w:b/>
          <w:bCs/>
          <w:sz w:val="28"/>
          <w:szCs w:val="28"/>
          <w:rtl/>
          <w:lang w:bidi="ar-IQ"/>
        </w:rPr>
        <w:t xml:space="preserve"> . </w:t>
      </w:r>
    </w:p>
    <w:p w:rsidR="002B754D" w:rsidRPr="00780FD1" w:rsidRDefault="002B754D" w:rsidP="00D8513B">
      <w:pPr>
        <w:numPr>
          <w:ilvl w:val="0"/>
          <w:numId w:val="1"/>
        </w:numPr>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ينحدر من أسرة عرفت بمواقفها وخدمتها للإسلام ، فضلاً عن ذلك فهي ذات مكانة علمية مرموقة حظيت بتق</w:t>
      </w:r>
      <w:r w:rsidR="00D8513B">
        <w:rPr>
          <w:rFonts w:ascii="Simplified Arabic" w:hAnsi="Simplified Arabic" w:cs="Simplified Arabic" w:hint="cs"/>
          <w:b/>
          <w:bCs/>
          <w:sz w:val="28"/>
          <w:szCs w:val="28"/>
          <w:rtl/>
          <w:lang w:bidi="ar-IQ"/>
        </w:rPr>
        <w:t>د</w:t>
      </w:r>
      <w:r w:rsidRPr="00780FD1">
        <w:rPr>
          <w:rFonts w:ascii="Simplified Arabic" w:hAnsi="Simplified Arabic" w:cs="Simplified Arabic" w:hint="cs"/>
          <w:b/>
          <w:bCs/>
          <w:sz w:val="28"/>
          <w:szCs w:val="28"/>
          <w:rtl/>
          <w:lang w:bidi="ar-IQ"/>
        </w:rPr>
        <w:t>ير المؤرخين وثنائهم ، مما اثر ذلك في نشأته ونبوغه العلمي ومن ثم ثقته وأهمية مروياته ، حيث حصل على الثناء بإجماع علماء</w:t>
      </w:r>
      <w:r w:rsidR="005D625B" w:rsidRPr="00780FD1">
        <w:rPr>
          <w:rFonts w:ascii="Simplified Arabic" w:hAnsi="Simplified Arabic" w:cs="Simplified Arabic" w:hint="cs"/>
          <w:b/>
          <w:bCs/>
          <w:sz w:val="28"/>
          <w:szCs w:val="28"/>
          <w:rtl/>
          <w:lang w:bidi="ar-IQ"/>
        </w:rPr>
        <w:t xml:space="preserve"> ومؤرخي عصره ومن جاء من بعدهم.</w:t>
      </w:r>
    </w:p>
    <w:p w:rsidR="002B754D" w:rsidRPr="00780FD1" w:rsidRDefault="002B754D" w:rsidP="00D131E5">
      <w:pPr>
        <w:numPr>
          <w:ilvl w:val="0"/>
          <w:numId w:val="1"/>
        </w:numPr>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 xml:space="preserve">لم تتوصل الدراسة إلى اهتمام جابر بن عبد الله بالسياسة وشؤونها بل انه كان مفضلا الاشتغال بالحديث والسيرة والمغازي على الرغم من انه شهد صفين مع الإمام علي بن أبي طالب </w:t>
      </w:r>
      <w:r w:rsidR="00D131E5" w:rsidRPr="00780FD1">
        <w:rPr>
          <w:rFonts w:ascii="Simplified Arabic" w:hAnsi="Simplified Arabic" w:cs="Simplified Arabic" w:hint="cs"/>
          <w:b/>
          <w:bCs/>
          <w:sz w:val="28"/>
          <w:szCs w:val="28"/>
          <w:lang w:bidi="ar-IQ"/>
        </w:rPr>
        <w:sym w:font="AGA Arabesque" w:char="F074"/>
      </w:r>
      <w:r w:rsidR="00D131E5" w:rsidRPr="00780FD1">
        <w:rPr>
          <w:rFonts w:ascii="Simplified Arabic" w:hAnsi="Simplified Arabic" w:cs="Simplified Arabic" w:hint="cs"/>
          <w:b/>
          <w:bCs/>
          <w:sz w:val="28"/>
          <w:szCs w:val="28"/>
          <w:rtl/>
          <w:lang w:bidi="ar-IQ"/>
        </w:rPr>
        <w:t xml:space="preserve"> . </w:t>
      </w:r>
    </w:p>
    <w:p w:rsidR="002B754D" w:rsidRPr="00780FD1" w:rsidRDefault="002B754D" w:rsidP="00D8513B">
      <w:pPr>
        <w:numPr>
          <w:ilvl w:val="0"/>
          <w:numId w:val="1"/>
        </w:numPr>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لم تقتصر علومه ومعارفه على جانب معين بل كانت متنوعة الثقافة فهو فضلا عن كو</w:t>
      </w:r>
      <w:r w:rsidR="00D8513B">
        <w:rPr>
          <w:rFonts w:ascii="Simplified Arabic" w:hAnsi="Simplified Arabic" w:cs="Simplified Arabic" w:hint="cs"/>
          <w:b/>
          <w:bCs/>
          <w:sz w:val="28"/>
          <w:szCs w:val="28"/>
          <w:rtl/>
          <w:lang w:bidi="ar-IQ"/>
        </w:rPr>
        <w:t>ن</w:t>
      </w:r>
      <w:r w:rsidRPr="00780FD1">
        <w:rPr>
          <w:rFonts w:ascii="Simplified Arabic" w:hAnsi="Simplified Arabic" w:cs="Simplified Arabic" w:hint="cs"/>
          <w:b/>
          <w:bCs/>
          <w:sz w:val="28"/>
          <w:szCs w:val="28"/>
          <w:rtl/>
          <w:lang w:bidi="ar-IQ"/>
        </w:rPr>
        <w:t>ة مفسرا</w:t>
      </w:r>
      <w:r w:rsidR="00D8513B">
        <w:rPr>
          <w:rFonts w:ascii="Simplified Arabic" w:hAnsi="Simplified Arabic" w:cs="Simplified Arabic" w:hint="cs"/>
          <w:b/>
          <w:bCs/>
          <w:sz w:val="28"/>
          <w:szCs w:val="28"/>
          <w:rtl/>
          <w:lang w:bidi="ar-IQ"/>
        </w:rPr>
        <w:t>ً</w:t>
      </w:r>
      <w:r w:rsidRPr="00780FD1">
        <w:rPr>
          <w:rFonts w:ascii="Simplified Arabic" w:hAnsi="Simplified Arabic" w:cs="Simplified Arabic" w:hint="cs"/>
          <w:b/>
          <w:bCs/>
          <w:sz w:val="28"/>
          <w:szCs w:val="28"/>
          <w:rtl/>
          <w:lang w:bidi="ar-IQ"/>
        </w:rPr>
        <w:t xml:space="preserve"> ومحدثا</w:t>
      </w:r>
      <w:r w:rsidR="00D8513B">
        <w:rPr>
          <w:rFonts w:ascii="Simplified Arabic" w:hAnsi="Simplified Arabic" w:cs="Simplified Arabic" w:hint="cs"/>
          <w:b/>
          <w:bCs/>
          <w:sz w:val="28"/>
          <w:szCs w:val="28"/>
          <w:rtl/>
          <w:lang w:bidi="ar-IQ"/>
        </w:rPr>
        <w:t>ً</w:t>
      </w:r>
      <w:r w:rsidRPr="00780FD1">
        <w:rPr>
          <w:rFonts w:ascii="Simplified Arabic" w:hAnsi="Simplified Arabic" w:cs="Simplified Arabic" w:hint="cs"/>
          <w:b/>
          <w:bCs/>
          <w:sz w:val="28"/>
          <w:szCs w:val="28"/>
          <w:rtl/>
          <w:lang w:bidi="ar-IQ"/>
        </w:rPr>
        <w:t xml:space="preserve"> وفقيها</w:t>
      </w:r>
      <w:r w:rsidR="00D8513B">
        <w:rPr>
          <w:rFonts w:ascii="Simplified Arabic" w:hAnsi="Simplified Arabic" w:cs="Simplified Arabic" w:hint="cs"/>
          <w:b/>
          <w:bCs/>
          <w:sz w:val="28"/>
          <w:szCs w:val="28"/>
          <w:rtl/>
          <w:lang w:bidi="ar-IQ"/>
        </w:rPr>
        <w:t>ً</w:t>
      </w:r>
      <w:r w:rsidRPr="00780FD1">
        <w:rPr>
          <w:rFonts w:ascii="Simplified Arabic" w:hAnsi="Simplified Arabic" w:cs="Simplified Arabic" w:hint="cs"/>
          <w:b/>
          <w:bCs/>
          <w:sz w:val="28"/>
          <w:szCs w:val="28"/>
          <w:rtl/>
          <w:lang w:bidi="ar-IQ"/>
        </w:rPr>
        <w:t xml:space="preserve"> كانت له درا</w:t>
      </w:r>
      <w:r w:rsidR="00D8513B">
        <w:rPr>
          <w:rFonts w:ascii="Simplified Arabic" w:hAnsi="Simplified Arabic" w:cs="Simplified Arabic" w:hint="cs"/>
          <w:b/>
          <w:bCs/>
          <w:sz w:val="28"/>
          <w:szCs w:val="28"/>
          <w:rtl/>
          <w:lang w:bidi="ar-IQ"/>
        </w:rPr>
        <w:t>ي</w:t>
      </w:r>
      <w:r w:rsidRPr="00780FD1">
        <w:rPr>
          <w:rFonts w:ascii="Simplified Arabic" w:hAnsi="Simplified Arabic" w:cs="Simplified Arabic" w:hint="cs"/>
          <w:b/>
          <w:bCs/>
          <w:sz w:val="28"/>
          <w:szCs w:val="28"/>
          <w:rtl/>
          <w:lang w:bidi="ar-IQ"/>
        </w:rPr>
        <w:t xml:space="preserve">ة ومعرفة بالسير والمغازي ، بفضل مشاركته فيها بشكل مباشر حيث شهد تسع عشر غزوة مع رسول محمد </w:t>
      </w:r>
      <w:r w:rsidR="00D131E5" w:rsidRPr="00780FD1">
        <w:rPr>
          <w:rFonts w:ascii="Simplified Arabic" w:hAnsi="Simplified Arabic" w:cs="Simplified Arabic" w:hint="cs"/>
          <w:b/>
          <w:bCs/>
          <w:sz w:val="28"/>
          <w:szCs w:val="28"/>
          <w:lang w:bidi="ar-IQ"/>
        </w:rPr>
        <w:sym w:font="AGA Arabesque" w:char="F072"/>
      </w:r>
      <w:r w:rsidR="00D131E5" w:rsidRPr="00780FD1">
        <w:rPr>
          <w:rFonts w:ascii="Simplified Arabic" w:hAnsi="Simplified Arabic" w:cs="Simplified Arabic" w:hint="cs"/>
          <w:b/>
          <w:bCs/>
          <w:sz w:val="28"/>
          <w:szCs w:val="28"/>
          <w:rtl/>
          <w:lang w:bidi="ar-IQ"/>
        </w:rPr>
        <w:t xml:space="preserve"> . </w:t>
      </w:r>
    </w:p>
    <w:p w:rsidR="002B754D" w:rsidRPr="00780FD1" w:rsidRDefault="002B754D" w:rsidP="00D8513B">
      <w:pPr>
        <w:numPr>
          <w:ilvl w:val="0"/>
          <w:numId w:val="1"/>
        </w:numPr>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حرص على تلقي العلوم من كبار الصحابة وشيوخ عصره وثقاتهم</w:t>
      </w:r>
      <w:r w:rsidR="00D8513B">
        <w:rPr>
          <w:rFonts w:ascii="Simplified Arabic" w:hAnsi="Simplified Arabic" w:cs="Simplified Arabic" w:hint="cs"/>
          <w:b/>
          <w:bCs/>
          <w:sz w:val="28"/>
          <w:szCs w:val="28"/>
          <w:rtl/>
          <w:lang w:bidi="ar-IQ"/>
        </w:rPr>
        <w:t xml:space="preserve"> مما</w:t>
      </w:r>
      <w:r w:rsidRPr="00780FD1">
        <w:rPr>
          <w:rFonts w:ascii="Simplified Arabic" w:hAnsi="Simplified Arabic" w:cs="Simplified Arabic" w:hint="cs"/>
          <w:b/>
          <w:bCs/>
          <w:sz w:val="28"/>
          <w:szCs w:val="28"/>
          <w:rtl/>
          <w:lang w:bidi="ar-IQ"/>
        </w:rPr>
        <w:t xml:space="preserve"> أعطى مصداقية كبيرة لمروياته ، وتتلمذ على يده كثير من طلاب العلم الذين </w:t>
      </w:r>
      <w:r w:rsidR="00D8513B" w:rsidRPr="00780FD1">
        <w:rPr>
          <w:rFonts w:ascii="Simplified Arabic" w:hAnsi="Simplified Arabic" w:cs="Simplified Arabic" w:hint="cs"/>
          <w:b/>
          <w:bCs/>
          <w:sz w:val="28"/>
          <w:szCs w:val="28"/>
          <w:rtl/>
          <w:lang w:bidi="ar-IQ"/>
        </w:rPr>
        <w:t>عرفو</w:t>
      </w:r>
      <w:r w:rsidR="00D8513B" w:rsidRPr="00780FD1">
        <w:rPr>
          <w:rFonts w:ascii="Simplified Arabic" w:hAnsi="Simplified Arabic" w:cs="Simplified Arabic" w:hint="eastAsia"/>
          <w:b/>
          <w:bCs/>
          <w:sz w:val="28"/>
          <w:szCs w:val="28"/>
          <w:rtl/>
          <w:lang w:bidi="ar-IQ"/>
        </w:rPr>
        <w:t>ا</w:t>
      </w:r>
      <w:r w:rsidR="00D8513B">
        <w:rPr>
          <w:rFonts w:ascii="Simplified Arabic" w:hAnsi="Simplified Arabic" w:cs="Simplified Arabic" w:hint="cs"/>
          <w:b/>
          <w:bCs/>
          <w:sz w:val="28"/>
          <w:szCs w:val="28"/>
          <w:rtl/>
          <w:lang w:bidi="ar-IQ"/>
        </w:rPr>
        <w:t xml:space="preserve"> </w:t>
      </w:r>
      <w:r w:rsidRPr="00780FD1">
        <w:rPr>
          <w:rFonts w:ascii="Simplified Arabic" w:hAnsi="Simplified Arabic" w:cs="Simplified Arabic" w:hint="cs"/>
          <w:b/>
          <w:bCs/>
          <w:sz w:val="28"/>
          <w:szCs w:val="28"/>
          <w:rtl/>
          <w:lang w:bidi="ar-IQ"/>
        </w:rPr>
        <w:t>هم الآخرون بثقتهم وعدالتهم .</w:t>
      </w:r>
    </w:p>
    <w:p w:rsidR="002B754D" w:rsidRPr="00780FD1" w:rsidRDefault="002B754D" w:rsidP="002B754D">
      <w:pPr>
        <w:numPr>
          <w:ilvl w:val="0"/>
          <w:numId w:val="1"/>
        </w:numPr>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لم تصل جهوده حد التأليف في الجوانب التي اهتم بها في مجال التفسير والحديث والفقه والمغازي .</w:t>
      </w:r>
    </w:p>
    <w:p w:rsidR="002B754D" w:rsidRPr="00780FD1" w:rsidRDefault="002B754D" w:rsidP="00E231F2">
      <w:pPr>
        <w:numPr>
          <w:ilvl w:val="0"/>
          <w:numId w:val="1"/>
        </w:numPr>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 xml:space="preserve">تميز أسلوبه في إيراد المرويات بالتنوع والوضوح وذكر المكان </w:t>
      </w:r>
      <w:r w:rsidR="00E231F2">
        <w:rPr>
          <w:rFonts w:ascii="Simplified Arabic" w:hAnsi="Simplified Arabic" w:cs="Simplified Arabic" w:hint="cs"/>
          <w:b/>
          <w:bCs/>
          <w:sz w:val="28"/>
          <w:szCs w:val="28"/>
          <w:rtl/>
          <w:lang w:bidi="ar-IQ"/>
        </w:rPr>
        <w:t>و</w:t>
      </w:r>
      <w:r w:rsidRPr="00780FD1">
        <w:rPr>
          <w:rFonts w:ascii="Simplified Arabic" w:hAnsi="Simplified Arabic" w:cs="Simplified Arabic" w:hint="cs"/>
          <w:b/>
          <w:bCs/>
          <w:sz w:val="28"/>
          <w:szCs w:val="28"/>
          <w:rtl/>
          <w:lang w:bidi="ar-IQ"/>
        </w:rPr>
        <w:t xml:space="preserve">سبب </w:t>
      </w:r>
      <w:r w:rsidR="00E231F2">
        <w:rPr>
          <w:rFonts w:ascii="Simplified Arabic" w:hAnsi="Simplified Arabic" w:cs="Simplified Arabic" w:hint="cs"/>
          <w:b/>
          <w:bCs/>
          <w:sz w:val="28"/>
          <w:szCs w:val="28"/>
          <w:rtl/>
          <w:lang w:bidi="ar-IQ"/>
        </w:rPr>
        <w:t>وقوع الرواية</w:t>
      </w:r>
      <w:r w:rsidRPr="00780FD1">
        <w:rPr>
          <w:rFonts w:ascii="Simplified Arabic" w:hAnsi="Simplified Arabic" w:cs="Simplified Arabic" w:hint="cs"/>
          <w:b/>
          <w:bCs/>
          <w:sz w:val="28"/>
          <w:szCs w:val="28"/>
          <w:rtl/>
          <w:lang w:bidi="ar-IQ"/>
        </w:rPr>
        <w:t>.</w:t>
      </w:r>
    </w:p>
    <w:p w:rsidR="002B754D" w:rsidRPr="00780FD1" w:rsidRDefault="002B754D" w:rsidP="002B754D">
      <w:pPr>
        <w:numPr>
          <w:ilvl w:val="0"/>
          <w:numId w:val="1"/>
        </w:numPr>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أظهرت الدراسة انه صاحب عقب فتذكر المصادر له عدد من الأولاد وأيضاً هم أصحاب رواية وعلم .</w:t>
      </w:r>
    </w:p>
    <w:p w:rsidR="002B754D" w:rsidRPr="00780FD1" w:rsidRDefault="002B754D" w:rsidP="0043603D">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اتفق البخاري ومسلم على عدد من الروايات له وانفرد البخاري ومسلم بعد</w:t>
      </w:r>
      <w:r w:rsidR="0043603D">
        <w:rPr>
          <w:rFonts w:ascii="Simplified Arabic" w:hAnsi="Simplified Arabic" w:cs="Simplified Arabic" w:hint="cs"/>
          <w:b/>
          <w:bCs/>
          <w:sz w:val="28"/>
          <w:szCs w:val="28"/>
          <w:rtl/>
          <w:lang w:bidi="ar-IQ"/>
        </w:rPr>
        <w:t>د</w:t>
      </w:r>
      <w:r w:rsidRPr="00780FD1">
        <w:rPr>
          <w:rFonts w:ascii="Simplified Arabic" w:hAnsi="Simplified Arabic" w:cs="Simplified Arabic" w:hint="cs"/>
          <w:b/>
          <w:bCs/>
          <w:sz w:val="28"/>
          <w:szCs w:val="28"/>
          <w:u w:val="single"/>
          <w:rtl/>
          <w:lang w:bidi="ar-IQ"/>
        </w:rPr>
        <w:t xml:space="preserve"> </w:t>
      </w:r>
      <w:r w:rsidR="00ED150B" w:rsidRPr="00780FD1">
        <w:rPr>
          <w:rFonts w:ascii="Simplified Arabic" w:hAnsi="Simplified Arabic" w:cs="Simplified Arabic" w:hint="cs"/>
          <w:b/>
          <w:bCs/>
          <w:sz w:val="28"/>
          <w:szCs w:val="28"/>
          <w:u w:val="single"/>
          <w:rtl/>
          <w:lang w:bidi="ar-IQ"/>
        </w:rPr>
        <w:t>إخر</w:t>
      </w:r>
      <w:r w:rsidR="0043603D">
        <w:rPr>
          <w:rFonts w:ascii="Simplified Arabic" w:hAnsi="Simplified Arabic" w:cs="Simplified Arabic" w:hint="cs"/>
          <w:b/>
          <w:bCs/>
          <w:sz w:val="28"/>
          <w:szCs w:val="28"/>
          <w:u w:val="single"/>
          <w:rtl/>
          <w:lang w:bidi="ar-IQ"/>
        </w:rPr>
        <w:t>منها</w:t>
      </w:r>
    </w:p>
    <w:p w:rsidR="002B754D" w:rsidRPr="00780FD1" w:rsidRDefault="002B754D" w:rsidP="00CC19BB">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 xml:space="preserve">نزلت بحقه الآية الكريمة </w:t>
      </w:r>
      <w:r w:rsidR="00CC19BB" w:rsidRPr="00780FD1">
        <w:rPr>
          <w:rFonts w:ascii="Simplified Arabic" w:hAnsi="Simplified Arabic" w:cs="Simplified Arabic" w:hint="cs"/>
          <w:b/>
          <w:bCs/>
          <w:sz w:val="28"/>
          <w:szCs w:val="28"/>
          <w:lang w:bidi="ar-IQ"/>
        </w:rPr>
        <w:sym w:font="AGA Arabesque" w:char="F029"/>
      </w:r>
      <w:r w:rsidR="00CC19BB" w:rsidRPr="00780FD1">
        <w:rPr>
          <w:rFonts w:ascii="Simplified Arabic" w:hAnsi="Simplified Arabic" w:cs="Simplified Arabic" w:hint="cs"/>
          <w:b/>
          <w:bCs/>
          <w:sz w:val="28"/>
          <w:szCs w:val="28"/>
          <w:rtl/>
          <w:lang w:bidi="ar-IQ"/>
        </w:rPr>
        <w:t xml:space="preserve"> </w:t>
      </w:r>
      <w:r w:rsidR="00D131E5" w:rsidRPr="00780FD1">
        <w:rPr>
          <w:rFonts w:ascii="Simplified Arabic" w:hAnsi="Simplified Arabic" w:cs="DecoType Naskh Extensions"/>
          <w:b/>
          <w:bCs/>
          <w:sz w:val="28"/>
          <w:szCs w:val="28"/>
          <w:rtl/>
          <w:lang w:bidi="ar-IQ"/>
        </w:rPr>
        <w:t xml:space="preserve">وَإِذَا طَلَّقْتُمُ النِّسَاءَ فَبَلَغْنَ أَجَلَهُنَّ فَأَمْسِكُوهُنَّ بِمَعْرُوفٍ أَوْ سَرِّحُوهُنَّ بِمَعْرُوفٍ وَلا تُمْسِكُوهُنَّ </w:t>
      </w:r>
      <w:r w:rsidR="00ED150B" w:rsidRPr="00780FD1">
        <w:rPr>
          <w:rFonts w:ascii="Simplified Arabic" w:hAnsi="Simplified Arabic" w:cs="DecoType Naskh Extensions" w:hint="cs"/>
          <w:b/>
          <w:bCs/>
          <w:sz w:val="28"/>
          <w:szCs w:val="28"/>
          <w:rtl/>
          <w:lang w:bidi="ar-IQ"/>
        </w:rPr>
        <w:t>ضرار</w:t>
      </w:r>
      <w:r w:rsidR="00D131E5" w:rsidRPr="00780FD1">
        <w:rPr>
          <w:rFonts w:ascii="Simplified Arabic" w:hAnsi="Simplified Arabic" w:cs="DecoType Naskh Extensions"/>
          <w:b/>
          <w:bCs/>
          <w:sz w:val="28"/>
          <w:szCs w:val="28"/>
          <w:rtl/>
          <w:lang w:bidi="ar-IQ"/>
        </w:rPr>
        <w:t xml:space="preserve"> لِتَعْتَدُوا وَمَنْ يَفْعَلْ ذَلِكَ فَقَدْ ظَلَمَ نَفْسَهُ وَلا تَتَّخِذُوا آيَاتِ اللَّهِ هُزُواً وَاذْكُرُوا نِعْمَتَ اللَّهِ </w:t>
      </w:r>
      <w:r w:rsidR="00D131E5" w:rsidRPr="00780FD1">
        <w:rPr>
          <w:rFonts w:ascii="Simplified Arabic" w:hAnsi="Simplified Arabic" w:cs="DecoType Naskh Extensions"/>
          <w:b/>
          <w:bCs/>
          <w:sz w:val="28"/>
          <w:szCs w:val="28"/>
          <w:rtl/>
          <w:lang w:bidi="ar-IQ"/>
        </w:rPr>
        <w:lastRenderedPageBreak/>
        <w:t>عَلَيْكُمْ وَمَا أَنْزَلَ عَلَيْكُمْ مِنَ الْكِتَابِ وَالْحِكْمَةِ يَعِظُكُمْ بِهِ وَاتَّقُوا اللَّهَ وَاعْلَمُوا أَنَّ اللَّهَ بِكُلِّ شَيْءٍ عَلِيمٌ</w:t>
      </w:r>
      <w:r w:rsidR="00CC19BB" w:rsidRPr="00780FD1">
        <w:rPr>
          <w:rFonts w:ascii="Simplified Arabic" w:hAnsi="Simplified Arabic" w:cs="Simplified Arabic"/>
          <w:b/>
          <w:bCs/>
          <w:sz w:val="28"/>
          <w:szCs w:val="28"/>
          <w:lang w:bidi="ar-IQ"/>
        </w:rPr>
        <w:sym w:font="AGA Arabesque" w:char="F028"/>
      </w:r>
      <w:r w:rsidR="00D131E5" w:rsidRPr="00780FD1">
        <w:rPr>
          <w:rFonts w:ascii="Simplified Arabic" w:hAnsi="Simplified Arabic" w:cs="Simplified Arabic"/>
          <w:b/>
          <w:bCs/>
          <w:sz w:val="28"/>
          <w:szCs w:val="28"/>
          <w:rtl/>
          <w:lang w:bidi="ar-IQ"/>
        </w:rPr>
        <w:t xml:space="preserve"> (البقرة:231)</w:t>
      </w:r>
      <w:r w:rsidR="00D131E5" w:rsidRPr="00780FD1">
        <w:rPr>
          <w:rFonts w:ascii="Simplified Arabic" w:hAnsi="Simplified Arabic" w:cs="Simplified Arabic" w:hint="cs"/>
          <w:b/>
          <w:bCs/>
          <w:sz w:val="28"/>
          <w:szCs w:val="28"/>
          <w:rtl/>
          <w:lang w:bidi="ar-IQ"/>
        </w:rPr>
        <w:t xml:space="preserve"> ، </w:t>
      </w:r>
      <w:r w:rsidRPr="00780FD1">
        <w:rPr>
          <w:rFonts w:ascii="Simplified Arabic" w:hAnsi="Simplified Arabic" w:cs="Simplified Arabic" w:hint="cs"/>
          <w:b/>
          <w:bCs/>
          <w:sz w:val="28"/>
          <w:szCs w:val="28"/>
          <w:rtl/>
          <w:lang w:bidi="ar-IQ"/>
        </w:rPr>
        <w:t>وهو من أهل بيعة الرضوان .</w:t>
      </w:r>
    </w:p>
    <w:p w:rsidR="002B754D" w:rsidRPr="00780FD1" w:rsidRDefault="002B754D" w:rsidP="002B754D">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اظهر الدراسة انه قد تفرد ببعض الروايات في جانب الحديث والتفسير والفقه والتاريخ .</w:t>
      </w:r>
    </w:p>
    <w:p w:rsidR="002B754D" w:rsidRPr="00780FD1" w:rsidRDefault="002B754D" w:rsidP="002B754D">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أظهرت الدراسة انه من الجيل الأول للصحابة ومن الطب</w:t>
      </w:r>
      <w:r w:rsidR="00403A11" w:rsidRPr="00780FD1">
        <w:rPr>
          <w:rFonts w:ascii="Simplified Arabic" w:hAnsi="Simplified Arabic" w:cs="Simplified Arabic" w:hint="cs"/>
          <w:b/>
          <w:bCs/>
          <w:sz w:val="28"/>
          <w:szCs w:val="28"/>
          <w:rtl/>
          <w:lang w:bidi="ar-IQ"/>
        </w:rPr>
        <w:t xml:space="preserve">قة </w:t>
      </w:r>
      <w:r w:rsidR="00ED150B" w:rsidRPr="00780FD1">
        <w:rPr>
          <w:rFonts w:ascii="Simplified Arabic" w:hAnsi="Simplified Arabic" w:cs="Simplified Arabic" w:hint="cs"/>
          <w:b/>
          <w:bCs/>
          <w:sz w:val="28"/>
          <w:szCs w:val="28"/>
          <w:rtl/>
          <w:lang w:bidi="ar-IQ"/>
        </w:rPr>
        <w:t>الأولي</w:t>
      </w:r>
      <w:r w:rsidR="00403A11" w:rsidRPr="00780FD1">
        <w:rPr>
          <w:rFonts w:ascii="Simplified Arabic" w:hAnsi="Simplified Arabic" w:cs="Simplified Arabic" w:hint="cs"/>
          <w:b/>
          <w:bCs/>
          <w:sz w:val="28"/>
          <w:szCs w:val="28"/>
          <w:rtl/>
          <w:lang w:bidi="ar-IQ"/>
        </w:rPr>
        <w:t xml:space="preserve"> الذين امتازوا بالحفظ.</w:t>
      </w:r>
    </w:p>
    <w:p w:rsidR="002B754D" w:rsidRPr="00780FD1" w:rsidRDefault="002B754D" w:rsidP="002B754D">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أظهرت الدراسة أن ما رواه من مرويات يمكن أن تعد مصدراً مستقلاً من مصادر التاريخ الإسلامي .</w:t>
      </w:r>
    </w:p>
    <w:p w:rsidR="002B754D" w:rsidRPr="00780FD1" w:rsidRDefault="002B754D" w:rsidP="002B754D">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تنقل بعد أن أكمل علومه ومعارفه على يد الصحابة في المدينة بين مكة والشام ومصر والكوفة ، ناشرا علومه وجامعا للحديث في آن واحد .</w:t>
      </w:r>
    </w:p>
    <w:p w:rsidR="002B754D" w:rsidRPr="00780FD1" w:rsidRDefault="002B754D" w:rsidP="00D131E5">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 xml:space="preserve">حرص على تلقي العلم والتعليم منذ أن كان صبيا لا يتجاوز الرابعة عشر حيث حفظ أحاديث الرسول </w:t>
      </w:r>
      <w:r w:rsidR="00D131E5" w:rsidRPr="00780FD1">
        <w:rPr>
          <w:rFonts w:ascii="Simplified Arabic" w:hAnsi="Simplified Arabic" w:cs="Simplified Arabic" w:hint="cs"/>
          <w:b/>
          <w:bCs/>
          <w:sz w:val="28"/>
          <w:szCs w:val="28"/>
          <w:lang w:bidi="ar-IQ"/>
        </w:rPr>
        <w:sym w:font="AGA Arabesque" w:char="F072"/>
      </w:r>
      <w:r w:rsidR="00D131E5" w:rsidRPr="00780FD1">
        <w:rPr>
          <w:rFonts w:ascii="Simplified Arabic" w:hAnsi="Simplified Arabic" w:cs="Simplified Arabic" w:hint="cs"/>
          <w:b/>
          <w:bCs/>
          <w:sz w:val="28"/>
          <w:szCs w:val="28"/>
          <w:rtl/>
          <w:lang w:bidi="ar-IQ"/>
        </w:rPr>
        <w:t xml:space="preserve"> </w:t>
      </w:r>
      <w:r w:rsidRPr="00780FD1">
        <w:rPr>
          <w:rFonts w:ascii="Simplified Arabic" w:hAnsi="Simplified Arabic" w:cs="Simplified Arabic" w:hint="cs"/>
          <w:b/>
          <w:bCs/>
          <w:sz w:val="28"/>
          <w:szCs w:val="28"/>
          <w:rtl/>
          <w:lang w:bidi="ar-IQ"/>
        </w:rPr>
        <w:t>عندما رآه في العقبة الأولى عندما كان صبيا مع والده عبد الله .</w:t>
      </w:r>
    </w:p>
    <w:p w:rsidR="002B754D" w:rsidRPr="00780FD1" w:rsidRDefault="002B754D" w:rsidP="002B754D">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تميز بالأدب الرفيع والخلق الحسن التي انسحبت في تربية أولاده .</w:t>
      </w:r>
    </w:p>
    <w:p w:rsidR="002B754D" w:rsidRPr="00780FD1" w:rsidRDefault="00835D56" w:rsidP="00835D56">
      <w:pPr>
        <w:numPr>
          <w:ilvl w:val="0"/>
          <w:numId w:val="1"/>
        </w:numPr>
        <w:tabs>
          <w:tab w:val="num" w:pos="926"/>
        </w:tabs>
        <w:ind w:left="926" w:hanging="461"/>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كانت </w:t>
      </w:r>
      <w:r w:rsidR="00403BF3">
        <w:rPr>
          <w:rFonts w:ascii="Simplified Arabic" w:hAnsi="Simplified Arabic" w:cs="Simplified Arabic" w:hint="cs"/>
          <w:b/>
          <w:bCs/>
          <w:sz w:val="28"/>
          <w:szCs w:val="28"/>
          <w:rtl/>
          <w:lang w:bidi="ar-IQ"/>
        </w:rPr>
        <w:t>وفاته</w:t>
      </w:r>
      <w:r>
        <w:rPr>
          <w:rFonts w:ascii="Simplified Arabic" w:hAnsi="Simplified Arabic" w:cs="Simplified Arabic" w:hint="cs"/>
          <w:b/>
          <w:bCs/>
          <w:sz w:val="28"/>
          <w:szCs w:val="28"/>
          <w:rtl/>
          <w:lang w:bidi="ar-IQ"/>
        </w:rPr>
        <w:t xml:space="preserve"> سنة (78هـ) ، حيث أكدتها أكثر </w:t>
      </w:r>
      <w:r w:rsidR="00200182">
        <w:rPr>
          <w:rFonts w:ascii="Simplified Arabic" w:hAnsi="Simplified Arabic" w:cs="Simplified Arabic" w:hint="cs"/>
          <w:b/>
          <w:bCs/>
          <w:sz w:val="28"/>
          <w:szCs w:val="28"/>
          <w:rtl/>
          <w:lang w:bidi="ar-IQ"/>
        </w:rPr>
        <w:t>المصادر التاريخي</w:t>
      </w:r>
      <w:r w:rsidR="00200182">
        <w:rPr>
          <w:rFonts w:ascii="Simplified Arabic" w:hAnsi="Simplified Arabic" w:cs="Simplified Arabic" w:hint="eastAsia"/>
          <w:b/>
          <w:bCs/>
          <w:sz w:val="28"/>
          <w:szCs w:val="28"/>
          <w:rtl/>
          <w:lang w:bidi="ar-IQ"/>
        </w:rPr>
        <w:t>ة</w:t>
      </w:r>
      <w:r>
        <w:rPr>
          <w:rFonts w:ascii="Simplified Arabic" w:hAnsi="Simplified Arabic" w:cs="Simplified Arabic" w:hint="cs"/>
          <w:b/>
          <w:bCs/>
          <w:sz w:val="28"/>
          <w:szCs w:val="28"/>
          <w:rtl/>
          <w:lang w:bidi="ar-IQ"/>
        </w:rPr>
        <w:t xml:space="preserve"> القريب</w:t>
      </w:r>
      <w:r>
        <w:rPr>
          <w:rFonts w:ascii="Simplified Arabic" w:hAnsi="Simplified Arabic" w:cs="Simplified Arabic" w:hint="eastAsia"/>
          <w:b/>
          <w:bCs/>
          <w:sz w:val="28"/>
          <w:szCs w:val="28"/>
          <w:rtl/>
          <w:lang w:bidi="ar-IQ"/>
        </w:rPr>
        <w:t>ة</w:t>
      </w:r>
      <w:r>
        <w:rPr>
          <w:rFonts w:ascii="Simplified Arabic" w:hAnsi="Simplified Arabic" w:cs="Simplified Arabic" w:hint="cs"/>
          <w:b/>
          <w:bCs/>
          <w:sz w:val="28"/>
          <w:szCs w:val="28"/>
          <w:rtl/>
          <w:lang w:bidi="ar-IQ"/>
        </w:rPr>
        <w:t xml:space="preserve"> من الحدث.</w:t>
      </w:r>
    </w:p>
    <w:p w:rsidR="002B754D" w:rsidRPr="00780FD1" w:rsidRDefault="002B754D" w:rsidP="002B754D">
      <w:pPr>
        <w:numPr>
          <w:ilvl w:val="0"/>
          <w:numId w:val="1"/>
        </w:numPr>
        <w:tabs>
          <w:tab w:val="num" w:pos="926"/>
        </w:tabs>
        <w:ind w:left="926" w:hanging="461"/>
        <w:jc w:val="lowKashida"/>
        <w:rPr>
          <w:rFonts w:ascii="Simplified Arabic" w:hAnsi="Simplified Arabic" w:cs="Simplified Arabic"/>
          <w:b/>
          <w:bCs/>
          <w:sz w:val="28"/>
          <w:szCs w:val="28"/>
          <w:lang w:bidi="ar-IQ"/>
        </w:rPr>
      </w:pPr>
      <w:r w:rsidRPr="00780FD1">
        <w:rPr>
          <w:rFonts w:ascii="Simplified Arabic" w:hAnsi="Simplified Arabic" w:cs="Simplified Arabic" w:hint="cs"/>
          <w:b/>
          <w:bCs/>
          <w:sz w:val="28"/>
          <w:szCs w:val="28"/>
          <w:rtl/>
          <w:lang w:bidi="ar-IQ"/>
        </w:rPr>
        <w:t>وأخيراً لابد لنا من القول انه يعد واحداً من إخباريي عصره وليس راوي حديث وحسب وذلك استنادا إلى ما أرخه لنا من مروياته التاريخية التي تشتمل مختلف الأحداث ، لذلك جاز لنا القول واعتمادا على هذه الدراسة أن جابر بن عبد الله الأنصاري كان احد الصحابة ومؤرخي عصره وكاتب كبير من كتاب السيرة النبوية .</w:t>
      </w:r>
    </w:p>
    <w:p w:rsidR="00D131E5" w:rsidRPr="00780FD1" w:rsidRDefault="00D131E5" w:rsidP="00D131E5">
      <w:pPr>
        <w:ind w:left="465"/>
        <w:jc w:val="lowKashida"/>
        <w:rPr>
          <w:rFonts w:ascii="Simplified Arabic" w:hAnsi="Simplified Arabic" w:cs="Simplified Arabic"/>
          <w:b/>
          <w:bCs/>
          <w:sz w:val="28"/>
          <w:szCs w:val="28"/>
          <w:lang w:bidi="ar-IQ"/>
        </w:rPr>
      </w:pPr>
    </w:p>
    <w:p w:rsidR="002B754D" w:rsidRPr="00780FD1" w:rsidRDefault="000C5CB9" w:rsidP="00112807">
      <w:pPr>
        <w:tabs>
          <w:tab w:val="left" w:pos="1423"/>
          <w:tab w:val="center" w:pos="4881"/>
        </w:tabs>
        <w:ind w:left="465"/>
        <w:rPr>
          <w:rFonts w:ascii="Simplified Arabic" w:hAnsi="Simplified Arabic" w:cs="PT Bold Heading"/>
          <w:b/>
          <w:bCs/>
          <w:sz w:val="28"/>
          <w:szCs w:val="28"/>
          <w:lang w:bidi="ar-IQ"/>
        </w:rPr>
      </w:pPr>
      <w:r>
        <w:rPr>
          <w:rFonts w:ascii="Simplified Arabic" w:hAnsi="Simplified Arabic" w:cs="PT Bold Heading" w:hint="cs"/>
          <w:b/>
          <w:bCs/>
          <w:sz w:val="28"/>
          <w:szCs w:val="28"/>
          <w:rtl/>
          <w:lang w:bidi="ar-IQ"/>
        </w:rPr>
        <w:t xml:space="preserve">      </w:t>
      </w:r>
      <w:r w:rsidR="002B754D" w:rsidRPr="00780FD1">
        <w:rPr>
          <w:rFonts w:ascii="Simplified Arabic" w:hAnsi="Simplified Arabic" w:cs="PT Bold Heading" w:hint="cs"/>
          <w:b/>
          <w:bCs/>
          <w:sz w:val="28"/>
          <w:szCs w:val="28"/>
          <w:rtl/>
          <w:lang w:bidi="ar-IQ"/>
        </w:rPr>
        <w:t>والصلاة والسلام على سيدنا محمد وعلى اله وصحبه وسلم</w:t>
      </w:r>
    </w:p>
    <w:p w:rsidR="002B754D" w:rsidRPr="00780FD1" w:rsidRDefault="002B754D" w:rsidP="002B754D">
      <w:pPr>
        <w:jc w:val="lowKashida"/>
        <w:rPr>
          <w:rFonts w:ascii="Simplified Arabic" w:hAnsi="Simplified Arabic" w:cs="Simplified Arabic"/>
          <w:b/>
          <w:bCs/>
          <w:sz w:val="28"/>
          <w:szCs w:val="28"/>
          <w:rtl/>
          <w:lang w:bidi="ar-IQ"/>
        </w:rPr>
      </w:pPr>
    </w:p>
    <w:p w:rsidR="002B754D" w:rsidRPr="00780FD1" w:rsidRDefault="002B754D" w:rsidP="002B754D">
      <w:pPr>
        <w:jc w:val="lowKashida"/>
        <w:rPr>
          <w:rFonts w:ascii="Simplified Arabic" w:hAnsi="Simplified Arabic" w:cs="Simplified Arabic"/>
          <w:b/>
          <w:bCs/>
          <w:rtl/>
          <w:lang w:bidi="ar-IQ"/>
        </w:rPr>
      </w:pPr>
    </w:p>
    <w:p w:rsidR="002B754D" w:rsidRPr="00780FD1" w:rsidRDefault="002B754D" w:rsidP="002B754D">
      <w:pPr>
        <w:jc w:val="lowKashida"/>
        <w:rPr>
          <w:rFonts w:ascii="Simplified Arabic" w:hAnsi="Simplified Arabic" w:cs="Simplified Arabic"/>
          <w:b/>
          <w:bCs/>
          <w:rtl/>
          <w:lang w:bidi="ar-IQ"/>
        </w:rPr>
      </w:pPr>
    </w:p>
    <w:p w:rsidR="0080487D" w:rsidRPr="00780FD1" w:rsidRDefault="0080487D" w:rsidP="002B754D">
      <w:pPr>
        <w:jc w:val="lowKashida"/>
        <w:rPr>
          <w:rFonts w:ascii="Simplified Arabic" w:hAnsi="Simplified Arabic" w:cs="Simplified Arabic"/>
          <w:b/>
          <w:bCs/>
          <w:rtl/>
          <w:lang w:bidi="ar-IQ"/>
        </w:rPr>
      </w:pPr>
    </w:p>
    <w:p w:rsidR="00EC4F59" w:rsidRPr="00780FD1" w:rsidRDefault="00EC4F59" w:rsidP="00EC4F59">
      <w:pPr>
        <w:jc w:val="lowKashida"/>
        <w:rPr>
          <w:rFonts w:ascii="Simplified Arabic" w:hAnsi="Simplified Arabic" w:cs="Simplified Arabic"/>
          <w:b/>
          <w:bCs/>
          <w:rtl/>
          <w:lang w:bidi="ar-IQ"/>
        </w:rPr>
      </w:pPr>
    </w:p>
    <w:p w:rsidR="00EC4F59" w:rsidRPr="00780FD1" w:rsidRDefault="00EC4F59" w:rsidP="00EC4F59">
      <w:pPr>
        <w:jc w:val="lowKashida"/>
        <w:rPr>
          <w:rFonts w:ascii="Simplified Arabic" w:hAnsi="Simplified Arabic" w:cs="Simplified Arabic"/>
          <w:b/>
          <w:bCs/>
          <w:rtl/>
          <w:lang w:bidi="ar-IQ"/>
        </w:rPr>
      </w:pPr>
    </w:p>
    <w:p w:rsidR="00145B21" w:rsidRDefault="00145B21" w:rsidP="00F245B0">
      <w:pPr>
        <w:jc w:val="lowKashida"/>
        <w:rPr>
          <w:rFonts w:ascii="Simplified Arabic" w:hAnsi="Simplified Arabic" w:cs="Simplified Arabic"/>
          <w:b/>
          <w:bCs/>
          <w:rtl/>
          <w:lang w:bidi="ar-IQ"/>
        </w:rPr>
      </w:pPr>
    </w:p>
    <w:p w:rsidR="008619E6" w:rsidRDefault="00145B21" w:rsidP="002441D2">
      <w:pPr>
        <w:jc w:val="lowKashida"/>
        <w:rPr>
          <w:rFonts w:ascii="Simplified Arabic" w:hAnsi="Simplified Arabic" w:cs="PT Bold Heading"/>
          <w:b/>
          <w:bCs/>
          <w:sz w:val="36"/>
          <w:szCs w:val="36"/>
          <w:rtl/>
          <w:lang w:bidi="ar-IQ"/>
        </w:rPr>
      </w:pPr>
      <w:r>
        <w:rPr>
          <w:rFonts w:ascii="Simplified Arabic" w:hAnsi="Simplified Arabic" w:cs="Simplified Arabic" w:hint="cs"/>
          <w:b/>
          <w:bCs/>
          <w:rtl/>
          <w:lang w:bidi="ar-IQ"/>
        </w:rPr>
        <w:t xml:space="preserve">                                    </w:t>
      </w:r>
      <w:r w:rsidRPr="00145B21">
        <w:rPr>
          <w:rFonts w:ascii="Simplified Arabic" w:hAnsi="Simplified Arabic" w:cs="Simplified Arabic" w:hint="cs"/>
          <w:b/>
          <w:bCs/>
          <w:sz w:val="28"/>
          <w:szCs w:val="28"/>
          <w:rtl/>
          <w:lang w:bidi="ar-IQ"/>
        </w:rPr>
        <w:t xml:space="preserve">  </w:t>
      </w:r>
      <w:r w:rsidR="00EC4F59" w:rsidRPr="00145B21">
        <w:rPr>
          <w:rFonts w:ascii="Simplified Arabic" w:hAnsi="Simplified Arabic" w:cs="PT Bold Heading" w:hint="cs"/>
          <w:b/>
          <w:bCs/>
          <w:sz w:val="36"/>
          <w:szCs w:val="36"/>
          <w:rtl/>
          <w:lang w:bidi="ar-IQ"/>
        </w:rPr>
        <w:t xml:space="preserve">   </w:t>
      </w:r>
    </w:p>
    <w:p w:rsidR="008619E6" w:rsidRDefault="008619E6" w:rsidP="002441D2">
      <w:pPr>
        <w:jc w:val="lowKashida"/>
        <w:rPr>
          <w:rFonts w:ascii="Simplified Arabic" w:hAnsi="Simplified Arabic" w:cs="PT Bold Heading"/>
          <w:b/>
          <w:bCs/>
          <w:sz w:val="36"/>
          <w:szCs w:val="36"/>
          <w:rtl/>
          <w:lang w:bidi="ar-IQ"/>
        </w:rPr>
      </w:pPr>
    </w:p>
    <w:p w:rsidR="00444BD2" w:rsidRDefault="008619E6" w:rsidP="002441D2">
      <w:pPr>
        <w:jc w:val="lowKashida"/>
        <w:rPr>
          <w:rFonts w:ascii="Simplified Arabic" w:hAnsi="Simplified Arabic" w:cs="PT Bold Heading"/>
          <w:b/>
          <w:bCs/>
          <w:sz w:val="36"/>
          <w:szCs w:val="36"/>
          <w:rtl/>
          <w:lang w:bidi="ar-IQ"/>
        </w:rPr>
      </w:pPr>
      <w:r>
        <w:rPr>
          <w:rFonts w:ascii="Simplified Arabic" w:hAnsi="Simplified Arabic" w:cs="PT Bold Heading" w:hint="cs"/>
          <w:b/>
          <w:bCs/>
          <w:sz w:val="36"/>
          <w:szCs w:val="36"/>
          <w:rtl/>
          <w:lang w:bidi="ar-IQ"/>
        </w:rPr>
        <w:t xml:space="preserve">                               </w:t>
      </w:r>
      <w:r w:rsidR="00EC4F59" w:rsidRPr="00145B21">
        <w:rPr>
          <w:rFonts w:ascii="Simplified Arabic" w:hAnsi="Simplified Arabic" w:cs="PT Bold Heading" w:hint="cs"/>
          <w:b/>
          <w:bCs/>
          <w:sz w:val="36"/>
          <w:szCs w:val="36"/>
          <w:rtl/>
          <w:lang w:bidi="ar-IQ"/>
        </w:rPr>
        <w:t xml:space="preserve"> </w:t>
      </w:r>
    </w:p>
    <w:p w:rsidR="00444BD2" w:rsidRDefault="00444BD2" w:rsidP="002441D2">
      <w:pPr>
        <w:jc w:val="lowKashida"/>
        <w:rPr>
          <w:rFonts w:ascii="Simplified Arabic" w:hAnsi="Simplified Arabic" w:cs="PT Bold Heading" w:hint="cs"/>
          <w:b/>
          <w:bCs/>
          <w:sz w:val="36"/>
          <w:szCs w:val="36"/>
          <w:rtl/>
          <w:lang w:bidi="ar-IQ"/>
        </w:rPr>
      </w:pPr>
    </w:p>
    <w:p w:rsidR="000C2346" w:rsidRDefault="000C2346" w:rsidP="002441D2">
      <w:pPr>
        <w:jc w:val="lowKashida"/>
        <w:rPr>
          <w:rFonts w:ascii="Simplified Arabic" w:hAnsi="Simplified Arabic" w:cs="PT Bold Heading"/>
          <w:b/>
          <w:bCs/>
          <w:sz w:val="36"/>
          <w:szCs w:val="36"/>
          <w:rtl/>
          <w:lang w:bidi="ar-IQ"/>
        </w:rPr>
      </w:pPr>
    </w:p>
    <w:p w:rsidR="002B754D" w:rsidRPr="00145B21" w:rsidRDefault="00297768" w:rsidP="00297768">
      <w:pPr>
        <w:jc w:val="lowKashida"/>
        <w:rPr>
          <w:rFonts w:ascii="Simplified Arabic" w:hAnsi="Simplified Arabic" w:cs="PT Bold Heading"/>
          <w:b/>
          <w:bCs/>
          <w:sz w:val="36"/>
          <w:szCs w:val="36"/>
          <w:rtl/>
          <w:lang w:bidi="ar-IQ"/>
        </w:rPr>
      </w:pPr>
      <w:r>
        <w:rPr>
          <w:rFonts w:ascii="Simplified Arabic" w:hAnsi="Simplified Arabic" w:cs="PT Bold Heading" w:hint="cs"/>
          <w:b/>
          <w:bCs/>
          <w:sz w:val="36"/>
          <w:szCs w:val="36"/>
          <w:rtl/>
          <w:lang w:bidi="ar-IQ"/>
        </w:rPr>
        <w:lastRenderedPageBreak/>
        <w:t xml:space="preserve">                           </w:t>
      </w:r>
      <w:r w:rsidR="00F87407">
        <w:rPr>
          <w:rFonts w:ascii="Simplified Arabic" w:hAnsi="Simplified Arabic" w:cs="PT Bold Heading" w:hint="cs"/>
          <w:b/>
          <w:bCs/>
          <w:sz w:val="36"/>
          <w:szCs w:val="36"/>
          <w:rtl/>
          <w:lang w:bidi="ar-IQ"/>
        </w:rPr>
        <w:t xml:space="preserve">   </w:t>
      </w:r>
      <w:r w:rsidR="00141325" w:rsidRPr="00145B21">
        <w:rPr>
          <w:rFonts w:ascii="Simplified Arabic" w:hAnsi="Simplified Arabic" w:cs="PT Bold Heading" w:hint="cs"/>
          <w:b/>
          <w:bCs/>
          <w:sz w:val="36"/>
          <w:szCs w:val="36"/>
          <w:rtl/>
          <w:lang w:bidi="ar-IQ"/>
        </w:rPr>
        <w:t>ال</w:t>
      </w:r>
      <w:r w:rsidR="002B754D" w:rsidRPr="00145B21">
        <w:rPr>
          <w:rFonts w:ascii="Simplified Arabic" w:hAnsi="Simplified Arabic" w:cs="PT Bold Heading" w:hint="cs"/>
          <w:b/>
          <w:bCs/>
          <w:sz w:val="36"/>
          <w:szCs w:val="36"/>
          <w:rtl/>
          <w:lang w:bidi="ar-IQ"/>
        </w:rPr>
        <w:t xml:space="preserve">هوامش </w:t>
      </w:r>
      <w:r w:rsidR="00141325" w:rsidRPr="00145B21">
        <w:rPr>
          <w:rFonts w:ascii="Simplified Arabic" w:hAnsi="Simplified Arabic" w:cs="PT Bold Heading" w:hint="cs"/>
          <w:b/>
          <w:bCs/>
          <w:sz w:val="36"/>
          <w:szCs w:val="36"/>
          <w:rtl/>
          <w:lang w:bidi="ar-IQ"/>
        </w:rPr>
        <w:t>والحواشي</w:t>
      </w:r>
      <w:r w:rsidR="002441D2">
        <w:rPr>
          <w:rFonts w:ascii="Simplified Arabic" w:hAnsi="Simplified Arabic" w:cs="PT Bold Heading" w:hint="cs"/>
          <w:b/>
          <w:bCs/>
          <w:sz w:val="36"/>
          <w:szCs w:val="36"/>
          <w:rtl/>
          <w:lang w:bidi="ar-IQ"/>
        </w:rPr>
        <w:t xml:space="preserve"> </w:t>
      </w:r>
    </w:p>
    <w:p w:rsidR="00141325" w:rsidRPr="00145B21" w:rsidRDefault="00F176A3" w:rsidP="00297768">
      <w:pPr>
        <w:ind w:firstLine="720"/>
        <w:jc w:val="lowKashida"/>
        <w:rPr>
          <w:rFonts w:ascii="Simplified Arabic" w:hAnsi="Simplified Arabic" w:cs="PT Bold Heading"/>
          <w:b/>
          <w:bCs/>
          <w:sz w:val="32"/>
          <w:szCs w:val="32"/>
          <w:rtl/>
          <w:lang w:bidi="ar-IQ"/>
        </w:rPr>
      </w:pPr>
      <w:r w:rsidRPr="00145B21">
        <w:rPr>
          <w:rFonts w:ascii="Simplified Arabic" w:hAnsi="Simplified Arabic" w:cs="PT Bold Heading" w:hint="cs"/>
          <w:b/>
          <w:bCs/>
          <w:sz w:val="32"/>
          <w:szCs w:val="32"/>
          <w:rtl/>
          <w:lang w:bidi="ar-IQ"/>
        </w:rPr>
        <w:t xml:space="preserve">                      </w:t>
      </w:r>
      <w:r w:rsidR="00D408CB" w:rsidRPr="00145B21">
        <w:rPr>
          <w:rFonts w:ascii="Simplified Arabic" w:hAnsi="Simplified Arabic" w:cs="PT Bold Heading" w:hint="cs"/>
          <w:b/>
          <w:bCs/>
          <w:sz w:val="32"/>
          <w:szCs w:val="32"/>
          <w:rtl/>
          <w:lang w:bidi="ar-IQ"/>
        </w:rPr>
        <w:t xml:space="preserve"> </w:t>
      </w:r>
      <w:r w:rsidR="00F245B0" w:rsidRPr="00145B21">
        <w:rPr>
          <w:rFonts w:ascii="Simplified Arabic" w:hAnsi="Simplified Arabic" w:cs="PT Bold Heading" w:hint="cs"/>
          <w:b/>
          <w:bCs/>
          <w:sz w:val="32"/>
          <w:szCs w:val="32"/>
          <w:rtl/>
          <w:lang w:bidi="ar-IQ"/>
        </w:rPr>
        <w:t xml:space="preserve"> </w:t>
      </w:r>
      <w:r w:rsidRPr="00145B21">
        <w:rPr>
          <w:rFonts w:ascii="Simplified Arabic" w:hAnsi="Simplified Arabic" w:cs="PT Bold Heading" w:hint="cs"/>
          <w:b/>
          <w:bCs/>
          <w:sz w:val="32"/>
          <w:szCs w:val="32"/>
          <w:rtl/>
          <w:lang w:bidi="ar-IQ"/>
        </w:rPr>
        <w:t xml:space="preserve"> </w:t>
      </w:r>
      <w:r w:rsidR="002441D2">
        <w:rPr>
          <w:rFonts w:ascii="Simplified Arabic" w:hAnsi="Simplified Arabic" w:cs="PT Bold Heading" w:hint="cs"/>
          <w:b/>
          <w:bCs/>
          <w:sz w:val="32"/>
          <w:szCs w:val="32"/>
          <w:rtl/>
          <w:lang w:bidi="ar-IQ"/>
        </w:rPr>
        <w:t xml:space="preserve"> </w:t>
      </w:r>
      <w:r w:rsidR="00145B21">
        <w:rPr>
          <w:rFonts w:ascii="Simplified Arabic" w:hAnsi="Simplified Arabic" w:cs="PT Bold Heading" w:hint="cs"/>
          <w:b/>
          <w:bCs/>
          <w:sz w:val="32"/>
          <w:szCs w:val="32"/>
          <w:rtl/>
          <w:lang w:bidi="ar-IQ"/>
        </w:rPr>
        <w:t>*</w:t>
      </w:r>
      <w:r w:rsidR="009B4C2A" w:rsidRPr="00145B21">
        <w:rPr>
          <w:rFonts w:ascii="Simplified Arabic" w:hAnsi="Simplified Arabic" w:cs="PT Bold Heading" w:hint="cs"/>
          <w:b/>
          <w:bCs/>
          <w:sz w:val="32"/>
          <w:szCs w:val="32"/>
          <w:rtl/>
          <w:lang w:bidi="ar-IQ"/>
        </w:rPr>
        <w:t>*</w:t>
      </w:r>
      <w:r w:rsidR="00141325" w:rsidRPr="00145B21">
        <w:rPr>
          <w:rFonts w:ascii="Simplified Arabic" w:hAnsi="Simplified Arabic" w:cs="PT Bold Heading" w:hint="cs"/>
          <w:b/>
          <w:bCs/>
          <w:sz w:val="32"/>
          <w:szCs w:val="32"/>
          <w:rtl/>
          <w:lang w:bidi="ar-IQ"/>
        </w:rPr>
        <w:t>**************</w:t>
      </w:r>
    </w:p>
    <w:p w:rsidR="002B754D" w:rsidRPr="00780FD1" w:rsidRDefault="002B754D" w:rsidP="002B754D">
      <w:pPr>
        <w:numPr>
          <w:ilvl w:val="0"/>
          <w:numId w:val="2"/>
        </w:numPr>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العجلي ، معرفة الثقات ، ج1 ، ص263 ؛ ابن جر ، الإصابة في تمييز الصحابة ، ج1 ، ص430 ؛ السيوطي ، إسعاف المبطأ برجال الموطأ ، ج1 ، ص7 . </w:t>
      </w:r>
    </w:p>
    <w:p w:rsidR="002B754D" w:rsidRPr="00780FD1" w:rsidRDefault="002B754D" w:rsidP="002B754D">
      <w:pPr>
        <w:numPr>
          <w:ilvl w:val="0"/>
          <w:numId w:val="2"/>
        </w:numPr>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عبد البر ، الاستيعاب في معرفة الأصحاب ، ج1 ، ص65 ؛ العيني ، مغاني الأخيار ، ج3 ، ص205 . </w:t>
      </w:r>
    </w:p>
    <w:p w:rsidR="002B754D" w:rsidRPr="00780FD1" w:rsidRDefault="002B754D" w:rsidP="002B754D">
      <w:pPr>
        <w:numPr>
          <w:ilvl w:val="0"/>
          <w:numId w:val="2"/>
        </w:numPr>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البخاري ، التاريخ الصغير ، ج1 ، ص163 ؛ العجلي ، معرفة الثقات ، ج1 ، ص63 ، تهذيب الكمال ، ج4 ، ص452 ؛ ابن حجر ، تهذيب التهذيب ، ج2 ، ص37 . </w:t>
      </w:r>
    </w:p>
    <w:p w:rsidR="002B754D" w:rsidRPr="00780FD1" w:rsidRDefault="002B754D" w:rsidP="002B754D">
      <w:pPr>
        <w:numPr>
          <w:ilvl w:val="0"/>
          <w:numId w:val="2"/>
        </w:numPr>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البخاري ، التاريخ الصغير ، ج1 ، ص193 ؛ السيوطي ، إسعاف المبطأ ، ج1 ، ص7 . </w:t>
      </w:r>
    </w:p>
    <w:p w:rsidR="002B754D" w:rsidRPr="00780FD1" w:rsidRDefault="002B754D" w:rsidP="00ED150B">
      <w:pPr>
        <w:numPr>
          <w:ilvl w:val="0"/>
          <w:numId w:val="2"/>
        </w:numPr>
        <w:jc w:val="lowKashida"/>
        <w:rPr>
          <w:rFonts w:ascii="Simplified Arabic" w:hAnsi="Simplified Arabic" w:cs="Simplified Arabic"/>
          <w:b/>
          <w:bCs/>
          <w:sz w:val="20"/>
          <w:szCs w:val="20"/>
          <w:lang w:bidi="ar-IQ"/>
        </w:rPr>
      </w:pPr>
      <w:r w:rsidRPr="00780FD1">
        <w:rPr>
          <w:rFonts w:ascii="Simplified Arabic" w:hAnsi="Simplified Arabic" w:cs="Simplified Arabic" w:hint="cs"/>
          <w:b/>
          <w:bCs/>
          <w:sz w:val="20"/>
          <w:szCs w:val="20"/>
          <w:rtl/>
          <w:lang w:bidi="ar-IQ"/>
        </w:rPr>
        <w:t xml:space="preserve">ابن </w:t>
      </w:r>
      <w:r w:rsidR="00ED150B" w:rsidRPr="00780FD1">
        <w:rPr>
          <w:rFonts w:ascii="Simplified Arabic" w:hAnsi="Simplified Arabic" w:cs="Simplified Arabic" w:hint="cs"/>
          <w:b/>
          <w:bCs/>
          <w:sz w:val="20"/>
          <w:szCs w:val="20"/>
          <w:rtl/>
          <w:lang w:bidi="ar-IQ"/>
        </w:rPr>
        <w:t>ماكولا</w:t>
      </w:r>
      <w:r w:rsidRPr="00780FD1">
        <w:rPr>
          <w:rFonts w:ascii="Simplified Arabic" w:hAnsi="Simplified Arabic" w:cs="Simplified Arabic" w:hint="cs"/>
          <w:b/>
          <w:bCs/>
          <w:sz w:val="20"/>
          <w:szCs w:val="20"/>
          <w:rtl/>
          <w:lang w:bidi="ar-IQ"/>
        </w:rPr>
        <w:t xml:space="preserve"> ، إكمال الكمال ، ج3 ، ص33 ؛ السمرقندي ، تحفة الفقهاء ، ج3 ، ص64 ؛ </w:t>
      </w:r>
      <w:r w:rsidR="00ED150B" w:rsidRPr="00780FD1">
        <w:rPr>
          <w:rFonts w:ascii="Simplified Arabic" w:hAnsi="Simplified Arabic" w:cs="Simplified Arabic" w:hint="cs"/>
          <w:b/>
          <w:bCs/>
          <w:sz w:val="20"/>
          <w:szCs w:val="20"/>
          <w:rtl/>
          <w:lang w:bidi="ar-IQ"/>
        </w:rPr>
        <w:t>الزر كل</w:t>
      </w:r>
      <w:r w:rsidR="00ED150B" w:rsidRPr="00780FD1">
        <w:rPr>
          <w:rFonts w:ascii="Simplified Arabic" w:hAnsi="Simplified Arabic" w:cs="Simplified Arabic" w:hint="eastAsia"/>
          <w:b/>
          <w:bCs/>
          <w:sz w:val="20"/>
          <w:szCs w:val="20"/>
          <w:rtl/>
          <w:lang w:bidi="ar-IQ"/>
        </w:rPr>
        <w:t>ي</w:t>
      </w:r>
      <w:r w:rsidRPr="00780FD1">
        <w:rPr>
          <w:rFonts w:ascii="Simplified Arabic" w:hAnsi="Simplified Arabic" w:cs="Simplified Arabic" w:hint="cs"/>
          <w:b/>
          <w:bCs/>
          <w:sz w:val="20"/>
          <w:szCs w:val="20"/>
          <w:rtl/>
          <w:lang w:bidi="ar-IQ"/>
        </w:rPr>
        <w:t xml:space="preserve"> ، الأعلام ، ج2 ، ص804 . </w:t>
      </w:r>
    </w:p>
    <w:p w:rsidR="002B754D" w:rsidRPr="00780FD1" w:rsidRDefault="002B754D" w:rsidP="002B754D">
      <w:pPr>
        <w:numPr>
          <w:ilvl w:val="0"/>
          <w:numId w:val="2"/>
        </w:numPr>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حبان ، الثقات ، ج3 ، ص51 ؛ ابن ماكولا ، إكمال الكمال ، ج3 ، ص33 ؛ ابن منظور ، مختصر تاريخ دمشق ، ج2 ، ص447 ؛ ابن تغري بردي ، النجوم الزاهرة في ملوك مصر والقاهرة ، ج1 ، ص78 .</w:t>
      </w:r>
    </w:p>
    <w:p w:rsidR="002B754D" w:rsidRPr="00780FD1" w:rsidRDefault="002B754D" w:rsidP="002B754D">
      <w:pPr>
        <w:numPr>
          <w:ilvl w:val="0"/>
          <w:numId w:val="2"/>
        </w:numPr>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كثير ، تفسير ابن كثير ، ج2 ، ص166 ؛ سيد قطب ، في ظلال القرآن ، ج2 ، ص1 . </w:t>
      </w:r>
    </w:p>
    <w:p w:rsidR="002B754D" w:rsidRPr="00780FD1" w:rsidRDefault="002B754D" w:rsidP="002B754D">
      <w:pPr>
        <w:numPr>
          <w:ilvl w:val="0"/>
          <w:numId w:val="2"/>
        </w:numPr>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الشوكاني ، فتح القدير ، ج7 ، ص278 . </w:t>
      </w:r>
    </w:p>
    <w:p w:rsidR="002B754D" w:rsidRPr="00780FD1" w:rsidRDefault="002B754D" w:rsidP="002B754D">
      <w:pPr>
        <w:numPr>
          <w:ilvl w:val="0"/>
          <w:numId w:val="2"/>
        </w:numPr>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البخاري ، التاريخ الكبير ، ج2 ، ص207 ؛ مسلم ، صحيح مسلم ، ج3 ، ص448 ؛ ابن حبان ، مشاهير علماء الأمصار ، ج1 ، ص11 . </w:t>
      </w:r>
    </w:p>
    <w:p w:rsidR="002B754D" w:rsidRPr="00780FD1" w:rsidRDefault="002B754D" w:rsidP="005D625B">
      <w:pPr>
        <w:numPr>
          <w:ilvl w:val="0"/>
          <w:numId w:val="2"/>
        </w:numPr>
        <w:tabs>
          <w:tab w:val="num" w:pos="842"/>
        </w:tabs>
        <w:ind w:left="842" w:hanging="482"/>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البخاري ، التاريخ الكبير ، ج1 ، ص193 ؛ </w:t>
      </w:r>
      <w:r w:rsidR="00ED150B" w:rsidRPr="00780FD1">
        <w:rPr>
          <w:rFonts w:ascii="Simplified Arabic" w:hAnsi="Simplified Arabic" w:cs="Simplified Arabic" w:hint="cs"/>
          <w:b/>
          <w:bCs/>
          <w:rtl/>
          <w:lang w:bidi="ar-IQ"/>
        </w:rPr>
        <w:t>ألصفدي</w:t>
      </w:r>
      <w:r w:rsidRPr="00780FD1">
        <w:rPr>
          <w:rFonts w:ascii="Simplified Arabic" w:hAnsi="Simplified Arabic" w:cs="Simplified Arabic" w:hint="cs"/>
          <w:b/>
          <w:bCs/>
          <w:rtl/>
          <w:lang w:bidi="ar-IQ"/>
        </w:rPr>
        <w:t xml:space="preserve"> ، نكث الهميان في نكث العميان، ج1 ، ص48 . </w:t>
      </w:r>
    </w:p>
    <w:p w:rsidR="002B754D" w:rsidRPr="00780FD1" w:rsidRDefault="002B754D" w:rsidP="005D625B">
      <w:pPr>
        <w:numPr>
          <w:ilvl w:val="0"/>
          <w:numId w:val="2"/>
        </w:numPr>
        <w:tabs>
          <w:tab w:val="num" w:pos="842"/>
        </w:tabs>
        <w:ind w:left="842" w:hanging="482"/>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البخاري ، التاريخ الكبير ، ج2 ، ص207 ؛ ابن عساكر ، تاريخ دمشق ، ج11 ، ص312 . </w:t>
      </w:r>
    </w:p>
    <w:p w:rsidR="002B754D" w:rsidRPr="00780FD1" w:rsidRDefault="002B754D" w:rsidP="002B754D">
      <w:pPr>
        <w:ind w:left="746" w:hanging="38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بيعة الرضوان : كانت بيعة الرضوان بالحديبية (6هـ) لما عن العمرة وصالح كفار قريش ان يعتمر من العام المقبل ، والحديبية بئر والشجر بالقرب منه ، ينظر : الحاكم النيسابوري ، معرفة علوم الحديث ، ج1 ، ص64 ، الصنعاني ، توضيح الأفكار ، ج2 ، ص190 ؛ السخاوي ، فتح المغيث ، ج3 ، ص304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سير </w:t>
      </w:r>
      <w:r w:rsidR="00ED150B" w:rsidRPr="00780FD1">
        <w:rPr>
          <w:rFonts w:ascii="Simplified Arabic" w:hAnsi="Simplified Arabic" w:cs="Simplified Arabic" w:hint="cs"/>
          <w:b/>
          <w:bCs/>
          <w:rtl/>
          <w:lang w:bidi="ar-IQ"/>
        </w:rPr>
        <w:t>إعلام</w:t>
      </w:r>
      <w:r w:rsidRPr="00780FD1">
        <w:rPr>
          <w:rFonts w:ascii="Simplified Arabic" w:hAnsi="Simplified Arabic" w:cs="Simplified Arabic" w:hint="cs"/>
          <w:b/>
          <w:bCs/>
          <w:rtl/>
          <w:lang w:bidi="ar-IQ"/>
        </w:rPr>
        <w:t xml:space="preserve"> النبلاء ، ج1 ، ص247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منظور ، مختصر تاريخ دمشق ، ج1 ، ص747 ؛ </w:t>
      </w:r>
      <w:r w:rsidR="00ED150B" w:rsidRPr="00780FD1">
        <w:rPr>
          <w:rFonts w:ascii="Simplified Arabic" w:hAnsi="Simplified Arabic" w:cs="Simplified Arabic" w:hint="cs"/>
          <w:b/>
          <w:bCs/>
          <w:rtl/>
          <w:lang w:bidi="ar-IQ"/>
        </w:rPr>
        <w:t>ألصفدي</w:t>
      </w:r>
      <w:r w:rsidRPr="00780FD1">
        <w:rPr>
          <w:rFonts w:ascii="Simplified Arabic" w:hAnsi="Simplified Arabic" w:cs="Simplified Arabic" w:hint="cs"/>
          <w:b/>
          <w:bCs/>
          <w:rtl/>
          <w:lang w:bidi="ar-IQ"/>
        </w:rPr>
        <w:t xml:space="preserve"> ، الوافي بالوفيات ، ج3 ، ص495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حجر ، الإصابة في تمييز الصحابة ، ج7 ، 260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الأثير ، أسد الغابة ، ج1 ، ص44 ، ابن حجر ، تبصير المنتبه بتحرير المشتبه ، ج1 ، ص178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البخاري ن التاريخ الصغير ، ج1 ، ص193 ؛ الباجي ، التعديل والتجريح ، ج1 ، ص455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النووي ، تهذيب الأسماء واللغات ، ج1 ، ص186 . </w:t>
      </w:r>
    </w:p>
    <w:p w:rsidR="002B754D" w:rsidRPr="00780FD1" w:rsidRDefault="002B754D" w:rsidP="005D625B">
      <w:p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 ليلة البعير : وهو ما روى عن جابر انه كان مع الرسول </w:t>
      </w:r>
      <w:r w:rsidR="00432C86" w:rsidRPr="00780FD1">
        <w:rPr>
          <w:rFonts w:ascii="Simplified Arabic" w:hAnsi="Simplified Arabic" w:cs="Simplified Arabic" w:hint="cs"/>
          <w:b/>
          <w:bCs/>
          <w:lang w:bidi="ar-IQ"/>
        </w:rPr>
        <w:sym w:font="AGA Arabesque" w:char="F072"/>
      </w:r>
      <w:r w:rsidR="00432C86" w:rsidRPr="00780FD1">
        <w:rPr>
          <w:rFonts w:ascii="Simplified Arabic" w:hAnsi="Simplified Arabic" w:cs="Simplified Arabic" w:hint="cs"/>
          <w:b/>
          <w:bCs/>
          <w:rtl/>
          <w:lang w:bidi="ar-IQ"/>
        </w:rPr>
        <w:t xml:space="preserve"> </w:t>
      </w:r>
      <w:r w:rsidRPr="00780FD1">
        <w:rPr>
          <w:rFonts w:ascii="Simplified Arabic" w:hAnsi="Simplified Arabic" w:cs="Simplified Arabic" w:hint="cs"/>
          <w:b/>
          <w:bCs/>
          <w:rtl/>
          <w:lang w:bidi="ar-IQ"/>
        </w:rPr>
        <w:t>في سفر فباع بعير</w:t>
      </w:r>
      <w:r w:rsidR="00432C86" w:rsidRPr="00780FD1">
        <w:rPr>
          <w:rFonts w:ascii="Simplified Arabic" w:hAnsi="Simplified Arabic" w:cs="Simplified Arabic" w:hint="cs"/>
          <w:b/>
          <w:bCs/>
          <w:rtl/>
          <w:lang w:bidi="ar-IQ"/>
        </w:rPr>
        <w:t>ه</w:t>
      </w:r>
      <w:r w:rsidRPr="00780FD1">
        <w:rPr>
          <w:rFonts w:ascii="Simplified Arabic" w:hAnsi="Simplified Arabic" w:cs="Simplified Arabic" w:hint="cs"/>
          <w:b/>
          <w:bCs/>
          <w:rtl/>
          <w:lang w:bidi="ar-IQ"/>
        </w:rPr>
        <w:t xml:space="preserve"> </w:t>
      </w:r>
      <w:r w:rsidR="00432C86" w:rsidRPr="00780FD1">
        <w:rPr>
          <w:rFonts w:ascii="Simplified Arabic" w:hAnsi="Simplified Arabic" w:cs="Simplified Arabic" w:hint="cs"/>
          <w:b/>
          <w:bCs/>
          <w:rtl/>
          <w:lang w:bidi="ar-IQ"/>
        </w:rPr>
        <w:t>ل</w:t>
      </w:r>
      <w:r w:rsidRPr="00780FD1">
        <w:rPr>
          <w:rFonts w:ascii="Simplified Arabic" w:hAnsi="Simplified Arabic" w:cs="Simplified Arabic" w:hint="cs"/>
          <w:b/>
          <w:bCs/>
          <w:rtl/>
          <w:lang w:bidi="ar-IQ"/>
        </w:rPr>
        <w:t xml:space="preserve">لنبي </w:t>
      </w:r>
      <w:r w:rsidR="00432C86" w:rsidRPr="00780FD1">
        <w:rPr>
          <w:rFonts w:ascii="Simplified Arabic" w:hAnsi="Simplified Arabic" w:cs="Simplified Arabic" w:hint="cs"/>
          <w:b/>
          <w:bCs/>
          <w:lang w:bidi="ar-IQ"/>
        </w:rPr>
        <w:sym w:font="AGA Arabesque" w:char="F072"/>
      </w:r>
      <w:r w:rsidR="00432C86" w:rsidRPr="00780FD1">
        <w:rPr>
          <w:rFonts w:ascii="Simplified Arabic" w:hAnsi="Simplified Arabic" w:cs="Simplified Arabic" w:hint="cs"/>
          <w:b/>
          <w:bCs/>
          <w:rtl/>
          <w:lang w:bidi="ar-IQ"/>
        </w:rPr>
        <w:t xml:space="preserve"> </w:t>
      </w:r>
      <w:r w:rsidRPr="00780FD1">
        <w:rPr>
          <w:rFonts w:ascii="Simplified Arabic" w:hAnsi="Simplified Arabic" w:cs="Simplified Arabic" w:hint="cs"/>
          <w:b/>
          <w:bCs/>
          <w:rtl/>
          <w:lang w:bidi="ar-IQ"/>
        </w:rPr>
        <w:t xml:space="preserve">واشترط ظهره إلى المدينة ، ينظر : الطيالسي ، مسند </w:t>
      </w:r>
      <w:r w:rsidR="00ED150B" w:rsidRPr="00780FD1">
        <w:rPr>
          <w:rFonts w:ascii="Simplified Arabic" w:hAnsi="Simplified Arabic" w:cs="Simplified Arabic" w:hint="cs"/>
          <w:b/>
          <w:bCs/>
          <w:rtl/>
          <w:lang w:bidi="ar-IQ"/>
        </w:rPr>
        <w:t>إلي</w:t>
      </w:r>
      <w:r w:rsidRPr="00780FD1">
        <w:rPr>
          <w:rFonts w:ascii="Simplified Arabic" w:hAnsi="Simplified Arabic" w:cs="Simplified Arabic" w:hint="cs"/>
          <w:b/>
          <w:bCs/>
          <w:rtl/>
          <w:lang w:bidi="ar-IQ"/>
        </w:rPr>
        <w:t xml:space="preserve"> داود الطيالسي ، ج1 ، ص239 ؛ الترمذي ، الجامع الصحيح سنن الترمذي ، ج5 ، ص691 ؛ النسائي ، </w:t>
      </w:r>
      <w:r w:rsidR="00D131E5" w:rsidRPr="00780FD1">
        <w:rPr>
          <w:rFonts w:ascii="Simplified Arabic" w:hAnsi="Simplified Arabic" w:cs="Simplified Arabic" w:hint="cs"/>
          <w:b/>
          <w:bCs/>
          <w:rtl/>
          <w:lang w:bidi="ar-IQ"/>
        </w:rPr>
        <w:t>سنن النسائي الكبرى ، ج5 ، ص69.</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حبان ، الثقات ، ج3 ، ص52 ؛ ابن عساكر ، تاريخ دمشق ، ج6 ، ص366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عبد البر ، الاستيعاب ، ج1 ، ص65 ؛ ابن عساكر ، تاريخ دمشق ، ج6 ، ص366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الألباني ، تحذير الساجد من اتخاذ القبور مساجد ، ج1 ، ص60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عبد البر ، الاستيعاب ، ج1 ، ص60 ؛ ابن الجوزي ، المدهش ، ج1 ، ص57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20"/>
          <w:szCs w:val="20"/>
          <w:lang w:bidi="ar-IQ"/>
        </w:rPr>
      </w:pPr>
      <w:r w:rsidRPr="00780FD1">
        <w:rPr>
          <w:rFonts w:ascii="Simplified Arabic" w:hAnsi="Simplified Arabic" w:cs="Simplified Arabic" w:hint="cs"/>
          <w:b/>
          <w:bCs/>
          <w:sz w:val="20"/>
          <w:szCs w:val="20"/>
          <w:rtl/>
          <w:lang w:bidi="ar-IQ"/>
        </w:rPr>
        <w:t xml:space="preserve">ابن قتيبة ، المعارف ، ج1 ، ص70 ؛ ابن الجوزي ، المدهش ، ج1 ، ص52 ؛ ابن الأثير ، أسد الغابة ، ج1 ، ص162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 ابن عساكر ، تاريخ دمشق ، ج11 ، ص232 ؛ ابن الأثير ، أسد الغابة ، ج1 ، ص162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الباجي ، التعديل والتجريح ، ج1 ، ص455 ؛ ابن عساكر ، تاريخ دمشق ، ج11 ، ص232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عساكر ، تاريخ دمشق ، ج11 ، ص232 ؛ ابن حجر ، تهذيب التهذيب ، ج2 ، ص37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lastRenderedPageBreak/>
        <w:t>أبو نعيم الاصبهاني ، حلية الأولياء ، ج7 ، ص309 ؛ ابن عبد البر ، التمهيد ، ج13 ، ص142 ؛ ابن كثير ، السيرة النبوية ، ج2 ، ص492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الطبري ، تاريخ الأمم والملوك ، ج2 ، ص466 ؛ ابن كثير ، السيرة النبوية ، ج3 ، ص86 ؛ الذهبي ، سير أعلام النبلاء ، ج3 ، ص193 ؛ الجصاص ، أحكام القرآن ، ج4 ، ص244 .</w:t>
      </w:r>
    </w:p>
    <w:p w:rsidR="002B754D" w:rsidRPr="00780FD1" w:rsidRDefault="00ED150B"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الإصابة</w:t>
      </w:r>
      <w:r w:rsidR="002B754D" w:rsidRPr="00780FD1">
        <w:rPr>
          <w:rFonts w:ascii="Simplified Arabic" w:hAnsi="Simplified Arabic" w:cs="Simplified Arabic" w:hint="cs"/>
          <w:b/>
          <w:bCs/>
          <w:rtl/>
          <w:lang w:bidi="ar-IQ"/>
        </w:rPr>
        <w:t xml:space="preserve"> في تمييز الصحابة ، ج1 ، ص434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الخطيب البغدادي ، الرحلة في طلب الحديث ، ج1 ، ص113 ؛ الألباني ، سلسلة الأحاديث الضعيفة وأثرها السيئ في الأمة ، ج3 ، ص110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الباجي ، التعديل والتجريح ، ج1 ، ص455 ؛ ابن الأثير ، أسد الغابة ، ج1 ، ص7 ؛ ابن حجر ، الإصابة في تمييز الصحابة ، ج1 ، ص434.</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حبان ، الثقات ، ج3 ، ص51 ؛ ابن عساكر ، تاريخ دمشق ، ج11 ، ص232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حبان ، الثقات ، ج3 ، ص168 ؛ ابن عبد البر ، الاستيعاب ، ج1 ، ص200 ؛ ابن الأثير ، أسد الغابة ، ج1 ، ص483 ؛ ابن حجر ، الإصابة في تمييز الصحابة ، ج3 ، ص200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ماكولا ، الإكمال ، ج3 ، ص33 ؛ ابن حجر ، الإصابة</w:t>
      </w:r>
      <w:r w:rsidR="005D625B" w:rsidRPr="00780FD1">
        <w:rPr>
          <w:rFonts w:ascii="Simplified Arabic" w:hAnsi="Simplified Arabic" w:cs="Simplified Arabic" w:hint="cs"/>
          <w:b/>
          <w:bCs/>
          <w:rtl/>
          <w:lang w:bidi="ar-IQ"/>
        </w:rPr>
        <w:t xml:space="preserve"> في تمييز الصحابة ، ج1 ، ص494.</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عساكر ، تاريخ دمشق ، ج6 ، ص366 ؛ ابن ا</w:t>
      </w:r>
      <w:r w:rsidR="00FC4922" w:rsidRPr="00780FD1">
        <w:rPr>
          <w:rFonts w:ascii="Simplified Arabic" w:hAnsi="Simplified Arabic" w:cs="Simplified Arabic" w:hint="cs"/>
          <w:b/>
          <w:bCs/>
          <w:rtl/>
          <w:lang w:bidi="ar-IQ"/>
        </w:rPr>
        <w:t>لأثير ، أسد الغابة ، ج1 ، ص162.</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أبي حاتم ، الجرح والتعديل ، ج5 ، ص116 ؛ ابن الأثير ، أسد الغابة ، ج1 ، ص656 .</w:t>
      </w:r>
    </w:p>
    <w:p w:rsidR="002B754D" w:rsidRPr="00780FD1" w:rsidRDefault="002B754D" w:rsidP="009C402C">
      <w:p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 البراء معرور: هو البراء بن صخر بن خنساء بن سنان </w:t>
      </w:r>
      <w:r w:rsidR="00ED150B" w:rsidRPr="00780FD1">
        <w:rPr>
          <w:rFonts w:ascii="Simplified Arabic" w:hAnsi="Simplified Arabic" w:cs="Simplified Arabic" w:hint="cs"/>
          <w:b/>
          <w:bCs/>
          <w:rtl/>
          <w:lang w:bidi="ar-IQ"/>
        </w:rPr>
        <w:t>أبو</w:t>
      </w:r>
      <w:r w:rsidRPr="00780FD1">
        <w:rPr>
          <w:rFonts w:ascii="Simplified Arabic" w:hAnsi="Simplified Arabic" w:cs="Simplified Arabic" w:hint="cs"/>
          <w:b/>
          <w:bCs/>
          <w:rtl/>
          <w:lang w:bidi="ar-IQ"/>
        </w:rPr>
        <w:t xml:space="preserve"> بشر وجده من </w:t>
      </w:r>
      <w:r w:rsidR="00ED150B" w:rsidRPr="00780FD1">
        <w:rPr>
          <w:rFonts w:ascii="Simplified Arabic" w:hAnsi="Simplified Arabic" w:cs="Simplified Arabic" w:hint="cs"/>
          <w:b/>
          <w:bCs/>
          <w:rtl/>
          <w:lang w:bidi="ar-IQ"/>
        </w:rPr>
        <w:t>أمه</w:t>
      </w:r>
      <w:r w:rsidRPr="00780FD1">
        <w:rPr>
          <w:rFonts w:ascii="Simplified Arabic" w:hAnsi="Simplified Arabic" w:cs="Simplified Arabic" w:hint="cs"/>
          <w:b/>
          <w:bCs/>
          <w:rtl/>
          <w:lang w:bidi="ar-IQ"/>
        </w:rPr>
        <w:t xml:space="preserve"> النعمان بن </w:t>
      </w:r>
      <w:r w:rsidR="00ED150B" w:rsidRPr="00780FD1">
        <w:rPr>
          <w:rFonts w:ascii="Simplified Arabic" w:hAnsi="Simplified Arabic" w:cs="Simplified Arabic" w:hint="cs"/>
          <w:b/>
          <w:bCs/>
          <w:rtl/>
          <w:lang w:bidi="ar-IQ"/>
        </w:rPr>
        <w:t>امرئ</w:t>
      </w:r>
      <w:r w:rsidRPr="00780FD1">
        <w:rPr>
          <w:rFonts w:ascii="Simplified Arabic" w:hAnsi="Simplified Arabic" w:cs="Simplified Arabic" w:hint="cs"/>
          <w:b/>
          <w:bCs/>
          <w:rtl/>
          <w:lang w:bidi="ar-IQ"/>
        </w:rPr>
        <w:t xml:space="preserve"> </w:t>
      </w:r>
      <w:r w:rsidR="00ED150B" w:rsidRPr="00780FD1">
        <w:rPr>
          <w:rFonts w:ascii="Simplified Arabic" w:hAnsi="Simplified Arabic" w:cs="Simplified Arabic" w:hint="cs"/>
          <w:b/>
          <w:bCs/>
          <w:rtl/>
          <w:lang w:bidi="ar-IQ"/>
        </w:rPr>
        <w:t>ألقيس</w:t>
      </w:r>
      <w:r w:rsidRPr="00780FD1">
        <w:rPr>
          <w:rFonts w:ascii="Simplified Arabic" w:hAnsi="Simplified Arabic" w:cs="Simplified Arabic" w:hint="cs"/>
          <w:b/>
          <w:bCs/>
          <w:rtl/>
          <w:lang w:bidi="ar-IQ"/>
        </w:rPr>
        <w:t xml:space="preserve"> ، وعمه سعد بن معاذ ، وكان احد النقباء ، وكان نقيب بني </w:t>
      </w:r>
      <w:r w:rsidR="00ED150B" w:rsidRPr="00780FD1">
        <w:rPr>
          <w:rFonts w:ascii="Simplified Arabic" w:hAnsi="Simplified Arabic" w:cs="Simplified Arabic" w:hint="cs"/>
          <w:b/>
          <w:bCs/>
          <w:rtl/>
          <w:lang w:bidi="ar-IQ"/>
        </w:rPr>
        <w:t>سلمه</w:t>
      </w:r>
      <w:r w:rsidRPr="00780FD1">
        <w:rPr>
          <w:rFonts w:ascii="Simplified Arabic" w:hAnsi="Simplified Arabic" w:cs="Simplified Arabic" w:hint="cs"/>
          <w:b/>
          <w:bCs/>
          <w:rtl/>
          <w:lang w:bidi="ar-IQ"/>
        </w:rPr>
        <w:t xml:space="preserve"> </w:t>
      </w:r>
      <w:r w:rsidR="00ED150B" w:rsidRPr="00780FD1">
        <w:rPr>
          <w:rFonts w:ascii="Simplified Arabic" w:hAnsi="Simplified Arabic" w:cs="Simplified Arabic" w:hint="cs"/>
          <w:b/>
          <w:bCs/>
          <w:rtl/>
          <w:lang w:bidi="ar-IQ"/>
        </w:rPr>
        <w:t>ألخزرجي</w:t>
      </w:r>
      <w:r w:rsidRPr="00780FD1">
        <w:rPr>
          <w:rFonts w:ascii="Simplified Arabic" w:hAnsi="Simplified Arabic" w:cs="Simplified Arabic" w:hint="cs"/>
          <w:b/>
          <w:bCs/>
          <w:rtl/>
          <w:lang w:bidi="ar-IQ"/>
        </w:rPr>
        <w:t xml:space="preserve"> </w:t>
      </w:r>
      <w:r w:rsidR="00ED150B" w:rsidRPr="00780FD1">
        <w:rPr>
          <w:rFonts w:ascii="Simplified Arabic" w:hAnsi="Simplified Arabic" w:cs="Simplified Arabic" w:hint="cs"/>
          <w:b/>
          <w:bCs/>
          <w:rtl/>
          <w:lang w:bidi="ar-IQ"/>
        </w:rPr>
        <w:t>الأنصاري</w:t>
      </w:r>
      <w:r w:rsidRPr="00780FD1">
        <w:rPr>
          <w:rFonts w:ascii="Simplified Arabic" w:hAnsi="Simplified Arabic" w:cs="Simplified Arabic" w:hint="cs"/>
          <w:b/>
          <w:bCs/>
          <w:rtl/>
          <w:lang w:bidi="ar-IQ"/>
        </w:rPr>
        <w:t xml:space="preserve"> ، توفى في عهد الرسول (ص) وهو اول من استقبل القبلة ، </w:t>
      </w:r>
      <w:r w:rsidR="00ED150B" w:rsidRPr="00780FD1">
        <w:rPr>
          <w:rFonts w:ascii="Simplified Arabic" w:hAnsi="Simplified Arabic" w:cs="Simplified Arabic" w:hint="cs"/>
          <w:b/>
          <w:bCs/>
          <w:rtl/>
          <w:lang w:bidi="ar-IQ"/>
        </w:rPr>
        <w:t>وأوصى</w:t>
      </w:r>
      <w:r w:rsidRPr="00780FD1">
        <w:rPr>
          <w:rFonts w:ascii="Simplified Arabic" w:hAnsi="Simplified Arabic" w:cs="Simplified Arabic" w:hint="cs"/>
          <w:b/>
          <w:bCs/>
          <w:rtl/>
          <w:lang w:bidi="ar-IQ"/>
        </w:rPr>
        <w:t xml:space="preserve"> بثلث ماله ، ينظر : ابن الأثير ، أسد الغابة ، ج1 ، ص108 ، ابن حجر ، الإصابة في تمييز الصحابة ، ج1 ، ص282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أبي حاتم ، الجرح والتعديل ، ج5 ، ص116 ؛ ابن حجر ، الإصابة في تمييز الصحابة ، ج4 ، ص189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عبد البر ، الاستيعاب ، ج1 ، ص291 ؛ ابن ا</w:t>
      </w:r>
      <w:r w:rsidR="00FC4922" w:rsidRPr="00780FD1">
        <w:rPr>
          <w:rFonts w:ascii="Simplified Arabic" w:hAnsi="Simplified Arabic" w:cs="Simplified Arabic" w:hint="cs"/>
          <w:b/>
          <w:bCs/>
          <w:rtl/>
          <w:lang w:bidi="ar-IQ"/>
        </w:rPr>
        <w:t>لأثير ، أسد الغابة ، ج4 ، ص189.</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ابن أبي حاتم ، الجرح والتعديل ، ج5 ، ص119 ؛ ابن عبد البر ، التمهيد ، ج13 ، ص141 ؛ ابن الأثير ، أسد الغابة ، ج1 ، ص656 . </w:t>
      </w:r>
    </w:p>
    <w:p w:rsidR="002B754D" w:rsidRPr="00780FD1" w:rsidRDefault="002B754D" w:rsidP="009C402C">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الخازن ، لباب التأويل في معاني التنزيل (تفسير الخازن) ، ج1 ، ص490 ؛ ابن قيم الجوزية ، الصواعق المرسلة ،ج4 ، ص416 ؛ ابن قيم الجوزية ، عدة الصابرين وذخيرة الشاكرين ، ج1 ، ص180 ؛ ابن كثير ، البداية والنهاية ، ج4 ، ص44 ؛ ابن كثير ، السيرة النبوية ، ج3 ، ص88 ؛ السيوطي ، مفحمات </w:t>
      </w:r>
      <w:r w:rsidR="00ED150B" w:rsidRPr="00780FD1">
        <w:rPr>
          <w:rFonts w:ascii="Simplified Arabic" w:hAnsi="Simplified Arabic" w:cs="Simplified Arabic" w:hint="cs"/>
          <w:b/>
          <w:bCs/>
          <w:rtl/>
          <w:lang w:bidi="ar-IQ"/>
        </w:rPr>
        <w:t>الإقران</w:t>
      </w:r>
      <w:r w:rsidRPr="00780FD1">
        <w:rPr>
          <w:rFonts w:ascii="Simplified Arabic" w:hAnsi="Simplified Arabic" w:cs="Simplified Arabic" w:hint="cs"/>
          <w:b/>
          <w:bCs/>
          <w:rtl/>
          <w:lang w:bidi="ar-IQ"/>
        </w:rPr>
        <w:t xml:space="preserve"> في مبهمات القرآن ، ج1 ، ص5 ؛ الالوسي ، روح المعاني ، في تفسير القرآن العظيم والسبع المثاني ، ج2 ، ص121 ؛ ابن عبد الوهاب ، تيسير العزيز الحميد في شرح كتاب التوحيد ، ج1 ، ص597 ؛ الشحود ، علي بن نايف ، موسوعة البحوث والمقالات العلمية ، ص2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عبد البر ، التمهيد ، ج13 ، ص141 ؛ ابن الأثير ، أسد الغابة ، ج1 ، ص656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عبد البر ، الاستيعاب ، ج1 ، ص291 ؛ ابن ا</w:t>
      </w:r>
      <w:r w:rsidR="00FC4922" w:rsidRPr="00780FD1">
        <w:rPr>
          <w:rFonts w:ascii="Simplified Arabic" w:hAnsi="Simplified Arabic" w:cs="Simplified Arabic" w:hint="cs"/>
          <w:b/>
          <w:bCs/>
          <w:rtl/>
          <w:lang w:bidi="ar-IQ"/>
        </w:rPr>
        <w:t>لأثير ، أسد الغابة ، ج1 ، ص841.</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عبد البر ، الاستيعاب ، ج1 ، ص291 ؛ ابن ا</w:t>
      </w:r>
      <w:r w:rsidR="00FC4922" w:rsidRPr="00780FD1">
        <w:rPr>
          <w:rFonts w:ascii="Simplified Arabic" w:hAnsi="Simplified Arabic" w:cs="Simplified Arabic" w:hint="cs"/>
          <w:b/>
          <w:bCs/>
          <w:rtl/>
          <w:lang w:bidi="ar-IQ"/>
        </w:rPr>
        <w:t>لأثير ، أسد الغابة ، ج4 ، ص189.</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الأثير ، أسد الغابة ، ج1 ، ص399 ؛ ابن حجر ، الإصابة في تمييز الصحابة ، ج4 ، ص189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عساكر ، تاريخ دمشق ، ص11 ، ص213 ؛ المزي ، تهذيب الكمال ، ج4 ، ص448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سعد ، الطبقات الكبرى ، ج8 ، ص394 ؛ ابن عساكر ، تاريخ دمشق ، ص11 ، ص213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سعد ، الطبقات الكبرى ، ج8 ، ص394 ؛ ابن ال</w:t>
      </w:r>
      <w:r w:rsidR="00403A11" w:rsidRPr="00780FD1">
        <w:rPr>
          <w:rFonts w:ascii="Simplified Arabic" w:hAnsi="Simplified Arabic" w:cs="Simplified Arabic" w:hint="cs"/>
          <w:b/>
          <w:bCs/>
          <w:rtl/>
          <w:lang w:bidi="ar-IQ"/>
        </w:rPr>
        <w:t>أثير ، أسد الغابة ، ج1 ، ص162.</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سعد ، الطبقات الكبرى ، ج8 ، ص394 ؛ ابن ال</w:t>
      </w:r>
      <w:r w:rsidR="00403A11" w:rsidRPr="00780FD1">
        <w:rPr>
          <w:rFonts w:ascii="Simplified Arabic" w:hAnsi="Simplified Arabic" w:cs="Simplified Arabic" w:hint="cs"/>
          <w:b/>
          <w:bCs/>
          <w:rtl/>
          <w:lang w:bidi="ar-IQ"/>
        </w:rPr>
        <w:t>أثير ، أسد الغابة ، ج1 ، ص162.</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سعد ، الطبقات الكبرى ، ج8 ، ص394 ؛ ابن حبيب ، المحبر ، ج1 ، ص413 . </w:t>
      </w:r>
    </w:p>
    <w:p w:rsidR="002B754D" w:rsidRPr="00780FD1" w:rsidRDefault="002B754D" w:rsidP="005D625B">
      <w:p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 ثيباً : المرأة التي تعود </w:t>
      </w:r>
      <w:r w:rsidR="004C5D77" w:rsidRPr="00780FD1">
        <w:rPr>
          <w:rFonts w:ascii="Simplified Arabic" w:hAnsi="Simplified Arabic" w:cs="Simplified Arabic" w:hint="cs"/>
          <w:b/>
          <w:bCs/>
          <w:rtl/>
          <w:lang w:bidi="ar-IQ"/>
        </w:rPr>
        <w:t>إلى</w:t>
      </w:r>
      <w:r w:rsidRPr="00780FD1">
        <w:rPr>
          <w:rFonts w:ascii="Simplified Arabic" w:hAnsi="Simplified Arabic" w:cs="Simplified Arabic" w:hint="cs"/>
          <w:b/>
          <w:bCs/>
          <w:rtl/>
          <w:lang w:bidi="ar-IQ"/>
        </w:rPr>
        <w:t xml:space="preserve"> بيت </w:t>
      </w:r>
      <w:r w:rsidR="004C5D77" w:rsidRPr="00780FD1">
        <w:rPr>
          <w:rFonts w:ascii="Simplified Arabic" w:hAnsi="Simplified Arabic" w:cs="Simplified Arabic" w:hint="cs"/>
          <w:b/>
          <w:bCs/>
          <w:rtl/>
          <w:lang w:bidi="ar-IQ"/>
        </w:rPr>
        <w:t>أهلها</w:t>
      </w:r>
      <w:r w:rsidRPr="00780FD1">
        <w:rPr>
          <w:rFonts w:ascii="Simplified Arabic" w:hAnsi="Simplified Arabic" w:cs="Simplified Arabic" w:hint="cs"/>
          <w:b/>
          <w:bCs/>
          <w:rtl/>
          <w:lang w:bidi="ar-IQ"/>
        </w:rPr>
        <w:t xml:space="preserve"> بعد الزواج بسبب موت زوجها ، وتطلب للزواج مرة </w:t>
      </w:r>
      <w:r w:rsidR="004C5D77" w:rsidRPr="00780FD1">
        <w:rPr>
          <w:rFonts w:ascii="Simplified Arabic" w:hAnsi="Simplified Arabic" w:cs="Simplified Arabic" w:hint="cs"/>
          <w:b/>
          <w:bCs/>
          <w:rtl/>
          <w:lang w:bidi="ar-IQ"/>
        </w:rPr>
        <w:t>أخرى</w:t>
      </w:r>
      <w:r w:rsidRPr="00780FD1">
        <w:rPr>
          <w:rFonts w:ascii="Simplified Arabic" w:hAnsi="Simplified Arabic" w:cs="Simplified Arabic" w:hint="cs"/>
          <w:b/>
          <w:bCs/>
          <w:rtl/>
          <w:lang w:bidi="ar-IQ"/>
        </w:rPr>
        <w:t xml:space="preserve"> ، ينظر </w:t>
      </w:r>
      <w:r w:rsidRPr="00780FD1">
        <w:rPr>
          <w:rFonts w:ascii="Simplified Arabic" w:hAnsi="Simplified Arabic" w:cs="Simplified Arabic" w:hint="cs"/>
          <w:b/>
          <w:bCs/>
          <w:sz w:val="16"/>
          <w:szCs w:val="16"/>
          <w:rtl/>
          <w:lang w:bidi="ar-IQ"/>
        </w:rPr>
        <w:t xml:space="preserve">: ابن سلام ، غريب الحديث ، ج1 ، ص333 ؛ الزمخشري ، الفائق في غريب الحديث ، ج1 ، ص425 ، ابن </w:t>
      </w:r>
      <w:r w:rsidR="004C5D77" w:rsidRPr="00780FD1">
        <w:rPr>
          <w:rFonts w:ascii="Simplified Arabic" w:hAnsi="Simplified Arabic" w:cs="Simplified Arabic" w:hint="cs"/>
          <w:b/>
          <w:bCs/>
          <w:sz w:val="16"/>
          <w:szCs w:val="16"/>
          <w:rtl/>
          <w:lang w:bidi="ar-IQ"/>
        </w:rPr>
        <w:t>الأثير</w:t>
      </w:r>
      <w:r w:rsidRPr="00780FD1">
        <w:rPr>
          <w:rFonts w:ascii="Simplified Arabic" w:hAnsi="Simplified Arabic" w:cs="Simplified Arabic" w:hint="cs"/>
          <w:b/>
          <w:bCs/>
          <w:sz w:val="16"/>
          <w:szCs w:val="16"/>
          <w:rtl/>
          <w:lang w:bidi="ar-IQ"/>
        </w:rPr>
        <w:t xml:space="preserve"> ، </w:t>
      </w:r>
      <w:r w:rsidR="004C5D77" w:rsidRPr="00780FD1">
        <w:rPr>
          <w:rFonts w:ascii="Simplified Arabic" w:hAnsi="Simplified Arabic" w:cs="Simplified Arabic" w:hint="cs"/>
          <w:b/>
          <w:bCs/>
          <w:sz w:val="16"/>
          <w:szCs w:val="16"/>
          <w:rtl/>
          <w:lang w:bidi="ar-IQ"/>
        </w:rPr>
        <w:t>أسد</w:t>
      </w:r>
      <w:r w:rsidRPr="00780FD1">
        <w:rPr>
          <w:rFonts w:ascii="Simplified Arabic" w:hAnsi="Simplified Arabic" w:cs="Simplified Arabic" w:hint="cs"/>
          <w:b/>
          <w:bCs/>
          <w:sz w:val="16"/>
          <w:szCs w:val="16"/>
          <w:rtl/>
          <w:lang w:bidi="ar-IQ"/>
        </w:rPr>
        <w:t xml:space="preserve"> الغابة ،</w:t>
      </w:r>
      <w:r w:rsidR="00403A11" w:rsidRPr="00780FD1">
        <w:rPr>
          <w:rFonts w:ascii="Simplified Arabic" w:hAnsi="Simplified Arabic" w:cs="Simplified Arabic" w:hint="cs"/>
          <w:b/>
          <w:bCs/>
          <w:sz w:val="16"/>
          <w:szCs w:val="16"/>
          <w:rtl/>
          <w:lang w:bidi="ar-IQ"/>
        </w:rPr>
        <w:t xml:space="preserve"> ج1 ، ص433.</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w:t>
      </w:r>
      <w:r w:rsidR="00ED150B" w:rsidRPr="00780FD1">
        <w:rPr>
          <w:rFonts w:ascii="Simplified Arabic" w:hAnsi="Simplified Arabic" w:cs="Simplified Arabic" w:hint="cs"/>
          <w:b/>
          <w:bCs/>
          <w:rtl/>
          <w:lang w:bidi="ar-IQ"/>
        </w:rPr>
        <w:t>الأثير</w:t>
      </w:r>
      <w:r w:rsidRPr="00780FD1">
        <w:rPr>
          <w:rFonts w:ascii="Simplified Arabic" w:hAnsi="Simplified Arabic" w:cs="Simplified Arabic" w:hint="cs"/>
          <w:b/>
          <w:bCs/>
          <w:rtl/>
          <w:lang w:bidi="ar-IQ"/>
        </w:rPr>
        <w:t xml:space="preserve"> ، </w:t>
      </w:r>
      <w:r w:rsidR="00ED150B" w:rsidRPr="00780FD1">
        <w:rPr>
          <w:rFonts w:ascii="Simplified Arabic" w:hAnsi="Simplified Arabic" w:cs="Simplified Arabic" w:hint="cs"/>
          <w:b/>
          <w:bCs/>
          <w:rtl/>
          <w:lang w:bidi="ar-IQ"/>
        </w:rPr>
        <w:t>أسد</w:t>
      </w:r>
      <w:r w:rsidRPr="00780FD1">
        <w:rPr>
          <w:rFonts w:ascii="Simplified Arabic" w:hAnsi="Simplified Arabic" w:cs="Simplified Arabic" w:hint="cs"/>
          <w:b/>
          <w:bCs/>
          <w:rtl/>
          <w:lang w:bidi="ar-IQ"/>
        </w:rPr>
        <w:t xml:space="preserve"> الغابة ، ج1 ، ص371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lastRenderedPageBreak/>
        <w:t xml:space="preserve">ابن سعد ، الطبقات الكبرى ، ج8 ، ص339 ؛ ابن حبيب ، المحبر ، ج1 ، ص415 . </w:t>
      </w:r>
    </w:p>
    <w:p w:rsidR="002B754D" w:rsidRPr="00780FD1" w:rsidRDefault="002B754D" w:rsidP="009C402C">
      <w:pPr>
        <w:numPr>
          <w:ilvl w:val="0"/>
          <w:numId w:val="2"/>
        </w:numPr>
        <w:tabs>
          <w:tab w:val="num" w:pos="696"/>
        </w:tabs>
        <w:ind w:left="696" w:hanging="336"/>
        <w:jc w:val="lowKashida"/>
        <w:rPr>
          <w:rFonts w:ascii="Simplified Arabic" w:hAnsi="Simplified Arabic" w:cs="Simplified Arabic"/>
          <w:b/>
          <w:bCs/>
          <w:sz w:val="20"/>
          <w:szCs w:val="20"/>
          <w:lang w:bidi="ar-IQ"/>
        </w:rPr>
      </w:pPr>
      <w:r w:rsidRPr="00780FD1">
        <w:rPr>
          <w:rFonts w:ascii="Simplified Arabic" w:hAnsi="Simplified Arabic" w:cs="Simplified Arabic" w:hint="cs"/>
          <w:b/>
          <w:bCs/>
          <w:sz w:val="20"/>
          <w:szCs w:val="20"/>
          <w:rtl/>
          <w:lang w:bidi="ar-IQ"/>
        </w:rPr>
        <w:t xml:space="preserve">ابن خياط ، طبقات ابن خياط ، ج1 ، ص104 ؛ ابن حجر ، تعجيل المنفعة ، ج1 ، ص307 ؛ العيني ، عمدة القارئ ، ج8 ، ص86 </w:t>
      </w:r>
      <w:r w:rsidR="009C402C" w:rsidRPr="00780FD1">
        <w:rPr>
          <w:rFonts w:ascii="Simplified Arabic" w:hAnsi="Simplified Arabic" w:cs="Simplified Arabic" w:hint="cs"/>
          <w:b/>
          <w:bCs/>
          <w:sz w:val="20"/>
          <w:szCs w:val="20"/>
          <w:rtl/>
          <w:lang w:bidi="ar-IQ"/>
        </w:rPr>
        <w:t xml:space="preserve">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سعد ، الطبقات الكبرى ، ج8 ، ص339 ؛ ابن حبيب ، المحبر ، ج1 ، ص415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سعد ، الطبقات الكبرى ، ج3 ، ص581 ؛ ابن حجر ، فتح الباري ، ج3 ، ص421 . </w:t>
      </w:r>
    </w:p>
    <w:p w:rsidR="002B754D" w:rsidRPr="00780FD1" w:rsidRDefault="002B754D" w:rsidP="00DA3F79">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الطبري ، جامع البيان في تأويل القرآن ، ج11 ، ص60 ؛ ابن حجر ، </w:t>
      </w:r>
      <w:r w:rsidRPr="00780FD1">
        <w:rPr>
          <w:rFonts w:ascii="Simplified Arabic" w:hAnsi="Simplified Arabic" w:cs="Simplified Arabic" w:hint="cs"/>
          <w:b/>
          <w:bCs/>
          <w:sz w:val="20"/>
          <w:szCs w:val="20"/>
          <w:rtl/>
          <w:lang w:bidi="ar-IQ"/>
        </w:rPr>
        <w:t>الإصابة في تمييز الصحابة ، ج5 ،</w:t>
      </w:r>
      <w:r w:rsidRPr="00780FD1">
        <w:rPr>
          <w:rFonts w:ascii="Simplified Arabic" w:hAnsi="Simplified Arabic" w:cs="Simplified Arabic" w:hint="cs"/>
          <w:b/>
          <w:bCs/>
          <w:rtl/>
          <w:lang w:bidi="ar-IQ"/>
        </w:rPr>
        <w:t xml:space="preserve"> ص223 </w:t>
      </w:r>
      <w:r w:rsidR="00DA3F79" w:rsidRPr="00780FD1">
        <w:rPr>
          <w:rFonts w:ascii="Simplified Arabic" w:hAnsi="Simplified Arabic" w:cs="Simplified Arabic" w:hint="cs"/>
          <w:b/>
          <w:bCs/>
          <w:rtl/>
          <w:lang w:bidi="ar-IQ"/>
        </w:rPr>
        <w:t xml:space="preserve">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حجر ، الإصابة في تمييز الصحابة ، ج8 ، ص305 ، ص308 . </w:t>
      </w:r>
    </w:p>
    <w:p w:rsidR="002B754D" w:rsidRPr="00780FD1" w:rsidRDefault="002B754D" w:rsidP="004C5D77">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زنجويه ، الأموال ، ج3 ، ص334 ؛ النسائي ، السنن الكبرى ، ج4 ، ص320 ؛ ابن </w:t>
      </w:r>
      <w:r w:rsidR="004C5D77" w:rsidRPr="00780FD1">
        <w:rPr>
          <w:rFonts w:ascii="Simplified Arabic" w:hAnsi="Simplified Arabic" w:cs="Simplified Arabic" w:hint="cs"/>
          <w:b/>
          <w:bCs/>
          <w:rtl/>
          <w:lang w:bidi="ar-IQ"/>
        </w:rPr>
        <w:t>الجاورد</w:t>
      </w:r>
      <w:r w:rsidRPr="00780FD1">
        <w:rPr>
          <w:rFonts w:ascii="Simplified Arabic" w:hAnsi="Simplified Arabic" w:cs="Simplified Arabic" w:hint="cs"/>
          <w:b/>
          <w:bCs/>
          <w:rtl/>
          <w:lang w:bidi="ar-IQ"/>
        </w:rPr>
        <w:t xml:space="preserve">، مشكل الآثار ، ج5 ، ص421 ؛ الاصبهاني أبو نعيم ، معرفة الصحابة ، ج3 ، ص210 ؛ البيهقي ، معرفة السنن والآثار ، ج15 ، ص170 ؛ البيهقي ، دلائل النبوة ، ج3 ، ص368 ؛ الهيثمي ، موارد </w:t>
      </w:r>
      <w:r w:rsidR="004C5D77" w:rsidRPr="00780FD1">
        <w:rPr>
          <w:rFonts w:ascii="Simplified Arabic" w:hAnsi="Simplified Arabic" w:cs="Simplified Arabic" w:hint="cs"/>
          <w:b/>
          <w:bCs/>
          <w:rtl/>
          <w:lang w:bidi="ar-IQ"/>
        </w:rPr>
        <w:t>الظمآن</w:t>
      </w:r>
      <w:r w:rsidRPr="00780FD1">
        <w:rPr>
          <w:rFonts w:ascii="Simplified Arabic" w:hAnsi="Simplified Arabic" w:cs="Simplified Arabic" w:hint="cs"/>
          <w:b/>
          <w:bCs/>
          <w:rtl/>
          <w:lang w:bidi="ar-IQ"/>
        </w:rPr>
        <w:t xml:space="preserve"> ، ج1 ، ص417 ؛ السخاوي ، المقاصد الحسنة ، ج1 ، ص20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هشام ، السيرة النبوية ، ج2 ، ص207 ؛ ابن حنبل ، مسند احمد بن حنبل ، ج3 ، ص359 ؛ ابن خزيمة ، صحيح ابن خزيمة ، ج1 ، ص24 ؛ ابن حبان ، صحيح ابن حبان بترتيب ابن بلبان ، ج3 ، ص375 ؛ </w:t>
      </w:r>
      <w:r w:rsidR="004C5D77" w:rsidRPr="00780FD1">
        <w:rPr>
          <w:rFonts w:ascii="Simplified Arabic" w:hAnsi="Simplified Arabic" w:cs="Simplified Arabic" w:hint="cs"/>
          <w:b/>
          <w:bCs/>
          <w:rtl/>
          <w:lang w:bidi="ar-IQ"/>
        </w:rPr>
        <w:t>الدار قطن</w:t>
      </w:r>
      <w:r w:rsidR="004C5D77" w:rsidRPr="00780FD1">
        <w:rPr>
          <w:rFonts w:ascii="Simplified Arabic" w:hAnsi="Simplified Arabic" w:cs="Simplified Arabic" w:hint="eastAsia"/>
          <w:b/>
          <w:bCs/>
          <w:rtl/>
          <w:lang w:bidi="ar-IQ"/>
        </w:rPr>
        <w:t>ي</w:t>
      </w:r>
      <w:r w:rsidRPr="00780FD1">
        <w:rPr>
          <w:rFonts w:ascii="Simplified Arabic" w:hAnsi="Simplified Arabic" w:cs="Simplified Arabic" w:hint="cs"/>
          <w:b/>
          <w:bCs/>
          <w:rtl/>
          <w:lang w:bidi="ar-IQ"/>
        </w:rPr>
        <w:t xml:space="preserve"> ، سنن الدارقطني ، ج1 ، ص223 ؛ الحاكم النيسابوري ، المستدرك على الصحيحين ، ج1 ، ص258 ؛ المزي ، تحفة </w:t>
      </w:r>
      <w:r w:rsidR="004C5D77" w:rsidRPr="00780FD1">
        <w:rPr>
          <w:rFonts w:ascii="Simplified Arabic" w:hAnsi="Simplified Arabic" w:cs="Simplified Arabic" w:hint="cs"/>
          <w:b/>
          <w:bCs/>
          <w:rtl/>
          <w:lang w:bidi="ar-IQ"/>
        </w:rPr>
        <w:t>الإشراف</w:t>
      </w:r>
      <w:r w:rsidRPr="00780FD1">
        <w:rPr>
          <w:rFonts w:ascii="Simplified Arabic" w:hAnsi="Simplified Arabic" w:cs="Simplified Arabic" w:hint="cs"/>
          <w:b/>
          <w:bCs/>
          <w:rtl/>
          <w:lang w:bidi="ar-IQ"/>
        </w:rPr>
        <w:t xml:space="preserve"> ، ج4 ، ص18 ؛ الذهبي ، الكاشف ، ج2 ، ص30 ؛ ابن حجر ، لسان الميزان ، ج7 ، ص307 ؛ السخاوي ، التحفة اللطيفة في تاريخ المدينة الشريفة ، ج2 ، ص1.</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البخاري ، التاريخ الكبير ، ج7 ، ص404 ؛ </w:t>
      </w:r>
      <w:r w:rsidR="004C5D77" w:rsidRPr="00780FD1">
        <w:rPr>
          <w:rFonts w:ascii="Simplified Arabic" w:hAnsi="Simplified Arabic" w:cs="Simplified Arabic" w:hint="cs"/>
          <w:b/>
          <w:bCs/>
          <w:rtl/>
          <w:lang w:bidi="ar-IQ"/>
        </w:rPr>
        <w:t>أبو</w:t>
      </w:r>
      <w:r w:rsidRPr="00780FD1">
        <w:rPr>
          <w:rFonts w:ascii="Simplified Arabic" w:hAnsi="Simplified Arabic" w:cs="Simplified Arabic" w:hint="cs"/>
          <w:b/>
          <w:bCs/>
          <w:rtl/>
          <w:lang w:bidi="ar-IQ"/>
        </w:rPr>
        <w:t xml:space="preserve"> حاتم الرازي ، الجرح والتعديل ، ج8 ، ص291 ؛ ابن حبان ، الثقات ، ج5 ، ص434 ؛ </w:t>
      </w:r>
      <w:r w:rsidR="004C5D77" w:rsidRPr="00780FD1">
        <w:rPr>
          <w:rFonts w:ascii="Simplified Arabic" w:hAnsi="Simplified Arabic" w:cs="Simplified Arabic" w:hint="cs"/>
          <w:b/>
          <w:bCs/>
          <w:rtl/>
          <w:lang w:bidi="ar-IQ"/>
        </w:rPr>
        <w:t>الألباني</w:t>
      </w:r>
      <w:r w:rsidRPr="00780FD1">
        <w:rPr>
          <w:rFonts w:ascii="Simplified Arabic" w:hAnsi="Simplified Arabic" w:cs="Simplified Arabic" w:hint="cs"/>
          <w:b/>
          <w:bCs/>
          <w:rtl/>
          <w:lang w:bidi="ar-IQ"/>
        </w:rPr>
        <w:t xml:space="preserve"> ، سلسلة </w:t>
      </w:r>
      <w:r w:rsidR="004C5D77" w:rsidRPr="00780FD1">
        <w:rPr>
          <w:rFonts w:ascii="Simplified Arabic" w:hAnsi="Simplified Arabic" w:cs="Simplified Arabic" w:hint="cs"/>
          <w:b/>
          <w:bCs/>
          <w:rtl/>
          <w:lang w:bidi="ar-IQ"/>
        </w:rPr>
        <w:t>الأحاديث</w:t>
      </w:r>
      <w:r w:rsidRPr="00780FD1">
        <w:rPr>
          <w:rFonts w:ascii="Simplified Arabic" w:hAnsi="Simplified Arabic" w:cs="Simplified Arabic" w:hint="cs"/>
          <w:b/>
          <w:bCs/>
          <w:rtl/>
          <w:lang w:bidi="ar-IQ"/>
        </w:rPr>
        <w:t xml:space="preserve"> الصحيحة ، ج9 ، ص362 . </w:t>
      </w:r>
    </w:p>
    <w:p w:rsidR="002B754D" w:rsidRPr="00780FD1" w:rsidRDefault="007B2241"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الإمام</w:t>
      </w:r>
      <w:r w:rsidR="002B754D" w:rsidRPr="00780FD1">
        <w:rPr>
          <w:rFonts w:ascii="Simplified Arabic" w:hAnsi="Simplified Arabic" w:cs="Simplified Arabic" w:hint="cs"/>
          <w:b/>
          <w:bCs/>
          <w:rtl/>
          <w:lang w:bidi="ar-IQ"/>
        </w:rPr>
        <w:t xml:space="preserve"> مالك ، مؤطا مالك (رواية محمد بن الحسن) ، ج1 ، ص179 ؛ ابن حنبل ، فضائل الصحابة ، ج2 ، ص794 ؛ ابن ضريس ، فضائل القرآن وما انزل من القرآن بمكة وما نزل من القرآن بالمدينة ، ج1 ، ص253 ؛ ابن </w:t>
      </w:r>
      <w:r w:rsidRPr="00780FD1">
        <w:rPr>
          <w:rFonts w:ascii="Simplified Arabic" w:hAnsi="Simplified Arabic" w:cs="Simplified Arabic" w:hint="cs"/>
          <w:b/>
          <w:bCs/>
          <w:rtl/>
          <w:lang w:bidi="ar-IQ"/>
        </w:rPr>
        <w:t>أبي</w:t>
      </w:r>
      <w:r w:rsidR="002B754D" w:rsidRPr="00780FD1">
        <w:rPr>
          <w:rFonts w:ascii="Simplified Arabic" w:hAnsi="Simplified Arabic" w:cs="Simplified Arabic" w:hint="cs"/>
          <w:b/>
          <w:bCs/>
          <w:rtl/>
          <w:lang w:bidi="ar-IQ"/>
        </w:rPr>
        <w:t xml:space="preserve"> عاصم ، </w:t>
      </w:r>
      <w:r w:rsidRPr="00780FD1">
        <w:rPr>
          <w:rFonts w:ascii="Simplified Arabic" w:hAnsi="Simplified Arabic" w:cs="Simplified Arabic" w:hint="cs"/>
          <w:b/>
          <w:bCs/>
          <w:rtl/>
          <w:lang w:bidi="ar-IQ"/>
        </w:rPr>
        <w:t>الآحاد</w:t>
      </w:r>
      <w:r w:rsidR="002B754D" w:rsidRPr="00780FD1">
        <w:rPr>
          <w:rFonts w:ascii="Simplified Arabic" w:hAnsi="Simplified Arabic" w:cs="Simplified Arabic" w:hint="cs"/>
          <w:b/>
          <w:bCs/>
          <w:rtl/>
          <w:lang w:bidi="ar-IQ"/>
        </w:rPr>
        <w:t xml:space="preserve"> والمثاني ، ج5 ، ص243 ؛ </w:t>
      </w:r>
      <w:r w:rsidRPr="00780FD1">
        <w:rPr>
          <w:rFonts w:ascii="Simplified Arabic" w:hAnsi="Simplified Arabic" w:cs="Simplified Arabic" w:hint="cs"/>
          <w:b/>
          <w:bCs/>
          <w:rtl/>
          <w:lang w:bidi="ar-IQ"/>
        </w:rPr>
        <w:t>أبي</w:t>
      </w:r>
      <w:r w:rsidR="002B754D" w:rsidRPr="00780FD1">
        <w:rPr>
          <w:rFonts w:ascii="Simplified Arabic" w:hAnsi="Simplified Arabic" w:cs="Simplified Arabic" w:hint="cs"/>
          <w:b/>
          <w:bCs/>
          <w:rtl/>
          <w:lang w:bidi="ar-IQ"/>
        </w:rPr>
        <w:t xml:space="preserve"> يعلى الموصلي ، معجم </w:t>
      </w:r>
      <w:r w:rsidRPr="00780FD1">
        <w:rPr>
          <w:rFonts w:ascii="Simplified Arabic" w:hAnsi="Simplified Arabic" w:cs="Simplified Arabic" w:hint="cs"/>
          <w:b/>
          <w:bCs/>
          <w:rtl/>
          <w:lang w:bidi="ar-IQ"/>
        </w:rPr>
        <w:t>أبي</w:t>
      </w:r>
      <w:r w:rsidR="002B754D" w:rsidRPr="00780FD1">
        <w:rPr>
          <w:rFonts w:ascii="Simplified Arabic" w:hAnsi="Simplified Arabic" w:cs="Simplified Arabic" w:hint="cs"/>
          <w:b/>
          <w:bCs/>
          <w:rtl/>
          <w:lang w:bidi="ar-IQ"/>
        </w:rPr>
        <w:t xml:space="preserve"> يعلى ، ج1 ، ص213 ؛ الفاكهي ، </w:t>
      </w:r>
      <w:r w:rsidR="004C5D77" w:rsidRPr="00780FD1">
        <w:rPr>
          <w:rFonts w:ascii="Simplified Arabic" w:hAnsi="Simplified Arabic" w:cs="Simplified Arabic" w:hint="cs"/>
          <w:b/>
          <w:bCs/>
          <w:rtl/>
          <w:lang w:bidi="ar-IQ"/>
        </w:rPr>
        <w:t>إخبار</w:t>
      </w:r>
      <w:r w:rsidR="002B754D" w:rsidRPr="00780FD1">
        <w:rPr>
          <w:rFonts w:ascii="Simplified Arabic" w:hAnsi="Simplified Arabic" w:cs="Simplified Arabic" w:hint="cs"/>
          <w:b/>
          <w:bCs/>
          <w:rtl/>
          <w:lang w:bidi="ar-IQ"/>
        </w:rPr>
        <w:t xml:space="preserve"> مكة ، ج1 ، ص465 ؛ البزار ، البحر الزخار – مسند البزار ، ج3 ، ص136 ؛ الطبراني ، المعجم الكبير ، ج2 ، ص18 ؛ ابن بشران ، </w:t>
      </w:r>
      <w:r w:rsidRPr="00780FD1">
        <w:rPr>
          <w:rFonts w:ascii="Simplified Arabic" w:hAnsi="Simplified Arabic" w:cs="Simplified Arabic" w:hint="cs"/>
          <w:b/>
          <w:bCs/>
          <w:rtl/>
          <w:lang w:bidi="ar-IQ"/>
        </w:rPr>
        <w:t>أهالي</w:t>
      </w:r>
      <w:r w:rsidR="002B754D" w:rsidRPr="00780FD1">
        <w:rPr>
          <w:rFonts w:ascii="Simplified Arabic" w:hAnsi="Simplified Arabic" w:cs="Simplified Arabic" w:hint="cs"/>
          <w:b/>
          <w:bCs/>
          <w:rtl/>
          <w:lang w:bidi="ar-IQ"/>
        </w:rPr>
        <w:t xml:space="preserve"> ابن بشران ، ج2 ، ص121 ؛ البيهقي ، شعب </w:t>
      </w:r>
      <w:r w:rsidRPr="00780FD1">
        <w:rPr>
          <w:rFonts w:ascii="Simplified Arabic" w:hAnsi="Simplified Arabic" w:cs="Simplified Arabic" w:hint="cs"/>
          <w:b/>
          <w:bCs/>
          <w:rtl/>
          <w:lang w:bidi="ar-IQ"/>
        </w:rPr>
        <w:t>الإيمان</w:t>
      </w:r>
      <w:r w:rsidR="002B754D" w:rsidRPr="00780FD1">
        <w:rPr>
          <w:rFonts w:ascii="Simplified Arabic" w:hAnsi="Simplified Arabic" w:cs="Simplified Arabic" w:hint="cs"/>
          <w:b/>
          <w:bCs/>
          <w:rtl/>
          <w:lang w:bidi="ar-IQ"/>
        </w:rPr>
        <w:t xml:space="preserve"> ، ج5 ، ص420 ؛ الزيلعي ، نصب الراية ، ج2 ، ص138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البلاذري ، انساب </w:t>
      </w:r>
      <w:r w:rsidR="007B2241" w:rsidRPr="00780FD1">
        <w:rPr>
          <w:rFonts w:ascii="Simplified Arabic" w:hAnsi="Simplified Arabic" w:cs="Simplified Arabic" w:hint="cs"/>
          <w:b/>
          <w:bCs/>
          <w:sz w:val="18"/>
          <w:szCs w:val="18"/>
          <w:rtl/>
          <w:lang w:bidi="ar-IQ"/>
        </w:rPr>
        <w:t>الأشراف</w:t>
      </w:r>
      <w:r w:rsidRPr="00780FD1">
        <w:rPr>
          <w:rFonts w:ascii="Simplified Arabic" w:hAnsi="Simplified Arabic" w:cs="Simplified Arabic" w:hint="cs"/>
          <w:b/>
          <w:bCs/>
          <w:sz w:val="18"/>
          <w:szCs w:val="18"/>
          <w:rtl/>
          <w:lang w:bidi="ar-IQ"/>
        </w:rPr>
        <w:t xml:space="preserve"> ، ج4 ، ص293 ؛ ابن حزم ، جمهرة انساب العرب ، ج1 ، ص149 ؛ ابن </w:t>
      </w:r>
      <w:r w:rsidR="004C5D77" w:rsidRPr="00780FD1">
        <w:rPr>
          <w:rFonts w:ascii="Simplified Arabic" w:hAnsi="Simplified Arabic" w:cs="Simplified Arabic" w:hint="cs"/>
          <w:b/>
          <w:bCs/>
          <w:sz w:val="18"/>
          <w:szCs w:val="18"/>
          <w:rtl/>
          <w:lang w:bidi="ar-IQ"/>
        </w:rPr>
        <w:t>الأثير</w:t>
      </w:r>
      <w:r w:rsidRPr="00780FD1">
        <w:rPr>
          <w:rFonts w:ascii="Simplified Arabic" w:hAnsi="Simplified Arabic" w:cs="Simplified Arabic" w:hint="cs"/>
          <w:b/>
          <w:bCs/>
          <w:sz w:val="18"/>
          <w:szCs w:val="18"/>
          <w:rtl/>
          <w:lang w:bidi="ar-IQ"/>
        </w:rPr>
        <w:t xml:space="preserve"> ، </w:t>
      </w:r>
      <w:r w:rsidR="004C5D77" w:rsidRPr="00780FD1">
        <w:rPr>
          <w:rFonts w:ascii="Simplified Arabic" w:hAnsi="Simplified Arabic" w:cs="Simplified Arabic" w:hint="cs"/>
          <w:b/>
          <w:bCs/>
          <w:sz w:val="18"/>
          <w:szCs w:val="18"/>
          <w:rtl/>
          <w:lang w:bidi="ar-IQ"/>
        </w:rPr>
        <w:t>أسد</w:t>
      </w:r>
      <w:r w:rsidRPr="00780FD1">
        <w:rPr>
          <w:rFonts w:ascii="Simplified Arabic" w:hAnsi="Simplified Arabic" w:cs="Simplified Arabic" w:hint="cs"/>
          <w:b/>
          <w:bCs/>
          <w:sz w:val="18"/>
          <w:szCs w:val="18"/>
          <w:rtl/>
          <w:lang w:bidi="ar-IQ"/>
        </w:rPr>
        <w:t xml:space="preserve"> الغابة ، ج1 ، ص44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 البخاري ، صحيح البخاري ، ج3 ، ص413 ؛ العجلي ، الثقات ، ج1 ، ص263 ؛ الحاكم ، النيسابوري ، المستدرك ، ج3 ، ص652 ؛ الاصبهاني ، معرفة الصحابة ، ج4 ، ص405 ؛ ابن </w:t>
      </w:r>
      <w:r w:rsidR="007B2241" w:rsidRPr="00780FD1">
        <w:rPr>
          <w:rFonts w:ascii="Simplified Arabic" w:hAnsi="Simplified Arabic" w:cs="Simplified Arabic" w:hint="cs"/>
          <w:b/>
          <w:bCs/>
          <w:rtl/>
          <w:lang w:bidi="ar-IQ"/>
        </w:rPr>
        <w:t>الأثير</w:t>
      </w:r>
      <w:r w:rsidRPr="00780FD1">
        <w:rPr>
          <w:rFonts w:ascii="Simplified Arabic" w:hAnsi="Simplified Arabic" w:cs="Simplified Arabic" w:hint="cs"/>
          <w:b/>
          <w:bCs/>
          <w:rtl/>
          <w:lang w:bidi="ar-IQ"/>
        </w:rPr>
        <w:t xml:space="preserve"> ، جامع </w:t>
      </w:r>
      <w:r w:rsidR="007B2241" w:rsidRPr="00780FD1">
        <w:rPr>
          <w:rFonts w:ascii="Simplified Arabic" w:hAnsi="Simplified Arabic" w:cs="Simplified Arabic" w:hint="cs"/>
          <w:b/>
          <w:bCs/>
          <w:rtl/>
          <w:lang w:bidi="ar-IQ"/>
        </w:rPr>
        <w:t>الأصول</w:t>
      </w:r>
      <w:r w:rsidRPr="00780FD1">
        <w:rPr>
          <w:rFonts w:ascii="Simplified Arabic" w:hAnsi="Simplified Arabic" w:cs="Simplified Arabic" w:hint="cs"/>
          <w:b/>
          <w:bCs/>
          <w:rtl/>
          <w:lang w:bidi="ar-IQ"/>
        </w:rPr>
        <w:t xml:space="preserve"> من </w:t>
      </w:r>
      <w:r w:rsidR="007B2241" w:rsidRPr="00780FD1">
        <w:rPr>
          <w:rFonts w:ascii="Simplified Arabic" w:hAnsi="Simplified Arabic" w:cs="Simplified Arabic" w:hint="cs"/>
          <w:b/>
          <w:bCs/>
          <w:rtl/>
          <w:lang w:bidi="ar-IQ"/>
        </w:rPr>
        <w:t>أحاديث</w:t>
      </w:r>
      <w:r w:rsidRPr="00780FD1">
        <w:rPr>
          <w:rFonts w:ascii="Simplified Arabic" w:hAnsi="Simplified Arabic" w:cs="Simplified Arabic" w:hint="cs"/>
          <w:b/>
          <w:bCs/>
          <w:rtl/>
          <w:lang w:bidi="ar-IQ"/>
        </w:rPr>
        <w:t xml:space="preserve"> الرسول ، ج1 ، ص716 ؛ </w:t>
      </w:r>
      <w:r w:rsidR="004C5D77" w:rsidRPr="00780FD1">
        <w:rPr>
          <w:rFonts w:ascii="Simplified Arabic" w:hAnsi="Simplified Arabic" w:cs="Simplified Arabic" w:hint="cs"/>
          <w:b/>
          <w:bCs/>
          <w:rtl/>
          <w:lang w:bidi="ar-IQ"/>
        </w:rPr>
        <w:t>ألصفدي</w:t>
      </w:r>
      <w:r w:rsidRPr="00780FD1">
        <w:rPr>
          <w:rFonts w:ascii="Simplified Arabic" w:hAnsi="Simplified Arabic" w:cs="Simplified Arabic" w:hint="cs"/>
          <w:b/>
          <w:bCs/>
          <w:rtl/>
          <w:lang w:bidi="ar-IQ"/>
        </w:rPr>
        <w:t xml:space="preserve"> ، الوافي بالوفيات ، ج1 ، ص495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النووي ، تهذيب </w:t>
      </w:r>
      <w:r w:rsidR="007B2241" w:rsidRPr="00780FD1">
        <w:rPr>
          <w:rFonts w:ascii="Simplified Arabic" w:hAnsi="Simplified Arabic" w:cs="Simplified Arabic" w:hint="cs"/>
          <w:b/>
          <w:bCs/>
          <w:rtl/>
          <w:lang w:bidi="ar-IQ"/>
        </w:rPr>
        <w:t>الأسماء</w:t>
      </w:r>
      <w:r w:rsidRPr="00780FD1">
        <w:rPr>
          <w:rFonts w:ascii="Simplified Arabic" w:hAnsi="Simplified Arabic" w:cs="Simplified Arabic" w:hint="cs"/>
          <w:b/>
          <w:bCs/>
          <w:rtl/>
          <w:lang w:bidi="ar-IQ"/>
        </w:rPr>
        <w:t xml:space="preserve"> واللغات ، ج1 ، ص186 ؛ ابن حجر ، </w:t>
      </w:r>
      <w:r w:rsidR="007B2241" w:rsidRPr="00780FD1">
        <w:rPr>
          <w:rFonts w:ascii="Simplified Arabic" w:hAnsi="Simplified Arabic" w:cs="Simplified Arabic" w:hint="cs"/>
          <w:b/>
          <w:bCs/>
          <w:rtl/>
          <w:lang w:bidi="ar-IQ"/>
        </w:rPr>
        <w:t>الإصابة</w:t>
      </w:r>
      <w:r w:rsidRPr="00780FD1">
        <w:rPr>
          <w:rFonts w:ascii="Simplified Arabic" w:hAnsi="Simplified Arabic" w:cs="Simplified Arabic" w:hint="cs"/>
          <w:b/>
          <w:bCs/>
          <w:rtl/>
          <w:lang w:bidi="ar-IQ"/>
        </w:rPr>
        <w:t xml:space="preserve"> في تمييز الصحابة ، ج4 ، ص189 ؛ ابن حجر ، تهذيب التهذيب ، ج2 ، ص37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ماكولا ، </w:t>
      </w:r>
      <w:r w:rsidR="007B2241" w:rsidRPr="00780FD1">
        <w:rPr>
          <w:rFonts w:ascii="Simplified Arabic" w:hAnsi="Simplified Arabic" w:cs="Simplified Arabic" w:hint="cs"/>
          <w:b/>
          <w:bCs/>
          <w:rtl/>
          <w:lang w:bidi="ar-IQ"/>
        </w:rPr>
        <w:t>إكمال</w:t>
      </w:r>
      <w:r w:rsidRPr="00780FD1">
        <w:rPr>
          <w:rFonts w:ascii="Simplified Arabic" w:hAnsi="Simplified Arabic" w:cs="Simplified Arabic" w:hint="cs"/>
          <w:b/>
          <w:bCs/>
          <w:rtl/>
          <w:lang w:bidi="ar-IQ"/>
        </w:rPr>
        <w:t xml:space="preserve"> الكمال ، ج3 ، ص33 ؛ السمرق</w:t>
      </w:r>
      <w:r w:rsidR="00403A11" w:rsidRPr="00780FD1">
        <w:rPr>
          <w:rFonts w:ascii="Simplified Arabic" w:hAnsi="Simplified Arabic" w:cs="Simplified Arabic" w:hint="cs"/>
          <w:b/>
          <w:bCs/>
          <w:rtl/>
          <w:lang w:bidi="ar-IQ"/>
        </w:rPr>
        <w:t>ندي ، تحفة الفقهاء ، ج3 ، ص64.</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الصفدي ، الوافي بالوفيات ، ج1 ، ص496 ، </w:t>
      </w:r>
      <w:r w:rsidR="004C5D77" w:rsidRPr="00780FD1">
        <w:rPr>
          <w:rFonts w:ascii="Simplified Arabic" w:hAnsi="Simplified Arabic" w:cs="Simplified Arabic" w:hint="cs"/>
          <w:b/>
          <w:bCs/>
          <w:rtl/>
          <w:lang w:bidi="ar-IQ"/>
        </w:rPr>
        <w:t>ألصفدي</w:t>
      </w:r>
      <w:r w:rsidR="00403A11" w:rsidRPr="00780FD1">
        <w:rPr>
          <w:rFonts w:ascii="Simplified Arabic" w:hAnsi="Simplified Arabic" w:cs="Simplified Arabic" w:hint="cs"/>
          <w:b/>
          <w:bCs/>
          <w:rtl/>
          <w:lang w:bidi="ar-IQ"/>
        </w:rPr>
        <w:t xml:space="preserve"> ، نكث الهميان ، ج1 ، ص48.</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حبان ، مشاهير علماء </w:t>
      </w:r>
      <w:r w:rsidR="007B2241" w:rsidRPr="00780FD1">
        <w:rPr>
          <w:rFonts w:ascii="Simplified Arabic" w:hAnsi="Simplified Arabic" w:cs="Simplified Arabic" w:hint="cs"/>
          <w:b/>
          <w:bCs/>
          <w:rtl/>
          <w:lang w:bidi="ar-IQ"/>
        </w:rPr>
        <w:t>الأمصار</w:t>
      </w:r>
      <w:r w:rsidRPr="00780FD1">
        <w:rPr>
          <w:rFonts w:ascii="Simplified Arabic" w:hAnsi="Simplified Arabic" w:cs="Simplified Arabic" w:hint="cs"/>
          <w:b/>
          <w:bCs/>
          <w:rtl/>
          <w:lang w:bidi="ar-IQ"/>
        </w:rPr>
        <w:t xml:space="preserve"> ، ج1 ، ص11 ؛ ابن حبان ، الثقات ، ج3 ، ص51 ؛ الخازن ، لباب التأويل ، ج3 ، ص331 ؛ ابن تغري بردي ، النجوم الزاهرة ، ج1 ، ص78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20"/>
          <w:szCs w:val="20"/>
          <w:lang w:bidi="ar-IQ"/>
        </w:rPr>
      </w:pPr>
      <w:r w:rsidRPr="00780FD1">
        <w:rPr>
          <w:rFonts w:ascii="Simplified Arabic" w:hAnsi="Simplified Arabic" w:cs="Simplified Arabic" w:hint="cs"/>
          <w:b/>
          <w:bCs/>
          <w:sz w:val="20"/>
          <w:szCs w:val="20"/>
          <w:rtl/>
          <w:lang w:bidi="ar-IQ"/>
        </w:rPr>
        <w:t xml:space="preserve">البخاري ، صحيح البخاري ، ج4 ، ص526 ؛ البغوي ، معالم التنزيل ، ج7 ، ص304 ؛ الزمخشري ، الكشاف ، ج6 ، ص351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البخاري ، صحيح البخاري ، ج4 ، ص526 ؛ البغوي ، معالم التنزيل ، ج7 ، ص304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w:t>
      </w:r>
      <w:r w:rsidR="007B2241" w:rsidRPr="00780FD1">
        <w:rPr>
          <w:rFonts w:ascii="Simplified Arabic" w:hAnsi="Simplified Arabic" w:cs="Simplified Arabic" w:hint="cs"/>
          <w:b/>
          <w:bCs/>
          <w:rtl/>
          <w:lang w:bidi="ar-IQ"/>
        </w:rPr>
        <w:t>الأثير</w:t>
      </w:r>
      <w:r w:rsidRPr="00780FD1">
        <w:rPr>
          <w:rFonts w:ascii="Simplified Arabic" w:hAnsi="Simplified Arabic" w:cs="Simplified Arabic" w:hint="cs"/>
          <w:b/>
          <w:bCs/>
          <w:rtl/>
          <w:lang w:bidi="ar-IQ"/>
        </w:rPr>
        <w:t xml:space="preserve"> ، </w:t>
      </w:r>
      <w:r w:rsidR="007B2241" w:rsidRPr="00780FD1">
        <w:rPr>
          <w:rFonts w:ascii="Simplified Arabic" w:hAnsi="Simplified Arabic" w:cs="Simplified Arabic" w:hint="cs"/>
          <w:b/>
          <w:bCs/>
          <w:rtl/>
          <w:lang w:bidi="ar-IQ"/>
        </w:rPr>
        <w:t>أسد</w:t>
      </w:r>
      <w:r w:rsidRPr="00780FD1">
        <w:rPr>
          <w:rFonts w:ascii="Simplified Arabic" w:hAnsi="Simplified Arabic" w:cs="Simplified Arabic" w:hint="cs"/>
          <w:b/>
          <w:bCs/>
          <w:rtl/>
          <w:lang w:bidi="ar-IQ"/>
        </w:rPr>
        <w:t xml:space="preserve"> الغابة ، ج1 ، ص162 ؛ العيني ، مغاني </w:t>
      </w:r>
      <w:r w:rsidR="004C5D77" w:rsidRPr="00780FD1">
        <w:rPr>
          <w:rFonts w:ascii="Simplified Arabic" w:hAnsi="Simplified Arabic" w:cs="Simplified Arabic" w:hint="cs"/>
          <w:b/>
          <w:bCs/>
          <w:rtl/>
          <w:lang w:bidi="ar-IQ"/>
        </w:rPr>
        <w:t>الأخيار</w:t>
      </w:r>
      <w:r w:rsidRPr="00780FD1">
        <w:rPr>
          <w:rFonts w:ascii="Simplified Arabic" w:hAnsi="Simplified Arabic" w:cs="Simplified Arabic" w:hint="cs"/>
          <w:b/>
          <w:bCs/>
          <w:rtl/>
          <w:lang w:bidi="ar-IQ"/>
        </w:rPr>
        <w:t xml:space="preserve"> ، ج6 ، ص23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lastRenderedPageBreak/>
        <w:t xml:space="preserve">الباجي ، التعديل والتجريح ، ج1 ، ص455 ؛ ابن ماكولا ، </w:t>
      </w:r>
      <w:r w:rsidR="007B2241" w:rsidRPr="00780FD1">
        <w:rPr>
          <w:rFonts w:ascii="Simplified Arabic" w:hAnsi="Simplified Arabic" w:cs="Simplified Arabic" w:hint="cs"/>
          <w:b/>
          <w:bCs/>
          <w:rtl/>
          <w:lang w:bidi="ar-IQ"/>
        </w:rPr>
        <w:t>إكمال</w:t>
      </w:r>
      <w:r w:rsidRPr="00780FD1">
        <w:rPr>
          <w:rFonts w:ascii="Simplified Arabic" w:hAnsi="Simplified Arabic" w:cs="Simplified Arabic" w:hint="cs"/>
          <w:b/>
          <w:bCs/>
          <w:rtl/>
          <w:lang w:bidi="ar-IQ"/>
        </w:rPr>
        <w:t xml:space="preserve"> الكمال ، ج3 ، ص33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الرازي ، مختار الصحاح ، ص388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الضاري ، محاضرات في علوم الحديث ، ص112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سورة الانشقاق ، </w:t>
      </w:r>
      <w:r w:rsidR="007B2241" w:rsidRPr="00780FD1">
        <w:rPr>
          <w:rFonts w:ascii="Simplified Arabic" w:hAnsi="Simplified Arabic" w:cs="Simplified Arabic" w:hint="cs"/>
          <w:b/>
          <w:bCs/>
          <w:rtl/>
          <w:lang w:bidi="ar-IQ"/>
        </w:rPr>
        <w:t>الآية</w:t>
      </w:r>
      <w:r w:rsidRPr="00780FD1">
        <w:rPr>
          <w:rFonts w:ascii="Simplified Arabic" w:hAnsi="Simplified Arabic" w:cs="Simplified Arabic" w:hint="cs"/>
          <w:b/>
          <w:bCs/>
          <w:rtl/>
          <w:lang w:bidi="ar-IQ"/>
        </w:rPr>
        <w:t xml:space="preserve"> : 19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كثير ، تفسير القرآن العظيم ، ج4 ، ص523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كثير ، الباعث الحثيث شرح اختصار الحديث ، ج1 ، ص139 ؛ ابن حجر ، نخبة الفكر في مصطلح </w:t>
      </w:r>
      <w:r w:rsidR="007B2241" w:rsidRPr="00780FD1">
        <w:rPr>
          <w:rFonts w:ascii="Simplified Arabic" w:hAnsi="Simplified Arabic" w:cs="Simplified Arabic" w:hint="cs"/>
          <w:b/>
          <w:bCs/>
          <w:rtl/>
          <w:lang w:bidi="ar-IQ"/>
        </w:rPr>
        <w:t>أهل</w:t>
      </w:r>
      <w:r w:rsidRPr="00780FD1">
        <w:rPr>
          <w:rFonts w:ascii="Simplified Arabic" w:hAnsi="Simplified Arabic" w:cs="Simplified Arabic" w:hint="cs"/>
          <w:b/>
          <w:bCs/>
          <w:rtl/>
          <w:lang w:bidi="ar-IQ"/>
        </w:rPr>
        <w:t xml:space="preserve"> </w:t>
      </w:r>
      <w:r w:rsidR="007B2241" w:rsidRPr="00780FD1">
        <w:rPr>
          <w:rFonts w:ascii="Simplified Arabic" w:hAnsi="Simplified Arabic" w:cs="Simplified Arabic" w:hint="cs"/>
          <w:b/>
          <w:bCs/>
          <w:rtl/>
          <w:lang w:bidi="ar-IQ"/>
        </w:rPr>
        <w:t>الأثر</w:t>
      </w:r>
      <w:r w:rsidRPr="00780FD1">
        <w:rPr>
          <w:rFonts w:ascii="Simplified Arabic" w:hAnsi="Simplified Arabic" w:cs="Simplified Arabic" w:hint="cs"/>
          <w:b/>
          <w:bCs/>
          <w:rtl/>
          <w:lang w:bidi="ar-IQ"/>
        </w:rPr>
        <w:t xml:space="preserve"> ، ج1 ، ص332 ؛ الطحان ، تيسير مصطلح الحديث ، ص28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سعد ، الطبقات الكبرى ، ج1 ، ص12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الحلي ، شرائع </w:t>
      </w:r>
      <w:r w:rsidR="007B2241" w:rsidRPr="00780FD1">
        <w:rPr>
          <w:rFonts w:ascii="Simplified Arabic" w:hAnsi="Simplified Arabic" w:cs="Simplified Arabic" w:hint="cs"/>
          <w:b/>
          <w:bCs/>
          <w:rtl/>
          <w:lang w:bidi="ar-IQ"/>
        </w:rPr>
        <w:t>الإسلام</w:t>
      </w:r>
      <w:r w:rsidRPr="00780FD1">
        <w:rPr>
          <w:rFonts w:ascii="Simplified Arabic" w:hAnsi="Simplified Arabic" w:cs="Simplified Arabic" w:hint="cs"/>
          <w:b/>
          <w:bCs/>
          <w:rtl/>
          <w:lang w:bidi="ar-IQ"/>
        </w:rPr>
        <w:t xml:space="preserve"> في مسائل الحلال والحرام ، ج1 ، ص81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ابن خزيمة ، صحيح ابن خزيمة ، ج4 ، ص239 ؛ النووي ، معالم التنزيل ، ج4 ، ص442 ؛ طنطاوي ، التفسير الوسيط ، ج1 ، ص408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حبان ، الثقات ، ج3 ، ص51 ؛ ابن عبد البر ، الاستيعاب ، ج1 ، ص65 ؛ ابن عساكر ، تاريخ دمشق ، </w:t>
      </w:r>
      <w:r w:rsidRPr="00780FD1">
        <w:rPr>
          <w:rFonts w:ascii="Simplified Arabic" w:hAnsi="Simplified Arabic" w:cs="Simplified Arabic" w:hint="cs"/>
          <w:b/>
          <w:bCs/>
          <w:sz w:val="20"/>
          <w:szCs w:val="20"/>
          <w:rtl/>
          <w:lang w:bidi="ar-IQ"/>
        </w:rPr>
        <w:t xml:space="preserve">ج11 ، ص312 ؛ ابن منظور ، مختصر تاريخ دمشق ، ج2 ، ص447 ؛ ابن تغري بردي ، النجوم الزاهرة ، ج1 ، </w:t>
      </w:r>
      <w:r w:rsidRPr="00780FD1">
        <w:rPr>
          <w:rFonts w:ascii="Simplified Arabic" w:hAnsi="Simplified Arabic" w:cs="Simplified Arabic" w:hint="cs"/>
          <w:b/>
          <w:bCs/>
          <w:rtl/>
          <w:lang w:bidi="ar-IQ"/>
        </w:rPr>
        <w:t xml:space="preserve">ص78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عساكر ، تاريخ دمشق ، ج11 ، ص312 ؛ ابن منظور ، مختصر تاريخ دمشق ، ج2 ، ص247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w:t>
      </w:r>
      <w:r w:rsidR="00194C08" w:rsidRPr="00780FD1">
        <w:rPr>
          <w:rFonts w:ascii="Simplified Arabic" w:hAnsi="Simplified Arabic" w:cs="Simplified Arabic" w:hint="cs"/>
          <w:b/>
          <w:bCs/>
          <w:rtl/>
          <w:lang w:bidi="ar-IQ"/>
        </w:rPr>
        <w:t>الأثير</w:t>
      </w:r>
      <w:r w:rsidRPr="00780FD1">
        <w:rPr>
          <w:rFonts w:ascii="Simplified Arabic" w:hAnsi="Simplified Arabic" w:cs="Simplified Arabic" w:hint="cs"/>
          <w:b/>
          <w:bCs/>
          <w:rtl/>
          <w:lang w:bidi="ar-IQ"/>
        </w:rPr>
        <w:t xml:space="preserve"> ، </w:t>
      </w:r>
      <w:r w:rsidR="00194C08" w:rsidRPr="00780FD1">
        <w:rPr>
          <w:rFonts w:ascii="Simplified Arabic" w:hAnsi="Simplified Arabic" w:cs="Simplified Arabic" w:hint="cs"/>
          <w:b/>
          <w:bCs/>
          <w:rtl/>
          <w:lang w:bidi="ar-IQ"/>
        </w:rPr>
        <w:t>أسد</w:t>
      </w:r>
      <w:r w:rsidRPr="00780FD1">
        <w:rPr>
          <w:rFonts w:ascii="Simplified Arabic" w:hAnsi="Simplified Arabic" w:cs="Simplified Arabic" w:hint="cs"/>
          <w:b/>
          <w:bCs/>
          <w:rtl/>
          <w:lang w:bidi="ar-IQ"/>
        </w:rPr>
        <w:t xml:space="preserve"> الغابة ، ج1 ، ص582 ؛ ابن حجر ، تهذيب التهذيب ، ج2 ، ص37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العجلي ، معرفة الثقات ، ج1 ، ص363 ؛ ابن ح</w:t>
      </w:r>
      <w:r w:rsidR="00403A11" w:rsidRPr="00780FD1">
        <w:rPr>
          <w:rFonts w:ascii="Simplified Arabic" w:hAnsi="Simplified Arabic" w:cs="Simplified Arabic" w:hint="cs"/>
          <w:b/>
          <w:bCs/>
          <w:rtl/>
          <w:lang w:bidi="ar-IQ"/>
        </w:rPr>
        <w:t>جر ، تهذيب التهذيب ، ج2 ، ص37.</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حجر ، تهذيب التهذيب ، ج2 ، ص37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سورة الكهف ، الآية : 60 </w:t>
      </w:r>
      <w:r w:rsidR="00784FE7" w:rsidRPr="00780FD1">
        <w:rPr>
          <w:rFonts w:ascii="Simplified Arabic" w:hAnsi="Simplified Arabic" w:cs="Simplified Arabic" w:hint="cs"/>
          <w:b/>
          <w:bCs/>
          <w:rtl/>
          <w:lang w:bidi="ar-IQ"/>
        </w:rPr>
        <w:t xml:space="preserve">، 66 . </w:t>
      </w:r>
      <w:r w:rsidRPr="00780FD1">
        <w:rPr>
          <w:rFonts w:ascii="Simplified Arabic" w:hAnsi="Simplified Arabic" w:cs="Simplified Arabic" w:hint="cs"/>
          <w:b/>
          <w:bCs/>
          <w:rtl/>
          <w:lang w:bidi="ar-IQ"/>
        </w:rPr>
        <w:t xml:space="preserve">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ابن كثير ، تفسير ابن كثير ، ج6 ، ص566 ؛ العثيمين ، شرح رياض الصالحين ، ج1 ، ص68 ؛ السني ، موسوعة الخطب ، ج1 ، ص521 . </w:t>
      </w:r>
    </w:p>
    <w:p w:rsidR="009C402C" w:rsidRPr="00780FD1" w:rsidRDefault="002B754D" w:rsidP="009C402C">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الباجي ، التعديل والتجريح ، ج1 ، ص455 ؛ ابن عساكر ، تاريخ دمشق ، ج11 ، ص232 ؛ النووي ، تهذيب </w:t>
      </w:r>
      <w:r w:rsidR="00194C08" w:rsidRPr="00780FD1">
        <w:rPr>
          <w:rFonts w:ascii="Simplified Arabic" w:hAnsi="Simplified Arabic" w:cs="Simplified Arabic" w:hint="cs"/>
          <w:b/>
          <w:bCs/>
          <w:sz w:val="18"/>
          <w:szCs w:val="18"/>
          <w:rtl/>
          <w:lang w:bidi="ar-IQ"/>
        </w:rPr>
        <w:t>الأسماء</w:t>
      </w:r>
      <w:r w:rsidRPr="00780FD1">
        <w:rPr>
          <w:rFonts w:ascii="Simplified Arabic" w:hAnsi="Simplified Arabic" w:cs="Simplified Arabic" w:hint="cs"/>
          <w:b/>
          <w:bCs/>
          <w:sz w:val="18"/>
          <w:szCs w:val="18"/>
          <w:rtl/>
          <w:lang w:bidi="ar-IQ"/>
        </w:rPr>
        <w:t xml:space="preserve"> واللغات ، ج1 ، ص186 </w:t>
      </w:r>
      <w:r w:rsidR="009C402C" w:rsidRPr="00780FD1">
        <w:rPr>
          <w:rFonts w:ascii="Simplified Arabic" w:hAnsi="Simplified Arabic" w:cs="Simplified Arabic" w:hint="cs"/>
          <w:b/>
          <w:bCs/>
          <w:sz w:val="18"/>
          <w:szCs w:val="18"/>
          <w:rtl/>
          <w:lang w:bidi="ar-IQ"/>
        </w:rPr>
        <w:t xml:space="preserve">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sz w:val="18"/>
          <w:szCs w:val="18"/>
          <w:rtl/>
          <w:lang w:bidi="ar-IQ"/>
        </w:rPr>
        <w:t>.</w:t>
      </w:r>
      <w:r w:rsidR="009C402C" w:rsidRPr="00780FD1">
        <w:rPr>
          <w:rFonts w:ascii="Simplified Arabic" w:hAnsi="Simplified Arabic" w:cs="Simplified Arabic" w:hint="cs"/>
          <w:b/>
          <w:bCs/>
          <w:rtl/>
          <w:lang w:bidi="ar-IQ"/>
        </w:rPr>
        <w:t xml:space="preserve"> </w:t>
      </w:r>
      <w:r w:rsidRPr="00780FD1">
        <w:rPr>
          <w:rFonts w:ascii="Simplified Arabic" w:hAnsi="Simplified Arabic" w:cs="Simplified Arabic" w:hint="cs"/>
          <w:b/>
          <w:bCs/>
          <w:rtl/>
          <w:lang w:bidi="ar-IQ"/>
        </w:rPr>
        <w:t xml:space="preserve">القرطبي ، تفسير القرطبي ، ج1 ، ص26 ؛ الشوكاني ، فتح القدير ، ج1 ، ص20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 القرطبي ، تفسير القرطبي ، ج11 ، ص11 ؛ الطنطاوي ، التفسير والوسيط ، ج1 ، ص743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الاصبهاني ، معرفة الصحابة ، ج4 ، ص405 ؛ </w:t>
      </w:r>
      <w:r w:rsidR="004C5D77" w:rsidRPr="00780FD1">
        <w:rPr>
          <w:rFonts w:ascii="Simplified Arabic" w:hAnsi="Simplified Arabic" w:cs="Simplified Arabic" w:hint="cs"/>
          <w:b/>
          <w:bCs/>
          <w:rtl/>
          <w:lang w:bidi="ar-IQ"/>
        </w:rPr>
        <w:t>ألصفدي</w:t>
      </w:r>
      <w:r w:rsidRPr="00780FD1">
        <w:rPr>
          <w:rFonts w:ascii="Simplified Arabic" w:hAnsi="Simplified Arabic" w:cs="Simplified Arabic" w:hint="cs"/>
          <w:b/>
          <w:bCs/>
          <w:rtl/>
          <w:lang w:bidi="ar-IQ"/>
        </w:rPr>
        <w:t xml:space="preserve"> ، الوافي بالوفيات ، ج1 ، ص495 . </w:t>
      </w:r>
    </w:p>
    <w:p w:rsidR="002B754D" w:rsidRPr="00780FD1" w:rsidRDefault="002B754D" w:rsidP="009C402C">
      <w:pPr>
        <w:numPr>
          <w:ilvl w:val="0"/>
          <w:numId w:val="2"/>
        </w:numPr>
        <w:tabs>
          <w:tab w:val="num" w:pos="696"/>
        </w:tabs>
        <w:ind w:left="696" w:hanging="336"/>
        <w:jc w:val="center"/>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النسائي ، السنن الكبرى ، ج3 ، ص491 ؛ الحاكم النيسابوري ، المستدرك ، ج3 ، ص653 ؛ الاصبهاني ، مسند </w:t>
      </w:r>
      <w:r w:rsidR="00194C08" w:rsidRPr="00780FD1">
        <w:rPr>
          <w:rFonts w:ascii="Simplified Arabic" w:hAnsi="Simplified Arabic" w:cs="Simplified Arabic" w:hint="cs"/>
          <w:b/>
          <w:bCs/>
          <w:sz w:val="18"/>
          <w:szCs w:val="18"/>
          <w:rtl/>
          <w:lang w:bidi="ar-IQ"/>
        </w:rPr>
        <w:t>أبي</w:t>
      </w:r>
      <w:r w:rsidRPr="00780FD1">
        <w:rPr>
          <w:rFonts w:ascii="Simplified Arabic" w:hAnsi="Simplified Arabic" w:cs="Simplified Arabic" w:hint="cs"/>
          <w:b/>
          <w:bCs/>
          <w:sz w:val="18"/>
          <w:szCs w:val="18"/>
          <w:rtl/>
          <w:lang w:bidi="ar-IQ"/>
        </w:rPr>
        <w:t xml:space="preserve"> حنيفة ، ج2 ، ص91 .</w:t>
      </w:r>
    </w:p>
    <w:p w:rsidR="002B754D" w:rsidRPr="00780FD1" w:rsidRDefault="004C5D77"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الإمام</w:t>
      </w:r>
      <w:r w:rsidR="002B754D" w:rsidRPr="00780FD1">
        <w:rPr>
          <w:rFonts w:ascii="Simplified Arabic" w:hAnsi="Simplified Arabic" w:cs="Simplified Arabic" w:hint="cs"/>
          <w:b/>
          <w:bCs/>
          <w:rtl/>
          <w:lang w:bidi="ar-IQ"/>
        </w:rPr>
        <w:t xml:space="preserve"> مالك ، مؤطأ </w:t>
      </w:r>
      <w:r w:rsidR="00194C08" w:rsidRPr="00780FD1">
        <w:rPr>
          <w:rFonts w:ascii="Simplified Arabic" w:hAnsi="Simplified Arabic" w:cs="Simplified Arabic" w:hint="cs"/>
          <w:b/>
          <w:bCs/>
          <w:rtl/>
          <w:lang w:bidi="ar-IQ"/>
        </w:rPr>
        <w:t>الإمام</w:t>
      </w:r>
      <w:r w:rsidR="002B754D" w:rsidRPr="00780FD1">
        <w:rPr>
          <w:rFonts w:ascii="Simplified Arabic" w:hAnsi="Simplified Arabic" w:cs="Simplified Arabic" w:hint="cs"/>
          <w:b/>
          <w:bCs/>
          <w:rtl/>
          <w:lang w:bidi="ar-IQ"/>
        </w:rPr>
        <w:t xml:space="preserve"> مالك (رواية محمد بن الحسن) ، ج1 ، ص76 ؛ الاصبهاني ، معرفة الصحابة ، ج4 ، ص405 ؛ ابن الجوزي ن المدهش ، ج1 ، ص52 ؛ الحنبلي ، الصارم المنكي في الرد على </w:t>
      </w:r>
      <w:r w:rsidRPr="00780FD1">
        <w:rPr>
          <w:rFonts w:ascii="Simplified Arabic" w:hAnsi="Simplified Arabic" w:cs="Simplified Arabic" w:hint="cs"/>
          <w:b/>
          <w:bCs/>
          <w:rtl/>
          <w:lang w:bidi="ar-IQ"/>
        </w:rPr>
        <w:t>ألسبكي</w:t>
      </w:r>
      <w:r w:rsidR="002B754D" w:rsidRPr="00780FD1">
        <w:rPr>
          <w:rFonts w:ascii="Simplified Arabic" w:hAnsi="Simplified Arabic" w:cs="Simplified Arabic" w:hint="cs"/>
          <w:b/>
          <w:bCs/>
          <w:rtl/>
          <w:lang w:bidi="ar-IQ"/>
        </w:rPr>
        <w:t xml:space="preserve"> ، ج1 ، ص303 ؛ الذهبي ، العبر في خبر من غبر ، ج1 ، 15 ؛ ابن حجر ، فتح الباري ، ج13 ، ص42 . </w:t>
      </w:r>
    </w:p>
    <w:p w:rsidR="002B754D" w:rsidRPr="00780FD1" w:rsidRDefault="004C5D77" w:rsidP="00A40DCB">
      <w:pPr>
        <w:numPr>
          <w:ilvl w:val="0"/>
          <w:numId w:val="2"/>
        </w:numPr>
        <w:tabs>
          <w:tab w:val="num" w:pos="696"/>
        </w:tabs>
        <w:ind w:left="696" w:hanging="336"/>
        <w:jc w:val="lowKashida"/>
        <w:rPr>
          <w:rFonts w:ascii="Simplified Arabic" w:hAnsi="Simplified Arabic" w:cs="Simplified Arabic"/>
          <w:b/>
          <w:bCs/>
          <w:sz w:val="20"/>
          <w:szCs w:val="20"/>
          <w:lang w:bidi="ar-IQ"/>
        </w:rPr>
      </w:pPr>
      <w:r w:rsidRPr="00780FD1">
        <w:rPr>
          <w:rFonts w:ascii="Simplified Arabic" w:hAnsi="Simplified Arabic" w:cs="Simplified Arabic" w:hint="cs"/>
          <w:b/>
          <w:bCs/>
          <w:sz w:val="20"/>
          <w:szCs w:val="20"/>
          <w:rtl/>
          <w:lang w:bidi="ar-IQ"/>
        </w:rPr>
        <w:t>ألصفدي</w:t>
      </w:r>
      <w:r w:rsidR="002B754D" w:rsidRPr="00780FD1">
        <w:rPr>
          <w:rFonts w:ascii="Simplified Arabic" w:hAnsi="Simplified Arabic" w:cs="Simplified Arabic" w:hint="cs"/>
          <w:b/>
          <w:bCs/>
          <w:sz w:val="20"/>
          <w:szCs w:val="20"/>
          <w:rtl/>
          <w:lang w:bidi="ar-IQ"/>
        </w:rPr>
        <w:t xml:space="preserve"> ، الوافي بالوفيات ، ج1 ، ص496 ؛ ابن حجر ، تهذيب التهذيب ، ج5 ، ص37 ؛ العيني ، معاني الأخيار ، ج5 ، ص139 </w:t>
      </w:r>
      <w:r w:rsidR="00A40DCB" w:rsidRPr="00780FD1">
        <w:rPr>
          <w:rFonts w:ascii="Simplified Arabic" w:hAnsi="Simplified Arabic" w:cs="Simplified Arabic" w:hint="cs"/>
          <w:b/>
          <w:bCs/>
          <w:sz w:val="20"/>
          <w:szCs w:val="20"/>
          <w:rtl/>
          <w:lang w:bidi="ar-IQ"/>
        </w:rPr>
        <w:t xml:space="preserve">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الأثير ، أسد الغابة ، ج1 ، ص162 ؛ ابن الجوزي ، المدهش ، ج1 ، ص13 ؛ </w:t>
      </w:r>
      <w:r w:rsidR="004C5D77" w:rsidRPr="00780FD1">
        <w:rPr>
          <w:rFonts w:ascii="Simplified Arabic" w:hAnsi="Simplified Arabic" w:cs="Simplified Arabic" w:hint="cs"/>
          <w:b/>
          <w:bCs/>
          <w:rtl/>
          <w:lang w:bidi="ar-IQ"/>
        </w:rPr>
        <w:t>ألصفدي</w:t>
      </w:r>
      <w:r w:rsidRPr="00780FD1">
        <w:rPr>
          <w:rFonts w:ascii="Simplified Arabic" w:hAnsi="Simplified Arabic" w:cs="Simplified Arabic" w:hint="cs"/>
          <w:b/>
          <w:bCs/>
          <w:rtl/>
          <w:lang w:bidi="ar-IQ"/>
        </w:rPr>
        <w:t xml:space="preserve"> ، نكث الهميان ، ج1 ، ص48 ؛ السخاوي ، التحفة اللطيفة ، ج1 ، ص154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ابن </w:t>
      </w:r>
      <w:r w:rsidR="00194C08" w:rsidRPr="00780FD1">
        <w:rPr>
          <w:rFonts w:ascii="Simplified Arabic" w:hAnsi="Simplified Arabic" w:cs="Simplified Arabic" w:hint="cs"/>
          <w:b/>
          <w:bCs/>
          <w:sz w:val="18"/>
          <w:szCs w:val="18"/>
          <w:rtl/>
          <w:lang w:bidi="ar-IQ"/>
        </w:rPr>
        <w:t>الأثير</w:t>
      </w:r>
      <w:r w:rsidRPr="00780FD1">
        <w:rPr>
          <w:rFonts w:ascii="Simplified Arabic" w:hAnsi="Simplified Arabic" w:cs="Simplified Arabic" w:hint="cs"/>
          <w:b/>
          <w:bCs/>
          <w:sz w:val="18"/>
          <w:szCs w:val="18"/>
          <w:rtl/>
          <w:lang w:bidi="ar-IQ"/>
        </w:rPr>
        <w:t xml:space="preserve"> ، </w:t>
      </w:r>
      <w:r w:rsidR="00194C08" w:rsidRPr="00780FD1">
        <w:rPr>
          <w:rFonts w:ascii="Simplified Arabic" w:hAnsi="Simplified Arabic" w:cs="Simplified Arabic" w:hint="cs"/>
          <w:b/>
          <w:bCs/>
          <w:sz w:val="18"/>
          <w:szCs w:val="18"/>
          <w:rtl/>
          <w:lang w:bidi="ar-IQ"/>
        </w:rPr>
        <w:t>أسد</w:t>
      </w:r>
      <w:r w:rsidRPr="00780FD1">
        <w:rPr>
          <w:rFonts w:ascii="Simplified Arabic" w:hAnsi="Simplified Arabic" w:cs="Simplified Arabic" w:hint="cs"/>
          <w:b/>
          <w:bCs/>
          <w:sz w:val="18"/>
          <w:szCs w:val="18"/>
          <w:rtl/>
          <w:lang w:bidi="ar-IQ"/>
        </w:rPr>
        <w:t xml:space="preserve"> الغابة ، ج1 ، ص131 ؛ النووي ، تهذيب الأسماء واللغات ، ج1 ، ص186 ؛ السيوطي ، إسعاف المبطأ ، ج3 ، ص23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الأثير ، </w:t>
      </w:r>
      <w:r w:rsidR="00194C08" w:rsidRPr="00780FD1">
        <w:rPr>
          <w:rFonts w:ascii="Simplified Arabic" w:hAnsi="Simplified Arabic" w:cs="Simplified Arabic" w:hint="cs"/>
          <w:b/>
          <w:bCs/>
          <w:rtl/>
          <w:lang w:bidi="ar-IQ"/>
        </w:rPr>
        <w:t>أسد</w:t>
      </w:r>
      <w:r w:rsidRPr="00780FD1">
        <w:rPr>
          <w:rFonts w:ascii="Simplified Arabic" w:hAnsi="Simplified Arabic" w:cs="Simplified Arabic" w:hint="cs"/>
          <w:b/>
          <w:bCs/>
          <w:rtl/>
          <w:lang w:bidi="ar-IQ"/>
        </w:rPr>
        <w:t xml:space="preserve"> الغابة ، ج1 ، ص221 ؛ الصنعاني ، تفسير القرآن ، ج3 ، ص216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هشام ، السيرة النبوية ، ج3 ، ص216 ؛ ابن عبد البر ، الاستيعاب ، ج1 ، ص183 ؛ ابن عساكر ، تاريخ دمشق ، ج3 ، ص416 ؛ ابن حجر ، تهذيب التهذيب ، ج2 ، ص37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عبد البر ، الاستيعاب ، ج1 ، ص512 ؛ ابن الأثير ، أسد الغابة ، ج1 ، ص143 ؛ ابن حجر ، الإصابة في تمييز الصحابة ، ج7 ، ص49 ؛ ابن حجر ، تهذيب التهذيب ، ج12 ، ص22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النووي ، تهذيب الأسماء واللغات ، ج1 ، ص186 ؛ ابن ح</w:t>
      </w:r>
      <w:r w:rsidR="005D625B" w:rsidRPr="00780FD1">
        <w:rPr>
          <w:rFonts w:ascii="Simplified Arabic" w:hAnsi="Simplified Arabic" w:cs="Simplified Arabic" w:hint="cs"/>
          <w:b/>
          <w:bCs/>
          <w:rtl/>
          <w:lang w:bidi="ar-IQ"/>
        </w:rPr>
        <w:t>جر ، تهذيب التهذيب، ج2 ، ص37.</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الطحاوي ، شرح معاني الآثار ، ج4 ، ص234 ؛ المزي ، تحفة الأشراف ، ج11 ، 183 ؛ ابن حجر ، تهذيب التهذيب ، ج2 ، ص37 . </w:t>
      </w:r>
    </w:p>
    <w:p w:rsidR="002B754D" w:rsidRPr="00780FD1" w:rsidRDefault="002B754D" w:rsidP="00432C86">
      <w:pPr>
        <w:ind w:left="926" w:hanging="566"/>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lastRenderedPageBreak/>
        <w:t xml:space="preserve">(*****) ذي قرد : وهي الغزوة التي خرج بها رسول الله </w:t>
      </w:r>
      <w:r w:rsidR="00432C86" w:rsidRPr="00780FD1">
        <w:rPr>
          <w:rFonts w:ascii="Simplified Arabic" w:hAnsi="Simplified Arabic" w:cs="Simplified Arabic" w:hint="cs"/>
          <w:b/>
          <w:bCs/>
          <w:lang w:bidi="ar-IQ"/>
        </w:rPr>
        <w:sym w:font="AGA Arabesque" w:char="F072"/>
      </w:r>
      <w:r w:rsidR="00432C86" w:rsidRPr="00780FD1">
        <w:rPr>
          <w:rFonts w:ascii="Simplified Arabic" w:hAnsi="Simplified Arabic" w:cs="Simplified Arabic" w:hint="cs"/>
          <w:b/>
          <w:bCs/>
          <w:rtl/>
          <w:lang w:bidi="ar-IQ"/>
        </w:rPr>
        <w:t xml:space="preserve"> </w:t>
      </w:r>
      <w:r w:rsidRPr="00780FD1">
        <w:rPr>
          <w:rFonts w:ascii="Simplified Arabic" w:hAnsi="Simplified Arabic" w:cs="Simplified Arabic" w:hint="cs"/>
          <w:b/>
          <w:bCs/>
          <w:rtl/>
          <w:lang w:bidi="ar-IQ"/>
        </w:rPr>
        <w:t xml:space="preserve">وهي غزوة الغابة سنة ست للهجرة ، وكان يطلب عيينة بن حصن من بني فزار حين أغاروا على لقاح رسول الله </w:t>
      </w:r>
      <w:r w:rsidR="00432C86" w:rsidRPr="00780FD1">
        <w:rPr>
          <w:rFonts w:ascii="Simplified Arabic" w:hAnsi="Simplified Arabic" w:cs="Simplified Arabic" w:hint="cs"/>
          <w:b/>
          <w:bCs/>
          <w:lang w:bidi="ar-IQ"/>
        </w:rPr>
        <w:sym w:font="AGA Arabesque" w:char="F072"/>
      </w:r>
      <w:r w:rsidR="00432C86" w:rsidRPr="00780FD1">
        <w:rPr>
          <w:rFonts w:ascii="Simplified Arabic" w:hAnsi="Simplified Arabic" w:cs="Simplified Arabic" w:hint="cs"/>
          <w:b/>
          <w:bCs/>
          <w:rtl/>
          <w:lang w:bidi="ar-IQ"/>
        </w:rPr>
        <w:t xml:space="preserve"> </w:t>
      </w:r>
      <w:r w:rsidRPr="00780FD1">
        <w:rPr>
          <w:rFonts w:ascii="Simplified Arabic" w:hAnsi="Simplified Arabic" w:cs="Simplified Arabic" w:hint="cs"/>
          <w:b/>
          <w:bCs/>
          <w:rtl/>
          <w:lang w:bidi="ar-IQ"/>
        </w:rPr>
        <w:t xml:space="preserve">وكانت بعد الحديبية ، ينظر : البيهقي ، دلائل النبوة ، ج3 ، ص446 ؛ المتقي الهندي ، كنز العمال في سنن الأقوال والأفعال ، ج5 ، ص808 . </w:t>
      </w:r>
    </w:p>
    <w:p w:rsidR="002B754D" w:rsidRPr="00780FD1" w:rsidRDefault="002B754D" w:rsidP="005D625B">
      <w:pPr>
        <w:numPr>
          <w:ilvl w:val="0"/>
          <w:numId w:val="2"/>
        </w:numPr>
        <w:tabs>
          <w:tab w:val="num" w:pos="696"/>
        </w:tabs>
        <w:ind w:left="696" w:hanging="336"/>
        <w:jc w:val="lowKashida"/>
        <w:rPr>
          <w:rFonts w:ascii="Simplified Arabic" w:hAnsi="Simplified Arabic" w:cs="Simplified Arabic"/>
          <w:b/>
          <w:bCs/>
          <w:sz w:val="22"/>
          <w:szCs w:val="22"/>
          <w:lang w:bidi="ar-IQ"/>
        </w:rPr>
      </w:pPr>
      <w:r w:rsidRPr="00780FD1">
        <w:rPr>
          <w:rFonts w:ascii="Simplified Arabic" w:hAnsi="Simplified Arabic" w:cs="Simplified Arabic" w:hint="cs"/>
          <w:b/>
          <w:bCs/>
          <w:sz w:val="22"/>
          <w:szCs w:val="22"/>
          <w:rtl/>
          <w:lang w:bidi="ar-IQ"/>
        </w:rPr>
        <w:t xml:space="preserve">ابن </w:t>
      </w:r>
      <w:r w:rsidR="004C5D77" w:rsidRPr="00780FD1">
        <w:rPr>
          <w:rFonts w:ascii="Simplified Arabic" w:hAnsi="Simplified Arabic" w:cs="Simplified Arabic" w:hint="cs"/>
          <w:b/>
          <w:bCs/>
          <w:sz w:val="22"/>
          <w:szCs w:val="22"/>
          <w:rtl/>
          <w:lang w:bidi="ar-IQ"/>
        </w:rPr>
        <w:t>أبي</w:t>
      </w:r>
      <w:r w:rsidRPr="00780FD1">
        <w:rPr>
          <w:rFonts w:ascii="Simplified Arabic" w:hAnsi="Simplified Arabic" w:cs="Simplified Arabic" w:hint="cs"/>
          <w:b/>
          <w:bCs/>
          <w:sz w:val="22"/>
          <w:szCs w:val="22"/>
          <w:rtl/>
          <w:lang w:bidi="ar-IQ"/>
        </w:rPr>
        <w:t xml:space="preserve"> حاتم ، الجرح والتعديل ، ج5 ، ص52 ؛ النسائي ، السنن الكبرى ، ج5 ، ص69 ؛ ابن عساكر ، تاريخ دمشق ، ج7 ، ص141 ؛ المزي ، تهذيب الكمال ، ج15 ، ص441 ؛ العيني ، مغاني </w:t>
      </w:r>
      <w:r w:rsidR="00194C08" w:rsidRPr="00780FD1">
        <w:rPr>
          <w:rFonts w:ascii="Simplified Arabic" w:hAnsi="Simplified Arabic" w:cs="Simplified Arabic" w:hint="cs"/>
          <w:b/>
          <w:bCs/>
          <w:sz w:val="22"/>
          <w:szCs w:val="22"/>
          <w:rtl/>
          <w:lang w:bidi="ar-IQ"/>
        </w:rPr>
        <w:t>الأخيار</w:t>
      </w:r>
      <w:r w:rsidRPr="00780FD1">
        <w:rPr>
          <w:rFonts w:ascii="Simplified Arabic" w:hAnsi="Simplified Arabic" w:cs="Simplified Arabic" w:hint="cs"/>
          <w:b/>
          <w:bCs/>
          <w:sz w:val="22"/>
          <w:szCs w:val="22"/>
          <w:rtl/>
          <w:lang w:bidi="ar-IQ"/>
        </w:rPr>
        <w:t xml:space="preserve"> ، ج3 ، ص73 . </w:t>
      </w:r>
    </w:p>
    <w:p w:rsidR="002B754D" w:rsidRPr="00780FD1" w:rsidRDefault="002B754D" w:rsidP="005D625B">
      <w:pPr>
        <w:numPr>
          <w:ilvl w:val="0"/>
          <w:numId w:val="2"/>
        </w:numPr>
        <w:tabs>
          <w:tab w:val="clear" w:pos="900"/>
          <w:tab w:val="num" w:pos="883"/>
        </w:tabs>
        <w:ind w:left="883" w:hanging="523"/>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عساكر ، تاريخ دمشق ، ج67 ، ص141 ؛ العيني ، عمدة القاري ، ج4 ، ص202 . </w:t>
      </w:r>
    </w:p>
    <w:p w:rsidR="002B754D" w:rsidRPr="00780FD1" w:rsidRDefault="002B754D" w:rsidP="005D625B">
      <w:pPr>
        <w:numPr>
          <w:ilvl w:val="0"/>
          <w:numId w:val="2"/>
        </w:numPr>
        <w:tabs>
          <w:tab w:val="clear" w:pos="900"/>
          <w:tab w:val="num" w:pos="883"/>
        </w:tabs>
        <w:ind w:left="883" w:hanging="523"/>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عساكر ، تاريخ دمشق ، ج67 ، ص141 ؛ العيني ، عمدة القاري ، ج4 ، ص202 . </w:t>
      </w:r>
    </w:p>
    <w:p w:rsidR="002B754D" w:rsidRPr="00780FD1" w:rsidRDefault="002B754D" w:rsidP="005D625B">
      <w:pPr>
        <w:numPr>
          <w:ilvl w:val="0"/>
          <w:numId w:val="2"/>
        </w:numPr>
        <w:tabs>
          <w:tab w:val="clear" w:pos="900"/>
          <w:tab w:val="num"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ابن الأثير ، أسد الغابة ، ج1 ، ص582 ؛ ابن ح</w:t>
      </w:r>
      <w:r w:rsidR="00403A11" w:rsidRPr="00780FD1">
        <w:rPr>
          <w:rFonts w:ascii="Simplified Arabic" w:hAnsi="Simplified Arabic" w:cs="Simplified Arabic" w:hint="cs"/>
          <w:b/>
          <w:bCs/>
          <w:rtl/>
          <w:lang w:bidi="ar-IQ"/>
        </w:rPr>
        <w:t>جر ، تهذيب التهذيب ، ج2 ، ص37.</w:t>
      </w:r>
    </w:p>
    <w:p w:rsidR="002B754D" w:rsidRPr="00780FD1" w:rsidRDefault="002B754D" w:rsidP="005D625B">
      <w:pPr>
        <w:numPr>
          <w:ilvl w:val="0"/>
          <w:numId w:val="2"/>
        </w:numPr>
        <w:tabs>
          <w:tab w:val="clear" w:pos="900"/>
          <w:tab w:val="num" w:pos="883"/>
        </w:tabs>
        <w:ind w:left="883" w:hanging="523"/>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ابن الأثير ، أسد الغابة ، ج1 ، ص582 ؛ ابن ح</w:t>
      </w:r>
      <w:r w:rsidR="00403A11" w:rsidRPr="00780FD1">
        <w:rPr>
          <w:rFonts w:ascii="Simplified Arabic" w:hAnsi="Simplified Arabic" w:cs="Simplified Arabic" w:hint="cs"/>
          <w:b/>
          <w:bCs/>
          <w:rtl/>
          <w:lang w:bidi="ar-IQ"/>
        </w:rPr>
        <w:t>جر ، تهذيب التهذيب ، ج2 ، ص37.</w:t>
      </w:r>
    </w:p>
    <w:p w:rsidR="002B754D" w:rsidRPr="00780FD1" w:rsidRDefault="002B754D" w:rsidP="005D625B">
      <w:pPr>
        <w:numPr>
          <w:ilvl w:val="0"/>
          <w:numId w:val="2"/>
        </w:numPr>
        <w:tabs>
          <w:tab w:val="clear" w:pos="900"/>
          <w:tab w:val="num"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ابن الأثير ، أسد الغابة ، ج1 ، ص161 ؛ </w:t>
      </w:r>
      <w:r w:rsidR="004C5D77" w:rsidRPr="00780FD1">
        <w:rPr>
          <w:rFonts w:ascii="Simplified Arabic" w:hAnsi="Simplified Arabic" w:cs="Simplified Arabic" w:hint="cs"/>
          <w:b/>
          <w:bCs/>
          <w:rtl/>
          <w:lang w:bidi="ar-IQ"/>
        </w:rPr>
        <w:t>ألصفدي</w:t>
      </w:r>
      <w:r w:rsidRPr="00780FD1">
        <w:rPr>
          <w:rFonts w:ascii="Simplified Arabic" w:hAnsi="Simplified Arabic" w:cs="Simplified Arabic" w:hint="cs"/>
          <w:b/>
          <w:bCs/>
          <w:rtl/>
          <w:lang w:bidi="ar-IQ"/>
        </w:rPr>
        <w:t xml:space="preserve"> ، الوافي بالوفيات ، ج1 ، ص570 ؛ ابن حجر ، تهذيب التهذيب ، ج2 ، ص37 ، السيوطي ، تنوير الحوالك شرح موطأ مالك ، ج1 ، ص209 . </w:t>
      </w:r>
    </w:p>
    <w:p w:rsidR="002B754D" w:rsidRPr="00780FD1" w:rsidRDefault="002B754D" w:rsidP="005D625B">
      <w:pPr>
        <w:numPr>
          <w:ilvl w:val="0"/>
          <w:numId w:val="2"/>
        </w:numPr>
        <w:tabs>
          <w:tab w:val="num" w:pos="842"/>
        </w:tabs>
        <w:ind w:left="883" w:hanging="523"/>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البخاري ، التاريخ الكبير ، ج1 ، ص53 ؛ ابن </w:t>
      </w:r>
      <w:r w:rsidR="004C5D77" w:rsidRPr="00780FD1">
        <w:rPr>
          <w:rFonts w:ascii="Simplified Arabic" w:hAnsi="Simplified Arabic" w:cs="Simplified Arabic" w:hint="cs"/>
          <w:b/>
          <w:bCs/>
          <w:rtl/>
          <w:lang w:bidi="ar-IQ"/>
        </w:rPr>
        <w:t>قدامه</w:t>
      </w:r>
      <w:r w:rsidRPr="00780FD1">
        <w:rPr>
          <w:rFonts w:ascii="Simplified Arabic" w:hAnsi="Simplified Arabic" w:cs="Simplified Arabic" w:hint="cs"/>
          <w:b/>
          <w:bCs/>
          <w:rtl/>
          <w:lang w:bidi="ar-IQ"/>
        </w:rPr>
        <w:t xml:space="preserve"> ، روضة الناظر وجنة المناظر في أصول الفقه على مذهب الإمام احمد بن حنبل ، ج1 ، ص290 ؛ السيوطي ، إسعاف المبطأ ، ج1 ، ص23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ابن عبد البر ، الاستيعاب ، ج1 ، ص65 ؛ ابن منظور ، مختصر تاريخ دمشق ، ج2 ، ص447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w:t>
      </w:r>
      <w:r w:rsidR="00194C08" w:rsidRPr="00780FD1">
        <w:rPr>
          <w:rFonts w:ascii="Simplified Arabic" w:hAnsi="Simplified Arabic" w:cs="Simplified Arabic" w:hint="cs"/>
          <w:b/>
          <w:bCs/>
          <w:rtl/>
          <w:lang w:bidi="ar-IQ"/>
        </w:rPr>
        <w:t>الأثير</w:t>
      </w:r>
      <w:r w:rsidRPr="00780FD1">
        <w:rPr>
          <w:rFonts w:ascii="Simplified Arabic" w:hAnsi="Simplified Arabic" w:cs="Simplified Arabic" w:hint="cs"/>
          <w:b/>
          <w:bCs/>
          <w:rtl/>
          <w:lang w:bidi="ar-IQ"/>
        </w:rPr>
        <w:t xml:space="preserve"> ، </w:t>
      </w:r>
      <w:r w:rsidR="00194C08" w:rsidRPr="00780FD1">
        <w:rPr>
          <w:rFonts w:ascii="Simplified Arabic" w:hAnsi="Simplified Arabic" w:cs="Simplified Arabic" w:hint="cs"/>
          <w:b/>
          <w:bCs/>
          <w:rtl/>
          <w:lang w:bidi="ar-IQ"/>
        </w:rPr>
        <w:t>أسد</w:t>
      </w:r>
      <w:r w:rsidRPr="00780FD1">
        <w:rPr>
          <w:rFonts w:ascii="Simplified Arabic" w:hAnsi="Simplified Arabic" w:cs="Simplified Arabic" w:hint="cs"/>
          <w:b/>
          <w:bCs/>
          <w:rtl/>
          <w:lang w:bidi="ar-IQ"/>
        </w:rPr>
        <w:t xml:space="preserve"> الغابة ، ج1 ، ص473 ؛ السيوطي ، </w:t>
      </w:r>
      <w:r w:rsidR="00194C08" w:rsidRPr="00780FD1">
        <w:rPr>
          <w:rFonts w:ascii="Simplified Arabic" w:hAnsi="Simplified Arabic" w:cs="Simplified Arabic" w:hint="cs"/>
          <w:b/>
          <w:bCs/>
          <w:rtl/>
          <w:lang w:bidi="ar-IQ"/>
        </w:rPr>
        <w:t>إسعاف</w:t>
      </w:r>
      <w:r w:rsidRPr="00780FD1">
        <w:rPr>
          <w:rFonts w:ascii="Simplified Arabic" w:hAnsi="Simplified Arabic" w:cs="Simplified Arabic" w:hint="cs"/>
          <w:b/>
          <w:bCs/>
          <w:rtl/>
          <w:lang w:bidi="ar-IQ"/>
        </w:rPr>
        <w:t xml:space="preserve"> المبطأ ، ج1 ، ص7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الشوكاني ، فتح القدير ، ج1 ، ص370 ، الصابوني ، مختصر ابن كثير ، ج1 ، ص245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عبد البر ، الاستيعاب ، ج1 ، ص65 . </w:t>
      </w:r>
    </w:p>
    <w:p w:rsidR="00D57E30" w:rsidRPr="00780FD1" w:rsidRDefault="00D57E30" w:rsidP="005D625B">
      <w:pPr>
        <w:numPr>
          <w:ilvl w:val="0"/>
          <w:numId w:val="2"/>
        </w:numPr>
        <w:tabs>
          <w:tab w:val="num" w:pos="842"/>
        </w:tabs>
        <w:ind w:left="883" w:hanging="523"/>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الطبري ، جامع البيان ، ج1 ، ص207 ؛ القرطبي ، تفسير القرطبي ، ج2 ، ص394 ؛ الشوكاني ، فتح القدير ، ج1 ، ص345 ؛ الالوسي ، روح المعاني ، ج26 ، ص107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سورة </w:t>
      </w:r>
      <w:r w:rsidRPr="00780FD1">
        <w:rPr>
          <w:rFonts w:ascii="Simplified Arabic" w:hAnsi="Simplified Arabic" w:cs="Simplified Arabic"/>
          <w:b/>
          <w:bCs/>
          <w:rtl/>
          <w:lang w:bidi="ar-IQ"/>
        </w:rPr>
        <w:t>النور</w:t>
      </w:r>
      <w:r w:rsidRPr="00780FD1">
        <w:rPr>
          <w:rFonts w:ascii="Simplified Arabic" w:hAnsi="Simplified Arabic" w:cs="Simplified Arabic" w:hint="cs"/>
          <w:b/>
          <w:bCs/>
          <w:rtl/>
          <w:lang w:bidi="ar-IQ"/>
        </w:rPr>
        <w:t xml:space="preserve"> </w:t>
      </w:r>
      <w:r w:rsidRPr="00780FD1">
        <w:rPr>
          <w:rFonts w:ascii="Simplified Arabic" w:hAnsi="Simplified Arabic" w:cs="Simplified Arabic"/>
          <w:b/>
          <w:bCs/>
          <w:rtl/>
          <w:lang w:bidi="ar-IQ"/>
        </w:rPr>
        <w:t>الآية</w:t>
      </w:r>
      <w:r w:rsidRPr="00780FD1">
        <w:rPr>
          <w:rFonts w:ascii="Simplified Arabic" w:hAnsi="Simplified Arabic" w:cs="Simplified Arabic" w:hint="cs"/>
          <w:b/>
          <w:bCs/>
          <w:rtl/>
          <w:lang w:bidi="ar-IQ"/>
        </w:rPr>
        <w:t xml:space="preserve"> : </w:t>
      </w:r>
      <w:r w:rsidRPr="00780FD1">
        <w:rPr>
          <w:rFonts w:ascii="Simplified Arabic" w:hAnsi="Simplified Arabic" w:cs="Simplified Arabic"/>
          <w:b/>
          <w:bCs/>
          <w:rtl/>
          <w:lang w:bidi="ar-IQ"/>
        </w:rPr>
        <w:t>33</w:t>
      </w:r>
      <w:r w:rsidRPr="00780FD1">
        <w:rPr>
          <w:rFonts w:ascii="Simplified Arabic" w:hAnsi="Simplified Arabic" w:cs="Simplified Arabic" w:hint="cs"/>
          <w:b/>
          <w:bCs/>
          <w:rtl/>
          <w:lang w:bidi="ar-IQ"/>
        </w:rPr>
        <w:t xml:space="preserve"> . </w:t>
      </w:r>
    </w:p>
    <w:p w:rsidR="00D57E30" w:rsidRPr="00780FD1" w:rsidRDefault="004C5D77"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أبي</w:t>
      </w:r>
      <w:r w:rsidR="00D57E30" w:rsidRPr="00780FD1">
        <w:rPr>
          <w:rFonts w:ascii="Simplified Arabic" w:hAnsi="Simplified Arabic" w:cs="Simplified Arabic" w:hint="cs"/>
          <w:b/>
          <w:bCs/>
          <w:rtl/>
          <w:lang w:bidi="ar-IQ"/>
        </w:rPr>
        <w:t xml:space="preserve"> داود ، سنن </w:t>
      </w:r>
      <w:r w:rsidR="00194C08" w:rsidRPr="00780FD1">
        <w:rPr>
          <w:rFonts w:ascii="Simplified Arabic" w:hAnsi="Simplified Arabic" w:cs="Simplified Arabic" w:hint="cs"/>
          <w:b/>
          <w:bCs/>
          <w:rtl/>
          <w:lang w:bidi="ar-IQ"/>
        </w:rPr>
        <w:t>أبي</w:t>
      </w:r>
      <w:r w:rsidR="00D57E30" w:rsidRPr="00780FD1">
        <w:rPr>
          <w:rFonts w:ascii="Simplified Arabic" w:hAnsi="Simplified Arabic" w:cs="Simplified Arabic" w:hint="cs"/>
          <w:b/>
          <w:bCs/>
          <w:rtl/>
          <w:lang w:bidi="ar-IQ"/>
        </w:rPr>
        <w:t xml:space="preserve"> داود ، ج1 ، ص706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سورة </w:t>
      </w:r>
      <w:r w:rsidRPr="00780FD1">
        <w:rPr>
          <w:rFonts w:ascii="Simplified Arabic" w:hAnsi="Simplified Arabic" w:cs="Simplified Arabic"/>
          <w:b/>
          <w:bCs/>
          <w:rtl/>
          <w:lang w:bidi="ar-IQ"/>
        </w:rPr>
        <w:t>البقرة الآية</w:t>
      </w:r>
      <w:r w:rsidRPr="00780FD1">
        <w:rPr>
          <w:rFonts w:ascii="Simplified Arabic" w:hAnsi="Simplified Arabic" w:cs="Simplified Arabic" w:hint="cs"/>
          <w:b/>
          <w:bCs/>
          <w:rtl/>
          <w:lang w:bidi="ar-IQ"/>
        </w:rPr>
        <w:t xml:space="preserve"> : </w:t>
      </w:r>
      <w:r w:rsidRPr="00780FD1">
        <w:rPr>
          <w:rFonts w:ascii="Simplified Arabic" w:hAnsi="Simplified Arabic" w:cs="Simplified Arabic"/>
          <w:b/>
          <w:bCs/>
          <w:rtl/>
          <w:lang w:bidi="ar-IQ"/>
        </w:rPr>
        <w:t>223</w:t>
      </w:r>
      <w:r w:rsidRPr="00780FD1">
        <w:rPr>
          <w:rFonts w:ascii="Simplified Arabic" w:hAnsi="Simplified Arabic" w:cs="Simplified Arabic" w:hint="cs"/>
          <w:b/>
          <w:bCs/>
          <w:rtl/>
          <w:lang w:bidi="ar-IQ"/>
        </w:rPr>
        <w:t xml:space="preserve">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الصنعاني ، تفسير الصنعاني ، ج1 ، ص89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سورة </w:t>
      </w:r>
      <w:r w:rsidRPr="00780FD1">
        <w:rPr>
          <w:rFonts w:ascii="Simplified Arabic" w:hAnsi="Simplified Arabic" w:cs="Simplified Arabic"/>
          <w:b/>
          <w:bCs/>
          <w:rtl/>
          <w:lang w:bidi="ar-IQ"/>
        </w:rPr>
        <w:t>التوبة الآية</w:t>
      </w:r>
      <w:r w:rsidRPr="00780FD1">
        <w:rPr>
          <w:rFonts w:ascii="Simplified Arabic" w:hAnsi="Simplified Arabic" w:cs="Simplified Arabic" w:hint="cs"/>
          <w:b/>
          <w:bCs/>
          <w:rtl/>
          <w:lang w:bidi="ar-IQ"/>
        </w:rPr>
        <w:t xml:space="preserve"> : </w:t>
      </w:r>
      <w:r w:rsidRPr="00780FD1">
        <w:rPr>
          <w:rFonts w:ascii="Simplified Arabic" w:hAnsi="Simplified Arabic" w:cs="Simplified Arabic"/>
          <w:b/>
          <w:bCs/>
          <w:rtl/>
          <w:lang w:bidi="ar-IQ"/>
        </w:rPr>
        <w:t>28</w:t>
      </w:r>
      <w:r w:rsidRPr="00780FD1">
        <w:rPr>
          <w:rFonts w:ascii="Simplified Arabic" w:hAnsi="Simplified Arabic" w:cs="Simplified Arabic" w:hint="cs"/>
          <w:b/>
          <w:bCs/>
          <w:rtl/>
          <w:lang w:bidi="ar-IQ"/>
        </w:rPr>
        <w:t xml:space="preserve">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الصنعاني ، تفسير الصنعاني ، ج2 ، ص271 . </w:t>
      </w:r>
    </w:p>
    <w:p w:rsidR="00D57E30" w:rsidRPr="00780FD1" w:rsidRDefault="00D57E30" w:rsidP="00B97989">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سورة المدثر</w:t>
      </w:r>
      <w:r w:rsidR="00B97989" w:rsidRPr="00780FD1">
        <w:rPr>
          <w:rFonts w:ascii="Simplified Arabic" w:hAnsi="Simplified Arabic" w:cs="Simplified Arabic" w:hint="cs"/>
          <w:b/>
          <w:bCs/>
          <w:rtl/>
          <w:lang w:bidi="ar-IQ"/>
        </w:rPr>
        <w:t>،</w:t>
      </w:r>
      <w:r w:rsidRPr="00780FD1">
        <w:rPr>
          <w:rFonts w:ascii="Simplified Arabic" w:hAnsi="Simplified Arabic" w:cs="Simplified Arabic" w:hint="cs"/>
          <w:b/>
          <w:bCs/>
          <w:rtl/>
          <w:lang w:bidi="ar-IQ"/>
        </w:rPr>
        <w:t xml:space="preserve"> </w:t>
      </w:r>
      <w:r w:rsidR="00B97989" w:rsidRPr="00780FD1">
        <w:rPr>
          <w:rFonts w:ascii="Simplified Arabic" w:hAnsi="Simplified Arabic" w:cs="Simplified Arabic" w:hint="cs"/>
          <w:b/>
          <w:bCs/>
          <w:rtl/>
          <w:lang w:bidi="ar-IQ"/>
        </w:rPr>
        <w:t>أية</w:t>
      </w:r>
      <w:r w:rsidRPr="00780FD1">
        <w:rPr>
          <w:rFonts w:ascii="Simplified Arabic" w:hAnsi="Simplified Arabic" w:cs="Simplified Arabic" w:hint="cs"/>
          <w:b/>
          <w:bCs/>
          <w:rtl/>
          <w:lang w:bidi="ar-IQ"/>
        </w:rPr>
        <w:t xml:space="preserve"> : 1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حبان ، صحيح ابن حبان ، ج1 ، ص220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السمعاني ، </w:t>
      </w:r>
      <w:r w:rsidR="002E47C0" w:rsidRPr="00780FD1">
        <w:rPr>
          <w:rFonts w:ascii="Simplified Arabic" w:hAnsi="Simplified Arabic" w:cs="Simplified Arabic" w:hint="cs"/>
          <w:b/>
          <w:bCs/>
          <w:rtl/>
          <w:lang w:bidi="ar-IQ"/>
        </w:rPr>
        <w:t>أدب</w:t>
      </w:r>
      <w:r w:rsidRPr="00780FD1">
        <w:rPr>
          <w:rFonts w:ascii="Simplified Arabic" w:hAnsi="Simplified Arabic" w:cs="Simplified Arabic" w:hint="cs"/>
          <w:b/>
          <w:bCs/>
          <w:rtl/>
          <w:lang w:bidi="ar-IQ"/>
        </w:rPr>
        <w:t xml:space="preserve"> </w:t>
      </w:r>
      <w:r w:rsidR="002E47C0" w:rsidRPr="00780FD1">
        <w:rPr>
          <w:rFonts w:ascii="Simplified Arabic" w:hAnsi="Simplified Arabic" w:cs="Simplified Arabic" w:hint="cs"/>
          <w:b/>
          <w:bCs/>
          <w:rtl/>
          <w:lang w:bidi="ar-IQ"/>
        </w:rPr>
        <w:t>الإملاء</w:t>
      </w:r>
      <w:r w:rsidRPr="00780FD1">
        <w:rPr>
          <w:rFonts w:ascii="Simplified Arabic" w:hAnsi="Simplified Arabic" w:cs="Simplified Arabic" w:hint="cs"/>
          <w:b/>
          <w:bCs/>
          <w:rtl/>
          <w:lang w:bidi="ar-IQ"/>
        </w:rPr>
        <w:t xml:space="preserve"> والاستملاء ، ج1 ، ص5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الخطيب البغدادي ، تاريخ بغداد ، ج1 ، ص6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w:t>
      </w:r>
      <w:r w:rsidR="002E47C0" w:rsidRPr="00780FD1">
        <w:rPr>
          <w:rFonts w:ascii="Simplified Arabic" w:hAnsi="Simplified Arabic" w:cs="Simplified Arabic" w:hint="cs"/>
          <w:b/>
          <w:bCs/>
          <w:rtl/>
          <w:lang w:bidi="ar-IQ"/>
        </w:rPr>
        <w:t>الأثير</w:t>
      </w:r>
      <w:r w:rsidRPr="00780FD1">
        <w:rPr>
          <w:rFonts w:ascii="Simplified Arabic" w:hAnsi="Simplified Arabic" w:cs="Simplified Arabic" w:hint="cs"/>
          <w:b/>
          <w:bCs/>
          <w:rtl/>
          <w:lang w:bidi="ar-IQ"/>
        </w:rPr>
        <w:t xml:space="preserve"> ، </w:t>
      </w:r>
      <w:r w:rsidR="002E47C0" w:rsidRPr="00780FD1">
        <w:rPr>
          <w:rFonts w:ascii="Simplified Arabic" w:hAnsi="Simplified Arabic" w:cs="Simplified Arabic" w:hint="cs"/>
          <w:b/>
          <w:bCs/>
          <w:rtl/>
          <w:lang w:bidi="ar-IQ"/>
        </w:rPr>
        <w:t>أسد</w:t>
      </w:r>
      <w:r w:rsidRPr="00780FD1">
        <w:rPr>
          <w:rFonts w:ascii="Simplified Arabic" w:hAnsi="Simplified Arabic" w:cs="Simplified Arabic" w:hint="cs"/>
          <w:b/>
          <w:bCs/>
          <w:rtl/>
          <w:lang w:bidi="ar-IQ"/>
        </w:rPr>
        <w:t xml:space="preserve"> الغابة ، ج1 ، ص7 ؛ ابن حجر ، </w:t>
      </w:r>
      <w:r w:rsidR="002E47C0" w:rsidRPr="00780FD1">
        <w:rPr>
          <w:rFonts w:ascii="Simplified Arabic" w:hAnsi="Simplified Arabic" w:cs="Simplified Arabic" w:hint="cs"/>
          <w:b/>
          <w:bCs/>
          <w:rtl/>
          <w:lang w:bidi="ar-IQ"/>
        </w:rPr>
        <w:t>الإصابة</w:t>
      </w:r>
      <w:r w:rsidRPr="00780FD1">
        <w:rPr>
          <w:rFonts w:ascii="Simplified Arabic" w:hAnsi="Simplified Arabic" w:cs="Simplified Arabic" w:hint="cs"/>
          <w:b/>
          <w:bCs/>
          <w:rtl/>
          <w:lang w:bidi="ar-IQ"/>
        </w:rPr>
        <w:t xml:space="preserve"> في تمييز الصحابة ، ج1 ، ص434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ابن عبد البر ، الاستيعاب ، ج1 ، ص65 ؛ ابن منظور ، مختصر تاريخ دمشق ، ج2 ، ص447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البخاري ، صحيح البخاري ، ج1 ، ص5 ؛ ابن خزيمة ، صحيح ابن خزيمة ، ج1 ، ص24 ؛ ابن حبان ، صحيح ابن حبان ، ج1 ، ص303 ؛ الحاكم النيسابوري ، المستدرك ، ج1 ، ص52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الزبيدي ، تاج العروس ، ج3 ، ص387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نسب ، المغازي النبوية ، ص12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جواد علي ، موارد تاريخ الطبري ، العدد </w:t>
      </w:r>
      <w:r w:rsidR="002E47C0" w:rsidRPr="00780FD1">
        <w:rPr>
          <w:rFonts w:ascii="Simplified Arabic" w:hAnsi="Simplified Arabic" w:cs="Simplified Arabic" w:hint="cs"/>
          <w:b/>
          <w:bCs/>
          <w:rtl/>
          <w:lang w:bidi="ar-IQ"/>
        </w:rPr>
        <w:t>الأول</w:t>
      </w:r>
      <w:r w:rsidRPr="00780FD1">
        <w:rPr>
          <w:rFonts w:ascii="Simplified Arabic" w:hAnsi="Simplified Arabic" w:cs="Simplified Arabic" w:hint="cs"/>
          <w:b/>
          <w:bCs/>
          <w:rtl/>
          <w:lang w:bidi="ar-IQ"/>
        </w:rPr>
        <w:t xml:space="preserve"> ، م3 ، ج1 ، ص38 . </w:t>
      </w:r>
    </w:p>
    <w:p w:rsidR="00D57E30" w:rsidRPr="00780FD1" w:rsidRDefault="00D57E30" w:rsidP="005D625B">
      <w:pPr>
        <w:numPr>
          <w:ilvl w:val="0"/>
          <w:numId w:val="2"/>
        </w:numPr>
        <w:tabs>
          <w:tab w:val="num" w:pos="842"/>
        </w:tabs>
        <w:ind w:left="1029" w:hanging="669"/>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كثير ، السيرة النبوية ، ج2 ، ص492 . </w:t>
      </w:r>
    </w:p>
    <w:p w:rsidR="00D57E30" w:rsidRPr="00780FD1" w:rsidRDefault="00D57E30" w:rsidP="005D625B">
      <w:pPr>
        <w:numPr>
          <w:ilvl w:val="0"/>
          <w:numId w:val="2"/>
        </w:numPr>
        <w:tabs>
          <w:tab w:val="num" w:pos="842"/>
        </w:tabs>
        <w:ind w:left="883" w:hanging="523"/>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lastRenderedPageBreak/>
        <w:t xml:space="preserve">الطبري ، تاريخ </w:t>
      </w:r>
      <w:r w:rsidR="002E47C0" w:rsidRPr="00780FD1">
        <w:rPr>
          <w:rFonts w:ascii="Simplified Arabic" w:hAnsi="Simplified Arabic" w:cs="Simplified Arabic" w:hint="cs"/>
          <w:b/>
          <w:bCs/>
          <w:sz w:val="18"/>
          <w:szCs w:val="18"/>
          <w:rtl/>
          <w:lang w:bidi="ar-IQ"/>
        </w:rPr>
        <w:t>الأمم</w:t>
      </w:r>
      <w:r w:rsidRPr="00780FD1">
        <w:rPr>
          <w:rFonts w:ascii="Simplified Arabic" w:hAnsi="Simplified Arabic" w:cs="Simplified Arabic" w:hint="cs"/>
          <w:b/>
          <w:bCs/>
          <w:sz w:val="18"/>
          <w:szCs w:val="18"/>
          <w:rtl/>
          <w:lang w:bidi="ar-IQ"/>
        </w:rPr>
        <w:t xml:space="preserve"> والملوك ، ج2 ، ص49 ؛ ابن سيد الناس ، عيون </w:t>
      </w:r>
      <w:r w:rsidR="002E47C0" w:rsidRPr="00780FD1">
        <w:rPr>
          <w:rFonts w:ascii="Simplified Arabic" w:hAnsi="Simplified Arabic" w:cs="Simplified Arabic" w:hint="cs"/>
          <w:b/>
          <w:bCs/>
          <w:sz w:val="18"/>
          <w:szCs w:val="18"/>
          <w:rtl/>
          <w:lang w:bidi="ar-IQ"/>
        </w:rPr>
        <w:t>الأثر</w:t>
      </w:r>
      <w:r w:rsidRPr="00780FD1">
        <w:rPr>
          <w:rFonts w:ascii="Simplified Arabic" w:hAnsi="Simplified Arabic" w:cs="Simplified Arabic" w:hint="cs"/>
          <w:b/>
          <w:bCs/>
          <w:sz w:val="18"/>
          <w:szCs w:val="18"/>
          <w:rtl/>
          <w:lang w:bidi="ar-IQ"/>
        </w:rPr>
        <w:t xml:space="preserve"> ، ج2 ، ص30 ؛ ابن كثير ، السيرة النبوية ، ج2 ، ص493 .</w:t>
      </w:r>
    </w:p>
    <w:p w:rsidR="00D57E30" w:rsidRPr="00780FD1" w:rsidRDefault="00D57E30" w:rsidP="005D625B">
      <w:pPr>
        <w:numPr>
          <w:ilvl w:val="0"/>
          <w:numId w:val="2"/>
        </w:numPr>
        <w:tabs>
          <w:tab w:val="num" w:pos="842"/>
        </w:tabs>
        <w:ind w:left="883" w:hanging="523"/>
        <w:jc w:val="lowKashida"/>
        <w:rPr>
          <w:rFonts w:ascii="Simplified Arabic" w:hAnsi="Simplified Arabic" w:cs="Simplified Arabic"/>
          <w:b/>
          <w:bCs/>
          <w:sz w:val="18"/>
          <w:szCs w:val="18"/>
          <w:lang w:bidi="ar-IQ"/>
        </w:rPr>
      </w:pPr>
      <w:r w:rsidRPr="00780FD1">
        <w:rPr>
          <w:rFonts w:ascii="Simplified Arabic" w:hAnsi="Simplified Arabic" w:cs="Simplified Arabic" w:hint="cs"/>
          <w:b/>
          <w:bCs/>
          <w:sz w:val="18"/>
          <w:szCs w:val="18"/>
          <w:rtl/>
          <w:lang w:bidi="ar-IQ"/>
        </w:rPr>
        <w:t xml:space="preserve">الطبري ، تاريخ </w:t>
      </w:r>
      <w:r w:rsidR="002E47C0" w:rsidRPr="00780FD1">
        <w:rPr>
          <w:rFonts w:ascii="Simplified Arabic" w:hAnsi="Simplified Arabic" w:cs="Simplified Arabic" w:hint="cs"/>
          <w:b/>
          <w:bCs/>
          <w:sz w:val="18"/>
          <w:szCs w:val="18"/>
          <w:rtl/>
          <w:lang w:bidi="ar-IQ"/>
        </w:rPr>
        <w:t>الأمم</w:t>
      </w:r>
      <w:r w:rsidRPr="00780FD1">
        <w:rPr>
          <w:rFonts w:ascii="Simplified Arabic" w:hAnsi="Simplified Arabic" w:cs="Simplified Arabic" w:hint="cs"/>
          <w:b/>
          <w:bCs/>
          <w:sz w:val="18"/>
          <w:szCs w:val="18"/>
          <w:rtl/>
          <w:lang w:bidi="ar-IQ"/>
        </w:rPr>
        <w:t xml:space="preserve"> والملوك ، ج2 ، ص122 ؛ ابن سيد الناس ، عيون </w:t>
      </w:r>
      <w:r w:rsidR="00B97989" w:rsidRPr="00780FD1">
        <w:rPr>
          <w:rFonts w:ascii="Simplified Arabic" w:hAnsi="Simplified Arabic" w:cs="Simplified Arabic" w:hint="cs"/>
          <w:b/>
          <w:bCs/>
          <w:sz w:val="18"/>
          <w:szCs w:val="18"/>
          <w:rtl/>
          <w:lang w:bidi="ar-IQ"/>
        </w:rPr>
        <w:t>الأثر</w:t>
      </w:r>
      <w:r w:rsidRPr="00780FD1">
        <w:rPr>
          <w:rFonts w:ascii="Simplified Arabic" w:hAnsi="Simplified Arabic" w:cs="Simplified Arabic" w:hint="cs"/>
          <w:b/>
          <w:bCs/>
          <w:sz w:val="18"/>
          <w:szCs w:val="18"/>
          <w:rtl/>
          <w:lang w:bidi="ar-IQ"/>
        </w:rPr>
        <w:t xml:space="preserve"> ، ج1 ، ص429 ؛ ابن كثير ، السيرة النبوية ، ج4 ، ص44 .</w:t>
      </w:r>
    </w:p>
    <w:p w:rsidR="000B3B70" w:rsidRPr="00780FD1" w:rsidRDefault="000B3B70" w:rsidP="005D625B">
      <w:pPr>
        <w:numPr>
          <w:ilvl w:val="0"/>
          <w:numId w:val="2"/>
        </w:numPr>
        <w:tabs>
          <w:tab w:val="num" w:pos="842"/>
        </w:tabs>
        <w:ind w:left="1029" w:hanging="669"/>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العجلي ، معرفة الثقات ، ج1 ، ص364 .</w:t>
      </w:r>
    </w:p>
    <w:p w:rsidR="000B3B70" w:rsidRPr="00780FD1" w:rsidRDefault="000B3B70" w:rsidP="005D625B">
      <w:pPr>
        <w:numPr>
          <w:ilvl w:val="0"/>
          <w:numId w:val="2"/>
        </w:numPr>
        <w:tabs>
          <w:tab w:val="num" w:pos="842"/>
        </w:tabs>
        <w:ind w:left="1029" w:hanging="669"/>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ابن عبد البر ، الاستيعاب في معرفة الأصحاب ، ج1 ، ص65 .</w:t>
      </w:r>
    </w:p>
    <w:p w:rsidR="000B3B70" w:rsidRPr="00780FD1" w:rsidRDefault="000B3B70" w:rsidP="005D625B">
      <w:pPr>
        <w:numPr>
          <w:ilvl w:val="0"/>
          <w:numId w:val="2"/>
        </w:numPr>
        <w:tabs>
          <w:tab w:val="clear" w:pos="900"/>
          <w:tab w:val="left"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الباجي ، التعديل والتجريح ، ج1 ، ص455 . </w:t>
      </w:r>
    </w:p>
    <w:p w:rsidR="000B3B70" w:rsidRPr="00780FD1" w:rsidRDefault="000B3B70" w:rsidP="005D625B">
      <w:pPr>
        <w:numPr>
          <w:ilvl w:val="0"/>
          <w:numId w:val="2"/>
        </w:numPr>
        <w:tabs>
          <w:tab w:val="clear" w:pos="900"/>
          <w:tab w:val="left"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الذهبي ، ت&gt;كرة الحفاظ ، ج1 ، ص43 .</w:t>
      </w:r>
    </w:p>
    <w:p w:rsidR="000B3B70" w:rsidRPr="00780FD1" w:rsidRDefault="000B3B70" w:rsidP="005D625B">
      <w:pPr>
        <w:numPr>
          <w:ilvl w:val="0"/>
          <w:numId w:val="2"/>
        </w:numPr>
        <w:tabs>
          <w:tab w:val="clear" w:pos="900"/>
          <w:tab w:val="left"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الذهبي ، العبر في خبر من غبر ، ج1 ، ص15 . </w:t>
      </w:r>
    </w:p>
    <w:p w:rsidR="000B3B70" w:rsidRPr="00780FD1" w:rsidRDefault="000B3B70" w:rsidP="005D625B">
      <w:pPr>
        <w:numPr>
          <w:ilvl w:val="0"/>
          <w:numId w:val="2"/>
        </w:numPr>
        <w:tabs>
          <w:tab w:val="clear" w:pos="900"/>
          <w:tab w:val="left"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ابن حجر ، تقريب التهذيب ، ج1 ، ص136 . </w:t>
      </w:r>
    </w:p>
    <w:p w:rsidR="000B3B70" w:rsidRPr="00780FD1" w:rsidRDefault="000B3B70" w:rsidP="005D625B">
      <w:pPr>
        <w:numPr>
          <w:ilvl w:val="0"/>
          <w:numId w:val="2"/>
        </w:numPr>
        <w:tabs>
          <w:tab w:val="clear" w:pos="900"/>
          <w:tab w:val="left"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ابن حجر ، تهذيب التهذيب ، ج2 ، ص37 . </w:t>
      </w:r>
    </w:p>
    <w:p w:rsidR="000B3B70" w:rsidRPr="00780FD1" w:rsidRDefault="000B3B70" w:rsidP="005D625B">
      <w:pPr>
        <w:numPr>
          <w:ilvl w:val="0"/>
          <w:numId w:val="2"/>
        </w:numPr>
        <w:tabs>
          <w:tab w:val="clear" w:pos="900"/>
          <w:tab w:val="left"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العيني ، مغاني الأخيار ، ج6 ، ص23 . </w:t>
      </w:r>
    </w:p>
    <w:p w:rsidR="000B3B70" w:rsidRPr="00780FD1" w:rsidRDefault="000B3B70" w:rsidP="005D625B">
      <w:pPr>
        <w:numPr>
          <w:ilvl w:val="0"/>
          <w:numId w:val="2"/>
        </w:numPr>
        <w:tabs>
          <w:tab w:val="clear" w:pos="900"/>
          <w:tab w:val="left"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الادنروي ، طبقات المفسرين ، ج1 ، ص7 . </w:t>
      </w:r>
    </w:p>
    <w:p w:rsidR="000B3B70" w:rsidRPr="00780FD1" w:rsidRDefault="00257A24" w:rsidP="005D625B">
      <w:pPr>
        <w:numPr>
          <w:ilvl w:val="0"/>
          <w:numId w:val="2"/>
        </w:numPr>
        <w:tabs>
          <w:tab w:val="clear" w:pos="900"/>
          <w:tab w:val="left" w:pos="883"/>
        </w:tabs>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الزر كل</w:t>
      </w:r>
      <w:r w:rsidRPr="00780FD1">
        <w:rPr>
          <w:rFonts w:ascii="Simplified Arabic" w:hAnsi="Simplified Arabic" w:cs="Simplified Arabic" w:hint="eastAsia"/>
          <w:b/>
          <w:bCs/>
          <w:rtl/>
          <w:lang w:bidi="ar-IQ"/>
        </w:rPr>
        <w:t>ي</w:t>
      </w:r>
      <w:r w:rsidR="000B3B70" w:rsidRPr="00780FD1">
        <w:rPr>
          <w:rFonts w:ascii="Simplified Arabic" w:hAnsi="Simplified Arabic" w:cs="Simplified Arabic" w:hint="cs"/>
          <w:b/>
          <w:bCs/>
          <w:rtl/>
          <w:lang w:bidi="ar-IQ"/>
        </w:rPr>
        <w:t xml:space="preserve"> ، الإعلام ، ج2 ، ص804 . </w:t>
      </w:r>
    </w:p>
    <w:p w:rsidR="002B754D" w:rsidRPr="00780FD1" w:rsidRDefault="002B754D" w:rsidP="005D625B">
      <w:pPr>
        <w:numPr>
          <w:ilvl w:val="0"/>
          <w:numId w:val="2"/>
        </w:numPr>
        <w:tabs>
          <w:tab w:val="clear" w:pos="900"/>
          <w:tab w:val="left" w:pos="883"/>
          <w:tab w:val="num" w:pos="1106"/>
        </w:tabs>
        <w:ind w:left="883" w:hanging="523"/>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الإمام مالك ، موطأ الإمام مالك (رواية محمد بن الحسن) ، ج1 ، ص76 ؛ الاصبهاني ، معرفة الصحابة ، ج4 ، ص405 ؛ ابن </w:t>
      </w:r>
      <w:r w:rsidR="00257A24" w:rsidRPr="00780FD1">
        <w:rPr>
          <w:rFonts w:ascii="Simplified Arabic" w:hAnsi="Simplified Arabic" w:cs="Simplified Arabic" w:hint="cs"/>
          <w:b/>
          <w:bCs/>
          <w:rtl/>
          <w:lang w:bidi="ar-IQ"/>
        </w:rPr>
        <w:t>قدامه</w:t>
      </w:r>
      <w:r w:rsidRPr="00780FD1">
        <w:rPr>
          <w:rFonts w:ascii="Simplified Arabic" w:hAnsi="Simplified Arabic" w:cs="Simplified Arabic" w:hint="cs"/>
          <w:b/>
          <w:bCs/>
          <w:rtl/>
          <w:lang w:bidi="ar-IQ"/>
        </w:rPr>
        <w:t xml:space="preserve"> ، روضة الناظر وجنة المناظر في أصول الفقه على مذهب الإمام احمد بن حنبل ، ج1 ، ص290 ؛ الحجيلان ، خطبة الجمعة وأحكامها الفقهية ، ج1 ، ص44 . </w:t>
      </w:r>
    </w:p>
    <w:p w:rsidR="002B754D" w:rsidRPr="00780FD1" w:rsidRDefault="002B754D" w:rsidP="005D625B">
      <w:pPr>
        <w:numPr>
          <w:ilvl w:val="0"/>
          <w:numId w:val="2"/>
        </w:numPr>
        <w:ind w:left="883" w:hanging="523"/>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حبان ، الثقات ، ج3 ، ص51 ؛ الاصبهاني ، معرفة الصحابة ، ج4 ، ص405 ؛ ابن حجر ، تهذيب التهذيب ، ج1 ، ص136 ، ابن حجر ، الإصابة في تمييز الصحابة ، ج1 ، ص434 . </w:t>
      </w:r>
    </w:p>
    <w:p w:rsidR="002B754D" w:rsidRPr="00780FD1" w:rsidRDefault="002B754D" w:rsidP="005D625B">
      <w:pPr>
        <w:numPr>
          <w:ilvl w:val="0"/>
          <w:numId w:val="2"/>
        </w:numPr>
        <w:ind w:left="883" w:hanging="523"/>
        <w:jc w:val="lowKashida"/>
        <w:rPr>
          <w:rFonts w:ascii="Simplified Arabic" w:hAnsi="Simplified Arabic" w:cs="Simplified Arabic"/>
          <w:b/>
          <w:bCs/>
          <w:rtl/>
          <w:lang w:bidi="ar-IQ"/>
        </w:rPr>
      </w:pPr>
      <w:r w:rsidRPr="00780FD1">
        <w:rPr>
          <w:rFonts w:ascii="Simplified Arabic" w:hAnsi="Simplified Arabic" w:cs="Simplified Arabic" w:hint="cs"/>
          <w:b/>
          <w:bCs/>
          <w:rtl/>
          <w:lang w:bidi="ar-IQ"/>
        </w:rPr>
        <w:t xml:space="preserve">ابن عبد البر ، الاستيعاب ، ج1 ، ص65 ؛ ابن الجوزي ، المدهش ، ج1 ، ص13 ، </w:t>
      </w:r>
      <w:r w:rsidR="00257A24" w:rsidRPr="00780FD1">
        <w:rPr>
          <w:rFonts w:ascii="Simplified Arabic" w:hAnsi="Simplified Arabic" w:cs="Simplified Arabic" w:hint="cs"/>
          <w:b/>
          <w:bCs/>
          <w:rtl/>
          <w:lang w:bidi="ar-IQ"/>
        </w:rPr>
        <w:t>ألصفدي</w:t>
      </w:r>
      <w:r w:rsidRPr="00780FD1">
        <w:rPr>
          <w:rFonts w:ascii="Simplified Arabic" w:hAnsi="Simplified Arabic" w:cs="Simplified Arabic" w:hint="cs"/>
          <w:b/>
          <w:bCs/>
          <w:rtl/>
          <w:lang w:bidi="ar-IQ"/>
        </w:rPr>
        <w:t xml:space="preserve"> ، الوافي بالوفيات ، ج1 ، ص495 ؛ ابن حجر ، تهذيب التهذيب ، ج2 ، ص37 .</w:t>
      </w:r>
    </w:p>
    <w:p w:rsidR="002B754D" w:rsidRPr="00780FD1" w:rsidRDefault="002B754D" w:rsidP="005D625B">
      <w:pPr>
        <w:numPr>
          <w:ilvl w:val="0"/>
          <w:numId w:val="2"/>
        </w:numPr>
        <w:ind w:left="883" w:hanging="523"/>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ابن عساكر ، تاريخ دمشق ، ج11 ، ص238 ؛ السيوطي ، </w:t>
      </w:r>
      <w:r w:rsidR="002E47C0" w:rsidRPr="00780FD1">
        <w:rPr>
          <w:rFonts w:ascii="Simplified Arabic" w:hAnsi="Simplified Arabic" w:cs="Simplified Arabic" w:hint="cs"/>
          <w:b/>
          <w:bCs/>
          <w:rtl/>
          <w:lang w:bidi="ar-IQ"/>
        </w:rPr>
        <w:t>إسعاف</w:t>
      </w:r>
      <w:r w:rsidRPr="00780FD1">
        <w:rPr>
          <w:rFonts w:ascii="Simplified Arabic" w:hAnsi="Simplified Arabic" w:cs="Simplified Arabic" w:hint="cs"/>
          <w:b/>
          <w:bCs/>
          <w:rtl/>
          <w:lang w:bidi="ar-IQ"/>
        </w:rPr>
        <w:t xml:space="preserve"> المبطأ ، ج1 ، ص23 . </w:t>
      </w:r>
    </w:p>
    <w:p w:rsidR="009B38B5" w:rsidRPr="00780FD1" w:rsidRDefault="002B754D" w:rsidP="002D5B83">
      <w:pPr>
        <w:numPr>
          <w:ilvl w:val="0"/>
          <w:numId w:val="2"/>
        </w:numPr>
        <w:tabs>
          <w:tab w:val="left" w:pos="388"/>
        </w:tabs>
        <w:ind w:left="883" w:hanging="495"/>
        <w:jc w:val="lowKashida"/>
        <w:rPr>
          <w:rFonts w:ascii="Simplified Arabic" w:hAnsi="Simplified Arabic" w:cs="Simplified Arabic"/>
          <w:b/>
          <w:bCs/>
          <w:lang w:bidi="ar-IQ"/>
        </w:rPr>
      </w:pPr>
      <w:r w:rsidRPr="00780FD1">
        <w:rPr>
          <w:rFonts w:ascii="Simplified Arabic" w:hAnsi="Simplified Arabic" w:cs="Simplified Arabic" w:hint="cs"/>
          <w:b/>
          <w:bCs/>
          <w:rtl/>
          <w:lang w:bidi="ar-IQ"/>
        </w:rPr>
        <w:t xml:space="preserve">البيهقي ، المدخل </w:t>
      </w:r>
      <w:r w:rsidR="002E47C0" w:rsidRPr="00780FD1">
        <w:rPr>
          <w:rFonts w:ascii="Simplified Arabic" w:hAnsi="Simplified Arabic" w:cs="Simplified Arabic" w:hint="cs"/>
          <w:b/>
          <w:bCs/>
          <w:rtl/>
          <w:lang w:bidi="ar-IQ"/>
        </w:rPr>
        <w:t>إلى</w:t>
      </w:r>
      <w:r w:rsidRPr="00780FD1">
        <w:rPr>
          <w:rFonts w:ascii="Simplified Arabic" w:hAnsi="Simplified Arabic" w:cs="Simplified Arabic" w:hint="cs"/>
          <w:b/>
          <w:bCs/>
          <w:rtl/>
          <w:lang w:bidi="ar-IQ"/>
        </w:rPr>
        <w:t xml:space="preserve"> السنن الكبرى ، ج1 ، ص107 ؛ الذهبي ، العبر في خبر من غبر ، ج1 ، ص15 ؛ الذهبي ، تذكرة الحفاظ ، ج1 ، ص43 .  </w:t>
      </w:r>
    </w:p>
    <w:p w:rsidR="00675FD6" w:rsidRDefault="00675FD6" w:rsidP="002D5B83">
      <w:pPr>
        <w:ind w:left="388"/>
        <w:jc w:val="lowKashida"/>
        <w:rPr>
          <w:rFonts w:ascii="Simplified Arabic" w:hAnsi="Simplified Arabic" w:cs="Simplified Arabic"/>
          <w:b/>
          <w:bCs/>
          <w:rtl/>
          <w:lang w:bidi="ar-IQ"/>
        </w:rPr>
      </w:pPr>
      <w:r>
        <w:rPr>
          <w:rFonts w:ascii="Simplified Arabic" w:hAnsi="Simplified Arabic" w:cs="Simplified Arabic"/>
          <w:b/>
          <w:bCs/>
          <w:lang w:bidi="ar-IQ"/>
        </w:rPr>
        <w:t>145</w:t>
      </w:r>
      <w:r>
        <w:rPr>
          <w:rFonts w:ascii="Simplified Arabic" w:hAnsi="Simplified Arabic" w:cs="Simplified Arabic" w:hint="cs"/>
          <w:b/>
          <w:bCs/>
          <w:rtl/>
          <w:lang w:bidi="ar-IQ"/>
        </w:rPr>
        <w:t xml:space="preserve">  </w:t>
      </w:r>
      <w:r w:rsidRPr="00780FD1">
        <w:rPr>
          <w:rFonts w:ascii="Simplified Arabic" w:hAnsi="Simplified Arabic" w:cs="Simplified Arabic" w:hint="cs"/>
          <w:b/>
          <w:bCs/>
          <w:rtl/>
          <w:lang w:bidi="ar-IQ"/>
        </w:rPr>
        <w:t>الإمام مالك ، موطأ الإمام مالك (رواية محمد بن الحسن) ، ج1 ، ص76 ؛</w:t>
      </w:r>
      <w:r w:rsidR="00AF2D18">
        <w:rPr>
          <w:rFonts w:ascii="Simplified Arabic" w:hAnsi="Simplified Arabic" w:cs="Simplified Arabic" w:hint="cs"/>
          <w:b/>
          <w:bCs/>
          <w:rtl/>
          <w:lang w:bidi="ar-IQ"/>
        </w:rPr>
        <w:t xml:space="preserve">  </w:t>
      </w:r>
      <w:r w:rsidR="00AF2D18" w:rsidRPr="00780FD1">
        <w:rPr>
          <w:rFonts w:ascii="Simplified Arabic" w:hAnsi="Simplified Arabic" w:cs="Simplified Arabic" w:hint="cs"/>
          <w:b/>
          <w:bCs/>
          <w:rtl/>
          <w:lang w:bidi="ar-IQ"/>
        </w:rPr>
        <w:t xml:space="preserve">ابن حبان ، الثقات ، ج3 ، ص51 </w:t>
      </w:r>
      <w:r w:rsidR="00AF2D18">
        <w:rPr>
          <w:rFonts w:ascii="Simplified Arabic" w:hAnsi="Simplified Arabic" w:cs="Simplified Arabic" w:hint="cs"/>
          <w:b/>
          <w:bCs/>
          <w:rtl/>
          <w:lang w:bidi="ar-IQ"/>
        </w:rPr>
        <w:t>،</w:t>
      </w:r>
      <w:r w:rsidRPr="00780FD1">
        <w:rPr>
          <w:rFonts w:ascii="Simplified Arabic" w:hAnsi="Simplified Arabic" w:cs="Simplified Arabic" w:hint="cs"/>
          <w:b/>
          <w:bCs/>
          <w:rtl/>
          <w:lang w:bidi="ar-IQ"/>
        </w:rPr>
        <w:t xml:space="preserve"> الاصبهاني ، معرفة الصحابة ، ج4 ، ص405 ؛ ابن قدامه ، روضة الناظر وجنة المناظر في أصول الفقه على مذهب الإمام احمد بن حنبل ، ج1 ، ص290 ؛ </w:t>
      </w:r>
      <w:r w:rsidRPr="002D5B83">
        <w:rPr>
          <w:rFonts w:ascii="Simplified Arabic" w:hAnsi="Simplified Arabic" w:cs="Simplified Arabic" w:hint="cs"/>
          <w:b/>
          <w:bCs/>
          <w:sz w:val="20"/>
          <w:szCs w:val="20"/>
          <w:rtl/>
          <w:lang w:bidi="ar-IQ"/>
        </w:rPr>
        <w:t>الحجيلان ، خطبة الجمعة وأحكامها الفقهية</w:t>
      </w:r>
      <w:r>
        <w:rPr>
          <w:rFonts w:ascii="Simplified Arabic" w:hAnsi="Simplified Arabic" w:cs="Simplified Arabic" w:hint="cs"/>
          <w:b/>
          <w:bCs/>
          <w:rtl/>
          <w:lang w:bidi="ar-IQ"/>
        </w:rPr>
        <w:t xml:space="preserve"> ، ج1 ، ص44 .</w:t>
      </w:r>
    </w:p>
    <w:p w:rsidR="009B38B5" w:rsidRPr="00780FD1" w:rsidRDefault="00675FD6" w:rsidP="00AB5585">
      <w:pPr>
        <w:jc w:val="lowKashida"/>
        <w:rPr>
          <w:rFonts w:ascii="Simplified Arabic" w:hAnsi="Simplified Arabic" w:cs="Simplified Arabic"/>
          <w:b/>
          <w:bCs/>
          <w:sz w:val="28"/>
          <w:szCs w:val="28"/>
          <w:rtl/>
          <w:lang w:bidi="ar-IQ"/>
        </w:rPr>
      </w:pPr>
      <w:r>
        <w:rPr>
          <w:rFonts w:ascii="Simplified Arabic" w:hAnsi="Simplified Arabic" w:cs="Simplified Arabic" w:hint="cs"/>
          <w:b/>
          <w:bCs/>
          <w:rtl/>
          <w:lang w:bidi="ar-IQ"/>
        </w:rPr>
        <w:t xml:space="preserve">     146  </w:t>
      </w:r>
      <w:r w:rsidRPr="00780FD1">
        <w:rPr>
          <w:rFonts w:ascii="Simplified Arabic" w:hAnsi="Simplified Arabic" w:cs="Simplified Arabic" w:hint="cs"/>
          <w:b/>
          <w:bCs/>
          <w:rtl/>
          <w:lang w:bidi="ar-IQ"/>
        </w:rPr>
        <w:t>ابن عساكر ، تاريخ دمشق ، ج11 ، ص238 ؛ السيوطي ، إسعاف المبطأ ، ج1 ، ص23 .</w:t>
      </w:r>
    </w:p>
    <w:p w:rsidR="009B38B5" w:rsidRPr="00780FD1" w:rsidRDefault="009B38B5" w:rsidP="009B38B5">
      <w:pPr>
        <w:jc w:val="lowKashida"/>
        <w:rPr>
          <w:rFonts w:ascii="Simplified Arabic" w:hAnsi="Simplified Arabic" w:cs="Simplified Arabic"/>
          <w:b/>
          <w:bCs/>
          <w:sz w:val="28"/>
          <w:szCs w:val="28"/>
          <w:rtl/>
          <w:lang w:bidi="ar-IQ"/>
        </w:rPr>
      </w:pPr>
    </w:p>
    <w:p w:rsidR="009B38B5" w:rsidRPr="00780FD1" w:rsidRDefault="009B38B5" w:rsidP="009B38B5">
      <w:pPr>
        <w:jc w:val="lowKashida"/>
        <w:rPr>
          <w:rFonts w:ascii="Simplified Arabic" w:hAnsi="Simplified Arabic" w:cs="Simplified Arabic"/>
          <w:b/>
          <w:bCs/>
          <w:sz w:val="28"/>
          <w:szCs w:val="28"/>
          <w:rtl/>
          <w:lang w:bidi="ar-IQ"/>
        </w:rPr>
      </w:pPr>
    </w:p>
    <w:p w:rsidR="00E3266A" w:rsidRDefault="00E3266A" w:rsidP="00E3266A">
      <w:pPr>
        <w:rPr>
          <w:rFonts w:ascii="Simplified Arabic" w:hAnsi="Simplified Arabic" w:cs="Simplified Arabic" w:hint="cs"/>
          <w:b/>
          <w:bCs/>
          <w:sz w:val="28"/>
          <w:szCs w:val="28"/>
          <w:rtl/>
          <w:lang w:bidi="ar-IQ"/>
        </w:rPr>
      </w:pPr>
    </w:p>
    <w:p w:rsidR="000C2346" w:rsidRDefault="000C2346" w:rsidP="00E3266A">
      <w:pPr>
        <w:rPr>
          <w:rFonts w:ascii="Simplified Arabic" w:hAnsi="Simplified Arabic" w:cs="Simplified Arabic" w:hint="cs"/>
          <w:b/>
          <w:bCs/>
          <w:sz w:val="28"/>
          <w:szCs w:val="28"/>
          <w:rtl/>
          <w:lang w:bidi="ar-IQ"/>
        </w:rPr>
      </w:pPr>
    </w:p>
    <w:p w:rsidR="000C2346" w:rsidRDefault="000C2346" w:rsidP="00E3266A">
      <w:pPr>
        <w:rPr>
          <w:rFonts w:ascii="Simplified Arabic" w:hAnsi="Simplified Arabic" w:cs="Simplified Arabic" w:hint="cs"/>
          <w:b/>
          <w:bCs/>
          <w:sz w:val="28"/>
          <w:szCs w:val="28"/>
          <w:rtl/>
          <w:lang w:bidi="ar-IQ"/>
        </w:rPr>
      </w:pPr>
    </w:p>
    <w:p w:rsidR="000C2346" w:rsidRDefault="000C2346" w:rsidP="00E3266A">
      <w:pPr>
        <w:rPr>
          <w:rFonts w:ascii="Simplified Arabic" w:hAnsi="Simplified Arabic" w:cs="Simplified Arabic" w:hint="cs"/>
          <w:b/>
          <w:bCs/>
          <w:sz w:val="28"/>
          <w:szCs w:val="28"/>
          <w:rtl/>
          <w:lang w:bidi="ar-IQ"/>
        </w:rPr>
      </w:pPr>
    </w:p>
    <w:p w:rsidR="000C2346" w:rsidRDefault="000C2346" w:rsidP="00E3266A">
      <w:pPr>
        <w:rPr>
          <w:rFonts w:ascii="Simplified Arabic" w:hAnsi="Simplified Arabic" w:cs="Simplified Arabic" w:hint="cs"/>
          <w:b/>
          <w:bCs/>
          <w:sz w:val="28"/>
          <w:szCs w:val="28"/>
          <w:rtl/>
          <w:lang w:bidi="ar-IQ"/>
        </w:rPr>
      </w:pPr>
    </w:p>
    <w:p w:rsidR="000C2346" w:rsidRDefault="000C2346" w:rsidP="00E3266A">
      <w:pPr>
        <w:rPr>
          <w:rFonts w:ascii="Simplified Arabic" w:hAnsi="Simplified Arabic" w:cs="Simplified Arabic" w:hint="cs"/>
          <w:b/>
          <w:bCs/>
          <w:sz w:val="28"/>
          <w:szCs w:val="28"/>
          <w:rtl/>
          <w:lang w:bidi="ar-IQ"/>
        </w:rPr>
      </w:pPr>
    </w:p>
    <w:p w:rsidR="000C2346" w:rsidRDefault="000C2346" w:rsidP="00E3266A">
      <w:pPr>
        <w:rPr>
          <w:rFonts w:ascii="Simplified Arabic" w:hAnsi="Simplified Arabic" w:cs="Simplified Arabic"/>
          <w:b/>
          <w:bCs/>
          <w:sz w:val="28"/>
          <w:szCs w:val="28"/>
          <w:rtl/>
          <w:lang w:bidi="ar-IQ"/>
        </w:rPr>
      </w:pPr>
    </w:p>
    <w:p w:rsidR="009B38B5" w:rsidRPr="00AA780E" w:rsidRDefault="00E3266A" w:rsidP="00E3266A">
      <w:pPr>
        <w:rPr>
          <w:rFonts w:ascii="Simplified Arabic" w:hAnsi="Simplified Arabic" w:cs="PT Bold Heading"/>
          <w:b/>
          <w:bCs/>
          <w:sz w:val="36"/>
          <w:szCs w:val="36"/>
          <w:rtl/>
          <w:lang w:bidi="ar-IQ"/>
        </w:rPr>
      </w:pPr>
      <w:r>
        <w:rPr>
          <w:rFonts w:ascii="Simplified Arabic" w:hAnsi="Simplified Arabic" w:cs="Simplified Arabic" w:hint="cs"/>
          <w:b/>
          <w:bCs/>
          <w:sz w:val="28"/>
          <w:szCs w:val="28"/>
          <w:rtl/>
          <w:lang w:bidi="ar-IQ"/>
        </w:rPr>
        <w:lastRenderedPageBreak/>
        <w:t xml:space="preserve">  </w:t>
      </w:r>
      <w:r w:rsidR="000C2346">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009B38B5" w:rsidRPr="00AA780E">
        <w:rPr>
          <w:rFonts w:ascii="Simplified Arabic" w:hAnsi="Simplified Arabic" w:cs="PT Bold Heading"/>
          <w:b/>
          <w:bCs/>
          <w:sz w:val="44"/>
          <w:szCs w:val="44"/>
          <w:rtl/>
          <w:lang w:bidi="ar-IQ"/>
        </w:rPr>
        <w:t xml:space="preserve">المصادر والمراجع </w:t>
      </w:r>
    </w:p>
    <w:p w:rsidR="00AA780E" w:rsidRDefault="00E20B91" w:rsidP="00E20B91">
      <w:pPr>
        <w:tabs>
          <w:tab w:val="left" w:pos="2308"/>
        </w:tabs>
        <w:rPr>
          <w:rFonts w:ascii="Simplified Arabic" w:hAnsi="Simplified Arabic" w:cs="PT Bold Heading"/>
          <w:b/>
          <w:bCs/>
          <w:sz w:val="32"/>
          <w:szCs w:val="32"/>
          <w:rtl/>
          <w:lang w:bidi="ar-IQ"/>
        </w:rPr>
      </w:pPr>
      <w:r w:rsidRPr="00AA780E">
        <w:rPr>
          <w:rFonts w:ascii="Simplified Arabic" w:hAnsi="Simplified Arabic" w:cs="PT Bold Heading" w:hint="cs"/>
          <w:b/>
          <w:bCs/>
          <w:sz w:val="32"/>
          <w:szCs w:val="32"/>
          <w:rtl/>
          <w:lang w:bidi="ar-IQ"/>
        </w:rPr>
        <w:t xml:space="preserve">       </w:t>
      </w:r>
      <w:r w:rsidR="00AA780E" w:rsidRPr="00AA780E">
        <w:rPr>
          <w:rFonts w:ascii="Simplified Arabic" w:hAnsi="Simplified Arabic" w:cs="PT Bold Heading" w:hint="cs"/>
          <w:b/>
          <w:bCs/>
          <w:sz w:val="32"/>
          <w:szCs w:val="32"/>
          <w:rtl/>
          <w:lang w:bidi="ar-IQ"/>
        </w:rPr>
        <w:t xml:space="preserve">    </w:t>
      </w:r>
      <w:r w:rsidR="000C2346">
        <w:rPr>
          <w:rFonts w:ascii="Simplified Arabic" w:hAnsi="Simplified Arabic" w:cs="PT Bold Heading" w:hint="cs"/>
          <w:b/>
          <w:bCs/>
          <w:sz w:val="32"/>
          <w:szCs w:val="32"/>
          <w:rtl/>
          <w:lang w:bidi="ar-IQ"/>
        </w:rPr>
        <w:t xml:space="preserve">                  </w:t>
      </w:r>
      <w:r w:rsidR="00AA780E">
        <w:rPr>
          <w:rFonts w:ascii="Simplified Arabic" w:hAnsi="Simplified Arabic" w:cs="PT Bold Heading" w:hint="cs"/>
          <w:b/>
          <w:bCs/>
          <w:sz w:val="32"/>
          <w:szCs w:val="32"/>
          <w:rtl/>
          <w:lang w:bidi="ar-IQ"/>
        </w:rPr>
        <w:t xml:space="preserve">   </w:t>
      </w:r>
      <w:r w:rsidR="00AA780E" w:rsidRPr="00AA780E">
        <w:rPr>
          <w:rFonts w:ascii="Simplified Arabic" w:hAnsi="Simplified Arabic" w:cs="PT Bold Heading" w:hint="cs"/>
          <w:b/>
          <w:bCs/>
          <w:sz w:val="32"/>
          <w:szCs w:val="32"/>
          <w:rtl/>
          <w:lang w:bidi="ar-IQ"/>
        </w:rPr>
        <w:t xml:space="preserve"> ****************</w:t>
      </w:r>
    </w:p>
    <w:p w:rsidR="009B38B5" w:rsidRPr="00AA780E" w:rsidRDefault="00E20B91" w:rsidP="00AA780E">
      <w:pPr>
        <w:tabs>
          <w:tab w:val="left" w:pos="2308"/>
        </w:tabs>
        <w:rPr>
          <w:rFonts w:ascii="Simplified Arabic" w:hAnsi="Simplified Arabic" w:cs="PT Bold Heading"/>
          <w:b/>
          <w:bCs/>
          <w:sz w:val="32"/>
          <w:szCs w:val="32"/>
          <w:rtl/>
          <w:lang w:bidi="ar-IQ"/>
        </w:rPr>
      </w:pPr>
      <w:r w:rsidRPr="00AA780E">
        <w:rPr>
          <w:rFonts w:ascii="Simplified Arabic" w:hAnsi="Simplified Arabic" w:cs="PT Bold Heading" w:hint="cs"/>
          <w:b/>
          <w:bCs/>
          <w:sz w:val="32"/>
          <w:szCs w:val="32"/>
          <w:rtl/>
          <w:lang w:bidi="ar-IQ"/>
        </w:rPr>
        <w:t xml:space="preserve"> </w:t>
      </w:r>
      <w:r w:rsidR="00AA780E">
        <w:rPr>
          <w:rFonts w:ascii="Simplified Arabic" w:hAnsi="Simplified Arabic" w:cs="PT Bold Heading" w:hint="cs"/>
          <w:b/>
          <w:bCs/>
          <w:sz w:val="32"/>
          <w:szCs w:val="32"/>
          <w:rtl/>
          <w:lang w:bidi="ar-IQ"/>
        </w:rPr>
        <w:t xml:space="preserve">     </w:t>
      </w:r>
      <w:r w:rsidRPr="00AA780E">
        <w:rPr>
          <w:rFonts w:ascii="Simplified Arabic" w:hAnsi="Simplified Arabic" w:cs="PT Bold Heading" w:hint="cs"/>
          <w:b/>
          <w:bCs/>
          <w:sz w:val="32"/>
          <w:szCs w:val="32"/>
          <w:rtl/>
          <w:lang w:bidi="ar-IQ"/>
        </w:rPr>
        <w:t xml:space="preserve"> </w:t>
      </w:r>
      <w:r w:rsidR="009B38B5" w:rsidRPr="00AA780E">
        <w:rPr>
          <w:rFonts w:ascii="Simplified Arabic" w:hAnsi="Simplified Arabic" w:cs="PT Bold Heading"/>
          <w:b/>
          <w:bCs/>
          <w:sz w:val="32"/>
          <w:szCs w:val="32"/>
          <w:rtl/>
          <w:lang w:bidi="ar-IQ"/>
        </w:rPr>
        <w:t xml:space="preserve">القرآن الكريم </w:t>
      </w:r>
      <w:r w:rsidR="008A3850" w:rsidRPr="00AA780E">
        <w:rPr>
          <w:rFonts w:ascii="Simplified Arabic" w:hAnsi="Simplified Arabic" w:cs="PT Bold Heading"/>
          <w:b/>
          <w:bCs/>
          <w:sz w:val="32"/>
          <w:szCs w:val="32"/>
          <w:rtl/>
          <w:lang w:bidi="ar-IQ"/>
        </w:rPr>
        <w:tab/>
      </w:r>
    </w:p>
    <w:p w:rsidR="009B38B5" w:rsidRPr="00780FD1" w:rsidRDefault="00E20B91" w:rsidP="009B38B5">
      <w:pPr>
        <w:rPr>
          <w:rFonts w:ascii="Simplified Arabic" w:hAnsi="Simplified Arabic" w:cs="PT Bold Heading"/>
          <w:b/>
          <w:bCs/>
          <w:sz w:val="28"/>
          <w:szCs w:val="28"/>
          <w:rtl/>
          <w:lang w:bidi="ar-IQ"/>
        </w:rPr>
      </w:pPr>
      <w:r w:rsidRPr="00AA780E">
        <w:rPr>
          <w:rFonts w:ascii="Simplified Arabic" w:hAnsi="Simplified Arabic" w:cs="PT Bold Heading" w:hint="cs"/>
          <w:b/>
          <w:bCs/>
          <w:sz w:val="32"/>
          <w:szCs w:val="32"/>
          <w:rtl/>
          <w:lang w:bidi="ar-IQ"/>
        </w:rPr>
        <w:t xml:space="preserve">       </w:t>
      </w:r>
      <w:r w:rsidR="002E47C0" w:rsidRPr="00AA780E">
        <w:rPr>
          <w:rFonts w:ascii="Simplified Arabic" w:hAnsi="Simplified Arabic" w:cs="PT Bold Heading" w:hint="cs"/>
          <w:b/>
          <w:bCs/>
          <w:sz w:val="32"/>
          <w:szCs w:val="32"/>
          <w:rtl/>
          <w:lang w:bidi="ar-IQ"/>
        </w:rPr>
        <w:t>أولاً</w:t>
      </w:r>
      <w:r w:rsidR="009B38B5" w:rsidRPr="00AA780E">
        <w:rPr>
          <w:rFonts w:ascii="Simplified Arabic" w:hAnsi="Simplified Arabic" w:cs="PT Bold Heading"/>
          <w:b/>
          <w:bCs/>
          <w:sz w:val="32"/>
          <w:szCs w:val="32"/>
          <w:rtl/>
          <w:lang w:bidi="ar-IQ"/>
        </w:rPr>
        <w:t xml:space="preserve"> . المصادر </w:t>
      </w:r>
      <w:r w:rsidR="002E47C0" w:rsidRPr="00AA780E">
        <w:rPr>
          <w:rFonts w:ascii="Simplified Arabic" w:hAnsi="Simplified Arabic" w:cs="PT Bold Heading" w:hint="cs"/>
          <w:b/>
          <w:bCs/>
          <w:sz w:val="32"/>
          <w:szCs w:val="32"/>
          <w:rtl/>
          <w:lang w:bidi="ar-IQ"/>
        </w:rPr>
        <w:t>الأولية</w:t>
      </w:r>
      <w:r w:rsidR="009B38B5" w:rsidRPr="00AA780E">
        <w:rPr>
          <w:rFonts w:ascii="Simplified Arabic" w:hAnsi="Simplified Arabic" w:cs="PT Bold Heading"/>
          <w:b/>
          <w:bCs/>
          <w:sz w:val="32"/>
          <w:szCs w:val="32"/>
          <w:rtl/>
          <w:lang w:bidi="ar-IQ"/>
        </w:rPr>
        <w:t xml:space="preserve"> </w:t>
      </w:r>
      <w:r w:rsidR="009B38B5" w:rsidRPr="00780FD1">
        <w:rPr>
          <w:rFonts w:ascii="Simplified Arabic" w:hAnsi="Simplified Arabic" w:cs="PT Bold Heading"/>
          <w:b/>
          <w:bCs/>
          <w:sz w:val="28"/>
          <w:szCs w:val="28"/>
          <w:rtl/>
          <w:lang w:bidi="ar-IQ"/>
        </w:rPr>
        <w:t xml:space="preserve">: </w:t>
      </w:r>
    </w:p>
    <w:p w:rsidR="0080487D" w:rsidRPr="00780FD1" w:rsidRDefault="0080487D" w:rsidP="0080487D">
      <w:pPr>
        <w:numPr>
          <w:ilvl w:val="0"/>
          <w:numId w:val="4"/>
        </w:numPr>
        <w:jc w:val="lowKashida"/>
        <w:rPr>
          <w:rFonts w:cs="Simplified Arabic"/>
          <w:b/>
          <w:bCs/>
          <w:lang w:bidi="ar-IQ"/>
        </w:rPr>
      </w:pPr>
      <w:r w:rsidRPr="00780FD1">
        <w:rPr>
          <w:rFonts w:cs="Simplified Arabic" w:hint="cs"/>
          <w:b/>
          <w:bCs/>
          <w:rtl/>
          <w:lang w:bidi="ar-IQ"/>
        </w:rPr>
        <w:t>ابن الأثير ، أبو الحسن عز الدين علي بن محمد الجزري (ت630هـ/1232م)</w:t>
      </w:r>
    </w:p>
    <w:p w:rsidR="0080487D" w:rsidRPr="00780FD1" w:rsidRDefault="0080487D" w:rsidP="0080487D">
      <w:pPr>
        <w:numPr>
          <w:ilvl w:val="1"/>
          <w:numId w:val="3"/>
        </w:numPr>
        <w:tabs>
          <w:tab w:val="num" w:pos="1050"/>
        </w:tabs>
        <w:ind w:left="1063" w:hanging="374"/>
        <w:jc w:val="lowKashida"/>
        <w:rPr>
          <w:rFonts w:cs="Simplified Arabic"/>
          <w:b/>
          <w:bCs/>
          <w:lang w:bidi="ar-IQ"/>
        </w:rPr>
      </w:pPr>
      <w:r w:rsidRPr="00780FD1">
        <w:rPr>
          <w:rFonts w:cs="Simplified Arabic" w:hint="cs"/>
          <w:b/>
          <w:bCs/>
          <w:rtl/>
          <w:lang w:bidi="ar-IQ"/>
        </w:rPr>
        <w:t xml:space="preserve">أسد الغابة في معرفة الصحابة ، انتشارات </w:t>
      </w:r>
      <w:r w:rsidR="00B221C7" w:rsidRPr="00780FD1">
        <w:rPr>
          <w:rFonts w:cs="Simplified Arabic" w:hint="cs"/>
          <w:b/>
          <w:bCs/>
          <w:rtl/>
          <w:lang w:bidi="ar-IQ"/>
        </w:rPr>
        <w:t>اسما عليا</w:t>
      </w:r>
      <w:r w:rsidR="00B221C7" w:rsidRPr="00780FD1">
        <w:rPr>
          <w:rFonts w:cs="Simplified Arabic" w:hint="eastAsia"/>
          <w:b/>
          <w:bCs/>
          <w:rtl/>
          <w:lang w:bidi="ar-IQ"/>
        </w:rPr>
        <w:t>ت</w:t>
      </w:r>
      <w:r w:rsidRPr="00780FD1">
        <w:rPr>
          <w:rFonts w:cs="Simplified Arabic" w:hint="cs"/>
          <w:b/>
          <w:bCs/>
          <w:rtl/>
          <w:lang w:bidi="ar-IQ"/>
        </w:rPr>
        <w:t xml:space="preserve"> ، (طهران</w:t>
      </w:r>
      <w:r w:rsidRPr="00780FD1">
        <w:rPr>
          <w:rFonts w:cs="Simplified Arabic"/>
          <w:b/>
          <w:bCs/>
          <w:rtl/>
          <w:lang w:bidi="ar-IQ"/>
        </w:rPr>
        <w:t>–</w:t>
      </w:r>
      <w:r w:rsidRPr="00780FD1">
        <w:rPr>
          <w:rFonts w:cs="Simplified Arabic" w:hint="cs"/>
          <w:b/>
          <w:bCs/>
          <w:rtl/>
          <w:lang w:bidi="ar-IQ"/>
        </w:rPr>
        <w:t>بلات)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ابن الأثير ، أبو السعادات المبارك بن محمد الجزري (ت606هـ/1208م)</w:t>
      </w:r>
    </w:p>
    <w:p w:rsidR="009B38B5" w:rsidRPr="00780FD1" w:rsidRDefault="009B38B5" w:rsidP="009B38B5">
      <w:pPr>
        <w:pStyle w:val="a3"/>
        <w:numPr>
          <w:ilvl w:val="1"/>
          <w:numId w:val="3"/>
        </w:numPr>
        <w:tabs>
          <w:tab w:val="num" w:pos="1050"/>
        </w:tabs>
        <w:ind w:left="1050" w:hanging="361"/>
        <w:jc w:val="lowKashida"/>
        <w:rPr>
          <w:rFonts w:cs="Simplified Arabic"/>
          <w:b/>
          <w:bCs/>
          <w:sz w:val="24"/>
          <w:szCs w:val="24"/>
          <w:rtl/>
          <w:lang w:bidi="ar-IQ"/>
        </w:rPr>
      </w:pPr>
      <w:r w:rsidRPr="00780FD1">
        <w:rPr>
          <w:rFonts w:cs="Simplified Arabic" w:hint="cs"/>
          <w:b/>
          <w:bCs/>
          <w:sz w:val="24"/>
          <w:szCs w:val="24"/>
          <w:rtl/>
        </w:rPr>
        <w:t>جامع الأصول في أحاديث الرسول ، تحقيق عبد القادر الارناؤوط ، ط1 ، مطبعة الملاح ، (بلام – بلات)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الأصبهاني ، أبو نعيم ، احمد بن عبد الله بن احمد  (ت430هـ/1038م)</w:t>
      </w:r>
    </w:p>
    <w:p w:rsidR="009B38B5" w:rsidRPr="00780FD1" w:rsidRDefault="009B38B5" w:rsidP="009B38B5">
      <w:pPr>
        <w:numPr>
          <w:ilvl w:val="1"/>
          <w:numId w:val="3"/>
        </w:numPr>
        <w:tabs>
          <w:tab w:val="num" w:pos="1050"/>
        </w:tabs>
        <w:ind w:left="1050" w:hanging="361"/>
        <w:jc w:val="lowKashida"/>
        <w:rPr>
          <w:rFonts w:cs="Simplified Arabic"/>
          <w:b/>
          <w:bCs/>
          <w:lang w:bidi="ar-IQ"/>
        </w:rPr>
      </w:pPr>
      <w:r w:rsidRPr="00780FD1">
        <w:rPr>
          <w:rFonts w:cs="Simplified Arabic" w:hint="cs"/>
          <w:b/>
          <w:bCs/>
          <w:rtl/>
          <w:lang w:bidi="ar-IQ"/>
        </w:rPr>
        <w:t xml:space="preserve">حلية  الأوليــاء وطبقات الأصفياء ، ط4 ، دار الكتاب العربـــي ، (بيروت </w:t>
      </w:r>
      <w:r w:rsidRPr="00780FD1">
        <w:rPr>
          <w:rFonts w:cs="Simplified Arabic"/>
          <w:b/>
          <w:bCs/>
          <w:rtl/>
          <w:lang w:bidi="ar-IQ"/>
        </w:rPr>
        <w:t>–</w:t>
      </w:r>
      <w:r w:rsidRPr="00780FD1">
        <w:rPr>
          <w:rFonts w:cs="Simplified Arabic" w:hint="cs"/>
          <w:b/>
          <w:bCs/>
          <w:rtl/>
          <w:lang w:bidi="ar-IQ"/>
        </w:rPr>
        <w:t xml:space="preserve"> 1405) .</w:t>
      </w:r>
    </w:p>
    <w:p w:rsidR="009B38B5" w:rsidRPr="00780FD1" w:rsidRDefault="009B38B5" w:rsidP="009B38B5">
      <w:pPr>
        <w:numPr>
          <w:ilvl w:val="1"/>
          <w:numId w:val="3"/>
        </w:numPr>
        <w:tabs>
          <w:tab w:val="num" w:pos="1050"/>
        </w:tabs>
        <w:ind w:left="1050" w:hanging="361"/>
        <w:jc w:val="lowKashida"/>
        <w:rPr>
          <w:rFonts w:cs="Simplified Arabic"/>
          <w:b/>
          <w:bCs/>
          <w:lang w:bidi="ar-IQ"/>
        </w:rPr>
      </w:pPr>
      <w:r w:rsidRPr="00780FD1">
        <w:rPr>
          <w:rFonts w:cs="Simplified Arabic" w:hint="cs"/>
          <w:b/>
          <w:bCs/>
          <w:rtl/>
          <w:lang w:bidi="ar-IQ"/>
        </w:rPr>
        <w:t xml:space="preserve">مسند </w:t>
      </w:r>
      <w:r w:rsidR="002E47C0" w:rsidRPr="00780FD1">
        <w:rPr>
          <w:rFonts w:cs="Simplified Arabic" w:hint="cs"/>
          <w:b/>
          <w:bCs/>
          <w:rtl/>
          <w:lang w:bidi="ar-IQ"/>
        </w:rPr>
        <w:t>الإمام</w:t>
      </w:r>
      <w:r w:rsidRPr="00780FD1">
        <w:rPr>
          <w:rFonts w:cs="Simplified Arabic" w:hint="cs"/>
          <w:b/>
          <w:bCs/>
          <w:rtl/>
          <w:lang w:bidi="ar-IQ"/>
        </w:rPr>
        <w:t xml:space="preserve"> </w:t>
      </w:r>
      <w:r w:rsidR="002E47C0" w:rsidRPr="00780FD1">
        <w:rPr>
          <w:rFonts w:cs="Simplified Arabic" w:hint="cs"/>
          <w:b/>
          <w:bCs/>
          <w:rtl/>
          <w:lang w:bidi="ar-IQ"/>
        </w:rPr>
        <w:t>أبي</w:t>
      </w:r>
      <w:r w:rsidRPr="00780FD1">
        <w:rPr>
          <w:rFonts w:cs="Simplified Arabic" w:hint="cs"/>
          <w:b/>
          <w:bCs/>
          <w:rtl/>
          <w:lang w:bidi="ar-IQ"/>
        </w:rPr>
        <w:t xml:space="preserve"> حنيفة ، تحقيق وتعليق : نظر محمد الفاريابي ، مكتبة الكوثر ، (الرياض </w:t>
      </w:r>
      <w:r w:rsidRPr="00780FD1">
        <w:rPr>
          <w:rFonts w:cs="Simplified Arabic"/>
          <w:b/>
          <w:bCs/>
          <w:rtl/>
          <w:lang w:bidi="ar-IQ"/>
        </w:rPr>
        <w:t>–</w:t>
      </w:r>
      <w:r w:rsidRPr="00780FD1">
        <w:rPr>
          <w:rFonts w:cs="Simplified Arabic" w:hint="cs"/>
          <w:b/>
          <w:bCs/>
          <w:rtl/>
          <w:lang w:bidi="ar-IQ"/>
        </w:rPr>
        <w:t xml:space="preserve"> 1415هـ) . </w:t>
      </w:r>
    </w:p>
    <w:p w:rsidR="009B38B5" w:rsidRPr="00780FD1" w:rsidRDefault="009B38B5" w:rsidP="009B38B5">
      <w:pPr>
        <w:numPr>
          <w:ilvl w:val="1"/>
          <w:numId w:val="3"/>
        </w:numPr>
        <w:tabs>
          <w:tab w:val="num" w:pos="1050"/>
          <w:tab w:val="left" w:pos="1307"/>
        </w:tabs>
        <w:ind w:left="1050" w:hanging="361"/>
        <w:jc w:val="lowKashida"/>
        <w:rPr>
          <w:rFonts w:cs="Simplified Arabic"/>
          <w:b/>
          <w:bCs/>
          <w:rtl/>
          <w:lang w:bidi="ar-IQ"/>
        </w:rPr>
      </w:pPr>
      <w:r w:rsidRPr="00780FD1">
        <w:rPr>
          <w:rFonts w:cs="Simplified Arabic" w:hint="cs"/>
          <w:b/>
          <w:bCs/>
          <w:rtl/>
          <w:lang w:bidi="ar-IQ"/>
        </w:rPr>
        <w:t xml:space="preserve">معرفة  الصحابة ، تحقيق  عادل بن يوسف  الفزاري ،  دار الوطن ، (الرياض </w:t>
      </w:r>
      <w:r w:rsidRPr="00780FD1">
        <w:rPr>
          <w:rFonts w:cs="Simplified Arabic"/>
          <w:b/>
          <w:bCs/>
          <w:rtl/>
          <w:lang w:bidi="ar-IQ"/>
        </w:rPr>
        <w:t>–</w:t>
      </w:r>
      <w:r w:rsidRPr="00780FD1">
        <w:rPr>
          <w:rFonts w:cs="Simplified Arabic" w:hint="cs"/>
          <w:b/>
          <w:bCs/>
          <w:rtl/>
          <w:lang w:bidi="ar-IQ"/>
        </w:rPr>
        <w:t xml:space="preserve"> 1419هـ)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الألباني ، محمد ناصر الدين  (ت1421هـ /2000م )</w:t>
      </w:r>
    </w:p>
    <w:p w:rsidR="009B38B5" w:rsidRPr="00780FD1" w:rsidRDefault="009B38B5" w:rsidP="009B38B5">
      <w:pPr>
        <w:numPr>
          <w:ilvl w:val="1"/>
          <w:numId w:val="3"/>
        </w:numPr>
        <w:tabs>
          <w:tab w:val="num" w:pos="1050"/>
        </w:tabs>
        <w:ind w:left="1050" w:hanging="361"/>
        <w:jc w:val="lowKashida"/>
        <w:rPr>
          <w:rFonts w:cs="Simplified Arabic"/>
          <w:b/>
          <w:bCs/>
          <w:lang w:bidi="ar-IQ"/>
        </w:rPr>
      </w:pPr>
      <w:r w:rsidRPr="00780FD1">
        <w:rPr>
          <w:rFonts w:cs="Simplified Arabic" w:hint="cs"/>
          <w:b/>
          <w:bCs/>
          <w:rtl/>
          <w:lang w:bidi="ar-IQ"/>
        </w:rPr>
        <w:t xml:space="preserve">تحذير الساجد من اتخاذ القبور مساجد ، ط4 ، المكتب </w:t>
      </w:r>
      <w:r w:rsidR="00B221C7" w:rsidRPr="00780FD1">
        <w:rPr>
          <w:rFonts w:cs="Simplified Arabic" w:hint="cs"/>
          <w:b/>
          <w:bCs/>
          <w:rtl/>
          <w:lang w:bidi="ar-IQ"/>
        </w:rPr>
        <w:t>الإسلامي</w:t>
      </w:r>
      <w:r w:rsidRPr="00780FD1">
        <w:rPr>
          <w:rFonts w:cs="Simplified Arabic" w:hint="cs"/>
          <w:b/>
          <w:bCs/>
          <w:rtl/>
          <w:lang w:bidi="ar-IQ"/>
        </w:rPr>
        <w:t xml:space="preserve"> ، (بيروت </w:t>
      </w:r>
      <w:r w:rsidRPr="00780FD1">
        <w:rPr>
          <w:rFonts w:cs="Simplified Arabic"/>
          <w:b/>
          <w:bCs/>
          <w:rtl/>
          <w:lang w:bidi="ar-IQ"/>
        </w:rPr>
        <w:t>–</w:t>
      </w:r>
      <w:r w:rsidRPr="00780FD1">
        <w:rPr>
          <w:rFonts w:cs="Simplified Arabic" w:hint="cs"/>
          <w:b/>
          <w:bCs/>
          <w:rtl/>
          <w:lang w:bidi="ar-IQ"/>
        </w:rPr>
        <w:t xml:space="preserve"> بلات) .</w:t>
      </w:r>
    </w:p>
    <w:p w:rsidR="009B38B5" w:rsidRPr="00780FD1" w:rsidRDefault="009B38B5" w:rsidP="009B38B5">
      <w:pPr>
        <w:numPr>
          <w:ilvl w:val="1"/>
          <w:numId w:val="3"/>
        </w:numPr>
        <w:tabs>
          <w:tab w:val="num" w:pos="1050"/>
        </w:tabs>
        <w:ind w:left="1050" w:hanging="361"/>
        <w:jc w:val="lowKashida"/>
        <w:rPr>
          <w:rFonts w:cs="Simplified Arabic"/>
          <w:b/>
          <w:bCs/>
          <w:lang w:bidi="ar-IQ"/>
        </w:rPr>
      </w:pPr>
      <w:r w:rsidRPr="00780FD1">
        <w:rPr>
          <w:rFonts w:cs="Simplified Arabic" w:hint="cs"/>
          <w:b/>
          <w:bCs/>
          <w:rtl/>
          <w:lang w:bidi="ar-IQ"/>
        </w:rPr>
        <w:t xml:space="preserve">سلسلة </w:t>
      </w:r>
      <w:r w:rsidR="00495B1D" w:rsidRPr="00780FD1">
        <w:rPr>
          <w:rFonts w:cs="Simplified Arabic" w:hint="cs"/>
          <w:b/>
          <w:bCs/>
          <w:rtl/>
          <w:lang w:bidi="ar-IQ"/>
        </w:rPr>
        <w:t>الأحاديث</w:t>
      </w:r>
      <w:r w:rsidRPr="00780FD1">
        <w:rPr>
          <w:rFonts w:cs="Simplified Arabic" w:hint="cs"/>
          <w:b/>
          <w:bCs/>
          <w:rtl/>
          <w:lang w:bidi="ar-IQ"/>
        </w:rPr>
        <w:t xml:space="preserve"> الصحيحة ، ط1 ، مكتبة المعارف ، (الرياض </w:t>
      </w:r>
      <w:r w:rsidRPr="00780FD1">
        <w:rPr>
          <w:rFonts w:cs="Simplified Arabic"/>
          <w:b/>
          <w:bCs/>
          <w:rtl/>
          <w:lang w:bidi="ar-IQ"/>
        </w:rPr>
        <w:t>–</w:t>
      </w:r>
      <w:r w:rsidRPr="00780FD1">
        <w:rPr>
          <w:rFonts w:cs="Simplified Arabic" w:hint="cs"/>
          <w:b/>
          <w:bCs/>
          <w:rtl/>
          <w:lang w:bidi="ar-IQ"/>
        </w:rPr>
        <w:t xml:space="preserve"> بلات) .</w:t>
      </w:r>
    </w:p>
    <w:p w:rsidR="009B38B5" w:rsidRPr="00780FD1" w:rsidRDefault="009B38B5" w:rsidP="008A3850">
      <w:pPr>
        <w:numPr>
          <w:ilvl w:val="1"/>
          <w:numId w:val="3"/>
        </w:numPr>
        <w:tabs>
          <w:tab w:val="num" w:pos="1050"/>
        </w:tabs>
        <w:ind w:left="1050" w:hanging="361"/>
        <w:jc w:val="lowKashida"/>
        <w:rPr>
          <w:rFonts w:cs="Simplified Arabic"/>
          <w:b/>
          <w:bCs/>
          <w:rtl/>
          <w:lang w:bidi="ar-IQ"/>
        </w:rPr>
      </w:pPr>
      <w:r w:rsidRPr="00780FD1">
        <w:rPr>
          <w:rFonts w:cs="Simplified Arabic" w:hint="cs"/>
          <w:b/>
          <w:bCs/>
          <w:rtl/>
          <w:lang w:bidi="ar-IQ"/>
        </w:rPr>
        <w:t xml:space="preserve">سلسلة الأحاديث الضعيفة وأثرها </w:t>
      </w:r>
      <w:r w:rsidR="00495B1D" w:rsidRPr="00780FD1">
        <w:rPr>
          <w:rFonts w:cs="Simplified Arabic" w:hint="cs"/>
          <w:b/>
          <w:bCs/>
          <w:rtl/>
          <w:lang w:bidi="ar-IQ"/>
        </w:rPr>
        <w:t>السيئ</w:t>
      </w:r>
      <w:r w:rsidRPr="00780FD1">
        <w:rPr>
          <w:rFonts w:cs="Simplified Arabic" w:hint="cs"/>
          <w:b/>
          <w:bCs/>
          <w:rtl/>
          <w:lang w:bidi="ar-IQ"/>
        </w:rPr>
        <w:t xml:space="preserve"> في </w:t>
      </w:r>
      <w:r w:rsidR="00495B1D" w:rsidRPr="00780FD1">
        <w:rPr>
          <w:rFonts w:cs="Simplified Arabic" w:hint="cs"/>
          <w:b/>
          <w:bCs/>
          <w:rtl/>
          <w:lang w:bidi="ar-IQ"/>
        </w:rPr>
        <w:t>الأمة</w:t>
      </w:r>
      <w:r w:rsidRPr="00780FD1">
        <w:rPr>
          <w:rFonts w:cs="Simplified Arabic" w:hint="cs"/>
          <w:b/>
          <w:bCs/>
          <w:rtl/>
          <w:lang w:bidi="ar-IQ"/>
        </w:rPr>
        <w:t xml:space="preserve"> ، مكتبة المعارف للنشر والتوزيع ، (الرياض </w:t>
      </w:r>
      <w:r w:rsidRPr="00780FD1">
        <w:rPr>
          <w:rFonts w:cs="Simplified Arabic"/>
          <w:b/>
          <w:bCs/>
          <w:rtl/>
          <w:lang w:bidi="ar-IQ"/>
        </w:rPr>
        <w:t>–</w:t>
      </w:r>
      <w:r w:rsidRPr="00780FD1">
        <w:rPr>
          <w:rFonts w:cs="Simplified Arabic" w:hint="cs"/>
          <w:b/>
          <w:bCs/>
          <w:rtl/>
          <w:lang w:bidi="ar-IQ"/>
        </w:rPr>
        <w:t xml:space="preserve"> 1976م) </w:t>
      </w:r>
      <w:r w:rsidR="008A3850" w:rsidRPr="00780FD1">
        <w:rPr>
          <w:rFonts w:cs="Simplified Arabic" w:hint="cs"/>
          <w:b/>
          <w:bCs/>
          <w:rtl/>
          <w:lang w:bidi="ar-IQ"/>
        </w:rPr>
        <w:t xml:space="preserve">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الألوسي ، أبو الفضل محمود (ت1270هـ / 1866م)</w:t>
      </w:r>
    </w:p>
    <w:p w:rsidR="009B38B5" w:rsidRPr="00780FD1" w:rsidRDefault="009B38B5" w:rsidP="00B221C7">
      <w:pPr>
        <w:numPr>
          <w:ilvl w:val="1"/>
          <w:numId w:val="3"/>
        </w:numPr>
        <w:tabs>
          <w:tab w:val="left" w:pos="1050"/>
        </w:tabs>
        <w:ind w:left="1050" w:hanging="361"/>
        <w:jc w:val="lowKashida"/>
        <w:rPr>
          <w:rFonts w:cs="Simplified Arabic"/>
          <w:b/>
          <w:bCs/>
          <w:lang w:bidi="ar-IQ"/>
        </w:rPr>
      </w:pPr>
      <w:r w:rsidRPr="00780FD1">
        <w:rPr>
          <w:rFonts w:cs="Simplified Arabic" w:hint="cs"/>
          <w:b/>
          <w:bCs/>
          <w:rtl/>
          <w:lang w:bidi="ar-IQ"/>
        </w:rPr>
        <w:t xml:space="preserve">روح المعاني في تفسير القرآن العظيم والسبع </w:t>
      </w:r>
      <w:r w:rsidR="00B221C7" w:rsidRPr="00780FD1">
        <w:rPr>
          <w:rFonts w:cs="Simplified Arabic" w:hint="cs"/>
          <w:b/>
          <w:bCs/>
          <w:rtl/>
          <w:lang w:bidi="ar-IQ"/>
        </w:rPr>
        <w:t>المثاني</w:t>
      </w:r>
      <w:r w:rsidRPr="00780FD1">
        <w:rPr>
          <w:rFonts w:cs="Simplified Arabic" w:hint="cs"/>
          <w:b/>
          <w:bCs/>
          <w:rtl/>
          <w:lang w:bidi="ar-IQ"/>
        </w:rPr>
        <w:t xml:space="preserve"> ، دار إحياء التراث العربي ، (بيروت </w:t>
      </w:r>
      <w:r w:rsidRPr="00780FD1">
        <w:rPr>
          <w:rFonts w:cs="Simplified Arabic"/>
          <w:b/>
          <w:bCs/>
          <w:rtl/>
          <w:lang w:bidi="ar-IQ"/>
        </w:rPr>
        <w:t>–</w:t>
      </w:r>
      <w:r w:rsidRPr="00780FD1">
        <w:rPr>
          <w:rFonts w:cs="Simplified Arabic" w:hint="cs"/>
          <w:b/>
          <w:bCs/>
          <w:rtl/>
          <w:lang w:bidi="ar-IQ"/>
        </w:rPr>
        <w:t xml:space="preserve"> بلا ت) .</w:t>
      </w:r>
    </w:p>
    <w:p w:rsidR="009B38B5" w:rsidRPr="00780FD1" w:rsidRDefault="00605A89" w:rsidP="009B38B5">
      <w:pPr>
        <w:numPr>
          <w:ilvl w:val="0"/>
          <w:numId w:val="4"/>
        </w:numPr>
        <w:jc w:val="lowKashida"/>
        <w:rPr>
          <w:rFonts w:cs="Simplified Arabic"/>
          <w:b/>
          <w:bCs/>
          <w:lang w:bidi="ar-IQ"/>
        </w:rPr>
      </w:pPr>
      <w:r w:rsidRPr="00780FD1">
        <w:rPr>
          <w:rFonts w:cs="Simplified Arabic" w:hint="cs"/>
          <w:b/>
          <w:bCs/>
          <w:rtl/>
          <w:lang w:bidi="ar-IQ"/>
        </w:rPr>
        <w:t>الإمام</w:t>
      </w:r>
      <w:r w:rsidR="009B38B5" w:rsidRPr="00780FD1">
        <w:rPr>
          <w:rFonts w:cs="Simplified Arabic" w:hint="cs"/>
          <w:b/>
          <w:bCs/>
          <w:rtl/>
          <w:lang w:bidi="ar-IQ"/>
        </w:rPr>
        <w:t xml:space="preserve"> مالك ، أبو عبد الله مالك بن انس (ت179هـ / 796م)</w:t>
      </w:r>
    </w:p>
    <w:p w:rsidR="009B38B5" w:rsidRPr="00780FD1" w:rsidRDefault="009B38B5" w:rsidP="0035709E">
      <w:pPr>
        <w:numPr>
          <w:ilvl w:val="1"/>
          <w:numId w:val="3"/>
        </w:numPr>
        <w:tabs>
          <w:tab w:val="num" w:pos="1250"/>
        </w:tabs>
        <w:ind w:left="1250" w:hanging="561"/>
        <w:jc w:val="lowKashida"/>
        <w:rPr>
          <w:rFonts w:cs="Simplified Arabic"/>
          <w:b/>
          <w:bCs/>
          <w:lang w:bidi="ar-IQ"/>
        </w:rPr>
      </w:pPr>
      <w:r w:rsidRPr="00780FD1">
        <w:rPr>
          <w:rFonts w:cs="Simplified Arabic" w:hint="cs"/>
          <w:b/>
          <w:bCs/>
          <w:rtl/>
          <w:lang w:bidi="ar-IQ"/>
        </w:rPr>
        <w:t xml:space="preserve">المؤطأ ( رواية محمد بن الحسن ) ، تحقيق د. تقي الدين الندوي ، ط1 ، دار القلم ، ( </w:t>
      </w:r>
      <w:r w:rsidRPr="00780FD1">
        <w:rPr>
          <w:rFonts w:cs="Simplified Arabic" w:hint="cs"/>
          <w:b/>
          <w:bCs/>
          <w:sz w:val="20"/>
          <w:szCs w:val="20"/>
          <w:rtl/>
          <w:lang w:bidi="ar-IQ"/>
        </w:rPr>
        <w:t xml:space="preserve">دمشق </w:t>
      </w:r>
      <w:r w:rsidRPr="00780FD1">
        <w:rPr>
          <w:rFonts w:cs="Simplified Arabic"/>
          <w:b/>
          <w:bCs/>
          <w:sz w:val="20"/>
          <w:szCs w:val="20"/>
          <w:rtl/>
          <w:lang w:bidi="ar-IQ"/>
        </w:rPr>
        <w:t>–</w:t>
      </w:r>
      <w:r w:rsidRPr="00780FD1">
        <w:rPr>
          <w:rFonts w:cs="Simplified Arabic" w:hint="cs"/>
          <w:b/>
          <w:bCs/>
          <w:rtl/>
          <w:lang w:bidi="ar-IQ"/>
        </w:rPr>
        <w:t xml:space="preserve"> 1991م) </w:t>
      </w:r>
      <w:r w:rsidR="0035709E" w:rsidRPr="00780FD1">
        <w:rPr>
          <w:rFonts w:cs="Simplified Arabic" w:hint="cs"/>
          <w:b/>
          <w:bCs/>
          <w:rtl/>
          <w:lang w:bidi="ar-IQ"/>
        </w:rPr>
        <w:t xml:space="preserve">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الباﭽي ، أبو الوليد سليمان بن خلف بن سعد (ت474هـ / 1081م)</w:t>
      </w:r>
    </w:p>
    <w:p w:rsidR="009B38B5" w:rsidRPr="00780FD1" w:rsidRDefault="009B38B5" w:rsidP="009B38B5">
      <w:pPr>
        <w:numPr>
          <w:ilvl w:val="1"/>
          <w:numId w:val="3"/>
        </w:numPr>
        <w:tabs>
          <w:tab w:val="num" w:pos="1250"/>
        </w:tabs>
        <w:ind w:left="1250" w:hanging="561"/>
        <w:jc w:val="lowKashida"/>
        <w:rPr>
          <w:rFonts w:cs="Simplified Arabic"/>
          <w:b/>
          <w:bCs/>
          <w:lang w:bidi="ar-IQ"/>
        </w:rPr>
      </w:pPr>
      <w:r w:rsidRPr="00780FD1">
        <w:rPr>
          <w:rFonts w:cs="Simplified Arabic" w:hint="cs"/>
          <w:b/>
          <w:bCs/>
          <w:rtl/>
          <w:lang w:bidi="ar-IQ"/>
        </w:rPr>
        <w:t xml:space="preserve">التعديل والتجريح لمن خرج له البخاري في الجامع الصحيح ، تحقيق أبو لبابه حسين ، ط1 ، دار اللواء للنشر والتوزيع  ، (الرياض </w:t>
      </w:r>
      <w:r w:rsidRPr="00780FD1">
        <w:rPr>
          <w:rFonts w:cs="Simplified Arabic"/>
          <w:b/>
          <w:bCs/>
          <w:rtl/>
          <w:lang w:bidi="ar-IQ"/>
        </w:rPr>
        <w:t>–</w:t>
      </w:r>
      <w:r w:rsidRPr="00780FD1">
        <w:rPr>
          <w:rFonts w:cs="Simplified Arabic" w:hint="cs"/>
          <w:b/>
          <w:bCs/>
          <w:rtl/>
          <w:lang w:bidi="ar-IQ"/>
        </w:rPr>
        <w:t xml:space="preserve"> 1986م) . </w:t>
      </w:r>
    </w:p>
    <w:p w:rsidR="009B38B5" w:rsidRPr="00780FD1" w:rsidRDefault="009B38B5" w:rsidP="0080487D">
      <w:pPr>
        <w:numPr>
          <w:ilvl w:val="0"/>
          <w:numId w:val="4"/>
        </w:numPr>
        <w:jc w:val="lowKashida"/>
        <w:rPr>
          <w:rFonts w:cs="Simplified Arabic"/>
          <w:b/>
          <w:bCs/>
          <w:lang w:bidi="ar-IQ"/>
        </w:rPr>
      </w:pPr>
      <w:r w:rsidRPr="00780FD1">
        <w:rPr>
          <w:rFonts w:cs="Simplified Arabic" w:hint="cs"/>
          <w:b/>
          <w:bCs/>
          <w:rtl/>
          <w:lang w:bidi="ar-IQ"/>
        </w:rPr>
        <w:t>البخاري ، أبو عبد الله محمد بن إبراهيم بن إسماعيل بن إبراهيم البخاري الجعفي (ت256هـ/869م)</w:t>
      </w:r>
    </w:p>
    <w:p w:rsidR="009B38B5" w:rsidRPr="00780FD1" w:rsidRDefault="009B38B5" w:rsidP="009B38B5">
      <w:pPr>
        <w:numPr>
          <w:ilvl w:val="1"/>
          <w:numId w:val="3"/>
        </w:numPr>
        <w:tabs>
          <w:tab w:val="num" w:pos="1250"/>
        </w:tabs>
        <w:ind w:left="1250" w:hanging="561"/>
        <w:jc w:val="lowKashida"/>
        <w:rPr>
          <w:rFonts w:cs="Simplified Arabic"/>
          <w:b/>
          <w:bCs/>
          <w:lang w:bidi="ar-IQ"/>
        </w:rPr>
      </w:pPr>
      <w:r w:rsidRPr="00780FD1">
        <w:rPr>
          <w:rFonts w:cs="Simplified Arabic" w:hint="cs"/>
          <w:b/>
          <w:bCs/>
          <w:rtl/>
          <w:lang w:bidi="ar-IQ"/>
        </w:rPr>
        <w:t xml:space="preserve">التاريخ  الصغير ، تحقيق  محمود  إبراهيم  زايد ، ط1 ، دار الوعــي ، (حلب </w:t>
      </w:r>
      <w:r w:rsidRPr="00780FD1">
        <w:rPr>
          <w:rFonts w:cs="Simplified Arabic"/>
          <w:b/>
          <w:bCs/>
          <w:rtl/>
          <w:lang w:bidi="ar-IQ"/>
        </w:rPr>
        <w:t>–</w:t>
      </w:r>
      <w:r w:rsidR="0080487D" w:rsidRPr="00780FD1">
        <w:rPr>
          <w:rFonts w:cs="Simplified Arabic" w:hint="cs"/>
          <w:b/>
          <w:bCs/>
          <w:rtl/>
          <w:lang w:bidi="ar-IQ"/>
        </w:rPr>
        <w:t xml:space="preserve"> 1397).</w:t>
      </w:r>
    </w:p>
    <w:p w:rsidR="009B38B5" w:rsidRPr="00780FD1" w:rsidRDefault="009B38B5" w:rsidP="009B38B5">
      <w:pPr>
        <w:numPr>
          <w:ilvl w:val="1"/>
          <w:numId w:val="3"/>
        </w:numPr>
        <w:tabs>
          <w:tab w:val="num" w:pos="1250"/>
        </w:tabs>
        <w:ind w:left="1250" w:hanging="561"/>
        <w:jc w:val="lowKashida"/>
        <w:rPr>
          <w:rFonts w:cs="Simplified Arabic"/>
          <w:b/>
          <w:bCs/>
          <w:rtl/>
          <w:lang w:bidi="ar-IQ"/>
        </w:rPr>
      </w:pPr>
      <w:r w:rsidRPr="00780FD1">
        <w:rPr>
          <w:rFonts w:cs="Simplified Arabic" w:hint="cs"/>
          <w:b/>
          <w:bCs/>
          <w:rtl/>
          <w:lang w:bidi="ar-IQ"/>
        </w:rPr>
        <w:t xml:space="preserve">التاريخ  الكبير ، تحقيق  السيد  هاشم الندوي ،  دار  الكتب  العلمية ، (بيروت </w:t>
      </w:r>
      <w:r w:rsidRPr="00780FD1">
        <w:rPr>
          <w:rFonts w:cs="Simplified Arabic"/>
          <w:b/>
          <w:bCs/>
          <w:rtl/>
          <w:lang w:bidi="ar-IQ"/>
        </w:rPr>
        <w:t>–</w:t>
      </w:r>
      <w:r w:rsidRPr="00780FD1">
        <w:rPr>
          <w:rFonts w:cs="Simplified Arabic" w:hint="cs"/>
          <w:b/>
          <w:bCs/>
          <w:rtl/>
          <w:lang w:bidi="ar-IQ"/>
        </w:rPr>
        <w:t xml:space="preserve"> 1986) .</w:t>
      </w:r>
    </w:p>
    <w:p w:rsidR="009B38B5" w:rsidRPr="00780FD1" w:rsidRDefault="009B38B5" w:rsidP="0035709E">
      <w:pPr>
        <w:numPr>
          <w:ilvl w:val="1"/>
          <w:numId w:val="3"/>
        </w:numPr>
        <w:tabs>
          <w:tab w:val="left" w:pos="1250"/>
        </w:tabs>
        <w:ind w:left="1250" w:hanging="561"/>
        <w:jc w:val="lowKashida"/>
        <w:rPr>
          <w:rFonts w:cs="Simplified Arabic"/>
          <w:b/>
          <w:bCs/>
          <w:lang w:bidi="ar-IQ"/>
        </w:rPr>
      </w:pPr>
      <w:r w:rsidRPr="00780FD1">
        <w:rPr>
          <w:rFonts w:cs="Simplified Arabic" w:hint="cs"/>
          <w:b/>
          <w:bCs/>
          <w:rtl/>
          <w:lang w:bidi="ar-IQ"/>
        </w:rPr>
        <w:t xml:space="preserve">صحيح البخاري ( الجامع الصحيح ) ، تحقيق مصطفى </w:t>
      </w:r>
      <w:r w:rsidR="00B221C7" w:rsidRPr="00780FD1">
        <w:rPr>
          <w:rFonts w:cs="Simplified Arabic" w:hint="cs"/>
          <w:b/>
          <w:bCs/>
          <w:rtl/>
          <w:lang w:bidi="ar-IQ"/>
        </w:rPr>
        <w:t>أديب</w:t>
      </w:r>
      <w:r w:rsidRPr="00780FD1">
        <w:rPr>
          <w:rFonts w:cs="Simplified Arabic" w:hint="cs"/>
          <w:b/>
          <w:bCs/>
          <w:rtl/>
          <w:lang w:bidi="ar-IQ"/>
        </w:rPr>
        <w:t xml:space="preserve"> البغا ، ط3 ،</w:t>
      </w:r>
      <w:r w:rsidRPr="00780FD1">
        <w:rPr>
          <w:rFonts w:cs="Simplified Arabic" w:hint="cs"/>
          <w:b/>
          <w:bCs/>
          <w:sz w:val="20"/>
          <w:szCs w:val="20"/>
          <w:rtl/>
          <w:lang w:bidi="ar-IQ"/>
        </w:rPr>
        <w:t xml:space="preserve"> دار ابن كثير ، (بيروت</w:t>
      </w:r>
      <w:r w:rsidRPr="00780FD1">
        <w:rPr>
          <w:rFonts w:cs="Simplified Arabic" w:hint="cs"/>
          <w:b/>
          <w:bCs/>
          <w:rtl/>
          <w:lang w:bidi="ar-IQ"/>
        </w:rPr>
        <w:t xml:space="preserve"> </w:t>
      </w:r>
      <w:r w:rsidRPr="00780FD1">
        <w:rPr>
          <w:rFonts w:cs="Simplified Arabic"/>
          <w:b/>
          <w:bCs/>
          <w:rtl/>
          <w:lang w:bidi="ar-IQ"/>
        </w:rPr>
        <w:t>–</w:t>
      </w:r>
      <w:r w:rsidRPr="00780FD1">
        <w:rPr>
          <w:rFonts w:cs="Simplified Arabic" w:hint="cs"/>
          <w:b/>
          <w:bCs/>
          <w:rtl/>
          <w:lang w:bidi="ar-IQ"/>
        </w:rPr>
        <w:t xml:space="preserve"> 1987م) </w:t>
      </w:r>
      <w:r w:rsidR="0035709E" w:rsidRPr="00780FD1">
        <w:rPr>
          <w:rFonts w:cs="Simplified Arabic" w:hint="cs"/>
          <w:b/>
          <w:bCs/>
          <w:rtl/>
          <w:lang w:bidi="ar-IQ"/>
        </w:rPr>
        <w:t xml:space="preserve">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البزار ، أبو بكر محمد بن عبد الله بن إبراهيم بن عبدويه الشافعي (ت354هـ/964م)</w:t>
      </w:r>
    </w:p>
    <w:p w:rsidR="009B38B5" w:rsidRPr="00780FD1" w:rsidRDefault="009B38B5" w:rsidP="009B38B5">
      <w:pPr>
        <w:numPr>
          <w:ilvl w:val="1"/>
          <w:numId w:val="3"/>
        </w:numPr>
        <w:tabs>
          <w:tab w:val="num" w:pos="1250"/>
        </w:tabs>
        <w:ind w:left="1250" w:hanging="561"/>
        <w:jc w:val="lowKashida"/>
        <w:rPr>
          <w:b/>
          <w:bCs/>
          <w:lang w:bidi="ar-IQ"/>
        </w:rPr>
      </w:pPr>
      <w:r w:rsidRPr="00780FD1">
        <w:rPr>
          <w:rFonts w:cs="Simplified Arabic" w:hint="cs"/>
          <w:b/>
          <w:bCs/>
          <w:rtl/>
          <w:lang w:bidi="ar-IQ"/>
        </w:rPr>
        <w:t xml:space="preserve">البحر الزخار (مسند البزار) </w:t>
      </w:r>
      <w:r w:rsidR="00605A89" w:rsidRPr="00780FD1">
        <w:rPr>
          <w:rFonts w:cs="Simplified Arabic" w:hint="cs"/>
          <w:b/>
          <w:bCs/>
          <w:rtl/>
          <w:lang w:bidi="ar-IQ"/>
        </w:rPr>
        <w:t xml:space="preserve">، موقع جامع الحديث </w:t>
      </w:r>
      <w:r w:rsidR="00605A89" w:rsidRPr="00780FD1">
        <w:rPr>
          <w:rFonts w:cs="Simplified Arabic"/>
          <w:b/>
          <w:bCs/>
          <w:lang w:bidi="ar-IQ"/>
        </w:rPr>
        <w:t>http://www.alsunnah.com</w:t>
      </w:r>
      <w:r w:rsidRPr="00780FD1">
        <w:rPr>
          <w:rFonts w:cs="Simplified Arabic" w:hint="cs"/>
          <w:b/>
          <w:bCs/>
          <w:rtl/>
          <w:lang w:bidi="ar-IQ"/>
        </w:rPr>
        <w:t>.</w:t>
      </w:r>
    </w:p>
    <w:p w:rsidR="009B38B5" w:rsidRPr="00780FD1" w:rsidRDefault="009B38B5" w:rsidP="0080487D">
      <w:pPr>
        <w:numPr>
          <w:ilvl w:val="0"/>
          <w:numId w:val="4"/>
        </w:numPr>
        <w:jc w:val="lowKashida"/>
        <w:rPr>
          <w:rFonts w:cs="Simplified Arabic"/>
          <w:b/>
          <w:bCs/>
          <w:lang w:bidi="ar-IQ"/>
        </w:rPr>
      </w:pPr>
      <w:r w:rsidRPr="00780FD1">
        <w:rPr>
          <w:rFonts w:cs="Simplified Arabic" w:hint="cs"/>
          <w:b/>
          <w:bCs/>
          <w:rtl/>
          <w:lang w:bidi="ar-IQ"/>
        </w:rPr>
        <w:t xml:space="preserve">ابن بشران ، أبـو  القاسم  عبد المــلك  بن  محمد  بن  عبد  الله  البغدادي (ت430هـ/1035م) </w:t>
      </w:r>
    </w:p>
    <w:p w:rsidR="009B38B5" w:rsidRPr="00780FD1" w:rsidRDefault="009B38B5" w:rsidP="009B38B5">
      <w:pPr>
        <w:numPr>
          <w:ilvl w:val="1"/>
          <w:numId w:val="3"/>
        </w:numPr>
        <w:tabs>
          <w:tab w:val="num" w:pos="1250"/>
        </w:tabs>
        <w:ind w:left="1250" w:hanging="561"/>
        <w:jc w:val="lowKashida"/>
        <w:rPr>
          <w:rFonts w:cs="Simplified Arabic"/>
          <w:b/>
          <w:bCs/>
          <w:lang w:bidi="ar-IQ"/>
        </w:rPr>
      </w:pPr>
      <w:r w:rsidRPr="00780FD1">
        <w:rPr>
          <w:rFonts w:cs="Simplified Arabic" w:hint="cs"/>
          <w:b/>
          <w:bCs/>
          <w:rtl/>
          <w:lang w:bidi="ar-IQ"/>
        </w:rPr>
        <w:lastRenderedPageBreak/>
        <w:t xml:space="preserve">الأمالي ، تحقيق عادل يوسف الفزاري ، دار الوطن للنشر ، السعودية ، (الرياض </w:t>
      </w:r>
      <w:r w:rsidRPr="00780FD1">
        <w:rPr>
          <w:rFonts w:cs="Simplified Arabic"/>
          <w:b/>
          <w:bCs/>
          <w:rtl/>
          <w:lang w:bidi="ar-IQ"/>
        </w:rPr>
        <w:t>–</w:t>
      </w:r>
      <w:r w:rsidRPr="00780FD1">
        <w:rPr>
          <w:rFonts w:cs="Simplified Arabic" w:hint="cs"/>
          <w:b/>
          <w:bCs/>
          <w:rtl/>
          <w:lang w:bidi="ar-IQ"/>
        </w:rPr>
        <w:t xml:space="preserve"> 1418هـ)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البغوي ، أبو محمد الحسين بن مسعود محيي السنة (ت516هـ / 1123م)</w:t>
      </w:r>
    </w:p>
    <w:p w:rsidR="009B38B5" w:rsidRPr="00780FD1" w:rsidRDefault="009B38B5" w:rsidP="009B38B5">
      <w:pPr>
        <w:numPr>
          <w:ilvl w:val="1"/>
          <w:numId w:val="3"/>
        </w:numPr>
        <w:tabs>
          <w:tab w:val="left" w:pos="1250"/>
        </w:tabs>
        <w:ind w:left="1250" w:hanging="561"/>
        <w:jc w:val="lowKashida"/>
        <w:rPr>
          <w:rFonts w:cs="Simplified Arabic"/>
          <w:b/>
          <w:bCs/>
          <w:lang w:bidi="ar-IQ"/>
        </w:rPr>
      </w:pPr>
      <w:r w:rsidRPr="00780FD1">
        <w:rPr>
          <w:rFonts w:cs="Simplified Arabic" w:hint="cs"/>
          <w:b/>
          <w:bCs/>
          <w:rtl/>
          <w:lang w:bidi="ar-IQ"/>
        </w:rPr>
        <w:t>معالم التنزي</w:t>
      </w:r>
      <w:r w:rsidRPr="00780FD1">
        <w:rPr>
          <w:rFonts w:cs="Simplified Arabic" w:hint="eastAsia"/>
          <w:b/>
          <w:bCs/>
          <w:rtl/>
          <w:lang w:bidi="ar-IQ"/>
        </w:rPr>
        <w:t>ل</w:t>
      </w:r>
      <w:r w:rsidRPr="00780FD1">
        <w:rPr>
          <w:rFonts w:cs="Simplified Arabic" w:hint="cs"/>
          <w:b/>
          <w:bCs/>
          <w:rtl/>
          <w:lang w:bidi="ar-IQ"/>
        </w:rPr>
        <w:t xml:space="preserve"> ، حققه وخرج أحاديثه محمد عبد الله النمر وعثمان جمعة ضميرية و سليمان  مسلم  الحرش ، ط4 ، دار طيبة  للنشر  والتوزيــع ، (الرياض </w:t>
      </w:r>
      <w:r w:rsidRPr="00780FD1">
        <w:rPr>
          <w:rFonts w:cs="Simplified Arabic"/>
          <w:b/>
          <w:bCs/>
          <w:rtl/>
          <w:lang w:bidi="ar-IQ"/>
        </w:rPr>
        <w:t>–</w:t>
      </w:r>
      <w:r w:rsidRPr="00780FD1">
        <w:rPr>
          <w:rFonts w:cs="Simplified Arabic" w:hint="cs"/>
          <w:b/>
          <w:bCs/>
          <w:rtl/>
          <w:lang w:bidi="ar-IQ"/>
        </w:rPr>
        <w:t xml:space="preserve"> 1997م)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البلاذري ، احمد بن يحيى بن جابر (ت279هـ/892هـ)</w:t>
      </w:r>
    </w:p>
    <w:p w:rsidR="009B38B5" w:rsidRPr="00780FD1" w:rsidRDefault="009B38B5" w:rsidP="009B38B5">
      <w:pPr>
        <w:numPr>
          <w:ilvl w:val="1"/>
          <w:numId w:val="3"/>
        </w:numPr>
        <w:tabs>
          <w:tab w:val="num" w:pos="1250"/>
        </w:tabs>
        <w:ind w:left="1250" w:hanging="561"/>
        <w:jc w:val="lowKashida"/>
        <w:rPr>
          <w:rFonts w:cs="Simplified Arabic"/>
          <w:b/>
          <w:bCs/>
          <w:lang w:bidi="ar-IQ"/>
        </w:rPr>
      </w:pPr>
      <w:r w:rsidRPr="00780FD1">
        <w:rPr>
          <w:rFonts w:cs="Simplified Arabic" w:hint="cs"/>
          <w:b/>
          <w:bCs/>
          <w:rtl/>
          <w:lang w:bidi="ar-IQ"/>
        </w:rPr>
        <w:t xml:space="preserve">أنساب الأشراف ، مكتبة المثنى ، (بغداد </w:t>
      </w:r>
      <w:r w:rsidRPr="00780FD1">
        <w:rPr>
          <w:rFonts w:cs="Simplified Arabic"/>
          <w:b/>
          <w:bCs/>
          <w:rtl/>
          <w:lang w:bidi="ar-IQ"/>
        </w:rPr>
        <w:t>–</w:t>
      </w:r>
      <w:r w:rsidRPr="00780FD1">
        <w:rPr>
          <w:rFonts w:cs="Simplified Arabic" w:hint="cs"/>
          <w:b/>
          <w:bCs/>
          <w:rtl/>
          <w:lang w:bidi="ar-IQ"/>
        </w:rPr>
        <w:t xml:space="preserve"> بلا ت) .</w:t>
      </w:r>
    </w:p>
    <w:p w:rsidR="009B38B5" w:rsidRPr="00780FD1" w:rsidRDefault="009B38B5" w:rsidP="009B38B5">
      <w:pPr>
        <w:numPr>
          <w:ilvl w:val="0"/>
          <w:numId w:val="4"/>
        </w:numPr>
        <w:tabs>
          <w:tab w:val="left" w:pos="1811"/>
        </w:tabs>
        <w:jc w:val="lowKashida"/>
        <w:rPr>
          <w:rFonts w:cs="Simplified Arabic"/>
          <w:b/>
          <w:bCs/>
          <w:lang w:bidi="ar-IQ"/>
        </w:rPr>
      </w:pPr>
      <w:r w:rsidRPr="00780FD1">
        <w:rPr>
          <w:rFonts w:cs="Simplified Arabic" w:hint="cs"/>
          <w:b/>
          <w:bCs/>
          <w:rtl/>
          <w:lang w:bidi="ar-IQ"/>
        </w:rPr>
        <w:t>البيهقي ، أبو بكر احمد بن الحسين بن علي بن موسى (ت458هـ / 1065م)</w:t>
      </w:r>
    </w:p>
    <w:p w:rsidR="009B38B5" w:rsidRPr="00780FD1" w:rsidRDefault="009B38B5" w:rsidP="009B38B5">
      <w:pPr>
        <w:numPr>
          <w:ilvl w:val="1"/>
          <w:numId w:val="3"/>
        </w:numPr>
        <w:tabs>
          <w:tab w:val="left" w:pos="1250"/>
        </w:tabs>
        <w:ind w:left="1250" w:hanging="561"/>
        <w:jc w:val="lowKashida"/>
        <w:rPr>
          <w:rFonts w:cs="Simplified Arabic"/>
          <w:b/>
          <w:bCs/>
          <w:lang w:bidi="ar-IQ"/>
        </w:rPr>
      </w:pPr>
      <w:r w:rsidRPr="00780FD1">
        <w:rPr>
          <w:rFonts w:cs="Simplified Arabic" w:hint="cs"/>
          <w:b/>
          <w:bCs/>
          <w:rtl/>
          <w:lang w:bidi="ar-IQ"/>
        </w:rPr>
        <w:t xml:space="preserve">دلائل النبوة ، تحقيق عبد المعطي أمين </w:t>
      </w:r>
      <w:r w:rsidR="00B221C7" w:rsidRPr="00780FD1">
        <w:rPr>
          <w:rFonts w:cs="Simplified Arabic" w:hint="cs"/>
          <w:b/>
          <w:bCs/>
          <w:rtl/>
          <w:lang w:bidi="ar-IQ"/>
        </w:rPr>
        <w:t>فلعجي</w:t>
      </w:r>
      <w:r w:rsidRPr="00780FD1">
        <w:rPr>
          <w:rFonts w:cs="Simplified Arabic" w:hint="cs"/>
          <w:b/>
          <w:bCs/>
          <w:rtl/>
          <w:lang w:bidi="ar-IQ"/>
        </w:rPr>
        <w:t xml:space="preserve"> ، دار الريان للتراث ، (القاهرة </w:t>
      </w:r>
      <w:r w:rsidRPr="00780FD1">
        <w:rPr>
          <w:rFonts w:cs="Simplified Arabic"/>
          <w:b/>
          <w:bCs/>
          <w:rtl/>
          <w:lang w:bidi="ar-IQ"/>
        </w:rPr>
        <w:t>–</w:t>
      </w:r>
      <w:r w:rsidR="0080487D" w:rsidRPr="00780FD1">
        <w:rPr>
          <w:rFonts w:cs="Simplified Arabic" w:hint="cs"/>
          <w:b/>
          <w:bCs/>
          <w:rtl/>
          <w:lang w:bidi="ar-IQ"/>
        </w:rPr>
        <w:t xml:space="preserve"> 1408هـ).</w:t>
      </w:r>
    </w:p>
    <w:p w:rsidR="009B38B5" w:rsidRPr="00780FD1" w:rsidRDefault="009B38B5" w:rsidP="009B38B5">
      <w:pPr>
        <w:numPr>
          <w:ilvl w:val="1"/>
          <w:numId w:val="3"/>
        </w:numPr>
        <w:tabs>
          <w:tab w:val="left" w:pos="1250"/>
        </w:tabs>
        <w:ind w:left="1250" w:hanging="561"/>
        <w:jc w:val="lowKashida"/>
        <w:rPr>
          <w:rFonts w:cs="Simplified Arabic"/>
          <w:b/>
          <w:bCs/>
          <w:lang w:bidi="ar-IQ"/>
        </w:rPr>
      </w:pPr>
      <w:r w:rsidRPr="00780FD1">
        <w:rPr>
          <w:rFonts w:cs="Simplified Arabic" w:hint="cs"/>
          <w:b/>
          <w:bCs/>
          <w:rtl/>
          <w:lang w:bidi="ar-IQ"/>
        </w:rPr>
        <w:t xml:space="preserve">سنن البيهقي الكبرى ، تحقيق  محمد  عبد القادر عطا ، مكتبة دار </w:t>
      </w:r>
      <w:r w:rsidR="00B221C7" w:rsidRPr="00780FD1">
        <w:rPr>
          <w:rFonts w:cs="Simplified Arabic" w:hint="cs"/>
          <w:b/>
          <w:bCs/>
          <w:rtl/>
          <w:lang w:bidi="ar-IQ"/>
        </w:rPr>
        <w:t>ألباز</w:t>
      </w:r>
      <w:r w:rsidRPr="00780FD1">
        <w:rPr>
          <w:rFonts w:cs="Simplified Arabic" w:hint="cs"/>
          <w:b/>
          <w:bCs/>
          <w:rtl/>
          <w:lang w:bidi="ar-IQ"/>
        </w:rPr>
        <w:t xml:space="preserve"> ، (مكة المكرمة </w:t>
      </w:r>
      <w:r w:rsidRPr="00780FD1">
        <w:rPr>
          <w:rFonts w:cs="Simplified Arabic"/>
          <w:b/>
          <w:bCs/>
          <w:rtl/>
          <w:lang w:bidi="ar-IQ"/>
        </w:rPr>
        <w:t>–</w:t>
      </w:r>
      <w:r w:rsidRPr="00780FD1">
        <w:rPr>
          <w:rFonts w:cs="Simplified Arabic" w:hint="cs"/>
          <w:b/>
          <w:bCs/>
          <w:rtl/>
          <w:lang w:bidi="ar-IQ"/>
        </w:rPr>
        <w:t xml:space="preserve"> 1994م) . </w:t>
      </w:r>
    </w:p>
    <w:p w:rsidR="009B38B5" w:rsidRPr="00780FD1" w:rsidRDefault="009B38B5" w:rsidP="009B38B5">
      <w:pPr>
        <w:numPr>
          <w:ilvl w:val="1"/>
          <w:numId w:val="3"/>
        </w:numPr>
        <w:tabs>
          <w:tab w:val="left" w:pos="1250"/>
        </w:tabs>
        <w:ind w:left="1250" w:hanging="561"/>
        <w:jc w:val="lowKashida"/>
        <w:rPr>
          <w:rFonts w:cs="Simplified Arabic"/>
          <w:b/>
          <w:bCs/>
          <w:lang w:bidi="ar-IQ"/>
        </w:rPr>
      </w:pPr>
      <w:r w:rsidRPr="00780FD1">
        <w:rPr>
          <w:rFonts w:cs="Simplified Arabic" w:hint="cs"/>
          <w:b/>
          <w:bCs/>
          <w:rtl/>
          <w:lang w:bidi="ar-IQ"/>
        </w:rPr>
        <w:t xml:space="preserve">شعب الإيمان ، تحقيق محمد السعيد بسيوني زغلول ، ط1 ، دار الكتب العلمية ، (بيروت </w:t>
      </w:r>
      <w:r w:rsidRPr="00780FD1">
        <w:rPr>
          <w:rFonts w:cs="Simplified Arabic"/>
          <w:b/>
          <w:bCs/>
          <w:rtl/>
          <w:lang w:bidi="ar-IQ"/>
        </w:rPr>
        <w:t>–</w:t>
      </w:r>
      <w:r w:rsidR="000F0051" w:rsidRPr="00780FD1">
        <w:rPr>
          <w:rFonts w:cs="Simplified Arabic" w:hint="cs"/>
          <w:b/>
          <w:bCs/>
          <w:rtl/>
          <w:lang w:bidi="ar-IQ"/>
        </w:rPr>
        <w:t xml:space="preserve"> 1410هـ).</w:t>
      </w:r>
    </w:p>
    <w:p w:rsidR="009B38B5" w:rsidRPr="00780FD1" w:rsidRDefault="009B38B5" w:rsidP="009B38B5">
      <w:pPr>
        <w:numPr>
          <w:ilvl w:val="1"/>
          <w:numId w:val="3"/>
        </w:numPr>
        <w:tabs>
          <w:tab w:val="left" w:pos="1250"/>
        </w:tabs>
        <w:ind w:left="1250" w:hanging="561"/>
        <w:jc w:val="lowKashida"/>
        <w:rPr>
          <w:rFonts w:cs="Simplified Arabic"/>
          <w:b/>
          <w:bCs/>
          <w:lang w:bidi="ar-IQ"/>
        </w:rPr>
      </w:pPr>
      <w:r w:rsidRPr="00780FD1">
        <w:rPr>
          <w:rFonts w:cs="Simplified Arabic" w:hint="cs"/>
          <w:b/>
          <w:bCs/>
          <w:rtl/>
          <w:lang w:bidi="ar-IQ"/>
        </w:rPr>
        <w:t xml:space="preserve">معرفة السنن والآثار ، تحقيق د . عبد المعطي أمين </w:t>
      </w:r>
      <w:r w:rsidR="00B221C7" w:rsidRPr="00780FD1">
        <w:rPr>
          <w:rFonts w:cs="Simplified Arabic" w:hint="cs"/>
          <w:b/>
          <w:bCs/>
          <w:rtl/>
          <w:lang w:bidi="ar-IQ"/>
        </w:rPr>
        <w:t>فلعجي</w:t>
      </w:r>
      <w:r w:rsidRPr="00780FD1">
        <w:rPr>
          <w:rFonts w:cs="Simplified Arabic" w:hint="cs"/>
          <w:b/>
          <w:bCs/>
          <w:rtl/>
          <w:lang w:bidi="ar-IQ"/>
        </w:rPr>
        <w:t xml:space="preserve"> ، دار الوفاء ، (مصر </w:t>
      </w:r>
      <w:r w:rsidRPr="00780FD1">
        <w:rPr>
          <w:rFonts w:cs="Simplified Arabic"/>
          <w:b/>
          <w:bCs/>
          <w:rtl/>
          <w:lang w:bidi="ar-IQ"/>
        </w:rPr>
        <w:t>–</w:t>
      </w:r>
      <w:r w:rsidRPr="00780FD1">
        <w:rPr>
          <w:rFonts w:cs="Simplified Arabic" w:hint="cs"/>
          <w:b/>
          <w:bCs/>
          <w:rtl/>
          <w:lang w:bidi="ar-IQ"/>
        </w:rPr>
        <w:t xml:space="preserve"> 1412هـ)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الترمذي ، أبو عيسى محمد بن عيسى (ت279هـ / 892م)</w:t>
      </w:r>
    </w:p>
    <w:p w:rsidR="009B38B5" w:rsidRPr="00780FD1" w:rsidRDefault="009B38B5" w:rsidP="0035709E">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سنن الترمذي (الجامع الصحيح) ، تحقيق احمد محمد شاكر وآخرون ، </w:t>
      </w:r>
      <w:r w:rsidRPr="00780FD1">
        <w:rPr>
          <w:rFonts w:cs="Simplified Arabic" w:hint="cs"/>
          <w:b/>
          <w:bCs/>
          <w:sz w:val="16"/>
          <w:szCs w:val="16"/>
          <w:rtl/>
          <w:lang w:bidi="ar-IQ"/>
        </w:rPr>
        <w:t>دار إحياء التراث العربي ،</w:t>
      </w:r>
      <w:r w:rsidRPr="00780FD1">
        <w:rPr>
          <w:rFonts w:cs="Simplified Arabic" w:hint="cs"/>
          <w:b/>
          <w:bCs/>
          <w:rtl/>
          <w:lang w:bidi="ar-IQ"/>
        </w:rPr>
        <w:t xml:space="preserve"> </w:t>
      </w:r>
      <w:r w:rsidRPr="00780FD1">
        <w:rPr>
          <w:rFonts w:cs="Simplified Arabic" w:hint="cs"/>
          <w:b/>
          <w:bCs/>
          <w:sz w:val="20"/>
          <w:szCs w:val="20"/>
          <w:rtl/>
          <w:lang w:bidi="ar-IQ"/>
        </w:rPr>
        <w:t xml:space="preserve">(بيروت </w:t>
      </w:r>
      <w:r w:rsidRPr="00780FD1">
        <w:rPr>
          <w:rFonts w:cs="Simplified Arabic"/>
          <w:b/>
          <w:bCs/>
          <w:sz w:val="20"/>
          <w:szCs w:val="20"/>
          <w:rtl/>
          <w:lang w:bidi="ar-IQ"/>
        </w:rPr>
        <w:t>–</w:t>
      </w:r>
      <w:r w:rsidRPr="00780FD1">
        <w:rPr>
          <w:rFonts w:cs="Simplified Arabic" w:hint="cs"/>
          <w:b/>
          <w:bCs/>
          <w:rtl/>
          <w:lang w:bidi="ar-IQ"/>
        </w:rPr>
        <w:t xml:space="preserve"> بلات) </w:t>
      </w:r>
      <w:r w:rsidR="0035709E" w:rsidRPr="00780FD1">
        <w:rPr>
          <w:rFonts w:cs="Simplified Arabic" w:hint="cs"/>
          <w:b/>
          <w:bCs/>
          <w:rtl/>
          <w:lang w:bidi="ar-IQ"/>
        </w:rPr>
        <w:t xml:space="preserve"> </w:t>
      </w:r>
    </w:p>
    <w:p w:rsidR="009B38B5" w:rsidRPr="00780FD1" w:rsidRDefault="009B38B5" w:rsidP="009B38B5">
      <w:pPr>
        <w:pStyle w:val="a3"/>
        <w:numPr>
          <w:ilvl w:val="0"/>
          <w:numId w:val="4"/>
        </w:numPr>
        <w:jc w:val="lowKashida"/>
        <w:rPr>
          <w:rFonts w:cs="Simplified Arabic"/>
          <w:b/>
          <w:bCs/>
          <w:sz w:val="24"/>
          <w:szCs w:val="24"/>
          <w:rtl/>
        </w:rPr>
      </w:pPr>
      <w:r w:rsidRPr="00780FD1">
        <w:rPr>
          <w:rFonts w:cs="Simplified Arabic" w:hint="cs"/>
          <w:b/>
          <w:bCs/>
          <w:sz w:val="24"/>
          <w:szCs w:val="24"/>
          <w:rtl/>
        </w:rPr>
        <w:t>ابن تغري بردي ، جمال الدين أبو المحاسن يوسف (ت874هـ/1470م)</w:t>
      </w:r>
    </w:p>
    <w:p w:rsidR="009B38B5" w:rsidRPr="00780FD1" w:rsidRDefault="009B38B5" w:rsidP="009B38B5">
      <w:pPr>
        <w:pStyle w:val="a3"/>
        <w:numPr>
          <w:ilvl w:val="1"/>
          <w:numId w:val="3"/>
        </w:numPr>
        <w:tabs>
          <w:tab w:val="clear" w:pos="1482"/>
          <w:tab w:val="num" w:pos="1170"/>
        </w:tabs>
        <w:ind w:left="1170" w:hanging="481"/>
        <w:jc w:val="lowKashida"/>
        <w:rPr>
          <w:rFonts w:cs="Simplified Arabic"/>
          <w:b/>
          <w:bCs/>
          <w:sz w:val="24"/>
          <w:szCs w:val="24"/>
          <w:rtl/>
          <w:lang w:bidi="ar-IQ"/>
        </w:rPr>
      </w:pPr>
      <w:r w:rsidRPr="00780FD1">
        <w:rPr>
          <w:rFonts w:cs="Simplified Arabic" w:hint="cs"/>
          <w:b/>
          <w:bCs/>
          <w:sz w:val="24"/>
          <w:szCs w:val="24"/>
          <w:rtl/>
        </w:rPr>
        <w:t xml:space="preserve">النجوم الزاهرة في ملوك مصر والقاهرة ، دار الكتب المصرية ، (القاهرة – 1315هـ)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ابن الجاورد ، أبو محمد عبد الله بن علي بن الجاورد النيسابوري (ت307هـ/919م)</w:t>
      </w:r>
    </w:p>
    <w:p w:rsidR="009B38B5" w:rsidRPr="00780FD1" w:rsidRDefault="009B38B5" w:rsidP="0035709E">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 xml:space="preserve">المنتقى من السنن المسندة ، تحقيق عبد الله عمر البارودي ، ط1 ، </w:t>
      </w:r>
      <w:r w:rsidRPr="00780FD1">
        <w:rPr>
          <w:rFonts w:cs="Simplified Arabic" w:hint="cs"/>
          <w:b/>
          <w:bCs/>
          <w:sz w:val="18"/>
          <w:szCs w:val="18"/>
          <w:rtl/>
          <w:lang w:bidi="ar-IQ"/>
        </w:rPr>
        <w:t>مؤسسة الكتاب الثقافية</w:t>
      </w:r>
      <w:r w:rsidRPr="00780FD1">
        <w:rPr>
          <w:rFonts w:cs="Simplified Arabic" w:hint="cs"/>
          <w:b/>
          <w:bCs/>
          <w:rtl/>
          <w:lang w:bidi="ar-IQ"/>
        </w:rPr>
        <w:t xml:space="preserve"> ، </w:t>
      </w:r>
      <w:r w:rsidRPr="00780FD1">
        <w:rPr>
          <w:rFonts w:cs="Simplified Arabic" w:hint="cs"/>
          <w:b/>
          <w:bCs/>
          <w:sz w:val="16"/>
          <w:szCs w:val="16"/>
          <w:rtl/>
          <w:lang w:bidi="ar-IQ"/>
        </w:rPr>
        <w:t xml:space="preserve">(بيروت </w:t>
      </w:r>
      <w:r w:rsidRPr="00780FD1">
        <w:rPr>
          <w:rFonts w:cs="Simplified Arabic"/>
          <w:b/>
          <w:bCs/>
          <w:sz w:val="16"/>
          <w:szCs w:val="16"/>
          <w:rtl/>
          <w:lang w:bidi="ar-IQ"/>
        </w:rPr>
        <w:t>–</w:t>
      </w:r>
      <w:r w:rsidRPr="00780FD1">
        <w:rPr>
          <w:rFonts w:cs="Simplified Arabic" w:hint="cs"/>
          <w:b/>
          <w:bCs/>
          <w:rtl/>
          <w:lang w:bidi="ar-IQ"/>
        </w:rPr>
        <w:t xml:space="preserve"> 1988م) </w:t>
      </w:r>
      <w:r w:rsidR="0035709E" w:rsidRPr="00780FD1">
        <w:rPr>
          <w:rFonts w:cs="Simplified Arabic" w:hint="cs"/>
          <w:b/>
          <w:bCs/>
          <w:rtl/>
          <w:lang w:bidi="ar-IQ"/>
        </w:rPr>
        <w:t xml:space="preserve"> </w:t>
      </w:r>
      <w:r w:rsidRPr="00780FD1">
        <w:rPr>
          <w:rFonts w:cs="Simplified Arabic" w:hint="cs"/>
          <w:b/>
          <w:bCs/>
          <w:rtl/>
          <w:lang w:bidi="ar-IQ"/>
        </w:rPr>
        <w:t xml:space="preserve"> </w:t>
      </w:r>
    </w:p>
    <w:p w:rsidR="009B38B5" w:rsidRPr="00780FD1" w:rsidRDefault="009B38B5" w:rsidP="009B38B5">
      <w:pPr>
        <w:numPr>
          <w:ilvl w:val="0"/>
          <w:numId w:val="4"/>
        </w:numPr>
        <w:jc w:val="lowKashida"/>
        <w:rPr>
          <w:rFonts w:cs="Simplified Arabic"/>
          <w:b/>
          <w:bCs/>
          <w:color w:val="FF0000"/>
          <w:lang w:bidi="ar-IQ"/>
        </w:rPr>
      </w:pPr>
      <w:r w:rsidRPr="00780FD1">
        <w:rPr>
          <w:rFonts w:cs="Simplified Arabic"/>
          <w:b/>
          <w:bCs/>
          <w:color w:val="FF0000"/>
          <w:rtl/>
          <w:lang w:bidi="ar-IQ"/>
        </w:rPr>
        <w:t>الجصاص ، أبو بكر احمد بن علي الرازي (ت3</w:t>
      </w:r>
      <w:r w:rsidRPr="00780FD1">
        <w:rPr>
          <w:rFonts w:cs="Simplified Arabic" w:hint="cs"/>
          <w:b/>
          <w:bCs/>
          <w:color w:val="FF0000"/>
          <w:rtl/>
          <w:lang w:bidi="ar-IQ"/>
        </w:rPr>
        <w:t>05</w:t>
      </w:r>
      <w:r w:rsidRPr="00780FD1">
        <w:rPr>
          <w:rFonts w:cs="Simplified Arabic"/>
          <w:b/>
          <w:bCs/>
          <w:color w:val="FF0000"/>
          <w:rtl/>
          <w:lang w:bidi="ar-IQ"/>
        </w:rPr>
        <w:t>هـ</w:t>
      </w:r>
      <w:r w:rsidRPr="00780FD1">
        <w:rPr>
          <w:rFonts w:cs="Simplified Arabic" w:hint="cs"/>
          <w:b/>
          <w:bCs/>
          <w:color w:val="FF0000"/>
          <w:rtl/>
          <w:lang w:bidi="ar-IQ"/>
        </w:rPr>
        <w:t>/921م</w:t>
      </w:r>
      <w:r w:rsidRPr="00780FD1">
        <w:rPr>
          <w:rFonts w:cs="Simplified Arabic"/>
          <w:b/>
          <w:bCs/>
          <w:color w:val="FF0000"/>
          <w:rtl/>
          <w:lang w:bidi="ar-IQ"/>
        </w:rPr>
        <w:t xml:space="preserve">) </w:t>
      </w:r>
    </w:p>
    <w:p w:rsidR="009B38B5" w:rsidRPr="00780FD1" w:rsidRDefault="009B38B5" w:rsidP="009B38B5">
      <w:pPr>
        <w:numPr>
          <w:ilvl w:val="1"/>
          <w:numId w:val="3"/>
        </w:numPr>
        <w:tabs>
          <w:tab w:val="num" w:pos="1170"/>
        </w:tabs>
        <w:ind w:left="1998" w:hanging="1309"/>
        <w:jc w:val="lowKashida"/>
        <w:rPr>
          <w:rFonts w:cs="Simplified Arabic"/>
          <w:b/>
          <w:bCs/>
          <w:lang w:bidi="ar-IQ"/>
        </w:rPr>
      </w:pPr>
      <w:r w:rsidRPr="00780FD1">
        <w:rPr>
          <w:rFonts w:cs="Simplified Arabic"/>
          <w:b/>
          <w:bCs/>
          <w:rtl/>
          <w:lang w:bidi="ar-IQ"/>
        </w:rPr>
        <w:t>أحكام القرآن ، دار الكتب العلمية ، (بيروت – 1415هـ)</w:t>
      </w:r>
      <w:r w:rsidRPr="00780FD1">
        <w:rPr>
          <w:rFonts w:cs="Simplified Arabic" w:hint="cs"/>
          <w:b/>
          <w:bCs/>
          <w:rtl/>
          <w:lang w:bidi="ar-IQ"/>
        </w:rPr>
        <w:t xml:space="preserve">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ابن الجوزي ، أبو الفرج جمال الدين عبد الرحمن بن علي (ت597هـ/1200م)</w:t>
      </w:r>
    </w:p>
    <w:p w:rsidR="009B38B5" w:rsidRPr="00780FD1" w:rsidRDefault="009B38B5" w:rsidP="000F0051">
      <w:pPr>
        <w:numPr>
          <w:ilvl w:val="1"/>
          <w:numId w:val="3"/>
        </w:numPr>
        <w:tabs>
          <w:tab w:val="clear" w:pos="1482"/>
          <w:tab w:val="num" w:pos="1170"/>
        </w:tabs>
        <w:ind w:left="1437" w:hanging="748"/>
        <w:jc w:val="lowKashida"/>
        <w:rPr>
          <w:rFonts w:cs="Simplified Arabic"/>
          <w:b/>
          <w:bCs/>
          <w:lang w:bidi="ar-IQ"/>
        </w:rPr>
      </w:pPr>
      <w:r w:rsidRPr="00780FD1">
        <w:rPr>
          <w:rFonts w:cs="Simplified Arabic" w:hint="cs"/>
          <w:b/>
          <w:bCs/>
          <w:rtl/>
          <w:lang w:bidi="ar-IQ"/>
        </w:rPr>
        <w:t xml:space="preserve">الاموال </w:t>
      </w:r>
      <w:r w:rsidR="000F0051" w:rsidRPr="00780FD1">
        <w:rPr>
          <w:rFonts w:cs="Simplified Arabic" w:hint="cs"/>
          <w:b/>
          <w:bCs/>
          <w:rtl/>
          <w:lang w:bidi="ar-IQ"/>
        </w:rPr>
        <w:t xml:space="preserve">، ، موقع الوراق ، </w:t>
      </w:r>
      <w:r w:rsidR="000F0051" w:rsidRPr="00780FD1">
        <w:rPr>
          <w:rFonts w:cs="Simplified Arabic"/>
          <w:b/>
          <w:bCs/>
          <w:lang w:bidi="ar-IQ"/>
        </w:rPr>
        <w:t>http://www.alwarraq.com</w:t>
      </w:r>
      <w:r w:rsidR="000F0051" w:rsidRPr="00780FD1">
        <w:rPr>
          <w:rFonts w:cs="Simplified Arabic" w:hint="cs"/>
          <w:b/>
          <w:bCs/>
          <w:rtl/>
          <w:lang w:bidi="ar-IQ"/>
        </w:rPr>
        <w:t xml:space="preserve">. </w:t>
      </w:r>
      <w:r w:rsidRPr="00780FD1">
        <w:rPr>
          <w:rFonts w:cs="Simplified Arabic" w:hint="cs"/>
          <w:b/>
          <w:bCs/>
          <w:rtl/>
          <w:lang w:bidi="ar-IQ"/>
        </w:rPr>
        <w:t xml:space="preserve"> </w:t>
      </w:r>
    </w:p>
    <w:p w:rsidR="009B38B5" w:rsidRPr="00780FD1" w:rsidRDefault="009B38B5" w:rsidP="009B38B5">
      <w:pPr>
        <w:numPr>
          <w:ilvl w:val="1"/>
          <w:numId w:val="3"/>
        </w:numPr>
        <w:tabs>
          <w:tab w:val="clear" w:pos="1482"/>
          <w:tab w:val="num" w:pos="1170"/>
        </w:tabs>
        <w:ind w:left="1437" w:hanging="748"/>
        <w:jc w:val="lowKashida"/>
        <w:rPr>
          <w:rFonts w:cs="Simplified Arabic"/>
          <w:b/>
          <w:bCs/>
          <w:lang w:bidi="ar-IQ"/>
        </w:rPr>
      </w:pPr>
      <w:r w:rsidRPr="00780FD1">
        <w:rPr>
          <w:rFonts w:cs="Simplified Arabic" w:hint="cs"/>
          <w:b/>
          <w:bCs/>
          <w:rtl/>
          <w:lang w:bidi="ar-IQ"/>
        </w:rPr>
        <w:t xml:space="preserve">المدهش </w:t>
      </w:r>
      <w:r w:rsidR="003B04EB" w:rsidRPr="00780FD1">
        <w:rPr>
          <w:rFonts w:cs="Simplified Arabic" w:hint="cs"/>
          <w:b/>
          <w:bCs/>
          <w:rtl/>
          <w:lang w:bidi="ar-IQ"/>
        </w:rPr>
        <w:t xml:space="preserve">، موقع الوراق ، </w:t>
      </w:r>
      <w:r w:rsidR="003B04EB" w:rsidRPr="00780FD1">
        <w:rPr>
          <w:rFonts w:cs="Simplified Arabic"/>
          <w:b/>
          <w:bCs/>
          <w:lang w:bidi="ar-IQ"/>
        </w:rPr>
        <w:t>http://www.alwarraq.com</w:t>
      </w:r>
      <w:r w:rsidRPr="00780FD1">
        <w:rPr>
          <w:rFonts w:cs="Simplified Arabic" w:hint="cs"/>
          <w:b/>
          <w:bCs/>
          <w:rtl/>
          <w:lang w:bidi="ar-IQ"/>
        </w:rPr>
        <w:t xml:space="preserve">. </w:t>
      </w:r>
    </w:p>
    <w:p w:rsidR="009B38B5" w:rsidRPr="00780FD1" w:rsidRDefault="009B38B5" w:rsidP="009B38B5">
      <w:pPr>
        <w:pStyle w:val="a3"/>
        <w:numPr>
          <w:ilvl w:val="0"/>
          <w:numId w:val="4"/>
        </w:numPr>
        <w:jc w:val="lowKashida"/>
        <w:rPr>
          <w:b/>
          <w:bCs/>
          <w:sz w:val="24"/>
          <w:szCs w:val="24"/>
          <w:lang w:bidi="ar-IQ"/>
        </w:rPr>
      </w:pPr>
      <w:r w:rsidRPr="00780FD1">
        <w:rPr>
          <w:rFonts w:cs="Simplified Arabic" w:hint="cs"/>
          <w:b/>
          <w:bCs/>
          <w:sz w:val="24"/>
          <w:szCs w:val="24"/>
          <w:rtl/>
          <w:lang w:bidi="ar-IQ"/>
        </w:rPr>
        <w:t>ابن أبي حاتم ، أبو محمد</w:t>
      </w:r>
      <w:r w:rsidRPr="00780FD1">
        <w:rPr>
          <w:rFonts w:cs="Simplified Arabic" w:hint="cs"/>
          <w:b/>
          <w:bCs/>
          <w:sz w:val="24"/>
          <w:szCs w:val="24"/>
          <w:rtl/>
        </w:rPr>
        <w:t xml:space="preserve"> عبد الرحمن بن إدريس التميمي الرازي (ت327ه</w:t>
      </w:r>
      <w:r w:rsidR="00432C86" w:rsidRPr="00780FD1">
        <w:rPr>
          <w:rFonts w:cs="Simplified Arabic" w:hint="cs"/>
          <w:b/>
          <w:bCs/>
          <w:sz w:val="24"/>
          <w:szCs w:val="24"/>
          <w:rtl/>
        </w:rPr>
        <w:t>ـ</w:t>
      </w:r>
      <w:r w:rsidRPr="00780FD1">
        <w:rPr>
          <w:rFonts w:cs="Simplified Arabic" w:hint="cs"/>
          <w:b/>
          <w:bCs/>
          <w:sz w:val="24"/>
          <w:szCs w:val="24"/>
          <w:rtl/>
        </w:rPr>
        <w:t>/938م)</w:t>
      </w:r>
    </w:p>
    <w:p w:rsidR="009B38B5" w:rsidRPr="00780FD1" w:rsidRDefault="009B38B5" w:rsidP="009B38B5">
      <w:pPr>
        <w:numPr>
          <w:ilvl w:val="1"/>
          <w:numId w:val="3"/>
        </w:numPr>
        <w:tabs>
          <w:tab w:val="num" w:pos="1170"/>
        </w:tabs>
        <w:ind w:left="1437" w:hanging="748"/>
        <w:jc w:val="lowKashida"/>
        <w:rPr>
          <w:rFonts w:cs="Simplified Arabic"/>
          <w:b/>
          <w:bCs/>
          <w:rtl/>
          <w:lang w:bidi="ar-IQ"/>
        </w:rPr>
      </w:pPr>
      <w:r w:rsidRPr="00780FD1">
        <w:rPr>
          <w:rFonts w:cs="Simplified Arabic" w:hint="cs"/>
          <w:b/>
          <w:bCs/>
          <w:rtl/>
          <w:lang w:bidi="ar-IQ"/>
        </w:rPr>
        <w:t>الجرح والتعديل ، ط1 ، دار إحياء التراث العربي ، (بيروت -1952).</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الحاكم النيسابوري ، أبو عبد الله محمد بن عبد الله (ت405هـ / 1012م ) .</w:t>
      </w:r>
    </w:p>
    <w:p w:rsidR="009B38B5" w:rsidRPr="00780FD1" w:rsidRDefault="009B38B5" w:rsidP="00B721A1">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المستدرك على الصحيحين ، تحقيق مصطفى عبد القادر عطا </w:t>
      </w:r>
      <w:r w:rsidRPr="00780FD1">
        <w:rPr>
          <w:rFonts w:cs="Simplified Arabic" w:hint="cs"/>
          <w:b/>
          <w:bCs/>
          <w:sz w:val="20"/>
          <w:szCs w:val="20"/>
          <w:rtl/>
          <w:lang w:bidi="ar-IQ"/>
        </w:rPr>
        <w:t>، ط1 ، دار الكتب العلمية ، (بيروت</w:t>
      </w:r>
      <w:r w:rsidR="00B721A1" w:rsidRPr="00780FD1">
        <w:rPr>
          <w:rFonts w:cs="Simplified Arabic"/>
          <w:b/>
          <w:bCs/>
          <w:sz w:val="20"/>
          <w:szCs w:val="20"/>
          <w:rtl/>
          <w:lang w:bidi="ar-IQ"/>
        </w:rPr>
        <w:t>–</w:t>
      </w:r>
      <w:r w:rsidR="00B721A1" w:rsidRPr="00780FD1">
        <w:rPr>
          <w:rFonts w:cs="Simplified Arabic" w:hint="cs"/>
          <w:b/>
          <w:bCs/>
          <w:rtl/>
          <w:lang w:bidi="ar-IQ"/>
        </w:rPr>
        <w:t xml:space="preserve"> 1990م</w:t>
      </w:r>
      <w:r w:rsidRPr="00780FD1">
        <w:rPr>
          <w:rFonts w:cs="Simplified Arabic" w:hint="cs"/>
          <w:b/>
          <w:bCs/>
          <w:rtl/>
          <w:lang w:bidi="ar-IQ"/>
        </w:rPr>
        <w:t xml:space="preserve"> </w:t>
      </w:r>
      <w:r w:rsidR="00B721A1" w:rsidRPr="00780FD1">
        <w:rPr>
          <w:rFonts w:cs="Simplified Arabic" w:hint="cs"/>
          <w:b/>
          <w:bCs/>
          <w:sz w:val="20"/>
          <w:szCs w:val="20"/>
          <w:rtl/>
          <w:lang w:bidi="ar-IQ"/>
        </w:rPr>
        <w:t xml:space="preserve"> )  </w:t>
      </w:r>
    </w:p>
    <w:p w:rsidR="009B38B5" w:rsidRPr="00780FD1" w:rsidRDefault="009B38B5" w:rsidP="009B38B5">
      <w:pPr>
        <w:numPr>
          <w:ilvl w:val="1"/>
          <w:numId w:val="3"/>
        </w:numPr>
        <w:tabs>
          <w:tab w:val="num" w:pos="1170"/>
        </w:tabs>
        <w:ind w:left="1170" w:hanging="481"/>
        <w:jc w:val="lowKashida"/>
        <w:rPr>
          <w:rFonts w:cs="Simplified Arabic"/>
          <w:b/>
          <w:bCs/>
          <w:lang w:bidi="ar-IQ"/>
        </w:rPr>
      </w:pPr>
      <w:r w:rsidRPr="00780FD1">
        <w:rPr>
          <w:rFonts w:cs="Simplified Arabic" w:hint="cs"/>
          <w:b/>
          <w:bCs/>
          <w:rtl/>
          <w:lang w:bidi="ar-IQ"/>
        </w:rPr>
        <w:t>معرفة علوم الحديث ، عني بنشره وتصحيحه والتعليق عليه الدكتور السيد معظم حسين ، مطبعة دار الكتب المصرية ، (القاهرة</w:t>
      </w:r>
      <w:r w:rsidRPr="00780FD1">
        <w:rPr>
          <w:rFonts w:cs="Simplified Arabic"/>
          <w:b/>
          <w:bCs/>
          <w:rtl/>
          <w:lang w:bidi="ar-IQ"/>
        </w:rPr>
        <w:t>–</w:t>
      </w:r>
      <w:r w:rsidRPr="00780FD1">
        <w:rPr>
          <w:rFonts w:cs="Simplified Arabic" w:hint="cs"/>
          <w:b/>
          <w:bCs/>
          <w:rtl/>
          <w:lang w:bidi="ar-IQ"/>
        </w:rPr>
        <w:t xml:space="preserve"> 1937م)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 xml:space="preserve">ابن حبان ، أبو حاتم محمد بن حبان التميمي </w:t>
      </w:r>
      <w:r w:rsidR="00B221C7" w:rsidRPr="00780FD1">
        <w:rPr>
          <w:rFonts w:cs="Simplified Arabic" w:hint="cs"/>
          <w:b/>
          <w:bCs/>
          <w:rtl/>
          <w:lang w:bidi="ar-IQ"/>
        </w:rPr>
        <w:t>ألبستي</w:t>
      </w:r>
      <w:r w:rsidRPr="00780FD1">
        <w:rPr>
          <w:rFonts w:cs="Simplified Arabic" w:hint="cs"/>
          <w:b/>
          <w:bCs/>
          <w:rtl/>
          <w:lang w:bidi="ar-IQ"/>
        </w:rPr>
        <w:t xml:space="preserve"> ( ت354هـ / 965م ) </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الثقـات ، تحقيق السيـد شـرف الديـن احمـد ، ط1 ، دار الفكـر ، (بيروت </w:t>
      </w:r>
      <w:r w:rsidRPr="00780FD1">
        <w:rPr>
          <w:rFonts w:cs="Simplified Arabic"/>
          <w:b/>
          <w:bCs/>
          <w:rtl/>
          <w:lang w:bidi="ar-IQ"/>
        </w:rPr>
        <w:t>–</w:t>
      </w:r>
      <w:r w:rsidRPr="00780FD1">
        <w:rPr>
          <w:rFonts w:cs="Simplified Arabic" w:hint="cs"/>
          <w:b/>
          <w:bCs/>
          <w:rtl/>
          <w:lang w:bidi="ar-IQ"/>
        </w:rPr>
        <w:t xml:space="preserve">1975م) . </w:t>
      </w:r>
    </w:p>
    <w:p w:rsidR="009B38B5" w:rsidRPr="00780FD1" w:rsidRDefault="009B38B5" w:rsidP="0080487D">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صحيح ابن حبان بترتيب ابن بلبان ، تحقيق شعيب الارناؤوط ، ط2 </w:t>
      </w:r>
      <w:r w:rsidRPr="00780FD1">
        <w:rPr>
          <w:rFonts w:cs="Simplified Arabic" w:hint="cs"/>
          <w:b/>
          <w:bCs/>
          <w:sz w:val="20"/>
          <w:szCs w:val="20"/>
          <w:rtl/>
          <w:lang w:bidi="ar-IQ"/>
        </w:rPr>
        <w:t xml:space="preserve">، مؤسسة الرسالة ، (بيروت </w:t>
      </w:r>
      <w:r w:rsidRPr="00780FD1">
        <w:rPr>
          <w:rFonts w:cs="Simplified Arabic"/>
          <w:b/>
          <w:bCs/>
          <w:sz w:val="20"/>
          <w:szCs w:val="20"/>
          <w:rtl/>
          <w:lang w:bidi="ar-IQ"/>
        </w:rPr>
        <w:t>–</w:t>
      </w:r>
      <w:r w:rsidRPr="00780FD1">
        <w:rPr>
          <w:rFonts w:cs="Simplified Arabic" w:hint="cs"/>
          <w:b/>
          <w:bCs/>
          <w:sz w:val="20"/>
          <w:szCs w:val="20"/>
          <w:rtl/>
          <w:lang w:bidi="ar-IQ"/>
        </w:rPr>
        <w:t xml:space="preserve"> </w:t>
      </w:r>
      <w:r w:rsidRPr="00780FD1">
        <w:rPr>
          <w:rFonts w:cs="Simplified Arabic" w:hint="cs"/>
          <w:b/>
          <w:bCs/>
          <w:rtl/>
          <w:lang w:bidi="ar-IQ"/>
        </w:rPr>
        <w:t>1993م) .</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مشاهيـر علماء الأمصار ، تحقيق م . فلايشهمر ، دار الكتب العلمية ، (بيروت </w:t>
      </w:r>
      <w:r w:rsidRPr="00780FD1">
        <w:rPr>
          <w:rFonts w:cs="Simplified Arabic"/>
          <w:b/>
          <w:bCs/>
          <w:rtl/>
          <w:lang w:bidi="ar-IQ"/>
        </w:rPr>
        <w:t>–</w:t>
      </w:r>
      <w:r w:rsidRPr="00780FD1">
        <w:rPr>
          <w:rFonts w:cs="Simplified Arabic" w:hint="cs"/>
          <w:b/>
          <w:bCs/>
          <w:rtl/>
          <w:lang w:bidi="ar-IQ"/>
        </w:rPr>
        <w:t xml:space="preserve"> 1959م)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lastRenderedPageBreak/>
        <w:t xml:space="preserve">ابن حبيب ، محمد  بن  حبيب  بن  أمية  بن  عمرو  البغدادي الهاشمي  الإخباري (ت245هـ / 859م) </w:t>
      </w:r>
    </w:p>
    <w:p w:rsidR="009B38B5" w:rsidRPr="00780FD1" w:rsidRDefault="009B38B5" w:rsidP="009B38B5">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 xml:space="preserve">المحبر ، تحقيق  محمد  حميد  الله ،  ط1 ، دار المعارف العثمانية ، (اسطنبول </w:t>
      </w:r>
      <w:r w:rsidRPr="00780FD1">
        <w:rPr>
          <w:rFonts w:cs="Simplified Arabic"/>
          <w:b/>
          <w:bCs/>
          <w:rtl/>
          <w:lang w:bidi="ar-IQ"/>
        </w:rPr>
        <w:t>–</w:t>
      </w:r>
      <w:r w:rsidR="0080487D" w:rsidRPr="00780FD1">
        <w:rPr>
          <w:rFonts w:cs="Simplified Arabic" w:hint="cs"/>
          <w:b/>
          <w:bCs/>
          <w:rtl/>
          <w:lang w:bidi="ar-IQ"/>
        </w:rPr>
        <w:t xml:space="preserve"> 1316هـ).</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ابن حجر ، احمد بن علي العسقلاني ( ت852هـ / 1448م )</w:t>
      </w:r>
    </w:p>
    <w:p w:rsidR="009B38B5" w:rsidRPr="00780FD1" w:rsidRDefault="009B38B5" w:rsidP="009B38B5">
      <w:pPr>
        <w:numPr>
          <w:ilvl w:val="1"/>
          <w:numId w:val="3"/>
        </w:numPr>
        <w:tabs>
          <w:tab w:val="clear" w:pos="1482"/>
          <w:tab w:val="left" w:pos="1170"/>
        </w:tabs>
        <w:ind w:left="1170" w:hanging="481"/>
        <w:jc w:val="lowKashida"/>
        <w:rPr>
          <w:rFonts w:cs="Simplified Arabic"/>
          <w:b/>
          <w:bCs/>
          <w:lang w:bidi="ar-IQ"/>
        </w:rPr>
      </w:pPr>
      <w:r w:rsidRPr="00780FD1">
        <w:rPr>
          <w:rFonts w:cs="Simplified Arabic" w:hint="cs"/>
          <w:b/>
          <w:bCs/>
          <w:rtl/>
          <w:lang w:bidi="ar-IQ"/>
        </w:rPr>
        <w:t xml:space="preserve">الإصابة في تمييز الصحابة ، تحقيق علي محمد البجاوي ، ط1 ، دار الجيل ، (بيروت </w:t>
      </w:r>
      <w:r w:rsidRPr="00780FD1">
        <w:rPr>
          <w:rFonts w:cs="Simplified Arabic"/>
          <w:b/>
          <w:bCs/>
          <w:rtl/>
          <w:lang w:bidi="ar-IQ"/>
        </w:rPr>
        <w:t>–</w:t>
      </w:r>
      <w:r w:rsidRPr="00780FD1">
        <w:rPr>
          <w:rFonts w:cs="Simplified Arabic" w:hint="cs"/>
          <w:b/>
          <w:bCs/>
          <w:rtl/>
          <w:lang w:bidi="ar-IQ"/>
        </w:rPr>
        <w:t xml:space="preserve"> 1412هـ) .</w:t>
      </w:r>
    </w:p>
    <w:p w:rsidR="009B38B5" w:rsidRPr="00780FD1" w:rsidRDefault="009B38B5" w:rsidP="005E58B4">
      <w:pPr>
        <w:numPr>
          <w:ilvl w:val="1"/>
          <w:numId w:val="3"/>
        </w:numPr>
        <w:tabs>
          <w:tab w:val="clear" w:pos="1482"/>
          <w:tab w:val="left" w:pos="1170"/>
          <w:tab w:val="left" w:pos="1437"/>
        </w:tabs>
        <w:ind w:left="1170" w:hanging="481"/>
        <w:jc w:val="lowKashida"/>
        <w:rPr>
          <w:rFonts w:cs="Simplified Arabic"/>
          <w:b/>
          <w:bCs/>
          <w:lang w:bidi="ar-IQ"/>
        </w:rPr>
      </w:pPr>
      <w:r w:rsidRPr="00780FD1">
        <w:rPr>
          <w:rFonts w:cs="Simplified Arabic" w:hint="cs"/>
          <w:b/>
          <w:bCs/>
          <w:rtl/>
          <w:lang w:bidi="ar-IQ"/>
        </w:rPr>
        <w:t>تبصير المنتبه بتحرير المشتبه ، تحقيق ابو رضوان بن محمد بن يوسف، ط4 ، دار الجيل ، (</w:t>
      </w:r>
      <w:r w:rsidRPr="00780FD1">
        <w:rPr>
          <w:rFonts w:cs="Simplified Arabic" w:hint="cs"/>
          <w:b/>
          <w:bCs/>
          <w:sz w:val="16"/>
          <w:szCs w:val="16"/>
          <w:rtl/>
          <w:lang w:bidi="ar-IQ"/>
        </w:rPr>
        <w:t>بيروت</w:t>
      </w:r>
      <w:r w:rsidRPr="00780FD1">
        <w:rPr>
          <w:rFonts w:cs="Simplified Arabic"/>
          <w:b/>
          <w:bCs/>
          <w:sz w:val="16"/>
          <w:szCs w:val="16"/>
          <w:rtl/>
          <w:lang w:bidi="ar-IQ"/>
        </w:rPr>
        <w:t>–</w:t>
      </w:r>
      <w:r w:rsidRPr="00780FD1">
        <w:rPr>
          <w:rFonts w:cs="Simplified Arabic" w:hint="cs"/>
          <w:b/>
          <w:bCs/>
          <w:rtl/>
          <w:lang w:bidi="ar-IQ"/>
        </w:rPr>
        <w:t xml:space="preserve">بلات) </w:t>
      </w:r>
      <w:r w:rsidR="005E58B4" w:rsidRPr="00780FD1">
        <w:rPr>
          <w:rFonts w:cs="Simplified Arabic" w:hint="cs"/>
          <w:b/>
          <w:bCs/>
          <w:rtl/>
          <w:lang w:bidi="ar-IQ"/>
        </w:rPr>
        <w:t xml:space="preserve"> </w:t>
      </w:r>
    </w:p>
    <w:p w:rsidR="009B38B5" w:rsidRPr="00780FD1" w:rsidRDefault="009B38B5" w:rsidP="009B38B5">
      <w:pPr>
        <w:numPr>
          <w:ilvl w:val="1"/>
          <w:numId w:val="3"/>
        </w:numPr>
        <w:tabs>
          <w:tab w:val="clear" w:pos="1482"/>
          <w:tab w:val="left" w:pos="1170"/>
          <w:tab w:val="left" w:pos="1437"/>
        </w:tabs>
        <w:ind w:left="1170" w:hanging="481"/>
        <w:jc w:val="lowKashida"/>
        <w:rPr>
          <w:rFonts w:cs="Simplified Arabic"/>
          <w:b/>
          <w:bCs/>
          <w:sz w:val="20"/>
          <w:szCs w:val="20"/>
          <w:lang w:bidi="ar-IQ"/>
        </w:rPr>
      </w:pPr>
      <w:r w:rsidRPr="00780FD1">
        <w:rPr>
          <w:rFonts w:cs="Simplified Arabic" w:hint="cs"/>
          <w:b/>
          <w:bCs/>
          <w:sz w:val="20"/>
          <w:szCs w:val="20"/>
          <w:rtl/>
          <w:lang w:bidi="ar-IQ"/>
        </w:rPr>
        <w:t xml:space="preserve">تعجيل المنفعة بزوائد رجال الأئمة الأربعة ، تحقيق أكرام الله إمداد الحق ، ط1 ، دار الكتاب العربي ، (بيروت </w:t>
      </w:r>
      <w:r w:rsidRPr="00780FD1">
        <w:rPr>
          <w:rFonts w:cs="Simplified Arabic"/>
          <w:b/>
          <w:bCs/>
          <w:sz w:val="20"/>
          <w:szCs w:val="20"/>
          <w:rtl/>
          <w:lang w:bidi="ar-IQ"/>
        </w:rPr>
        <w:t>–</w:t>
      </w:r>
      <w:r w:rsidRPr="00780FD1">
        <w:rPr>
          <w:rFonts w:cs="Simplified Arabic" w:hint="cs"/>
          <w:b/>
          <w:bCs/>
          <w:sz w:val="20"/>
          <w:szCs w:val="20"/>
          <w:rtl/>
          <w:lang w:bidi="ar-IQ"/>
        </w:rPr>
        <w:t xml:space="preserve"> بلا ت) .</w:t>
      </w:r>
    </w:p>
    <w:p w:rsidR="009B38B5" w:rsidRPr="00780FD1" w:rsidRDefault="009B38B5" w:rsidP="009B38B5">
      <w:pPr>
        <w:numPr>
          <w:ilvl w:val="1"/>
          <w:numId w:val="3"/>
        </w:numPr>
        <w:tabs>
          <w:tab w:val="clear" w:pos="1482"/>
          <w:tab w:val="left" w:pos="1170"/>
          <w:tab w:val="left" w:pos="1437"/>
        </w:tabs>
        <w:ind w:left="1170" w:hanging="481"/>
        <w:jc w:val="lowKashida"/>
        <w:rPr>
          <w:rFonts w:cs="Simplified Arabic"/>
          <w:b/>
          <w:bCs/>
          <w:lang w:bidi="ar-IQ"/>
        </w:rPr>
      </w:pPr>
      <w:r w:rsidRPr="00780FD1">
        <w:rPr>
          <w:rFonts w:cs="Simplified Arabic" w:hint="cs"/>
          <w:b/>
          <w:bCs/>
          <w:rtl/>
          <w:lang w:bidi="ar-IQ"/>
        </w:rPr>
        <w:t xml:space="preserve">تهذيب التهذيب ، ط1 ، دار الفكر ، ( بيروت </w:t>
      </w:r>
      <w:r w:rsidRPr="00780FD1">
        <w:rPr>
          <w:rFonts w:cs="Simplified Arabic"/>
          <w:b/>
          <w:bCs/>
          <w:rtl/>
          <w:lang w:bidi="ar-IQ"/>
        </w:rPr>
        <w:t>–</w:t>
      </w:r>
      <w:r w:rsidRPr="00780FD1">
        <w:rPr>
          <w:rFonts w:cs="Simplified Arabic" w:hint="cs"/>
          <w:b/>
          <w:bCs/>
          <w:rtl/>
          <w:lang w:bidi="ar-IQ"/>
        </w:rPr>
        <w:t xml:space="preserve"> 1984م) . </w:t>
      </w:r>
    </w:p>
    <w:p w:rsidR="009B38B5" w:rsidRPr="00780FD1" w:rsidRDefault="009B38B5" w:rsidP="009B38B5">
      <w:pPr>
        <w:numPr>
          <w:ilvl w:val="1"/>
          <w:numId w:val="3"/>
        </w:numPr>
        <w:tabs>
          <w:tab w:val="clear" w:pos="1482"/>
          <w:tab w:val="left" w:pos="1170"/>
          <w:tab w:val="left" w:pos="1437"/>
        </w:tabs>
        <w:ind w:left="1170" w:hanging="481"/>
        <w:jc w:val="lowKashida"/>
        <w:rPr>
          <w:rFonts w:cs="Simplified Arabic"/>
          <w:b/>
          <w:bCs/>
          <w:lang w:bidi="ar-IQ"/>
        </w:rPr>
      </w:pPr>
      <w:r w:rsidRPr="00780FD1">
        <w:rPr>
          <w:rFonts w:cs="Simplified Arabic" w:hint="cs"/>
          <w:b/>
          <w:bCs/>
          <w:sz w:val="18"/>
          <w:szCs w:val="18"/>
          <w:rtl/>
          <w:lang w:bidi="ar-IQ"/>
        </w:rPr>
        <w:t xml:space="preserve">مقدمة فتح الباري شرح صحيح البخاري ، تحقيق محمد فؤاد عبد الباقي ومحب الدين الخطيب ، دار المعرفة ، ( بيروت </w:t>
      </w:r>
      <w:r w:rsidRPr="00780FD1">
        <w:rPr>
          <w:rFonts w:cs="Simplified Arabic"/>
          <w:b/>
          <w:bCs/>
          <w:sz w:val="18"/>
          <w:szCs w:val="18"/>
          <w:rtl/>
          <w:lang w:bidi="ar-IQ"/>
        </w:rPr>
        <w:t>–</w:t>
      </w:r>
      <w:r w:rsidRPr="00780FD1">
        <w:rPr>
          <w:rFonts w:cs="Simplified Arabic" w:hint="cs"/>
          <w:b/>
          <w:bCs/>
          <w:sz w:val="18"/>
          <w:szCs w:val="18"/>
          <w:rtl/>
          <w:lang w:bidi="ar-IQ"/>
        </w:rPr>
        <w:t xml:space="preserve"> 1379م)</w:t>
      </w:r>
      <w:r w:rsidRPr="00780FD1">
        <w:rPr>
          <w:rFonts w:cs="Simplified Arabic" w:hint="cs"/>
          <w:b/>
          <w:bCs/>
          <w:rtl/>
          <w:lang w:bidi="ar-IQ"/>
        </w:rPr>
        <w:t xml:space="preserve"> . </w:t>
      </w:r>
    </w:p>
    <w:p w:rsidR="009B38B5" w:rsidRPr="00780FD1" w:rsidRDefault="009B38B5" w:rsidP="009B38B5">
      <w:pPr>
        <w:numPr>
          <w:ilvl w:val="1"/>
          <w:numId w:val="3"/>
        </w:numPr>
        <w:tabs>
          <w:tab w:val="clear" w:pos="1482"/>
          <w:tab w:val="left" w:pos="1170"/>
          <w:tab w:val="left" w:pos="1437"/>
        </w:tabs>
        <w:ind w:left="1170" w:hanging="481"/>
        <w:jc w:val="lowKashida"/>
        <w:rPr>
          <w:rFonts w:cs="Simplified Arabic"/>
          <w:b/>
          <w:bCs/>
          <w:sz w:val="20"/>
          <w:szCs w:val="20"/>
          <w:lang w:bidi="ar-IQ"/>
        </w:rPr>
      </w:pPr>
      <w:r w:rsidRPr="00780FD1">
        <w:rPr>
          <w:rFonts w:cs="Simplified Arabic" w:hint="cs"/>
          <w:b/>
          <w:bCs/>
          <w:rtl/>
          <w:lang w:bidi="ar-IQ"/>
        </w:rPr>
        <w:t xml:space="preserve">لسان الميزان ، تحقيق دائرة المعارف النظامية ، الهند ، ط3 </w:t>
      </w:r>
      <w:r w:rsidRPr="00780FD1">
        <w:rPr>
          <w:rFonts w:cs="Simplified Arabic" w:hint="cs"/>
          <w:b/>
          <w:bCs/>
          <w:sz w:val="18"/>
          <w:szCs w:val="18"/>
          <w:rtl/>
          <w:lang w:bidi="ar-IQ"/>
        </w:rPr>
        <w:t>، مؤسسة الاعلمي للمطبوعات ، ( بيروت</w:t>
      </w:r>
      <w:r w:rsidRPr="00780FD1">
        <w:rPr>
          <w:rFonts w:cs="Simplified Arabic" w:hint="cs"/>
          <w:b/>
          <w:bCs/>
          <w:sz w:val="20"/>
          <w:szCs w:val="20"/>
          <w:rtl/>
          <w:lang w:bidi="ar-IQ"/>
        </w:rPr>
        <w:t xml:space="preserve"> </w:t>
      </w:r>
      <w:r w:rsidRPr="00780FD1">
        <w:rPr>
          <w:rFonts w:cs="Simplified Arabic"/>
          <w:b/>
          <w:bCs/>
          <w:sz w:val="20"/>
          <w:szCs w:val="20"/>
          <w:rtl/>
          <w:lang w:bidi="ar-IQ"/>
        </w:rPr>
        <w:t>–</w:t>
      </w:r>
      <w:r w:rsidRPr="00780FD1">
        <w:rPr>
          <w:rFonts w:cs="Simplified Arabic" w:hint="cs"/>
          <w:b/>
          <w:bCs/>
          <w:sz w:val="20"/>
          <w:szCs w:val="20"/>
          <w:rtl/>
          <w:lang w:bidi="ar-IQ"/>
        </w:rPr>
        <w:t xml:space="preserve"> 1986م) . </w:t>
      </w:r>
    </w:p>
    <w:p w:rsidR="009B38B5" w:rsidRPr="00780FD1" w:rsidRDefault="009B38B5" w:rsidP="009B38B5">
      <w:pPr>
        <w:numPr>
          <w:ilvl w:val="1"/>
          <w:numId w:val="3"/>
        </w:numPr>
        <w:tabs>
          <w:tab w:val="clear" w:pos="1482"/>
          <w:tab w:val="left" w:pos="1170"/>
          <w:tab w:val="left" w:pos="1437"/>
        </w:tabs>
        <w:ind w:left="1170" w:hanging="481"/>
        <w:jc w:val="lowKashida"/>
        <w:rPr>
          <w:rFonts w:cs="Simplified Arabic"/>
          <w:b/>
          <w:bCs/>
          <w:lang w:bidi="ar-IQ"/>
        </w:rPr>
      </w:pPr>
      <w:r w:rsidRPr="00780FD1">
        <w:rPr>
          <w:rFonts w:cs="Simplified Arabic" w:hint="cs"/>
          <w:b/>
          <w:bCs/>
          <w:rtl/>
          <w:lang w:bidi="ar-IQ"/>
        </w:rPr>
        <w:t>نخبـة الفكر في مصطلـح أهـل الأثر، دار إحيـا</w:t>
      </w:r>
      <w:r w:rsidRPr="00780FD1">
        <w:rPr>
          <w:rFonts w:cs="Simplified Arabic" w:hint="eastAsia"/>
          <w:b/>
          <w:bCs/>
          <w:rtl/>
          <w:lang w:bidi="ar-IQ"/>
        </w:rPr>
        <w:t>ء</w:t>
      </w:r>
      <w:r w:rsidRPr="00780FD1">
        <w:rPr>
          <w:rFonts w:cs="Simplified Arabic" w:hint="cs"/>
          <w:b/>
          <w:bCs/>
          <w:rtl/>
          <w:lang w:bidi="ar-IQ"/>
        </w:rPr>
        <w:t xml:space="preserve"> التراث العربي ، (بيروت</w:t>
      </w:r>
      <w:r w:rsidRPr="00780FD1">
        <w:rPr>
          <w:rFonts w:cs="Simplified Arabic"/>
          <w:b/>
          <w:bCs/>
          <w:rtl/>
          <w:lang w:bidi="ar-IQ"/>
        </w:rPr>
        <w:t>–</w:t>
      </w:r>
      <w:r w:rsidRPr="00780FD1">
        <w:rPr>
          <w:rFonts w:cs="Simplified Arabic" w:hint="cs"/>
          <w:b/>
          <w:bCs/>
          <w:rtl/>
          <w:lang w:bidi="ar-IQ"/>
        </w:rPr>
        <w:t xml:space="preserve"> بلا ت)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 xml:space="preserve">ابن حزم ، أبو محمد علي بن احمد الأندلسي ( ت456هـ / 1065م ) </w:t>
      </w:r>
    </w:p>
    <w:p w:rsidR="009B38B5" w:rsidRPr="00780FD1" w:rsidRDefault="009B38B5" w:rsidP="009B38B5">
      <w:pPr>
        <w:numPr>
          <w:ilvl w:val="1"/>
          <w:numId w:val="3"/>
        </w:numPr>
        <w:tabs>
          <w:tab w:val="clear" w:pos="1482"/>
          <w:tab w:val="num" w:pos="1170"/>
          <w:tab w:val="left" w:pos="1664"/>
          <w:tab w:val="left" w:pos="1844"/>
        </w:tabs>
        <w:ind w:left="1170" w:hanging="481"/>
        <w:jc w:val="lowKashida"/>
        <w:rPr>
          <w:rFonts w:cs="Simplified Arabic"/>
          <w:b/>
          <w:bCs/>
        </w:rPr>
      </w:pPr>
      <w:r w:rsidRPr="00780FD1">
        <w:rPr>
          <w:rFonts w:cs="Simplified Arabic" w:hint="cs"/>
          <w:b/>
          <w:bCs/>
          <w:rtl/>
        </w:rPr>
        <w:t xml:space="preserve">جمهرة أنساب العرب ، تحقيق عبد السلام محمد هارون ، ط5 ، دار المعارف ، ( القاهرة </w:t>
      </w:r>
      <w:r w:rsidRPr="00780FD1">
        <w:rPr>
          <w:rFonts w:cs="Simplified Arabic"/>
          <w:b/>
          <w:bCs/>
          <w:rtl/>
        </w:rPr>
        <w:t>–</w:t>
      </w:r>
      <w:r w:rsidRPr="00780FD1">
        <w:rPr>
          <w:rFonts w:cs="Simplified Arabic" w:hint="cs"/>
          <w:b/>
          <w:bCs/>
          <w:rtl/>
        </w:rPr>
        <w:t xml:space="preserve"> 1982م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الحلي ، أبو القاسم نجم الدين جعفر بن الحسن (ت676هـ/1277م)</w:t>
      </w:r>
    </w:p>
    <w:p w:rsidR="009B38B5" w:rsidRPr="00780FD1" w:rsidRDefault="009B38B5" w:rsidP="009B38B5">
      <w:pPr>
        <w:numPr>
          <w:ilvl w:val="1"/>
          <w:numId w:val="3"/>
        </w:numPr>
        <w:tabs>
          <w:tab w:val="clear" w:pos="1482"/>
          <w:tab w:val="num" w:pos="1170"/>
        </w:tabs>
        <w:ind w:left="1170" w:hanging="481"/>
        <w:jc w:val="lowKashida"/>
        <w:rPr>
          <w:rFonts w:cs="Simplified Arabic"/>
          <w:b/>
          <w:bCs/>
          <w:sz w:val="20"/>
          <w:szCs w:val="20"/>
          <w:rtl/>
          <w:lang w:bidi="ar-IQ"/>
        </w:rPr>
      </w:pPr>
      <w:r w:rsidRPr="00780FD1">
        <w:rPr>
          <w:rFonts w:cs="Simplified Arabic" w:hint="cs"/>
          <w:b/>
          <w:bCs/>
          <w:sz w:val="20"/>
          <w:szCs w:val="20"/>
          <w:rtl/>
          <w:lang w:bidi="ar-IQ"/>
        </w:rPr>
        <w:t xml:space="preserve">شرائع الإسلام في مسائل الحلال والحرام ، تحقيق : صادق الشيرازي ، ط2 ، انتشارات الاستقلال ، ( طهران </w:t>
      </w:r>
      <w:r w:rsidRPr="00780FD1">
        <w:rPr>
          <w:rFonts w:cs="Simplified Arabic"/>
          <w:b/>
          <w:bCs/>
          <w:sz w:val="20"/>
          <w:szCs w:val="20"/>
          <w:rtl/>
          <w:lang w:bidi="ar-IQ"/>
        </w:rPr>
        <w:t>–</w:t>
      </w:r>
      <w:r w:rsidRPr="00780FD1">
        <w:rPr>
          <w:rFonts w:cs="Simplified Arabic" w:hint="cs"/>
          <w:b/>
          <w:bCs/>
          <w:sz w:val="20"/>
          <w:szCs w:val="20"/>
          <w:rtl/>
          <w:lang w:bidi="ar-IQ"/>
        </w:rPr>
        <w:t xml:space="preserve"> 1409هـ)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 xml:space="preserve">ابن حنبل ، ابو عبد الله احمد بن حنبل الشيباني ( ت241هـ / 855م ) </w:t>
      </w:r>
    </w:p>
    <w:p w:rsidR="009B38B5" w:rsidRPr="00780FD1" w:rsidRDefault="009B38B5" w:rsidP="009B38B5">
      <w:pPr>
        <w:numPr>
          <w:ilvl w:val="1"/>
          <w:numId w:val="3"/>
        </w:numPr>
        <w:tabs>
          <w:tab w:val="left" w:pos="1170"/>
        </w:tabs>
        <w:ind w:left="1170" w:hanging="481"/>
        <w:jc w:val="lowKashida"/>
        <w:rPr>
          <w:rFonts w:cs="Simplified Arabic"/>
          <w:b/>
          <w:bCs/>
          <w:sz w:val="22"/>
          <w:szCs w:val="22"/>
          <w:rtl/>
          <w:lang w:bidi="ar-IQ"/>
        </w:rPr>
      </w:pPr>
      <w:r w:rsidRPr="00780FD1">
        <w:rPr>
          <w:rFonts w:cs="Simplified Arabic" w:hint="cs"/>
          <w:b/>
          <w:bCs/>
          <w:sz w:val="22"/>
          <w:szCs w:val="22"/>
          <w:rtl/>
          <w:lang w:bidi="ar-IQ"/>
        </w:rPr>
        <w:t xml:space="preserve">فضائل الصحابة ، حققه واخرج أحاديثه وصي الله بن محمد بن عباس ، ط1 ، دار العلم ، ( الرياض </w:t>
      </w:r>
      <w:r w:rsidRPr="00780FD1">
        <w:rPr>
          <w:rFonts w:cs="Simplified Arabic"/>
          <w:b/>
          <w:bCs/>
          <w:sz w:val="22"/>
          <w:szCs w:val="22"/>
          <w:rtl/>
          <w:lang w:bidi="ar-IQ"/>
        </w:rPr>
        <w:t>–</w:t>
      </w:r>
      <w:r w:rsidRPr="00780FD1">
        <w:rPr>
          <w:rFonts w:cs="Simplified Arabic" w:hint="cs"/>
          <w:b/>
          <w:bCs/>
          <w:sz w:val="22"/>
          <w:szCs w:val="22"/>
          <w:rtl/>
          <w:lang w:bidi="ar-IQ"/>
        </w:rPr>
        <w:t xml:space="preserve"> 1983م) . </w:t>
      </w:r>
    </w:p>
    <w:p w:rsidR="009B38B5" w:rsidRPr="00780FD1" w:rsidRDefault="009B38B5" w:rsidP="009B38B5">
      <w:pPr>
        <w:numPr>
          <w:ilvl w:val="1"/>
          <w:numId w:val="3"/>
        </w:numPr>
        <w:tabs>
          <w:tab w:val="left" w:pos="1170"/>
        </w:tabs>
        <w:ind w:left="1170" w:hanging="481"/>
        <w:jc w:val="lowKashida"/>
        <w:rPr>
          <w:rFonts w:cs="Simplified Arabic"/>
          <w:b/>
          <w:bCs/>
          <w:lang w:bidi="ar-IQ"/>
        </w:rPr>
      </w:pPr>
      <w:r w:rsidRPr="00780FD1">
        <w:rPr>
          <w:rFonts w:cs="Simplified Arabic" w:hint="cs"/>
          <w:b/>
          <w:bCs/>
          <w:rtl/>
          <w:lang w:bidi="ar-IQ"/>
        </w:rPr>
        <w:t xml:space="preserve">مسند الإمام احمد بن حنبل ، مؤسسة قرطبة ، ( القاهرة </w:t>
      </w:r>
      <w:r w:rsidRPr="00780FD1">
        <w:rPr>
          <w:rFonts w:cs="Simplified Arabic"/>
          <w:b/>
          <w:bCs/>
          <w:rtl/>
          <w:lang w:bidi="ar-IQ"/>
        </w:rPr>
        <w:t>–</w:t>
      </w:r>
      <w:r w:rsidRPr="00780FD1">
        <w:rPr>
          <w:rFonts w:cs="Simplified Arabic" w:hint="cs"/>
          <w:b/>
          <w:bCs/>
          <w:rtl/>
          <w:lang w:bidi="ar-IQ"/>
        </w:rPr>
        <w:t xml:space="preserve"> بلا ت) .</w:t>
      </w:r>
    </w:p>
    <w:p w:rsidR="009B38B5" w:rsidRPr="00780FD1" w:rsidRDefault="009B38B5" w:rsidP="009B38B5">
      <w:pPr>
        <w:numPr>
          <w:ilvl w:val="0"/>
          <w:numId w:val="5"/>
        </w:numPr>
        <w:tabs>
          <w:tab w:val="left" w:pos="690"/>
          <w:tab w:val="left" w:pos="1437"/>
        </w:tabs>
        <w:ind w:hanging="1512"/>
        <w:jc w:val="lowKashida"/>
        <w:rPr>
          <w:rFonts w:cs="Simplified Arabic"/>
          <w:b/>
          <w:bCs/>
          <w:rtl/>
          <w:lang w:bidi="ar-IQ"/>
        </w:rPr>
      </w:pPr>
      <w:r w:rsidRPr="00780FD1">
        <w:rPr>
          <w:rFonts w:cs="Simplified Arabic" w:hint="cs"/>
          <w:b/>
          <w:bCs/>
          <w:rtl/>
          <w:lang w:bidi="ar-IQ"/>
        </w:rPr>
        <w:t>الحنبلي ، شمس الدين محمد بن احمد بن عبد الهادي (ت744هـ/1345م)</w:t>
      </w:r>
    </w:p>
    <w:p w:rsidR="009B38B5" w:rsidRPr="00780FD1" w:rsidRDefault="009B38B5" w:rsidP="00301B9C">
      <w:pPr>
        <w:numPr>
          <w:ilvl w:val="1"/>
          <w:numId w:val="3"/>
        </w:numPr>
        <w:tabs>
          <w:tab w:val="left" w:pos="1170"/>
          <w:tab w:val="left" w:pos="1664"/>
          <w:tab w:val="left" w:pos="1844"/>
        </w:tabs>
        <w:ind w:left="1170" w:hanging="481"/>
        <w:jc w:val="lowKashida"/>
        <w:rPr>
          <w:rFonts w:cs="Simplified Arabic"/>
          <w:b/>
          <w:bCs/>
          <w:sz w:val="18"/>
          <w:szCs w:val="18"/>
          <w:lang w:bidi="ar-IQ"/>
        </w:rPr>
      </w:pPr>
      <w:r w:rsidRPr="00780FD1">
        <w:rPr>
          <w:rFonts w:cs="Simplified Arabic" w:hint="cs"/>
          <w:b/>
          <w:bCs/>
          <w:sz w:val="18"/>
          <w:szCs w:val="18"/>
          <w:rtl/>
          <w:lang w:bidi="ar-IQ"/>
        </w:rPr>
        <w:t xml:space="preserve">الصارم المنكي في الرد على </w:t>
      </w:r>
      <w:r w:rsidR="00B221C7" w:rsidRPr="00780FD1">
        <w:rPr>
          <w:rFonts w:cs="Simplified Arabic" w:hint="cs"/>
          <w:b/>
          <w:bCs/>
          <w:sz w:val="18"/>
          <w:szCs w:val="18"/>
          <w:rtl/>
          <w:lang w:bidi="ar-IQ"/>
        </w:rPr>
        <w:t>ألسبكي</w:t>
      </w:r>
      <w:r w:rsidRPr="00780FD1">
        <w:rPr>
          <w:rFonts w:cs="Simplified Arabic" w:hint="cs"/>
          <w:b/>
          <w:bCs/>
          <w:sz w:val="18"/>
          <w:szCs w:val="18"/>
          <w:rtl/>
          <w:lang w:bidi="ar-IQ"/>
        </w:rPr>
        <w:t xml:space="preserve"> ، تحقيق : عقيل بن محمد بن زيد المقطري اليماني ، تقديم الشيخ : مقبل بن هادي الوادعي ، ط1 ، (بيروت </w:t>
      </w:r>
      <w:r w:rsidRPr="00780FD1">
        <w:rPr>
          <w:rFonts w:cs="Simplified Arabic"/>
          <w:b/>
          <w:bCs/>
          <w:sz w:val="18"/>
          <w:szCs w:val="18"/>
          <w:rtl/>
          <w:lang w:bidi="ar-IQ"/>
        </w:rPr>
        <w:t>–</w:t>
      </w:r>
      <w:r w:rsidRPr="00780FD1">
        <w:rPr>
          <w:rFonts w:cs="Simplified Arabic" w:hint="cs"/>
          <w:b/>
          <w:bCs/>
          <w:sz w:val="18"/>
          <w:szCs w:val="18"/>
          <w:rtl/>
          <w:lang w:bidi="ar-IQ"/>
        </w:rPr>
        <w:t xml:space="preserve"> 2003م) </w:t>
      </w:r>
      <w:r w:rsidR="00301B9C" w:rsidRPr="00780FD1">
        <w:rPr>
          <w:rFonts w:cs="Simplified Arabic" w:hint="cs"/>
          <w:b/>
          <w:bCs/>
          <w:sz w:val="18"/>
          <w:szCs w:val="18"/>
          <w:rtl/>
          <w:lang w:bidi="ar-IQ"/>
        </w:rPr>
        <w:t xml:space="preserve"> </w:t>
      </w:r>
      <w:r w:rsidRPr="00780FD1">
        <w:rPr>
          <w:rFonts w:cs="Simplified Arabic" w:hint="cs"/>
          <w:b/>
          <w:bCs/>
          <w:sz w:val="18"/>
          <w:szCs w:val="18"/>
          <w:rtl/>
          <w:lang w:bidi="ar-IQ"/>
        </w:rPr>
        <w:t xml:space="preserve">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الخازن ، أبو الحسن علي بن محمد بن إبراهيم بن عمر الشيخي (ت741هـ/1341م)</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لباب التأويل في معاني التنزيل (تفسير الخازن) ، موقع التفاسير ، (بلام-بلات)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ابن خزيمة ، أبو بكر محمد بن إسحاق بن خزيمة السلمي النيسابوري (ت311هـ/923م)</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صحيح ابن خزيمة ، تحقيق محمد مصطفى الاعظمي ، المكتب الإسلامي ، (بيروت </w:t>
      </w:r>
      <w:r w:rsidRPr="00780FD1">
        <w:rPr>
          <w:rFonts w:cs="Simplified Arabic"/>
          <w:b/>
          <w:bCs/>
          <w:rtl/>
          <w:lang w:bidi="ar-IQ"/>
        </w:rPr>
        <w:t>–</w:t>
      </w:r>
      <w:r w:rsidRPr="00780FD1">
        <w:rPr>
          <w:rFonts w:cs="Simplified Arabic" w:hint="cs"/>
          <w:b/>
          <w:bCs/>
          <w:rtl/>
          <w:lang w:bidi="ar-IQ"/>
        </w:rPr>
        <w:t xml:space="preserve"> 1970م)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الخطيب البغدادي ، ابو بكر احمد بن علي (ت463هـ / 1070م )</w:t>
      </w:r>
    </w:p>
    <w:p w:rsidR="009B38B5" w:rsidRPr="00780FD1" w:rsidRDefault="009B38B5" w:rsidP="00F52FF8">
      <w:pPr>
        <w:numPr>
          <w:ilvl w:val="1"/>
          <w:numId w:val="3"/>
        </w:numPr>
        <w:tabs>
          <w:tab w:val="clear" w:pos="1482"/>
          <w:tab w:val="num" w:pos="1170"/>
        </w:tabs>
        <w:ind w:left="1170" w:hanging="481"/>
        <w:jc w:val="lowKashida"/>
        <w:rPr>
          <w:rFonts w:cs="Simplified Arabic"/>
          <w:b/>
          <w:bCs/>
          <w:sz w:val="22"/>
          <w:szCs w:val="22"/>
          <w:lang w:bidi="ar-IQ"/>
        </w:rPr>
      </w:pPr>
      <w:r w:rsidRPr="00780FD1">
        <w:rPr>
          <w:rFonts w:cs="Simplified Arabic" w:hint="cs"/>
          <w:b/>
          <w:bCs/>
          <w:sz w:val="22"/>
          <w:szCs w:val="22"/>
          <w:rtl/>
          <w:lang w:bidi="ar-IQ"/>
        </w:rPr>
        <w:t xml:space="preserve">الرحلة في طلب الحديث ، تحقيق : صبحي </w:t>
      </w:r>
      <w:r w:rsidR="00B221C7" w:rsidRPr="00780FD1">
        <w:rPr>
          <w:rFonts w:cs="Simplified Arabic" w:hint="cs"/>
          <w:b/>
          <w:bCs/>
          <w:sz w:val="22"/>
          <w:szCs w:val="22"/>
          <w:rtl/>
          <w:lang w:bidi="ar-IQ"/>
        </w:rPr>
        <w:t>ألبدري</w:t>
      </w:r>
      <w:r w:rsidRPr="00780FD1">
        <w:rPr>
          <w:rFonts w:cs="Simplified Arabic" w:hint="cs"/>
          <w:b/>
          <w:bCs/>
          <w:sz w:val="22"/>
          <w:szCs w:val="22"/>
          <w:rtl/>
          <w:lang w:bidi="ar-IQ"/>
        </w:rPr>
        <w:t xml:space="preserve"> السامرائي ، المكتبة السلفية ، (المدينة المنورة </w:t>
      </w:r>
      <w:r w:rsidRPr="00780FD1">
        <w:rPr>
          <w:rFonts w:cs="Simplified Arabic"/>
          <w:b/>
          <w:bCs/>
          <w:sz w:val="22"/>
          <w:szCs w:val="22"/>
          <w:rtl/>
          <w:lang w:bidi="ar-IQ"/>
        </w:rPr>
        <w:t>–</w:t>
      </w:r>
      <w:r w:rsidRPr="00780FD1">
        <w:rPr>
          <w:rFonts w:cs="Simplified Arabic" w:hint="cs"/>
          <w:b/>
          <w:bCs/>
          <w:sz w:val="22"/>
          <w:szCs w:val="22"/>
          <w:rtl/>
          <w:lang w:bidi="ar-IQ"/>
        </w:rPr>
        <w:t xml:space="preserve"> 1985م) </w:t>
      </w:r>
      <w:r w:rsidR="00F52FF8" w:rsidRPr="00780FD1">
        <w:rPr>
          <w:rFonts w:cs="Simplified Arabic" w:hint="cs"/>
          <w:b/>
          <w:bCs/>
          <w:sz w:val="22"/>
          <w:szCs w:val="22"/>
          <w:rtl/>
          <w:lang w:bidi="ar-IQ"/>
        </w:rPr>
        <w:t xml:space="preserve">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 xml:space="preserve">خليفة بن خياط ، أبو عمر خليفة بن خياط </w:t>
      </w:r>
      <w:r w:rsidR="00C60839" w:rsidRPr="00780FD1">
        <w:rPr>
          <w:rFonts w:cs="Simplified Arabic" w:hint="cs"/>
          <w:b/>
          <w:bCs/>
          <w:rtl/>
          <w:lang w:bidi="ar-IQ"/>
        </w:rPr>
        <w:t>ألليثي</w:t>
      </w:r>
      <w:r w:rsidRPr="00780FD1">
        <w:rPr>
          <w:rFonts w:cs="Simplified Arabic" w:hint="cs"/>
          <w:b/>
          <w:bCs/>
          <w:rtl/>
          <w:lang w:bidi="ar-IQ"/>
        </w:rPr>
        <w:t xml:space="preserve"> العصفري (ت240هـ/854م)</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طبقات ابن خياط ، تحقيق أكرم ضياء العمري ، ط2 ، دار طيبة ، (الرياض </w:t>
      </w:r>
      <w:r w:rsidRPr="00780FD1">
        <w:rPr>
          <w:rFonts w:cs="Simplified Arabic"/>
          <w:b/>
          <w:bCs/>
          <w:rtl/>
          <w:lang w:bidi="ar-IQ"/>
        </w:rPr>
        <w:t>–</w:t>
      </w:r>
      <w:r w:rsidRPr="00780FD1">
        <w:rPr>
          <w:rFonts w:cs="Simplified Arabic" w:hint="cs"/>
          <w:b/>
          <w:bCs/>
          <w:rtl/>
          <w:lang w:bidi="ar-IQ"/>
        </w:rPr>
        <w:t xml:space="preserve"> 1982م ) .</w:t>
      </w:r>
    </w:p>
    <w:p w:rsidR="009B38B5" w:rsidRPr="00780FD1" w:rsidRDefault="009B38B5" w:rsidP="009B38B5">
      <w:pPr>
        <w:numPr>
          <w:ilvl w:val="0"/>
          <w:numId w:val="4"/>
        </w:numPr>
        <w:jc w:val="lowKashida"/>
        <w:rPr>
          <w:rFonts w:cs="Simplified Arabic"/>
          <w:b/>
          <w:bCs/>
          <w:lang w:bidi="ar-IQ"/>
        </w:rPr>
      </w:pPr>
      <w:r w:rsidRPr="00780FD1">
        <w:rPr>
          <w:rFonts w:cs="Simplified Arabic" w:hint="cs"/>
          <w:b/>
          <w:bCs/>
          <w:rtl/>
          <w:lang w:bidi="ar-IQ"/>
        </w:rPr>
        <w:t xml:space="preserve">الدار قطني ، أبو الحسن علي بن عمر </w:t>
      </w:r>
      <w:r w:rsidR="00C60839" w:rsidRPr="00780FD1">
        <w:rPr>
          <w:rFonts w:cs="Simplified Arabic" w:hint="cs"/>
          <w:b/>
          <w:bCs/>
          <w:rtl/>
          <w:lang w:bidi="ar-IQ"/>
        </w:rPr>
        <w:t>الدار قطن</w:t>
      </w:r>
      <w:r w:rsidR="00C60839" w:rsidRPr="00780FD1">
        <w:rPr>
          <w:rFonts w:cs="Simplified Arabic" w:hint="eastAsia"/>
          <w:b/>
          <w:bCs/>
          <w:rtl/>
          <w:lang w:bidi="ar-IQ"/>
        </w:rPr>
        <w:t>ي</w:t>
      </w:r>
      <w:r w:rsidRPr="00780FD1">
        <w:rPr>
          <w:rFonts w:cs="Simplified Arabic" w:hint="cs"/>
          <w:b/>
          <w:bCs/>
          <w:rtl/>
          <w:lang w:bidi="ar-IQ"/>
        </w:rPr>
        <w:t xml:space="preserve"> البغدادي (ت385هـ/995م)</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سنن </w:t>
      </w:r>
      <w:r w:rsidR="00C60839" w:rsidRPr="00780FD1">
        <w:rPr>
          <w:rFonts w:cs="Simplified Arabic" w:hint="cs"/>
          <w:b/>
          <w:bCs/>
          <w:rtl/>
          <w:lang w:bidi="ar-IQ"/>
        </w:rPr>
        <w:t>الدار قطن</w:t>
      </w:r>
      <w:r w:rsidR="00C60839" w:rsidRPr="00780FD1">
        <w:rPr>
          <w:rFonts w:cs="Simplified Arabic" w:hint="eastAsia"/>
          <w:b/>
          <w:bCs/>
          <w:rtl/>
          <w:lang w:bidi="ar-IQ"/>
        </w:rPr>
        <w:t>ي</w:t>
      </w:r>
      <w:r w:rsidRPr="00780FD1">
        <w:rPr>
          <w:rFonts w:cs="Simplified Arabic" w:hint="cs"/>
          <w:b/>
          <w:bCs/>
          <w:rtl/>
          <w:lang w:bidi="ar-IQ"/>
        </w:rPr>
        <w:t xml:space="preserve"> ، تحقيق السيد عبد الله هاشم يماني المدني ، دار المعرفة ، (بيروت </w:t>
      </w:r>
      <w:r w:rsidRPr="00780FD1">
        <w:rPr>
          <w:rFonts w:cs="Simplified Arabic"/>
          <w:b/>
          <w:bCs/>
          <w:rtl/>
          <w:lang w:bidi="ar-IQ"/>
        </w:rPr>
        <w:t>–</w:t>
      </w:r>
      <w:r w:rsidRPr="00780FD1">
        <w:rPr>
          <w:rFonts w:cs="Simplified Arabic" w:hint="cs"/>
          <w:b/>
          <w:bCs/>
          <w:rtl/>
          <w:lang w:bidi="ar-IQ"/>
        </w:rPr>
        <w:t xml:space="preserve"> 1966م ) .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الذهبي ، شمس الدين محمد بن احمد بن عثمان ( ت748هـ / 1347م )</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تذكرة الحفاظ ، ط4 ، دار إحياء التراث العربي ، (بيروت </w:t>
      </w:r>
      <w:r w:rsidRPr="00780FD1">
        <w:rPr>
          <w:rFonts w:cs="Simplified Arabic"/>
          <w:b/>
          <w:bCs/>
          <w:rtl/>
          <w:lang w:bidi="ar-IQ"/>
        </w:rPr>
        <w:t>–</w:t>
      </w:r>
      <w:r w:rsidRPr="00780FD1">
        <w:rPr>
          <w:rFonts w:cs="Simplified Arabic" w:hint="cs"/>
          <w:b/>
          <w:bCs/>
          <w:rtl/>
          <w:lang w:bidi="ar-IQ"/>
        </w:rPr>
        <w:t xml:space="preserve"> 1374) .  </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sz w:val="20"/>
          <w:szCs w:val="20"/>
          <w:rtl/>
          <w:lang w:bidi="ar-IQ"/>
        </w:rPr>
        <w:lastRenderedPageBreak/>
        <w:t>سير أعلام النبلاء ، تحقيق شعيب الارناؤوط ومحمد نعيم العرقوسي ، ط2 ، مؤسسة الرسالة ، ( بيروت</w:t>
      </w:r>
      <w:r w:rsidRPr="00780FD1">
        <w:rPr>
          <w:rFonts w:cs="Simplified Arabic" w:hint="cs"/>
          <w:b/>
          <w:bCs/>
          <w:rtl/>
          <w:lang w:bidi="ar-IQ"/>
        </w:rPr>
        <w:t xml:space="preserve"> </w:t>
      </w:r>
      <w:r w:rsidRPr="00780FD1">
        <w:rPr>
          <w:rFonts w:cs="Simplified Arabic"/>
          <w:b/>
          <w:bCs/>
          <w:rtl/>
          <w:lang w:bidi="ar-IQ"/>
        </w:rPr>
        <w:t>–</w:t>
      </w:r>
      <w:r w:rsidRPr="00780FD1">
        <w:rPr>
          <w:rFonts w:cs="Simplified Arabic" w:hint="cs"/>
          <w:b/>
          <w:bCs/>
          <w:rtl/>
          <w:lang w:bidi="ar-IQ"/>
        </w:rPr>
        <w:t xml:space="preserve"> </w:t>
      </w:r>
      <w:r w:rsidRPr="00780FD1">
        <w:rPr>
          <w:rFonts w:cs="Simplified Arabic" w:hint="cs"/>
          <w:b/>
          <w:bCs/>
          <w:sz w:val="22"/>
          <w:szCs w:val="22"/>
          <w:rtl/>
          <w:lang w:bidi="ar-IQ"/>
        </w:rPr>
        <w:t>1413م )</w:t>
      </w:r>
      <w:r w:rsidRPr="00780FD1">
        <w:rPr>
          <w:rFonts w:cs="Simplified Arabic" w:hint="cs"/>
          <w:b/>
          <w:bCs/>
          <w:rtl/>
          <w:lang w:bidi="ar-IQ"/>
        </w:rPr>
        <w:t xml:space="preserve"> .</w:t>
      </w:r>
    </w:p>
    <w:p w:rsidR="009B38B5" w:rsidRPr="00780FD1" w:rsidRDefault="009B38B5" w:rsidP="009B38B5">
      <w:pPr>
        <w:pStyle w:val="a3"/>
        <w:numPr>
          <w:ilvl w:val="1"/>
          <w:numId w:val="3"/>
        </w:numPr>
        <w:tabs>
          <w:tab w:val="clear" w:pos="1482"/>
          <w:tab w:val="num" w:pos="1170"/>
        </w:tabs>
        <w:ind w:left="1170" w:hanging="481"/>
        <w:jc w:val="lowKashida"/>
        <w:rPr>
          <w:rFonts w:cs="Simplified Arabic"/>
          <w:b/>
          <w:bCs/>
          <w:sz w:val="24"/>
          <w:szCs w:val="24"/>
          <w:rtl/>
        </w:rPr>
      </w:pPr>
      <w:r w:rsidRPr="00780FD1">
        <w:rPr>
          <w:rFonts w:cs="Simplified Arabic" w:hint="cs"/>
          <w:b/>
          <w:bCs/>
          <w:sz w:val="24"/>
          <w:szCs w:val="24"/>
          <w:rtl/>
        </w:rPr>
        <w:t>العبر في خبر من غبر ، تحقيق صلاح الدين المنجد ، ط2 ، (الكويت – 1984م) .</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sz w:val="18"/>
          <w:szCs w:val="18"/>
          <w:rtl/>
          <w:lang w:bidi="ar-IQ"/>
        </w:rPr>
        <w:t xml:space="preserve">الكاشف في معرفة من له رواية في الكتب الستة ، تحقيق محمد عوامة ، ط1 ، دار القبلة للثقافة الإسلامية ، ( جدة </w:t>
      </w:r>
      <w:r w:rsidRPr="00780FD1">
        <w:rPr>
          <w:rFonts w:cs="Simplified Arabic"/>
          <w:b/>
          <w:bCs/>
          <w:sz w:val="18"/>
          <w:szCs w:val="18"/>
          <w:rtl/>
          <w:lang w:bidi="ar-IQ"/>
        </w:rPr>
        <w:t>–</w:t>
      </w:r>
      <w:r w:rsidRPr="00780FD1">
        <w:rPr>
          <w:rFonts w:cs="Simplified Arabic" w:hint="cs"/>
          <w:b/>
          <w:bCs/>
          <w:sz w:val="18"/>
          <w:szCs w:val="18"/>
          <w:rtl/>
          <w:lang w:bidi="ar-IQ"/>
        </w:rPr>
        <w:t xml:space="preserve"> 1992م )</w:t>
      </w:r>
      <w:r w:rsidRPr="00780FD1">
        <w:rPr>
          <w:rFonts w:cs="Simplified Arabic" w:hint="cs"/>
          <w:b/>
          <w:bCs/>
          <w:rtl/>
          <w:lang w:bidi="ar-IQ"/>
        </w:rPr>
        <w:t xml:space="preserve"> .</w:t>
      </w:r>
    </w:p>
    <w:p w:rsidR="009B38B5" w:rsidRPr="00780FD1" w:rsidRDefault="009B38B5" w:rsidP="009B38B5">
      <w:pPr>
        <w:numPr>
          <w:ilvl w:val="0"/>
          <w:numId w:val="6"/>
        </w:numPr>
        <w:tabs>
          <w:tab w:val="clear" w:pos="2157"/>
          <w:tab w:val="num" w:pos="689"/>
        </w:tabs>
        <w:ind w:left="689" w:hanging="374"/>
        <w:jc w:val="lowKashida"/>
        <w:rPr>
          <w:rFonts w:cs="Simplified Arabic"/>
          <w:b/>
          <w:bCs/>
          <w:lang w:bidi="ar-IQ"/>
        </w:rPr>
      </w:pPr>
      <w:r w:rsidRPr="00780FD1">
        <w:rPr>
          <w:rFonts w:cs="Simplified Arabic" w:hint="cs"/>
          <w:b/>
          <w:bCs/>
          <w:rtl/>
          <w:lang w:bidi="ar-IQ"/>
        </w:rPr>
        <w:t>الرازي ، محمد بن أبي بكر بن عبد القادر ( 666هـ/1270م)</w:t>
      </w:r>
    </w:p>
    <w:p w:rsidR="009B38B5" w:rsidRPr="00780FD1" w:rsidRDefault="009B38B5" w:rsidP="009B38B5">
      <w:pPr>
        <w:numPr>
          <w:ilvl w:val="1"/>
          <w:numId w:val="3"/>
        </w:numPr>
        <w:tabs>
          <w:tab w:val="clear" w:pos="1482"/>
          <w:tab w:val="num" w:pos="1170"/>
        </w:tabs>
        <w:ind w:left="1437" w:hanging="748"/>
        <w:jc w:val="lowKashida"/>
        <w:rPr>
          <w:rFonts w:cs="Simplified Arabic"/>
          <w:b/>
          <w:bCs/>
          <w:lang w:bidi="ar-IQ"/>
        </w:rPr>
      </w:pPr>
      <w:r w:rsidRPr="00780FD1">
        <w:rPr>
          <w:rFonts w:cs="Simplified Arabic" w:hint="cs"/>
          <w:b/>
          <w:bCs/>
          <w:rtl/>
          <w:lang w:bidi="ar-IQ"/>
        </w:rPr>
        <w:t xml:space="preserve">مختار الصحاح ، دار الكتاب العربي ، ( بيروت </w:t>
      </w:r>
      <w:r w:rsidRPr="00780FD1">
        <w:rPr>
          <w:rFonts w:cs="Simplified Arabic"/>
          <w:b/>
          <w:bCs/>
          <w:rtl/>
          <w:lang w:bidi="ar-IQ"/>
        </w:rPr>
        <w:t>–</w:t>
      </w:r>
      <w:r w:rsidRPr="00780FD1">
        <w:rPr>
          <w:rFonts w:cs="Simplified Arabic" w:hint="cs"/>
          <w:b/>
          <w:bCs/>
          <w:rtl/>
          <w:lang w:bidi="ar-IQ"/>
        </w:rPr>
        <w:t xml:space="preserve"> 1981م ) .</w:t>
      </w:r>
    </w:p>
    <w:p w:rsidR="009B38B5" w:rsidRPr="00780FD1" w:rsidRDefault="009B38B5" w:rsidP="009B38B5">
      <w:pPr>
        <w:numPr>
          <w:ilvl w:val="0"/>
          <w:numId w:val="6"/>
        </w:numPr>
        <w:tabs>
          <w:tab w:val="clear" w:pos="2157"/>
          <w:tab w:val="num" w:pos="689"/>
        </w:tabs>
        <w:ind w:left="689" w:hanging="374"/>
        <w:jc w:val="lowKashida"/>
        <w:rPr>
          <w:rFonts w:cs="Simplified Arabic"/>
          <w:b/>
          <w:bCs/>
          <w:lang w:bidi="ar-IQ"/>
        </w:rPr>
      </w:pPr>
      <w:r w:rsidRPr="00780FD1">
        <w:rPr>
          <w:rFonts w:cs="Simplified Arabic" w:hint="cs"/>
          <w:b/>
          <w:bCs/>
          <w:rtl/>
          <w:lang w:bidi="ar-IQ"/>
        </w:rPr>
        <w:t>الزمخشري ، أبو القاسم محمود بن عمرو بن احمد جار الله (ت538هـ/1143م)</w:t>
      </w:r>
    </w:p>
    <w:p w:rsidR="009B38B5" w:rsidRPr="00780FD1" w:rsidRDefault="009B38B5" w:rsidP="00F52FF8">
      <w:pPr>
        <w:numPr>
          <w:ilvl w:val="1"/>
          <w:numId w:val="3"/>
        </w:numPr>
        <w:tabs>
          <w:tab w:val="clear" w:pos="1482"/>
          <w:tab w:val="num" w:pos="1170"/>
        </w:tabs>
        <w:ind w:left="1170" w:hanging="481"/>
        <w:jc w:val="lowKashida"/>
        <w:rPr>
          <w:rFonts w:cs="Simplified Arabic"/>
          <w:b/>
          <w:bCs/>
          <w:sz w:val="20"/>
          <w:szCs w:val="20"/>
          <w:lang w:bidi="ar-IQ"/>
        </w:rPr>
      </w:pPr>
      <w:r w:rsidRPr="00780FD1">
        <w:rPr>
          <w:rFonts w:cs="Simplified Arabic" w:hint="cs"/>
          <w:b/>
          <w:bCs/>
          <w:sz w:val="20"/>
          <w:szCs w:val="20"/>
          <w:rtl/>
          <w:lang w:bidi="ar-IQ"/>
        </w:rPr>
        <w:t xml:space="preserve">الفائق في غريب الحديث ، تحقيق علي محمد البجاوي ، محمد أبو الفضل إبراهيم ، ط2 ، دار المعرفة ، ( بيروت </w:t>
      </w:r>
      <w:r w:rsidRPr="00780FD1">
        <w:rPr>
          <w:rFonts w:cs="Simplified Arabic"/>
          <w:b/>
          <w:bCs/>
          <w:sz w:val="20"/>
          <w:szCs w:val="20"/>
          <w:rtl/>
          <w:lang w:bidi="ar-IQ"/>
        </w:rPr>
        <w:t>–</w:t>
      </w:r>
      <w:r w:rsidRPr="00780FD1">
        <w:rPr>
          <w:rFonts w:cs="Simplified Arabic" w:hint="cs"/>
          <w:b/>
          <w:bCs/>
          <w:sz w:val="20"/>
          <w:szCs w:val="20"/>
          <w:rtl/>
          <w:lang w:bidi="ar-IQ"/>
        </w:rPr>
        <w:t xml:space="preserve"> بلا ت ) </w:t>
      </w:r>
      <w:r w:rsidR="00F52FF8" w:rsidRPr="00780FD1">
        <w:rPr>
          <w:rFonts w:cs="Simplified Arabic" w:hint="cs"/>
          <w:b/>
          <w:bCs/>
          <w:sz w:val="20"/>
          <w:szCs w:val="20"/>
          <w:rtl/>
          <w:lang w:bidi="ar-IQ"/>
        </w:rPr>
        <w:t xml:space="preserve">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الزيلعي ، أبو محمد عبد الله بن يوسف الحنفي ( ت762هـ / 1360م )</w:t>
      </w:r>
    </w:p>
    <w:p w:rsidR="009B38B5" w:rsidRPr="00780FD1" w:rsidRDefault="009B38B5" w:rsidP="009B38B5">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 xml:space="preserve">نصب الراية لأحاديث الهداية ، تحقيق محمد يوسف البنوي ، دار الحديث ، (القاهرة </w:t>
      </w:r>
      <w:r w:rsidRPr="00780FD1">
        <w:rPr>
          <w:rFonts w:cs="Simplified Arabic"/>
          <w:b/>
          <w:bCs/>
          <w:rtl/>
          <w:lang w:bidi="ar-IQ"/>
        </w:rPr>
        <w:t>–</w:t>
      </w:r>
      <w:r w:rsidRPr="00780FD1">
        <w:rPr>
          <w:rFonts w:cs="Simplified Arabic" w:hint="cs"/>
          <w:b/>
          <w:bCs/>
          <w:rtl/>
          <w:lang w:bidi="ar-IQ"/>
        </w:rPr>
        <w:t xml:space="preserve"> 1337هـ) .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 xml:space="preserve"> السخاوي ، محمد بن عبد الرحمن (ت902هـ/1496م)</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التحفة اللطيفة في تاريخ المدينة الشريفة ، ط1 ، دار الكتب العلمية ، (بيروت </w:t>
      </w:r>
      <w:r w:rsidRPr="00780FD1">
        <w:rPr>
          <w:rFonts w:cs="Simplified Arabic"/>
          <w:b/>
          <w:bCs/>
          <w:rtl/>
          <w:lang w:bidi="ar-IQ"/>
        </w:rPr>
        <w:t>–</w:t>
      </w:r>
      <w:r w:rsidRPr="00780FD1">
        <w:rPr>
          <w:rFonts w:cs="Simplified Arabic" w:hint="cs"/>
          <w:b/>
          <w:bCs/>
          <w:rtl/>
          <w:lang w:bidi="ar-IQ"/>
        </w:rPr>
        <w:t xml:space="preserve"> 1993) .</w:t>
      </w:r>
    </w:p>
    <w:p w:rsidR="009B38B5" w:rsidRPr="00780FD1" w:rsidRDefault="009B38B5" w:rsidP="009B38B5">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 xml:space="preserve">فتح المغيث شرح ألفية الحديث ، ط1 ، دار الكتب العلمية ، (بيروت -1403هـ) . </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المقاصد الحسنة ، دار الكتب العلمية ، (بيروت </w:t>
      </w:r>
      <w:r w:rsidRPr="00780FD1">
        <w:rPr>
          <w:rFonts w:cs="Simplified Arabic"/>
          <w:b/>
          <w:bCs/>
          <w:rtl/>
          <w:lang w:bidi="ar-IQ"/>
        </w:rPr>
        <w:t>–</w:t>
      </w:r>
      <w:r w:rsidRPr="00780FD1">
        <w:rPr>
          <w:rFonts w:cs="Simplified Arabic" w:hint="cs"/>
          <w:b/>
          <w:bCs/>
          <w:rtl/>
          <w:lang w:bidi="ar-IQ"/>
        </w:rPr>
        <w:t xml:space="preserve"> 1993م) .</w:t>
      </w:r>
    </w:p>
    <w:p w:rsidR="009B38B5" w:rsidRPr="00780FD1" w:rsidRDefault="009B38B5" w:rsidP="009B38B5">
      <w:pPr>
        <w:numPr>
          <w:ilvl w:val="0"/>
          <w:numId w:val="6"/>
        </w:numPr>
        <w:tabs>
          <w:tab w:val="clear" w:pos="2157"/>
          <w:tab w:val="num" w:pos="689"/>
        </w:tabs>
        <w:ind w:left="689" w:hanging="374"/>
        <w:jc w:val="lowKashida"/>
        <w:rPr>
          <w:rFonts w:cs="Simplified Arabic"/>
          <w:b/>
          <w:bCs/>
          <w:lang w:bidi="ar-IQ"/>
        </w:rPr>
      </w:pPr>
      <w:r w:rsidRPr="00780FD1">
        <w:rPr>
          <w:rFonts w:cs="Simplified Arabic" w:hint="cs"/>
          <w:b/>
          <w:bCs/>
          <w:rtl/>
          <w:lang w:bidi="ar-IQ"/>
        </w:rPr>
        <w:t>ابن سعد ، أبو عبد الله محمد بن سعد بن منيع البصري الزهري (ت230هـ/844م)</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الطبقـات الكبـرى ، تحقيق إحسـان عبـاس ، ط1 ، دار صـادر ، (بيروت </w:t>
      </w:r>
      <w:r w:rsidRPr="00780FD1">
        <w:rPr>
          <w:rFonts w:cs="Simplified Arabic"/>
          <w:b/>
          <w:bCs/>
          <w:rtl/>
          <w:lang w:bidi="ar-IQ"/>
        </w:rPr>
        <w:t>–</w:t>
      </w:r>
      <w:r w:rsidRPr="00780FD1">
        <w:rPr>
          <w:rFonts w:cs="Simplified Arabic" w:hint="cs"/>
          <w:b/>
          <w:bCs/>
          <w:rtl/>
          <w:lang w:bidi="ar-IQ"/>
        </w:rPr>
        <w:t xml:space="preserve"> 1968م)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ابن سلام ، أبو عبيد القاسم بن سلام الهروي البغدادي (ت224هـ/839م)</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غريب الحديث ، تحقيق : محمد عبد المعيد خان ، ط1 ، دار الكتاب العربي ، ( بيروت </w:t>
      </w:r>
      <w:r w:rsidRPr="00780FD1">
        <w:rPr>
          <w:rFonts w:cs="Simplified Arabic"/>
          <w:b/>
          <w:bCs/>
          <w:rtl/>
          <w:lang w:bidi="ar-IQ"/>
        </w:rPr>
        <w:t>–</w:t>
      </w:r>
      <w:r w:rsidRPr="00780FD1">
        <w:rPr>
          <w:rFonts w:cs="Simplified Arabic" w:hint="cs"/>
          <w:b/>
          <w:bCs/>
          <w:rtl/>
          <w:lang w:bidi="ar-IQ"/>
        </w:rPr>
        <w:t xml:space="preserve"> 1396هـ) .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السيوطي ، أبو الفضل عبد الرحمن بن أبي بكر (ت911هـ/1505م)</w:t>
      </w:r>
    </w:p>
    <w:p w:rsidR="009B38B5" w:rsidRPr="00780FD1" w:rsidRDefault="009B38B5" w:rsidP="009B38B5">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إسعاف المبطأ برجال الموطأ ، المكتبة النجادية ، (مصر</w:t>
      </w:r>
      <w:r w:rsidRPr="00780FD1">
        <w:rPr>
          <w:rFonts w:cs="Simplified Arabic"/>
          <w:b/>
          <w:bCs/>
          <w:rtl/>
          <w:lang w:bidi="ar-IQ"/>
        </w:rPr>
        <w:t>–</w:t>
      </w:r>
      <w:r w:rsidRPr="00780FD1">
        <w:rPr>
          <w:rFonts w:cs="Simplified Arabic" w:hint="cs"/>
          <w:b/>
          <w:bCs/>
          <w:rtl/>
          <w:lang w:bidi="ar-IQ"/>
        </w:rPr>
        <w:t>1969م).</w:t>
      </w:r>
    </w:p>
    <w:p w:rsidR="009B38B5" w:rsidRPr="00780FD1" w:rsidRDefault="009B38B5" w:rsidP="009B38B5">
      <w:pPr>
        <w:pStyle w:val="a3"/>
        <w:numPr>
          <w:ilvl w:val="1"/>
          <w:numId w:val="3"/>
        </w:numPr>
        <w:tabs>
          <w:tab w:val="clear" w:pos="1482"/>
          <w:tab w:val="num" w:pos="1170"/>
        </w:tabs>
        <w:ind w:left="1170" w:hanging="481"/>
        <w:jc w:val="lowKashida"/>
        <w:rPr>
          <w:rFonts w:cs="Simplified Arabic"/>
          <w:b/>
          <w:bCs/>
          <w:sz w:val="24"/>
          <w:szCs w:val="24"/>
        </w:rPr>
      </w:pPr>
      <w:r w:rsidRPr="00780FD1">
        <w:rPr>
          <w:rFonts w:cs="Simplified Arabic" w:hint="cs"/>
          <w:b/>
          <w:bCs/>
          <w:sz w:val="24"/>
          <w:szCs w:val="24"/>
          <w:rtl/>
        </w:rPr>
        <w:t xml:space="preserve">تنوير </w:t>
      </w:r>
      <w:r w:rsidR="00C60839" w:rsidRPr="00780FD1">
        <w:rPr>
          <w:rFonts w:cs="Simplified Arabic" w:hint="cs"/>
          <w:b/>
          <w:bCs/>
          <w:sz w:val="24"/>
          <w:szCs w:val="24"/>
          <w:rtl/>
        </w:rPr>
        <w:t>الحوا ل</w:t>
      </w:r>
      <w:r w:rsidR="00C60839" w:rsidRPr="00780FD1">
        <w:rPr>
          <w:rFonts w:cs="Simplified Arabic" w:hint="eastAsia"/>
          <w:b/>
          <w:bCs/>
          <w:sz w:val="24"/>
          <w:szCs w:val="24"/>
          <w:rtl/>
        </w:rPr>
        <w:t>ك</w:t>
      </w:r>
      <w:r w:rsidRPr="00780FD1">
        <w:rPr>
          <w:rFonts w:cs="Simplified Arabic" w:hint="cs"/>
          <w:b/>
          <w:bCs/>
          <w:sz w:val="24"/>
          <w:szCs w:val="24"/>
          <w:rtl/>
        </w:rPr>
        <w:t xml:space="preserve"> شرح موطأ مالك ، المكتبة التجارية الكبرى ، (مصر – 1969م) .</w:t>
      </w:r>
    </w:p>
    <w:p w:rsidR="009B38B5" w:rsidRPr="00780FD1" w:rsidRDefault="009B38B5" w:rsidP="009B38B5">
      <w:pPr>
        <w:pStyle w:val="a3"/>
        <w:numPr>
          <w:ilvl w:val="1"/>
          <w:numId w:val="3"/>
        </w:numPr>
        <w:tabs>
          <w:tab w:val="clear" w:pos="1482"/>
          <w:tab w:val="num" w:pos="1170"/>
        </w:tabs>
        <w:ind w:left="1170" w:hanging="481"/>
        <w:jc w:val="lowKashida"/>
        <w:rPr>
          <w:rFonts w:cs="Simplified Arabic"/>
          <w:b/>
          <w:bCs/>
          <w:sz w:val="24"/>
          <w:szCs w:val="24"/>
          <w:rtl/>
        </w:rPr>
      </w:pPr>
      <w:r w:rsidRPr="00780FD1">
        <w:rPr>
          <w:rFonts w:cs="Simplified Arabic" w:hint="cs"/>
          <w:b/>
          <w:bCs/>
          <w:sz w:val="24"/>
          <w:szCs w:val="24"/>
          <w:rtl/>
        </w:rPr>
        <w:t xml:space="preserve">مفحمات </w:t>
      </w:r>
      <w:r w:rsidR="00C60839" w:rsidRPr="00780FD1">
        <w:rPr>
          <w:rFonts w:cs="Simplified Arabic" w:hint="cs"/>
          <w:b/>
          <w:bCs/>
          <w:sz w:val="24"/>
          <w:szCs w:val="24"/>
          <w:rtl/>
        </w:rPr>
        <w:t>الإقران</w:t>
      </w:r>
      <w:r w:rsidRPr="00780FD1">
        <w:rPr>
          <w:rFonts w:cs="Simplified Arabic" w:hint="cs"/>
          <w:b/>
          <w:bCs/>
          <w:sz w:val="24"/>
          <w:szCs w:val="24"/>
          <w:rtl/>
        </w:rPr>
        <w:t xml:space="preserve"> في مبهمات القرآن . </w:t>
      </w:r>
    </w:p>
    <w:p w:rsidR="009B38B5" w:rsidRPr="00780FD1" w:rsidRDefault="009B38B5" w:rsidP="009B38B5">
      <w:pPr>
        <w:numPr>
          <w:ilvl w:val="0"/>
          <w:numId w:val="6"/>
        </w:numPr>
        <w:tabs>
          <w:tab w:val="clear" w:pos="2157"/>
          <w:tab w:val="num" w:pos="689"/>
        </w:tabs>
        <w:ind w:hanging="1842"/>
        <w:jc w:val="lowKashida"/>
        <w:rPr>
          <w:rFonts w:cs="Simplified Arabic"/>
          <w:b/>
          <w:bCs/>
          <w:rtl/>
          <w:lang w:bidi="ar-IQ"/>
        </w:rPr>
      </w:pPr>
      <w:r w:rsidRPr="00780FD1">
        <w:rPr>
          <w:rFonts w:cs="Simplified Arabic" w:hint="cs"/>
          <w:b/>
          <w:bCs/>
          <w:rtl/>
          <w:lang w:bidi="ar-IQ"/>
        </w:rPr>
        <w:t>السمرقندي ، علاء الدين محمد بن أحمد بن أبي محمد (ت535هـ)</w:t>
      </w:r>
    </w:p>
    <w:p w:rsidR="009B38B5" w:rsidRPr="00780FD1" w:rsidRDefault="009B38B5" w:rsidP="009B38B5">
      <w:pPr>
        <w:numPr>
          <w:ilvl w:val="1"/>
          <w:numId w:val="3"/>
        </w:numPr>
        <w:tabs>
          <w:tab w:val="num" w:pos="1170"/>
        </w:tabs>
        <w:ind w:left="1437" w:hanging="748"/>
        <w:jc w:val="lowKashida"/>
        <w:rPr>
          <w:rFonts w:cs="Simplified Arabic"/>
          <w:b/>
          <w:bCs/>
          <w:lang w:bidi="ar-IQ"/>
        </w:rPr>
      </w:pPr>
      <w:r w:rsidRPr="00780FD1">
        <w:rPr>
          <w:rFonts w:cs="Simplified Arabic" w:hint="cs"/>
          <w:b/>
          <w:bCs/>
          <w:rtl/>
          <w:lang w:bidi="ar-IQ"/>
        </w:rPr>
        <w:t xml:space="preserve">تحفة الفقهاء ، دار الكتب العلمية ، (بيروت </w:t>
      </w:r>
      <w:r w:rsidRPr="00780FD1">
        <w:rPr>
          <w:rFonts w:cs="Simplified Arabic"/>
          <w:b/>
          <w:bCs/>
          <w:rtl/>
          <w:lang w:bidi="ar-IQ"/>
        </w:rPr>
        <w:t>–</w:t>
      </w:r>
      <w:r w:rsidRPr="00780FD1">
        <w:rPr>
          <w:rFonts w:cs="Simplified Arabic" w:hint="cs"/>
          <w:b/>
          <w:bCs/>
          <w:rtl/>
          <w:lang w:bidi="ar-IQ"/>
        </w:rPr>
        <w:t xml:space="preserve"> 1414هـ)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الشوكاني ، محمد بن علي بن محمد (ت1250هـ/1839م)</w:t>
      </w:r>
    </w:p>
    <w:p w:rsidR="009B38B5" w:rsidRPr="00780FD1" w:rsidRDefault="009B38B5" w:rsidP="0080487D">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فتح القدير الجامع بين فني الرواية والدراية من علم التفسير ، دار الفكر ، (بيروت </w:t>
      </w:r>
      <w:r w:rsidRPr="00780FD1">
        <w:rPr>
          <w:rFonts w:cs="Simplified Arabic"/>
          <w:b/>
          <w:bCs/>
          <w:rtl/>
          <w:lang w:bidi="ar-IQ"/>
        </w:rPr>
        <w:t>–</w:t>
      </w:r>
      <w:r w:rsidR="0080487D" w:rsidRPr="00780FD1">
        <w:rPr>
          <w:rFonts w:cs="Simplified Arabic" w:hint="cs"/>
          <w:b/>
          <w:bCs/>
          <w:rtl/>
          <w:lang w:bidi="ar-IQ"/>
        </w:rPr>
        <w:t xml:space="preserve"> بلا ت).</w:t>
      </w:r>
    </w:p>
    <w:p w:rsidR="009B38B5" w:rsidRPr="00780FD1" w:rsidRDefault="00C60839"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ألصفدي</w:t>
      </w:r>
      <w:r w:rsidR="009B38B5" w:rsidRPr="00780FD1">
        <w:rPr>
          <w:rFonts w:cs="Simplified Arabic" w:hint="cs"/>
          <w:b/>
          <w:bCs/>
          <w:rtl/>
          <w:lang w:bidi="ar-IQ"/>
        </w:rPr>
        <w:t xml:space="preserve"> ، صلاح الدين خليل بن أبيك بن عبد الله (ت764هـ/1363م)</w:t>
      </w:r>
    </w:p>
    <w:p w:rsidR="009B38B5" w:rsidRPr="00780FD1" w:rsidRDefault="009B38B5" w:rsidP="0080487D">
      <w:pPr>
        <w:numPr>
          <w:ilvl w:val="1"/>
          <w:numId w:val="3"/>
        </w:numPr>
        <w:tabs>
          <w:tab w:val="num" w:pos="1170"/>
        </w:tabs>
        <w:ind w:left="1290" w:hanging="601"/>
        <w:jc w:val="lowKashida"/>
        <w:rPr>
          <w:rFonts w:cs="Simplified Arabic"/>
          <w:b/>
          <w:bCs/>
          <w:rtl/>
          <w:lang w:bidi="ar-IQ"/>
        </w:rPr>
      </w:pPr>
      <w:r w:rsidRPr="00780FD1">
        <w:rPr>
          <w:rFonts w:cs="Simplified Arabic" w:hint="cs"/>
          <w:b/>
          <w:bCs/>
          <w:rtl/>
          <w:lang w:bidi="ar-IQ"/>
        </w:rPr>
        <w:t xml:space="preserve">الوافي بالوفيات ، تحقيق : احمد الارناؤوط وتركي مصطفى ، دار إحياء التراث ، (بيروت </w:t>
      </w:r>
      <w:r w:rsidRPr="00780FD1">
        <w:rPr>
          <w:rFonts w:cs="Simplified Arabic"/>
          <w:b/>
          <w:bCs/>
          <w:rtl/>
          <w:lang w:bidi="ar-IQ"/>
        </w:rPr>
        <w:t>–</w:t>
      </w:r>
      <w:r w:rsidRPr="00780FD1">
        <w:rPr>
          <w:rFonts w:cs="Simplified Arabic" w:hint="cs"/>
          <w:b/>
          <w:bCs/>
          <w:rtl/>
          <w:lang w:bidi="ar-IQ"/>
        </w:rPr>
        <w:t xml:space="preserve"> 2000م ) .</w:t>
      </w:r>
    </w:p>
    <w:p w:rsidR="009B38B5" w:rsidRPr="00780FD1" w:rsidRDefault="009B38B5" w:rsidP="0080487D">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نكت الهميان في نكت العميان ، تحقيق : احمد زكي بك ، المطبعة الجمالية ، (مصر </w:t>
      </w:r>
      <w:r w:rsidRPr="00780FD1">
        <w:rPr>
          <w:rFonts w:cs="Simplified Arabic"/>
          <w:b/>
          <w:bCs/>
          <w:rtl/>
          <w:lang w:bidi="ar-IQ"/>
        </w:rPr>
        <w:t>–</w:t>
      </w:r>
      <w:r w:rsidRPr="00780FD1">
        <w:rPr>
          <w:rFonts w:cs="Simplified Arabic" w:hint="cs"/>
          <w:b/>
          <w:bCs/>
          <w:rtl/>
          <w:lang w:bidi="ar-IQ"/>
        </w:rPr>
        <w:t xml:space="preserve"> 1911م ) .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 xml:space="preserve">الصنعاني ، محمد بن إسماعيل الأمير (ت852هـ/1448م) </w:t>
      </w:r>
    </w:p>
    <w:p w:rsidR="009B38B5" w:rsidRPr="00780FD1" w:rsidRDefault="009B38B5" w:rsidP="0080487D">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تفسير القرآن ، تحقيق : مصطفى مسلم محمد ، ط1 ، مكتبة الرشد ، (الرياض</w:t>
      </w:r>
      <w:r w:rsidRPr="00780FD1">
        <w:rPr>
          <w:rFonts w:cs="Simplified Arabic"/>
          <w:b/>
          <w:bCs/>
          <w:rtl/>
          <w:lang w:bidi="ar-IQ"/>
        </w:rPr>
        <w:t>–</w:t>
      </w:r>
      <w:r w:rsidR="0080487D" w:rsidRPr="00780FD1">
        <w:rPr>
          <w:rFonts w:cs="Simplified Arabic" w:hint="cs"/>
          <w:b/>
          <w:bCs/>
          <w:rtl/>
          <w:lang w:bidi="ar-IQ"/>
        </w:rPr>
        <w:t xml:space="preserve"> 1410هـ).</w:t>
      </w:r>
    </w:p>
    <w:p w:rsidR="009B38B5" w:rsidRPr="00780FD1" w:rsidRDefault="009B38B5" w:rsidP="009B38B5">
      <w:pPr>
        <w:numPr>
          <w:ilvl w:val="1"/>
          <w:numId w:val="3"/>
        </w:numPr>
        <w:tabs>
          <w:tab w:val="clear" w:pos="1482"/>
          <w:tab w:val="num" w:pos="1170"/>
        </w:tabs>
        <w:ind w:left="1170" w:hanging="481"/>
        <w:jc w:val="lowKashida"/>
        <w:rPr>
          <w:rFonts w:cs="Simplified Arabic"/>
          <w:b/>
          <w:bCs/>
          <w:sz w:val="20"/>
          <w:szCs w:val="20"/>
        </w:rPr>
      </w:pPr>
      <w:r w:rsidRPr="00780FD1">
        <w:rPr>
          <w:rFonts w:cs="Simplified Arabic" w:hint="cs"/>
          <w:b/>
          <w:bCs/>
          <w:sz w:val="20"/>
          <w:szCs w:val="20"/>
          <w:rtl/>
        </w:rPr>
        <w:t xml:space="preserve">توضيح </w:t>
      </w:r>
      <w:r w:rsidR="00837761" w:rsidRPr="00780FD1">
        <w:rPr>
          <w:rFonts w:cs="Simplified Arabic" w:hint="cs"/>
          <w:b/>
          <w:bCs/>
          <w:sz w:val="20"/>
          <w:szCs w:val="20"/>
          <w:rtl/>
        </w:rPr>
        <w:t>الأفكار</w:t>
      </w:r>
      <w:r w:rsidRPr="00780FD1">
        <w:rPr>
          <w:rFonts w:cs="Simplified Arabic" w:hint="cs"/>
          <w:b/>
          <w:bCs/>
          <w:sz w:val="20"/>
          <w:szCs w:val="20"/>
          <w:rtl/>
        </w:rPr>
        <w:t xml:space="preserve"> لمعاني تنقيح </w:t>
      </w:r>
      <w:r w:rsidR="00837761" w:rsidRPr="00780FD1">
        <w:rPr>
          <w:rFonts w:cs="Simplified Arabic" w:hint="cs"/>
          <w:b/>
          <w:bCs/>
          <w:sz w:val="20"/>
          <w:szCs w:val="20"/>
          <w:rtl/>
        </w:rPr>
        <w:t>الأنظار</w:t>
      </w:r>
      <w:r w:rsidRPr="00780FD1">
        <w:rPr>
          <w:rFonts w:cs="Simplified Arabic" w:hint="cs"/>
          <w:b/>
          <w:bCs/>
          <w:sz w:val="20"/>
          <w:szCs w:val="20"/>
          <w:rtl/>
        </w:rPr>
        <w:t xml:space="preserve"> ، </w:t>
      </w:r>
      <w:r w:rsidRPr="00780FD1">
        <w:rPr>
          <w:rFonts w:cs="Simplified Arabic" w:hint="eastAsia"/>
          <w:b/>
          <w:bCs/>
          <w:sz w:val="20"/>
          <w:szCs w:val="20"/>
          <w:rtl/>
        </w:rPr>
        <w:t>تحقيق</w:t>
      </w:r>
      <w:r w:rsidRPr="00780FD1">
        <w:rPr>
          <w:rFonts w:cs="Simplified Arabic"/>
          <w:b/>
          <w:bCs/>
          <w:sz w:val="20"/>
          <w:szCs w:val="20"/>
          <w:rtl/>
        </w:rPr>
        <w:t xml:space="preserve"> : </w:t>
      </w:r>
      <w:r w:rsidRPr="00780FD1">
        <w:rPr>
          <w:rFonts w:cs="Simplified Arabic" w:hint="cs"/>
          <w:b/>
          <w:bCs/>
          <w:sz w:val="20"/>
          <w:szCs w:val="20"/>
          <w:rtl/>
        </w:rPr>
        <w:t xml:space="preserve">محمد محي الدين عبد الحميد ، المكتبة السلفية ، (المدينة المنورة </w:t>
      </w:r>
      <w:r w:rsidRPr="00780FD1">
        <w:rPr>
          <w:rFonts w:cs="Simplified Arabic"/>
          <w:b/>
          <w:bCs/>
          <w:sz w:val="20"/>
          <w:szCs w:val="20"/>
          <w:rtl/>
        </w:rPr>
        <w:t>–</w:t>
      </w:r>
      <w:r w:rsidRPr="00780FD1">
        <w:rPr>
          <w:rFonts w:cs="Simplified Arabic" w:hint="cs"/>
          <w:b/>
          <w:bCs/>
          <w:sz w:val="20"/>
          <w:szCs w:val="20"/>
          <w:rtl/>
        </w:rPr>
        <w:t xml:space="preserve"> بلات) . </w:t>
      </w:r>
    </w:p>
    <w:p w:rsidR="009B38B5" w:rsidRPr="00780FD1" w:rsidRDefault="009B38B5" w:rsidP="00045831">
      <w:pPr>
        <w:numPr>
          <w:ilvl w:val="0"/>
          <w:numId w:val="6"/>
        </w:numPr>
        <w:tabs>
          <w:tab w:val="clear" w:pos="2157"/>
          <w:tab w:val="num" w:pos="690"/>
          <w:tab w:val="num" w:pos="1482"/>
        </w:tabs>
        <w:ind w:left="690"/>
        <w:jc w:val="lowKashida"/>
        <w:rPr>
          <w:rFonts w:cs="Simplified Arabic"/>
          <w:b/>
          <w:bCs/>
          <w:sz w:val="22"/>
          <w:szCs w:val="22"/>
        </w:rPr>
      </w:pPr>
      <w:r w:rsidRPr="00780FD1">
        <w:rPr>
          <w:rFonts w:cs="Simplified Arabic" w:hint="cs"/>
          <w:b/>
          <w:bCs/>
          <w:sz w:val="22"/>
          <w:szCs w:val="22"/>
          <w:rtl/>
        </w:rPr>
        <w:t xml:space="preserve">ابن ضريس ، </w:t>
      </w:r>
      <w:r w:rsidR="00837761" w:rsidRPr="00780FD1">
        <w:rPr>
          <w:rFonts w:cs="Simplified Arabic" w:hint="cs"/>
          <w:b/>
          <w:bCs/>
          <w:sz w:val="22"/>
          <w:szCs w:val="22"/>
          <w:rtl/>
        </w:rPr>
        <w:t>أبو</w:t>
      </w:r>
      <w:r w:rsidRPr="00780FD1">
        <w:rPr>
          <w:rFonts w:cs="Simplified Arabic" w:hint="cs"/>
          <w:b/>
          <w:bCs/>
          <w:sz w:val="22"/>
          <w:szCs w:val="22"/>
          <w:rtl/>
        </w:rPr>
        <w:t xml:space="preserve"> عبد الله محمد بن </w:t>
      </w:r>
      <w:r w:rsidR="00837761" w:rsidRPr="00780FD1">
        <w:rPr>
          <w:rFonts w:cs="Simplified Arabic" w:hint="cs"/>
          <w:b/>
          <w:bCs/>
          <w:sz w:val="22"/>
          <w:szCs w:val="22"/>
          <w:rtl/>
        </w:rPr>
        <w:t>أيوب</w:t>
      </w:r>
      <w:r w:rsidRPr="00780FD1">
        <w:rPr>
          <w:rFonts w:cs="Simplified Arabic" w:hint="cs"/>
          <w:b/>
          <w:bCs/>
          <w:sz w:val="22"/>
          <w:szCs w:val="22"/>
          <w:rtl/>
        </w:rPr>
        <w:t xml:space="preserve"> بن يحيى بن </w:t>
      </w:r>
      <w:r w:rsidR="00C60839" w:rsidRPr="00780FD1">
        <w:rPr>
          <w:rFonts w:cs="Simplified Arabic" w:hint="cs"/>
          <w:b/>
          <w:bCs/>
          <w:sz w:val="22"/>
          <w:szCs w:val="22"/>
          <w:rtl/>
        </w:rPr>
        <w:t>الضر ي</w:t>
      </w:r>
      <w:r w:rsidR="00C60839" w:rsidRPr="00780FD1">
        <w:rPr>
          <w:rFonts w:cs="Simplified Arabic" w:hint="eastAsia"/>
          <w:b/>
          <w:bCs/>
          <w:sz w:val="22"/>
          <w:szCs w:val="22"/>
          <w:rtl/>
        </w:rPr>
        <w:t>س</w:t>
      </w:r>
      <w:r w:rsidRPr="00780FD1">
        <w:rPr>
          <w:rFonts w:cs="Simplified Arabic" w:hint="cs"/>
          <w:b/>
          <w:bCs/>
          <w:sz w:val="22"/>
          <w:szCs w:val="22"/>
          <w:rtl/>
        </w:rPr>
        <w:t xml:space="preserve"> بن يسار الض</w:t>
      </w:r>
      <w:r w:rsidR="00045831" w:rsidRPr="00780FD1">
        <w:rPr>
          <w:rFonts w:cs="Simplified Arabic" w:hint="cs"/>
          <w:b/>
          <w:bCs/>
          <w:sz w:val="22"/>
          <w:szCs w:val="22"/>
          <w:rtl/>
        </w:rPr>
        <w:t>ي</w:t>
      </w:r>
      <w:r w:rsidRPr="00780FD1">
        <w:rPr>
          <w:rFonts w:cs="Simplified Arabic" w:hint="cs"/>
          <w:b/>
          <w:bCs/>
          <w:sz w:val="22"/>
          <w:szCs w:val="22"/>
          <w:rtl/>
        </w:rPr>
        <w:t>رسي ال</w:t>
      </w:r>
      <w:r w:rsidR="00045831" w:rsidRPr="00780FD1">
        <w:rPr>
          <w:rFonts w:cs="Simplified Arabic" w:hint="cs"/>
          <w:b/>
          <w:bCs/>
          <w:sz w:val="22"/>
          <w:szCs w:val="22"/>
          <w:rtl/>
        </w:rPr>
        <w:t>بجلي</w:t>
      </w:r>
      <w:r w:rsidRPr="00780FD1">
        <w:rPr>
          <w:rFonts w:cs="Simplified Arabic" w:hint="cs"/>
          <w:b/>
          <w:bCs/>
          <w:sz w:val="22"/>
          <w:szCs w:val="22"/>
          <w:rtl/>
        </w:rPr>
        <w:t xml:space="preserve"> الازدي (ت294هـ/903م)</w:t>
      </w:r>
    </w:p>
    <w:p w:rsidR="009B38B5" w:rsidRPr="00780FD1" w:rsidRDefault="009B38B5" w:rsidP="009B38B5">
      <w:pPr>
        <w:numPr>
          <w:ilvl w:val="1"/>
          <w:numId w:val="3"/>
        </w:numPr>
        <w:tabs>
          <w:tab w:val="clear" w:pos="1482"/>
          <w:tab w:val="num" w:pos="1170"/>
        </w:tabs>
        <w:ind w:left="1170" w:hanging="481"/>
        <w:jc w:val="lowKashida"/>
        <w:rPr>
          <w:rFonts w:cs="Simplified Arabic"/>
          <w:b/>
          <w:bCs/>
        </w:rPr>
      </w:pPr>
      <w:r w:rsidRPr="00780FD1">
        <w:rPr>
          <w:rFonts w:cs="Simplified Arabic" w:hint="cs"/>
          <w:b/>
          <w:bCs/>
          <w:rtl/>
        </w:rPr>
        <w:lastRenderedPageBreak/>
        <w:t xml:space="preserve">فضائل القرآن وما انزل من القرآن بمكة وما نزل من القرآن في المدينة ، تحقيق : مسفر بن سعيد </w:t>
      </w:r>
      <w:r w:rsidR="00045831" w:rsidRPr="00780FD1">
        <w:rPr>
          <w:rFonts w:cs="Simplified Arabic" w:hint="cs"/>
          <w:b/>
          <w:bCs/>
          <w:rtl/>
        </w:rPr>
        <w:t xml:space="preserve">بن </w:t>
      </w:r>
      <w:r w:rsidRPr="00780FD1">
        <w:rPr>
          <w:rFonts w:cs="Simplified Arabic" w:hint="cs"/>
          <w:b/>
          <w:bCs/>
          <w:rtl/>
        </w:rPr>
        <w:t xml:space="preserve">دماس </w:t>
      </w:r>
      <w:r w:rsidR="00C60839" w:rsidRPr="00780FD1">
        <w:rPr>
          <w:rFonts w:cs="Simplified Arabic" w:hint="cs"/>
          <w:b/>
          <w:bCs/>
          <w:rtl/>
        </w:rPr>
        <w:t>ألغامدي</w:t>
      </w:r>
      <w:r w:rsidRPr="00780FD1">
        <w:rPr>
          <w:rFonts w:cs="Simplified Arabic" w:hint="cs"/>
          <w:b/>
          <w:bCs/>
          <w:rtl/>
        </w:rPr>
        <w:t xml:space="preserve"> ، ط1 ، دار حافظ للنشر والتوزيع ، (الرياض </w:t>
      </w:r>
      <w:r w:rsidRPr="00780FD1">
        <w:rPr>
          <w:rFonts w:cs="Simplified Arabic"/>
          <w:b/>
          <w:bCs/>
          <w:rtl/>
        </w:rPr>
        <w:t>–</w:t>
      </w:r>
      <w:r w:rsidRPr="00780FD1">
        <w:rPr>
          <w:rFonts w:cs="Simplified Arabic" w:hint="cs"/>
          <w:b/>
          <w:bCs/>
          <w:rtl/>
        </w:rPr>
        <w:t xml:space="preserve"> 1408هـ) .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الطبراني ، أبو القاسم ، سليمان بن احمد بن أيوب (ت360هـ/907م)</w:t>
      </w:r>
    </w:p>
    <w:p w:rsidR="009B38B5" w:rsidRPr="00780FD1" w:rsidRDefault="009B38B5" w:rsidP="003F427F">
      <w:pPr>
        <w:numPr>
          <w:ilvl w:val="1"/>
          <w:numId w:val="3"/>
        </w:numPr>
        <w:tabs>
          <w:tab w:val="clear" w:pos="1482"/>
          <w:tab w:val="num" w:pos="1050"/>
          <w:tab w:val="num" w:pos="1170"/>
        </w:tabs>
        <w:ind w:left="1170" w:hanging="481"/>
        <w:jc w:val="lowKashida"/>
        <w:rPr>
          <w:rFonts w:cs="Simplified Arabic"/>
          <w:b/>
          <w:bCs/>
          <w:lang w:bidi="ar-IQ"/>
        </w:rPr>
      </w:pPr>
      <w:r w:rsidRPr="00780FD1">
        <w:rPr>
          <w:rFonts w:cs="Simplified Arabic" w:hint="cs"/>
          <w:b/>
          <w:bCs/>
          <w:sz w:val="22"/>
          <w:szCs w:val="22"/>
          <w:rtl/>
          <w:lang w:bidi="ar-IQ"/>
        </w:rPr>
        <w:t>المعجم الكبير ، تحقيق : حمدي بن عبد المجيد السلفي ، ط2 ، مكتبة العلوم والحكم ، (</w:t>
      </w:r>
      <w:r w:rsidRPr="00780FD1">
        <w:rPr>
          <w:rFonts w:cs="Simplified Arabic" w:hint="cs"/>
          <w:b/>
          <w:bCs/>
          <w:sz w:val="20"/>
          <w:szCs w:val="20"/>
          <w:rtl/>
          <w:lang w:bidi="ar-IQ"/>
        </w:rPr>
        <w:t xml:space="preserve">المدينة المنورة </w:t>
      </w:r>
      <w:r w:rsidRPr="00780FD1">
        <w:rPr>
          <w:rFonts w:cs="Simplified Arabic"/>
          <w:b/>
          <w:bCs/>
          <w:sz w:val="20"/>
          <w:szCs w:val="20"/>
          <w:rtl/>
          <w:lang w:bidi="ar-IQ"/>
        </w:rPr>
        <w:t>–</w:t>
      </w:r>
      <w:r w:rsidRPr="00780FD1">
        <w:rPr>
          <w:rFonts w:cs="Simplified Arabic" w:hint="cs"/>
          <w:b/>
          <w:bCs/>
          <w:sz w:val="20"/>
          <w:szCs w:val="20"/>
          <w:rtl/>
          <w:lang w:bidi="ar-IQ"/>
        </w:rPr>
        <w:t xml:space="preserve"> 1983م</w:t>
      </w:r>
      <w:r w:rsidRPr="00780FD1">
        <w:rPr>
          <w:rFonts w:cs="Simplified Arabic" w:hint="cs"/>
          <w:b/>
          <w:bCs/>
          <w:rtl/>
          <w:lang w:bidi="ar-IQ"/>
        </w:rPr>
        <w:t xml:space="preserve"> </w:t>
      </w:r>
      <w:r w:rsidR="003F427F" w:rsidRPr="00780FD1">
        <w:rPr>
          <w:rFonts w:cs="Simplified Arabic" w:hint="cs"/>
          <w:b/>
          <w:bCs/>
          <w:rtl/>
          <w:lang w:bidi="ar-IQ"/>
        </w:rPr>
        <w:t>)</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 xml:space="preserve">الطبـري ، أبـو جعفر ، محمد بن جريـر (ت310هـ / 922م ) </w:t>
      </w:r>
    </w:p>
    <w:p w:rsidR="009B38B5" w:rsidRPr="00780FD1" w:rsidRDefault="009B38B5" w:rsidP="0080487D">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تاريخ الطبـري ( تاريخ الرسل والملوك ) ، ط1 ، دار الكتب العلمية ، (بيروت</w:t>
      </w:r>
      <w:r w:rsidRPr="00780FD1">
        <w:rPr>
          <w:rFonts w:cs="Simplified Arabic"/>
          <w:b/>
          <w:bCs/>
          <w:rtl/>
          <w:lang w:bidi="ar-IQ"/>
        </w:rPr>
        <w:t>–</w:t>
      </w:r>
      <w:r w:rsidR="0080487D" w:rsidRPr="00780FD1">
        <w:rPr>
          <w:rFonts w:cs="Simplified Arabic" w:hint="cs"/>
          <w:b/>
          <w:bCs/>
          <w:rtl/>
          <w:lang w:bidi="ar-IQ"/>
        </w:rPr>
        <w:t xml:space="preserve"> 1417هـ).</w:t>
      </w:r>
    </w:p>
    <w:p w:rsidR="009B38B5" w:rsidRPr="00780FD1" w:rsidRDefault="009B38B5" w:rsidP="009B38B5">
      <w:pPr>
        <w:numPr>
          <w:ilvl w:val="1"/>
          <w:numId w:val="3"/>
        </w:numPr>
        <w:tabs>
          <w:tab w:val="clear" w:pos="1482"/>
          <w:tab w:val="num" w:pos="1170"/>
        </w:tabs>
        <w:ind w:left="1170" w:hanging="481"/>
        <w:jc w:val="lowKashida"/>
        <w:rPr>
          <w:rFonts w:cs="Simplified Arabic"/>
          <w:b/>
          <w:bCs/>
          <w:sz w:val="20"/>
          <w:szCs w:val="20"/>
          <w:lang w:bidi="ar-IQ"/>
        </w:rPr>
      </w:pPr>
      <w:r w:rsidRPr="00780FD1">
        <w:rPr>
          <w:rFonts w:cs="Simplified Arabic" w:hint="cs"/>
          <w:b/>
          <w:bCs/>
          <w:sz w:val="20"/>
          <w:szCs w:val="20"/>
          <w:rtl/>
          <w:lang w:bidi="ar-IQ"/>
        </w:rPr>
        <w:t xml:space="preserve">جامع البيان في تأويل القرآن ( تفسير الطبري ) ، تحقيق احمد محمد شاكر ، ط1 ، دار الفكر ، ( بيروت </w:t>
      </w:r>
      <w:r w:rsidRPr="00780FD1">
        <w:rPr>
          <w:rFonts w:cs="Simplified Arabic"/>
          <w:b/>
          <w:bCs/>
          <w:sz w:val="20"/>
          <w:szCs w:val="20"/>
          <w:rtl/>
          <w:lang w:bidi="ar-IQ"/>
        </w:rPr>
        <w:t>–</w:t>
      </w:r>
      <w:r w:rsidRPr="00780FD1">
        <w:rPr>
          <w:rFonts w:cs="Simplified Arabic" w:hint="cs"/>
          <w:b/>
          <w:bCs/>
          <w:sz w:val="20"/>
          <w:szCs w:val="20"/>
          <w:rtl/>
          <w:lang w:bidi="ar-IQ"/>
        </w:rPr>
        <w:t xml:space="preserve"> 1405هـ) . </w:t>
      </w:r>
    </w:p>
    <w:p w:rsidR="009B38B5" w:rsidRPr="00780FD1" w:rsidRDefault="009B38B5" w:rsidP="009B38B5">
      <w:pPr>
        <w:numPr>
          <w:ilvl w:val="0"/>
          <w:numId w:val="6"/>
        </w:numPr>
        <w:tabs>
          <w:tab w:val="clear" w:pos="2157"/>
          <w:tab w:val="num" w:pos="689"/>
        </w:tabs>
        <w:ind w:left="689" w:hanging="374"/>
        <w:jc w:val="lowKashida"/>
        <w:rPr>
          <w:rFonts w:cs="Simplified Arabic"/>
          <w:b/>
          <w:bCs/>
          <w:lang w:bidi="ar-IQ"/>
        </w:rPr>
      </w:pPr>
      <w:r w:rsidRPr="00780FD1">
        <w:rPr>
          <w:rFonts w:cs="Simplified Arabic" w:hint="cs"/>
          <w:b/>
          <w:bCs/>
          <w:rtl/>
          <w:lang w:bidi="ar-IQ"/>
        </w:rPr>
        <w:t>الطحاوي ، أبو جعفر ، احمد بن محمد بن سلامة بن عبد الملك (ت321هـ/941م)</w:t>
      </w:r>
    </w:p>
    <w:p w:rsidR="009B38B5" w:rsidRPr="00780FD1" w:rsidRDefault="009B38B5" w:rsidP="009B38B5">
      <w:pPr>
        <w:numPr>
          <w:ilvl w:val="1"/>
          <w:numId w:val="3"/>
        </w:numPr>
        <w:tabs>
          <w:tab w:val="num" w:pos="1170"/>
        </w:tabs>
        <w:ind w:left="1170" w:hanging="481"/>
        <w:jc w:val="lowKashida"/>
        <w:rPr>
          <w:rFonts w:cs="Simplified Arabic"/>
          <w:b/>
          <w:bCs/>
          <w:lang w:bidi="ar-IQ"/>
        </w:rPr>
      </w:pPr>
      <w:r w:rsidRPr="00780FD1">
        <w:rPr>
          <w:rFonts w:cs="Simplified Arabic" w:hint="cs"/>
          <w:b/>
          <w:bCs/>
          <w:rtl/>
          <w:lang w:bidi="ar-IQ"/>
        </w:rPr>
        <w:t xml:space="preserve">شـرح مشكـل الآثار ، تحقيق شعيب الارناؤوط ، مؤسسة الرسالة ، (بيروت </w:t>
      </w:r>
      <w:r w:rsidRPr="00780FD1">
        <w:rPr>
          <w:rFonts w:cs="Simplified Arabic"/>
          <w:b/>
          <w:bCs/>
          <w:rtl/>
          <w:lang w:bidi="ar-IQ"/>
        </w:rPr>
        <w:t>–</w:t>
      </w:r>
      <w:r w:rsidR="0080487D" w:rsidRPr="00780FD1">
        <w:rPr>
          <w:rFonts w:cs="Simplified Arabic" w:hint="cs"/>
          <w:b/>
          <w:bCs/>
          <w:rtl/>
          <w:lang w:bidi="ar-IQ"/>
        </w:rPr>
        <w:t xml:space="preserve"> 1415هـ).</w:t>
      </w:r>
    </w:p>
    <w:p w:rsidR="009B38B5" w:rsidRPr="00780FD1" w:rsidRDefault="009B38B5" w:rsidP="009B38B5">
      <w:pPr>
        <w:numPr>
          <w:ilvl w:val="1"/>
          <w:numId w:val="3"/>
        </w:numPr>
        <w:tabs>
          <w:tab w:val="num" w:pos="1170"/>
        </w:tabs>
        <w:ind w:left="1170" w:hanging="481"/>
        <w:jc w:val="lowKashida"/>
        <w:rPr>
          <w:rFonts w:cs="Simplified Arabic"/>
          <w:b/>
          <w:bCs/>
          <w:lang w:bidi="ar-IQ"/>
        </w:rPr>
      </w:pPr>
      <w:r w:rsidRPr="00780FD1">
        <w:rPr>
          <w:rFonts w:cs="Simplified Arabic" w:hint="cs"/>
          <w:b/>
          <w:bCs/>
          <w:rtl/>
          <w:lang w:bidi="ar-IQ"/>
        </w:rPr>
        <w:t xml:space="preserve">شرح معاني الآثار ، تحقيق محمد زهري النجار ، ط1 ، دار الكتب العلمية ، ( بيروت </w:t>
      </w:r>
      <w:r w:rsidRPr="00780FD1">
        <w:rPr>
          <w:rFonts w:cs="Simplified Arabic"/>
          <w:b/>
          <w:bCs/>
          <w:rtl/>
          <w:lang w:bidi="ar-IQ"/>
        </w:rPr>
        <w:t>–</w:t>
      </w:r>
      <w:r w:rsidRPr="00780FD1">
        <w:rPr>
          <w:rFonts w:cs="Simplified Arabic" w:hint="cs"/>
          <w:b/>
          <w:bCs/>
          <w:rtl/>
          <w:lang w:bidi="ar-IQ"/>
        </w:rPr>
        <w:t xml:space="preserve"> 1399هـ) . </w:t>
      </w:r>
    </w:p>
    <w:p w:rsidR="009B38B5" w:rsidRPr="00780FD1" w:rsidRDefault="009B38B5" w:rsidP="009B38B5">
      <w:pPr>
        <w:numPr>
          <w:ilvl w:val="0"/>
          <w:numId w:val="6"/>
        </w:numPr>
        <w:tabs>
          <w:tab w:val="clear" w:pos="2157"/>
          <w:tab w:val="num" w:pos="689"/>
        </w:tabs>
        <w:ind w:hanging="1842"/>
        <w:jc w:val="lowKashida"/>
        <w:rPr>
          <w:rFonts w:cs="Simplified Arabic"/>
          <w:b/>
          <w:bCs/>
          <w:lang w:bidi="ar-IQ"/>
        </w:rPr>
      </w:pPr>
      <w:r w:rsidRPr="00780FD1">
        <w:rPr>
          <w:rFonts w:cs="Simplified Arabic" w:hint="cs"/>
          <w:b/>
          <w:bCs/>
          <w:rtl/>
          <w:lang w:bidi="ar-IQ"/>
        </w:rPr>
        <w:t>الطيالسي ، أبو داود ، سليمان بن داود الفارسي البصري (ت203هـ/817م)</w:t>
      </w:r>
    </w:p>
    <w:p w:rsidR="009B38B5" w:rsidRPr="00780FD1" w:rsidRDefault="009B38B5" w:rsidP="009B38B5">
      <w:pPr>
        <w:numPr>
          <w:ilvl w:val="1"/>
          <w:numId w:val="3"/>
        </w:numPr>
        <w:tabs>
          <w:tab w:val="num" w:pos="1170"/>
        </w:tabs>
        <w:ind w:left="1437" w:hanging="747"/>
        <w:jc w:val="lowKashida"/>
        <w:rPr>
          <w:rFonts w:cs="Simplified Arabic"/>
          <w:b/>
          <w:bCs/>
          <w:lang w:bidi="ar-IQ"/>
        </w:rPr>
      </w:pPr>
      <w:r w:rsidRPr="00780FD1">
        <w:rPr>
          <w:rFonts w:cs="Simplified Arabic" w:hint="cs"/>
          <w:b/>
          <w:bCs/>
          <w:rtl/>
          <w:lang w:bidi="ar-IQ"/>
        </w:rPr>
        <w:t xml:space="preserve">مسند أبي داود الطيالسي ، دار المعرفة ، (بيروت </w:t>
      </w:r>
      <w:r w:rsidRPr="00780FD1">
        <w:rPr>
          <w:rFonts w:cs="Simplified Arabic"/>
          <w:b/>
          <w:bCs/>
          <w:rtl/>
          <w:lang w:bidi="ar-IQ"/>
        </w:rPr>
        <w:t>–</w:t>
      </w:r>
      <w:r w:rsidRPr="00780FD1">
        <w:rPr>
          <w:rFonts w:cs="Simplified Arabic" w:hint="cs"/>
          <w:b/>
          <w:bCs/>
          <w:rtl/>
          <w:lang w:bidi="ar-IQ"/>
        </w:rPr>
        <w:t xml:space="preserve"> بلات) . </w:t>
      </w:r>
    </w:p>
    <w:p w:rsidR="009B38B5" w:rsidRPr="00780FD1" w:rsidRDefault="009B38B5" w:rsidP="009B38B5">
      <w:pPr>
        <w:numPr>
          <w:ilvl w:val="0"/>
          <w:numId w:val="6"/>
        </w:numPr>
        <w:tabs>
          <w:tab w:val="clear" w:pos="2157"/>
          <w:tab w:val="num" w:pos="689"/>
        </w:tabs>
        <w:ind w:left="689" w:hanging="374"/>
        <w:jc w:val="lowKashida"/>
        <w:rPr>
          <w:rFonts w:cs="Simplified Arabic"/>
          <w:b/>
          <w:bCs/>
          <w:lang w:bidi="ar-IQ"/>
        </w:rPr>
      </w:pPr>
      <w:r w:rsidRPr="00780FD1">
        <w:rPr>
          <w:rFonts w:cs="Simplified Arabic" w:hint="cs"/>
          <w:b/>
          <w:bCs/>
          <w:rtl/>
          <w:lang w:bidi="ar-IQ"/>
        </w:rPr>
        <w:t>ابن أبي عاصم ، أبو بكر ، احمد بن عمر بن الضحاك الشيباني (ت287هـ/900م)</w:t>
      </w:r>
    </w:p>
    <w:p w:rsidR="009B38B5" w:rsidRPr="00780FD1" w:rsidRDefault="009B38B5" w:rsidP="009B38B5">
      <w:pPr>
        <w:numPr>
          <w:ilvl w:val="1"/>
          <w:numId w:val="3"/>
        </w:numPr>
        <w:tabs>
          <w:tab w:val="num" w:pos="1290"/>
        </w:tabs>
        <w:ind w:left="1290" w:hanging="601"/>
        <w:jc w:val="lowKashida"/>
        <w:rPr>
          <w:rFonts w:cs="Simplified Arabic"/>
          <w:b/>
          <w:bCs/>
          <w:lang w:bidi="ar-IQ"/>
        </w:rPr>
      </w:pPr>
      <w:r w:rsidRPr="00780FD1">
        <w:rPr>
          <w:rFonts w:cs="Simplified Arabic" w:hint="cs"/>
          <w:b/>
          <w:bCs/>
          <w:rtl/>
          <w:lang w:bidi="ar-IQ"/>
        </w:rPr>
        <w:t xml:space="preserve">الآحاد والمثاني ، تحقيق ، باسم فيصل احمد الجوابرة ، ط1 ، دار الراية ، (الرياض </w:t>
      </w:r>
      <w:r w:rsidRPr="00780FD1">
        <w:rPr>
          <w:rFonts w:cs="Simplified Arabic"/>
          <w:b/>
          <w:bCs/>
          <w:rtl/>
          <w:lang w:bidi="ar-IQ"/>
        </w:rPr>
        <w:t>–</w:t>
      </w:r>
      <w:r w:rsidRPr="00780FD1">
        <w:rPr>
          <w:rFonts w:cs="Simplified Arabic" w:hint="cs"/>
          <w:b/>
          <w:bCs/>
          <w:rtl/>
          <w:lang w:bidi="ar-IQ"/>
        </w:rPr>
        <w:t xml:space="preserve"> 1991م ) .</w:t>
      </w:r>
    </w:p>
    <w:p w:rsidR="009B38B5" w:rsidRPr="00780FD1" w:rsidRDefault="009B38B5" w:rsidP="009B38B5">
      <w:pPr>
        <w:numPr>
          <w:ilvl w:val="0"/>
          <w:numId w:val="6"/>
        </w:numPr>
        <w:tabs>
          <w:tab w:val="clear" w:pos="2157"/>
          <w:tab w:val="num" w:pos="689"/>
        </w:tabs>
        <w:ind w:left="689" w:hanging="374"/>
        <w:jc w:val="lowKashida"/>
        <w:rPr>
          <w:rFonts w:cs="Simplified Arabic"/>
          <w:b/>
          <w:bCs/>
          <w:lang w:bidi="ar-IQ"/>
        </w:rPr>
      </w:pPr>
      <w:r w:rsidRPr="00780FD1">
        <w:rPr>
          <w:rFonts w:cs="Simplified Arabic" w:hint="cs"/>
          <w:b/>
          <w:bCs/>
          <w:rtl/>
          <w:lang w:bidi="ar-IQ"/>
        </w:rPr>
        <w:t>ابن عبد البر ، أبو عمر يوسف بن عبد الله بن محمد النميري (ت463هـ/1070م)</w:t>
      </w:r>
    </w:p>
    <w:p w:rsidR="009B38B5" w:rsidRPr="00780FD1" w:rsidRDefault="009B38B5" w:rsidP="00837761">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 xml:space="preserve">الاستيعـاب في معرفة </w:t>
      </w:r>
      <w:r w:rsidR="00837761" w:rsidRPr="00780FD1">
        <w:rPr>
          <w:rFonts w:cs="Simplified Arabic" w:hint="cs"/>
          <w:b/>
          <w:bCs/>
          <w:rtl/>
          <w:lang w:bidi="ar-IQ"/>
        </w:rPr>
        <w:t>الأصحاب</w:t>
      </w:r>
      <w:r w:rsidRPr="00780FD1">
        <w:rPr>
          <w:rFonts w:cs="Simplified Arabic" w:hint="cs"/>
          <w:b/>
          <w:bCs/>
          <w:rtl/>
          <w:lang w:bidi="ar-IQ"/>
        </w:rPr>
        <w:t xml:space="preserve"> ، تحقيـق تعلـي محمد البجـاوي ،</w:t>
      </w:r>
      <w:r w:rsidRPr="00780FD1">
        <w:rPr>
          <w:rFonts w:cs="Simplified Arabic" w:hint="cs"/>
          <w:b/>
          <w:bCs/>
          <w:sz w:val="18"/>
          <w:szCs w:val="18"/>
          <w:rtl/>
          <w:lang w:bidi="ar-IQ"/>
        </w:rPr>
        <w:t xml:space="preserve"> ط1 ، دار الجيـل ، (بيروت </w:t>
      </w:r>
      <w:r w:rsidRPr="00780FD1">
        <w:rPr>
          <w:rFonts w:cs="Simplified Arabic"/>
          <w:b/>
          <w:bCs/>
          <w:sz w:val="18"/>
          <w:szCs w:val="18"/>
          <w:rtl/>
          <w:lang w:bidi="ar-IQ"/>
        </w:rPr>
        <w:t>–</w:t>
      </w:r>
      <w:r w:rsidRPr="00780FD1">
        <w:rPr>
          <w:rFonts w:cs="Simplified Arabic" w:hint="cs"/>
          <w:b/>
          <w:bCs/>
          <w:sz w:val="18"/>
          <w:szCs w:val="18"/>
          <w:rtl/>
          <w:lang w:bidi="ar-IQ"/>
        </w:rPr>
        <w:t xml:space="preserve"> 1402هـ</w:t>
      </w:r>
      <w:r w:rsidRPr="00780FD1">
        <w:rPr>
          <w:rFonts w:cs="Simplified Arabic" w:hint="cs"/>
          <w:b/>
          <w:bCs/>
          <w:sz w:val="16"/>
          <w:szCs w:val="16"/>
          <w:rtl/>
          <w:lang w:bidi="ar-IQ"/>
        </w:rPr>
        <w:t xml:space="preserve"> ) .</w:t>
      </w:r>
    </w:p>
    <w:p w:rsidR="009B38B5" w:rsidRPr="00780FD1" w:rsidRDefault="009B38B5" w:rsidP="0080487D">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التمهيد لما في الموطأ من المعاني والأسانيد ، تحقيق مصطفى بن احمد العلوي ، محمد عبد الكريم الكبير البكري، وزارة عموم الأوقاف والشؤون الإسلامية ، (الدار البيضاء</w:t>
      </w:r>
      <w:r w:rsidRPr="00780FD1">
        <w:rPr>
          <w:rFonts w:cs="Simplified Arabic"/>
          <w:b/>
          <w:bCs/>
          <w:rtl/>
          <w:lang w:bidi="ar-IQ"/>
        </w:rPr>
        <w:t>–</w:t>
      </w:r>
      <w:r w:rsidRPr="00780FD1">
        <w:rPr>
          <w:rFonts w:cs="Simplified Arabic" w:hint="cs"/>
          <w:b/>
          <w:bCs/>
          <w:rtl/>
          <w:lang w:bidi="ar-IQ"/>
        </w:rPr>
        <w:t>1387هـ</w:t>
      </w:r>
      <w:r w:rsidR="0080487D" w:rsidRPr="00780FD1">
        <w:rPr>
          <w:rFonts w:cs="Simplified Arabic" w:hint="cs"/>
          <w:b/>
          <w:bCs/>
          <w:rtl/>
          <w:lang w:bidi="ar-IQ"/>
        </w:rPr>
        <w:t>).</w:t>
      </w:r>
    </w:p>
    <w:p w:rsidR="009B38B5" w:rsidRPr="00780FD1" w:rsidRDefault="009B38B5" w:rsidP="009B38B5">
      <w:pPr>
        <w:numPr>
          <w:ilvl w:val="0"/>
          <w:numId w:val="6"/>
        </w:numPr>
        <w:tabs>
          <w:tab w:val="clear" w:pos="2157"/>
          <w:tab w:val="num" w:pos="690"/>
          <w:tab w:val="num" w:pos="1482"/>
        </w:tabs>
        <w:ind w:hanging="1827"/>
        <w:jc w:val="lowKashida"/>
        <w:rPr>
          <w:rFonts w:cs="Simplified Arabic"/>
          <w:b/>
          <w:bCs/>
          <w:lang w:bidi="ar-IQ"/>
        </w:rPr>
      </w:pPr>
      <w:r w:rsidRPr="00780FD1">
        <w:rPr>
          <w:rFonts w:cs="Simplified Arabic" w:hint="cs"/>
          <w:b/>
          <w:bCs/>
          <w:rtl/>
          <w:lang w:bidi="ar-IQ"/>
        </w:rPr>
        <w:t xml:space="preserve">ابن عبد الوهاب </w:t>
      </w:r>
      <w:r w:rsidR="00BD4ED8" w:rsidRPr="00780FD1">
        <w:rPr>
          <w:rFonts w:cs="Simplified Arabic" w:hint="cs"/>
          <w:b/>
          <w:bCs/>
          <w:rtl/>
          <w:lang w:bidi="ar-IQ"/>
        </w:rPr>
        <w:t>، سليمان بن عبد الله بن محمد</w:t>
      </w:r>
      <w:r w:rsidR="002D29E6" w:rsidRPr="00780FD1">
        <w:rPr>
          <w:rFonts w:cs="Simplified Arabic" w:hint="cs"/>
          <w:b/>
          <w:bCs/>
          <w:rtl/>
          <w:lang w:bidi="ar-IQ"/>
        </w:rPr>
        <w:t>(      ـ       )</w:t>
      </w:r>
    </w:p>
    <w:p w:rsidR="009B38B5" w:rsidRPr="00780FD1" w:rsidRDefault="009B38B5" w:rsidP="00BD4ED8">
      <w:pPr>
        <w:numPr>
          <w:ilvl w:val="1"/>
          <w:numId w:val="3"/>
        </w:numPr>
        <w:tabs>
          <w:tab w:val="num" w:pos="1170"/>
        </w:tabs>
        <w:ind w:left="1437" w:hanging="748"/>
        <w:jc w:val="lowKashida"/>
        <w:rPr>
          <w:rFonts w:cs="Simplified Arabic"/>
          <w:b/>
          <w:bCs/>
          <w:sz w:val="20"/>
          <w:szCs w:val="20"/>
          <w:lang w:bidi="ar-IQ"/>
        </w:rPr>
      </w:pPr>
      <w:r w:rsidRPr="00780FD1">
        <w:rPr>
          <w:rFonts w:cs="Simplified Arabic" w:hint="cs"/>
          <w:b/>
          <w:bCs/>
          <w:sz w:val="20"/>
          <w:szCs w:val="20"/>
          <w:rtl/>
          <w:lang w:bidi="ar-IQ"/>
        </w:rPr>
        <w:t xml:space="preserve">تيسير العزيز الحميد في شرح كتاب التوحيد </w:t>
      </w:r>
      <w:r w:rsidR="00BD4ED8" w:rsidRPr="00780FD1">
        <w:rPr>
          <w:rFonts w:cs="Simplified Arabic" w:hint="cs"/>
          <w:b/>
          <w:bCs/>
          <w:sz w:val="20"/>
          <w:szCs w:val="20"/>
          <w:rtl/>
          <w:lang w:bidi="ar-IQ"/>
        </w:rPr>
        <w:t xml:space="preserve">، تحقيق زهير الشاور ، ، ط1 ، المكتب </w:t>
      </w:r>
      <w:r w:rsidR="00C60839" w:rsidRPr="00780FD1">
        <w:rPr>
          <w:rFonts w:cs="Simplified Arabic" w:hint="cs"/>
          <w:b/>
          <w:bCs/>
          <w:sz w:val="20"/>
          <w:szCs w:val="20"/>
          <w:rtl/>
          <w:lang w:bidi="ar-IQ"/>
        </w:rPr>
        <w:t>الإسلامي</w:t>
      </w:r>
      <w:r w:rsidR="00BD4ED8" w:rsidRPr="00780FD1">
        <w:rPr>
          <w:rFonts w:cs="Simplified Arabic" w:hint="cs"/>
          <w:b/>
          <w:bCs/>
          <w:sz w:val="20"/>
          <w:szCs w:val="20"/>
          <w:rtl/>
          <w:lang w:bidi="ar-IQ"/>
        </w:rPr>
        <w:t xml:space="preserve"> ، (بيروت </w:t>
      </w:r>
      <w:r w:rsidR="00BD4ED8" w:rsidRPr="00780FD1">
        <w:rPr>
          <w:rFonts w:cs="Simplified Arabic"/>
          <w:b/>
          <w:bCs/>
          <w:sz w:val="20"/>
          <w:szCs w:val="20"/>
          <w:rtl/>
          <w:lang w:bidi="ar-IQ"/>
        </w:rPr>
        <w:t>–</w:t>
      </w:r>
      <w:r w:rsidR="00BD4ED8" w:rsidRPr="00780FD1">
        <w:rPr>
          <w:rFonts w:cs="Simplified Arabic" w:hint="cs"/>
          <w:b/>
          <w:bCs/>
          <w:sz w:val="20"/>
          <w:szCs w:val="20"/>
          <w:rtl/>
          <w:lang w:bidi="ar-IQ"/>
        </w:rPr>
        <w:t xml:space="preserve"> 2002م) . </w:t>
      </w:r>
    </w:p>
    <w:p w:rsidR="009B38B5" w:rsidRPr="00780FD1" w:rsidRDefault="009B38B5" w:rsidP="009B38B5">
      <w:pPr>
        <w:numPr>
          <w:ilvl w:val="0"/>
          <w:numId w:val="6"/>
        </w:numPr>
        <w:tabs>
          <w:tab w:val="clear" w:pos="2157"/>
          <w:tab w:val="num" w:pos="690"/>
          <w:tab w:val="num" w:pos="1482"/>
        </w:tabs>
        <w:ind w:hanging="1827"/>
        <w:jc w:val="lowKashida"/>
        <w:rPr>
          <w:rFonts w:cs="Simplified Arabic"/>
          <w:b/>
          <w:bCs/>
          <w:lang w:bidi="ar-IQ"/>
        </w:rPr>
      </w:pPr>
      <w:r w:rsidRPr="00780FD1">
        <w:rPr>
          <w:rFonts w:cs="Simplified Arabic" w:hint="cs"/>
          <w:b/>
          <w:bCs/>
          <w:rtl/>
          <w:lang w:bidi="ar-IQ"/>
        </w:rPr>
        <w:t>العثيمين ، محمد بن صالح بن محمد (ت1421هـ/2000م)</w:t>
      </w:r>
    </w:p>
    <w:p w:rsidR="009B38B5" w:rsidRPr="00780FD1" w:rsidRDefault="009B38B5" w:rsidP="00BD4ED8">
      <w:pPr>
        <w:numPr>
          <w:ilvl w:val="1"/>
          <w:numId w:val="3"/>
        </w:numPr>
        <w:tabs>
          <w:tab w:val="clear" w:pos="1482"/>
          <w:tab w:val="num" w:pos="1170"/>
          <w:tab w:val="num" w:pos="1250"/>
        </w:tabs>
        <w:ind w:left="1063" w:hanging="374"/>
        <w:jc w:val="lowKashida"/>
        <w:rPr>
          <w:rFonts w:cs="Simplified Arabic"/>
          <w:b/>
          <w:bCs/>
          <w:lang w:bidi="ar-IQ"/>
        </w:rPr>
      </w:pPr>
      <w:r w:rsidRPr="00780FD1">
        <w:rPr>
          <w:rFonts w:cs="Simplified Arabic" w:hint="cs"/>
          <w:b/>
          <w:bCs/>
          <w:rtl/>
          <w:lang w:bidi="ar-IQ"/>
        </w:rPr>
        <w:t xml:space="preserve">شرح رياض الصالحين </w:t>
      </w:r>
      <w:r w:rsidR="00BD4ED8" w:rsidRPr="00780FD1">
        <w:rPr>
          <w:rFonts w:cs="Simplified Arabic" w:hint="cs"/>
          <w:b/>
          <w:bCs/>
          <w:rtl/>
          <w:lang w:bidi="ar-IQ"/>
        </w:rPr>
        <w:t xml:space="preserve">، موقع جامع الحديث النبوي ، </w:t>
      </w:r>
      <w:r w:rsidR="00BD4ED8" w:rsidRPr="00780FD1">
        <w:rPr>
          <w:rFonts w:cs="Simplified Arabic"/>
          <w:b/>
          <w:bCs/>
          <w:lang w:bidi="ar-IQ"/>
        </w:rPr>
        <w:t>http://www.sonnhonline.com/montaka/index.aspx.</w:t>
      </w:r>
      <w:r w:rsidRPr="00780FD1">
        <w:rPr>
          <w:rFonts w:cs="Simplified Arabic" w:hint="cs"/>
          <w:b/>
          <w:bCs/>
          <w:rtl/>
          <w:lang w:bidi="ar-IQ"/>
        </w:rPr>
        <w:t xml:space="preserve">. </w:t>
      </w:r>
    </w:p>
    <w:p w:rsidR="009B38B5" w:rsidRPr="00780FD1" w:rsidRDefault="009B38B5" w:rsidP="009B38B5">
      <w:pPr>
        <w:numPr>
          <w:ilvl w:val="0"/>
          <w:numId w:val="6"/>
        </w:numPr>
        <w:tabs>
          <w:tab w:val="clear" w:pos="2157"/>
          <w:tab w:val="num" w:pos="689"/>
        </w:tabs>
        <w:ind w:left="689" w:hanging="374"/>
        <w:jc w:val="lowKashida"/>
        <w:rPr>
          <w:rFonts w:cs="Simplified Arabic"/>
          <w:b/>
          <w:bCs/>
          <w:lang w:bidi="ar-IQ"/>
        </w:rPr>
      </w:pPr>
      <w:r w:rsidRPr="00780FD1">
        <w:rPr>
          <w:rFonts w:cs="Simplified Arabic" w:hint="cs"/>
          <w:b/>
          <w:bCs/>
          <w:rtl/>
          <w:lang w:bidi="ar-IQ"/>
        </w:rPr>
        <w:t>العجلي ، أبو الحسن احمد بن عبد الله بن صالح العجلي الكوفي (ت261هـ/874م)</w:t>
      </w:r>
    </w:p>
    <w:p w:rsidR="009B38B5" w:rsidRPr="00780FD1" w:rsidRDefault="009B38B5" w:rsidP="009B38B5">
      <w:pPr>
        <w:numPr>
          <w:ilvl w:val="1"/>
          <w:numId w:val="3"/>
        </w:numPr>
        <w:tabs>
          <w:tab w:val="num" w:pos="1170"/>
          <w:tab w:val="left" w:pos="1664"/>
          <w:tab w:val="left" w:pos="1844"/>
        </w:tabs>
        <w:ind w:left="1170" w:hanging="481"/>
        <w:jc w:val="lowKashida"/>
        <w:rPr>
          <w:rFonts w:cs="Simplified Arabic"/>
          <w:b/>
          <w:bCs/>
          <w:lang w:bidi="ar-IQ"/>
        </w:rPr>
      </w:pPr>
      <w:r w:rsidRPr="00780FD1">
        <w:rPr>
          <w:rFonts w:cs="Simplified Arabic" w:hint="cs"/>
          <w:b/>
          <w:bCs/>
          <w:rtl/>
          <w:lang w:bidi="ar-IQ"/>
        </w:rPr>
        <w:t xml:space="preserve">معرفة الثقات ، تحقيق : عبد العظيم عبد العليم ، ط1 ، مكتبة الدار، (المدينة المنورة </w:t>
      </w:r>
      <w:r w:rsidRPr="00780FD1">
        <w:rPr>
          <w:rFonts w:cs="Simplified Arabic"/>
          <w:b/>
          <w:bCs/>
          <w:rtl/>
          <w:lang w:bidi="ar-IQ"/>
        </w:rPr>
        <w:t>–</w:t>
      </w:r>
      <w:r w:rsidRPr="00780FD1">
        <w:rPr>
          <w:rFonts w:cs="Simplified Arabic" w:hint="cs"/>
          <w:b/>
          <w:bCs/>
          <w:rtl/>
          <w:lang w:bidi="ar-IQ"/>
        </w:rPr>
        <w:t xml:space="preserve"> 1985م) .</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ابن عساكر ، ابو القاسم علي بن الحسن (ت571هـ/1175م)</w:t>
      </w:r>
    </w:p>
    <w:p w:rsidR="009B38B5" w:rsidRPr="00780FD1" w:rsidRDefault="009B38B5" w:rsidP="009B38B5">
      <w:pPr>
        <w:numPr>
          <w:ilvl w:val="1"/>
          <w:numId w:val="3"/>
        </w:numPr>
        <w:tabs>
          <w:tab w:val="left" w:pos="1170"/>
        </w:tabs>
        <w:ind w:left="1437" w:hanging="748"/>
        <w:jc w:val="lowKashida"/>
        <w:rPr>
          <w:rFonts w:cs="Simplified Arabic"/>
          <w:b/>
          <w:bCs/>
          <w:lang w:bidi="ar-IQ"/>
        </w:rPr>
      </w:pPr>
      <w:r w:rsidRPr="00780FD1">
        <w:rPr>
          <w:rFonts w:cs="Simplified Arabic" w:hint="cs"/>
          <w:b/>
          <w:bCs/>
          <w:rtl/>
          <w:lang w:bidi="ar-IQ"/>
        </w:rPr>
        <w:t>تاريخ دمشق ، تحقيق علي شيري ، دار الفكر ، (بيروت</w:t>
      </w:r>
      <w:r w:rsidRPr="00780FD1">
        <w:rPr>
          <w:rFonts w:cs="Simplified Arabic"/>
          <w:b/>
          <w:bCs/>
          <w:rtl/>
          <w:lang w:bidi="ar-IQ"/>
        </w:rPr>
        <w:t>–</w:t>
      </w:r>
      <w:r w:rsidRPr="00780FD1">
        <w:rPr>
          <w:rFonts w:cs="Simplified Arabic" w:hint="cs"/>
          <w:b/>
          <w:bCs/>
          <w:rtl/>
          <w:lang w:bidi="ar-IQ"/>
        </w:rPr>
        <w:t>بلات) .</w:t>
      </w:r>
    </w:p>
    <w:p w:rsidR="009B38B5" w:rsidRPr="00780FD1" w:rsidRDefault="009B38B5" w:rsidP="009B38B5">
      <w:pPr>
        <w:pStyle w:val="a3"/>
        <w:numPr>
          <w:ilvl w:val="0"/>
          <w:numId w:val="6"/>
        </w:numPr>
        <w:tabs>
          <w:tab w:val="clear" w:pos="2157"/>
          <w:tab w:val="num" w:pos="689"/>
          <w:tab w:val="left" w:pos="1437"/>
        </w:tabs>
        <w:ind w:hanging="1842"/>
        <w:jc w:val="lowKashida"/>
        <w:rPr>
          <w:rFonts w:ascii="Simplified Arabic" w:hAnsi="Simplified Arabic" w:cs="Simplified Arabic"/>
          <w:b/>
          <w:bCs/>
          <w:sz w:val="24"/>
          <w:szCs w:val="24"/>
          <w:rtl/>
          <w:lang w:bidi="ar-IQ"/>
        </w:rPr>
      </w:pPr>
      <w:r w:rsidRPr="00780FD1">
        <w:rPr>
          <w:rFonts w:ascii="Simplified Arabic" w:hAnsi="Simplified Arabic" w:cs="Simplified Arabic" w:hint="cs"/>
          <w:b/>
          <w:bCs/>
          <w:sz w:val="24"/>
          <w:szCs w:val="24"/>
          <w:rtl/>
          <w:lang w:bidi="ar-IQ"/>
        </w:rPr>
        <w:t xml:space="preserve">أبي عوانة ، يعقوب ابن إسحاق الاسفراييني (ت316هـ/946م) </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ascii="Simplified Arabic" w:hAnsi="Simplified Arabic" w:cs="Simplified Arabic" w:hint="cs"/>
          <w:b/>
          <w:bCs/>
          <w:rtl/>
          <w:lang w:bidi="ar-IQ"/>
        </w:rPr>
        <w:t>مستخرج أبي عوانة ، تحقيق : أيمن بن عارف الدمشقي ، ط1 ، دار المعرفة ، (بيروت – 1998م) .</w:t>
      </w:r>
    </w:p>
    <w:p w:rsidR="009B38B5" w:rsidRPr="00780FD1" w:rsidRDefault="009B38B5" w:rsidP="009B38B5">
      <w:pPr>
        <w:numPr>
          <w:ilvl w:val="0"/>
          <w:numId w:val="6"/>
        </w:numPr>
        <w:tabs>
          <w:tab w:val="clear" w:pos="2157"/>
          <w:tab w:val="num" w:pos="689"/>
          <w:tab w:val="left" w:pos="1437"/>
        </w:tabs>
        <w:ind w:left="689" w:hanging="374"/>
        <w:jc w:val="lowKashida"/>
        <w:rPr>
          <w:rFonts w:cs="Simplified Arabic"/>
          <w:b/>
          <w:bCs/>
          <w:lang w:bidi="ar-IQ"/>
        </w:rPr>
      </w:pPr>
      <w:r w:rsidRPr="00780FD1">
        <w:rPr>
          <w:rFonts w:cs="Simplified Arabic" w:hint="cs"/>
          <w:b/>
          <w:bCs/>
          <w:rtl/>
          <w:lang w:bidi="ar-IQ"/>
        </w:rPr>
        <w:t xml:space="preserve">العيني ، أبو محمد محمود بن احمد بن موسى بن احمد بن حسين الغيتابي الحنفي (ت855هـ/1451م) </w:t>
      </w:r>
    </w:p>
    <w:p w:rsidR="009B38B5" w:rsidRPr="00780FD1" w:rsidRDefault="009B38B5" w:rsidP="002D29E6">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مغاني الأخيار ، تحقيق : أبو عبد الله محمد حسن إسماعيل الشافعي </w:t>
      </w:r>
      <w:r w:rsidRPr="00780FD1">
        <w:rPr>
          <w:rFonts w:cs="Simplified Arabic" w:hint="cs"/>
          <w:b/>
          <w:bCs/>
          <w:sz w:val="20"/>
          <w:szCs w:val="20"/>
          <w:rtl/>
          <w:lang w:bidi="ar-IQ"/>
        </w:rPr>
        <w:t xml:space="preserve">، دار الكتب المصرية ، (القاهرة </w:t>
      </w:r>
      <w:r w:rsidRPr="00780FD1">
        <w:rPr>
          <w:rFonts w:cs="Simplified Arabic"/>
          <w:b/>
          <w:bCs/>
          <w:sz w:val="20"/>
          <w:szCs w:val="20"/>
          <w:rtl/>
          <w:lang w:bidi="ar-IQ"/>
        </w:rPr>
        <w:t>–</w:t>
      </w:r>
      <w:r w:rsidRPr="00780FD1">
        <w:rPr>
          <w:rFonts w:cs="Simplified Arabic" w:hint="cs"/>
          <w:b/>
          <w:bCs/>
          <w:rtl/>
          <w:lang w:bidi="ar-IQ"/>
        </w:rPr>
        <w:t xml:space="preserve"> بلات) </w:t>
      </w:r>
      <w:r w:rsidR="002D29E6" w:rsidRPr="00780FD1">
        <w:rPr>
          <w:rFonts w:cs="Simplified Arabic" w:hint="cs"/>
          <w:b/>
          <w:bCs/>
          <w:rtl/>
          <w:lang w:bidi="ar-IQ"/>
        </w:rPr>
        <w:t xml:space="preserve"> </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عمـدة القـارئ شرح صحيـح بخـاري ، دار إحياء التراث العربي ، (بيروت </w:t>
      </w:r>
      <w:r w:rsidRPr="00780FD1">
        <w:rPr>
          <w:rFonts w:cs="Simplified Arabic"/>
          <w:b/>
          <w:bCs/>
          <w:rtl/>
          <w:lang w:bidi="ar-IQ"/>
        </w:rPr>
        <w:t>–</w:t>
      </w:r>
      <w:r w:rsidRPr="00780FD1">
        <w:rPr>
          <w:rFonts w:cs="Simplified Arabic" w:hint="cs"/>
          <w:b/>
          <w:bCs/>
          <w:rtl/>
          <w:lang w:bidi="ar-IQ"/>
        </w:rPr>
        <w:t xml:space="preserve"> بلا ت) .</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lastRenderedPageBreak/>
        <w:t>الفاكهي ، أبو عبد الله محمد بن إسحاق بن العباس (ت353هـ)(ت275هـ)</w:t>
      </w:r>
    </w:p>
    <w:p w:rsidR="009B38B5" w:rsidRPr="00780FD1" w:rsidRDefault="009B38B5" w:rsidP="0080487D">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أخبار مكة في قديم الدهر وحديثه ، تحقيق : عبد الملك دهيش ، ط2 ، دار خضر ، (بيروت</w:t>
      </w:r>
      <w:r w:rsidRPr="00780FD1">
        <w:rPr>
          <w:rFonts w:cs="Simplified Arabic"/>
          <w:b/>
          <w:bCs/>
          <w:rtl/>
          <w:lang w:bidi="ar-IQ"/>
        </w:rPr>
        <w:t>–</w:t>
      </w:r>
      <w:r w:rsidR="000F0051" w:rsidRPr="00780FD1">
        <w:rPr>
          <w:rFonts w:cs="Simplified Arabic" w:hint="cs"/>
          <w:b/>
          <w:bCs/>
          <w:rtl/>
          <w:lang w:bidi="ar-IQ"/>
        </w:rPr>
        <w:t>1414هـ).</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ابن قتيبة ، أبو محمد عبد الله بن مسلم بن قتيبة الدينوري (ت276هـ/889م)</w:t>
      </w:r>
    </w:p>
    <w:p w:rsidR="009B38B5" w:rsidRPr="00780FD1" w:rsidRDefault="009B38B5" w:rsidP="009B38B5">
      <w:pPr>
        <w:numPr>
          <w:ilvl w:val="1"/>
          <w:numId w:val="3"/>
        </w:numPr>
        <w:tabs>
          <w:tab w:val="clear" w:pos="1482"/>
          <w:tab w:val="num" w:pos="1170"/>
        </w:tabs>
        <w:ind w:left="1170" w:hanging="481"/>
        <w:jc w:val="lowKashida"/>
        <w:rPr>
          <w:rFonts w:cs="Simplified Arabic"/>
          <w:b/>
          <w:bCs/>
          <w:lang w:bidi="ar-IQ"/>
        </w:rPr>
      </w:pPr>
      <w:r w:rsidRPr="00780FD1">
        <w:rPr>
          <w:rFonts w:cs="Simplified Arabic" w:hint="cs"/>
          <w:b/>
          <w:bCs/>
          <w:rtl/>
          <w:lang w:bidi="ar-IQ"/>
        </w:rPr>
        <w:t xml:space="preserve">المعارف ، تحقيق : ثروة عكاشة ، دار الكتب المصرية ، (القاهرة </w:t>
      </w:r>
      <w:r w:rsidRPr="00780FD1">
        <w:rPr>
          <w:rFonts w:cs="Simplified Arabic"/>
          <w:b/>
          <w:bCs/>
          <w:rtl/>
          <w:lang w:bidi="ar-IQ"/>
        </w:rPr>
        <w:t>–</w:t>
      </w:r>
      <w:r w:rsidRPr="00780FD1">
        <w:rPr>
          <w:rFonts w:cs="Simplified Arabic" w:hint="cs"/>
          <w:b/>
          <w:bCs/>
          <w:rtl/>
          <w:lang w:bidi="ar-IQ"/>
        </w:rPr>
        <w:t xml:space="preserve"> 1961م) .</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 xml:space="preserve">ابن </w:t>
      </w:r>
      <w:r w:rsidR="00C60839" w:rsidRPr="00780FD1">
        <w:rPr>
          <w:rFonts w:cs="Simplified Arabic" w:hint="cs"/>
          <w:b/>
          <w:bCs/>
          <w:rtl/>
          <w:lang w:bidi="ar-IQ"/>
        </w:rPr>
        <w:t>قدامه</w:t>
      </w:r>
      <w:r w:rsidRPr="00780FD1">
        <w:rPr>
          <w:rFonts w:cs="Simplified Arabic" w:hint="cs"/>
          <w:b/>
          <w:bCs/>
          <w:rtl/>
          <w:lang w:bidi="ar-IQ"/>
        </w:rPr>
        <w:t xml:space="preserve"> ، أبو محمد عبد الله بن احمد بن </w:t>
      </w:r>
      <w:r w:rsidR="00C60839" w:rsidRPr="00780FD1">
        <w:rPr>
          <w:rFonts w:cs="Simplified Arabic" w:hint="cs"/>
          <w:b/>
          <w:bCs/>
          <w:rtl/>
          <w:lang w:bidi="ar-IQ"/>
        </w:rPr>
        <w:t>قدامه</w:t>
      </w:r>
      <w:r w:rsidRPr="00780FD1">
        <w:rPr>
          <w:rFonts w:cs="Simplified Arabic" w:hint="cs"/>
          <w:b/>
          <w:bCs/>
          <w:rtl/>
          <w:lang w:bidi="ar-IQ"/>
        </w:rPr>
        <w:t xml:space="preserve"> المقدسي (630هـ/1233م)</w:t>
      </w:r>
    </w:p>
    <w:p w:rsidR="009B38B5" w:rsidRPr="00780FD1" w:rsidRDefault="009B38B5" w:rsidP="009B38B5">
      <w:pPr>
        <w:pStyle w:val="a3"/>
        <w:numPr>
          <w:ilvl w:val="1"/>
          <w:numId w:val="3"/>
        </w:numPr>
        <w:tabs>
          <w:tab w:val="clear" w:pos="1482"/>
          <w:tab w:val="num" w:pos="1170"/>
        </w:tabs>
        <w:ind w:left="1170" w:hanging="481"/>
        <w:jc w:val="lowKashida"/>
        <w:rPr>
          <w:rFonts w:cs="Simplified Arabic"/>
          <w:b/>
          <w:bCs/>
          <w:sz w:val="18"/>
          <w:szCs w:val="18"/>
        </w:rPr>
      </w:pPr>
      <w:r w:rsidRPr="00780FD1">
        <w:rPr>
          <w:rFonts w:cs="Simplified Arabic" w:hint="cs"/>
          <w:b/>
          <w:bCs/>
          <w:sz w:val="18"/>
          <w:szCs w:val="18"/>
          <w:rtl/>
        </w:rPr>
        <w:t>روضة الناظر وجنة المناظر ، تحقيق : عبد العزيز عبد الرحمن السعيد ، ط2 ، جامعة الإمام محمد بن سعود ، (الرياض – 1399هـ).</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 xml:space="preserve">القرطبي ، أبو عبد الله محمد بن احمد ( 671هـ / 1272م ) </w:t>
      </w:r>
    </w:p>
    <w:p w:rsidR="009B38B5" w:rsidRPr="00780FD1" w:rsidRDefault="009B38B5" w:rsidP="00C07D24">
      <w:pPr>
        <w:numPr>
          <w:ilvl w:val="1"/>
          <w:numId w:val="3"/>
        </w:numPr>
        <w:tabs>
          <w:tab w:val="clear" w:pos="1482"/>
          <w:tab w:val="num" w:pos="1170"/>
        </w:tabs>
        <w:ind w:left="1170" w:hanging="481"/>
        <w:jc w:val="lowKashida"/>
        <w:rPr>
          <w:rFonts w:cs="Simplified Arabic"/>
          <w:b/>
          <w:bCs/>
          <w:sz w:val="20"/>
          <w:szCs w:val="20"/>
          <w:lang w:bidi="ar-IQ"/>
        </w:rPr>
      </w:pPr>
      <w:r w:rsidRPr="00780FD1">
        <w:rPr>
          <w:rFonts w:cs="Simplified Arabic" w:hint="cs"/>
          <w:b/>
          <w:bCs/>
          <w:sz w:val="20"/>
          <w:szCs w:val="20"/>
          <w:rtl/>
          <w:lang w:bidi="ar-IQ"/>
        </w:rPr>
        <w:t xml:space="preserve">الجامع لأحكام القرآن (تفسير القرطبي) ، تحقيق : احمد عبد العليم البردوني ، ط2 ، دار الشعب ، (القاهرة </w:t>
      </w:r>
      <w:r w:rsidRPr="00780FD1">
        <w:rPr>
          <w:rFonts w:cs="Simplified Arabic"/>
          <w:b/>
          <w:bCs/>
          <w:sz w:val="20"/>
          <w:szCs w:val="20"/>
          <w:rtl/>
          <w:lang w:bidi="ar-IQ"/>
        </w:rPr>
        <w:t>–</w:t>
      </w:r>
      <w:r w:rsidRPr="00780FD1">
        <w:rPr>
          <w:rFonts w:cs="Simplified Arabic" w:hint="cs"/>
          <w:b/>
          <w:bCs/>
          <w:sz w:val="20"/>
          <w:szCs w:val="20"/>
          <w:rtl/>
          <w:lang w:bidi="ar-IQ"/>
        </w:rPr>
        <w:t xml:space="preserve"> 1372هـ) .</w:t>
      </w:r>
    </w:p>
    <w:p w:rsidR="009B38B5" w:rsidRPr="00780FD1" w:rsidRDefault="009B38B5" w:rsidP="009B38B5">
      <w:pPr>
        <w:numPr>
          <w:ilvl w:val="0"/>
          <w:numId w:val="6"/>
        </w:numPr>
        <w:tabs>
          <w:tab w:val="clear" w:pos="2157"/>
          <w:tab w:val="num" w:pos="689"/>
          <w:tab w:val="left" w:pos="1437"/>
        </w:tabs>
        <w:ind w:left="689" w:hanging="374"/>
        <w:jc w:val="lowKashida"/>
        <w:rPr>
          <w:rFonts w:cs="Simplified Arabic"/>
          <w:b/>
          <w:bCs/>
          <w:lang w:bidi="ar-IQ"/>
        </w:rPr>
      </w:pPr>
      <w:r w:rsidRPr="00780FD1">
        <w:rPr>
          <w:rFonts w:cs="Simplified Arabic" w:hint="cs"/>
          <w:b/>
          <w:bCs/>
          <w:rtl/>
          <w:lang w:bidi="ar-IQ"/>
        </w:rPr>
        <w:t xml:space="preserve">ابن قيم الجوزية ، أبو عبد الله محمد بن أبي بكر أيوب </w:t>
      </w:r>
      <w:r w:rsidR="00C60839" w:rsidRPr="00780FD1">
        <w:rPr>
          <w:rFonts w:cs="Simplified Arabic" w:hint="cs"/>
          <w:b/>
          <w:bCs/>
          <w:rtl/>
          <w:lang w:bidi="ar-IQ"/>
        </w:rPr>
        <w:t>ألزرعي</w:t>
      </w:r>
      <w:r w:rsidRPr="00780FD1">
        <w:rPr>
          <w:rFonts w:cs="Simplified Arabic" w:hint="cs"/>
          <w:b/>
          <w:bCs/>
          <w:rtl/>
          <w:lang w:bidi="ar-IQ"/>
        </w:rPr>
        <w:t xml:space="preserve"> (ت751هـ/1350م )</w:t>
      </w:r>
    </w:p>
    <w:p w:rsidR="009B38B5" w:rsidRPr="00780FD1" w:rsidRDefault="009B38B5" w:rsidP="00BD4ED8">
      <w:pPr>
        <w:numPr>
          <w:ilvl w:val="1"/>
          <w:numId w:val="3"/>
        </w:numPr>
        <w:tabs>
          <w:tab w:val="clear" w:pos="1482"/>
          <w:tab w:val="left" w:pos="1170"/>
          <w:tab w:val="num" w:pos="1250"/>
        </w:tabs>
        <w:ind w:left="1250" w:hanging="561"/>
        <w:jc w:val="lowKashida"/>
        <w:rPr>
          <w:rFonts w:cs="Simplified Arabic"/>
          <w:b/>
          <w:bCs/>
          <w:sz w:val="20"/>
          <w:szCs w:val="20"/>
          <w:lang w:bidi="ar-IQ"/>
        </w:rPr>
      </w:pPr>
      <w:r w:rsidRPr="00780FD1">
        <w:rPr>
          <w:rFonts w:cs="Simplified Arabic" w:hint="cs"/>
          <w:b/>
          <w:bCs/>
          <w:sz w:val="20"/>
          <w:szCs w:val="20"/>
          <w:rtl/>
          <w:lang w:bidi="ar-IQ"/>
        </w:rPr>
        <w:t xml:space="preserve">الصواعق المرسلة </w:t>
      </w:r>
      <w:r w:rsidR="00BD4ED8" w:rsidRPr="00780FD1">
        <w:rPr>
          <w:rFonts w:cs="Simplified Arabic" w:hint="cs"/>
          <w:b/>
          <w:bCs/>
          <w:sz w:val="20"/>
          <w:szCs w:val="20"/>
          <w:rtl/>
          <w:lang w:bidi="ar-IQ"/>
        </w:rPr>
        <w:t xml:space="preserve">على الجهمية والمعطلة ، تحقيق علي بن محمد الدخيل الله ، ط3 ، دار العاصمة ، (الرياض </w:t>
      </w:r>
      <w:r w:rsidR="00BD4ED8" w:rsidRPr="00780FD1">
        <w:rPr>
          <w:rFonts w:cs="Simplified Arabic"/>
          <w:b/>
          <w:bCs/>
          <w:sz w:val="20"/>
          <w:szCs w:val="20"/>
          <w:rtl/>
          <w:lang w:bidi="ar-IQ"/>
        </w:rPr>
        <w:t>–</w:t>
      </w:r>
      <w:r w:rsidR="00BD4ED8" w:rsidRPr="00780FD1">
        <w:rPr>
          <w:rFonts w:cs="Simplified Arabic" w:hint="cs"/>
          <w:b/>
          <w:bCs/>
          <w:sz w:val="20"/>
          <w:szCs w:val="20"/>
          <w:rtl/>
          <w:lang w:bidi="ar-IQ"/>
        </w:rPr>
        <w:t xml:space="preserve"> 1998م) . </w:t>
      </w:r>
    </w:p>
    <w:p w:rsidR="009B38B5" w:rsidRPr="00780FD1" w:rsidRDefault="009B38B5" w:rsidP="00BD4ED8">
      <w:pPr>
        <w:numPr>
          <w:ilvl w:val="1"/>
          <w:numId w:val="3"/>
        </w:numPr>
        <w:tabs>
          <w:tab w:val="clear" w:pos="1482"/>
          <w:tab w:val="left" w:pos="1170"/>
          <w:tab w:val="num" w:pos="1250"/>
        </w:tabs>
        <w:ind w:left="1250" w:hanging="561"/>
        <w:jc w:val="lowKashida"/>
        <w:rPr>
          <w:rFonts w:cs="Simplified Arabic"/>
          <w:b/>
          <w:bCs/>
          <w:lang w:bidi="ar-IQ"/>
        </w:rPr>
      </w:pPr>
      <w:r w:rsidRPr="00780FD1">
        <w:rPr>
          <w:rFonts w:cs="Simplified Arabic" w:hint="cs"/>
          <w:b/>
          <w:bCs/>
          <w:rtl/>
          <w:lang w:bidi="ar-IQ"/>
        </w:rPr>
        <w:t xml:space="preserve">عدة الصابرين وذخيرة الشاكرين ، </w:t>
      </w:r>
      <w:r w:rsidR="00BD4ED8" w:rsidRPr="00780FD1">
        <w:rPr>
          <w:rFonts w:cs="Simplified Arabic" w:hint="cs"/>
          <w:b/>
          <w:bCs/>
          <w:rtl/>
          <w:lang w:bidi="ar-IQ"/>
        </w:rPr>
        <w:t xml:space="preserve">تحقيق زكريا علي يوسف ، </w:t>
      </w:r>
      <w:r w:rsidRPr="00780FD1">
        <w:rPr>
          <w:rFonts w:cs="Simplified Arabic" w:hint="cs"/>
          <w:b/>
          <w:bCs/>
          <w:rtl/>
          <w:lang w:bidi="ar-IQ"/>
        </w:rPr>
        <w:t xml:space="preserve">دار الكتب العلمية ، (بيروت </w:t>
      </w:r>
      <w:r w:rsidRPr="00780FD1">
        <w:rPr>
          <w:rFonts w:cs="Simplified Arabic"/>
          <w:b/>
          <w:bCs/>
          <w:rtl/>
          <w:lang w:bidi="ar-IQ"/>
        </w:rPr>
        <w:t>–</w:t>
      </w:r>
      <w:r w:rsidRPr="00780FD1">
        <w:rPr>
          <w:rFonts w:cs="Simplified Arabic" w:hint="cs"/>
          <w:b/>
          <w:bCs/>
          <w:rtl/>
          <w:lang w:bidi="ar-IQ"/>
        </w:rPr>
        <w:t xml:space="preserve"> بلات). </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 xml:space="preserve">ابن كثير ، أبو الفداء إسماعيل بن عمر الدمشقي (ت774هـ/1376م) </w:t>
      </w:r>
    </w:p>
    <w:p w:rsidR="009B38B5" w:rsidRPr="00780FD1" w:rsidRDefault="009B38B5" w:rsidP="005D625B">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الباعث الحثيث شرح اختصار علوم الحديث ، تحقيق شاكر احمد محمد ، لبنان ، (بيروت</w:t>
      </w:r>
      <w:r w:rsidRPr="00780FD1">
        <w:rPr>
          <w:rFonts w:cs="Simplified Arabic"/>
          <w:b/>
          <w:bCs/>
          <w:rtl/>
          <w:lang w:bidi="ar-IQ"/>
        </w:rPr>
        <w:t>–</w:t>
      </w:r>
      <w:r w:rsidRPr="00780FD1">
        <w:rPr>
          <w:rFonts w:cs="Simplified Arabic" w:hint="cs"/>
          <w:b/>
          <w:bCs/>
          <w:rtl/>
          <w:lang w:bidi="ar-IQ"/>
        </w:rPr>
        <w:t>1951م) .</w:t>
      </w:r>
    </w:p>
    <w:p w:rsidR="009B38B5" w:rsidRPr="00780FD1" w:rsidRDefault="009B38B5" w:rsidP="009B38B5">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 xml:space="preserve">البداية والنهاية ، ط1 ، مكتبة المعارف ، ( بيروت </w:t>
      </w:r>
      <w:r w:rsidRPr="00780FD1">
        <w:rPr>
          <w:rFonts w:cs="Simplified Arabic"/>
          <w:b/>
          <w:bCs/>
          <w:rtl/>
          <w:lang w:bidi="ar-IQ"/>
        </w:rPr>
        <w:t>–</w:t>
      </w:r>
      <w:r w:rsidRPr="00780FD1">
        <w:rPr>
          <w:rFonts w:cs="Simplified Arabic" w:hint="cs"/>
          <w:b/>
          <w:bCs/>
          <w:rtl/>
          <w:lang w:bidi="ar-IQ"/>
        </w:rPr>
        <w:t xml:space="preserve"> بلات) .</w:t>
      </w:r>
    </w:p>
    <w:p w:rsidR="009B38B5" w:rsidRPr="00780FD1" w:rsidRDefault="009B38B5" w:rsidP="0080487D">
      <w:pPr>
        <w:numPr>
          <w:ilvl w:val="1"/>
          <w:numId w:val="3"/>
        </w:numPr>
        <w:tabs>
          <w:tab w:val="clear" w:pos="1482"/>
          <w:tab w:val="num" w:pos="1170"/>
        </w:tabs>
        <w:ind w:left="1170" w:hanging="481"/>
        <w:jc w:val="lowKashida"/>
        <w:rPr>
          <w:rFonts w:cs="Simplified Arabic"/>
          <w:b/>
          <w:bCs/>
          <w:rtl/>
          <w:lang w:bidi="ar-IQ"/>
        </w:rPr>
      </w:pPr>
      <w:r w:rsidRPr="00780FD1">
        <w:rPr>
          <w:rFonts w:cs="Simplified Arabic" w:hint="cs"/>
          <w:b/>
          <w:bCs/>
          <w:rtl/>
          <w:lang w:bidi="ar-IQ"/>
        </w:rPr>
        <w:t xml:space="preserve">تفسيـر ابن كثيـر (تفسيـر القـرآن الكريم) ، ط1 ، دار الفكـر ، (بيروت </w:t>
      </w:r>
      <w:r w:rsidRPr="00780FD1">
        <w:rPr>
          <w:rFonts w:cs="Simplified Arabic"/>
          <w:b/>
          <w:bCs/>
          <w:rtl/>
          <w:lang w:bidi="ar-IQ"/>
        </w:rPr>
        <w:t>–</w:t>
      </w:r>
      <w:r w:rsidRPr="00780FD1">
        <w:rPr>
          <w:rFonts w:cs="Simplified Arabic" w:hint="cs"/>
          <w:b/>
          <w:bCs/>
          <w:rtl/>
          <w:lang w:bidi="ar-IQ"/>
        </w:rPr>
        <w:t xml:space="preserve"> 1401هـ) .</w:t>
      </w:r>
    </w:p>
    <w:p w:rsidR="009B38B5" w:rsidRPr="00780FD1" w:rsidRDefault="009B38B5" w:rsidP="009B38B5">
      <w:pPr>
        <w:numPr>
          <w:ilvl w:val="1"/>
          <w:numId w:val="3"/>
        </w:numPr>
        <w:tabs>
          <w:tab w:val="left" w:pos="1437"/>
        </w:tabs>
        <w:ind w:left="1437" w:hanging="748"/>
        <w:jc w:val="lowKashida"/>
        <w:rPr>
          <w:rFonts w:cs="Simplified Arabic"/>
          <w:b/>
          <w:bCs/>
          <w:rtl/>
          <w:lang w:bidi="ar-IQ"/>
        </w:rPr>
      </w:pPr>
      <w:r w:rsidRPr="00780FD1">
        <w:rPr>
          <w:rFonts w:cs="Simplified Arabic" w:hint="cs"/>
          <w:b/>
          <w:bCs/>
          <w:rtl/>
          <w:lang w:bidi="ar-IQ"/>
        </w:rPr>
        <w:t xml:space="preserve">السيرة  النبوية ، تحقيق : مصطفى عبد  الواحد ،  دار المعرفة ، (بيروت </w:t>
      </w:r>
      <w:r w:rsidRPr="00780FD1">
        <w:rPr>
          <w:rFonts w:cs="Simplified Arabic"/>
          <w:b/>
          <w:bCs/>
          <w:rtl/>
          <w:lang w:bidi="ar-IQ"/>
        </w:rPr>
        <w:t>–</w:t>
      </w:r>
      <w:r w:rsidRPr="00780FD1">
        <w:rPr>
          <w:rFonts w:cs="Simplified Arabic" w:hint="cs"/>
          <w:b/>
          <w:bCs/>
          <w:rtl/>
          <w:lang w:bidi="ar-IQ"/>
        </w:rPr>
        <w:t xml:space="preserve"> 1971م) .</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ابن ماكولا ، علي بن هبة الله بن أبي نصر (ت475هـ/1082م)</w:t>
      </w:r>
    </w:p>
    <w:p w:rsidR="009B38B5" w:rsidRPr="00780FD1" w:rsidRDefault="009B38B5" w:rsidP="009B38B5">
      <w:pPr>
        <w:numPr>
          <w:ilvl w:val="1"/>
          <w:numId w:val="3"/>
        </w:numPr>
        <w:tabs>
          <w:tab w:val="left" w:pos="1437"/>
        </w:tabs>
        <w:ind w:left="1437" w:hanging="748"/>
        <w:jc w:val="lowKashida"/>
        <w:rPr>
          <w:rFonts w:cs="Simplified Arabic"/>
          <w:b/>
          <w:bCs/>
          <w:sz w:val="20"/>
          <w:szCs w:val="20"/>
          <w:rtl/>
          <w:lang w:bidi="ar-IQ"/>
        </w:rPr>
      </w:pPr>
      <w:r w:rsidRPr="00780FD1">
        <w:rPr>
          <w:rFonts w:cs="Simplified Arabic" w:hint="cs"/>
          <w:b/>
          <w:bCs/>
          <w:sz w:val="20"/>
          <w:szCs w:val="20"/>
          <w:rtl/>
          <w:lang w:bidi="ar-IQ"/>
        </w:rPr>
        <w:t xml:space="preserve">الإكمال في رفع الارتياب عن المؤلف والمختلف في الأسماء والكنى ، ط1 ، دار الكتب العلمية ، ( بيروت </w:t>
      </w:r>
      <w:r w:rsidRPr="00780FD1">
        <w:rPr>
          <w:rFonts w:cs="Simplified Arabic"/>
          <w:b/>
          <w:bCs/>
          <w:sz w:val="20"/>
          <w:szCs w:val="20"/>
          <w:rtl/>
          <w:lang w:bidi="ar-IQ"/>
        </w:rPr>
        <w:t>–</w:t>
      </w:r>
      <w:r w:rsidRPr="00780FD1">
        <w:rPr>
          <w:rFonts w:cs="Simplified Arabic" w:hint="cs"/>
          <w:b/>
          <w:bCs/>
          <w:sz w:val="20"/>
          <w:szCs w:val="20"/>
          <w:rtl/>
          <w:lang w:bidi="ar-IQ"/>
        </w:rPr>
        <w:t xml:space="preserve"> 1411هـ) . </w:t>
      </w:r>
    </w:p>
    <w:p w:rsidR="009B38B5" w:rsidRPr="00780FD1" w:rsidRDefault="009B38B5" w:rsidP="009B38B5">
      <w:pPr>
        <w:numPr>
          <w:ilvl w:val="1"/>
          <w:numId w:val="3"/>
        </w:numPr>
        <w:tabs>
          <w:tab w:val="left" w:pos="1437"/>
        </w:tabs>
        <w:ind w:left="1437" w:hanging="748"/>
        <w:jc w:val="lowKashida"/>
        <w:rPr>
          <w:rFonts w:cs="Simplified Arabic"/>
          <w:b/>
          <w:bCs/>
          <w:lang w:bidi="ar-IQ"/>
        </w:rPr>
      </w:pPr>
      <w:r w:rsidRPr="00780FD1">
        <w:rPr>
          <w:rFonts w:cs="Simplified Arabic" w:hint="cs"/>
          <w:b/>
          <w:bCs/>
          <w:rtl/>
          <w:lang w:bidi="ar-IQ"/>
        </w:rPr>
        <w:t xml:space="preserve">إكمال الكمال ، دار الكتاب العربي ، ( القاهرة </w:t>
      </w:r>
      <w:r w:rsidRPr="00780FD1">
        <w:rPr>
          <w:rFonts w:cs="Simplified Arabic"/>
          <w:b/>
          <w:bCs/>
          <w:rtl/>
          <w:lang w:bidi="ar-IQ"/>
        </w:rPr>
        <w:t>–</w:t>
      </w:r>
      <w:r w:rsidRPr="00780FD1">
        <w:rPr>
          <w:rFonts w:cs="Simplified Arabic" w:hint="cs"/>
          <w:b/>
          <w:bCs/>
          <w:rtl/>
          <w:lang w:bidi="ar-IQ"/>
        </w:rPr>
        <w:t xml:space="preserve"> بلا ت ) .</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المتقي الهندي ، علي بن حسام الدين المتقي (ت975هـ/1578م)</w:t>
      </w:r>
    </w:p>
    <w:p w:rsidR="009B38B5" w:rsidRPr="00780FD1" w:rsidRDefault="009B38B5" w:rsidP="009B38B5">
      <w:pPr>
        <w:numPr>
          <w:ilvl w:val="1"/>
          <w:numId w:val="3"/>
        </w:numPr>
        <w:tabs>
          <w:tab w:val="left" w:pos="1437"/>
        </w:tabs>
        <w:ind w:left="1437" w:hanging="748"/>
        <w:jc w:val="lowKashida"/>
        <w:rPr>
          <w:rFonts w:cs="Simplified Arabic"/>
          <w:b/>
          <w:bCs/>
          <w:lang w:bidi="ar-IQ"/>
        </w:rPr>
      </w:pPr>
      <w:r w:rsidRPr="00780FD1">
        <w:rPr>
          <w:rFonts w:cs="Simplified Arabic" w:hint="cs"/>
          <w:b/>
          <w:bCs/>
          <w:rtl/>
          <w:lang w:bidi="ar-IQ"/>
        </w:rPr>
        <w:t xml:space="preserve">كنز العمال في سنن الأقوال والأفعال ، مؤسسة الرسالة ، (بيروت </w:t>
      </w:r>
      <w:r w:rsidRPr="00780FD1">
        <w:rPr>
          <w:rFonts w:cs="Simplified Arabic"/>
          <w:b/>
          <w:bCs/>
          <w:rtl/>
          <w:lang w:bidi="ar-IQ"/>
        </w:rPr>
        <w:t>–</w:t>
      </w:r>
      <w:r w:rsidRPr="00780FD1">
        <w:rPr>
          <w:rFonts w:cs="Simplified Arabic" w:hint="cs"/>
          <w:b/>
          <w:bCs/>
          <w:rtl/>
          <w:lang w:bidi="ar-IQ"/>
        </w:rPr>
        <w:t xml:space="preserve"> 1989م) . </w:t>
      </w:r>
    </w:p>
    <w:p w:rsidR="009B38B5" w:rsidRPr="00780FD1" w:rsidRDefault="009B38B5" w:rsidP="009B38B5">
      <w:pPr>
        <w:numPr>
          <w:ilvl w:val="0"/>
          <w:numId w:val="6"/>
        </w:numPr>
        <w:tabs>
          <w:tab w:val="clear" w:pos="2157"/>
          <w:tab w:val="left" w:pos="689"/>
        </w:tabs>
        <w:ind w:hanging="1842"/>
        <w:jc w:val="lowKashida"/>
        <w:rPr>
          <w:rFonts w:cs="Simplified Arabic"/>
          <w:b/>
          <w:bCs/>
          <w:lang w:bidi="ar-IQ"/>
        </w:rPr>
      </w:pPr>
      <w:r w:rsidRPr="00780FD1">
        <w:rPr>
          <w:rFonts w:cs="Simplified Arabic" w:hint="cs"/>
          <w:b/>
          <w:bCs/>
          <w:rtl/>
          <w:lang w:bidi="ar-IQ"/>
        </w:rPr>
        <w:t>المزي ، أبو الحجاج جمال الدين يوسف بن عبد الرحمن (ت742هـ/1341م)</w:t>
      </w:r>
    </w:p>
    <w:p w:rsidR="009B38B5" w:rsidRPr="00780FD1" w:rsidRDefault="009B38B5" w:rsidP="009B38B5">
      <w:pPr>
        <w:numPr>
          <w:ilvl w:val="1"/>
          <w:numId w:val="3"/>
        </w:numPr>
        <w:tabs>
          <w:tab w:val="left" w:pos="1437"/>
        </w:tabs>
        <w:ind w:left="1437" w:hanging="748"/>
        <w:jc w:val="lowKashida"/>
        <w:rPr>
          <w:rFonts w:cs="Simplified Arabic"/>
          <w:b/>
          <w:bCs/>
          <w:sz w:val="20"/>
          <w:szCs w:val="20"/>
          <w:lang w:bidi="ar-IQ"/>
        </w:rPr>
      </w:pPr>
      <w:r w:rsidRPr="00780FD1">
        <w:rPr>
          <w:rFonts w:cs="Simplified Arabic" w:hint="cs"/>
          <w:b/>
          <w:bCs/>
          <w:sz w:val="20"/>
          <w:szCs w:val="20"/>
          <w:rtl/>
          <w:lang w:bidi="ar-IQ"/>
        </w:rPr>
        <w:t xml:space="preserve">تحفة </w:t>
      </w:r>
      <w:r w:rsidR="00C60839" w:rsidRPr="00780FD1">
        <w:rPr>
          <w:rFonts w:cs="Simplified Arabic" w:hint="cs"/>
          <w:b/>
          <w:bCs/>
          <w:sz w:val="20"/>
          <w:szCs w:val="20"/>
          <w:rtl/>
          <w:lang w:bidi="ar-IQ"/>
        </w:rPr>
        <w:t>الإشراف</w:t>
      </w:r>
      <w:r w:rsidRPr="00780FD1">
        <w:rPr>
          <w:rFonts w:cs="Simplified Arabic" w:hint="cs"/>
          <w:b/>
          <w:bCs/>
          <w:sz w:val="20"/>
          <w:szCs w:val="20"/>
          <w:rtl/>
          <w:lang w:bidi="ar-IQ"/>
        </w:rPr>
        <w:t xml:space="preserve"> </w:t>
      </w:r>
      <w:r w:rsidR="005D625B" w:rsidRPr="00780FD1">
        <w:rPr>
          <w:rFonts w:cs="Simplified Arabic" w:hint="cs"/>
          <w:b/>
          <w:bCs/>
          <w:sz w:val="20"/>
          <w:szCs w:val="20"/>
          <w:rtl/>
          <w:lang w:bidi="ar-IQ"/>
        </w:rPr>
        <w:t xml:space="preserve">بمعرفة </w:t>
      </w:r>
      <w:r w:rsidR="00C60839" w:rsidRPr="00780FD1">
        <w:rPr>
          <w:rFonts w:cs="Simplified Arabic" w:hint="cs"/>
          <w:b/>
          <w:bCs/>
          <w:sz w:val="20"/>
          <w:szCs w:val="20"/>
          <w:rtl/>
          <w:lang w:bidi="ar-IQ"/>
        </w:rPr>
        <w:t>الإطراف</w:t>
      </w:r>
      <w:r w:rsidR="005D625B" w:rsidRPr="00780FD1">
        <w:rPr>
          <w:rFonts w:cs="Simplified Arabic" w:hint="cs"/>
          <w:b/>
          <w:bCs/>
          <w:sz w:val="20"/>
          <w:szCs w:val="20"/>
          <w:rtl/>
          <w:lang w:bidi="ar-IQ"/>
        </w:rPr>
        <w:t xml:space="preserve"> ، تحقيق عبد الصمد شرف الدين ، ط2 ، المكتب </w:t>
      </w:r>
      <w:r w:rsidR="00C60839" w:rsidRPr="00780FD1">
        <w:rPr>
          <w:rFonts w:cs="Simplified Arabic" w:hint="cs"/>
          <w:b/>
          <w:bCs/>
          <w:sz w:val="20"/>
          <w:szCs w:val="20"/>
          <w:rtl/>
          <w:lang w:bidi="ar-IQ"/>
        </w:rPr>
        <w:t>الإسلامي</w:t>
      </w:r>
      <w:r w:rsidR="005D625B" w:rsidRPr="00780FD1">
        <w:rPr>
          <w:rFonts w:cs="Simplified Arabic" w:hint="cs"/>
          <w:b/>
          <w:bCs/>
          <w:sz w:val="20"/>
          <w:szCs w:val="20"/>
          <w:rtl/>
          <w:lang w:bidi="ar-IQ"/>
        </w:rPr>
        <w:t xml:space="preserve"> ، (بيروت </w:t>
      </w:r>
      <w:r w:rsidR="005D625B" w:rsidRPr="00780FD1">
        <w:rPr>
          <w:rFonts w:cs="Simplified Arabic"/>
          <w:b/>
          <w:bCs/>
          <w:sz w:val="20"/>
          <w:szCs w:val="20"/>
          <w:rtl/>
          <w:lang w:bidi="ar-IQ"/>
        </w:rPr>
        <w:t>–</w:t>
      </w:r>
      <w:r w:rsidR="005D625B" w:rsidRPr="00780FD1">
        <w:rPr>
          <w:rFonts w:cs="Simplified Arabic" w:hint="cs"/>
          <w:b/>
          <w:bCs/>
          <w:sz w:val="20"/>
          <w:szCs w:val="20"/>
          <w:rtl/>
          <w:lang w:bidi="ar-IQ"/>
        </w:rPr>
        <w:t xml:space="preserve"> 1983م) </w:t>
      </w:r>
      <w:r w:rsidRPr="00780FD1">
        <w:rPr>
          <w:rFonts w:cs="Simplified Arabic" w:hint="cs"/>
          <w:b/>
          <w:bCs/>
          <w:sz w:val="20"/>
          <w:szCs w:val="20"/>
          <w:rtl/>
          <w:lang w:bidi="ar-IQ"/>
        </w:rPr>
        <w:t xml:space="preserve">. </w:t>
      </w:r>
    </w:p>
    <w:p w:rsidR="009B38B5" w:rsidRPr="00780FD1" w:rsidRDefault="009B38B5" w:rsidP="009B38B5">
      <w:pPr>
        <w:numPr>
          <w:ilvl w:val="1"/>
          <w:numId w:val="3"/>
        </w:numPr>
        <w:tabs>
          <w:tab w:val="left" w:pos="1437"/>
        </w:tabs>
        <w:ind w:left="1437" w:hanging="748"/>
        <w:jc w:val="lowKashida"/>
        <w:rPr>
          <w:rFonts w:cs="Simplified Arabic"/>
          <w:b/>
          <w:bCs/>
          <w:sz w:val="20"/>
          <w:szCs w:val="20"/>
          <w:lang w:bidi="ar-IQ"/>
        </w:rPr>
      </w:pPr>
      <w:r w:rsidRPr="00780FD1">
        <w:rPr>
          <w:rFonts w:cs="Simplified Arabic" w:hint="cs"/>
          <w:b/>
          <w:bCs/>
          <w:sz w:val="20"/>
          <w:szCs w:val="20"/>
          <w:rtl/>
          <w:lang w:bidi="ar-IQ"/>
        </w:rPr>
        <w:t xml:space="preserve">تهذيب الكمال في أسماء الرجال ، تحقيق : بشار عواد معروف ، ط1 ، مؤسسة الرسالة ، ( بيروت </w:t>
      </w:r>
      <w:r w:rsidRPr="00780FD1">
        <w:rPr>
          <w:rFonts w:cs="Simplified Arabic"/>
          <w:b/>
          <w:bCs/>
          <w:sz w:val="20"/>
          <w:szCs w:val="20"/>
          <w:rtl/>
          <w:lang w:bidi="ar-IQ"/>
        </w:rPr>
        <w:t>–</w:t>
      </w:r>
      <w:r w:rsidRPr="00780FD1">
        <w:rPr>
          <w:rFonts w:cs="Simplified Arabic" w:hint="cs"/>
          <w:b/>
          <w:bCs/>
          <w:sz w:val="20"/>
          <w:szCs w:val="20"/>
          <w:rtl/>
          <w:lang w:bidi="ar-IQ"/>
        </w:rPr>
        <w:t xml:space="preserve"> 1998م ) .</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مسلم ، أبو الحسين مسلم بن الحجاج القشيري النيسابوري (ت261هـ/874م)</w:t>
      </w:r>
    </w:p>
    <w:p w:rsidR="009B38B5" w:rsidRPr="00780FD1" w:rsidRDefault="009B38B5" w:rsidP="0080487D">
      <w:pPr>
        <w:numPr>
          <w:ilvl w:val="1"/>
          <w:numId w:val="3"/>
        </w:numPr>
        <w:tabs>
          <w:tab w:val="left" w:pos="1437"/>
        </w:tabs>
        <w:ind w:left="1437" w:hanging="748"/>
        <w:jc w:val="lowKashida"/>
        <w:rPr>
          <w:rFonts w:cs="Simplified Arabic"/>
          <w:b/>
          <w:bCs/>
          <w:lang w:bidi="ar-IQ"/>
        </w:rPr>
      </w:pPr>
      <w:r w:rsidRPr="00780FD1">
        <w:rPr>
          <w:rFonts w:cs="Simplified Arabic" w:hint="cs"/>
          <w:b/>
          <w:bCs/>
          <w:rtl/>
          <w:lang w:bidi="ar-IQ"/>
        </w:rPr>
        <w:t>صحيح مسلم ، تحقيق : محمد فؤاد عبد الباقي، دار إحياء التراث العربي ، (بيروت</w:t>
      </w:r>
      <w:r w:rsidRPr="00780FD1">
        <w:rPr>
          <w:rFonts w:cs="Simplified Arabic"/>
          <w:b/>
          <w:bCs/>
          <w:rtl/>
          <w:lang w:bidi="ar-IQ"/>
        </w:rPr>
        <w:t>–</w:t>
      </w:r>
      <w:r w:rsidRPr="00780FD1">
        <w:rPr>
          <w:rFonts w:cs="Simplified Arabic" w:hint="cs"/>
          <w:b/>
          <w:bCs/>
          <w:rtl/>
          <w:lang w:bidi="ar-IQ"/>
        </w:rPr>
        <w:t>بلات</w:t>
      </w:r>
      <w:r w:rsidR="0080487D" w:rsidRPr="00780FD1">
        <w:rPr>
          <w:rFonts w:cs="Simplified Arabic" w:hint="cs"/>
          <w:b/>
          <w:bCs/>
          <w:rtl/>
          <w:lang w:bidi="ar-IQ"/>
        </w:rPr>
        <w:t>).</w:t>
      </w:r>
    </w:p>
    <w:p w:rsidR="009B38B5" w:rsidRPr="00780FD1" w:rsidRDefault="009B38B5" w:rsidP="009B38B5">
      <w:pPr>
        <w:numPr>
          <w:ilvl w:val="0"/>
          <w:numId w:val="6"/>
        </w:numPr>
        <w:tabs>
          <w:tab w:val="clear" w:pos="2157"/>
          <w:tab w:val="num" w:pos="689"/>
          <w:tab w:val="left" w:pos="1437"/>
        </w:tabs>
        <w:ind w:left="689" w:hanging="374"/>
        <w:jc w:val="lowKashida"/>
        <w:rPr>
          <w:rFonts w:cs="Simplified Arabic"/>
          <w:b/>
          <w:bCs/>
          <w:lang w:bidi="ar-IQ"/>
        </w:rPr>
      </w:pPr>
      <w:r w:rsidRPr="00780FD1">
        <w:rPr>
          <w:rFonts w:cs="Simplified Arabic" w:hint="cs"/>
          <w:b/>
          <w:bCs/>
          <w:rtl/>
          <w:lang w:bidi="ar-IQ"/>
        </w:rPr>
        <w:t>ابن منظور ، محمد بن مكرم بن منظور الافريقي المصري (ت711هـ/1311م)</w:t>
      </w:r>
    </w:p>
    <w:p w:rsidR="009B38B5" w:rsidRPr="00780FD1" w:rsidRDefault="009B38B5" w:rsidP="0080487D">
      <w:pPr>
        <w:numPr>
          <w:ilvl w:val="1"/>
          <w:numId w:val="3"/>
        </w:numPr>
        <w:tabs>
          <w:tab w:val="left" w:pos="1437"/>
        </w:tabs>
        <w:ind w:left="1437" w:hanging="748"/>
        <w:jc w:val="lowKashida"/>
        <w:rPr>
          <w:rFonts w:cs="Simplified Arabic"/>
          <w:b/>
          <w:bCs/>
          <w:lang w:bidi="ar-IQ"/>
        </w:rPr>
      </w:pPr>
      <w:r w:rsidRPr="00780FD1">
        <w:rPr>
          <w:rFonts w:cs="Simplified Arabic" w:hint="cs"/>
          <w:b/>
          <w:bCs/>
          <w:rtl/>
          <w:lang w:bidi="ar-IQ"/>
        </w:rPr>
        <w:t>مختصر تاريخ دمشق ، بعناية طائفة من المحققين ، ط1 ، دار الفكر ، (دمشق</w:t>
      </w:r>
      <w:r w:rsidRPr="00780FD1">
        <w:rPr>
          <w:rFonts w:cs="Simplified Arabic"/>
          <w:b/>
          <w:bCs/>
          <w:rtl/>
          <w:lang w:bidi="ar-IQ"/>
        </w:rPr>
        <w:t>–</w:t>
      </w:r>
      <w:r w:rsidR="0080487D" w:rsidRPr="00780FD1">
        <w:rPr>
          <w:rFonts w:cs="Simplified Arabic" w:hint="cs"/>
          <w:b/>
          <w:bCs/>
          <w:rtl/>
          <w:lang w:bidi="ar-IQ"/>
        </w:rPr>
        <w:t xml:space="preserve"> 1984م).</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النسائي ، ابو عبد الرحمن احمد بن شعيب (303هـ/915م)</w:t>
      </w:r>
    </w:p>
    <w:p w:rsidR="009B38B5" w:rsidRPr="00780FD1" w:rsidRDefault="009B38B5" w:rsidP="0080487D">
      <w:pPr>
        <w:numPr>
          <w:ilvl w:val="1"/>
          <w:numId w:val="3"/>
        </w:numPr>
        <w:tabs>
          <w:tab w:val="left" w:pos="1437"/>
        </w:tabs>
        <w:ind w:left="1437" w:hanging="748"/>
        <w:jc w:val="lowKashida"/>
        <w:rPr>
          <w:rFonts w:cs="Simplified Arabic"/>
          <w:b/>
          <w:bCs/>
          <w:lang w:bidi="ar-IQ"/>
        </w:rPr>
      </w:pPr>
      <w:r w:rsidRPr="00780FD1">
        <w:rPr>
          <w:rFonts w:cs="Simplified Arabic" w:hint="cs"/>
          <w:b/>
          <w:bCs/>
          <w:rtl/>
          <w:lang w:bidi="ar-IQ"/>
        </w:rPr>
        <w:t>السنن الكبرى ، تحقيق : عبد الغفار سليمان ، ط1 ، دار الكتب العلمية ، (بيروت</w:t>
      </w:r>
      <w:r w:rsidRPr="00780FD1">
        <w:rPr>
          <w:rFonts w:cs="Simplified Arabic"/>
          <w:b/>
          <w:bCs/>
          <w:rtl/>
          <w:lang w:bidi="ar-IQ"/>
        </w:rPr>
        <w:t>–</w:t>
      </w:r>
      <w:r w:rsidRPr="00780FD1">
        <w:rPr>
          <w:rFonts w:cs="Simplified Arabic" w:hint="cs"/>
          <w:b/>
          <w:bCs/>
          <w:rtl/>
          <w:lang w:bidi="ar-IQ"/>
        </w:rPr>
        <w:t xml:space="preserve"> بلا ت</w:t>
      </w:r>
      <w:r w:rsidR="0080487D" w:rsidRPr="00780FD1">
        <w:rPr>
          <w:rFonts w:cs="Simplified Arabic" w:hint="cs"/>
          <w:b/>
          <w:bCs/>
          <w:rtl/>
          <w:lang w:bidi="ar-IQ"/>
        </w:rPr>
        <w:t>).</w:t>
      </w:r>
    </w:p>
    <w:p w:rsidR="009B38B5" w:rsidRPr="00780FD1" w:rsidRDefault="009B38B5" w:rsidP="009B38B5">
      <w:pPr>
        <w:numPr>
          <w:ilvl w:val="0"/>
          <w:numId w:val="6"/>
        </w:numPr>
        <w:tabs>
          <w:tab w:val="clear" w:pos="2157"/>
          <w:tab w:val="num" w:pos="689"/>
          <w:tab w:val="left" w:pos="1437"/>
        </w:tabs>
        <w:ind w:left="689" w:hanging="374"/>
        <w:jc w:val="lowKashida"/>
        <w:rPr>
          <w:rFonts w:cs="Simplified Arabic"/>
          <w:b/>
          <w:bCs/>
          <w:lang w:bidi="ar-IQ"/>
        </w:rPr>
      </w:pPr>
      <w:r w:rsidRPr="00780FD1">
        <w:rPr>
          <w:rFonts w:cs="Simplified Arabic" w:hint="cs"/>
          <w:b/>
          <w:bCs/>
          <w:rtl/>
          <w:lang w:bidi="ar-IQ"/>
        </w:rPr>
        <w:t>النووي ، أبو زكريا  محيي الدين يحيى بن شرف الدين الدمشقي (ت676هـ/1277م)</w:t>
      </w:r>
    </w:p>
    <w:p w:rsidR="009B38B5" w:rsidRPr="00780FD1" w:rsidRDefault="009B38B5" w:rsidP="009B38B5">
      <w:pPr>
        <w:numPr>
          <w:ilvl w:val="1"/>
          <w:numId w:val="3"/>
        </w:numPr>
        <w:tabs>
          <w:tab w:val="left" w:pos="1437"/>
        </w:tabs>
        <w:ind w:left="1437" w:hanging="748"/>
        <w:jc w:val="lowKashida"/>
        <w:rPr>
          <w:rFonts w:cs="Simplified Arabic"/>
          <w:b/>
          <w:bCs/>
          <w:rtl/>
          <w:lang w:bidi="ar-IQ"/>
        </w:rPr>
      </w:pPr>
      <w:r w:rsidRPr="00780FD1">
        <w:rPr>
          <w:rFonts w:cs="Simplified Arabic" w:hint="cs"/>
          <w:b/>
          <w:bCs/>
          <w:rtl/>
          <w:lang w:bidi="ar-IQ"/>
        </w:rPr>
        <w:t xml:space="preserve">تهذيب الأسماء واللغات ، تحقيق عبد القادر عطا ، ط1 ، دار الفكر ، (بيروت </w:t>
      </w:r>
      <w:r w:rsidRPr="00780FD1">
        <w:rPr>
          <w:rFonts w:cs="Simplified Arabic"/>
          <w:b/>
          <w:bCs/>
          <w:rtl/>
          <w:lang w:bidi="ar-IQ"/>
        </w:rPr>
        <w:t>–</w:t>
      </w:r>
      <w:r w:rsidR="0080487D" w:rsidRPr="00780FD1">
        <w:rPr>
          <w:rFonts w:cs="Simplified Arabic" w:hint="cs"/>
          <w:b/>
          <w:bCs/>
          <w:rtl/>
          <w:lang w:bidi="ar-IQ"/>
        </w:rPr>
        <w:t xml:space="preserve"> 1996م).</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lastRenderedPageBreak/>
        <w:t>ابن هشام ، محمد بن عبد الملك (ت218هـ/835م)</w:t>
      </w:r>
    </w:p>
    <w:p w:rsidR="009B38B5" w:rsidRPr="00780FD1" w:rsidRDefault="009B38B5" w:rsidP="009B38B5">
      <w:pPr>
        <w:numPr>
          <w:ilvl w:val="1"/>
          <w:numId w:val="3"/>
        </w:numPr>
        <w:tabs>
          <w:tab w:val="left" w:pos="1437"/>
        </w:tabs>
        <w:ind w:left="1437" w:hanging="748"/>
        <w:jc w:val="lowKashida"/>
        <w:rPr>
          <w:rFonts w:cs="Simplified Arabic"/>
          <w:b/>
          <w:bCs/>
          <w:rtl/>
          <w:lang w:bidi="ar-IQ"/>
        </w:rPr>
      </w:pPr>
      <w:r w:rsidRPr="00780FD1">
        <w:rPr>
          <w:rFonts w:cs="Simplified Arabic" w:hint="cs"/>
          <w:b/>
          <w:bCs/>
          <w:rtl/>
          <w:lang w:bidi="ar-IQ"/>
        </w:rPr>
        <w:t xml:space="preserve">السيرة النبوية ، حققها وطبعها وشرحها ووضع فهارسها مصطفى السقا وآخرون ، ط2 ، مطبعة مصطفى البابي وأولاده ، (مصر </w:t>
      </w:r>
      <w:r w:rsidRPr="00780FD1">
        <w:rPr>
          <w:rFonts w:cs="Simplified Arabic"/>
          <w:b/>
          <w:bCs/>
          <w:rtl/>
          <w:lang w:bidi="ar-IQ"/>
        </w:rPr>
        <w:t>–</w:t>
      </w:r>
      <w:r w:rsidRPr="00780FD1">
        <w:rPr>
          <w:rFonts w:cs="Simplified Arabic" w:hint="cs"/>
          <w:b/>
          <w:bCs/>
          <w:rtl/>
          <w:lang w:bidi="ar-IQ"/>
        </w:rPr>
        <w:t xml:space="preserve"> 1955م) .</w:t>
      </w:r>
    </w:p>
    <w:p w:rsidR="009B38B5" w:rsidRPr="00780FD1" w:rsidRDefault="009B38B5" w:rsidP="009B38B5">
      <w:pPr>
        <w:numPr>
          <w:ilvl w:val="0"/>
          <w:numId w:val="6"/>
        </w:numPr>
        <w:tabs>
          <w:tab w:val="clear" w:pos="2157"/>
          <w:tab w:val="num" w:pos="689"/>
          <w:tab w:val="left" w:pos="1437"/>
        </w:tabs>
        <w:ind w:hanging="1842"/>
        <w:jc w:val="lowKashida"/>
        <w:rPr>
          <w:rFonts w:cs="Simplified Arabic"/>
          <w:b/>
          <w:bCs/>
          <w:lang w:bidi="ar-IQ"/>
        </w:rPr>
      </w:pPr>
      <w:r w:rsidRPr="00780FD1">
        <w:rPr>
          <w:rFonts w:cs="Simplified Arabic" w:hint="cs"/>
          <w:b/>
          <w:bCs/>
          <w:rtl/>
          <w:lang w:bidi="ar-IQ"/>
        </w:rPr>
        <w:t xml:space="preserve">الهيثمي ، نور الدين علي بن </w:t>
      </w:r>
      <w:r w:rsidR="00837761" w:rsidRPr="00780FD1">
        <w:rPr>
          <w:rFonts w:cs="Simplified Arabic" w:hint="cs"/>
          <w:b/>
          <w:bCs/>
          <w:rtl/>
          <w:lang w:bidi="ar-IQ"/>
        </w:rPr>
        <w:t>أبي</w:t>
      </w:r>
      <w:r w:rsidRPr="00780FD1">
        <w:rPr>
          <w:rFonts w:cs="Simplified Arabic" w:hint="cs"/>
          <w:b/>
          <w:bCs/>
          <w:rtl/>
          <w:lang w:bidi="ar-IQ"/>
        </w:rPr>
        <w:t xml:space="preserve"> بكر (ت807هـ/1404م)</w:t>
      </w:r>
    </w:p>
    <w:p w:rsidR="009B38B5" w:rsidRPr="00780FD1" w:rsidRDefault="009B38B5" w:rsidP="009B38B5">
      <w:pPr>
        <w:numPr>
          <w:ilvl w:val="1"/>
          <w:numId w:val="3"/>
        </w:numPr>
        <w:tabs>
          <w:tab w:val="left" w:pos="1437"/>
          <w:tab w:val="left" w:pos="1664"/>
          <w:tab w:val="left" w:pos="1844"/>
        </w:tabs>
        <w:ind w:left="1437" w:hanging="748"/>
        <w:jc w:val="lowKashida"/>
        <w:rPr>
          <w:rFonts w:cs="Simplified Arabic"/>
          <w:b/>
          <w:bCs/>
          <w:sz w:val="20"/>
          <w:szCs w:val="20"/>
          <w:lang w:bidi="ar-IQ"/>
        </w:rPr>
      </w:pPr>
      <w:r w:rsidRPr="00780FD1">
        <w:rPr>
          <w:rFonts w:cs="Simplified Arabic" w:hint="cs"/>
          <w:b/>
          <w:bCs/>
          <w:sz w:val="20"/>
          <w:szCs w:val="20"/>
          <w:rtl/>
          <w:lang w:bidi="ar-IQ"/>
        </w:rPr>
        <w:t xml:space="preserve">موارد الضمآن إلى زوائد ابن حبان ، تحقيق : محمد عبد الرزاق حمزة ، دار الكتب العلمية ، ( بيروت </w:t>
      </w:r>
      <w:r w:rsidRPr="00780FD1">
        <w:rPr>
          <w:rFonts w:cs="Simplified Arabic"/>
          <w:b/>
          <w:bCs/>
          <w:sz w:val="20"/>
          <w:szCs w:val="20"/>
          <w:rtl/>
          <w:lang w:bidi="ar-IQ"/>
        </w:rPr>
        <w:t>–</w:t>
      </w:r>
      <w:r w:rsidRPr="00780FD1">
        <w:rPr>
          <w:rFonts w:cs="Simplified Arabic" w:hint="cs"/>
          <w:b/>
          <w:bCs/>
          <w:sz w:val="20"/>
          <w:szCs w:val="20"/>
          <w:rtl/>
          <w:lang w:bidi="ar-IQ"/>
        </w:rPr>
        <w:t xml:space="preserve"> بلات ) .</w:t>
      </w:r>
    </w:p>
    <w:p w:rsidR="005D625B" w:rsidRPr="00780FD1" w:rsidRDefault="005D625B" w:rsidP="005D625B">
      <w:pPr>
        <w:tabs>
          <w:tab w:val="left" w:pos="1437"/>
          <w:tab w:val="left" w:pos="1664"/>
          <w:tab w:val="left" w:pos="1844"/>
        </w:tabs>
        <w:ind w:left="689"/>
        <w:jc w:val="lowKashida"/>
        <w:rPr>
          <w:rFonts w:cs="Simplified Arabic"/>
          <w:b/>
          <w:bCs/>
          <w:lang w:bidi="ar-IQ"/>
        </w:rPr>
      </w:pPr>
    </w:p>
    <w:p w:rsidR="009B38B5" w:rsidRPr="00780FD1" w:rsidRDefault="009B38B5" w:rsidP="009B38B5">
      <w:pPr>
        <w:numPr>
          <w:ilvl w:val="0"/>
          <w:numId w:val="6"/>
        </w:numPr>
        <w:tabs>
          <w:tab w:val="clear" w:pos="2157"/>
          <w:tab w:val="num" w:pos="315"/>
          <w:tab w:val="left" w:pos="689"/>
        </w:tabs>
        <w:ind w:left="689" w:hanging="374"/>
        <w:jc w:val="lowKashida"/>
        <w:rPr>
          <w:rFonts w:cs="Simplified Arabic"/>
          <w:b/>
          <w:bCs/>
          <w:lang w:bidi="ar-IQ"/>
        </w:rPr>
      </w:pPr>
      <w:r w:rsidRPr="00780FD1">
        <w:rPr>
          <w:rFonts w:cs="Simplified Arabic" w:hint="cs"/>
          <w:b/>
          <w:bCs/>
          <w:rtl/>
          <w:lang w:bidi="ar-IQ"/>
        </w:rPr>
        <w:t>أبو يعلى الموصلي ، احمد بن علي بن المثنى بن يحيى بن عيسى بن هلال التميمي (ت307هـ/919م)</w:t>
      </w:r>
    </w:p>
    <w:p w:rsidR="000F0051" w:rsidRPr="00145B21" w:rsidRDefault="009B38B5" w:rsidP="00C76CAD">
      <w:pPr>
        <w:numPr>
          <w:ilvl w:val="1"/>
          <w:numId w:val="3"/>
        </w:numPr>
        <w:tabs>
          <w:tab w:val="num" w:pos="315"/>
          <w:tab w:val="left" w:pos="1437"/>
        </w:tabs>
        <w:ind w:left="1437" w:hanging="748"/>
        <w:jc w:val="lowKashida"/>
        <w:rPr>
          <w:rFonts w:cs="Simplified Arabic"/>
          <w:b/>
          <w:bCs/>
          <w:sz w:val="28"/>
          <w:szCs w:val="28"/>
          <w:rtl/>
          <w:lang w:bidi="ar-IQ"/>
        </w:rPr>
      </w:pPr>
      <w:r w:rsidRPr="00780FD1">
        <w:rPr>
          <w:rFonts w:cs="Simplified Arabic" w:hint="cs"/>
          <w:b/>
          <w:bCs/>
          <w:rtl/>
          <w:lang w:bidi="ar-IQ"/>
        </w:rPr>
        <w:t xml:space="preserve">معجم </w:t>
      </w:r>
      <w:r w:rsidR="00837761" w:rsidRPr="00780FD1">
        <w:rPr>
          <w:rFonts w:cs="Simplified Arabic" w:hint="cs"/>
          <w:b/>
          <w:bCs/>
          <w:rtl/>
          <w:lang w:bidi="ar-IQ"/>
        </w:rPr>
        <w:t>أبي</w:t>
      </w:r>
      <w:r w:rsidRPr="00780FD1">
        <w:rPr>
          <w:rFonts w:cs="Simplified Arabic" w:hint="cs"/>
          <w:b/>
          <w:bCs/>
          <w:rtl/>
          <w:lang w:bidi="ar-IQ"/>
        </w:rPr>
        <w:t xml:space="preserve"> يعلى (المعجم) ، تحقيق حسين سليم أسد ، ط1 ، دار المأمون للتراث ، (دمشق </w:t>
      </w:r>
      <w:r w:rsidRPr="00780FD1">
        <w:rPr>
          <w:rFonts w:cs="Simplified Arabic"/>
          <w:b/>
          <w:bCs/>
          <w:rtl/>
          <w:lang w:bidi="ar-IQ"/>
        </w:rPr>
        <w:t>–</w:t>
      </w:r>
      <w:r w:rsidRPr="00780FD1">
        <w:rPr>
          <w:rFonts w:cs="Simplified Arabic" w:hint="cs"/>
          <w:b/>
          <w:bCs/>
          <w:rtl/>
          <w:lang w:bidi="ar-IQ"/>
        </w:rPr>
        <w:t xml:space="preserve"> 1984م) </w:t>
      </w:r>
      <w:r w:rsidRPr="00145B21">
        <w:rPr>
          <w:rFonts w:cs="Simplified Arabic" w:hint="cs"/>
          <w:b/>
          <w:bCs/>
          <w:sz w:val="28"/>
          <w:szCs w:val="28"/>
          <w:rtl/>
          <w:lang w:bidi="ar-IQ"/>
        </w:rPr>
        <w:t>.</w:t>
      </w:r>
    </w:p>
    <w:p w:rsidR="009B4C2A" w:rsidRPr="00145B21" w:rsidRDefault="009B4C2A" w:rsidP="009B4C2A">
      <w:pPr>
        <w:tabs>
          <w:tab w:val="left" w:pos="1437"/>
          <w:tab w:val="num" w:pos="1482"/>
        </w:tabs>
        <w:jc w:val="lowKashida"/>
        <w:rPr>
          <w:rFonts w:cs="PT Bold Heading"/>
          <w:b/>
          <w:bCs/>
          <w:sz w:val="40"/>
          <w:szCs w:val="40"/>
          <w:rtl/>
          <w:lang w:bidi="ar-IQ"/>
        </w:rPr>
      </w:pPr>
      <w:r w:rsidRPr="00145B21">
        <w:rPr>
          <w:rFonts w:cs="PT Bold Heading" w:hint="cs"/>
          <w:b/>
          <w:bCs/>
          <w:sz w:val="40"/>
          <w:szCs w:val="40"/>
          <w:rtl/>
          <w:lang w:bidi="ar-IQ"/>
        </w:rPr>
        <w:t>ثانياً . المراجع الحديثة :</w:t>
      </w:r>
    </w:p>
    <w:p w:rsidR="009B4C2A" w:rsidRPr="009B4C2A" w:rsidRDefault="009B4C2A" w:rsidP="00145B21">
      <w:pPr>
        <w:tabs>
          <w:tab w:val="left" w:pos="1437"/>
          <w:tab w:val="num" w:pos="1482"/>
        </w:tabs>
        <w:jc w:val="lowKashida"/>
        <w:rPr>
          <w:rFonts w:cs="PT Bold Heading"/>
          <w:b/>
          <w:bCs/>
          <w:sz w:val="36"/>
          <w:szCs w:val="36"/>
          <w:lang w:bidi="ar-IQ"/>
        </w:rPr>
      </w:pPr>
      <w:r>
        <w:rPr>
          <w:rFonts w:cs="PT Bold Heading" w:hint="cs"/>
          <w:b/>
          <w:bCs/>
          <w:sz w:val="36"/>
          <w:szCs w:val="36"/>
          <w:rtl/>
          <w:lang w:bidi="ar-IQ"/>
        </w:rPr>
        <w:t xml:space="preserve">         </w:t>
      </w:r>
      <w:r w:rsidR="00145B21">
        <w:rPr>
          <w:rFonts w:cs="PT Bold Heading" w:hint="cs"/>
          <w:b/>
          <w:bCs/>
          <w:sz w:val="36"/>
          <w:szCs w:val="36"/>
          <w:rtl/>
          <w:lang w:bidi="ar-IQ"/>
        </w:rPr>
        <w:t xml:space="preserve"> *</w:t>
      </w:r>
      <w:r>
        <w:rPr>
          <w:rFonts w:cs="PT Bold Heading" w:hint="cs"/>
          <w:b/>
          <w:bCs/>
          <w:sz w:val="36"/>
          <w:szCs w:val="36"/>
          <w:rtl/>
          <w:lang w:bidi="ar-IQ"/>
        </w:rPr>
        <w:t>***********</w:t>
      </w:r>
    </w:p>
    <w:p w:rsidR="005C2F8E" w:rsidRPr="00780FD1" w:rsidRDefault="005C2F8E" w:rsidP="005C2F8E">
      <w:pPr>
        <w:numPr>
          <w:ilvl w:val="0"/>
          <w:numId w:val="6"/>
        </w:numPr>
        <w:tabs>
          <w:tab w:val="clear" w:pos="2157"/>
          <w:tab w:val="num" w:pos="690"/>
          <w:tab w:val="left" w:pos="1437"/>
          <w:tab w:val="num" w:pos="1482"/>
        </w:tabs>
        <w:ind w:hanging="1827"/>
        <w:jc w:val="lowKashida"/>
        <w:rPr>
          <w:rFonts w:cs="Simplified Arabic"/>
          <w:b/>
          <w:bCs/>
          <w:lang w:bidi="ar-IQ"/>
        </w:rPr>
      </w:pPr>
      <w:r w:rsidRPr="00780FD1">
        <w:rPr>
          <w:rFonts w:cs="Simplified Arabic" w:hint="cs"/>
          <w:b/>
          <w:bCs/>
          <w:rtl/>
          <w:lang w:bidi="ar-IQ"/>
        </w:rPr>
        <w:t xml:space="preserve">الجحلان ، عبد العزيز بن محمد بن عبد الله </w:t>
      </w:r>
    </w:p>
    <w:p w:rsidR="005C2F8E" w:rsidRPr="00780FD1" w:rsidRDefault="005C2F8E" w:rsidP="005C2F8E">
      <w:pPr>
        <w:numPr>
          <w:ilvl w:val="1"/>
          <w:numId w:val="3"/>
        </w:numPr>
        <w:tabs>
          <w:tab w:val="clear" w:pos="1482"/>
          <w:tab w:val="num" w:pos="315"/>
          <w:tab w:val="left" w:pos="1050"/>
        </w:tabs>
        <w:ind w:left="1050"/>
        <w:jc w:val="lowKashida"/>
        <w:rPr>
          <w:rFonts w:cs="Simplified Arabic"/>
          <w:b/>
          <w:bCs/>
          <w:lang w:bidi="ar-IQ"/>
        </w:rPr>
      </w:pPr>
      <w:r w:rsidRPr="00780FD1">
        <w:rPr>
          <w:rFonts w:cs="Simplified Arabic" w:hint="cs"/>
          <w:b/>
          <w:bCs/>
          <w:rtl/>
          <w:lang w:bidi="ar-IQ"/>
        </w:rPr>
        <w:t xml:space="preserve">خطبة الجمعة </w:t>
      </w:r>
      <w:r w:rsidR="00A92DD0" w:rsidRPr="00780FD1">
        <w:rPr>
          <w:rFonts w:cs="Simplified Arabic" w:hint="cs"/>
          <w:b/>
          <w:bCs/>
          <w:rtl/>
          <w:lang w:bidi="ar-IQ"/>
        </w:rPr>
        <w:t>وأحكامها</w:t>
      </w:r>
      <w:r w:rsidRPr="00780FD1">
        <w:rPr>
          <w:rFonts w:cs="Simplified Arabic" w:hint="cs"/>
          <w:b/>
          <w:bCs/>
          <w:rtl/>
          <w:lang w:bidi="ar-IQ"/>
        </w:rPr>
        <w:t xml:space="preserve"> الفقهية ، ط1 ، وزارة الشؤون </w:t>
      </w:r>
      <w:r w:rsidR="00A92DD0" w:rsidRPr="00780FD1">
        <w:rPr>
          <w:rFonts w:cs="Simplified Arabic" w:hint="cs"/>
          <w:b/>
          <w:bCs/>
          <w:rtl/>
          <w:lang w:bidi="ar-IQ"/>
        </w:rPr>
        <w:t>الإسلامية</w:t>
      </w:r>
      <w:r w:rsidRPr="00780FD1">
        <w:rPr>
          <w:rFonts w:cs="Simplified Arabic" w:hint="cs"/>
          <w:b/>
          <w:bCs/>
          <w:rtl/>
          <w:lang w:bidi="ar-IQ"/>
        </w:rPr>
        <w:t xml:space="preserve"> </w:t>
      </w:r>
      <w:r w:rsidR="00A92DD0" w:rsidRPr="00780FD1">
        <w:rPr>
          <w:rFonts w:cs="Simplified Arabic" w:hint="cs"/>
          <w:b/>
          <w:bCs/>
          <w:rtl/>
          <w:lang w:bidi="ar-IQ"/>
        </w:rPr>
        <w:t>والأوقاف</w:t>
      </w:r>
      <w:r w:rsidRPr="00780FD1">
        <w:rPr>
          <w:rFonts w:cs="Simplified Arabic" w:hint="cs"/>
          <w:b/>
          <w:bCs/>
          <w:rtl/>
          <w:lang w:bidi="ar-IQ"/>
        </w:rPr>
        <w:t xml:space="preserve"> والدعوة </w:t>
      </w:r>
      <w:r w:rsidR="00A92DD0" w:rsidRPr="00780FD1">
        <w:rPr>
          <w:rFonts w:cs="Simplified Arabic" w:hint="cs"/>
          <w:b/>
          <w:bCs/>
          <w:rtl/>
          <w:lang w:bidi="ar-IQ"/>
        </w:rPr>
        <w:t>والإرشاد</w:t>
      </w:r>
      <w:r w:rsidRPr="00780FD1">
        <w:rPr>
          <w:rFonts w:cs="Simplified Arabic" w:hint="cs"/>
          <w:b/>
          <w:bCs/>
          <w:rtl/>
          <w:lang w:bidi="ar-IQ"/>
        </w:rPr>
        <w:t xml:space="preserve"> ، مركز البحوث والدراسات </w:t>
      </w:r>
      <w:r w:rsidR="00A92DD0" w:rsidRPr="00780FD1">
        <w:rPr>
          <w:rFonts w:cs="Simplified Arabic" w:hint="cs"/>
          <w:b/>
          <w:bCs/>
          <w:rtl/>
          <w:lang w:bidi="ar-IQ"/>
        </w:rPr>
        <w:t>الإسلامية</w:t>
      </w:r>
      <w:r w:rsidRPr="00780FD1">
        <w:rPr>
          <w:rFonts w:cs="Simplified Arabic" w:hint="cs"/>
          <w:b/>
          <w:bCs/>
          <w:rtl/>
          <w:lang w:bidi="ar-IQ"/>
        </w:rPr>
        <w:t xml:space="preserve"> ، (الرياض </w:t>
      </w:r>
      <w:r w:rsidRPr="00780FD1">
        <w:rPr>
          <w:rFonts w:cs="Simplified Arabic"/>
          <w:b/>
          <w:bCs/>
          <w:rtl/>
          <w:lang w:bidi="ar-IQ"/>
        </w:rPr>
        <w:t>–</w:t>
      </w:r>
      <w:r w:rsidRPr="00780FD1">
        <w:rPr>
          <w:rFonts w:cs="Simplified Arabic" w:hint="cs"/>
          <w:b/>
          <w:bCs/>
          <w:rtl/>
          <w:lang w:bidi="ar-IQ"/>
        </w:rPr>
        <w:t xml:space="preserve"> 2002م) . </w:t>
      </w:r>
    </w:p>
    <w:p w:rsidR="005C2F8E" w:rsidRPr="00780FD1" w:rsidRDefault="00D93477" w:rsidP="005C2F8E">
      <w:pPr>
        <w:numPr>
          <w:ilvl w:val="0"/>
          <w:numId w:val="6"/>
        </w:numPr>
        <w:tabs>
          <w:tab w:val="clear" w:pos="2157"/>
          <w:tab w:val="num" w:pos="690"/>
          <w:tab w:val="left" w:pos="1437"/>
          <w:tab w:val="num" w:pos="1482"/>
        </w:tabs>
        <w:ind w:left="570" w:hanging="240"/>
        <w:jc w:val="lowKashida"/>
        <w:rPr>
          <w:rFonts w:cs="Simplified Arabic"/>
          <w:b/>
          <w:bCs/>
          <w:lang w:bidi="ar-IQ"/>
        </w:rPr>
      </w:pPr>
      <w:r w:rsidRPr="00780FD1">
        <w:rPr>
          <w:rFonts w:cs="Simplified Arabic" w:hint="cs"/>
          <w:b/>
          <w:bCs/>
          <w:rtl/>
          <w:lang w:bidi="ar-IQ"/>
        </w:rPr>
        <w:t>الزر كل</w:t>
      </w:r>
      <w:r w:rsidRPr="00780FD1">
        <w:rPr>
          <w:rFonts w:cs="Simplified Arabic" w:hint="eastAsia"/>
          <w:b/>
          <w:bCs/>
          <w:rtl/>
          <w:lang w:bidi="ar-IQ"/>
        </w:rPr>
        <w:t>ي</w:t>
      </w:r>
      <w:r w:rsidR="005C2F8E" w:rsidRPr="00780FD1">
        <w:rPr>
          <w:rFonts w:cs="Simplified Arabic" w:hint="cs"/>
          <w:b/>
          <w:bCs/>
          <w:rtl/>
          <w:lang w:bidi="ar-IQ"/>
        </w:rPr>
        <w:t xml:space="preserve"> ، خير الدين محمود </w:t>
      </w:r>
    </w:p>
    <w:p w:rsidR="005C2F8E" w:rsidRPr="00780FD1" w:rsidRDefault="00A92DD0" w:rsidP="005C2F8E">
      <w:pPr>
        <w:numPr>
          <w:ilvl w:val="1"/>
          <w:numId w:val="3"/>
        </w:numPr>
        <w:tabs>
          <w:tab w:val="clear" w:pos="1482"/>
          <w:tab w:val="num" w:pos="315"/>
          <w:tab w:val="num" w:pos="1050"/>
        </w:tabs>
        <w:ind w:left="1437" w:hanging="748"/>
        <w:jc w:val="lowKashida"/>
        <w:rPr>
          <w:rFonts w:cs="Simplified Arabic"/>
          <w:b/>
          <w:bCs/>
          <w:lang w:bidi="ar-IQ"/>
        </w:rPr>
      </w:pPr>
      <w:r w:rsidRPr="00780FD1">
        <w:rPr>
          <w:rFonts w:cs="Simplified Arabic" w:hint="cs"/>
          <w:b/>
          <w:bCs/>
          <w:rtl/>
          <w:lang w:bidi="ar-IQ"/>
        </w:rPr>
        <w:t>الأعلام</w:t>
      </w:r>
      <w:r w:rsidR="005C2F8E" w:rsidRPr="00780FD1">
        <w:rPr>
          <w:rFonts w:cs="Simplified Arabic" w:hint="cs"/>
          <w:b/>
          <w:bCs/>
          <w:rtl/>
          <w:lang w:bidi="ar-IQ"/>
        </w:rPr>
        <w:t xml:space="preserve"> ، ط5 ، دار العلم للملايين ، (بيروت </w:t>
      </w:r>
      <w:r w:rsidR="005C2F8E" w:rsidRPr="00780FD1">
        <w:rPr>
          <w:rFonts w:cs="Simplified Arabic"/>
          <w:b/>
          <w:bCs/>
          <w:rtl/>
          <w:lang w:bidi="ar-IQ"/>
        </w:rPr>
        <w:t>–</w:t>
      </w:r>
      <w:r w:rsidR="005C2F8E" w:rsidRPr="00780FD1">
        <w:rPr>
          <w:rFonts w:cs="Simplified Arabic" w:hint="cs"/>
          <w:b/>
          <w:bCs/>
          <w:rtl/>
          <w:lang w:bidi="ar-IQ"/>
        </w:rPr>
        <w:t xml:space="preserve"> بلات) . </w:t>
      </w:r>
    </w:p>
    <w:p w:rsidR="005C2F8E" w:rsidRPr="00780FD1" w:rsidRDefault="005C2F8E" w:rsidP="005C2F8E">
      <w:pPr>
        <w:numPr>
          <w:ilvl w:val="0"/>
          <w:numId w:val="6"/>
        </w:numPr>
        <w:tabs>
          <w:tab w:val="clear" w:pos="2157"/>
          <w:tab w:val="num" w:pos="690"/>
          <w:tab w:val="left" w:pos="1437"/>
          <w:tab w:val="num" w:pos="1482"/>
        </w:tabs>
        <w:ind w:hanging="1827"/>
        <w:jc w:val="lowKashida"/>
        <w:rPr>
          <w:rFonts w:cs="Simplified Arabic"/>
          <w:b/>
          <w:bCs/>
          <w:lang w:bidi="ar-IQ"/>
        </w:rPr>
      </w:pPr>
      <w:r w:rsidRPr="00780FD1">
        <w:rPr>
          <w:rFonts w:cs="Simplified Arabic" w:hint="cs"/>
          <w:b/>
          <w:bCs/>
          <w:rtl/>
          <w:lang w:bidi="ar-IQ"/>
        </w:rPr>
        <w:t xml:space="preserve">السني ، احمد بن عبد الله </w:t>
      </w:r>
    </w:p>
    <w:p w:rsidR="005C2F8E" w:rsidRPr="00780FD1" w:rsidRDefault="005C2F8E" w:rsidP="005C2F8E">
      <w:pPr>
        <w:numPr>
          <w:ilvl w:val="1"/>
          <w:numId w:val="3"/>
        </w:numPr>
        <w:tabs>
          <w:tab w:val="num" w:pos="315"/>
          <w:tab w:val="left" w:pos="1050"/>
        </w:tabs>
        <w:ind w:left="1437" w:hanging="748"/>
        <w:jc w:val="lowKashida"/>
        <w:rPr>
          <w:rFonts w:cs="Simplified Arabic"/>
          <w:b/>
          <w:bCs/>
          <w:lang w:bidi="ar-IQ"/>
        </w:rPr>
      </w:pPr>
      <w:r w:rsidRPr="00780FD1">
        <w:rPr>
          <w:rFonts w:cs="Simplified Arabic" w:hint="cs"/>
          <w:b/>
          <w:bCs/>
          <w:rtl/>
          <w:lang w:bidi="ar-IQ"/>
        </w:rPr>
        <w:t xml:space="preserve">موسوعة خطب المنبر ، موقع شبكة المنبر . </w:t>
      </w:r>
    </w:p>
    <w:p w:rsidR="005C2F8E" w:rsidRPr="00780FD1" w:rsidRDefault="005C2F8E" w:rsidP="005C2F8E">
      <w:pPr>
        <w:numPr>
          <w:ilvl w:val="0"/>
          <w:numId w:val="6"/>
        </w:numPr>
        <w:tabs>
          <w:tab w:val="clear" w:pos="2157"/>
          <w:tab w:val="num" w:pos="690"/>
        </w:tabs>
        <w:ind w:hanging="1827"/>
        <w:jc w:val="lowKashida"/>
        <w:rPr>
          <w:rFonts w:cs="Simplified Arabic"/>
          <w:b/>
          <w:bCs/>
          <w:rtl/>
          <w:lang w:bidi="ar-IQ"/>
        </w:rPr>
      </w:pPr>
      <w:r w:rsidRPr="00780FD1">
        <w:rPr>
          <w:rFonts w:cs="Simplified Arabic" w:hint="cs"/>
          <w:b/>
          <w:bCs/>
          <w:rtl/>
          <w:lang w:bidi="ar-IQ"/>
        </w:rPr>
        <w:t xml:space="preserve">قطب ، </w:t>
      </w:r>
      <w:r w:rsidRPr="00780FD1">
        <w:rPr>
          <w:rFonts w:cs="Simplified Arabic" w:hint="eastAsia"/>
          <w:b/>
          <w:bCs/>
          <w:rtl/>
          <w:lang w:bidi="ar-IQ"/>
        </w:rPr>
        <w:t>سيد</w:t>
      </w:r>
      <w:r w:rsidRPr="00780FD1">
        <w:rPr>
          <w:rFonts w:cs="Simplified Arabic"/>
          <w:b/>
          <w:bCs/>
          <w:rtl/>
          <w:lang w:bidi="ar-IQ"/>
        </w:rPr>
        <w:t xml:space="preserve"> </w:t>
      </w:r>
      <w:r w:rsidRPr="00780FD1">
        <w:rPr>
          <w:rFonts w:cs="Simplified Arabic" w:hint="eastAsia"/>
          <w:b/>
          <w:bCs/>
          <w:rtl/>
          <w:lang w:bidi="ar-IQ"/>
        </w:rPr>
        <w:t>قطب</w:t>
      </w:r>
      <w:r w:rsidRPr="00780FD1">
        <w:rPr>
          <w:rFonts w:cs="Simplified Arabic"/>
          <w:b/>
          <w:bCs/>
          <w:rtl/>
          <w:lang w:bidi="ar-IQ"/>
        </w:rPr>
        <w:t xml:space="preserve"> </w:t>
      </w:r>
      <w:r w:rsidRPr="00780FD1">
        <w:rPr>
          <w:rFonts w:cs="Simplified Arabic" w:hint="eastAsia"/>
          <w:b/>
          <w:bCs/>
          <w:rtl/>
          <w:lang w:bidi="ar-IQ"/>
        </w:rPr>
        <w:t>بن</w:t>
      </w:r>
      <w:r w:rsidRPr="00780FD1">
        <w:rPr>
          <w:rFonts w:cs="Simplified Arabic"/>
          <w:b/>
          <w:bCs/>
          <w:rtl/>
          <w:lang w:bidi="ar-IQ"/>
        </w:rPr>
        <w:t xml:space="preserve"> </w:t>
      </w:r>
      <w:r w:rsidRPr="00780FD1">
        <w:rPr>
          <w:rFonts w:cs="Simplified Arabic" w:hint="eastAsia"/>
          <w:b/>
          <w:bCs/>
          <w:rtl/>
          <w:lang w:bidi="ar-IQ"/>
        </w:rPr>
        <w:t>إبراهيم</w:t>
      </w:r>
      <w:r w:rsidRPr="00780FD1">
        <w:rPr>
          <w:rFonts w:cs="Simplified Arabic"/>
          <w:b/>
          <w:bCs/>
          <w:rtl/>
          <w:lang w:bidi="ar-IQ"/>
        </w:rPr>
        <w:t xml:space="preserve"> </w:t>
      </w:r>
    </w:p>
    <w:p w:rsidR="005C2F8E" w:rsidRPr="00780FD1" w:rsidRDefault="005C2F8E" w:rsidP="00A92DD0">
      <w:pPr>
        <w:numPr>
          <w:ilvl w:val="1"/>
          <w:numId w:val="3"/>
        </w:numPr>
        <w:tabs>
          <w:tab w:val="clear" w:pos="1482"/>
          <w:tab w:val="num" w:pos="1050"/>
          <w:tab w:val="num" w:pos="1437"/>
        </w:tabs>
        <w:ind w:left="1437" w:hanging="748"/>
        <w:jc w:val="lowKashida"/>
        <w:rPr>
          <w:rFonts w:cs="Simplified Arabic"/>
          <w:b/>
          <w:bCs/>
          <w:lang w:bidi="ar-IQ"/>
        </w:rPr>
      </w:pPr>
      <w:r w:rsidRPr="00780FD1">
        <w:rPr>
          <w:rFonts w:cs="Simplified Arabic" w:hint="cs"/>
          <w:b/>
          <w:bCs/>
          <w:rtl/>
          <w:lang w:bidi="ar-IQ"/>
        </w:rPr>
        <w:t>في ظلال القرآن ، ط1، دار الشروق ، (القاهرة - 1985م).</w:t>
      </w:r>
    </w:p>
    <w:p w:rsidR="005C2F8E" w:rsidRPr="00780FD1" w:rsidRDefault="005C2F8E" w:rsidP="005C2F8E">
      <w:pPr>
        <w:numPr>
          <w:ilvl w:val="0"/>
          <w:numId w:val="6"/>
        </w:numPr>
        <w:tabs>
          <w:tab w:val="clear" w:pos="2157"/>
          <w:tab w:val="num" w:pos="690"/>
          <w:tab w:val="num" w:pos="2877"/>
        </w:tabs>
        <w:ind w:hanging="1827"/>
        <w:jc w:val="lowKashida"/>
        <w:rPr>
          <w:rFonts w:cs="Simplified Arabic"/>
          <w:b/>
          <w:bCs/>
          <w:lang w:bidi="ar-IQ"/>
        </w:rPr>
      </w:pPr>
      <w:r w:rsidRPr="00780FD1">
        <w:rPr>
          <w:rFonts w:cs="Simplified Arabic" w:hint="cs"/>
          <w:b/>
          <w:bCs/>
          <w:rtl/>
          <w:lang w:bidi="ar-IQ"/>
        </w:rPr>
        <w:t xml:space="preserve">الشحود ، علي بن نايف </w:t>
      </w:r>
    </w:p>
    <w:p w:rsidR="005C2F8E" w:rsidRPr="00780FD1" w:rsidRDefault="005C2F8E" w:rsidP="00A92DD0">
      <w:pPr>
        <w:numPr>
          <w:ilvl w:val="1"/>
          <w:numId w:val="3"/>
        </w:numPr>
        <w:tabs>
          <w:tab w:val="clear" w:pos="1482"/>
          <w:tab w:val="left" w:pos="1437"/>
        </w:tabs>
        <w:ind w:left="1437" w:hanging="748"/>
        <w:jc w:val="lowKashida"/>
        <w:rPr>
          <w:rFonts w:cs="Simplified Arabic"/>
          <w:b/>
          <w:bCs/>
          <w:lang w:bidi="ar-IQ"/>
        </w:rPr>
      </w:pPr>
      <w:r w:rsidRPr="00780FD1">
        <w:rPr>
          <w:rFonts w:cs="Simplified Arabic" w:hint="cs"/>
          <w:b/>
          <w:bCs/>
          <w:rtl/>
          <w:lang w:bidi="ar-IQ"/>
        </w:rPr>
        <w:t xml:space="preserve">موسوعة البحوث والمقالات العلمية ، موقع </w:t>
      </w:r>
      <w:r w:rsidR="00A92DD0" w:rsidRPr="00780FD1">
        <w:rPr>
          <w:rFonts w:cs="Simplified Arabic" w:hint="cs"/>
          <w:b/>
          <w:bCs/>
          <w:rtl/>
          <w:lang w:bidi="ar-IQ"/>
        </w:rPr>
        <w:t>الإسلام</w:t>
      </w:r>
      <w:r w:rsidRPr="00780FD1">
        <w:rPr>
          <w:rFonts w:cs="Simplified Arabic" w:hint="cs"/>
          <w:b/>
          <w:bCs/>
          <w:rtl/>
          <w:lang w:bidi="ar-IQ"/>
        </w:rPr>
        <w:t xml:space="preserve"> اليوم ، شبكة المشكاة </w:t>
      </w:r>
      <w:r w:rsidR="00A92DD0" w:rsidRPr="00780FD1">
        <w:rPr>
          <w:rFonts w:cs="Simplified Arabic" w:hint="cs"/>
          <w:b/>
          <w:bCs/>
          <w:rtl/>
          <w:lang w:bidi="ar-IQ"/>
        </w:rPr>
        <w:t>الإسلامية</w:t>
      </w:r>
      <w:r w:rsidRPr="00780FD1">
        <w:rPr>
          <w:rFonts w:cs="Simplified Arabic" w:hint="cs"/>
          <w:b/>
          <w:bCs/>
          <w:rtl/>
          <w:lang w:bidi="ar-IQ"/>
        </w:rPr>
        <w:t xml:space="preserve"> . </w:t>
      </w:r>
    </w:p>
    <w:p w:rsidR="005C2F8E" w:rsidRPr="00780FD1" w:rsidRDefault="005C2F8E" w:rsidP="005C2F8E">
      <w:pPr>
        <w:numPr>
          <w:ilvl w:val="0"/>
          <w:numId w:val="6"/>
        </w:numPr>
        <w:tabs>
          <w:tab w:val="left" w:pos="690"/>
        </w:tabs>
        <w:ind w:hanging="1827"/>
        <w:jc w:val="lowKashida"/>
        <w:rPr>
          <w:rFonts w:cs="Simplified Arabic"/>
          <w:b/>
          <w:bCs/>
          <w:lang w:bidi="ar-IQ"/>
        </w:rPr>
      </w:pPr>
      <w:r w:rsidRPr="00780FD1">
        <w:rPr>
          <w:rFonts w:cs="Simplified Arabic" w:hint="cs"/>
          <w:b/>
          <w:bCs/>
          <w:rtl/>
          <w:lang w:bidi="ar-IQ"/>
        </w:rPr>
        <w:t xml:space="preserve">الضاري ، حارث </w:t>
      </w:r>
    </w:p>
    <w:p w:rsidR="005C2F8E" w:rsidRPr="00780FD1" w:rsidRDefault="005C2F8E" w:rsidP="00A92DD0">
      <w:pPr>
        <w:numPr>
          <w:ilvl w:val="1"/>
          <w:numId w:val="3"/>
        </w:numPr>
        <w:tabs>
          <w:tab w:val="clear" w:pos="1482"/>
          <w:tab w:val="num" w:pos="1050"/>
          <w:tab w:val="num" w:pos="1437"/>
        </w:tabs>
        <w:ind w:left="1437" w:hanging="748"/>
        <w:jc w:val="lowKashida"/>
        <w:rPr>
          <w:rFonts w:cs="Simplified Arabic"/>
          <w:b/>
          <w:bCs/>
          <w:rtl/>
          <w:lang w:bidi="ar-IQ"/>
        </w:rPr>
      </w:pPr>
      <w:r w:rsidRPr="00780FD1">
        <w:rPr>
          <w:rFonts w:cs="Simplified Arabic" w:hint="cs"/>
          <w:b/>
          <w:bCs/>
          <w:rtl/>
          <w:lang w:bidi="ar-IQ"/>
        </w:rPr>
        <w:t xml:space="preserve">محاضرات في علوم الحديث ، ط2 ، ( جامعة بغداد </w:t>
      </w:r>
      <w:r w:rsidRPr="00780FD1">
        <w:rPr>
          <w:rFonts w:cs="Simplified Arabic"/>
          <w:b/>
          <w:bCs/>
          <w:rtl/>
          <w:lang w:bidi="ar-IQ"/>
        </w:rPr>
        <w:t>–</w:t>
      </w:r>
      <w:r w:rsidRPr="00780FD1">
        <w:rPr>
          <w:rFonts w:cs="Simplified Arabic" w:hint="cs"/>
          <w:b/>
          <w:bCs/>
          <w:rtl/>
          <w:lang w:bidi="ar-IQ"/>
        </w:rPr>
        <w:t xml:space="preserve"> 1996م ) .</w:t>
      </w:r>
    </w:p>
    <w:p w:rsidR="005C2F8E" w:rsidRPr="00780FD1" w:rsidRDefault="005C2F8E" w:rsidP="005C2F8E">
      <w:pPr>
        <w:numPr>
          <w:ilvl w:val="0"/>
          <w:numId w:val="6"/>
        </w:numPr>
        <w:tabs>
          <w:tab w:val="clear" w:pos="2157"/>
          <w:tab w:val="num" w:pos="690"/>
        </w:tabs>
        <w:ind w:hanging="1827"/>
        <w:jc w:val="lowKashida"/>
        <w:rPr>
          <w:rFonts w:cs="Simplified Arabic"/>
          <w:b/>
          <w:bCs/>
          <w:lang w:bidi="ar-IQ"/>
        </w:rPr>
      </w:pPr>
      <w:r w:rsidRPr="00780FD1">
        <w:rPr>
          <w:rFonts w:cs="Simplified Arabic" w:hint="cs"/>
          <w:b/>
          <w:bCs/>
          <w:rtl/>
          <w:lang w:bidi="ar-IQ"/>
        </w:rPr>
        <w:t>الطحان ، محمود</w:t>
      </w:r>
    </w:p>
    <w:p w:rsidR="005C2F8E" w:rsidRPr="00780FD1" w:rsidRDefault="005C2F8E" w:rsidP="00837761">
      <w:pPr>
        <w:numPr>
          <w:ilvl w:val="1"/>
          <w:numId w:val="3"/>
        </w:numPr>
        <w:tabs>
          <w:tab w:val="clear" w:pos="1482"/>
          <w:tab w:val="num" w:pos="1050"/>
          <w:tab w:val="num" w:pos="1437"/>
        </w:tabs>
        <w:ind w:left="1050" w:hanging="361"/>
        <w:jc w:val="lowKashida"/>
        <w:rPr>
          <w:rFonts w:cs="Simplified Arabic"/>
          <w:b/>
          <w:bCs/>
          <w:rtl/>
          <w:lang w:bidi="ar-IQ"/>
        </w:rPr>
      </w:pPr>
      <w:r w:rsidRPr="00780FD1">
        <w:rPr>
          <w:rFonts w:cs="Simplified Arabic" w:hint="cs"/>
          <w:b/>
          <w:bCs/>
          <w:rtl/>
          <w:lang w:bidi="ar-IQ"/>
        </w:rPr>
        <w:t xml:space="preserve">تيسير مصطلح الحديث ، ط7 ، مكتبة الرياض ، (بلام </w:t>
      </w:r>
      <w:r w:rsidRPr="00780FD1">
        <w:rPr>
          <w:rFonts w:cs="Simplified Arabic"/>
          <w:b/>
          <w:bCs/>
          <w:rtl/>
          <w:lang w:bidi="ar-IQ"/>
        </w:rPr>
        <w:t>–</w:t>
      </w:r>
      <w:r w:rsidRPr="00780FD1">
        <w:rPr>
          <w:rFonts w:cs="Simplified Arabic" w:hint="cs"/>
          <w:b/>
          <w:bCs/>
          <w:rtl/>
          <w:lang w:bidi="ar-IQ"/>
        </w:rPr>
        <w:t xml:space="preserve"> 1985م).</w:t>
      </w:r>
    </w:p>
    <w:p w:rsidR="005C2F8E" w:rsidRPr="00780FD1" w:rsidRDefault="005C2F8E" w:rsidP="005C2F8E">
      <w:pPr>
        <w:numPr>
          <w:ilvl w:val="0"/>
          <w:numId w:val="6"/>
        </w:numPr>
        <w:tabs>
          <w:tab w:val="clear" w:pos="2157"/>
          <w:tab w:val="num" w:pos="690"/>
          <w:tab w:val="num" w:pos="2877"/>
        </w:tabs>
        <w:ind w:hanging="1827"/>
        <w:jc w:val="lowKashida"/>
        <w:rPr>
          <w:rFonts w:cs="Simplified Arabic"/>
          <w:b/>
          <w:bCs/>
          <w:lang w:bidi="ar-IQ"/>
        </w:rPr>
      </w:pPr>
      <w:r w:rsidRPr="00780FD1">
        <w:rPr>
          <w:rFonts w:cs="Simplified Arabic" w:hint="cs"/>
          <w:b/>
          <w:bCs/>
          <w:rtl/>
          <w:lang w:bidi="ar-IQ"/>
        </w:rPr>
        <w:t>الطنطاوي ، محمد سيد</w:t>
      </w:r>
    </w:p>
    <w:p w:rsidR="005C2F8E" w:rsidRPr="00780FD1" w:rsidRDefault="005C2F8E" w:rsidP="00837761">
      <w:pPr>
        <w:numPr>
          <w:ilvl w:val="1"/>
          <w:numId w:val="3"/>
        </w:numPr>
        <w:tabs>
          <w:tab w:val="clear" w:pos="1482"/>
          <w:tab w:val="num" w:pos="1050"/>
          <w:tab w:val="num" w:pos="1437"/>
        </w:tabs>
        <w:ind w:left="1437" w:hanging="748"/>
        <w:jc w:val="lowKashida"/>
        <w:rPr>
          <w:rFonts w:cs="Simplified Arabic"/>
          <w:b/>
          <w:bCs/>
          <w:lang w:bidi="ar-IQ"/>
        </w:rPr>
      </w:pPr>
      <w:r w:rsidRPr="00780FD1">
        <w:rPr>
          <w:rFonts w:cs="Simplified Arabic" w:hint="cs"/>
          <w:b/>
          <w:bCs/>
          <w:rtl/>
          <w:lang w:bidi="ar-IQ"/>
        </w:rPr>
        <w:t xml:space="preserve">التفسير والوسيط ، موقع التفاسير ، </w:t>
      </w:r>
      <w:r w:rsidRPr="00780FD1">
        <w:rPr>
          <w:rFonts w:cs="Simplified Arabic"/>
          <w:b/>
          <w:bCs/>
          <w:lang w:bidi="ar-IQ"/>
        </w:rPr>
        <w:t>htt:www.at afsir.com</w:t>
      </w:r>
    </w:p>
    <w:p w:rsidR="005C2F8E" w:rsidRPr="00780FD1" w:rsidRDefault="005C2F8E" w:rsidP="005C2F8E">
      <w:pPr>
        <w:tabs>
          <w:tab w:val="left" w:pos="1437"/>
          <w:tab w:val="num" w:pos="1482"/>
        </w:tabs>
        <w:jc w:val="lowKashida"/>
        <w:rPr>
          <w:rFonts w:cs="Simplified Arabic"/>
          <w:b/>
          <w:bCs/>
          <w:sz w:val="28"/>
          <w:szCs w:val="28"/>
          <w:rtl/>
          <w:lang w:bidi="ar-IQ"/>
        </w:rPr>
      </w:pPr>
    </w:p>
    <w:p w:rsidR="005C2F8E" w:rsidRPr="00780FD1" w:rsidRDefault="005C2F8E" w:rsidP="005C2F8E">
      <w:pPr>
        <w:tabs>
          <w:tab w:val="left" w:pos="1437"/>
          <w:tab w:val="left" w:pos="1664"/>
          <w:tab w:val="left" w:pos="1844"/>
        </w:tabs>
        <w:jc w:val="lowKashida"/>
        <w:rPr>
          <w:rFonts w:cs="Simplified Arabic"/>
          <w:b/>
          <w:bCs/>
          <w:sz w:val="30"/>
          <w:szCs w:val="30"/>
          <w:lang w:bidi="ar-IQ"/>
        </w:rPr>
      </w:pPr>
    </w:p>
    <w:p w:rsidR="005C2F8E" w:rsidRPr="00780FD1" w:rsidRDefault="005C2F8E" w:rsidP="005C2F8E">
      <w:pPr>
        <w:tabs>
          <w:tab w:val="left" w:pos="1437"/>
        </w:tabs>
        <w:jc w:val="lowKashida"/>
        <w:rPr>
          <w:rFonts w:cs="Simplified Arabic"/>
          <w:b/>
          <w:bCs/>
          <w:sz w:val="32"/>
          <w:szCs w:val="32"/>
          <w:rtl/>
          <w:lang w:bidi="ar-IQ"/>
        </w:rPr>
      </w:pPr>
    </w:p>
    <w:p w:rsidR="005C2F8E" w:rsidRPr="00780FD1" w:rsidRDefault="005C2F8E" w:rsidP="005C2F8E">
      <w:pPr>
        <w:tabs>
          <w:tab w:val="left" w:pos="1437"/>
        </w:tabs>
        <w:jc w:val="lowKashida"/>
        <w:rPr>
          <w:rFonts w:cs="Simplified Arabic"/>
          <w:b/>
          <w:bCs/>
          <w:sz w:val="32"/>
          <w:szCs w:val="32"/>
          <w:rtl/>
          <w:lang w:bidi="ar-IQ"/>
        </w:rPr>
      </w:pPr>
    </w:p>
    <w:sectPr w:rsidR="005C2F8E" w:rsidRPr="00780FD1" w:rsidSect="00631AB2">
      <w:footerReference w:type="even" r:id="rId9"/>
      <w:footerReference w:type="default" r:id="rId10"/>
      <w:pgSz w:w="11906" w:h="16838"/>
      <w:pgMar w:top="737" w:right="1304" w:bottom="737" w:left="130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37A" w:rsidRDefault="00D9137A">
      <w:r>
        <w:separator/>
      </w:r>
    </w:p>
  </w:endnote>
  <w:endnote w:type="continuationSeparator" w:id="1">
    <w:p w:rsidR="00D9137A" w:rsidRDefault="00D913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0B" w:rsidRDefault="00901649" w:rsidP="00005504">
    <w:pPr>
      <w:pStyle w:val="a5"/>
      <w:framePr w:wrap="around" w:vAnchor="text" w:hAnchor="text" w:xAlign="center" w:y="1"/>
      <w:rPr>
        <w:rStyle w:val="a6"/>
      </w:rPr>
    </w:pPr>
    <w:r>
      <w:rPr>
        <w:rStyle w:val="a6"/>
        <w:rtl/>
      </w:rPr>
      <w:fldChar w:fldCharType="begin"/>
    </w:r>
    <w:r w:rsidR="005F5B0B">
      <w:rPr>
        <w:rStyle w:val="a6"/>
      </w:rPr>
      <w:instrText xml:space="preserve">PAGE  </w:instrText>
    </w:r>
    <w:r>
      <w:rPr>
        <w:rStyle w:val="a6"/>
        <w:rtl/>
      </w:rPr>
      <w:fldChar w:fldCharType="end"/>
    </w:r>
  </w:p>
  <w:p w:rsidR="005F5B0B" w:rsidRDefault="005F5B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75977"/>
      <w:docPartObj>
        <w:docPartGallery w:val="Page Numbers (Bottom of Page)"/>
        <w:docPartUnique/>
      </w:docPartObj>
    </w:sdtPr>
    <w:sdtContent>
      <w:p w:rsidR="005F5B0B" w:rsidRDefault="00901649">
        <w:pPr>
          <w:pStyle w:val="a5"/>
          <w:jc w:val="center"/>
        </w:pPr>
        <w:r w:rsidRPr="009F2722">
          <w:rPr>
            <w:sz w:val="32"/>
            <w:szCs w:val="32"/>
          </w:rPr>
          <w:fldChar w:fldCharType="begin"/>
        </w:r>
        <w:r w:rsidR="005F5B0B" w:rsidRPr="009F2722">
          <w:rPr>
            <w:sz w:val="32"/>
            <w:szCs w:val="32"/>
          </w:rPr>
          <w:instrText xml:space="preserve"> PAGE   \* MERGEFORMAT </w:instrText>
        </w:r>
        <w:r w:rsidRPr="009F2722">
          <w:rPr>
            <w:sz w:val="32"/>
            <w:szCs w:val="32"/>
          </w:rPr>
          <w:fldChar w:fldCharType="separate"/>
        </w:r>
        <w:r w:rsidR="000C2346" w:rsidRPr="000C2346">
          <w:rPr>
            <w:rFonts w:cs="Calibri"/>
            <w:noProof/>
            <w:sz w:val="32"/>
            <w:szCs w:val="32"/>
            <w:rtl/>
            <w:lang w:val="ar-SA"/>
          </w:rPr>
          <w:t>21</w:t>
        </w:r>
        <w:r w:rsidRPr="009F2722">
          <w:rPr>
            <w:sz w:val="32"/>
            <w:szCs w:val="32"/>
          </w:rPr>
          <w:fldChar w:fldCharType="end"/>
        </w:r>
      </w:p>
    </w:sdtContent>
  </w:sdt>
  <w:p w:rsidR="005F5B0B" w:rsidRDefault="005F5B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37A" w:rsidRDefault="00D9137A">
      <w:r>
        <w:separator/>
      </w:r>
    </w:p>
  </w:footnote>
  <w:footnote w:type="continuationSeparator" w:id="1">
    <w:p w:rsidR="00D9137A" w:rsidRDefault="00D91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3C8B"/>
    <w:multiLevelType w:val="hybridMultilevel"/>
    <w:tmpl w:val="F9C47F9C"/>
    <w:lvl w:ilvl="0" w:tplc="EF4CEFC2">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5C5414"/>
    <w:multiLevelType w:val="hybridMultilevel"/>
    <w:tmpl w:val="5E9293DC"/>
    <w:lvl w:ilvl="0" w:tplc="45EE07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3650E"/>
    <w:multiLevelType w:val="hybridMultilevel"/>
    <w:tmpl w:val="3A2E67D4"/>
    <w:lvl w:ilvl="0" w:tplc="04090009">
      <w:start w:val="1"/>
      <w:numFmt w:val="bullet"/>
      <w:lvlText w:val=""/>
      <w:lvlJc w:val="left"/>
      <w:pPr>
        <w:tabs>
          <w:tab w:val="num" w:pos="2157"/>
        </w:tabs>
        <w:ind w:left="2157" w:hanging="360"/>
      </w:pPr>
      <w:rPr>
        <w:rFonts w:ascii="Wingdings" w:hAnsi="Wingdings" w:hint="default"/>
      </w:rPr>
    </w:lvl>
    <w:lvl w:ilvl="1" w:tplc="04090003" w:tentative="1">
      <w:start w:val="1"/>
      <w:numFmt w:val="bullet"/>
      <w:lvlText w:val="o"/>
      <w:lvlJc w:val="left"/>
      <w:pPr>
        <w:tabs>
          <w:tab w:val="num" w:pos="2877"/>
        </w:tabs>
        <w:ind w:left="2877" w:hanging="360"/>
      </w:pPr>
      <w:rPr>
        <w:rFonts w:ascii="Courier New" w:hAnsi="Courier New" w:cs="Courier New" w:hint="default"/>
      </w:rPr>
    </w:lvl>
    <w:lvl w:ilvl="2" w:tplc="04090005" w:tentative="1">
      <w:start w:val="1"/>
      <w:numFmt w:val="bullet"/>
      <w:lvlText w:val=""/>
      <w:lvlJc w:val="left"/>
      <w:pPr>
        <w:tabs>
          <w:tab w:val="num" w:pos="3597"/>
        </w:tabs>
        <w:ind w:left="3597" w:hanging="360"/>
      </w:pPr>
      <w:rPr>
        <w:rFonts w:ascii="Wingdings" w:hAnsi="Wingdings" w:hint="default"/>
      </w:rPr>
    </w:lvl>
    <w:lvl w:ilvl="3" w:tplc="04090001" w:tentative="1">
      <w:start w:val="1"/>
      <w:numFmt w:val="bullet"/>
      <w:lvlText w:val=""/>
      <w:lvlJc w:val="left"/>
      <w:pPr>
        <w:tabs>
          <w:tab w:val="num" w:pos="4317"/>
        </w:tabs>
        <w:ind w:left="4317" w:hanging="360"/>
      </w:pPr>
      <w:rPr>
        <w:rFonts w:ascii="Symbol" w:hAnsi="Symbol" w:hint="default"/>
      </w:rPr>
    </w:lvl>
    <w:lvl w:ilvl="4" w:tplc="04090003" w:tentative="1">
      <w:start w:val="1"/>
      <w:numFmt w:val="bullet"/>
      <w:lvlText w:val="o"/>
      <w:lvlJc w:val="left"/>
      <w:pPr>
        <w:tabs>
          <w:tab w:val="num" w:pos="5037"/>
        </w:tabs>
        <w:ind w:left="5037" w:hanging="360"/>
      </w:pPr>
      <w:rPr>
        <w:rFonts w:ascii="Courier New" w:hAnsi="Courier New" w:cs="Courier New" w:hint="default"/>
      </w:rPr>
    </w:lvl>
    <w:lvl w:ilvl="5" w:tplc="04090005" w:tentative="1">
      <w:start w:val="1"/>
      <w:numFmt w:val="bullet"/>
      <w:lvlText w:val=""/>
      <w:lvlJc w:val="left"/>
      <w:pPr>
        <w:tabs>
          <w:tab w:val="num" w:pos="5757"/>
        </w:tabs>
        <w:ind w:left="5757" w:hanging="360"/>
      </w:pPr>
      <w:rPr>
        <w:rFonts w:ascii="Wingdings" w:hAnsi="Wingdings" w:hint="default"/>
      </w:rPr>
    </w:lvl>
    <w:lvl w:ilvl="6" w:tplc="04090001" w:tentative="1">
      <w:start w:val="1"/>
      <w:numFmt w:val="bullet"/>
      <w:lvlText w:val=""/>
      <w:lvlJc w:val="left"/>
      <w:pPr>
        <w:tabs>
          <w:tab w:val="num" w:pos="6477"/>
        </w:tabs>
        <w:ind w:left="6477" w:hanging="360"/>
      </w:pPr>
      <w:rPr>
        <w:rFonts w:ascii="Symbol" w:hAnsi="Symbol" w:hint="default"/>
      </w:rPr>
    </w:lvl>
    <w:lvl w:ilvl="7" w:tplc="04090003" w:tentative="1">
      <w:start w:val="1"/>
      <w:numFmt w:val="bullet"/>
      <w:lvlText w:val="o"/>
      <w:lvlJc w:val="left"/>
      <w:pPr>
        <w:tabs>
          <w:tab w:val="num" w:pos="7197"/>
        </w:tabs>
        <w:ind w:left="7197" w:hanging="360"/>
      </w:pPr>
      <w:rPr>
        <w:rFonts w:ascii="Courier New" w:hAnsi="Courier New" w:cs="Courier New" w:hint="default"/>
      </w:rPr>
    </w:lvl>
    <w:lvl w:ilvl="8" w:tplc="04090005" w:tentative="1">
      <w:start w:val="1"/>
      <w:numFmt w:val="bullet"/>
      <w:lvlText w:val=""/>
      <w:lvlJc w:val="left"/>
      <w:pPr>
        <w:tabs>
          <w:tab w:val="num" w:pos="7917"/>
        </w:tabs>
        <w:ind w:left="7917" w:hanging="360"/>
      </w:pPr>
      <w:rPr>
        <w:rFonts w:ascii="Wingdings" w:hAnsi="Wingdings" w:hint="default"/>
      </w:rPr>
    </w:lvl>
  </w:abstractNum>
  <w:abstractNum w:abstractNumId="3">
    <w:nsid w:val="359F64A2"/>
    <w:multiLevelType w:val="hybridMultilevel"/>
    <w:tmpl w:val="BC7A3502"/>
    <w:lvl w:ilvl="0" w:tplc="04090009">
      <w:start w:val="1"/>
      <w:numFmt w:val="bullet"/>
      <w:lvlText w:val=""/>
      <w:lvlJc w:val="left"/>
      <w:pPr>
        <w:tabs>
          <w:tab w:val="num" w:pos="1842"/>
        </w:tabs>
        <w:ind w:left="1842" w:hanging="360"/>
      </w:pPr>
      <w:rPr>
        <w:rFonts w:ascii="Wingdings" w:hAnsi="Wingdings"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
    <w:nsid w:val="3E4471C7"/>
    <w:multiLevelType w:val="multilevel"/>
    <w:tmpl w:val="5E9293D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7874BD"/>
    <w:multiLevelType w:val="hybridMultilevel"/>
    <w:tmpl w:val="6090FADC"/>
    <w:lvl w:ilvl="0" w:tplc="04090009">
      <w:start w:val="1"/>
      <w:numFmt w:val="bullet"/>
      <w:lvlText w:val=""/>
      <w:lvlJc w:val="left"/>
      <w:pPr>
        <w:tabs>
          <w:tab w:val="num" w:pos="720"/>
        </w:tabs>
        <w:ind w:left="720" w:hanging="360"/>
      </w:pPr>
      <w:rPr>
        <w:rFonts w:ascii="Wingdings" w:hAnsi="Wingdings" w:hint="default"/>
      </w:rPr>
    </w:lvl>
    <w:lvl w:ilvl="1" w:tplc="5CF0F9BC">
      <w:start w:val="1"/>
      <w:numFmt w:val="decimal"/>
      <w:lvlText w:val="%2."/>
      <w:lvlJc w:val="left"/>
      <w:pPr>
        <w:tabs>
          <w:tab w:val="num" w:pos="1482"/>
        </w:tabs>
        <w:ind w:left="1482" w:hanging="360"/>
      </w:pPr>
      <w:rPr>
        <w:rFonts w:ascii="Simplified Arabic" w:hAnsi="Simplified Arabic" w:cs="Simplified Arabic" w:hint="default"/>
        <w:sz w:val="32"/>
        <w:szCs w:val="32"/>
        <w:lang w:bidi="ar-IQ"/>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BB1BFF"/>
    <w:multiLevelType w:val="hybridMultilevel"/>
    <w:tmpl w:val="95DCB836"/>
    <w:lvl w:ilvl="0" w:tplc="0409000F">
      <w:start w:val="1"/>
      <w:numFmt w:val="decimal"/>
      <w:lvlText w:val="%1."/>
      <w:lvlJc w:val="left"/>
      <w:pPr>
        <w:tabs>
          <w:tab w:val="num" w:pos="990"/>
        </w:tabs>
        <w:ind w:left="990" w:hanging="360"/>
      </w:pPr>
    </w:lvl>
    <w:lvl w:ilvl="1" w:tplc="04090019">
      <w:start w:val="1"/>
      <w:numFmt w:val="decimal"/>
      <w:lvlText w:val="%2."/>
      <w:lvlJc w:val="left"/>
      <w:pPr>
        <w:tabs>
          <w:tab w:val="num" w:pos="1605"/>
        </w:tabs>
        <w:ind w:left="1605" w:hanging="360"/>
      </w:pPr>
    </w:lvl>
    <w:lvl w:ilvl="2" w:tplc="0409001B">
      <w:start w:val="1"/>
      <w:numFmt w:val="decimal"/>
      <w:lvlText w:val="%3."/>
      <w:lvlJc w:val="left"/>
      <w:pPr>
        <w:tabs>
          <w:tab w:val="num" w:pos="2325"/>
        </w:tabs>
        <w:ind w:left="2325" w:hanging="360"/>
      </w:pPr>
    </w:lvl>
    <w:lvl w:ilvl="3" w:tplc="0409000F">
      <w:start w:val="1"/>
      <w:numFmt w:val="decimal"/>
      <w:lvlText w:val="%4."/>
      <w:lvlJc w:val="left"/>
      <w:pPr>
        <w:tabs>
          <w:tab w:val="num" w:pos="3045"/>
        </w:tabs>
        <w:ind w:left="3045" w:hanging="360"/>
      </w:pPr>
    </w:lvl>
    <w:lvl w:ilvl="4" w:tplc="04090019">
      <w:start w:val="1"/>
      <w:numFmt w:val="decimal"/>
      <w:lvlText w:val="%5."/>
      <w:lvlJc w:val="left"/>
      <w:pPr>
        <w:tabs>
          <w:tab w:val="num" w:pos="3765"/>
        </w:tabs>
        <w:ind w:left="3765" w:hanging="360"/>
      </w:pPr>
    </w:lvl>
    <w:lvl w:ilvl="5" w:tplc="0409001B">
      <w:start w:val="1"/>
      <w:numFmt w:val="decimal"/>
      <w:lvlText w:val="%6."/>
      <w:lvlJc w:val="left"/>
      <w:pPr>
        <w:tabs>
          <w:tab w:val="num" w:pos="4485"/>
        </w:tabs>
        <w:ind w:left="4485" w:hanging="360"/>
      </w:pPr>
    </w:lvl>
    <w:lvl w:ilvl="6" w:tplc="0409000F">
      <w:start w:val="1"/>
      <w:numFmt w:val="decimal"/>
      <w:lvlText w:val="%7."/>
      <w:lvlJc w:val="left"/>
      <w:pPr>
        <w:tabs>
          <w:tab w:val="num" w:pos="5205"/>
        </w:tabs>
        <w:ind w:left="5205" w:hanging="360"/>
      </w:pPr>
    </w:lvl>
    <w:lvl w:ilvl="7" w:tplc="04090019">
      <w:start w:val="1"/>
      <w:numFmt w:val="decimal"/>
      <w:lvlText w:val="%8."/>
      <w:lvlJc w:val="left"/>
      <w:pPr>
        <w:tabs>
          <w:tab w:val="num" w:pos="5925"/>
        </w:tabs>
        <w:ind w:left="5925" w:hanging="360"/>
      </w:pPr>
    </w:lvl>
    <w:lvl w:ilvl="8" w:tplc="0409001B">
      <w:start w:val="1"/>
      <w:numFmt w:val="decimal"/>
      <w:lvlText w:val="%9."/>
      <w:lvlJc w:val="left"/>
      <w:pPr>
        <w:tabs>
          <w:tab w:val="num" w:pos="6645"/>
        </w:tabs>
        <w:ind w:left="6645" w:hanging="360"/>
      </w:pPr>
    </w:lvl>
  </w:abstractNum>
  <w:abstractNum w:abstractNumId="7">
    <w:nsid w:val="4FF07DA1"/>
    <w:multiLevelType w:val="hybridMultilevel"/>
    <w:tmpl w:val="C48A9906"/>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0C45CE"/>
    <w:multiLevelType w:val="multilevel"/>
    <w:tmpl w:val="5E9293D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3"/>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characterSpacingControl w:val="doNotCompress"/>
  <w:hdrShapeDefaults>
    <o:shapedefaults v:ext="edit" spidmax="24578"/>
  </w:hdrShapeDefaults>
  <w:footnotePr>
    <w:footnote w:id="0"/>
    <w:footnote w:id="1"/>
  </w:footnotePr>
  <w:endnotePr>
    <w:endnote w:id="0"/>
    <w:endnote w:id="1"/>
  </w:endnotePr>
  <w:compat/>
  <w:rsids>
    <w:rsidRoot w:val="00A32D65"/>
    <w:rsid w:val="0000325F"/>
    <w:rsid w:val="00005504"/>
    <w:rsid w:val="000073B3"/>
    <w:rsid w:val="0001249F"/>
    <w:rsid w:val="00012DDE"/>
    <w:rsid w:val="00013F78"/>
    <w:rsid w:val="00017C96"/>
    <w:rsid w:val="00023CB2"/>
    <w:rsid w:val="00035989"/>
    <w:rsid w:val="00041846"/>
    <w:rsid w:val="00042F49"/>
    <w:rsid w:val="00045831"/>
    <w:rsid w:val="00053EEA"/>
    <w:rsid w:val="00055BD3"/>
    <w:rsid w:val="00062A5A"/>
    <w:rsid w:val="00082E2E"/>
    <w:rsid w:val="000854DF"/>
    <w:rsid w:val="00085FA5"/>
    <w:rsid w:val="00090A50"/>
    <w:rsid w:val="000A06CC"/>
    <w:rsid w:val="000A0D4A"/>
    <w:rsid w:val="000B3B70"/>
    <w:rsid w:val="000B5226"/>
    <w:rsid w:val="000C0D95"/>
    <w:rsid w:val="000C2346"/>
    <w:rsid w:val="000C3C09"/>
    <w:rsid w:val="000C5CB9"/>
    <w:rsid w:val="000D3707"/>
    <w:rsid w:val="000D62A0"/>
    <w:rsid w:val="000E3630"/>
    <w:rsid w:val="000E5289"/>
    <w:rsid w:val="000E5293"/>
    <w:rsid w:val="000F0051"/>
    <w:rsid w:val="000F01FE"/>
    <w:rsid w:val="000F6A2A"/>
    <w:rsid w:val="00100E43"/>
    <w:rsid w:val="00111B71"/>
    <w:rsid w:val="00112807"/>
    <w:rsid w:val="001200EF"/>
    <w:rsid w:val="00121EE1"/>
    <w:rsid w:val="00127FF4"/>
    <w:rsid w:val="00131DB4"/>
    <w:rsid w:val="00140B87"/>
    <w:rsid w:val="00141226"/>
    <w:rsid w:val="00141325"/>
    <w:rsid w:val="001416CE"/>
    <w:rsid w:val="00145B21"/>
    <w:rsid w:val="00152EFF"/>
    <w:rsid w:val="0016040C"/>
    <w:rsid w:val="001652CD"/>
    <w:rsid w:val="00172F55"/>
    <w:rsid w:val="001809F6"/>
    <w:rsid w:val="00194841"/>
    <w:rsid w:val="00194C08"/>
    <w:rsid w:val="001A264D"/>
    <w:rsid w:val="001A3FB6"/>
    <w:rsid w:val="001B08C3"/>
    <w:rsid w:val="001C1DDF"/>
    <w:rsid w:val="001C40A2"/>
    <w:rsid w:val="001C6569"/>
    <w:rsid w:val="001D2A42"/>
    <w:rsid w:val="00200182"/>
    <w:rsid w:val="00224295"/>
    <w:rsid w:val="00232426"/>
    <w:rsid w:val="00233A41"/>
    <w:rsid w:val="00240580"/>
    <w:rsid w:val="00242309"/>
    <w:rsid w:val="00243678"/>
    <w:rsid w:val="002441D2"/>
    <w:rsid w:val="0025231A"/>
    <w:rsid w:val="002535E3"/>
    <w:rsid w:val="00253ECF"/>
    <w:rsid w:val="0025422C"/>
    <w:rsid w:val="00257A24"/>
    <w:rsid w:val="00264F32"/>
    <w:rsid w:val="00265A4A"/>
    <w:rsid w:val="0027609C"/>
    <w:rsid w:val="00280694"/>
    <w:rsid w:val="00281F60"/>
    <w:rsid w:val="00282F8C"/>
    <w:rsid w:val="00293D10"/>
    <w:rsid w:val="00295AA4"/>
    <w:rsid w:val="00297768"/>
    <w:rsid w:val="002A3C92"/>
    <w:rsid w:val="002B05AA"/>
    <w:rsid w:val="002B567F"/>
    <w:rsid w:val="002B754D"/>
    <w:rsid w:val="002D0F69"/>
    <w:rsid w:val="002D29E6"/>
    <w:rsid w:val="002D5B83"/>
    <w:rsid w:val="002E2C93"/>
    <w:rsid w:val="002E47C0"/>
    <w:rsid w:val="002E61D1"/>
    <w:rsid w:val="002E7AB5"/>
    <w:rsid w:val="002F2FB3"/>
    <w:rsid w:val="0030163D"/>
    <w:rsid w:val="00301B9C"/>
    <w:rsid w:val="00312CC2"/>
    <w:rsid w:val="003147E4"/>
    <w:rsid w:val="003175DB"/>
    <w:rsid w:val="00317E93"/>
    <w:rsid w:val="00325220"/>
    <w:rsid w:val="00332A37"/>
    <w:rsid w:val="0033333D"/>
    <w:rsid w:val="00351EA6"/>
    <w:rsid w:val="0035703A"/>
    <w:rsid w:val="0035709E"/>
    <w:rsid w:val="003644DD"/>
    <w:rsid w:val="00367133"/>
    <w:rsid w:val="00367B40"/>
    <w:rsid w:val="00381317"/>
    <w:rsid w:val="003834E5"/>
    <w:rsid w:val="00383C0F"/>
    <w:rsid w:val="00391691"/>
    <w:rsid w:val="0039520F"/>
    <w:rsid w:val="003A6984"/>
    <w:rsid w:val="003A6A84"/>
    <w:rsid w:val="003B04EB"/>
    <w:rsid w:val="003B0504"/>
    <w:rsid w:val="003B2575"/>
    <w:rsid w:val="003B26D1"/>
    <w:rsid w:val="003B3D37"/>
    <w:rsid w:val="003B64BC"/>
    <w:rsid w:val="003D1622"/>
    <w:rsid w:val="003D1E42"/>
    <w:rsid w:val="003D3EA9"/>
    <w:rsid w:val="003D6AF3"/>
    <w:rsid w:val="003E009D"/>
    <w:rsid w:val="003E5AC7"/>
    <w:rsid w:val="003F427F"/>
    <w:rsid w:val="003F5911"/>
    <w:rsid w:val="00403A11"/>
    <w:rsid w:val="00403BF3"/>
    <w:rsid w:val="004264F6"/>
    <w:rsid w:val="00432C86"/>
    <w:rsid w:val="0043603D"/>
    <w:rsid w:val="00444BD2"/>
    <w:rsid w:val="00452EBF"/>
    <w:rsid w:val="00455AF2"/>
    <w:rsid w:val="00460C5E"/>
    <w:rsid w:val="00475B97"/>
    <w:rsid w:val="004814DE"/>
    <w:rsid w:val="0048633F"/>
    <w:rsid w:val="00495B1D"/>
    <w:rsid w:val="004A1B90"/>
    <w:rsid w:val="004C5D77"/>
    <w:rsid w:val="004D0E57"/>
    <w:rsid w:val="004F1B5B"/>
    <w:rsid w:val="004F2958"/>
    <w:rsid w:val="005128CC"/>
    <w:rsid w:val="00513C07"/>
    <w:rsid w:val="00514E2C"/>
    <w:rsid w:val="005160EA"/>
    <w:rsid w:val="0051619D"/>
    <w:rsid w:val="00525A0E"/>
    <w:rsid w:val="00527017"/>
    <w:rsid w:val="00530341"/>
    <w:rsid w:val="00541FA1"/>
    <w:rsid w:val="00560D11"/>
    <w:rsid w:val="0057468B"/>
    <w:rsid w:val="00575DC4"/>
    <w:rsid w:val="005760DF"/>
    <w:rsid w:val="00580159"/>
    <w:rsid w:val="005808D2"/>
    <w:rsid w:val="005816C2"/>
    <w:rsid w:val="00583A37"/>
    <w:rsid w:val="005850E5"/>
    <w:rsid w:val="005961AC"/>
    <w:rsid w:val="005A176C"/>
    <w:rsid w:val="005A3552"/>
    <w:rsid w:val="005B3A6F"/>
    <w:rsid w:val="005B7CA3"/>
    <w:rsid w:val="005C1ADA"/>
    <w:rsid w:val="005C1C98"/>
    <w:rsid w:val="005C2F8E"/>
    <w:rsid w:val="005C6B4E"/>
    <w:rsid w:val="005C7070"/>
    <w:rsid w:val="005D09BA"/>
    <w:rsid w:val="005D4A3E"/>
    <w:rsid w:val="005D625B"/>
    <w:rsid w:val="005E1AE1"/>
    <w:rsid w:val="005E3A3E"/>
    <w:rsid w:val="005E58B4"/>
    <w:rsid w:val="005E5BD4"/>
    <w:rsid w:val="005E6DC4"/>
    <w:rsid w:val="005F2175"/>
    <w:rsid w:val="005F5B0B"/>
    <w:rsid w:val="005F69D0"/>
    <w:rsid w:val="005F6D53"/>
    <w:rsid w:val="00605A89"/>
    <w:rsid w:val="006130E6"/>
    <w:rsid w:val="0061564E"/>
    <w:rsid w:val="00615E62"/>
    <w:rsid w:val="00630A18"/>
    <w:rsid w:val="00631AB2"/>
    <w:rsid w:val="00634AB6"/>
    <w:rsid w:val="00637E09"/>
    <w:rsid w:val="00645BD5"/>
    <w:rsid w:val="00645D03"/>
    <w:rsid w:val="00646E92"/>
    <w:rsid w:val="006534E2"/>
    <w:rsid w:val="006539DE"/>
    <w:rsid w:val="00654423"/>
    <w:rsid w:val="00674910"/>
    <w:rsid w:val="00675694"/>
    <w:rsid w:val="006756FE"/>
    <w:rsid w:val="00675FD6"/>
    <w:rsid w:val="00680B5F"/>
    <w:rsid w:val="00684413"/>
    <w:rsid w:val="0068635E"/>
    <w:rsid w:val="00692E48"/>
    <w:rsid w:val="006A3354"/>
    <w:rsid w:val="006B3D11"/>
    <w:rsid w:val="006C211F"/>
    <w:rsid w:val="006C5B23"/>
    <w:rsid w:val="006E1B17"/>
    <w:rsid w:val="006F0ED6"/>
    <w:rsid w:val="007008D5"/>
    <w:rsid w:val="0070105A"/>
    <w:rsid w:val="00704D15"/>
    <w:rsid w:val="007069B7"/>
    <w:rsid w:val="00712546"/>
    <w:rsid w:val="007301D6"/>
    <w:rsid w:val="00742128"/>
    <w:rsid w:val="00747500"/>
    <w:rsid w:val="0075203F"/>
    <w:rsid w:val="00752914"/>
    <w:rsid w:val="007744D1"/>
    <w:rsid w:val="00774A1D"/>
    <w:rsid w:val="007750BE"/>
    <w:rsid w:val="00775E3B"/>
    <w:rsid w:val="0077670F"/>
    <w:rsid w:val="00777B86"/>
    <w:rsid w:val="00780FD1"/>
    <w:rsid w:val="007823BD"/>
    <w:rsid w:val="00784FE7"/>
    <w:rsid w:val="00790DC9"/>
    <w:rsid w:val="00790DF4"/>
    <w:rsid w:val="007A0652"/>
    <w:rsid w:val="007A62CB"/>
    <w:rsid w:val="007B2241"/>
    <w:rsid w:val="007B492C"/>
    <w:rsid w:val="007C05F1"/>
    <w:rsid w:val="007C6B57"/>
    <w:rsid w:val="007D05EE"/>
    <w:rsid w:val="007D6679"/>
    <w:rsid w:val="007E45C7"/>
    <w:rsid w:val="007E7F0C"/>
    <w:rsid w:val="007F5B1A"/>
    <w:rsid w:val="007F7737"/>
    <w:rsid w:val="0080487D"/>
    <w:rsid w:val="008226C7"/>
    <w:rsid w:val="00830710"/>
    <w:rsid w:val="00835D56"/>
    <w:rsid w:val="00837761"/>
    <w:rsid w:val="0084139B"/>
    <w:rsid w:val="00845B06"/>
    <w:rsid w:val="00846F9B"/>
    <w:rsid w:val="008471E6"/>
    <w:rsid w:val="00852299"/>
    <w:rsid w:val="008568F3"/>
    <w:rsid w:val="008619E6"/>
    <w:rsid w:val="008621C0"/>
    <w:rsid w:val="008638D2"/>
    <w:rsid w:val="008670D6"/>
    <w:rsid w:val="00867347"/>
    <w:rsid w:val="00874EA1"/>
    <w:rsid w:val="00883D5C"/>
    <w:rsid w:val="00887BFB"/>
    <w:rsid w:val="00894495"/>
    <w:rsid w:val="008A2B90"/>
    <w:rsid w:val="008A3850"/>
    <w:rsid w:val="008A471F"/>
    <w:rsid w:val="008A6B30"/>
    <w:rsid w:val="008A785A"/>
    <w:rsid w:val="008B6EE4"/>
    <w:rsid w:val="008C5EF5"/>
    <w:rsid w:val="008C6613"/>
    <w:rsid w:val="008D3B77"/>
    <w:rsid w:val="008F33C5"/>
    <w:rsid w:val="00900B43"/>
    <w:rsid w:val="00901649"/>
    <w:rsid w:val="0090314D"/>
    <w:rsid w:val="00904B5B"/>
    <w:rsid w:val="00913A13"/>
    <w:rsid w:val="00915ED4"/>
    <w:rsid w:val="00920A99"/>
    <w:rsid w:val="00930BA5"/>
    <w:rsid w:val="00936ABF"/>
    <w:rsid w:val="00942D03"/>
    <w:rsid w:val="00943F5F"/>
    <w:rsid w:val="0094533E"/>
    <w:rsid w:val="00946BD4"/>
    <w:rsid w:val="009535B4"/>
    <w:rsid w:val="009550ED"/>
    <w:rsid w:val="00967C75"/>
    <w:rsid w:val="00975CE8"/>
    <w:rsid w:val="009814EA"/>
    <w:rsid w:val="00983D54"/>
    <w:rsid w:val="00984BD9"/>
    <w:rsid w:val="00985208"/>
    <w:rsid w:val="009B38B5"/>
    <w:rsid w:val="009B4C2A"/>
    <w:rsid w:val="009B5BAA"/>
    <w:rsid w:val="009B7D21"/>
    <w:rsid w:val="009C2328"/>
    <w:rsid w:val="009C402C"/>
    <w:rsid w:val="009F2722"/>
    <w:rsid w:val="009F31F3"/>
    <w:rsid w:val="009F4C60"/>
    <w:rsid w:val="009F5805"/>
    <w:rsid w:val="009F7426"/>
    <w:rsid w:val="00A02613"/>
    <w:rsid w:val="00A0772D"/>
    <w:rsid w:val="00A171CD"/>
    <w:rsid w:val="00A17E01"/>
    <w:rsid w:val="00A2312E"/>
    <w:rsid w:val="00A26979"/>
    <w:rsid w:val="00A301A1"/>
    <w:rsid w:val="00A30912"/>
    <w:rsid w:val="00A32D65"/>
    <w:rsid w:val="00A3316E"/>
    <w:rsid w:val="00A37E19"/>
    <w:rsid w:val="00A40DCB"/>
    <w:rsid w:val="00A43526"/>
    <w:rsid w:val="00A442CC"/>
    <w:rsid w:val="00A45CD8"/>
    <w:rsid w:val="00A46277"/>
    <w:rsid w:val="00A640EC"/>
    <w:rsid w:val="00A71192"/>
    <w:rsid w:val="00A7153E"/>
    <w:rsid w:val="00A74C6D"/>
    <w:rsid w:val="00A90016"/>
    <w:rsid w:val="00A92DD0"/>
    <w:rsid w:val="00A9682A"/>
    <w:rsid w:val="00AA2033"/>
    <w:rsid w:val="00AA33E5"/>
    <w:rsid w:val="00AA6E76"/>
    <w:rsid w:val="00AA780E"/>
    <w:rsid w:val="00AB5585"/>
    <w:rsid w:val="00AC0C83"/>
    <w:rsid w:val="00AC16A1"/>
    <w:rsid w:val="00AE0A40"/>
    <w:rsid w:val="00AF2D18"/>
    <w:rsid w:val="00AF3BF2"/>
    <w:rsid w:val="00AF3D6D"/>
    <w:rsid w:val="00B00B91"/>
    <w:rsid w:val="00B03899"/>
    <w:rsid w:val="00B10180"/>
    <w:rsid w:val="00B221C7"/>
    <w:rsid w:val="00B22E15"/>
    <w:rsid w:val="00B232EA"/>
    <w:rsid w:val="00B24431"/>
    <w:rsid w:val="00B24A7C"/>
    <w:rsid w:val="00B26B6F"/>
    <w:rsid w:val="00B3749B"/>
    <w:rsid w:val="00B546B5"/>
    <w:rsid w:val="00B55633"/>
    <w:rsid w:val="00B63F0D"/>
    <w:rsid w:val="00B702AA"/>
    <w:rsid w:val="00B70B96"/>
    <w:rsid w:val="00B721A1"/>
    <w:rsid w:val="00B74198"/>
    <w:rsid w:val="00B7745F"/>
    <w:rsid w:val="00B80651"/>
    <w:rsid w:val="00B80B27"/>
    <w:rsid w:val="00B93F36"/>
    <w:rsid w:val="00B97989"/>
    <w:rsid w:val="00BA06FF"/>
    <w:rsid w:val="00BA2A71"/>
    <w:rsid w:val="00BA616E"/>
    <w:rsid w:val="00BB1C46"/>
    <w:rsid w:val="00BB3FE5"/>
    <w:rsid w:val="00BD4D17"/>
    <w:rsid w:val="00BD4ED8"/>
    <w:rsid w:val="00BE21F8"/>
    <w:rsid w:val="00C00164"/>
    <w:rsid w:val="00C075A7"/>
    <w:rsid w:val="00C07D24"/>
    <w:rsid w:val="00C20492"/>
    <w:rsid w:val="00C27EF5"/>
    <w:rsid w:val="00C37A7D"/>
    <w:rsid w:val="00C37DA4"/>
    <w:rsid w:val="00C4011F"/>
    <w:rsid w:val="00C47628"/>
    <w:rsid w:val="00C50A3D"/>
    <w:rsid w:val="00C530E4"/>
    <w:rsid w:val="00C547CF"/>
    <w:rsid w:val="00C60839"/>
    <w:rsid w:val="00C60BF2"/>
    <w:rsid w:val="00C7125A"/>
    <w:rsid w:val="00C76CAD"/>
    <w:rsid w:val="00C860EB"/>
    <w:rsid w:val="00C869A4"/>
    <w:rsid w:val="00C96741"/>
    <w:rsid w:val="00C971AE"/>
    <w:rsid w:val="00CA2198"/>
    <w:rsid w:val="00CB1949"/>
    <w:rsid w:val="00CC100B"/>
    <w:rsid w:val="00CC19BB"/>
    <w:rsid w:val="00CE0397"/>
    <w:rsid w:val="00CE4791"/>
    <w:rsid w:val="00CF4508"/>
    <w:rsid w:val="00D07CE4"/>
    <w:rsid w:val="00D131E5"/>
    <w:rsid w:val="00D178A8"/>
    <w:rsid w:val="00D20739"/>
    <w:rsid w:val="00D22E5B"/>
    <w:rsid w:val="00D3403D"/>
    <w:rsid w:val="00D34312"/>
    <w:rsid w:val="00D34576"/>
    <w:rsid w:val="00D36376"/>
    <w:rsid w:val="00D408CB"/>
    <w:rsid w:val="00D57E30"/>
    <w:rsid w:val="00D807B4"/>
    <w:rsid w:val="00D831D2"/>
    <w:rsid w:val="00D83D19"/>
    <w:rsid w:val="00D8513B"/>
    <w:rsid w:val="00D9137A"/>
    <w:rsid w:val="00D93477"/>
    <w:rsid w:val="00D9363C"/>
    <w:rsid w:val="00DA3696"/>
    <w:rsid w:val="00DA3F79"/>
    <w:rsid w:val="00DC2AC4"/>
    <w:rsid w:val="00DC7A52"/>
    <w:rsid w:val="00DD0B01"/>
    <w:rsid w:val="00DD49E5"/>
    <w:rsid w:val="00DE36B3"/>
    <w:rsid w:val="00DF1389"/>
    <w:rsid w:val="00DF14CC"/>
    <w:rsid w:val="00DF3ABB"/>
    <w:rsid w:val="00DF41C0"/>
    <w:rsid w:val="00DF5441"/>
    <w:rsid w:val="00E00F71"/>
    <w:rsid w:val="00E03602"/>
    <w:rsid w:val="00E046A5"/>
    <w:rsid w:val="00E06976"/>
    <w:rsid w:val="00E1349D"/>
    <w:rsid w:val="00E20B91"/>
    <w:rsid w:val="00E22C73"/>
    <w:rsid w:val="00E231F2"/>
    <w:rsid w:val="00E2468E"/>
    <w:rsid w:val="00E26E68"/>
    <w:rsid w:val="00E3266A"/>
    <w:rsid w:val="00E37DED"/>
    <w:rsid w:val="00E61C28"/>
    <w:rsid w:val="00E71CFF"/>
    <w:rsid w:val="00E764FC"/>
    <w:rsid w:val="00E77BBD"/>
    <w:rsid w:val="00E830DC"/>
    <w:rsid w:val="00E85232"/>
    <w:rsid w:val="00EA7C2E"/>
    <w:rsid w:val="00EB4507"/>
    <w:rsid w:val="00EB4E37"/>
    <w:rsid w:val="00EB5148"/>
    <w:rsid w:val="00EB5F56"/>
    <w:rsid w:val="00EB7F45"/>
    <w:rsid w:val="00EC4F59"/>
    <w:rsid w:val="00EC746D"/>
    <w:rsid w:val="00ED150B"/>
    <w:rsid w:val="00ED2953"/>
    <w:rsid w:val="00ED3811"/>
    <w:rsid w:val="00EE6162"/>
    <w:rsid w:val="00F04359"/>
    <w:rsid w:val="00F143A1"/>
    <w:rsid w:val="00F14D69"/>
    <w:rsid w:val="00F1525D"/>
    <w:rsid w:val="00F15751"/>
    <w:rsid w:val="00F158F7"/>
    <w:rsid w:val="00F176A3"/>
    <w:rsid w:val="00F20C14"/>
    <w:rsid w:val="00F245B0"/>
    <w:rsid w:val="00F2793E"/>
    <w:rsid w:val="00F32851"/>
    <w:rsid w:val="00F32CB2"/>
    <w:rsid w:val="00F42D10"/>
    <w:rsid w:val="00F43499"/>
    <w:rsid w:val="00F514E2"/>
    <w:rsid w:val="00F52FF8"/>
    <w:rsid w:val="00F55322"/>
    <w:rsid w:val="00F57107"/>
    <w:rsid w:val="00F60ECC"/>
    <w:rsid w:val="00F6767F"/>
    <w:rsid w:val="00F72F59"/>
    <w:rsid w:val="00F7410B"/>
    <w:rsid w:val="00F87407"/>
    <w:rsid w:val="00F92B28"/>
    <w:rsid w:val="00F94814"/>
    <w:rsid w:val="00F97CDD"/>
    <w:rsid w:val="00FA0027"/>
    <w:rsid w:val="00FA1166"/>
    <w:rsid w:val="00FA4B1E"/>
    <w:rsid w:val="00FA4E8D"/>
    <w:rsid w:val="00FA56CC"/>
    <w:rsid w:val="00FB2B81"/>
    <w:rsid w:val="00FB6776"/>
    <w:rsid w:val="00FB6AA9"/>
    <w:rsid w:val="00FC1AF5"/>
    <w:rsid w:val="00FC4922"/>
    <w:rsid w:val="00FD1969"/>
    <w:rsid w:val="00FE4A86"/>
    <w:rsid w:val="00FE72A1"/>
    <w:rsid w:val="00FF77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0D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24431"/>
    <w:rPr>
      <w:sz w:val="20"/>
      <w:szCs w:val="20"/>
    </w:rPr>
  </w:style>
  <w:style w:type="character" w:styleId="a4">
    <w:name w:val="footnote reference"/>
    <w:basedOn w:val="a0"/>
    <w:semiHidden/>
    <w:rsid w:val="00B24431"/>
    <w:rPr>
      <w:vertAlign w:val="superscript"/>
    </w:rPr>
  </w:style>
  <w:style w:type="paragraph" w:styleId="a5">
    <w:name w:val="footer"/>
    <w:basedOn w:val="a"/>
    <w:link w:val="Char"/>
    <w:uiPriority w:val="99"/>
    <w:rsid w:val="00C00164"/>
    <w:pPr>
      <w:tabs>
        <w:tab w:val="center" w:pos="4153"/>
        <w:tab w:val="right" w:pos="8306"/>
      </w:tabs>
    </w:pPr>
  </w:style>
  <w:style w:type="character" w:styleId="a6">
    <w:name w:val="page number"/>
    <w:basedOn w:val="a0"/>
    <w:rsid w:val="00C00164"/>
  </w:style>
  <w:style w:type="paragraph" w:styleId="a7">
    <w:name w:val="header"/>
    <w:basedOn w:val="a"/>
    <w:link w:val="Char0"/>
    <w:rsid w:val="00F52FF8"/>
    <w:pPr>
      <w:tabs>
        <w:tab w:val="center" w:pos="4153"/>
        <w:tab w:val="right" w:pos="8306"/>
      </w:tabs>
    </w:pPr>
  </w:style>
  <w:style w:type="character" w:customStyle="1" w:styleId="Char0">
    <w:name w:val="رأس صفحة Char"/>
    <w:basedOn w:val="a0"/>
    <w:link w:val="a7"/>
    <w:rsid w:val="00F52FF8"/>
    <w:rPr>
      <w:sz w:val="24"/>
      <w:szCs w:val="24"/>
    </w:rPr>
  </w:style>
  <w:style w:type="character" w:customStyle="1" w:styleId="Char">
    <w:name w:val="تذييل صفحة Char"/>
    <w:basedOn w:val="a0"/>
    <w:link w:val="a5"/>
    <w:uiPriority w:val="99"/>
    <w:rsid w:val="007C05F1"/>
    <w:rPr>
      <w:sz w:val="24"/>
      <w:szCs w:val="24"/>
    </w:rPr>
  </w:style>
</w:styles>
</file>

<file path=word/webSettings.xml><?xml version="1.0" encoding="utf-8"?>
<w:webSettings xmlns:r="http://schemas.openxmlformats.org/officeDocument/2006/relationships" xmlns:w="http://schemas.openxmlformats.org/wordprocessingml/2006/main">
  <w:divs>
    <w:div w:id="3289617">
      <w:bodyDiv w:val="1"/>
      <w:marLeft w:val="0"/>
      <w:marRight w:val="0"/>
      <w:marTop w:val="0"/>
      <w:marBottom w:val="0"/>
      <w:divBdr>
        <w:top w:val="none" w:sz="0" w:space="0" w:color="auto"/>
        <w:left w:val="none" w:sz="0" w:space="0" w:color="auto"/>
        <w:bottom w:val="none" w:sz="0" w:space="0" w:color="auto"/>
        <w:right w:val="none" w:sz="0" w:space="0" w:color="auto"/>
      </w:divBdr>
    </w:div>
    <w:div w:id="416635944">
      <w:bodyDiv w:val="1"/>
      <w:marLeft w:val="0"/>
      <w:marRight w:val="0"/>
      <w:marTop w:val="0"/>
      <w:marBottom w:val="0"/>
      <w:divBdr>
        <w:top w:val="none" w:sz="0" w:space="0" w:color="auto"/>
        <w:left w:val="none" w:sz="0" w:space="0" w:color="auto"/>
        <w:bottom w:val="none" w:sz="0" w:space="0" w:color="auto"/>
        <w:right w:val="none" w:sz="0" w:space="0" w:color="auto"/>
      </w:divBdr>
    </w:div>
    <w:div w:id="634482448">
      <w:bodyDiv w:val="1"/>
      <w:marLeft w:val="0"/>
      <w:marRight w:val="0"/>
      <w:marTop w:val="0"/>
      <w:marBottom w:val="0"/>
      <w:divBdr>
        <w:top w:val="none" w:sz="0" w:space="0" w:color="auto"/>
        <w:left w:val="none" w:sz="0" w:space="0" w:color="auto"/>
        <w:bottom w:val="none" w:sz="0" w:space="0" w:color="auto"/>
        <w:right w:val="none" w:sz="0" w:space="0" w:color="auto"/>
      </w:divBdr>
    </w:div>
    <w:div w:id="1444348674">
      <w:bodyDiv w:val="1"/>
      <w:marLeft w:val="0"/>
      <w:marRight w:val="0"/>
      <w:marTop w:val="0"/>
      <w:marBottom w:val="0"/>
      <w:divBdr>
        <w:top w:val="none" w:sz="0" w:space="0" w:color="auto"/>
        <w:left w:val="none" w:sz="0" w:space="0" w:color="auto"/>
        <w:bottom w:val="none" w:sz="0" w:space="0" w:color="auto"/>
        <w:right w:val="none" w:sz="0" w:space="0" w:color="auto"/>
      </w:divBdr>
    </w:div>
    <w:div w:id="1568032330">
      <w:bodyDiv w:val="1"/>
      <w:marLeft w:val="0"/>
      <w:marRight w:val="0"/>
      <w:marTop w:val="0"/>
      <w:marBottom w:val="0"/>
      <w:divBdr>
        <w:top w:val="none" w:sz="0" w:space="0" w:color="auto"/>
        <w:left w:val="none" w:sz="0" w:space="0" w:color="auto"/>
        <w:bottom w:val="none" w:sz="0" w:space="0" w:color="auto"/>
        <w:right w:val="none" w:sz="0" w:space="0" w:color="auto"/>
      </w:divBdr>
    </w:div>
    <w:div w:id="1617365860">
      <w:bodyDiv w:val="1"/>
      <w:marLeft w:val="0"/>
      <w:marRight w:val="0"/>
      <w:marTop w:val="0"/>
      <w:marBottom w:val="0"/>
      <w:divBdr>
        <w:top w:val="none" w:sz="0" w:space="0" w:color="auto"/>
        <w:left w:val="none" w:sz="0" w:space="0" w:color="auto"/>
        <w:bottom w:val="none" w:sz="0" w:space="0" w:color="auto"/>
        <w:right w:val="none" w:sz="0" w:space="0" w:color="auto"/>
      </w:divBdr>
    </w:div>
    <w:div w:id="17761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8743</Words>
  <Characters>49839</Characters>
  <Application>Microsoft Office Word</Application>
  <DocSecurity>0</DocSecurity>
  <Lines>415</Lines>
  <Paragraphs>116</Paragraphs>
  <ScaleCrop>false</ScaleCrop>
  <HeadingPairs>
    <vt:vector size="2" baseType="variant">
      <vt:variant>
        <vt:lpstr>العنوان</vt:lpstr>
      </vt:variant>
      <vt:variant>
        <vt:i4>1</vt:i4>
      </vt:variant>
    </vt:vector>
  </HeadingPairs>
  <TitlesOfParts>
    <vt:vector size="1" baseType="lpstr">
      <vt:lpstr>المحث الثالث </vt:lpstr>
    </vt:vector>
  </TitlesOfParts>
  <Company>alsayra</Company>
  <LinksUpToDate>false</LinksUpToDate>
  <CharactersWithSpaces>58466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المحث الثالث </dc:title>
  <dc:subject/>
  <dc:creator>www</dc:creator>
  <cp:keywords/>
  <dc:description/>
  <cp:lastModifiedBy>aa</cp:lastModifiedBy>
  <cp:revision>28</cp:revision>
  <cp:lastPrinted>2012-01-24T17:04:00Z</cp:lastPrinted>
  <dcterms:created xsi:type="dcterms:W3CDTF">2012-01-24T17:52:00Z</dcterms:created>
  <dcterms:modified xsi:type="dcterms:W3CDTF">2013-09-17T12:14:00Z</dcterms:modified>
</cp:coreProperties>
</file>