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F9" w:rsidRPr="00D05413" w:rsidRDefault="002979F9" w:rsidP="00E33A8D">
      <w:pPr>
        <w:bidi w:val="0"/>
        <w:jc w:val="both"/>
        <w:rPr>
          <w:rFonts w:asciiTheme="majorBidi" w:hAnsiTheme="majorBidi" w:cstheme="majorBidi"/>
          <w:sz w:val="36"/>
          <w:szCs w:val="36"/>
        </w:rPr>
      </w:pPr>
      <w:r w:rsidRPr="00D05413">
        <w:rPr>
          <w:rFonts w:asciiTheme="majorBidi" w:hAnsiTheme="majorBidi" w:cstheme="majorBidi"/>
          <w:sz w:val="36"/>
          <w:szCs w:val="36"/>
          <w:rtl/>
        </w:rPr>
        <w:t xml:space="preserve">المنهج المقترح </w:t>
      </w:r>
      <w:r w:rsidR="008E51DD" w:rsidRPr="00D05413">
        <w:rPr>
          <w:rFonts w:asciiTheme="majorBidi" w:hAnsiTheme="majorBidi" w:cstheme="majorBidi"/>
          <w:sz w:val="36"/>
          <w:szCs w:val="36"/>
          <w:rtl/>
        </w:rPr>
        <w:t>لأقسام</w:t>
      </w:r>
      <w:r w:rsidRPr="00D05413">
        <w:rPr>
          <w:rFonts w:asciiTheme="majorBidi" w:hAnsiTheme="majorBidi" w:cstheme="majorBidi"/>
          <w:sz w:val="36"/>
          <w:szCs w:val="36"/>
          <w:rtl/>
        </w:rPr>
        <w:t xml:space="preserve"> اللغة ال</w:t>
      </w:r>
      <w:r w:rsidR="00D259DE" w:rsidRPr="00D05413">
        <w:rPr>
          <w:rFonts w:asciiTheme="majorBidi" w:hAnsiTheme="majorBidi" w:cstheme="majorBidi"/>
          <w:sz w:val="36"/>
          <w:szCs w:val="36"/>
          <w:rtl/>
        </w:rPr>
        <w:t>انكليزية /كليات التربية الأساسية</w:t>
      </w:r>
      <w:r w:rsidRPr="00D05413">
        <w:rPr>
          <w:rFonts w:asciiTheme="majorBidi" w:hAnsiTheme="majorBidi" w:cstheme="majorBidi"/>
          <w:sz w:val="36"/>
          <w:szCs w:val="36"/>
          <w:rtl/>
        </w:rPr>
        <w:t xml:space="preserve"> للعام 201</w:t>
      </w:r>
      <w:r w:rsidR="00E33A8D">
        <w:rPr>
          <w:rFonts w:asciiTheme="majorBidi" w:hAnsiTheme="majorBidi" w:cstheme="majorBidi" w:hint="cs"/>
          <w:sz w:val="36"/>
          <w:szCs w:val="36"/>
          <w:rtl/>
        </w:rPr>
        <w:t>9</w:t>
      </w:r>
      <w:r w:rsidRPr="00D05413">
        <w:rPr>
          <w:rFonts w:asciiTheme="majorBidi" w:hAnsiTheme="majorBidi" w:cstheme="majorBidi"/>
          <w:sz w:val="36"/>
          <w:szCs w:val="36"/>
          <w:rtl/>
        </w:rPr>
        <w:t>/20</w:t>
      </w:r>
      <w:r w:rsidR="00E33A8D">
        <w:rPr>
          <w:rFonts w:asciiTheme="majorBidi" w:hAnsiTheme="majorBidi" w:cstheme="majorBidi" w:hint="cs"/>
          <w:sz w:val="36"/>
          <w:szCs w:val="36"/>
          <w:rtl/>
        </w:rPr>
        <w:t>20</w:t>
      </w:r>
    </w:p>
    <w:tbl>
      <w:tblPr>
        <w:tblStyle w:val="TableGrid"/>
        <w:bidiVisual/>
        <w:tblW w:w="0" w:type="auto"/>
        <w:tblLook w:val="04A0" w:firstRow="1" w:lastRow="0" w:firstColumn="1" w:lastColumn="0" w:noHBand="0" w:noVBand="1"/>
      </w:tblPr>
      <w:tblGrid>
        <w:gridCol w:w="7444"/>
        <w:gridCol w:w="2518"/>
      </w:tblGrid>
      <w:tr w:rsidR="002979F9" w:rsidRPr="00D05413" w:rsidTr="002979F9">
        <w:tc>
          <w:tcPr>
            <w:tcW w:w="7444" w:type="dxa"/>
            <w:tcBorders>
              <w:right w:val="single" w:sz="4" w:space="0" w:color="auto"/>
            </w:tcBorders>
          </w:tcPr>
          <w:p w:rsidR="002979F9" w:rsidRPr="00D05413" w:rsidRDefault="00815E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2979F9" w:rsidRPr="00D05413" w:rsidRDefault="002979F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2979F9" w:rsidRPr="00D05413" w:rsidTr="002979F9">
        <w:tc>
          <w:tcPr>
            <w:tcW w:w="7444" w:type="dxa"/>
            <w:tcBorders>
              <w:right w:val="single" w:sz="4" w:space="0" w:color="auto"/>
            </w:tcBorders>
          </w:tcPr>
          <w:p w:rsidR="002979F9" w:rsidRPr="00D05413" w:rsidRDefault="00AA03AE"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815E89" w:rsidRPr="00D05413">
              <w:rPr>
                <w:rFonts w:asciiTheme="majorBidi" w:hAnsiTheme="majorBidi" w:cstheme="majorBidi"/>
                <w:sz w:val="28"/>
                <w:szCs w:val="28"/>
              </w:rPr>
              <w:t>irst</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2979F9" w:rsidRPr="00D05413" w:rsidTr="002979F9">
        <w:tc>
          <w:tcPr>
            <w:tcW w:w="7444" w:type="dxa"/>
            <w:tcBorders>
              <w:right w:val="single" w:sz="4" w:space="0" w:color="auto"/>
            </w:tcBorders>
          </w:tcPr>
          <w:p w:rsidR="002979F9" w:rsidRPr="00D05413" w:rsidRDefault="00815E89" w:rsidP="00A72586">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2979F9" w:rsidRPr="00D05413" w:rsidTr="002979F9">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2979F9" w:rsidRPr="00D05413" w:rsidTr="002979F9">
        <w:tc>
          <w:tcPr>
            <w:tcW w:w="7444" w:type="dxa"/>
            <w:tcBorders>
              <w:right w:val="single" w:sz="4" w:space="0" w:color="auto"/>
            </w:tcBorders>
          </w:tcPr>
          <w:p w:rsidR="00860345" w:rsidRPr="00D05413" w:rsidRDefault="00952D40" w:rsidP="00A72586">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2979F9" w:rsidRPr="00D05413" w:rsidTr="002979F9">
        <w:tc>
          <w:tcPr>
            <w:tcW w:w="9962" w:type="dxa"/>
            <w:gridSpan w:val="2"/>
          </w:tcPr>
          <w:p w:rsidR="0008789C"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r w:rsidR="00815E89" w:rsidRPr="00D05413">
              <w:rPr>
                <w:rFonts w:asciiTheme="majorBidi" w:hAnsiTheme="majorBidi" w:cstheme="majorBidi"/>
                <w:sz w:val="28"/>
                <w:szCs w:val="28"/>
              </w:rPr>
              <w:t xml:space="preserve"> </w:t>
            </w:r>
          </w:p>
          <w:p w:rsidR="002979F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815E89" w:rsidRPr="00D05413">
              <w:rPr>
                <w:rFonts w:asciiTheme="majorBidi" w:hAnsiTheme="majorBidi" w:cstheme="majorBidi"/>
                <w:sz w:val="24"/>
                <w:szCs w:val="24"/>
              </w:rPr>
              <w:t>se the language with accuracy and fluently.</w:t>
            </w:r>
          </w:p>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815E89"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815E89" w:rsidRPr="00D05413">
              <w:rPr>
                <w:rFonts w:asciiTheme="majorBidi" w:hAnsiTheme="majorBidi" w:cstheme="majorBidi"/>
                <w:sz w:val="24"/>
                <w:szCs w:val="24"/>
              </w:rPr>
              <w:t>language in real life.</w:t>
            </w:r>
          </w:p>
          <w:p w:rsidR="002979F9" w:rsidRPr="008D33A1" w:rsidRDefault="00815E89"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w:t>
            </w:r>
            <w:r w:rsidR="00341FAC" w:rsidRPr="00D05413">
              <w:rPr>
                <w:rFonts w:asciiTheme="majorBidi" w:hAnsiTheme="majorBidi" w:cstheme="majorBidi"/>
                <w:sz w:val="24"/>
                <w:szCs w:val="24"/>
              </w:rPr>
              <w:t>ivities</w:t>
            </w:r>
            <w:proofErr w:type="gramEnd"/>
            <w:r w:rsidR="00341FAC" w:rsidRPr="00D05413">
              <w:rPr>
                <w:rFonts w:asciiTheme="majorBidi" w:hAnsiTheme="majorBidi" w:cstheme="majorBidi"/>
                <w:sz w:val="24"/>
                <w:szCs w:val="24"/>
              </w:rPr>
              <w:t>, high- interest reading passage</w:t>
            </w:r>
            <w:r w:rsidR="00D259DE" w:rsidRPr="00D05413">
              <w:rPr>
                <w:rFonts w:asciiTheme="majorBidi" w:hAnsiTheme="majorBidi" w:cstheme="majorBidi"/>
                <w:sz w:val="24"/>
                <w:szCs w:val="24"/>
              </w:rPr>
              <w:t>s</w:t>
            </w:r>
            <w:r w:rsidR="00341FAC" w:rsidRPr="00D05413">
              <w:rPr>
                <w:rFonts w:asciiTheme="majorBidi" w:hAnsiTheme="majorBidi" w:cstheme="majorBidi"/>
                <w:sz w:val="24"/>
                <w:szCs w:val="24"/>
              </w:rPr>
              <w:t>------etc.</w:t>
            </w:r>
            <w:r w:rsidRPr="00D05413">
              <w:rPr>
                <w:rFonts w:asciiTheme="majorBidi" w:hAnsiTheme="majorBidi" w:cstheme="majorBidi"/>
                <w:sz w:val="24"/>
                <w:szCs w:val="24"/>
              </w:rPr>
              <w:t xml:space="preserve">  </w:t>
            </w:r>
          </w:p>
        </w:tc>
      </w:tr>
      <w:tr w:rsidR="002979F9" w:rsidRPr="00D05413" w:rsidTr="002979F9">
        <w:tc>
          <w:tcPr>
            <w:tcW w:w="9962" w:type="dxa"/>
            <w:gridSpan w:val="2"/>
          </w:tcPr>
          <w:p w:rsidR="00D8295A"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00341FAC" w:rsidRPr="00D05413">
              <w:rPr>
                <w:rFonts w:asciiTheme="majorBidi" w:hAnsiTheme="majorBidi" w:cstheme="majorBidi"/>
                <w:sz w:val="28"/>
                <w:szCs w:val="28"/>
              </w:rPr>
              <w:t xml:space="preserve"> </w:t>
            </w:r>
          </w:p>
          <w:p w:rsidR="002979F9" w:rsidRPr="008D33A1" w:rsidRDefault="00341FAC"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w:t>
            </w:r>
            <w:r w:rsidR="00D8295A" w:rsidRPr="00D05413">
              <w:rPr>
                <w:rFonts w:asciiTheme="majorBidi" w:hAnsiTheme="majorBidi" w:cstheme="majorBidi"/>
                <w:sz w:val="24"/>
                <w:szCs w:val="24"/>
              </w:rPr>
              <w:t xml:space="preserve">give the students the opportunity to practice different language skills like </w:t>
            </w:r>
            <w:proofErr w:type="gramStart"/>
            <w:r w:rsidR="00D8295A" w:rsidRPr="00D05413">
              <w:rPr>
                <w:rFonts w:asciiTheme="majorBidi" w:hAnsiTheme="majorBidi" w:cstheme="majorBidi"/>
                <w:sz w:val="24"/>
                <w:szCs w:val="24"/>
              </w:rPr>
              <w:t>reading ,listening</w:t>
            </w:r>
            <w:proofErr w:type="gramEnd"/>
            <w:r w:rsidR="00D8295A" w:rsidRPr="00D05413">
              <w:rPr>
                <w:rFonts w:asciiTheme="majorBidi" w:hAnsiTheme="majorBidi" w:cstheme="majorBidi"/>
                <w:sz w:val="24"/>
                <w:szCs w:val="24"/>
              </w:rPr>
              <w:t>, speaking and writing.</w:t>
            </w:r>
          </w:p>
        </w:tc>
      </w:tr>
      <w:tr w:rsidR="002979F9" w:rsidRPr="00D05413" w:rsidTr="002979F9">
        <w:trPr>
          <w:trHeight w:val="270"/>
        </w:trPr>
        <w:tc>
          <w:tcPr>
            <w:tcW w:w="9962" w:type="dxa"/>
            <w:gridSpan w:val="2"/>
            <w:tcBorders>
              <w:bottom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2979F9" w:rsidRPr="00D05413" w:rsidRDefault="00341FAC"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Unit 1- unit 8</w:t>
            </w:r>
          </w:p>
        </w:tc>
      </w:tr>
      <w:tr w:rsidR="002979F9" w:rsidRPr="00D05413" w:rsidTr="002979F9">
        <w:trPr>
          <w:trHeight w:val="375"/>
        </w:trPr>
        <w:tc>
          <w:tcPr>
            <w:tcW w:w="9962" w:type="dxa"/>
            <w:gridSpan w:val="2"/>
            <w:tcBorders>
              <w:top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2979F9"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341FAC"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341FAC" w:rsidRPr="00D05413">
              <w:rPr>
                <w:rFonts w:asciiTheme="majorBidi" w:hAnsiTheme="majorBidi" w:cstheme="majorBidi"/>
                <w:sz w:val="24"/>
                <w:szCs w:val="24"/>
              </w:rPr>
              <w:t>1999) New interchange U.K.</w:t>
            </w:r>
          </w:p>
          <w:p w:rsidR="002979F9" w:rsidRPr="008D33A1" w:rsidRDefault="00341FAC"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New interchange book 1</w:t>
            </w:r>
          </w:p>
        </w:tc>
      </w:tr>
    </w:tbl>
    <w:p w:rsidR="00D356EC" w:rsidRPr="00D05413" w:rsidRDefault="00D356EC" w:rsidP="00D356EC">
      <w:pPr>
        <w:tabs>
          <w:tab w:val="left" w:pos="652"/>
          <w:tab w:val="left" w:pos="956"/>
        </w:tabs>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815E89" w:rsidRPr="00D05413" w:rsidTr="008B1D70">
        <w:tc>
          <w:tcPr>
            <w:tcW w:w="7444" w:type="dxa"/>
            <w:tcBorders>
              <w:right w:val="single" w:sz="4" w:space="0" w:color="auto"/>
            </w:tcBorders>
          </w:tcPr>
          <w:p w:rsidR="00815E89" w:rsidRPr="00D05413" w:rsidRDefault="00013A05"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Semester No</w:t>
            </w:r>
          </w:p>
        </w:tc>
      </w:tr>
      <w:tr w:rsidR="00815E89" w:rsidRPr="00D05413" w:rsidTr="008B1D70">
        <w:tc>
          <w:tcPr>
            <w:tcW w:w="7444" w:type="dxa"/>
            <w:tcBorders>
              <w:right w:val="single" w:sz="4" w:space="0" w:color="auto"/>
            </w:tcBorders>
          </w:tcPr>
          <w:p w:rsidR="00815E89" w:rsidRPr="00D05413" w:rsidRDefault="00D223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F</w:t>
            </w:r>
            <w:r w:rsidR="00013A05" w:rsidRPr="00D05413">
              <w:rPr>
                <w:rFonts w:asciiTheme="majorBidi" w:hAnsiTheme="majorBidi" w:cstheme="majorBidi"/>
                <w:sz w:val="24"/>
                <w:szCs w:val="24"/>
              </w:rPr>
              <w:t>irst</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Stage</w:t>
            </w:r>
          </w:p>
        </w:tc>
      </w:tr>
      <w:tr w:rsidR="00815E89" w:rsidRPr="00D05413" w:rsidTr="008B1D70">
        <w:tc>
          <w:tcPr>
            <w:tcW w:w="7444" w:type="dxa"/>
            <w:tcBorders>
              <w:right w:val="single" w:sz="4" w:space="0" w:color="auto"/>
            </w:tcBorders>
          </w:tcPr>
          <w:p w:rsidR="00815E89" w:rsidRPr="00D05413" w:rsidRDefault="0055674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w:t>
            </w:r>
            <w:r w:rsidR="00013A05" w:rsidRPr="00D05413">
              <w:rPr>
                <w:rFonts w:asciiTheme="majorBidi" w:hAnsiTheme="majorBidi" w:cstheme="majorBidi"/>
                <w:sz w:val="24"/>
                <w:szCs w:val="24"/>
              </w:rPr>
              <w:t>onversation</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Course title</w:t>
            </w:r>
          </w:p>
        </w:tc>
      </w:tr>
      <w:tr w:rsidR="00815E89" w:rsidRPr="00D05413" w:rsidTr="008B1D70">
        <w:tc>
          <w:tcPr>
            <w:tcW w:w="7444" w:type="dxa"/>
            <w:tcBorders>
              <w:right w:val="single" w:sz="4" w:space="0" w:color="auto"/>
            </w:tcBorders>
          </w:tcPr>
          <w:p w:rsidR="00860345" w:rsidRPr="00D05413" w:rsidRDefault="00952D40" w:rsidP="00860345">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Credit hours</w:t>
            </w:r>
          </w:p>
        </w:tc>
      </w:tr>
      <w:tr w:rsidR="00815E89" w:rsidRPr="00D05413" w:rsidTr="008B1D70">
        <w:tc>
          <w:tcPr>
            <w:tcW w:w="7444" w:type="dxa"/>
            <w:tcBorders>
              <w:right w:val="single" w:sz="4" w:space="0" w:color="auto"/>
            </w:tcBorders>
          </w:tcPr>
          <w:p w:rsidR="00860345" w:rsidRPr="00D05413" w:rsidRDefault="00952D40" w:rsidP="008D33A1">
            <w:pPr>
              <w:tabs>
                <w:tab w:val="left" w:pos="956"/>
              </w:tabs>
              <w:bidi w:val="0"/>
              <w:jc w:val="both"/>
              <w:rPr>
                <w:rFonts w:asciiTheme="majorBidi" w:hAnsiTheme="majorBidi" w:cstheme="majorBidi"/>
                <w:sz w:val="24"/>
                <w:szCs w:val="24"/>
                <w:rtl/>
              </w:rPr>
            </w:pPr>
            <w:r>
              <w:rPr>
                <w:rFonts w:asciiTheme="majorBidi" w:hAnsiTheme="majorBidi" w:cstheme="majorBidi"/>
                <w:sz w:val="24"/>
                <w:szCs w:val="24"/>
              </w:rPr>
              <w:t>3</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Teaching  hours</w:t>
            </w:r>
          </w:p>
        </w:tc>
      </w:tr>
      <w:tr w:rsidR="00815E89" w:rsidRPr="00D05413" w:rsidTr="008B1D70">
        <w:tc>
          <w:tcPr>
            <w:tcW w:w="9962" w:type="dxa"/>
            <w:gridSpan w:val="2"/>
          </w:tcPr>
          <w:p w:rsidR="0008789C"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b/>
                <w:bCs/>
                <w:sz w:val="24"/>
                <w:szCs w:val="24"/>
              </w:rPr>
              <w:t>Course objectives :</w:t>
            </w:r>
            <w:r w:rsidR="00013A05" w:rsidRPr="00D05413">
              <w:rPr>
                <w:rFonts w:asciiTheme="majorBidi" w:hAnsiTheme="majorBidi" w:cstheme="majorBidi"/>
                <w:sz w:val="24"/>
                <w:szCs w:val="24"/>
              </w:rPr>
              <w:t xml:space="preserve"> </w:t>
            </w:r>
          </w:p>
          <w:p w:rsidR="00815E89" w:rsidRPr="00D05413" w:rsidRDefault="00013A05"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Have the ability to communicate in different topics and situations they may face in real life situations.</w:t>
            </w:r>
          </w:p>
        </w:tc>
      </w:tr>
      <w:tr w:rsidR="00815E89" w:rsidRPr="00D05413" w:rsidTr="008B1D70">
        <w:tc>
          <w:tcPr>
            <w:tcW w:w="9962" w:type="dxa"/>
            <w:gridSpan w:val="2"/>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description:</w:t>
            </w:r>
          </w:p>
          <w:p w:rsidR="00815E89" w:rsidRPr="00D05413" w:rsidRDefault="006A1E6D"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The course give the students the chance to enhance their ability in conversations by offering them different topics and situations .Also the teacher should use authentic materials, and encourage the students to write own conversation about new topic suggested by the students or the teachers inside the class.</w:t>
            </w:r>
          </w:p>
        </w:tc>
      </w:tr>
      <w:tr w:rsidR="00815E89" w:rsidRPr="00D05413" w:rsidTr="008B1D70">
        <w:trPr>
          <w:trHeight w:val="270"/>
        </w:trPr>
        <w:tc>
          <w:tcPr>
            <w:tcW w:w="9962" w:type="dxa"/>
            <w:gridSpan w:val="2"/>
            <w:tcBorders>
              <w:bottom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content:</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1-Unit   </w:t>
            </w:r>
            <w:r w:rsidR="00F23BE5"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(1) 1-Giving yourself </w:t>
            </w:r>
            <w:r w:rsidR="00701670" w:rsidRPr="00D05413">
              <w:rPr>
                <w:rFonts w:asciiTheme="majorBidi" w:hAnsiTheme="majorBidi" w:cstheme="majorBidi"/>
                <w:sz w:val="24"/>
                <w:szCs w:val="24"/>
                <w:lang w:bidi="ar-IQ"/>
              </w:rPr>
              <w:t>time.</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   =      (2) -</w:t>
            </w:r>
            <w:r w:rsidR="00701670" w:rsidRPr="00D05413">
              <w:rPr>
                <w:rFonts w:asciiTheme="majorBidi" w:hAnsiTheme="majorBidi" w:cstheme="majorBidi"/>
                <w:sz w:val="24"/>
                <w:szCs w:val="24"/>
                <w:lang w:bidi="ar-IQ"/>
              </w:rPr>
              <w:t>Encounters, greetings</w:t>
            </w:r>
            <w:r w:rsidRPr="00D05413">
              <w:rPr>
                <w:rFonts w:asciiTheme="majorBidi" w:hAnsiTheme="majorBidi" w:cstheme="majorBidi"/>
                <w:sz w:val="24"/>
                <w:szCs w:val="24"/>
                <w:lang w:bidi="ar-IQ"/>
              </w:rPr>
              <w:t>, and goodbyes, introductions.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   =      (3) -Information </w:t>
            </w:r>
            <w:r w:rsidR="00701670" w:rsidRPr="00D05413">
              <w:rPr>
                <w:rFonts w:asciiTheme="majorBidi" w:hAnsiTheme="majorBidi" w:cstheme="majorBidi"/>
                <w:sz w:val="24"/>
                <w:szCs w:val="24"/>
                <w:lang w:bidi="ar-IQ"/>
              </w:rPr>
              <w:t>gathering.</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   =      (4) -Giving information and instructions.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   =      (5) -Getting and giving opinions.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      (6) -Agreeing and disagreeing.</w:t>
            </w:r>
          </w:p>
          <w:p w:rsidR="00815E89"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    =      (7</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inviting, suggestions, accepting, and refusing.</w:t>
            </w:r>
          </w:p>
          <w:p w:rsidR="00F23BE5"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    =      (8</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Approving and disapproving.</w:t>
            </w:r>
          </w:p>
          <w:p w:rsidR="00556742"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lastRenderedPageBreak/>
              <w:t>9-    =      (9</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Apologizing .</w:t>
            </w:r>
          </w:p>
          <w:p w:rsidR="00815E89" w:rsidRPr="00D05413" w:rsidRDefault="00F23BE5" w:rsidP="00701670">
            <w:pPr>
              <w:tabs>
                <w:tab w:val="left" w:pos="6030"/>
              </w:tabs>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10-   =     (10</w:t>
            </w:r>
            <w:proofErr w:type="gramStart"/>
            <w:r w:rsidRPr="00D05413">
              <w:rPr>
                <w:rFonts w:asciiTheme="majorBidi" w:hAnsiTheme="majorBidi" w:cstheme="majorBidi"/>
                <w:sz w:val="24"/>
                <w:szCs w:val="24"/>
                <w:lang w:bidi="ar-IQ"/>
              </w:rPr>
              <w:t>)-</w:t>
            </w:r>
            <w:proofErr w:type="gramEnd"/>
            <w:r w:rsidRPr="00D05413">
              <w:rPr>
                <w:rFonts w:asciiTheme="majorBidi" w:hAnsiTheme="majorBidi" w:cstheme="majorBidi"/>
                <w:sz w:val="24"/>
                <w:szCs w:val="24"/>
                <w:lang w:bidi="ar-IQ"/>
              </w:rPr>
              <w:t xml:space="preserve"> getting what you want ,making requests, giving and refusing permissions.</w:t>
            </w:r>
          </w:p>
        </w:tc>
      </w:tr>
      <w:tr w:rsidR="00815E89" w:rsidRPr="00D05413" w:rsidTr="008B1D70">
        <w:trPr>
          <w:trHeight w:val="375"/>
        </w:trPr>
        <w:tc>
          <w:tcPr>
            <w:tcW w:w="9962" w:type="dxa"/>
            <w:gridSpan w:val="2"/>
            <w:tcBorders>
              <w:top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lastRenderedPageBreak/>
              <w:t>Text books</w:t>
            </w:r>
          </w:p>
          <w:p w:rsidR="00815E89" w:rsidRPr="00D05413" w:rsidRDefault="00556742"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Penguin S</w:t>
            </w:r>
            <w:r w:rsidR="00267917" w:rsidRPr="00D05413">
              <w:rPr>
                <w:rFonts w:asciiTheme="majorBidi" w:hAnsiTheme="majorBidi" w:cstheme="majorBidi"/>
                <w:sz w:val="24"/>
                <w:szCs w:val="24"/>
              </w:rPr>
              <w:t>pea</w:t>
            </w:r>
            <w:r w:rsidRPr="00D05413">
              <w:rPr>
                <w:rFonts w:asciiTheme="majorBidi" w:hAnsiTheme="majorBidi" w:cstheme="majorBidi"/>
                <w:sz w:val="24"/>
                <w:szCs w:val="24"/>
              </w:rPr>
              <w:t>king S</w:t>
            </w:r>
            <w:r w:rsidR="00F23BE5" w:rsidRPr="00D05413">
              <w:rPr>
                <w:rFonts w:asciiTheme="majorBidi" w:hAnsiTheme="majorBidi" w:cstheme="majorBidi"/>
                <w:sz w:val="24"/>
                <w:szCs w:val="24"/>
              </w:rPr>
              <w:t>kills by Green and Hilton</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bl>
    <w:p w:rsidR="0008789C" w:rsidRPr="00D05413" w:rsidRDefault="0008789C" w:rsidP="00701670">
      <w:pPr>
        <w:bidi w:val="0"/>
        <w:jc w:val="both"/>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7444"/>
        <w:gridCol w:w="2518"/>
      </w:tblGrid>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B83527" w:rsidRPr="00D05413" w:rsidTr="008B1D70">
        <w:tc>
          <w:tcPr>
            <w:tcW w:w="7444" w:type="dxa"/>
            <w:tcBorders>
              <w:right w:val="single" w:sz="4" w:space="0" w:color="auto"/>
            </w:tcBorders>
          </w:tcPr>
          <w:p w:rsidR="00B83527"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B83527" w:rsidRPr="00D05413">
              <w:rPr>
                <w:rFonts w:asciiTheme="majorBidi" w:hAnsiTheme="majorBidi" w:cstheme="majorBidi"/>
                <w:sz w:val="28"/>
                <w:szCs w:val="28"/>
              </w:rPr>
              <w:t>irst</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B83527" w:rsidRPr="00D05413" w:rsidTr="008B1D70">
        <w:tc>
          <w:tcPr>
            <w:tcW w:w="7444" w:type="dxa"/>
            <w:tcBorders>
              <w:right w:val="single" w:sz="4" w:space="0" w:color="auto"/>
            </w:tcBorders>
          </w:tcPr>
          <w:p w:rsidR="00B83527" w:rsidRPr="00D05413" w:rsidRDefault="0008789C"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w:t>
            </w:r>
            <w:r w:rsidR="00B83527" w:rsidRPr="00D05413">
              <w:rPr>
                <w:rFonts w:asciiTheme="majorBidi" w:hAnsiTheme="majorBidi" w:cstheme="majorBidi"/>
                <w:sz w:val="28"/>
                <w:szCs w:val="28"/>
              </w:rPr>
              <w:t>iterature:</w:t>
            </w:r>
            <w:r w:rsidR="005E52DD" w:rsidRPr="00D05413">
              <w:rPr>
                <w:rFonts w:asciiTheme="majorBidi" w:hAnsiTheme="majorBidi" w:cstheme="majorBidi"/>
                <w:sz w:val="28"/>
                <w:szCs w:val="28"/>
              </w:rPr>
              <w:t xml:space="preserve"> </w:t>
            </w:r>
            <w:r w:rsidR="00B83527" w:rsidRPr="00D05413">
              <w:rPr>
                <w:rFonts w:asciiTheme="majorBidi" w:hAnsiTheme="majorBidi" w:cstheme="majorBidi"/>
                <w:sz w:val="28"/>
                <w:szCs w:val="28"/>
              </w:rPr>
              <w:t>Poetry</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B83527" w:rsidRPr="00D05413" w:rsidTr="008B1D70">
        <w:tc>
          <w:tcPr>
            <w:tcW w:w="7444" w:type="dxa"/>
            <w:tcBorders>
              <w:right w:val="single" w:sz="4" w:space="0" w:color="auto"/>
            </w:tcBorders>
          </w:tcPr>
          <w:p w:rsidR="00B83527" w:rsidRPr="00D05413" w:rsidRDefault="00952D40" w:rsidP="00701670">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B83527" w:rsidRPr="00D05413" w:rsidTr="008B1D70">
        <w:tc>
          <w:tcPr>
            <w:tcW w:w="7444" w:type="dxa"/>
            <w:tcBorders>
              <w:right w:val="single" w:sz="4" w:space="0" w:color="auto"/>
            </w:tcBorders>
          </w:tcPr>
          <w:p w:rsidR="00B83527" w:rsidRPr="00D05413" w:rsidRDefault="00952D40" w:rsidP="008D33A1">
            <w:pPr>
              <w:tabs>
                <w:tab w:val="left" w:pos="956"/>
              </w:tabs>
              <w:bidi w:val="0"/>
              <w:jc w:val="both"/>
              <w:rPr>
                <w:rFonts w:asciiTheme="majorBidi" w:hAnsiTheme="majorBidi" w:cstheme="majorBidi"/>
                <w:sz w:val="28"/>
                <w:szCs w:val="28"/>
              </w:rPr>
            </w:pPr>
            <w:r>
              <w:rPr>
                <w:rFonts w:asciiTheme="majorBidi" w:hAnsiTheme="majorBidi" w:cstheme="majorBidi"/>
                <w:sz w:val="28"/>
                <w:szCs w:val="28"/>
              </w:rPr>
              <w:t>3</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B83527" w:rsidRPr="00D05413" w:rsidTr="008B1D70">
        <w:tc>
          <w:tcPr>
            <w:tcW w:w="9962" w:type="dxa"/>
            <w:gridSpan w:val="2"/>
          </w:tcPr>
          <w:p w:rsidR="0008789C"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The course aims at</w:t>
            </w:r>
            <w:r w:rsidR="00B83527" w:rsidRPr="00D05413">
              <w:rPr>
                <w:rFonts w:asciiTheme="majorBidi" w:hAnsiTheme="majorBidi" w:cstheme="majorBidi"/>
                <w:sz w:val="24"/>
                <w:szCs w:val="24"/>
              </w:rPr>
              <w:t>:</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1-Giving a</w:t>
            </w:r>
            <w:r w:rsidR="00B83527" w:rsidRPr="00D05413">
              <w:rPr>
                <w:rFonts w:asciiTheme="majorBidi" w:hAnsiTheme="majorBidi" w:cstheme="majorBidi"/>
                <w:sz w:val="24"/>
                <w:szCs w:val="24"/>
              </w:rPr>
              <w:t xml:space="preserve"> background to the study  of English poetry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2-Enabling </w:t>
            </w:r>
            <w:r w:rsidR="000604FF" w:rsidRPr="00D05413">
              <w:rPr>
                <w:rFonts w:asciiTheme="majorBidi" w:hAnsiTheme="majorBidi" w:cstheme="majorBidi"/>
                <w:sz w:val="24"/>
                <w:szCs w:val="24"/>
              </w:rPr>
              <w:t>the students</w:t>
            </w:r>
            <w:r w:rsidRPr="00D05413">
              <w:rPr>
                <w:rFonts w:asciiTheme="majorBidi" w:hAnsiTheme="majorBidi" w:cstheme="majorBidi"/>
                <w:sz w:val="24"/>
                <w:szCs w:val="24"/>
              </w:rPr>
              <w:t xml:space="preserve"> to know what a poem is?</w:t>
            </w:r>
            <w:r w:rsidR="00A43094" w:rsidRPr="00D05413">
              <w:rPr>
                <w:rFonts w:asciiTheme="majorBidi" w:hAnsiTheme="majorBidi" w:cstheme="majorBidi"/>
                <w:sz w:val="24"/>
                <w:szCs w:val="24"/>
              </w:rPr>
              <w:t xml:space="preserve"> The structure, t</w:t>
            </w:r>
            <w:r w:rsidR="00B83527" w:rsidRPr="00D05413">
              <w:rPr>
                <w:rFonts w:asciiTheme="majorBidi" w:hAnsiTheme="majorBidi" w:cstheme="majorBidi"/>
                <w:sz w:val="24"/>
                <w:szCs w:val="24"/>
              </w:rPr>
              <w:t>he devices, kind-----etc.</w:t>
            </w:r>
          </w:p>
          <w:p w:rsidR="00B83527" w:rsidRPr="008D33A1" w:rsidRDefault="00F23BE5" w:rsidP="008D33A1">
            <w:pPr>
              <w:tabs>
                <w:tab w:val="left" w:pos="956"/>
              </w:tabs>
              <w:bidi w:val="0"/>
              <w:jc w:val="both"/>
              <w:rPr>
                <w:rFonts w:asciiTheme="majorBidi" w:hAnsiTheme="majorBidi" w:cstheme="majorBidi" w:hint="cs"/>
                <w:sz w:val="24"/>
                <w:szCs w:val="24"/>
                <w:rtl/>
              </w:rPr>
            </w:pPr>
            <w:r w:rsidRPr="00D05413">
              <w:rPr>
                <w:rFonts w:asciiTheme="majorBidi" w:hAnsiTheme="majorBidi" w:cstheme="majorBidi"/>
                <w:sz w:val="24"/>
                <w:szCs w:val="24"/>
              </w:rPr>
              <w:t>3-Providing</w:t>
            </w:r>
            <w:r w:rsidR="00B83527" w:rsidRPr="00D05413">
              <w:rPr>
                <w:rFonts w:asciiTheme="majorBidi" w:hAnsiTheme="majorBidi" w:cstheme="majorBidi"/>
                <w:sz w:val="24"/>
                <w:szCs w:val="24"/>
              </w:rPr>
              <w:t xml:space="preserve"> the students with practice in the above mentioned</w:t>
            </w:r>
            <w:r w:rsidR="00A43094" w:rsidRPr="00D05413">
              <w:rPr>
                <w:rFonts w:asciiTheme="majorBidi" w:hAnsiTheme="majorBidi" w:cstheme="majorBidi"/>
                <w:sz w:val="24"/>
                <w:szCs w:val="24"/>
              </w:rPr>
              <w:t xml:space="preserve"> objectives</w:t>
            </w:r>
          </w:p>
        </w:tc>
      </w:tr>
      <w:tr w:rsidR="00B83527" w:rsidRPr="00D05413" w:rsidTr="008B1D70">
        <w:tc>
          <w:tcPr>
            <w:tcW w:w="9962" w:type="dxa"/>
            <w:gridSpan w:val="2"/>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r w:rsidR="00A43094" w:rsidRPr="00D05413">
              <w:rPr>
                <w:rFonts w:asciiTheme="majorBidi" w:hAnsiTheme="majorBidi" w:cstheme="majorBidi"/>
                <w:sz w:val="28"/>
                <w:szCs w:val="28"/>
              </w:rPr>
              <w:t xml:space="preserve"> </w:t>
            </w:r>
          </w:p>
          <w:p w:rsidR="00B83527" w:rsidRPr="00D05413" w:rsidRDefault="00A43094"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 xml:space="preserve">It </w:t>
            </w:r>
            <w:r w:rsidR="000604FF" w:rsidRPr="00D05413">
              <w:rPr>
                <w:rFonts w:asciiTheme="majorBidi" w:hAnsiTheme="majorBidi" w:cstheme="majorBidi"/>
                <w:sz w:val="28"/>
                <w:szCs w:val="28"/>
              </w:rPr>
              <w:t>focuses</w:t>
            </w:r>
            <w:r w:rsidRPr="00D05413">
              <w:rPr>
                <w:rFonts w:asciiTheme="majorBidi" w:hAnsiTheme="majorBidi" w:cstheme="majorBidi"/>
                <w:sz w:val="28"/>
                <w:szCs w:val="28"/>
              </w:rPr>
              <w:t xml:space="preserve"> on the</w:t>
            </w:r>
            <w:r w:rsidR="00F23BE5" w:rsidRPr="00D05413">
              <w:rPr>
                <w:rFonts w:asciiTheme="majorBidi" w:hAnsiTheme="majorBidi" w:cstheme="majorBidi"/>
                <w:sz w:val="28"/>
                <w:szCs w:val="28"/>
              </w:rPr>
              <w:t xml:space="preserve"> substantial principles of the English poem.</w:t>
            </w:r>
            <w:r w:rsidRPr="00D05413">
              <w:rPr>
                <w:rFonts w:asciiTheme="majorBidi" w:hAnsiTheme="majorBidi" w:cstheme="majorBidi"/>
                <w:sz w:val="28"/>
                <w:szCs w:val="28"/>
              </w:rPr>
              <w:t xml:space="preserve"> </w:t>
            </w:r>
          </w:p>
        </w:tc>
      </w:tr>
      <w:tr w:rsidR="00B83527" w:rsidRPr="00D05413" w:rsidTr="008B1D70">
        <w:trPr>
          <w:trHeight w:val="270"/>
        </w:trPr>
        <w:tc>
          <w:tcPr>
            <w:tcW w:w="9962" w:type="dxa"/>
            <w:gridSpan w:val="2"/>
            <w:tcBorders>
              <w:bottom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43094" w:rsidRPr="00D05413" w:rsidRDefault="00A43094" w:rsidP="00701670">
            <w:pPr>
              <w:tabs>
                <w:tab w:val="left" w:pos="956"/>
              </w:tabs>
              <w:bidi w:val="0"/>
              <w:jc w:val="both"/>
              <w:rPr>
                <w:rFonts w:asciiTheme="majorBidi" w:hAnsiTheme="majorBidi" w:cstheme="majorBidi"/>
                <w:sz w:val="28"/>
                <w:szCs w:val="28"/>
                <w:rtl/>
              </w:rPr>
            </w:pP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meaning and the value of literature.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w:t>
            </w:r>
            <w:r w:rsidR="000604FF" w:rsidRPr="00D05413">
              <w:rPr>
                <w:rFonts w:asciiTheme="majorBidi" w:hAnsiTheme="majorBidi" w:cstheme="majorBidi"/>
                <w:sz w:val="24"/>
                <w:szCs w:val="24"/>
                <w:lang w:bidi="ar-IQ"/>
              </w:rPr>
              <w:t>Potery: A</w:t>
            </w:r>
            <w:r w:rsidRPr="00D05413">
              <w:rPr>
                <w:rFonts w:asciiTheme="majorBidi" w:hAnsiTheme="majorBidi" w:cstheme="majorBidi"/>
                <w:sz w:val="24"/>
                <w:szCs w:val="24"/>
                <w:lang w:bidi="ar-IQ"/>
              </w:rPr>
              <w:t xml:space="preserve"> background to the study of English </w:t>
            </w:r>
            <w:r w:rsidR="000604FF" w:rsidRPr="00D05413">
              <w:rPr>
                <w:rFonts w:asciiTheme="majorBidi" w:hAnsiTheme="majorBidi" w:cstheme="majorBidi"/>
                <w:sz w:val="24"/>
                <w:szCs w:val="24"/>
                <w:lang w:bidi="ar-IQ"/>
              </w:rPr>
              <w:t>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2-1.What Poetry </w:t>
            </w:r>
            <w:r w:rsidR="000604FF" w:rsidRPr="00D05413">
              <w:rPr>
                <w:rFonts w:asciiTheme="majorBidi" w:hAnsiTheme="majorBidi" w:cstheme="majorBidi"/>
                <w:sz w:val="24"/>
                <w:szCs w:val="24"/>
                <w:lang w:bidi="ar-IQ"/>
              </w:rPr>
              <w:t>is?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2-2.Potery versus Prose.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2-3.poetic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2.3.1 language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2.3.2 sound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2.3.3 structural devices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3-Kind of 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3-1 Subjective.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2 Objective</w:t>
            </w:r>
            <w:r w:rsidRPr="00D05413">
              <w:rPr>
                <w:rFonts w:asciiTheme="majorBidi" w:hAnsiTheme="majorBidi" w:cstheme="majorBidi"/>
                <w:sz w:val="24"/>
                <w:szCs w:val="24"/>
                <w:lang w:bidi="ar-IQ"/>
              </w:rPr>
              <w:t>.</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4-Coleride's Poem "The Rim of the Ancient Mariner".</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5-Wordsworth's Poem "</w:t>
            </w:r>
            <w:r w:rsidR="000604FF" w:rsidRPr="00D05413">
              <w:rPr>
                <w:rFonts w:asciiTheme="majorBidi" w:hAnsiTheme="majorBidi" w:cstheme="majorBidi"/>
                <w:sz w:val="24"/>
                <w:szCs w:val="24"/>
                <w:lang w:bidi="ar-IQ"/>
              </w:rPr>
              <w:t>Lucy</w:t>
            </w:r>
            <w:r w:rsidRPr="00D05413">
              <w:rPr>
                <w:rFonts w:asciiTheme="majorBidi" w:hAnsiTheme="majorBidi" w:cstheme="majorBidi"/>
                <w:sz w:val="24"/>
                <w:szCs w:val="24"/>
                <w:lang w:bidi="ar-IQ"/>
              </w:rPr>
              <w:t>"</w:t>
            </w:r>
          </w:p>
          <w:p w:rsidR="00120CF7" w:rsidRPr="008D33A1" w:rsidRDefault="00120CF7" w:rsidP="008D33A1">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6-Tennyyso's Poem "Break, Break, Break"</w:t>
            </w:r>
          </w:p>
        </w:tc>
      </w:tr>
      <w:tr w:rsidR="00B83527" w:rsidRPr="00D05413" w:rsidTr="008D33A1">
        <w:trPr>
          <w:trHeight w:val="992"/>
        </w:trPr>
        <w:tc>
          <w:tcPr>
            <w:tcW w:w="9962" w:type="dxa"/>
            <w:gridSpan w:val="2"/>
            <w:tcBorders>
              <w:top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1-Mastering Poetry by Sara </w:t>
            </w:r>
            <w:proofErr w:type="spellStart"/>
            <w:r w:rsidRPr="00D05413">
              <w:rPr>
                <w:rFonts w:asciiTheme="majorBidi" w:hAnsiTheme="majorBidi" w:cstheme="majorBidi"/>
                <w:sz w:val="24"/>
                <w:szCs w:val="24"/>
                <w:lang w:bidi="ar-IQ"/>
              </w:rPr>
              <w:t>Thorine</w:t>
            </w:r>
            <w:proofErr w:type="spellEnd"/>
            <w:r w:rsidRPr="00D05413">
              <w:rPr>
                <w:rFonts w:asciiTheme="majorBidi" w:hAnsiTheme="majorBidi" w:cstheme="majorBidi"/>
                <w:sz w:val="24"/>
                <w:szCs w:val="24"/>
                <w:lang w:bidi="ar-IQ"/>
              </w:rPr>
              <w:t>.</w:t>
            </w:r>
          </w:p>
          <w:p w:rsidR="00556742" w:rsidRPr="008D33A1" w:rsidRDefault="00120CF7" w:rsidP="008D33A1">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2-The study of Poetry by </w:t>
            </w:r>
            <w:proofErr w:type="spellStart"/>
            <w:proofErr w:type="gramStart"/>
            <w:r w:rsidRPr="00D05413">
              <w:rPr>
                <w:rFonts w:asciiTheme="majorBidi" w:hAnsiTheme="majorBidi" w:cstheme="majorBidi"/>
                <w:sz w:val="24"/>
                <w:szCs w:val="24"/>
                <w:lang w:bidi="ar-IQ"/>
              </w:rPr>
              <w:t>Alterbend</w:t>
            </w:r>
            <w:proofErr w:type="spellEnd"/>
            <w:r w:rsidRPr="00D05413">
              <w:rPr>
                <w:rFonts w:asciiTheme="majorBidi" w:hAnsiTheme="majorBidi" w:cstheme="majorBidi"/>
                <w:sz w:val="24"/>
                <w:szCs w:val="24"/>
                <w:lang w:bidi="ar-IQ"/>
              </w:rPr>
              <w:t xml:space="preserve"> ,L</w:t>
            </w:r>
            <w:proofErr w:type="gramEnd"/>
            <w:r w:rsidRPr="00D05413">
              <w:rPr>
                <w:rFonts w:asciiTheme="majorBidi" w:hAnsiTheme="majorBidi" w:cstheme="majorBidi"/>
                <w:sz w:val="24"/>
                <w:szCs w:val="24"/>
                <w:lang w:bidi="ar-IQ"/>
              </w:rPr>
              <w:t xml:space="preserve">., and </w:t>
            </w:r>
            <w:r w:rsidR="000604FF"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xml:space="preserve"> ,L.L.</w:t>
            </w:r>
          </w:p>
        </w:tc>
      </w:tr>
      <w:tr w:rsidR="005E52DD" w:rsidRPr="00D05413" w:rsidTr="008B1D70">
        <w:tc>
          <w:tcPr>
            <w:tcW w:w="7444" w:type="dxa"/>
            <w:tcBorders>
              <w:righ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5E52DD" w:rsidRPr="00D05413" w:rsidTr="008B1D70">
        <w:tc>
          <w:tcPr>
            <w:tcW w:w="7444" w:type="dxa"/>
            <w:tcBorders>
              <w:right w:val="single" w:sz="4" w:space="0" w:color="auto"/>
            </w:tcBorders>
          </w:tcPr>
          <w:p w:rsidR="005E52DD" w:rsidRPr="00D05413" w:rsidRDefault="005E52DD"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Grammar</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5E52DD" w:rsidRPr="00D05413" w:rsidTr="008B1D70">
        <w:tc>
          <w:tcPr>
            <w:tcW w:w="9962" w:type="dxa"/>
            <w:gridSpan w:val="2"/>
          </w:tcPr>
          <w:p w:rsidR="00556742"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00AB0455" w:rsidRPr="00D05413">
              <w:rPr>
                <w:rFonts w:asciiTheme="majorBidi" w:hAnsiTheme="majorBidi" w:cstheme="majorBidi"/>
                <w:b/>
                <w:bCs/>
                <w:sz w:val="28"/>
                <w:szCs w:val="28"/>
              </w:rPr>
              <w:t>:</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are expected to able to:</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lastRenderedPageBreak/>
              <w:t>1-Identify parts of speech such as; noun</w:t>
            </w:r>
            <w:r w:rsidR="00F23BE5" w:rsidRPr="00D05413">
              <w:rPr>
                <w:rFonts w:asciiTheme="majorBidi" w:hAnsiTheme="majorBidi" w:cstheme="majorBidi"/>
                <w:sz w:val="24"/>
                <w:szCs w:val="24"/>
              </w:rPr>
              <w:t>s</w:t>
            </w:r>
            <w:r w:rsidRPr="00D05413">
              <w:rPr>
                <w:rFonts w:asciiTheme="majorBidi" w:hAnsiTheme="majorBidi" w:cstheme="majorBidi"/>
                <w:sz w:val="24"/>
                <w:szCs w:val="24"/>
              </w:rPr>
              <w:t>, adjectives, adverbs, verbs.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2-Write some sentences with different types of preposition.</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3-use the determiners in suitable sentences.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4-have an idea about the </w:t>
            </w:r>
            <w:proofErr w:type="gramStart"/>
            <w:r w:rsidRPr="00D05413">
              <w:rPr>
                <w:rFonts w:asciiTheme="majorBidi" w:hAnsiTheme="majorBidi" w:cstheme="majorBidi"/>
                <w:sz w:val="24"/>
                <w:szCs w:val="24"/>
              </w:rPr>
              <w:t>functional  words</w:t>
            </w:r>
            <w:proofErr w:type="gramEnd"/>
            <w:r w:rsidRPr="00D05413">
              <w:rPr>
                <w:rFonts w:asciiTheme="majorBidi" w:hAnsiTheme="majorBidi" w:cstheme="majorBidi"/>
                <w:sz w:val="24"/>
                <w:szCs w:val="24"/>
              </w:rPr>
              <w:t xml:space="preserve"> such as: conjunction and interjection.</w:t>
            </w:r>
          </w:p>
          <w:p w:rsidR="005E52DD" w:rsidRPr="00D05413" w:rsidRDefault="005E52DD" w:rsidP="00701670">
            <w:pPr>
              <w:tabs>
                <w:tab w:val="left" w:pos="956"/>
              </w:tabs>
              <w:bidi w:val="0"/>
              <w:jc w:val="both"/>
              <w:rPr>
                <w:rFonts w:asciiTheme="majorBidi" w:hAnsiTheme="majorBidi" w:cstheme="majorBidi"/>
                <w:sz w:val="28"/>
                <w:szCs w:val="28"/>
                <w:rtl/>
                <w:lang w:bidi="ar-IQ"/>
              </w:rPr>
            </w:pPr>
            <w:r w:rsidRPr="00D05413">
              <w:rPr>
                <w:rFonts w:asciiTheme="majorBidi" w:hAnsiTheme="majorBidi" w:cstheme="majorBidi"/>
                <w:sz w:val="28"/>
                <w:szCs w:val="28"/>
                <w:rtl/>
              </w:rPr>
              <w:t xml:space="preserve"> </w:t>
            </w:r>
          </w:p>
        </w:tc>
      </w:tr>
      <w:tr w:rsidR="005E52DD" w:rsidRPr="00D05413" w:rsidTr="008B1D70">
        <w:tc>
          <w:tcPr>
            <w:tcW w:w="9962" w:type="dxa"/>
            <w:gridSpan w:val="2"/>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AB0455" w:rsidRPr="00D05413" w:rsidRDefault="00AB0455"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This course intended to give the students an idea about noun</w:t>
            </w:r>
            <w:r w:rsidR="001A3B5C" w:rsidRPr="00D05413">
              <w:rPr>
                <w:rFonts w:asciiTheme="majorBidi" w:hAnsiTheme="majorBidi" w:cstheme="majorBidi"/>
                <w:sz w:val="24"/>
                <w:szCs w:val="24"/>
              </w:rPr>
              <w:t>s</w:t>
            </w:r>
            <w:r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type of nouns, adverbs:  </w:t>
            </w:r>
            <w:r w:rsidRPr="00D05413">
              <w:rPr>
                <w:rFonts w:asciiTheme="majorBidi" w:hAnsiTheme="majorBidi" w:cstheme="majorBidi"/>
                <w:sz w:val="24"/>
                <w:szCs w:val="24"/>
              </w:rPr>
              <w:t xml:space="preserve">types of </w:t>
            </w:r>
            <w:r w:rsidR="00F72EEA" w:rsidRPr="00D05413">
              <w:rPr>
                <w:rFonts w:asciiTheme="majorBidi" w:hAnsiTheme="majorBidi" w:cstheme="majorBidi"/>
                <w:sz w:val="24"/>
                <w:szCs w:val="24"/>
              </w:rPr>
              <w:t>adverbs,</w:t>
            </w:r>
            <w:r w:rsidR="00F72EEA">
              <w:rPr>
                <w:rFonts w:asciiTheme="majorBidi" w:hAnsiTheme="majorBidi" w:cstheme="majorBidi"/>
                <w:sz w:val="24"/>
                <w:szCs w:val="24"/>
              </w:rPr>
              <w:t xml:space="preserve"> verbs</w:t>
            </w:r>
            <w:r w:rsidR="00F72EEA"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auxiliary and main verbs,</w:t>
            </w:r>
            <w:r w:rsidRPr="00D05413">
              <w:rPr>
                <w:rFonts w:asciiTheme="majorBidi" w:hAnsiTheme="majorBidi" w:cstheme="majorBidi"/>
                <w:sz w:val="24"/>
                <w:szCs w:val="24"/>
              </w:rPr>
              <w:t xml:space="preserve"> adjectiv</w:t>
            </w:r>
            <w:r w:rsidR="001A3B5C" w:rsidRPr="00D05413">
              <w:rPr>
                <w:rFonts w:asciiTheme="majorBidi" w:hAnsiTheme="majorBidi" w:cstheme="majorBidi"/>
                <w:sz w:val="24"/>
                <w:szCs w:val="24"/>
              </w:rPr>
              <w:t>e; type of adjectives. It also provided the students with using of functional words lik</w:t>
            </w:r>
            <w:r w:rsidR="00F72EEA">
              <w:rPr>
                <w:rFonts w:asciiTheme="majorBidi" w:hAnsiTheme="majorBidi" w:cstheme="majorBidi"/>
                <w:sz w:val="24"/>
                <w:szCs w:val="24"/>
              </w:rPr>
              <w:t>e: prepositions and determiners</w:t>
            </w:r>
            <w:r w:rsidR="001A3B5C" w:rsidRPr="00D05413">
              <w:rPr>
                <w:rFonts w:asciiTheme="majorBidi" w:hAnsiTheme="majorBidi" w:cstheme="majorBidi"/>
                <w:sz w:val="24"/>
                <w:szCs w:val="24"/>
              </w:rPr>
              <w:t>,</w:t>
            </w:r>
            <w:r w:rsidR="00F72EEA">
              <w:rPr>
                <w:rFonts w:asciiTheme="majorBidi" w:hAnsiTheme="majorBidi" w:cstheme="majorBidi"/>
                <w:sz w:val="24"/>
                <w:szCs w:val="24"/>
              </w:rPr>
              <w:t xml:space="preserve"> </w:t>
            </w:r>
            <w:r w:rsidR="00F72EEA" w:rsidRPr="00D05413">
              <w:rPr>
                <w:rFonts w:asciiTheme="majorBidi" w:hAnsiTheme="majorBidi" w:cstheme="majorBidi"/>
                <w:sz w:val="24"/>
                <w:szCs w:val="24"/>
              </w:rPr>
              <w:t>conjunctions.</w:t>
            </w:r>
          </w:p>
          <w:p w:rsidR="005E52DD" w:rsidRPr="00D05413" w:rsidRDefault="005E52DD" w:rsidP="00701670">
            <w:pPr>
              <w:tabs>
                <w:tab w:val="left" w:pos="956"/>
              </w:tabs>
              <w:bidi w:val="0"/>
              <w:jc w:val="both"/>
              <w:rPr>
                <w:rFonts w:asciiTheme="majorBidi" w:hAnsiTheme="majorBidi" w:cstheme="majorBidi"/>
                <w:sz w:val="28"/>
                <w:szCs w:val="28"/>
                <w:rtl/>
              </w:rPr>
            </w:pPr>
          </w:p>
        </w:tc>
      </w:tr>
      <w:tr w:rsidR="005E52DD" w:rsidRPr="00D05413" w:rsidTr="008B1D70">
        <w:trPr>
          <w:trHeight w:val="270"/>
        </w:trPr>
        <w:tc>
          <w:tcPr>
            <w:tcW w:w="9962" w:type="dxa"/>
            <w:gridSpan w:val="2"/>
            <w:tcBorders>
              <w:bottom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5E52DD" w:rsidRPr="00D05413" w:rsidRDefault="005E52DD" w:rsidP="00701670">
            <w:pPr>
              <w:tabs>
                <w:tab w:val="left" w:pos="956"/>
              </w:tabs>
              <w:bidi w:val="0"/>
              <w:jc w:val="both"/>
              <w:rPr>
                <w:rFonts w:asciiTheme="majorBidi" w:hAnsiTheme="majorBidi" w:cstheme="majorBidi"/>
                <w:sz w:val="24"/>
                <w:szCs w:val="24"/>
                <w:rtl/>
              </w:rPr>
            </w:pP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Part</w:t>
            </w:r>
            <w:r w:rsidR="00F23BE5" w:rsidRPr="00D05413">
              <w:rPr>
                <w:rFonts w:asciiTheme="majorBidi" w:hAnsiTheme="majorBidi" w:cstheme="majorBidi"/>
                <w:sz w:val="24"/>
                <w:szCs w:val="24"/>
                <w:lang w:bidi="ar-IQ"/>
              </w:rPr>
              <w:t>s</w:t>
            </w:r>
            <w:r w:rsidRPr="00D05413">
              <w:rPr>
                <w:rFonts w:asciiTheme="majorBidi" w:hAnsiTheme="majorBidi" w:cstheme="majorBidi"/>
                <w:sz w:val="24"/>
                <w:szCs w:val="24"/>
                <w:lang w:bidi="ar-IQ"/>
              </w:rPr>
              <w:t xml:space="preserve"> of speech (Grammatical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A- 1.Nouns, Kinds of nouns, Gender, Number.</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2-Adjectives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adjectives, position of adjectives, comparison of adjectives, </w:t>
            </w:r>
            <w:proofErr w:type="gramStart"/>
            <w:r w:rsidRPr="00D05413">
              <w:rPr>
                <w:rFonts w:asciiTheme="majorBidi" w:hAnsiTheme="majorBidi" w:cstheme="majorBidi"/>
                <w:sz w:val="24"/>
                <w:szCs w:val="24"/>
                <w:lang w:bidi="ar-IQ"/>
              </w:rPr>
              <w:t>the</w:t>
            </w:r>
            <w:proofErr w:type="gramEnd"/>
            <w:r w:rsidRPr="00D05413">
              <w:rPr>
                <w:rFonts w:asciiTheme="majorBidi" w:hAnsiTheme="majorBidi" w:cstheme="majorBidi"/>
                <w:sz w:val="24"/>
                <w:szCs w:val="24"/>
                <w:lang w:bidi="ar-IQ"/>
              </w:rPr>
              <w:t xml:space="preserve"> formation of adjectives from nouns.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w:t>
            </w:r>
            <w:r w:rsidR="000604FF" w:rsidRPr="00D05413">
              <w:rPr>
                <w:rFonts w:asciiTheme="majorBidi" w:hAnsiTheme="majorBidi" w:cstheme="majorBidi"/>
                <w:sz w:val="24"/>
                <w:szCs w:val="24"/>
                <w:lang w:bidi="ar-IQ"/>
              </w:rPr>
              <w:t>Adverbs, kind</w:t>
            </w:r>
            <w:r w:rsidRPr="00D05413">
              <w:rPr>
                <w:rFonts w:asciiTheme="majorBidi" w:hAnsiTheme="majorBidi" w:cstheme="majorBidi"/>
                <w:sz w:val="24"/>
                <w:szCs w:val="24"/>
                <w:lang w:bidi="ar-IQ"/>
              </w:rPr>
              <w:t xml:space="preserve"> of adverbs, position of adverbs, the formation of adverbs.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4-Verbs</w:t>
            </w:r>
            <w:r w:rsidR="000604FF" w:rsidRPr="00D05413">
              <w:rPr>
                <w:rFonts w:asciiTheme="majorBidi" w:hAnsiTheme="majorBidi" w:cstheme="majorBidi"/>
                <w:sz w:val="24"/>
                <w:szCs w:val="24"/>
                <w:lang w:bidi="ar-IQ"/>
              </w:rPr>
              <w:t>, kinds</w:t>
            </w:r>
            <w:r w:rsidRPr="00D05413">
              <w:rPr>
                <w:rFonts w:asciiTheme="majorBidi" w:hAnsiTheme="majorBidi" w:cstheme="majorBidi"/>
                <w:sz w:val="24"/>
                <w:szCs w:val="24"/>
                <w:lang w:bidi="ar-IQ"/>
              </w:rPr>
              <w:t xml:space="preserve"> of verbs according to </w:t>
            </w:r>
            <w:proofErr w:type="gramStart"/>
            <w:r w:rsidRPr="00D05413">
              <w:rPr>
                <w:rFonts w:asciiTheme="majorBidi" w:hAnsiTheme="majorBidi" w:cstheme="majorBidi"/>
                <w:sz w:val="24"/>
                <w:szCs w:val="24"/>
                <w:lang w:bidi="ar-IQ"/>
              </w:rPr>
              <w:t>function :</w:t>
            </w:r>
            <w:proofErr w:type="gramEnd"/>
            <w:r w:rsidRPr="00D05413">
              <w:rPr>
                <w:rFonts w:asciiTheme="majorBidi" w:hAnsiTheme="majorBidi" w:cstheme="majorBidi"/>
                <w:sz w:val="24"/>
                <w:szCs w:val="24"/>
                <w:lang w:bidi="ar-IQ"/>
              </w:rPr>
              <w:t xml:space="preserve"> auxiliary verbs , main verbs and model auxiliaries </w:t>
            </w:r>
            <w:r w:rsidR="00F23BE5" w:rsidRPr="00D05413">
              <w:rPr>
                <w:rFonts w:asciiTheme="majorBidi" w:hAnsiTheme="majorBidi" w:cstheme="majorBidi"/>
                <w:sz w:val="24"/>
                <w:szCs w:val="24"/>
                <w:lang w:bidi="ar-IQ"/>
              </w:rPr>
              <w:t>.</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B-Functional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1-Prepostions.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2-Determiners.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3-Conjunctions.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4-Pronouns.</w:t>
            </w:r>
          </w:p>
          <w:p w:rsidR="00F23BE5" w:rsidRPr="00D05413" w:rsidRDefault="00F23BE5"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5.Interjection</w:t>
            </w:r>
          </w:p>
          <w:p w:rsidR="005E52DD"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Exercises on each item mentioned above.</w:t>
            </w:r>
          </w:p>
        </w:tc>
      </w:tr>
      <w:tr w:rsidR="005E52DD" w:rsidRPr="00D05413" w:rsidTr="008B1D70">
        <w:trPr>
          <w:trHeight w:val="375"/>
        </w:trPr>
        <w:tc>
          <w:tcPr>
            <w:tcW w:w="9962" w:type="dxa"/>
            <w:gridSpan w:val="2"/>
            <w:tcBorders>
              <w:top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1-Practical English grammar by Thomson and Martinet.</w:t>
            </w:r>
          </w:p>
          <w:p w:rsidR="00556742" w:rsidRPr="00D05413" w:rsidRDefault="00F51ECB" w:rsidP="008D33A1">
            <w:pPr>
              <w:tabs>
                <w:tab w:val="left" w:pos="8175"/>
              </w:tabs>
              <w:bidi w:val="0"/>
              <w:jc w:val="both"/>
              <w:rPr>
                <w:rFonts w:asciiTheme="majorBidi" w:hAnsiTheme="majorBidi" w:cstheme="majorBidi"/>
                <w:sz w:val="28"/>
                <w:szCs w:val="28"/>
                <w:rtl/>
              </w:rPr>
            </w:pPr>
            <w:r w:rsidRPr="00D05413">
              <w:rPr>
                <w:rFonts w:asciiTheme="majorBidi" w:hAnsiTheme="majorBidi" w:cstheme="majorBidi"/>
                <w:sz w:val="24"/>
                <w:szCs w:val="24"/>
                <w:lang w:bidi="ar-IQ"/>
              </w:rPr>
              <w:t>2-Oxford English Grammar by John Eastwood.</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0A715B" w:rsidRPr="00D05413" w:rsidTr="008B1D70">
        <w:tc>
          <w:tcPr>
            <w:tcW w:w="7444" w:type="dxa"/>
            <w:tcBorders>
              <w:right w:val="single" w:sz="4" w:space="0" w:color="auto"/>
            </w:tcBorders>
          </w:tcPr>
          <w:p w:rsidR="000A715B"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0A715B" w:rsidRPr="00D05413">
              <w:rPr>
                <w:rFonts w:asciiTheme="majorBidi" w:hAnsiTheme="majorBidi" w:cstheme="majorBidi"/>
                <w:sz w:val="28"/>
                <w:szCs w:val="28"/>
              </w:rPr>
              <w:t>irst</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0A715B" w:rsidRPr="00D05413" w:rsidTr="008B1D70">
        <w:tc>
          <w:tcPr>
            <w:tcW w:w="7444" w:type="dxa"/>
            <w:tcBorders>
              <w:right w:val="single" w:sz="4" w:space="0" w:color="auto"/>
            </w:tcBorders>
          </w:tcPr>
          <w:p w:rsidR="000A715B" w:rsidRPr="00D05413" w:rsidRDefault="000A715B"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0A715B" w:rsidRPr="00D05413" w:rsidTr="008B1D70">
        <w:tc>
          <w:tcPr>
            <w:tcW w:w="9962" w:type="dxa"/>
            <w:gridSpan w:val="2"/>
          </w:tcPr>
          <w:p w:rsidR="00556742"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 By the end of this course, students should be able to:</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0A715B" w:rsidRPr="00D05413">
              <w:rPr>
                <w:rFonts w:asciiTheme="majorBidi" w:hAnsiTheme="majorBidi" w:cstheme="majorBidi"/>
                <w:sz w:val="24"/>
                <w:szCs w:val="24"/>
              </w:rPr>
              <w:t>se the language with accuracy and fluently.</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0A715B"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0A715B" w:rsidRPr="00D05413">
              <w:rPr>
                <w:rFonts w:asciiTheme="majorBidi" w:hAnsiTheme="majorBidi" w:cstheme="majorBidi"/>
                <w:sz w:val="24"/>
                <w:szCs w:val="24"/>
              </w:rPr>
              <w:t>language in real life.</w:t>
            </w:r>
          </w:p>
          <w:p w:rsidR="000A715B" w:rsidRPr="008D33A1" w:rsidRDefault="000A715B"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4-Familiarize themselves with conversational language, grammar in communication, </w:t>
            </w:r>
            <w:proofErr w:type="gramStart"/>
            <w:r w:rsidRPr="00D05413">
              <w:rPr>
                <w:rFonts w:asciiTheme="majorBidi" w:hAnsiTheme="majorBidi" w:cstheme="majorBidi"/>
                <w:sz w:val="24"/>
                <w:szCs w:val="24"/>
              </w:rPr>
              <w:t>listening  activities</w:t>
            </w:r>
            <w:proofErr w:type="gramEnd"/>
            <w:r w:rsidRPr="00D05413">
              <w:rPr>
                <w:rFonts w:asciiTheme="majorBidi" w:hAnsiTheme="majorBidi" w:cstheme="majorBidi"/>
                <w:sz w:val="24"/>
                <w:szCs w:val="24"/>
              </w:rPr>
              <w:t>, high- interest reading passage</w:t>
            </w:r>
            <w:r w:rsidR="00752620" w:rsidRPr="00D05413">
              <w:rPr>
                <w:rFonts w:asciiTheme="majorBidi" w:hAnsiTheme="majorBidi" w:cstheme="majorBidi"/>
                <w:sz w:val="24"/>
                <w:szCs w:val="24"/>
              </w:rPr>
              <w:t>s</w:t>
            </w:r>
            <w:r w:rsidRPr="00D05413">
              <w:rPr>
                <w:rFonts w:asciiTheme="majorBidi" w:hAnsiTheme="majorBidi" w:cstheme="majorBidi"/>
                <w:sz w:val="24"/>
                <w:szCs w:val="24"/>
              </w:rPr>
              <w:t xml:space="preserve">------etc.  </w:t>
            </w:r>
          </w:p>
        </w:tc>
      </w:tr>
      <w:tr w:rsidR="000A715B" w:rsidRPr="00D05413" w:rsidTr="005A6B25">
        <w:trPr>
          <w:trHeight w:val="1114"/>
        </w:trPr>
        <w:tc>
          <w:tcPr>
            <w:tcW w:w="9962" w:type="dxa"/>
            <w:gridSpan w:val="2"/>
            <w:tcBorders>
              <w:bottom w:val="single" w:sz="4" w:space="0" w:color="auto"/>
            </w:tcBorders>
          </w:tcPr>
          <w:p w:rsidR="00294201"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5A6B25" w:rsidRPr="008D33A1" w:rsidRDefault="00294201" w:rsidP="008D33A1">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give the students the opportunity to practice different language skills like </w:t>
            </w:r>
            <w:r w:rsidR="000604FF" w:rsidRPr="00D05413">
              <w:rPr>
                <w:rFonts w:asciiTheme="majorBidi" w:hAnsiTheme="majorBidi" w:cstheme="majorBidi"/>
                <w:sz w:val="24"/>
                <w:szCs w:val="24"/>
              </w:rPr>
              <w:t>reading, listening</w:t>
            </w:r>
            <w:r w:rsidRPr="00D05413">
              <w:rPr>
                <w:rFonts w:asciiTheme="majorBidi" w:hAnsiTheme="majorBidi" w:cstheme="majorBidi"/>
                <w:sz w:val="24"/>
                <w:szCs w:val="24"/>
              </w:rPr>
              <w:t>, speaking and writing.</w:t>
            </w:r>
          </w:p>
        </w:tc>
      </w:tr>
      <w:tr w:rsidR="005A6B25" w:rsidRPr="00D05413" w:rsidTr="005A6B25">
        <w:trPr>
          <w:trHeight w:val="543"/>
        </w:trPr>
        <w:tc>
          <w:tcPr>
            <w:tcW w:w="9962" w:type="dxa"/>
            <w:gridSpan w:val="2"/>
            <w:tcBorders>
              <w:top w:val="single" w:sz="4" w:space="0" w:color="auto"/>
              <w:bottom w:val="single" w:sz="4" w:space="0" w:color="auto"/>
            </w:tcBorders>
          </w:tcPr>
          <w:p w:rsidR="00556742" w:rsidRPr="00D05413" w:rsidRDefault="005A6B2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 xml:space="preserve">Course content: </w:t>
            </w:r>
          </w:p>
          <w:p w:rsidR="005A6B25"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Units  8 –</w:t>
            </w:r>
            <w:r w:rsidR="005A6B25" w:rsidRPr="00D05413">
              <w:rPr>
                <w:rFonts w:asciiTheme="majorBidi" w:hAnsiTheme="majorBidi" w:cstheme="majorBidi"/>
                <w:sz w:val="28"/>
                <w:szCs w:val="28"/>
              </w:rPr>
              <w:t xml:space="preserve"> 16</w:t>
            </w:r>
          </w:p>
          <w:p w:rsidR="005A6B25" w:rsidRPr="00D05413" w:rsidRDefault="005A6B25" w:rsidP="00701670">
            <w:pPr>
              <w:tabs>
                <w:tab w:val="left" w:pos="956"/>
              </w:tabs>
              <w:bidi w:val="0"/>
              <w:jc w:val="both"/>
              <w:rPr>
                <w:rFonts w:asciiTheme="majorBidi" w:hAnsiTheme="majorBidi" w:cstheme="majorBidi"/>
                <w:b/>
                <w:bCs/>
                <w:sz w:val="28"/>
                <w:szCs w:val="28"/>
              </w:rPr>
            </w:pPr>
          </w:p>
        </w:tc>
      </w:tr>
      <w:tr w:rsidR="005A6B25" w:rsidRPr="00D05413" w:rsidTr="005A6B25">
        <w:trPr>
          <w:trHeight w:val="1277"/>
        </w:trPr>
        <w:tc>
          <w:tcPr>
            <w:tcW w:w="9962" w:type="dxa"/>
            <w:gridSpan w:val="2"/>
            <w:tcBorders>
              <w:top w:val="single" w:sz="4" w:space="0" w:color="auto"/>
            </w:tcBorders>
          </w:tcPr>
          <w:p w:rsidR="002058ED" w:rsidRPr="00D05413" w:rsidRDefault="002058E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lastRenderedPageBreak/>
              <w:t>Text books</w:t>
            </w:r>
          </w:p>
          <w:p w:rsidR="002058ED" w:rsidRPr="00D05413" w:rsidRDefault="000604FF"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w:t>
            </w:r>
            <w:r w:rsidR="002058ED" w:rsidRPr="00D05413">
              <w:rPr>
                <w:rFonts w:asciiTheme="majorBidi" w:hAnsiTheme="majorBidi" w:cstheme="majorBidi"/>
                <w:sz w:val="24"/>
                <w:szCs w:val="24"/>
              </w:rPr>
              <w:t xml:space="preserve"> c</w:t>
            </w:r>
            <w:r w:rsidRPr="00D05413">
              <w:rPr>
                <w:rFonts w:asciiTheme="majorBidi" w:hAnsiTheme="majorBidi" w:cstheme="majorBidi"/>
                <w:sz w:val="24"/>
                <w:szCs w:val="24"/>
              </w:rPr>
              <w:t>. (</w:t>
            </w:r>
            <w:r w:rsidR="002058ED" w:rsidRPr="00D05413">
              <w:rPr>
                <w:rFonts w:asciiTheme="majorBidi" w:hAnsiTheme="majorBidi" w:cstheme="majorBidi"/>
                <w:sz w:val="24"/>
                <w:szCs w:val="24"/>
              </w:rPr>
              <w:t>1999) New interchange U.K.</w:t>
            </w:r>
          </w:p>
          <w:p w:rsidR="005A6B25" w:rsidRPr="008D33A1" w:rsidRDefault="002058ED" w:rsidP="008D33A1">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New interchange book 1</w:t>
            </w:r>
          </w:p>
        </w:tc>
      </w:tr>
    </w:tbl>
    <w:p w:rsidR="005E52DD" w:rsidRPr="00D05413" w:rsidRDefault="005E52DD" w:rsidP="00701670">
      <w:pPr>
        <w:tabs>
          <w:tab w:val="left" w:pos="956"/>
        </w:tabs>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EC7D6E" w:rsidRPr="00D05413" w:rsidRDefault="00EC7D6E"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EC7D6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w:t>
            </w:r>
            <w:r w:rsidR="00EC7D6E" w:rsidRPr="00D05413">
              <w:rPr>
                <w:rFonts w:asciiTheme="majorBidi" w:hAnsiTheme="majorBidi" w:cstheme="majorBidi"/>
                <w:sz w:val="28"/>
                <w:szCs w:val="28"/>
              </w:rPr>
              <w:t>onversation</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556742"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objectives :</w:t>
            </w:r>
            <w:r w:rsidRPr="00D05413">
              <w:rPr>
                <w:rFonts w:asciiTheme="majorBidi" w:hAnsiTheme="majorBidi" w:cstheme="majorBidi"/>
                <w:sz w:val="28"/>
                <w:szCs w:val="28"/>
              </w:rPr>
              <w:t xml:space="preserve"> </w:t>
            </w:r>
          </w:p>
          <w:p w:rsidR="00EC7D6E" w:rsidRPr="00D05413" w:rsidRDefault="00EC7D6E"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the ability to communicate in different topics and situations they may face in real life situations.</w:t>
            </w:r>
          </w:p>
        </w:tc>
      </w:tr>
      <w:tr w:rsidR="00EC7D6E" w:rsidRPr="00D05413" w:rsidTr="008B1D70">
        <w:tc>
          <w:tcPr>
            <w:tcW w:w="9962" w:type="dxa"/>
            <w:gridSpan w:val="2"/>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description:</w:t>
            </w:r>
          </w:p>
          <w:p w:rsidR="00EC7D6E" w:rsidRPr="00D05413" w:rsidRDefault="00EC7D6E" w:rsidP="008D33A1">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The course give</w:t>
            </w:r>
            <w:r w:rsidR="003C14AD">
              <w:rPr>
                <w:rFonts w:asciiTheme="majorBidi" w:hAnsiTheme="majorBidi" w:cstheme="majorBidi"/>
                <w:sz w:val="24"/>
                <w:szCs w:val="24"/>
              </w:rPr>
              <w:t>s</w:t>
            </w:r>
            <w:r w:rsidRPr="00D05413">
              <w:rPr>
                <w:rFonts w:asciiTheme="majorBidi" w:hAnsiTheme="majorBidi" w:cstheme="majorBidi"/>
                <w:sz w:val="24"/>
                <w:szCs w:val="24"/>
              </w:rPr>
              <w:t xml:space="preserve"> the students the chance to enhance their ability in conversations by offering them different topics and situations .Also the teacher should use authentic materials, and encourage the students to write their own </w:t>
            </w:r>
            <w:r w:rsidR="000604FF" w:rsidRPr="00D05413">
              <w:rPr>
                <w:rFonts w:asciiTheme="majorBidi" w:hAnsiTheme="majorBidi" w:cstheme="majorBidi"/>
                <w:sz w:val="24"/>
                <w:szCs w:val="24"/>
              </w:rPr>
              <w:t>conversations about</w:t>
            </w:r>
            <w:r w:rsidRPr="00D05413">
              <w:rPr>
                <w:rFonts w:asciiTheme="majorBidi" w:hAnsiTheme="majorBidi" w:cstheme="majorBidi"/>
                <w:sz w:val="24"/>
                <w:szCs w:val="24"/>
              </w:rPr>
              <w:t xml:space="preserve"> new topic suggested by the students or the teachers inside the class.</w:t>
            </w:r>
          </w:p>
        </w:tc>
      </w:tr>
      <w:tr w:rsidR="00EC7D6E" w:rsidRPr="00D05413" w:rsidTr="008B1D70">
        <w:trPr>
          <w:trHeight w:val="270"/>
        </w:trPr>
        <w:tc>
          <w:tcPr>
            <w:tcW w:w="9962" w:type="dxa"/>
            <w:gridSpan w:val="2"/>
            <w:tcBorders>
              <w:bottom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1-Asking the way</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 On a bus</w:t>
            </w:r>
          </w:p>
          <w:p w:rsidR="00EC7D6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3- Taking a taxi</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4-Booking </w:t>
            </w:r>
            <w:r w:rsidR="00B94A19" w:rsidRPr="00D05413">
              <w:rPr>
                <w:rFonts w:asciiTheme="majorBidi" w:hAnsiTheme="majorBidi" w:cstheme="majorBidi"/>
                <w:sz w:val="24"/>
                <w:szCs w:val="24"/>
              </w:rPr>
              <w:t>airline</w:t>
            </w:r>
            <w:r w:rsidRPr="00D05413">
              <w:rPr>
                <w:rFonts w:asciiTheme="majorBidi" w:hAnsiTheme="majorBidi" w:cstheme="majorBidi"/>
                <w:sz w:val="24"/>
                <w:szCs w:val="24"/>
              </w:rPr>
              <w:t xml:space="preserve"> tickets</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5- Hiring a car</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6-At garage </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7-At lunch</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8-Tea- time</w:t>
            </w:r>
          </w:p>
          <w:p w:rsidR="00556742"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9-With a friend in a coffee bar</w:t>
            </w:r>
          </w:p>
          <w:p w:rsidR="00AA03AE" w:rsidRPr="00D05413" w:rsidRDefault="00AA03AE" w:rsidP="00701670">
            <w:pPr>
              <w:tabs>
                <w:tab w:val="left" w:pos="6030"/>
              </w:tabs>
              <w:bidi w:val="0"/>
              <w:jc w:val="both"/>
              <w:rPr>
                <w:rFonts w:asciiTheme="majorBidi" w:hAnsiTheme="majorBidi" w:cstheme="majorBidi"/>
                <w:sz w:val="28"/>
                <w:szCs w:val="28"/>
                <w:rtl/>
              </w:rPr>
            </w:pPr>
            <w:r w:rsidRPr="00D05413">
              <w:rPr>
                <w:rFonts w:asciiTheme="majorBidi" w:hAnsiTheme="majorBidi" w:cstheme="majorBidi"/>
                <w:sz w:val="24"/>
                <w:szCs w:val="24"/>
              </w:rPr>
              <w:t>10-In a restaurant.</w:t>
            </w:r>
          </w:p>
        </w:tc>
      </w:tr>
      <w:tr w:rsidR="00EC7D6E" w:rsidRPr="00D05413" w:rsidTr="008B1D70">
        <w:trPr>
          <w:trHeight w:val="375"/>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8D33A1" w:rsidRDefault="00DA5291"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Situational D</w:t>
            </w:r>
            <w:r w:rsidR="00AA03AE" w:rsidRPr="00D05413">
              <w:rPr>
                <w:rFonts w:asciiTheme="majorBidi" w:hAnsiTheme="majorBidi" w:cstheme="majorBidi"/>
                <w:sz w:val="24"/>
                <w:szCs w:val="24"/>
              </w:rPr>
              <w:t xml:space="preserve">ialogues by Michael </w:t>
            </w:r>
            <w:proofErr w:type="spellStart"/>
            <w:r w:rsidR="00AA03AE" w:rsidRPr="00D05413">
              <w:rPr>
                <w:rFonts w:asciiTheme="majorBidi" w:hAnsiTheme="majorBidi" w:cstheme="majorBidi"/>
                <w:sz w:val="24"/>
                <w:szCs w:val="24"/>
              </w:rPr>
              <w:t>Ockenden</w:t>
            </w:r>
            <w:proofErr w:type="spellEnd"/>
          </w:p>
        </w:tc>
      </w:tr>
    </w:tbl>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AA03A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literature: Poetry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6B4FD9" w:rsidP="008D33A1">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6B4FD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6B4FD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6B4FD9" w:rsidRPr="00D05413" w:rsidRDefault="006B4FD9"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a background on the process o</w:t>
            </w:r>
            <w:r w:rsidR="00BF3D24" w:rsidRPr="00D05413">
              <w:rPr>
                <w:rFonts w:asciiTheme="majorBidi" w:hAnsiTheme="majorBidi" w:cstheme="majorBidi"/>
                <w:sz w:val="24"/>
                <w:szCs w:val="24"/>
              </w:rPr>
              <w:t>f</w:t>
            </w:r>
            <w:r w:rsidRPr="00D05413">
              <w:rPr>
                <w:rFonts w:asciiTheme="majorBidi" w:hAnsiTheme="majorBidi" w:cstheme="majorBidi"/>
                <w:sz w:val="24"/>
                <w:szCs w:val="24"/>
              </w:rPr>
              <w:t xml:space="preserve"> </w:t>
            </w:r>
            <w:r w:rsidR="003B437B" w:rsidRPr="00D05413">
              <w:rPr>
                <w:rFonts w:asciiTheme="majorBidi" w:hAnsiTheme="majorBidi" w:cstheme="majorBidi"/>
                <w:sz w:val="24"/>
                <w:szCs w:val="24"/>
              </w:rPr>
              <w:t>development that</w:t>
            </w:r>
            <w:r w:rsidRPr="00D05413">
              <w:rPr>
                <w:rFonts w:asciiTheme="majorBidi" w:hAnsiTheme="majorBidi" w:cstheme="majorBidi"/>
                <w:sz w:val="24"/>
                <w:szCs w:val="24"/>
              </w:rPr>
              <w:t xml:space="preserve"> English poetry has undergone from the beginning of the English poetry to the poetry of 20</w:t>
            </w:r>
            <w:r w:rsidRPr="00D05413">
              <w:rPr>
                <w:rFonts w:asciiTheme="majorBidi" w:hAnsiTheme="majorBidi" w:cstheme="majorBidi"/>
                <w:sz w:val="24"/>
                <w:szCs w:val="24"/>
                <w:vertAlign w:val="superscript"/>
              </w:rPr>
              <w:t>th</w:t>
            </w:r>
            <w:r w:rsidRPr="00D05413">
              <w:rPr>
                <w:rFonts w:asciiTheme="majorBidi" w:hAnsiTheme="majorBidi" w:cstheme="majorBidi"/>
                <w:sz w:val="24"/>
                <w:szCs w:val="24"/>
              </w:rPr>
              <w:t xml:space="preserve"> century.</w:t>
            </w:r>
          </w:p>
        </w:tc>
      </w:tr>
      <w:tr w:rsidR="00EC7D6E" w:rsidRPr="00D05413" w:rsidTr="008B1D70">
        <w:trPr>
          <w:trHeight w:val="1114"/>
        </w:trPr>
        <w:tc>
          <w:tcPr>
            <w:tcW w:w="9962" w:type="dxa"/>
            <w:gridSpan w:val="2"/>
            <w:tcBorders>
              <w:bottom w:val="single" w:sz="4" w:space="0" w:color="auto"/>
            </w:tcBorders>
          </w:tcPr>
          <w:p w:rsidR="006B4FD9"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6B4FD9" w:rsidP="00701670">
            <w:pPr>
              <w:bidi w:val="0"/>
              <w:jc w:val="both"/>
              <w:rPr>
                <w:rFonts w:asciiTheme="majorBidi" w:hAnsiTheme="majorBidi" w:cstheme="majorBidi"/>
                <w:sz w:val="24"/>
                <w:szCs w:val="24"/>
              </w:rPr>
            </w:pPr>
            <w:r w:rsidRPr="00D05413">
              <w:rPr>
                <w:rFonts w:asciiTheme="majorBidi" w:hAnsiTheme="majorBidi" w:cstheme="majorBidi"/>
                <w:sz w:val="24"/>
                <w:szCs w:val="24"/>
              </w:rPr>
              <w:t>It highlights the prominent stage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English poetry with reference to the most outstanding English poets and their poetic works.</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D36E5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Poetry: A  background to the study of English  Poetry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beginning of the English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2-Potery of the 14</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3-Potery of the </w:t>
            </w:r>
            <w:r w:rsidR="000604FF" w:rsidRPr="00D05413">
              <w:rPr>
                <w:rFonts w:asciiTheme="majorBidi" w:hAnsiTheme="majorBidi" w:cstheme="majorBidi"/>
                <w:sz w:val="24"/>
                <w:szCs w:val="24"/>
                <w:lang w:bidi="ar-IQ"/>
              </w:rPr>
              <w:t>15</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4- Poetry of the </w:t>
            </w:r>
            <w:r w:rsidR="000604FF" w:rsidRPr="00D05413">
              <w:rPr>
                <w:rFonts w:asciiTheme="majorBidi" w:hAnsiTheme="majorBidi" w:cstheme="majorBidi"/>
                <w:sz w:val="24"/>
                <w:szCs w:val="24"/>
                <w:lang w:bidi="ar-IQ"/>
              </w:rPr>
              <w:t>16</w:t>
            </w:r>
            <w:r w:rsidR="000604FF" w:rsidRPr="00D05413">
              <w:rPr>
                <w:rFonts w:asciiTheme="majorBidi" w:hAnsiTheme="majorBidi" w:cstheme="majorBidi"/>
                <w:sz w:val="24"/>
                <w:szCs w:val="24"/>
                <w:vertAlign w:val="superscript"/>
                <w:lang w:bidi="ar-IQ"/>
              </w:rPr>
              <w:t>th</w:t>
            </w:r>
            <w:r w:rsidR="000604FF" w:rsidRPr="00D05413">
              <w:rPr>
                <w:rFonts w:asciiTheme="majorBidi" w:hAnsiTheme="majorBidi" w:cstheme="majorBidi"/>
                <w:sz w:val="24"/>
                <w:szCs w:val="24"/>
                <w:lang w:bidi="ar-IQ"/>
              </w:rPr>
              <w:t xml:space="preserve"> century</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4-1. The Elizabeth Sonnets.</w:t>
            </w:r>
          </w:p>
          <w:p w:rsidR="00D36E5A" w:rsidRPr="00D05413" w:rsidRDefault="00D36E5A" w:rsidP="00701670">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      4-2.The Puritans.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4-3.</w:t>
            </w:r>
            <w:r w:rsidR="00BF3D24" w:rsidRPr="00D05413">
              <w:rPr>
                <w:rFonts w:asciiTheme="majorBidi" w:hAnsiTheme="majorBidi" w:cstheme="majorBidi"/>
                <w:sz w:val="24"/>
                <w:szCs w:val="24"/>
                <w:lang w:bidi="ar-IQ"/>
              </w:rPr>
              <w:t xml:space="preserve"> The metaphysical</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4-4. Restoration Poetry.</w:t>
            </w:r>
          </w:p>
          <w:p w:rsidR="00D36E5A" w:rsidRPr="00D05413" w:rsidRDefault="00D36E5A" w:rsidP="00701670">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5-Potery of the 18</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 </w:t>
            </w:r>
          </w:p>
          <w:p w:rsidR="00BF3D24" w:rsidRPr="00D05413" w:rsidRDefault="00BF3D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5.1. The Augustan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Poetry of the 19</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rtl/>
                <w:lang w:bidi="ar-IQ"/>
              </w:rPr>
              <w:t xml:space="preserve">    </w:t>
            </w:r>
            <w:r w:rsidRPr="00D05413">
              <w:rPr>
                <w:rFonts w:asciiTheme="majorBidi" w:hAnsiTheme="majorBidi" w:cstheme="majorBidi"/>
                <w:sz w:val="24"/>
                <w:szCs w:val="24"/>
                <w:lang w:bidi="ar-IQ"/>
              </w:rPr>
              <w:t xml:space="preserve">    6-1. The romantics.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6-2.The Victorians.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7-Potery of the 20</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Mastery Poetry by  Sara Thorne:</w:t>
            </w:r>
          </w:p>
          <w:p w:rsidR="00EC7D6E" w:rsidRPr="00D05413" w:rsidRDefault="00D36E5A" w:rsidP="008D33A1">
            <w:pPr>
              <w:bidi w:val="0"/>
              <w:jc w:val="both"/>
              <w:rPr>
                <w:rFonts w:asciiTheme="majorBidi" w:hAnsiTheme="majorBidi" w:cstheme="majorBidi"/>
                <w:sz w:val="28"/>
                <w:szCs w:val="28"/>
              </w:rPr>
            </w:pPr>
            <w:r w:rsidRPr="00D05413">
              <w:rPr>
                <w:rFonts w:asciiTheme="majorBidi" w:hAnsiTheme="majorBidi" w:cstheme="majorBidi"/>
                <w:sz w:val="24"/>
                <w:szCs w:val="24"/>
                <w:lang w:bidi="ar-IQ"/>
              </w:rPr>
              <w:t xml:space="preserve">The study of Poetry </w:t>
            </w:r>
            <w:proofErr w:type="spellStart"/>
            <w:r w:rsidR="000604FF" w:rsidRPr="00D05413">
              <w:rPr>
                <w:rFonts w:asciiTheme="majorBidi" w:hAnsiTheme="majorBidi" w:cstheme="majorBidi"/>
                <w:sz w:val="24"/>
                <w:szCs w:val="24"/>
                <w:lang w:bidi="ar-IQ"/>
              </w:rPr>
              <w:t>Altebernd</w:t>
            </w:r>
            <w:proofErr w:type="spellEnd"/>
            <w:r w:rsidR="000604FF" w:rsidRPr="00D05413">
              <w:rPr>
                <w:rFonts w:asciiTheme="majorBidi" w:hAnsiTheme="majorBidi" w:cstheme="majorBidi"/>
                <w:sz w:val="24"/>
                <w:szCs w:val="24"/>
                <w:lang w:bidi="ar-IQ"/>
              </w:rPr>
              <w:t>, L</w:t>
            </w:r>
            <w:r w:rsidRPr="00D05413">
              <w:rPr>
                <w:rFonts w:asciiTheme="majorBidi" w:hAnsiTheme="majorBidi" w:cstheme="majorBidi"/>
                <w:sz w:val="24"/>
                <w:szCs w:val="24"/>
                <w:lang w:bidi="ar-IQ"/>
              </w:rPr>
              <w:t xml:space="preserve">. and </w:t>
            </w:r>
            <w:r w:rsidR="003C14AD"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L.L.</w:t>
            </w:r>
          </w:p>
        </w:tc>
      </w:tr>
    </w:tbl>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8E51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3762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w:t>
            </w:r>
            <w:r w:rsidR="00D36E5A" w:rsidRPr="00D05413">
              <w:rPr>
                <w:rFonts w:asciiTheme="majorBidi" w:hAnsiTheme="majorBidi" w:cstheme="majorBidi"/>
                <w:sz w:val="28"/>
                <w:szCs w:val="28"/>
              </w:rPr>
              <w:t>rammar</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D36E5A"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lastRenderedPageBreak/>
              <w:t>By the end of this course, students should be able to:</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1-Define phrase</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2-Identify types of phrases</w:t>
            </w:r>
          </w:p>
          <w:p w:rsidR="00D36E5A"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3-H</w:t>
            </w:r>
            <w:r w:rsidR="00D36E5A" w:rsidRPr="00D05413">
              <w:rPr>
                <w:rFonts w:asciiTheme="majorBidi" w:hAnsiTheme="majorBidi" w:cstheme="majorBidi"/>
                <w:sz w:val="24"/>
                <w:szCs w:val="24"/>
              </w:rPr>
              <w:t>ave a good mastery of pattern</w:t>
            </w:r>
            <w:r w:rsidRPr="00D05413">
              <w:rPr>
                <w:rFonts w:asciiTheme="majorBidi" w:hAnsiTheme="majorBidi" w:cstheme="majorBidi"/>
                <w:sz w:val="24"/>
                <w:szCs w:val="24"/>
              </w:rPr>
              <w:t>s</w:t>
            </w:r>
            <w:r w:rsidR="00D36E5A" w:rsidRPr="00D05413">
              <w:rPr>
                <w:rFonts w:asciiTheme="majorBidi" w:hAnsiTheme="majorBidi" w:cstheme="majorBidi"/>
                <w:sz w:val="24"/>
                <w:szCs w:val="24"/>
              </w:rPr>
              <w:t xml:space="preserve"> of sentences</w:t>
            </w:r>
          </w:p>
          <w:p w:rsidR="00D36E5A" w:rsidRPr="00D05413" w:rsidRDefault="00BF3D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4-F</w:t>
            </w:r>
            <w:r w:rsidR="00D36E5A" w:rsidRPr="00D05413">
              <w:rPr>
                <w:rFonts w:asciiTheme="majorBidi" w:hAnsiTheme="majorBidi" w:cstheme="majorBidi"/>
                <w:sz w:val="24"/>
                <w:szCs w:val="24"/>
              </w:rPr>
              <w:t xml:space="preserve">ind out the ambiguity </w:t>
            </w:r>
            <w:proofErr w:type="gramStart"/>
            <w:r w:rsidR="00D36E5A" w:rsidRPr="00D05413">
              <w:rPr>
                <w:rFonts w:asciiTheme="majorBidi" w:hAnsiTheme="majorBidi" w:cstheme="majorBidi"/>
                <w:sz w:val="24"/>
                <w:szCs w:val="24"/>
              </w:rPr>
              <w:t>in  some</w:t>
            </w:r>
            <w:proofErr w:type="gramEnd"/>
            <w:r w:rsidR="00D36E5A" w:rsidRPr="00D05413">
              <w:rPr>
                <w:rFonts w:asciiTheme="majorBidi" w:hAnsiTheme="majorBidi" w:cstheme="majorBidi"/>
                <w:sz w:val="24"/>
                <w:szCs w:val="24"/>
              </w:rPr>
              <w:t xml:space="preserve"> sentences</w:t>
            </w:r>
            <w:r w:rsidR="00D36E5A" w:rsidRPr="00D05413">
              <w:rPr>
                <w:rFonts w:asciiTheme="majorBidi" w:hAnsiTheme="majorBidi" w:cstheme="majorBidi"/>
                <w:sz w:val="28"/>
                <w:szCs w:val="28"/>
              </w:rPr>
              <w:t>.</w:t>
            </w:r>
          </w:p>
        </w:tc>
      </w:tr>
      <w:tr w:rsidR="00EC7D6E" w:rsidRPr="00D05413" w:rsidTr="008B1D70">
        <w:trPr>
          <w:trHeight w:val="1114"/>
        </w:trPr>
        <w:tc>
          <w:tcPr>
            <w:tcW w:w="9962" w:type="dxa"/>
            <w:gridSpan w:val="2"/>
            <w:tcBorders>
              <w:bottom w:val="single" w:sz="4" w:space="0" w:color="auto"/>
            </w:tcBorders>
          </w:tcPr>
          <w:p w:rsidR="00D36E5A"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D36E5A"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presents the students with types of phrases and </w:t>
            </w:r>
            <w:r w:rsidR="00BF3D24" w:rsidRPr="00D05413">
              <w:rPr>
                <w:rFonts w:asciiTheme="majorBidi" w:hAnsiTheme="majorBidi" w:cstheme="majorBidi"/>
                <w:sz w:val="24"/>
                <w:szCs w:val="24"/>
              </w:rPr>
              <w:t xml:space="preserve">the </w:t>
            </w:r>
            <w:r w:rsidRPr="00D05413">
              <w:rPr>
                <w:rFonts w:asciiTheme="majorBidi" w:hAnsiTheme="majorBidi" w:cstheme="majorBidi"/>
                <w:sz w:val="24"/>
                <w:szCs w:val="24"/>
              </w:rPr>
              <w:t>comparison between phrase and clause.</w:t>
            </w:r>
            <w:r w:rsidR="008B1D70" w:rsidRPr="00D05413">
              <w:rPr>
                <w:rFonts w:asciiTheme="majorBidi" w:hAnsiTheme="majorBidi" w:cstheme="majorBidi"/>
                <w:sz w:val="24"/>
                <w:szCs w:val="24"/>
              </w:rPr>
              <w:t xml:space="preserve"> </w:t>
            </w:r>
            <w:r w:rsidRPr="00D05413">
              <w:rPr>
                <w:rFonts w:asciiTheme="majorBidi" w:hAnsiTheme="majorBidi" w:cstheme="majorBidi"/>
                <w:sz w:val="24"/>
                <w:szCs w:val="24"/>
              </w:rPr>
              <w:t>It also provides the students with pattern</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senten</w:t>
            </w:r>
            <w:r w:rsidR="008B1D70" w:rsidRPr="00D05413">
              <w:rPr>
                <w:rFonts w:asciiTheme="majorBidi" w:hAnsiTheme="majorBidi" w:cstheme="majorBidi"/>
                <w:sz w:val="24"/>
                <w:szCs w:val="24"/>
              </w:rPr>
              <w:t xml:space="preserve">ces which enable the students to </w:t>
            </w:r>
            <w:proofErr w:type="gramStart"/>
            <w:r w:rsidR="008B1D70" w:rsidRPr="00D05413">
              <w:rPr>
                <w:rFonts w:asciiTheme="majorBidi" w:hAnsiTheme="majorBidi" w:cstheme="majorBidi"/>
                <w:sz w:val="24"/>
                <w:szCs w:val="24"/>
              </w:rPr>
              <w:t>construct  good</w:t>
            </w:r>
            <w:proofErr w:type="gramEnd"/>
            <w:r w:rsidR="008B1D70" w:rsidRPr="00D05413">
              <w:rPr>
                <w:rFonts w:asciiTheme="majorBidi" w:hAnsiTheme="majorBidi" w:cstheme="majorBidi"/>
                <w:sz w:val="24"/>
                <w:szCs w:val="24"/>
              </w:rPr>
              <w:t xml:space="preserve"> sentences</w:t>
            </w:r>
            <w:r w:rsidR="00DA5291" w:rsidRPr="00D05413">
              <w:rPr>
                <w:rFonts w:asciiTheme="majorBidi" w:hAnsiTheme="majorBidi" w:cstheme="majorBidi"/>
                <w:sz w:val="24"/>
                <w:szCs w:val="24"/>
              </w:rPr>
              <w:t>.</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8B1D70"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 :</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1-Phrasal constructions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1.1.</w:t>
            </w:r>
            <w:r w:rsidR="008B1D70" w:rsidRPr="00D05413">
              <w:rPr>
                <w:rFonts w:asciiTheme="majorBidi" w:hAnsiTheme="majorBidi" w:cstheme="majorBidi"/>
                <w:sz w:val="24"/>
                <w:szCs w:val="24"/>
              </w:rPr>
              <w:t>Nominal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1.2.</w:t>
            </w:r>
            <w:r w:rsidR="008B1D70" w:rsidRPr="00D05413">
              <w:rPr>
                <w:rFonts w:asciiTheme="majorBidi" w:hAnsiTheme="majorBidi" w:cstheme="majorBidi"/>
                <w:sz w:val="24"/>
                <w:szCs w:val="24"/>
              </w:rPr>
              <w:t>Verbal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1.3.</w:t>
            </w:r>
            <w:r w:rsidR="008B1D70" w:rsidRPr="00D05413">
              <w:rPr>
                <w:rFonts w:asciiTheme="majorBidi" w:hAnsiTheme="majorBidi" w:cstheme="majorBidi"/>
                <w:sz w:val="24"/>
                <w:szCs w:val="24"/>
              </w:rPr>
              <w:t>Adverbial phrases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2-Sentence patterns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3-Types of Questions and negation in English grammar.</w:t>
            </w:r>
          </w:p>
          <w:p w:rsidR="008B1D70" w:rsidRPr="008D33A1" w:rsidRDefault="008B1D70" w:rsidP="008D33A1">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Exercises on each  items mentioned above</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D05413" w:rsidRDefault="008B1D70"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Practical English Grammar by </w:t>
            </w:r>
            <w:r w:rsidR="000604FF" w:rsidRPr="00D05413">
              <w:rPr>
                <w:rFonts w:asciiTheme="majorBidi" w:hAnsiTheme="majorBidi" w:cstheme="majorBidi"/>
                <w:sz w:val="24"/>
                <w:szCs w:val="24"/>
              </w:rPr>
              <w:t>Thomson</w:t>
            </w:r>
            <w:r w:rsidRPr="00D05413">
              <w:rPr>
                <w:rFonts w:asciiTheme="majorBidi" w:hAnsiTheme="majorBidi" w:cstheme="majorBidi"/>
                <w:sz w:val="24"/>
                <w:szCs w:val="24"/>
              </w:rPr>
              <w:t xml:space="preserve"> and </w:t>
            </w:r>
            <w:r w:rsidR="007B6FA2" w:rsidRPr="00D05413">
              <w:rPr>
                <w:rFonts w:asciiTheme="majorBidi" w:hAnsiTheme="majorBidi" w:cstheme="majorBidi"/>
                <w:sz w:val="24"/>
                <w:szCs w:val="24"/>
              </w:rPr>
              <w:t>martinet</w:t>
            </w:r>
          </w:p>
          <w:p w:rsidR="007B6FA2" w:rsidRPr="00D05413" w:rsidRDefault="00DA5291"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O</w:t>
            </w:r>
            <w:r w:rsidR="007B6FA2" w:rsidRPr="00D05413">
              <w:rPr>
                <w:rFonts w:asciiTheme="majorBidi" w:hAnsiTheme="majorBidi" w:cstheme="majorBidi"/>
                <w:sz w:val="24"/>
                <w:szCs w:val="24"/>
              </w:rPr>
              <w:t>xford English</w:t>
            </w:r>
            <w:r w:rsidR="000604FF">
              <w:rPr>
                <w:rFonts w:asciiTheme="majorBidi" w:hAnsiTheme="majorBidi" w:cstheme="majorBidi"/>
                <w:sz w:val="24"/>
                <w:szCs w:val="24"/>
              </w:rPr>
              <w:t xml:space="preserve"> Grammar by John Eas</w:t>
            </w:r>
            <w:r w:rsidR="007B6FA2" w:rsidRPr="00D05413">
              <w:rPr>
                <w:rFonts w:asciiTheme="majorBidi" w:hAnsiTheme="majorBidi" w:cstheme="majorBidi"/>
                <w:sz w:val="24"/>
                <w:szCs w:val="24"/>
              </w:rPr>
              <w:t>twood</w:t>
            </w:r>
          </w:p>
          <w:p w:rsidR="00EC7D6E" w:rsidRPr="00D05413" w:rsidRDefault="00EC7D6E" w:rsidP="00701670">
            <w:pPr>
              <w:tabs>
                <w:tab w:val="left" w:pos="956"/>
              </w:tabs>
              <w:bidi w:val="0"/>
              <w:jc w:val="both"/>
              <w:rPr>
                <w:rFonts w:asciiTheme="majorBidi" w:hAnsiTheme="majorBidi" w:cstheme="majorBidi"/>
                <w:sz w:val="28"/>
                <w:szCs w:val="28"/>
                <w:rtl/>
              </w:rPr>
            </w:pPr>
          </w:p>
          <w:p w:rsidR="00BF3D24" w:rsidRPr="00D05413" w:rsidRDefault="00BF3D24" w:rsidP="00701670">
            <w:pPr>
              <w:tabs>
                <w:tab w:val="left" w:pos="956"/>
              </w:tabs>
              <w:bidi w:val="0"/>
              <w:jc w:val="both"/>
              <w:rPr>
                <w:rFonts w:asciiTheme="majorBidi" w:hAnsiTheme="majorBidi" w:cstheme="majorBidi"/>
                <w:sz w:val="28"/>
                <w:szCs w:val="28"/>
              </w:rPr>
            </w:pPr>
          </w:p>
        </w:tc>
      </w:tr>
    </w:tbl>
    <w:p w:rsidR="005E52DD" w:rsidRPr="00D05413" w:rsidRDefault="005E52DD"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7B6FA2"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DA5291"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Phonetics an P</w:t>
            </w:r>
            <w:r w:rsidR="007B6FA2" w:rsidRPr="00D05413">
              <w:rPr>
                <w:rFonts w:asciiTheme="majorBidi" w:hAnsiTheme="majorBidi" w:cstheme="majorBidi"/>
                <w:sz w:val="28"/>
                <w:szCs w:val="28"/>
              </w:rPr>
              <w:t>honology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 the students should be able to:</w:t>
            </w:r>
          </w:p>
          <w:p w:rsidR="007B6FA2"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1- Have introductions about the basic concepts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p>
          <w:p w:rsidR="007B6FA2" w:rsidRPr="00D05413" w:rsidRDefault="00BF3D24"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2-D</w:t>
            </w:r>
            <w:r w:rsidR="007B6FA2" w:rsidRPr="00D05413">
              <w:rPr>
                <w:rFonts w:asciiTheme="majorBidi" w:hAnsiTheme="majorBidi" w:cstheme="majorBidi"/>
                <w:sz w:val="24"/>
                <w:szCs w:val="24"/>
              </w:rPr>
              <w:t>istinguish between phonetics and phonology</w:t>
            </w:r>
            <w:r w:rsidR="00C73A24" w:rsidRPr="00D05413">
              <w:rPr>
                <w:rFonts w:asciiTheme="majorBidi" w:hAnsiTheme="majorBidi" w:cstheme="majorBidi"/>
                <w:sz w:val="24"/>
                <w:szCs w:val="24"/>
              </w:rPr>
              <w:t xml:space="preserve"> , manner and place of articulation, voice and voiceless----etc.</w:t>
            </w:r>
          </w:p>
        </w:tc>
      </w:tr>
      <w:tr w:rsidR="00EC7D6E" w:rsidRPr="00D05413" w:rsidTr="008B1D70">
        <w:trPr>
          <w:trHeight w:val="1114"/>
        </w:trPr>
        <w:tc>
          <w:tcPr>
            <w:tcW w:w="9962" w:type="dxa"/>
            <w:gridSpan w:val="2"/>
            <w:tcBorders>
              <w:bottom w:val="single" w:sz="4" w:space="0" w:color="auto"/>
            </w:tcBorders>
          </w:tcPr>
          <w:p w:rsidR="00C73A24"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lastRenderedPageBreak/>
              <w:t>Course description:</w:t>
            </w:r>
            <w:r w:rsidRPr="00D05413">
              <w:rPr>
                <w:rFonts w:asciiTheme="majorBidi" w:hAnsiTheme="majorBidi" w:cstheme="majorBidi"/>
                <w:sz w:val="28"/>
                <w:szCs w:val="28"/>
              </w:rPr>
              <w:t xml:space="preserve"> </w:t>
            </w:r>
          </w:p>
          <w:p w:rsidR="00EC7D6E" w:rsidRPr="00D05413" w:rsidRDefault="00C73A24"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intends to provide the students with information related to the background of </w:t>
            </w:r>
            <w:r w:rsidR="00BF3D24" w:rsidRPr="00D05413">
              <w:rPr>
                <w:rFonts w:asciiTheme="majorBidi" w:hAnsiTheme="majorBidi" w:cstheme="majorBidi"/>
                <w:sz w:val="24"/>
                <w:szCs w:val="24"/>
              </w:rPr>
              <w:t xml:space="preserve">phonetics </w:t>
            </w:r>
            <w:proofErr w:type="gramStart"/>
            <w:r w:rsidR="00BF3D24" w:rsidRPr="00D05413">
              <w:rPr>
                <w:rFonts w:asciiTheme="majorBidi" w:hAnsiTheme="majorBidi" w:cstheme="majorBidi"/>
                <w:sz w:val="24"/>
                <w:szCs w:val="24"/>
              </w:rPr>
              <w:t>an</w:t>
            </w:r>
            <w:proofErr w:type="gramEnd"/>
            <w:r w:rsidR="00BF3D24" w:rsidRPr="00D05413">
              <w:rPr>
                <w:rFonts w:asciiTheme="majorBidi" w:hAnsiTheme="majorBidi" w:cstheme="majorBidi"/>
                <w:sz w:val="24"/>
                <w:szCs w:val="24"/>
              </w:rPr>
              <w:t xml:space="preserve"> phonology</w:t>
            </w:r>
            <w:r w:rsidRPr="00D05413">
              <w:rPr>
                <w:rFonts w:asciiTheme="majorBidi" w:hAnsiTheme="majorBidi" w:cstheme="majorBidi"/>
                <w:sz w:val="24"/>
                <w:szCs w:val="24"/>
              </w:rPr>
              <w:t>.</w:t>
            </w:r>
            <w:r w:rsidR="00BF3D24" w:rsidRPr="00D05413">
              <w:rPr>
                <w:rFonts w:asciiTheme="majorBidi" w:hAnsiTheme="majorBidi" w:cstheme="majorBidi"/>
                <w:sz w:val="24"/>
                <w:szCs w:val="24"/>
              </w:rPr>
              <w:t xml:space="preserve"> </w:t>
            </w:r>
            <w:r w:rsidRPr="00D05413">
              <w:rPr>
                <w:rFonts w:asciiTheme="majorBidi" w:hAnsiTheme="majorBidi" w:cstheme="majorBidi"/>
                <w:sz w:val="24"/>
                <w:szCs w:val="24"/>
              </w:rPr>
              <w:t>It familiarize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them with introductions about the sound of language, phonetics and phonology and other basic information about the course. </w:t>
            </w:r>
          </w:p>
        </w:tc>
      </w:tr>
      <w:tr w:rsidR="00EC7D6E" w:rsidRPr="00D05413" w:rsidTr="008B1D70">
        <w:trPr>
          <w:trHeight w:val="543"/>
        </w:trPr>
        <w:tc>
          <w:tcPr>
            <w:tcW w:w="9962" w:type="dxa"/>
            <w:gridSpan w:val="2"/>
            <w:tcBorders>
              <w:top w:val="single" w:sz="4" w:space="0" w:color="auto"/>
              <w:bottom w:val="single" w:sz="4" w:space="0" w:color="auto"/>
            </w:tcBorders>
          </w:tcPr>
          <w:p w:rsidR="00C73A24" w:rsidRPr="00D05413" w:rsidRDefault="00C73A24" w:rsidP="007D149F">
            <w:pPr>
              <w:bidi w:val="0"/>
              <w:rPr>
                <w:rFonts w:asciiTheme="majorBidi" w:hAnsiTheme="majorBidi" w:cstheme="majorBidi"/>
                <w:sz w:val="24"/>
                <w:szCs w:val="24"/>
                <w:lang w:bidi="ar-IQ"/>
              </w:rPr>
            </w:pPr>
            <w:r w:rsidRPr="00D05413">
              <w:rPr>
                <w:rFonts w:asciiTheme="majorBidi" w:hAnsiTheme="majorBidi" w:cstheme="majorBidi"/>
                <w:b/>
                <w:bCs/>
                <w:sz w:val="28"/>
                <w:szCs w:val="28"/>
              </w:rPr>
              <w:t>Course contents:</w:t>
            </w:r>
            <w:r w:rsidRPr="00D05413">
              <w:rPr>
                <w:rFonts w:asciiTheme="majorBidi" w:hAnsiTheme="majorBidi" w:cstheme="majorBidi"/>
                <w:sz w:val="28"/>
                <w:szCs w:val="28"/>
                <w:lang w:bidi="ar-IQ"/>
              </w:rPr>
              <w:t xml:space="preserve">                                                                               </w:t>
            </w:r>
            <w:r w:rsidR="0019091A" w:rsidRPr="00D05413">
              <w:rPr>
                <w:rFonts w:asciiTheme="majorBidi" w:hAnsiTheme="majorBidi" w:cstheme="majorBidi"/>
                <w:sz w:val="28"/>
                <w:szCs w:val="28"/>
                <w:lang w:bidi="ar-IQ"/>
              </w:rPr>
              <w:t xml:space="preserve">                               </w:t>
            </w:r>
            <w:r w:rsidRPr="00D05413">
              <w:rPr>
                <w:rFonts w:asciiTheme="majorBidi" w:hAnsiTheme="majorBidi" w:cstheme="majorBidi"/>
                <w:sz w:val="24"/>
                <w:szCs w:val="24"/>
                <w:lang w:bidi="ar-IQ"/>
              </w:rPr>
              <w:t>1-The sound of the language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2-Phonetics and Phonology.</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3-Voiced and voiceless sounds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4-Places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5-Manner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6-Phoneme.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7-Phone and allophone.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8-The distinctive features.</w:t>
            </w:r>
          </w:p>
          <w:p w:rsidR="00C73A24" w:rsidRPr="008D33A1" w:rsidRDefault="00C73A24" w:rsidP="008D33A1">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9-Minimal pairs and sets.</w:t>
            </w: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tl/>
              </w:rPr>
            </w:pPr>
            <w:bookmarkStart w:id="0" w:name="_GoBack"/>
            <w:bookmarkEnd w:id="0"/>
            <w:r w:rsidRPr="00D05413">
              <w:rPr>
                <w:rFonts w:asciiTheme="majorBidi" w:hAnsiTheme="majorBidi" w:cstheme="majorBidi"/>
                <w:b/>
                <w:bCs/>
                <w:sz w:val="28"/>
                <w:szCs w:val="28"/>
              </w:rPr>
              <w:t>Text books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An introductory course in General linguistics .</w:t>
            </w:r>
            <w:proofErr w:type="spellStart"/>
            <w:r w:rsidR="000604FF" w:rsidRPr="00D05413">
              <w:rPr>
                <w:rFonts w:asciiTheme="majorBidi" w:hAnsiTheme="majorBidi" w:cstheme="majorBidi"/>
                <w:sz w:val="24"/>
                <w:szCs w:val="24"/>
                <w:lang w:bidi="ar-IQ"/>
              </w:rPr>
              <w:t>Yasmen</w:t>
            </w:r>
            <w:proofErr w:type="spellEnd"/>
            <w:r w:rsidR="000604FF" w:rsidRPr="00D05413">
              <w:rPr>
                <w:rFonts w:asciiTheme="majorBidi" w:hAnsiTheme="majorBidi" w:cstheme="majorBidi"/>
                <w:sz w:val="24"/>
                <w:szCs w:val="24"/>
                <w:lang w:bidi="ar-IQ"/>
              </w:rPr>
              <w:t xml:space="preserve"> Hickman</w:t>
            </w:r>
            <w:r w:rsidRPr="00D05413">
              <w:rPr>
                <w:rFonts w:asciiTheme="majorBidi" w:hAnsiTheme="majorBidi" w:cstheme="majorBidi"/>
                <w:sz w:val="24"/>
                <w:szCs w:val="24"/>
                <w:lang w:bidi="ar-IQ"/>
              </w:rPr>
              <w:t>.</w:t>
            </w:r>
          </w:p>
          <w:p w:rsidR="00EC7D6E" w:rsidRPr="00D05413" w:rsidRDefault="000F4483"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 xml:space="preserve">Better English Pronunciation, </w:t>
            </w:r>
            <w:r w:rsidR="007D149F" w:rsidRPr="00D05413">
              <w:rPr>
                <w:rFonts w:asciiTheme="majorBidi" w:hAnsiTheme="majorBidi" w:cstheme="majorBidi"/>
                <w:sz w:val="24"/>
                <w:szCs w:val="24"/>
              </w:rPr>
              <w:t>O’Conner</w:t>
            </w:r>
          </w:p>
          <w:p w:rsidR="00EC7D6E" w:rsidRPr="00D05413" w:rsidRDefault="00EC7D6E" w:rsidP="00701670">
            <w:pPr>
              <w:tabs>
                <w:tab w:val="left" w:pos="956"/>
              </w:tabs>
              <w:bidi w:val="0"/>
              <w:jc w:val="both"/>
              <w:rPr>
                <w:rFonts w:asciiTheme="majorBidi" w:hAnsiTheme="majorBidi" w:cstheme="majorBidi"/>
                <w:sz w:val="28"/>
                <w:szCs w:val="28"/>
              </w:rPr>
            </w:pPr>
          </w:p>
        </w:tc>
      </w:tr>
    </w:tbl>
    <w:p w:rsidR="00EC7D6E" w:rsidRPr="00D05413" w:rsidRDefault="00EC7D6E" w:rsidP="00701670">
      <w:pPr>
        <w:bidi w:val="0"/>
        <w:jc w:val="both"/>
        <w:rPr>
          <w:rFonts w:asciiTheme="majorBidi" w:hAnsiTheme="majorBidi" w:cstheme="majorBidi"/>
          <w:sz w:val="28"/>
          <w:szCs w:val="28"/>
        </w:rPr>
      </w:pPr>
    </w:p>
    <w:sectPr w:rsidR="00EC7D6E" w:rsidRPr="00D05413" w:rsidSect="002979F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7C" w:rsidRDefault="006E057C" w:rsidP="002979F9">
      <w:pPr>
        <w:spacing w:after="0" w:line="240" w:lineRule="auto"/>
      </w:pPr>
      <w:r>
        <w:separator/>
      </w:r>
    </w:p>
  </w:endnote>
  <w:endnote w:type="continuationSeparator" w:id="0">
    <w:p w:rsidR="006E057C" w:rsidRDefault="006E057C" w:rsidP="002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7C" w:rsidRDefault="006E057C" w:rsidP="002979F9">
      <w:pPr>
        <w:spacing w:after="0" w:line="240" w:lineRule="auto"/>
      </w:pPr>
      <w:r>
        <w:separator/>
      </w:r>
    </w:p>
  </w:footnote>
  <w:footnote w:type="continuationSeparator" w:id="0">
    <w:p w:rsidR="006E057C" w:rsidRDefault="006E057C" w:rsidP="00297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7AD"/>
    <w:multiLevelType w:val="hybridMultilevel"/>
    <w:tmpl w:val="DF8234A6"/>
    <w:lvl w:ilvl="0" w:tplc="89F0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79F9"/>
    <w:rsid w:val="00013A05"/>
    <w:rsid w:val="00021E50"/>
    <w:rsid w:val="000604FF"/>
    <w:rsid w:val="000770BB"/>
    <w:rsid w:val="0008789C"/>
    <w:rsid w:val="000A715B"/>
    <w:rsid w:val="000F4483"/>
    <w:rsid w:val="00120CF7"/>
    <w:rsid w:val="0019091A"/>
    <w:rsid w:val="001A3B5C"/>
    <w:rsid w:val="001F58AA"/>
    <w:rsid w:val="002058ED"/>
    <w:rsid w:val="00267917"/>
    <w:rsid w:val="00294201"/>
    <w:rsid w:val="002979F9"/>
    <w:rsid w:val="00341FAC"/>
    <w:rsid w:val="0035686A"/>
    <w:rsid w:val="00376224"/>
    <w:rsid w:val="00393D90"/>
    <w:rsid w:val="003B437B"/>
    <w:rsid w:val="003C14AD"/>
    <w:rsid w:val="0040596D"/>
    <w:rsid w:val="00454356"/>
    <w:rsid w:val="00521E61"/>
    <w:rsid w:val="00534982"/>
    <w:rsid w:val="00554CAF"/>
    <w:rsid w:val="00556742"/>
    <w:rsid w:val="0056436A"/>
    <w:rsid w:val="005A6B25"/>
    <w:rsid w:val="005E52DD"/>
    <w:rsid w:val="006054BD"/>
    <w:rsid w:val="00664548"/>
    <w:rsid w:val="006978CD"/>
    <w:rsid w:val="006A1E6D"/>
    <w:rsid w:val="006B4FD9"/>
    <w:rsid w:val="006E057C"/>
    <w:rsid w:val="00701670"/>
    <w:rsid w:val="00720EBD"/>
    <w:rsid w:val="00752620"/>
    <w:rsid w:val="00766D9A"/>
    <w:rsid w:val="007A04D1"/>
    <w:rsid w:val="007B6FA2"/>
    <w:rsid w:val="007D149F"/>
    <w:rsid w:val="00815E89"/>
    <w:rsid w:val="00860345"/>
    <w:rsid w:val="008B1D70"/>
    <w:rsid w:val="008B6C42"/>
    <w:rsid w:val="008C1E79"/>
    <w:rsid w:val="008C3F85"/>
    <w:rsid w:val="008D33A1"/>
    <w:rsid w:val="008E1336"/>
    <w:rsid w:val="008E51DD"/>
    <w:rsid w:val="00937FA9"/>
    <w:rsid w:val="00952D40"/>
    <w:rsid w:val="009C18FC"/>
    <w:rsid w:val="00A32A06"/>
    <w:rsid w:val="00A43094"/>
    <w:rsid w:val="00A72586"/>
    <w:rsid w:val="00AA03AE"/>
    <w:rsid w:val="00AB0455"/>
    <w:rsid w:val="00AE1FF6"/>
    <w:rsid w:val="00B174CB"/>
    <w:rsid w:val="00B83527"/>
    <w:rsid w:val="00B94A19"/>
    <w:rsid w:val="00BD0E15"/>
    <w:rsid w:val="00BE03F8"/>
    <w:rsid w:val="00BF3D24"/>
    <w:rsid w:val="00BF3DDC"/>
    <w:rsid w:val="00C06455"/>
    <w:rsid w:val="00C20795"/>
    <w:rsid w:val="00C73A24"/>
    <w:rsid w:val="00CC7DC1"/>
    <w:rsid w:val="00CE7F31"/>
    <w:rsid w:val="00D05413"/>
    <w:rsid w:val="00D16F61"/>
    <w:rsid w:val="00D22389"/>
    <w:rsid w:val="00D259DE"/>
    <w:rsid w:val="00D356EC"/>
    <w:rsid w:val="00D36E5A"/>
    <w:rsid w:val="00D8295A"/>
    <w:rsid w:val="00DA2F29"/>
    <w:rsid w:val="00DA5291"/>
    <w:rsid w:val="00DA6146"/>
    <w:rsid w:val="00DF60BD"/>
    <w:rsid w:val="00E020F5"/>
    <w:rsid w:val="00E33A8D"/>
    <w:rsid w:val="00EB2DDC"/>
    <w:rsid w:val="00EC20EF"/>
    <w:rsid w:val="00EC7D6E"/>
    <w:rsid w:val="00EF34BE"/>
    <w:rsid w:val="00F23BE5"/>
    <w:rsid w:val="00F51ECB"/>
    <w:rsid w:val="00F53EE8"/>
    <w:rsid w:val="00F72EEA"/>
    <w:rsid w:val="00FB2EDE"/>
    <w:rsid w:val="00FF6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9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79F9"/>
  </w:style>
  <w:style w:type="paragraph" w:styleId="Footer">
    <w:name w:val="footer"/>
    <w:basedOn w:val="Normal"/>
    <w:link w:val="FooterChar"/>
    <w:uiPriority w:val="99"/>
    <w:semiHidden/>
    <w:unhideWhenUsed/>
    <w:rsid w:val="002979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79F9"/>
  </w:style>
  <w:style w:type="table" w:styleId="TableGrid">
    <w:name w:val="Table Grid"/>
    <w:basedOn w:val="TableNormal"/>
    <w:uiPriority w:val="59"/>
    <w:rsid w:val="00297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5591-CF3F-4DA8-ABE8-683E591C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1371</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35</cp:revision>
  <dcterms:created xsi:type="dcterms:W3CDTF">2015-04-22T09:32:00Z</dcterms:created>
  <dcterms:modified xsi:type="dcterms:W3CDTF">2021-10-26T14:23:00Z</dcterms:modified>
</cp:coreProperties>
</file>