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5" o:title="Recycled paper" type="tile"/>
    </v:background>
  </w:background>
  <w:body>
    <w:p w:rsidR="00AB5C07" w:rsidRDefault="00AB5C07" w:rsidP="00AB5C07">
      <w:pPr>
        <w:bidi w:val="0"/>
        <w:jc w:val="both"/>
        <w:rPr>
          <w:rFonts w:asciiTheme="majorBidi" w:hAnsiTheme="majorBidi" w:cstheme="majorBidi"/>
          <w:sz w:val="36"/>
          <w:szCs w:val="36"/>
        </w:rPr>
      </w:pPr>
      <w:r>
        <w:rPr>
          <w:rFonts w:asciiTheme="majorBidi" w:hAnsiTheme="majorBidi" w:cstheme="majorBidi" w:hint="cs"/>
          <w:noProof/>
          <w:sz w:val="36"/>
          <w:szCs w:val="36"/>
          <w:rtl/>
        </w:rPr>
        <w:drawing>
          <wp:anchor distT="0" distB="0" distL="114300" distR="114300" simplePos="0" relativeHeight="251660288" behindDoc="1" locked="0" layoutInCell="1" allowOverlap="1" wp14:anchorId="386E7059" wp14:editId="7FD8DC59">
            <wp:simplePos x="0" y="0"/>
            <wp:positionH relativeFrom="column">
              <wp:posOffset>4657090</wp:posOffset>
            </wp:positionH>
            <wp:positionV relativeFrom="paragraph">
              <wp:posOffset>-784860</wp:posOffset>
            </wp:positionV>
            <wp:extent cx="1462405" cy="1449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امعة.jpg"/>
                    <pic:cNvPicPr/>
                  </pic:nvPicPr>
                  <pic:blipFill>
                    <a:blip r:embed="rId10">
                      <a:extLst>
                        <a:ext uri="{28A0092B-C50C-407E-A947-70E740481C1C}">
                          <a14:useLocalDpi xmlns:a14="http://schemas.microsoft.com/office/drawing/2010/main" val="0"/>
                        </a:ext>
                      </a:extLst>
                    </a:blip>
                    <a:stretch>
                      <a:fillRect/>
                    </a:stretch>
                  </pic:blipFill>
                  <pic:spPr>
                    <a:xfrm>
                      <a:off x="0" y="0"/>
                      <a:ext cx="1462405" cy="1449070"/>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sz w:val="36"/>
          <w:szCs w:val="36"/>
        </w:rPr>
        <w:drawing>
          <wp:anchor distT="0" distB="0" distL="114300" distR="114300" simplePos="0" relativeHeight="251659264" behindDoc="1" locked="0" layoutInCell="1" allowOverlap="1" wp14:anchorId="3D8A3041" wp14:editId="7969F312">
            <wp:simplePos x="0" y="0"/>
            <wp:positionH relativeFrom="column">
              <wp:posOffset>-548005</wp:posOffset>
            </wp:positionH>
            <wp:positionV relativeFrom="paragraph">
              <wp:posOffset>-785495</wp:posOffset>
            </wp:positionV>
            <wp:extent cx="1595755" cy="1595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ساسية.jpg"/>
                    <pic:cNvPicPr/>
                  </pic:nvPicPr>
                  <pic:blipFill>
                    <a:blip r:embed="rId11">
                      <a:extLst>
                        <a:ext uri="{28A0092B-C50C-407E-A947-70E740481C1C}">
                          <a14:useLocalDpi xmlns:a14="http://schemas.microsoft.com/office/drawing/2010/main" val="0"/>
                        </a:ext>
                      </a:extLst>
                    </a:blip>
                    <a:stretch>
                      <a:fillRect/>
                    </a:stretch>
                  </pic:blipFill>
                  <pic:spPr>
                    <a:xfrm>
                      <a:off x="0" y="0"/>
                      <a:ext cx="1595755" cy="1595755"/>
                    </a:xfrm>
                    <a:prstGeom prst="rect">
                      <a:avLst/>
                    </a:prstGeom>
                  </pic:spPr>
                </pic:pic>
              </a:graphicData>
            </a:graphic>
            <wp14:sizeRelH relativeFrom="page">
              <wp14:pctWidth>0</wp14:pctWidth>
            </wp14:sizeRelH>
            <wp14:sizeRelV relativeFrom="page">
              <wp14:pctHeight>0</wp14:pctHeight>
            </wp14:sizeRelV>
          </wp:anchor>
        </w:drawing>
      </w:r>
    </w:p>
    <w:p w:rsidR="00AB5C07" w:rsidRDefault="00AB5C07" w:rsidP="00AB5C07">
      <w:pPr>
        <w:bidi w:val="0"/>
        <w:jc w:val="both"/>
        <w:rPr>
          <w:rFonts w:asciiTheme="majorBidi" w:hAnsiTheme="majorBidi" w:cstheme="majorBidi"/>
          <w:sz w:val="36"/>
          <w:szCs w:val="36"/>
        </w:rPr>
      </w:pPr>
    </w:p>
    <w:p w:rsidR="00AB5C07" w:rsidRDefault="00AB5C07" w:rsidP="00AB5C07">
      <w:pPr>
        <w:bidi w:val="0"/>
        <w:jc w:val="both"/>
        <w:rPr>
          <w:rFonts w:asciiTheme="majorBidi" w:hAnsiTheme="majorBidi" w:cstheme="majorBidi"/>
          <w:sz w:val="36"/>
          <w:szCs w:val="36"/>
        </w:rPr>
      </w:pPr>
      <w:r>
        <w:rPr>
          <w:rFonts w:asciiTheme="majorBidi" w:hAnsiTheme="majorBidi" w:cstheme="majorBidi"/>
          <w:sz w:val="36"/>
          <w:szCs w:val="36"/>
        </w:rPr>
        <w:t xml:space="preserve">   </w:t>
      </w:r>
    </w:p>
    <w:p w:rsidR="00AB5C07" w:rsidRDefault="00AB5C07" w:rsidP="00AB5C07">
      <w:pPr>
        <w:bidi w:val="0"/>
        <w:jc w:val="both"/>
        <w:rPr>
          <w:rFonts w:asciiTheme="majorBidi" w:hAnsiTheme="majorBidi" w:cstheme="majorBidi"/>
          <w:sz w:val="36"/>
          <w:szCs w:val="36"/>
          <w:lang w:bidi="ar-IQ"/>
        </w:rPr>
      </w:pPr>
      <w:proofErr w:type="spellStart"/>
      <w:r>
        <w:rPr>
          <w:rFonts w:asciiTheme="majorBidi" w:hAnsiTheme="majorBidi" w:cstheme="majorBidi"/>
          <w:sz w:val="36"/>
          <w:szCs w:val="36"/>
        </w:rPr>
        <w:t>Diyala</w:t>
      </w:r>
      <w:proofErr w:type="spellEnd"/>
      <w:r>
        <w:rPr>
          <w:rFonts w:asciiTheme="majorBidi" w:hAnsiTheme="majorBidi" w:cstheme="majorBidi"/>
          <w:sz w:val="36"/>
          <w:szCs w:val="36"/>
        </w:rPr>
        <w:t xml:space="preserve"> University     </w:t>
      </w:r>
    </w:p>
    <w:p w:rsidR="00AB5C07" w:rsidRDefault="00AB5C07" w:rsidP="00AB5C07">
      <w:pPr>
        <w:bidi w:val="0"/>
        <w:jc w:val="both"/>
        <w:rPr>
          <w:rFonts w:asciiTheme="majorBidi" w:hAnsiTheme="majorBidi" w:cstheme="majorBidi"/>
          <w:sz w:val="36"/>
          <w:szCs w:val="36"/>
          <w:lang w:bidi="ar-IQ"/>
        </w:rPr>
      </w:pPr>
      <w:r>
        <w:rPr>
          <w:rFonts w:asciiTheme="majorBidi" w:hAnsiTheme="majorBidi" w:cstheme="majorBidi"/>
          <w:sz w:val="36"/>
          <w:szCs w:val="36"/>
          <w:lang w:bidi="ar-IQ"/>
        </w:rPr>
        <w:t>College of Basic Education</w:t>
      </w:r>
    </w:p>
    <w:p w:rsidR="00AB5C07" w:rsidRDefault="00AB5C07" w:rsidP="00AB5C07">
      <w:pPr>
        <w:bidi w:val="0"/>
        <w:jc w:val="both"/>
        <w:rPr>
          <w:rFonts w:asciiTheme="majorBidi" w:hAnsiTheme="majorBidi" w:cstheme="majorBidi"/>
          <w:sz w:val="36"/>
          <w:szCs w:val="36"/>
          <w:lang w:bidi="ar-IQ"/>
        </w:rPr>
      </w:pPr>
      <w:r>
        <w:rPr>
          <w:rFonts w:asciiTheme="majorBidi" w:hAnsiTheme="majorBidi" w:cstheme="majorBidi"/>
          <w:sz w:val="36"/>
          <w:szCs w:val="36"/>
          <w:lang w:bidi="ar-IQ"/>
        </w:rPr>
        <w:t>English Department</w:t>
      </w:r>
    </w:p>
    <w:p w:rsidR="00AB5C07" w:rsidRDefault="00AB5C07" w:rsidP="00AB5C07">
      <w:pPr>
        <w:bidi w:val="0"/>
        <w:jc w:val="both"/>
        <w:rPr>
          <w:rFonts w:asciiTheme="majorBidi" w:hAnsiTheme="majorBidi" w:cstheme="majorBidi"/>
          <w:sz w:val="36"/>
          <w:szCs w:val="36"/>
          <w:lang w:bidi="ar-IQ"/>
        </w:rPr>
      </w:pPr>
      <w:r>
        <w:rPr>
          <w:rFonts w:asciiTheme="majorBidi" w:hAnsiTheme="majorBidi" w:cstheme="majorBidi"/>
          <w:sz w:val="36"/>
          <w:szCs w:val="36"/>
          <w:lang w:bidi="ar-IQ"/>
        </w:rPr>
        <w:t>The Academic Description</w:t>
      </w:r>
    </w:p>
    <w:p w:rsidR="00AB5C07" w:rsidRDefault="00AB5C07" w:rsidP="00AB5C07">
      <w:pPr>
        <w:bidi w:val="0"/>
        <w:jc w:val="both"/>
        <w:rPr>
          <w:rFonts w:asciiTheme="majorBidi" w:hAnsiTheme="majorBidi" w:cstheme="majorBidi"/>
          <w:sz w:val="36"/>
          <w:szCs w:val="36"/>
          <w:lang w:bidi="ar-IQ"/>
        </w:rPr>
      </w:pPr>
      <w:r>
        <w:rPr>
          <w:rFonts w:asciiTheme="majorBidi" w:hAnsiTheme="majorBidi" w:cstheme="majorBidi"/>
          <w:noProof/>
          <w:sz w:val="36"/>
          <w:szCs w:val="36"/>
        </w:rPr>
        <w:drawing>
          <wp:inline distT="0" distB="0" distL="0" distR="0" wp14:anchorId="709EE1FD" wp14:editId="1A5088D8">
            <wp:extent cx="245745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2">
                      <a:extLst>
                        <a:ext uri="{28A0092B-C50C-407E-A947-70E740481C1C}">
                          <a14:useLocalDpi xmlns:a14="http://schemas.microsoft.com/office/drawing/2010/main" val="0"/>
                        </a:ext>
                      </a:extLst>
                    </a:blip>
                    <a:stretch>
                      <a:fillRect/>
                    </a:stretch>
                  </pic:blipFill>
                  <pic:spPr>
                    <a:xfrm>
                      <a:off x="0" y="0"/>
                      <a:ext cx="2457450" cy="1866900"/>
                    </a:xfrm>
                    <a:prstGeom prst="rect">
                      <a:avLst/>
                    </a:prstGeom>
                  </pic:spPr>
                </pic:pic>
              </a:graphicData>
            </a:graphic>
          </wp:inline>
        </w:drawing>
      </w:r>
    </w:p>
    <w:p w:rsidR="00AB5C07" w:rsidRDefault="00AB5C07" w:rsidP="00AB5C07">
      <w:pPr>
        <w:bidi w:val="0"/>
        <w:jc w:val="both"/>
        <w:rPr>
          <w:rFonts w:asciiTheme="majorBidi" w:hAnsiTheme="majorBidi" w:cstheme="majorBidi" w:hint="cs"/>
          <w:sz w:val="36"/>
          <w:szCs w:val="36"/>
          <w:rtl/>
        </w:rPr>
      </w:pPr>
      <w:bookmarkStart w:id="0" w:name="_GoBack"/>
    </w:p>
    <w:bookmarkEnd w:id="0"/>
    <w:p w:rsidR="00AB5C07" w:rsidRDefault="00AB5C07" w:rsidP="00AB5C07">
      <w:pPr>
        <w:bidi w:val="0"/>
        <w:jc w:val="both"/>
        <w:rPr>
          <w:rFonts w:asciiTheme="majorBidi" w:hAnsiTheme="majorBidi" w:cstheme="majorBidi" w:hint="cs"/>
          <w:sz w:val="36"/>
          <w:szCs w:val="36"/>
          <w:rtl/>
        </w:rPr>
      </w:pPr>
    </w:p>
    <w:p w:rsidR="00AB5C07" w:rsidRDefault="00AB5C07" w:rsidP="00AB5C07">
      <w:pPr>
        <w:bidi w:val="0"/>
        <w:jc w:val="both"/>
        <w:rPr>
          <w:rFonts w:asciiTheme="majorBidi" w:hAnsiTheme="majorBidi" w:cstheme="majorBidi"/>
          <w:sz w:val="36"/>
          <w:szCs w:val="36"/>
        </w:rPr>
      </w:pPr>
    </w:p>
    <w:p w:rsidR="00AB5C07" w:rsidRDefault="00AB5C07" w:rsidP="00AB5C07">
      <w:pPr>
        <w:bidi w:val="0"/>
        <w:jc w:val="both"/>
        <w:rPr>
          <w:rFonts w:asciiTheme="majorBidi" w:hAnsiTheme="majorBidi" w:cstheme="majorBidi"/>
          <w:sz w:val="36"/>
          <w:szCs w:val="36"/>
        </w:rPr>
      </w:pPr>
    </w:p>
    <w:p w:rsidR="00544D30" w:rsidRDefault="00544D30" w:rsidP="00544D30">
      <w:pPr>
        <w:bidi w:val="0"/>
        <w:jc w:val="both"/>
        <w:rPr>
          <w:rFonts w:asciiTheme="majorBidi" w:hAnsiTheme="majorBidi" w:cstheme="majorBidi"/>
          <w:sz w:val="36"/>
          <w:szCs w:val="36"/>
        </w:rPr>
      </w:pPr>
    </w:p>
    <w:p w:rsidR="00AB5C07" w:rsidRDefault="00AB5C07" w:rsidP="00AB5C07">
      <w:pPr>
        <w:bidi w:val="0"/>
        <w:jc w:val="both"/>
        <w:rPr>
          <w:rFonts w:asciiTheme="majorBidi" w:hAnsiTheme="majorBidi" w:cstheme="majorBidi"/>
          <w:sz w:val="36"/>
          <w:szCs w:val="36"/>
        </w:rPr>
      </w:pPr>
    </w:p>
    <w:p w:rsidR="00AB5C07" w:rsidRDefault="00AB5C07" w:rsidP="00AB5C07">
      <w:pPr>
        <w:bidi w:val="0"/>
        <w:jc w:val="both"/>
        <w:rPr>
          <w:rFonts w:asciiTheme="majorBidi" w:hAnsiTheme="majorBidi" w:cstheme="majorBidi"/>
          <w:sz w:val="36"/>
          <w:szCs w:val="36"/>
        </w:rPr>
      </w:pPr>
    </w:p>
    <w:p w:rsidR="00AB5C07" w:rsidRDefault="00AB5C07" w:rsidP="00AB5C07">
      <w:pPr>
        <w:bidi w:val="0"/>
        <w:jc w:val="both"/>
        <w:rPr>
          <w:rFonts w:asciiTheme="majorBidi" w:hAnsiTheme="majorBidi" w:cstheme="majorBidi"/>
          <w:sz w:val="36"/>
          <w:szCs w:val="36"/>
        </w:rPr>
      </w:pPr>
    </w:p>
    <w:p w:rsidR="00544D30" w:rsidRDefault="00544D30" w:rsidP="00544D30">
      <w:pPr>
        <w:bidi w:val="0"/>
        <w:jc w:val="both"/>
        <w:rPr>
          <w:rFonts w:asciiTheme="majorBidi" w:hAnsiTheme="majorBidi" w:cstheme="majorBidi"/>
          <w:sz w:val="36"/>
          <w:szCs w:val="36"/>
          <w:rtl/>
        </w:rPr>
      </w:pPr>
    </w:p>
    <w:p w:rsidR="002979F9" w:rsidRPr="00D05413" w:rsidRDefault="002979F9" w:rsidP="00544D30">
      <w:pPr>
        <w:bidi w:val="0"/>
        <w:jc w:val="both"/>
        <w:rPr>
          <w:rFonts w:asciiTheme="majorBidi" w:hAnsiTheme="majorBidi" w:cstheme="majorBidi"/>
          <w:sz w:val="36"/>
          <w:szCs w:val="36"/>
        </w:rPr>
      </w:pPr>
      <w:r w:rsidRPr="00D05413">
        <w:rPr>
          <w:rFonts w:asciiTheme="majorBidi" w:hAnsiTheme="majorBidi" w:cstheme="majorBidi"/>
          <w:sz w:val="36"/>
          <w:szCs w:val="36"/>
          <w:rtl/>
        </w:rPr>
        <w:lastRenderedPageBreak/>
        <w:t xml:space="preserve">المنهج المقترح </w:t>
      </w:r>
      <w:r w:rsidR="008E51DD" w:rsidRPr="00D05413">
        <w:rPr>
          <w:rFonts w:asciiTheme="majorBidi" w:hAnsiTheme="majorBidi" w:cstheme="majorBidi"/>
          <w:sz w:val="36"/>
          <w:szCs w:val="36"/>
          <w:rtl/>
        </w:rPr>
        <w:t>لأقسام</w:t>
      </w:r>
      <w:r w:rsidRPr="00D05413">
        <w:rPr>
          <w:rFonts w:asciiTheme="majorBidi" w:hAnsiTheme="majorBidi" w:cstheme="majorBidi"/>
          <w:sz w:val="36"/>
          <w:szCs w:val="36"/>
          <w:rtl/>
        </w:rPr>
        <w:t xml:space="preserve"> اللغة ال</w:t>
      </w:r>
      <w:r w:rsidR="00D259DE" w:rsidRPr="00D05413">
        <w:rPr>
          <w:rFonts w:asciiTheme="majorBidi" w:hAnsiTheme="majorBidi" w:cstheme="majorBidi"/>
          <w:sz w:val="36"/>
          <w:szCs w:val="36"/>
          <w:rtl/>
        </w:rPr>
        <w:t>انكليزية /كليات التربية الأساسية</w:t>
      </w:r>
      <w:r w:rsidRPr="00D05413">
        <w:rPr>
          <w:rFonts w:asciiTheme="majorBidi" w:hAnsiTheme="majorBidi" w:cstheme="majorBidi"/>
          <w:sz w:val="36"/>
          <w:szCs w:val="36"/>
          <w:rtl/>
        </w:rPr>
        <w:t xml:space="preserve"> للعام 201</w:t>
      </w:r>
      <w:r w:rsidR="00E33A8D">
        <w:rPr>
          <w:rFonts w:asciiTheme="majorBidi" w:hAnsiTheme="majorBidi" w:cstheme="majorBidi" w:hint="cs"/>
          <w:sz w:val="36"/>
          <w:szCs w:val="36"/>
          <w:rtl/>
        </w:rPr>
        <w:t>9</w:t>
      </w:r>
      <w:r w:rsidRPr="00D05413">
        <w:rPr>
          <w:rFonts w:asciiTheme="majorBidi" w:hAnsiTheme="majorBidi" w:cstheme="majorBidi"/>
          <w:sz w:val="36"/>
          <w:szCs w:val="36"/>
          <w:rtl/>
        </w:rPr>
        <w:t>/20</w:t>
      </w:r>
      <w:r w:rsidR="00E33A8D">
        <w:rPr>
          <w:rFonts w:asciiTheme="majorBidi" w:hAnsiTheme="majorBidi" w:cstheme="majorBidi" w:hint="cs"/>
          <w:sz w:val="36"/>
          <w:szCs w:val="36"/>
          <w:rtl/>
        </w:rPr>
        <w:t>20</w:t>
      </w:r>
    </w:p>
    <w:tbl>
      <w:tblPr>
        <w:tblStyle w:val="TableGrid"/>
        <w:bidiVisual/>
        <w:tblW w:w="0" w:type="auto"/>
        <w:tblLook w:val="04A0" w:firstRow="1" w:lastRow="0" w:firstColumn="1" w:lastColumn="0" w:noHBand="0" w:noVBand="1"/>
      </w:tblPr>
      <w:tblGrid>
        <w:gridCol w:w="7444"/>
        <w:gridCol w:w="2518"/>
      </w:tblGrid>
      <w:tr w:rsidR="002979F9" w:rsidRPr="00D05413" w:rsidTr="002979F9">
        <w:tc>
          <w:tcPr>
            <w:tcW w:w="7444" w:type="dxa"/>
            <w:tcBorders>
              <w:right w:val="single" w:sz="4" w:space="0" w:color="auto"/>
            </w:tcBorders>
          </w:tcPr>
          <w:p w:rsidR="002979F9" w:rsidRPr="00D05413" w:rsidRDefault="00815E8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1</w:t>
            </w:r>
          </w:p>
        </w:tc>
        <w:tc>
          <w:tcPr>
            <w:tcW w:w="2518" w:type="dxa"/>
            <w:tcBorders>
              <w:left w:val="single" w:sz="4" w:space="0" w:color="auto"/>
            </w:tcBorders>
          </w:tcPr>
          <w:p w:rsidR="002979F9" w:rsidRPr="00D05413" w:rsidRDefault="002979F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2979F9" w:rsidRPr="00D05413" w:rsidTr="002979F9">
        <w:tc>
          <w:tcPr>
            <w:tcW w:w="7444" w:type="dxa"/>
            <w:tcBorders>
              <w:right w:val="single" w:sz="4" w:space="0" w:color="auto"/>
            </w:tcBorders>
          </w:tcPr>
          <w:p w:rsidR="002979F9" w:rsidRPr="00D05413" w:rsidRDefault="00AA03AE" w:rsidP="00A72586">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815E89" w:rsidRPr="00D05413">
              <w:rPr>
                <w:rFonts w:asciiTheme="majorBidi" w:hAnsiTheme="majorBidi" w:cstheme="majorBidi"/>
                <w:sz w:val="28"/>
                <w:szCs w:val="28"/>
              </w:rPr>
              <w:t>irst</w:t>
            </w:r>
          </w:p>
        </w:tc>
        <w:tc>
          <w:tcPr>
            <w:tcW w:w="2518" w:type="dxa"/>
            <w:tcBorders>
              <w:left w:val="single" w:sz="4" w:space="0" w:color="auto"/>
            </w:tcBorders>
          </w:tcPr>
          <w:p w:rsidR="002979F9"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2979F9" w:rsidRPr="00D05413" w:rsidTr="002979F9">
        <w:tc>
          <w:tcPr>
            <w:tcW w:w="7444" w:type="dxa"/>
            <w:tcBorders>
              <w:right w:val="single" w:sz="4" w:space="0" w:color="auto"/>
            </w:tcBorders>
          </w:tcPr>
          <w:p w:rsidR="002979F9" w:rsidRPr="00D05413" w:rsidRDefault="00815E89" w:rsidP="00A72586">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General English</w:t>
            </w:r>
          </w:p>
        </w:tc>
        <w:tc>
          <w:tcPr>
            <w:tcW w:w="2518" w:type="dxa"/>
            <w:tcBorders>
              <w:left w:val="single" w:sz="4" w:space="0" w:color="auto"/>
            </w:tcBorders>
          </w:tcPr>
          <w:p w:rsidR="002979F9"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2979F9" w:rsidRPr="00D05413" w:rsidTr="002979F9">
        <w:tc>
          <w:tcPr>
            <w:tcW w:w="7444" w:type="dxa"/>
            <w:tcBorders>
              <w:right w:val="single" w:sz="4" w:space="0" w:color="auto"/>
            </w:tcBorders>
          </w:tcPr>
          <w:p w:rsidR="00860345" w:rsidRPr="00D05413" w:rsidRDefault="00952D40" w:rsidP="00860345">
            <w:pPr>
              <w:tabs>
                <w:tab w:val="left" w:pos="956"/>
              </w:tabs>
              <w:bidi w:val="0"/>
              <w:jc w:val="both"/>
              <w:rPr>
                <w:rFonts w:asciiTheme="majorBidi" w:hAnsiTheme="majorBidi" w:cstheme="majorBidi"/>
                <w:sz w:val="28"/>
                <w:szCs w:val="28"/>
              </w:rPr>
            </w:pPr>
            <w:r>
              <w:rPr>
                <w:rFonts w:asciiTheme="majorBidi" w:hAnsiTheme="majorBidi" w:cstheme="majorBidi"/>
                <w:sz w:val="28"/>
                <w:szCs w:val="28"/>
              </w:rPr>
              <w:t>3</w:t>
            </w:r>
          </w:p>
        </w:tc>
        <w:tc>
          <w:tcPr>
            <w:tcW w:w="2518" w:type="dxa"/>
            <w:tcBorders>
              <w:left w:val="single" w:sz="4" w:space="0" w:color="auto"/>
            </w:tcBorders>
          </w:tcPr>
          <w:p w:rsidR="002979F9"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2979F9" w:rsidRPr="00D05413" w:rsidTr="002979F9">
        <w:tc>
          <w:tcPr>
            <w:tcW w:w="7444" w:type="dxa"/>
            <w:tcBorders>
              <w:right w:val="single" w:sz="4" w:space="0" w:color="auto"/>
            </w:tcBorders>
          </w:tcPr>
          <w:p w:rsidR="00860345" w:rsidRPr="00D05413" w:rsidRDefault="00952D40" w:rsidP="00A72586">
            <w:pPr>
              <w:tabs>
                <w:tab w:val="left" w:pos="956"/>
              </w:tabs>
              <w:bidi w:val="0"/>
              <w:jc w:val="both"/>
              <w:rPr>
                <w:rFonts w:asciiTheme="majorBidi" w:hAnsiTheme="majorBidi" w:cstheme="majorBidi"/>
                <w:sz w:val="28"/>
                <w:szCs w:val="28"/>
              </w:rPr>
            </w:pPr>
            <w:r>
              <w:rPr>
                <w:rFonts w:asciiTheme="majorBidi" w:hAnsiTheme="majorBidi" w:cstheme="majorBidi"/>
                <w:sz w:val="28"/>
                <w:szCs w:val="28"/>
              </w:rPr>
              <w:t>3</w:t>
            </w:r>
          </w:p>
        </w:tc>
        <w:tc>
          <w:tcPr>
            <w:tcW w:w="2518" w:type="dxa"/>
            <w:tcBorders>
              <w:left w:val="single" w:sz="4" w:space="0" w:color="auto"/>
            </w:tcBorders>
          </w:tcPr>
          <w:p w:rsidR="002979F9"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2979F9" w:rsidRPr="00D05413" w:rsidTr="002979F9">
        <w:tc>
          <w:tcPr>
            <w:tcW w:w="9962" w:type="dxa"/>
            <w:gridSpan w:val="2"/>
          </w:tcPr>
          <w:p w:rsidR="0008789C"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w:t>
            </w:r>
            <w:r w:rsidR="00815E89" w:rsidRPr="00D05413">
              <w:rPr>
                <w:rFonts w:asciiTheme="majorBidi" w:hAnsiTheme="majorBidi" w:cstheme="majorBidi"/>
                <w:sz w:val="28"/>
                <w:szCs w:val="28"/>
              </w:rPr>
              <w:t xml:space="preserve"> </w:t>
            </w:r>
          </w:p>
          <w:p w:rsidR="002979F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By the end of this course, students should be able to:</w:t>
            </w:r>
          </w:p>
          <w:p w:rsidR="00815E89" w:rsidRPr="00D05413" w:rsidRDefault="00D259DE"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1-U</w:t>
            </w:r>
            <w:r w:rsidR="00815E89" w:rsidRPr="00D05413">
              <w:rPr>
                <w:rFonts w:asciiTheme="majorBidi" w:hAnsiTheme="majorBidi" w:cstheme="majorBidi"/>
                <w:sz w:val="24"/>
                <w:szCs w:val="24"/>
              </w:rPr>
              <w:t>se the language with accuracy and fluently.</w:t>
            </w:r>
          </w:p>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2-Integrate themes, structures, function, vocabulary and pronunciations.</w:t>
            </w:r>
          </w:p>
          <w:p w:rsidR="00815E89" w:rsidRPr="00D05413" w:rsidRDefault="00D259DE"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3-M</w:t>
            </w:r>
            <w:r w:rsidR="00815E89" w:rsidRPr="00D05413">
              <w:rPr>
                <w:rFonts w:asciiTheme="majorBidi" w:hAnsiTheme="majorBidi" w:cstheme="majorBidi"/>
                <w:sz w:val="24"/>
                <w:szCs w:val="24"/>
              </w:rPr>
              <w:t xml:space="preserve">ake use </w:t>
            </w:r>
            <w:r w:rsidRPr="00D05413">
              <w:rPr>
                <w:rFonts w:asciiTheme="majorBidi" w:hAnsiTheme="majorBidi" w:cstheme="majorBidi"/>
                <w:sz w:val="24"/>
                <w:szCs w:val="24"/>
              </w:rPr>
              <w:t xml:space="preserve">of </w:t>
            </w:r>
            <w:r w:rsidR="00815E89" w:rsidRPr="00D05413">
              <w:rPr>
                <w:rFonts w:asciiTheme="majorBidi" w:hAnsiTheme="majorBidi" w:cstheme="majorBidi"/>
                <w:sz w:val="24"/>
                <w:szCs w:val="24"/>
              </w:rPr>
              <w:t>language in real life.</w:t>
            </w:r>
          </w:p>
          <w:p w:rsidR="002979F9" w:rsidRPr="008D33A1" w:rsidRDefault="00815E89" w:rsidP="008D33A1">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 xml:space="preserve">4-Familiarize themselves with conversational language, grammar in communication, </w:t>
            </w:r>
            <w:proofErr w:type="gramStart"/>
            <w:r w:rsidRPr="00D05413">
              <w:rPr>
                <w:rFonts w:asciiTheme="majorBidi" w:hAnsiTheme="majorBidi" w:cstheme="majorBidi"/>
                <w:sz w:val="24"/>
                <w:szCs w:val="24"/>
              </w:rPr>
              <w:t>listening  act</w:t>
            </w:r>
            <w:r w:rsidR="00341FAC" w:rsidRPr="00D05413">
              <w:rPr>
                <w:rFonts w:asciiTheme="majorBidi" w:hAnsiTheme="majorBidi" w:cstheme="majorBidi"/>
                <w:sz w:val="24"/>
                <w:szCs w:val="24"/>
              </w:rPr>
              <w:t>ivities</w:t>
            </w:r>
            <w:proofErr w:type="gramEnd"/>
            <w:r w:rsidR="00341FAC" w:rsidRPr="00D05413">
              <w:rPr>
                <w:rFonts w:asciiTheme="majorBidi" w:hAnsiTheme="majorBidi" w:cstheme="majorBidi"/>
                <w:sz w:val="24"/>
                <w:szCs w:val="24"/>
              </w:rPr>
              <w:t>, high- interest reading passage</w:t>
            </w:r>
            <w:r w:rsidR="00D259DE" w:rsidRPr="00D05413">
              <w:rPr>
                <w:rFonts w:asciiTheme="majorBidi" w:hAnsiTheme="majorBidi" w:cstheme="majorBidi"/>
                <w:sz w:val="24"/>
                <w:szCs w:val="24"/>
              </w:rPr>
              <w:t>s</w:t>
            </w:r>
            <w:r w:rsidR="00341FAC" w:rsidRPr="00D05413">
              <w:rPr>
                <w:rFonts w:asciiTheme="majorBidi" w:hAnsiTheme="majorBidi" w:cstheme="majorBidi"/>
                <w:sz w:val="24"/>
                <w:szCs w:val="24"/>
              </w:rPr>
              <w:t>------etc.</w:t>
            </w:r>
            <w:r w:rsidRPr="00D05413">
              <w:rPr>
                <w:rFonts w:asciiTheme="majorBidi" w:hAnsiTheme="majorBidi" w:cstheme="majorBidi"/>
                <w:sz w:val="24"/>
                <w:szCs w:val="24"/>
              </w:rPr>
              <w:t xml:space="preserve">  </w:t>
            </w:r>
          </w:p>
        </w:tc>
      </w:tr>
      <w:tr w:rsidR="002979F9" w:rsidRPr="00D05413" w:rsidTr="002979F9">
        <w:tc>
          <w:tcPr>
            <w:tcW w:w="9962" w:type="dxa"/>
            <w:gridSpan w:val="2"/>
          </w:tcPr>
          <w:p w:rsidR="00D8295A"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Course description:</w:t>
            </w:r>
            <w:r w:rsidR="00341FAC" w:rsidRPr="00D05413">
              <w:rPr>
                <w:rFonts w:asciiTheme="majorBidi" w:hAnsiTheme="majorBidi" w:cstheme="majorBidi"/>
                <w:sz w:val="28"/>
                <w:szCs w:val="28"/>
              </w:rPr>
              <w:t xml:space="preserve"> </w:t>
            </w:r>
          </w:p>
          <w:p w:rsidR="002979F9" w:rsidRPr="008D33A1" w:rsidRDefault="00341FAC" w:rsidP="008D33A1">
            <w:pPr>
              <w:tabs>
                <w:tab w:val="left" w:pos="956"/>
              </w:tabs>
              <w:bidi w:val="0"/>
              <w:jc w:val="both"/>
              <w:rPr>
                <w:rFonts w:asciiTheme="majorBidi" w:hAnsiTheme="majorBidi" w:cstheme="majorBidi"/>
                <w:b/>
                <w:bCs/>
                <w:sz w:val="24"/>
                <w:szCs w:val="24"/>
                <w:rtl/>
              </w:rPr>
            </w:pPr>
            <w:r w:rsidRPr="00D05413">
              <w:rPr>
                <w:rFonts w:asciiTheme="majorBidi" w:hAnsiTheme="majorBidi" w:cstheme="majorBidi"/>
                <w:sz w:val="24"/>
                <w:szCs w:val="24"/>
              </w:rPr>
              <w:t xml:space="preserve">This course is designed to </w:t>
            </w:r>
            <w:r w:rsidR="00D8295A" w:rsidRPr="00D05413">
              <w:rPr>
                <w:rFonts w:asciiTheme="majorBidi" w:hAnsiTheme="majorBidi" w:cstheme="majorBidi"/>
                <w:sz w:val="24"/>
                <w:szCs w:val="24"/>
              </w:rPr>
              <w:t xml:space="preserve">give the students the opportunity to practice different language skills like </w:t>
            </w:r>
            <w:proofErr w:type="gramStart"/>
            <w:r w:rsidR="00D8295A" w:rsidRPr="00D05413">
              <w:rPr>
                <w:rFonts w:asciiTheme="majorBidi" w:hAnsiTheme="majorBidi" w:cstheme="majorBidi"/>
                <w:sz w:val="24"/>
                <w:szCs w:val="24"/>
              </w:rPr>
              <w:t>reading ,listening</w:t>
            </w:r>
            <w:proofErr w:type="gramEnd"/>
            <w:r w:rsidR="00D8295A" w:rsidRPr="00D05413">
              <w:rPr>
                <w:rFonts w:asciiTheme="majorBidi" w:hAnsiTheme="majorBidi" w:cstheme="majorBidi"/>
                <w:sz w:val="24"/>
                <w:szCs w:val="24"/>
              </w:rPr>
              <w:t>, speaking and writing.</w:t>
            </w:r>
          </w:p>
        </w:tc>
      </w:tr>
      <w:tr w:rsidR="002979F9" w:rsidRPr="00D05413" w:rsidTr="002979F9">
        <w:trPr>
          <w:trHeight w:val="270"/>
        </w:trPr>
        <w:tc>
          <w:tcPr>
            <w:tcW w:w="9962" w:type="dxa"/>
            <w:gridSpan w:val="2"/>
            <w:tcBorders>
              <w:bottom w:val="single" w:sz="4" w:space="0" w:color="auto"/>
            </w:tcBorders>
          </w:tcPr>
          <w:p w:rsidR="002979F9" w:rsidRPr="00D05413" w:rsidRDefault="001F58AA"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w:t>
            </w:r>
          </w:p>
          <w:p w:rsidR="002979F9" w:rsidRPr="00D05413" w:rsidRDefault="00341FAC" w:rsidP="008D33A1">
            <w:pPr>
              <w:tabs>
                <w:tab w:val="left" w:pos="956"/>
              </w:tabs>
              <w:bidi w:val="0"/>
              <w:jc w:val="both"/>
              <w:rPr>
                <w:rFonts w:asciiTheme="majorBidi" w:hAnsiTheme="majorBidi" w:cstheme="majorBidi"/>
                <w:sz w:val="28"/>
                <w:szCs w:val="28"/>
                <w:rtl/>
              </w:rPr>
            </w:pPr>
            <w:r w:rsidRPr="00D05413">
              <w:rPr>
                <w:rFonts w:asciiTheme="majorBidi" w:hAnsiTheme="majorBidi" w:cstheme="majorBidi"/>
                <w:sz w:val="28"/>
                <w:szCs w:val="28"/>
              </w:rPr>
              <w:t>Unit 1- unit 8</w:t>
            </w:r>
          </w:p>
        </w:tc>
      </w:tr>
      <w:tr w:rsidR="002979F9" w:rsidRPr="00D05413" w:rsidTr="002979F9">
        <w:trPr>
          <w:trHeight w:val="375"/>
        </w:trPr>
        <w:tc>
          <w:tcPr>
            <w:tcW w:w="9962" w:type="dxa"/>
            <w:gridSpan w:val="2"/>
            <w:tcBorders>
              <w:top w:val="single" w:sz="4" w:space="0" w:color="auto"/>
            </w:tcBorders>
          </w:tcPr>
          <w:p w:rsidR="002979F9" w:rsidRPr="00D05413" w:rsidRDefault="001F58AA"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2979F9" w:rsidRPr="00D05413" w:rsidRDefault="000604FF"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Richards, Jack</w:t>
            </w:r>
            <w:r w:rsidR="00341FAC" w:rsidRPr="00D05413">
              <w:rPr>
                <w:rFonts w:asciiTheme="majorBidi" w:hAnsiTheme="majorBidi" w:cstheme="majorBidi"/>
                <w:sz w:val="24"/>
                <w:szCs w:val="24"/>
              </w:rPr>
              <w:t xml:space="preserve"> c</w:t>
            </w:r>
            <w:r w:rsidRPr="00D05413">
              <w:rPr>
                <w:rFonts w:asciiTheme="majorBidi" w:hAnsiTheme="majorBidi" w:cstheme="majorBidi"/>
                <w:sz w:val="24"/>
                <w:szCs w:val="24"/>
              </w:rPr>
              <w:t>. (</w:t>
            </w:r>
            <w:r w:rsidR="00341FAC" w:rsidRPr="00D05413">
              <w:rPr>
                <w:rFonts w:asciiTheme="majorBidi" w:hAnsiTheme="majorBidi" w:cstheme="majorBidi"/>
                <w:sz w:val="24"/>
                <w:szCs w:val="24"/>
              </w:rPr>
              <w:t>1999) New interchange U.K.</w:t>
            </w:r>
          </w:p>
          <w:p w:rsidR="002979F9" w:rsidRPr="008D33A1" w:rsidRDefault="00341FAC" w:rsidP="008D33A1">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New interchange book 1</w:t>
            </w:r>
          </w:p>
        </w:tc>
      </w:tr>
    </w:tbl>
    <w:p w:rsidR="00D356EC" w:rsidRPr="00D05413" w:rsidRDefault="00D356EC" w:rsidP="00D356EC">
      <w:pPr>
        <w:tabs>
          <w:tab w:val="left" w:pos="652"/>
          <w:tab w:val="left" w:pos="956"/>
        </w:tabs>
        <w:bidi w:val="0"/>
        <w:jc w:val="both"/>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7444"/>
        <w:gridCol w:w="2518"/>
      </w:tblGrid>
      <w:tr w:rsidR="00815E89" w:rsidRPr="00D05413" w:rsidTr="008B1D70">
        <w:tc>
          <w:tcPr>
            <w:tcW w:w="7444" w:type="dxa"/>
            <w:tcBorders>
              <w:right w:val="single" w:sz="4" w:space="0" w:color="auto"/>
            </w:tcBorders>
          </w:tcPr>
          <w:p w:rsidR="00815E89" w:rsidRPr="00D05413" w:rsidRDefault="00013A05" w:rsidP="008D33A1">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w:t>
            </w:r>
          </w:p>
        </w:tc>
        <w:tc>
          <w:tcPr>
            <w:tcW w:w="2518" w:type="dxa"/>
            <w:tcBorders>
              <w:left w:val="single" w:sz="4" w:space="0" w:color="auto"/>
            </w:tcBorders>
          </w:tcPr>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Semester No</w:t>
            </w:r>
          </w:p>
        </w:tc>
      </w:tr>
      <w:tr w:rsidR="00815E89" w:rsidRPr="00D05413" w:rsidTr="008B1D70">
        <w:tc>
          <w:tcPr>
            <w:tcW w:w="7444" w:type="dxa"/>
            <w:tcBorders>
              <w:right w:val="single" w:sz="4" w:space="0" w:color="auto"/>
            </w:tcBorders>
          </w:tcPr>
          <w:p w:rsidR="00815E89" w:rsidRPr="00D05413" w:rsidRDefault="00D223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F</w:t>
            </w:r>
            <w:r w:rsidR="00013A05" w:rsidRPr="00D05413">
              <w:rPr>
                <w:rFonts w:asciiTheme="majorBidi" w:hAnsiTheme="majorBidi" w:cstheme="majorBidi"/>
                <w:sz w:val="24"/>
                <w:szCs w:val="24"/>
              </w:rPr>
              <w:t>irst</w:t>
            </w:r>
          </w:p>
        </w:tc>
        <w:tc>
          <w:tcPr>
            <w:tcW w:w="2518" w:type="dxa"/>
            <w:tcBorders>
              <w:left w:val="single" w:sz="4" w:space="0" w:color="auto"/>
            </w:tcBorders>
          </w:tcPr>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Stage</w:t>
            </w:r>
          </w:p>
        </w:tc>
      </w:tr>
      <w:tr w:rsidR="00815E89" w:rsidRPr="00D05413" w:rsidTr="008B1D70">
        <w:tc>
          <w:tcPr>
            <w:tcW w:w="7444" w:type="dxa"/>
            <w:tcBorders>
              <w:right w:val="single" w:sz="4" w:space="0" w:color="auto"/>
            </w:tcBorders>
          </w:tcPr>
          <w:p w:rsidR="00815E89" w:rsidRPr="00D05413" w:rsidRDefault="00556742"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C</w:t>
            </w:r>
            <w:r w:rsidR="00013A05" w:rsidRPr="00D05413">
              <w:rPr>
                <w:rFonts w:asciiTheme="majorBidi" w:hAnsiTheme="majorBidi" w:cstheme="majorBidi"/>
                <w:sz w:val="24"/>
                <w:szCs w:val="24"/>
              </w:rPr>
              <w:t>onversation</w:t>
            </w:r>
          </w:p>
        </w:tc>
        <w:tc>
          <w:tcPr>
            <w:tcW w:w="2518" w:type="dxa"/>
            <w:tcBorders>
              <w:left w:val="single" w:sz="4" w:space="0" w:color="auto"/>
            </w:tcBorders>
          </w:tcPr>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Course title</w:t>
            </w:r>
          </w:p>
        </w:tc>
      </w:tr>
      <w:tr w:rsidR="00815E89" w:rsidRPr="00D05413" w:rsidTr="008B1D70">
        <w:tc>
          <w:tcPr>
            <w:tcW w:w="7444" w:type="dxa"/>
            <w:tcBorders>
              <w:right w:val="single" w:sz="4" w:space="0" w:color="auto"/>
            </w:tcBorders>
          </w:tcPr>
          <w:p w:rsidR="00860345" w:rsidRPr="00D05413" w:rsidRDefault="00952D40" w:rsidP="00860345">
            <w:pPr>
              <w:tabs>
                <w:tab w:val="left" w:pos="956"/>
              </w:tabs>
              <w:bidi w:val="0"/>
              <w:jc w:val="both"/>
              <w:rPr>
                <w:rFonts w:asciiTheme="majorBidi" w:hAnsiTheme="majorBidi" w:cstheme="majorBidi"/>
                <w:sz w:val="24"/>
                <w:szCs w:val="24"/>
                <w:rtl/>
              </w:rPr>
            </w:pPr>
            <w:r>
              <w:rPr>
                <w:rFonts w:asciiTheme="majorBidi" w:hAnsiTheme="majorBidi" w:cstheme="majorBidi"/>
                <w:sz w:val="24"/>
                <w:szCs w:val="24"/>
              </w:rPr>
              <w:t>3</w:t>
            </w:r>
          </w:p>
        </w:tc>
        <w:tc>
          <w:tcPr>
            <w:tcW w:w="2518" w:type="dxa"/>
            <w:tcBorders>
              <w:left w:val="single" w:sz="4" w:space="0" w:color="auto"/>
            </w:tcBorders>
          </w:tcPr>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Credit hours</w:t>
            </w:r>
          </w:p>
        </w:tc>
      </w:tr>
      <w:tr w:rsidR="00815E89" w:rsidRPr="00D05413" w:rsidTr="008B1D70">
        <w:tc>
          <w:tcPr>
            <w:tcW w:w="7444" w:type="dxa"/>
            <w:tcBorders>
              <w:right w:val="single" w:sz="4" w:space="0" w:color="auto"/>
            </w:tcBorders>
          </w:tcPr>
          <w:p w:rsidR="00860345" w:rsidRPr="00D05413" w:rsidRDefault="00952D40" w:rsidP="008D33A1">
            <w:pPr>
              <w:tabs>
                <w:tab w:val="left" w:pos="956"/>
              </w:tabs>
              <w:bidi w:val="0"/>
              <w:jc w:val="both"/>
              <w:rPr>
                <w:rFonts w:asciiTheme="majorBidi" w:hAnsiTheme="majorBidi" w:cstheme="majorBidi"/>
                <w:sz w:val="24"/>
                <w:szCs w:val="24"/>
                <w:rtl/>
              </w:rPr>
            </w:pPr>
            <w:r>
              <w:rPr>
                <w:rFonts w:asciiTheme="majorBidi" w:hAnsiTheme="majorBidi" w:cstheme="majorBidi"/>
                <w:sz w:val="24"/>
                <w:szCs w:val="24"/>
              </w:rPr>
              <w:t>3</w:t>
            </w:r>
          </w:p>
        </w:tc>
        <w:tc>
          <w:tcPr>
            <w:tcW w:w="2518" w:type="dxa"/>
            <w:tcBorders>
              <w:left w:val="single" w:sz="4" w:space="0" w:color="auto"/>
            </w:tcBorders>
          </w:tcPr>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Teaching  hours</w:t>
            </w:r>
          </w:p>
        </w:tc>
      </w:tr>
      <w:tr w:rsidR="00815E89" w:rsidRPr="00D05413" w:rsidTr="008B1D70">
        <w:tc>
          <w:tcPr>
            <w:tcW w:w="9962" w:type="dxa"/>
            <w:gridSpan w:val="2"/>
          </w:tcPr>
          <w:p w:rsidR="0008789C"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b/>
                <w:bCs/>
                <w:sz w:val="24"/>
                <w:szCs w:val="24"/>
              </w:rPr>
              <w:t>Course objectives :</w:t>
            </w:r>
            <w:r w:rsidR="00013A05" w:rsidRPr="00D05413">
              <w:rPr>
                <w:rFonts w:asciiTheme="majorBidi" w:hAnsiTheme="majorBidi" w:cstheme="majorBidi"/>
                <w:sz w:val="24"/>
                <w:szCs w:val="24"/>
              </w:rPr>
              <w:t xml:space="preserve"> </w:t>
            </w:r>
          </w:p>
          <w:p w:rsidR="00815E89" w:rsidRPr="00D05413" w:rsidRDefault="00013A05" w:rsidP="00701670">
            <w:pPr>
              <w:tabs>
                <w:tab w:val="left" w:pos="956"/>
              </w:tabs>
              <w:bidi w:val="0"/>
              <w:jc w:val="both"/>
              <w:rPr>
                <w:rFonts w:asciiTheme="majorBidi" w:hAnsiTheme="majorBidi" w:cstheme="majorBidi"/>
                <w:b/>
                <w:bCs/>
                <w:sz w:val="24"/>
                <w:szCs w:val="24"/>
              </w:rPr>
            </w:pPr>
            <w:r w:rsidRPr="00D05413">
              <w:rPr>
                <w:rFonts w:asciiTheme="majorBidi" w:hAnsiTheme="majorBidi" w:cstheme="majorBidi"/>
                <w:sz w:val="24"/>
                <w:szCs w:val="24"/>
              </w:rPr>
              <w:t>By the end of this course, students should be able to:</w:t>
            </w:r>
          </w:p>
          <w:p w:rsidR="00815E89" w:rsidRPr="00D05413" w:rsidRDefault="006A1E6D" w:rsidP="008D33A1">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Have the ability to communicate in different topics and situations they may face in real life situations.</w:t>
            </w:r>
          </w:p>
        </w:tc>
      </w:tr>
      <w:tr w:rsidR="00815E89" w:rsidRPr="00D05413" w:rsidTr="008B1D70">
        <w:tc>
          <w:tcPr>
            <w:tcW w:w="9962" w:type="dxa"/>
            <w:gridSpan w:val="2"/>
          </w:tcPr>
          <w:p w:rsidR="00815E89" w:rsidRPr="00D05413" w:rsidRDefault="00815E89" w:rsidP="00701670">
            <w:pPr>
              <w:tabs>
                <w:tab w:val="left" w:pos="956"/>
              </w:tabs>
              <w:bidi w:val="0"/>
              <w:jc w:val="both"/>
              <w:rPr>
                <w:rFonts w:asciiTheme="majorBidi" w:hAnsiTheme="majorBidi" w:cstheme="majorBidi"/>
                <w:b/>
                <w:bCs/>
                <w:sz w:val="24"/>
                <w:szCs w:val="24"/>
              </w:rPr>
            </w:pPr>
            <w:r w:rsidRPr="00D05413">
              <w:rPr>
                <w:rFonts w:asciiTheme="majorBidi" w:hAnsiTheme="majorBidi" w:cstheme="majorBidi"/>
                <w:b/>
                <w:bCs/>
                <w:sz w:val="24"/>
                <w:szCs w:val="24"/>
              </w:rPr>
              <w:t>Course description:</w:t>
            </w:r>
          </w:p>
          <w:p w:rsidR="00815E89" w:rsidRPr="00D05413" w:rsidRDefault="006A1E6D" w:rsidP="008D33A1">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The course give the students the chance to enhance their ability in conversations by offering them different topics and situations .Also the teacher should use authentic materials, and encourage the students to write own conversation about new topic suggested by the students or the teachers inside the class.</w:t>
            </w:r>
          </w:p>
        </w:tc>
      </w:tr>
      <w:tr w:rsidR="00815E89" w:rsidRPr="00D05413" w:rsidTr="008B1D70">
        <w:trPr>
          <w:trHeight w:val="270"/>
        </w:trPr>
        <w:tc>
          <w:tcPr>
            <w:tcW w:w="9962" w:type="dxa"/>
            <w:gridSpan w:val="2"/>
            <w:tcBorders>
              <w:bottom w:val="single" w:sz="4" w:space="0" w:color="auto"/>
            </w:tcBorders>
          </w:tcPr>
          <w:p w:rsidR="00815E89" w:rsidRPr="00D05413" w:rsidRDefault="00815E89" w:rsidP="00701670">
            <w:pPr>
              <w:tabs>
                <w:tab w:val="left" w:pos="956"/>
              </w:tabs>
              <w:bidi w:val="0"/>
              <w:jc w:val="both"/>
              <w:rPr>
                <w:rFonts w:asciiTheme="majorBidi" w:hAnsiTheme="majorBidi" w:cstheme="majorBidi"/>
                <w:b/>
                <w:bCs/>
                <w:sz w:val="24"/>
                <w:szCs w:val="24"/>
              </w:rPr>
            </w:pPr>
            <w:r w:rsidRPr="00D05413">
              <w:rPr>
                <w:rFonts w:asciiTheme="majorBidi" w:hAnsiTheme="majorBidi" w:cstheme="majorBidi"/>
                <w:b/>
                <w:bCs/>
                <w:sz w:val="24"/>
                <w:szCs w:val="24"/>
              </w:rPr>
              <w:t>Course content:</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1-Unit   </w:t>
            </w:r>
            <w:r w:rsidR="00F23BE5" w:rsidRPr="00D05413">
              <w:rPr>
                <w:rFonts w:asciiTheme="majorBidi" w:hAnsiTheme="majorBidi" w:cstheme="majorBidi"/>
                <w:sz w:val="24"/>
                <w:szCs w:val="24"/>
                <w:lang w:bidi="ar-IQ"/>
              </w:rPr>
              <w:t xml:space="preserve"> </w:t>
            </w:r>
            <w:r w:rsidRPr="00D05413">
              <w:rPr>
                <w:rFonts w:asciiTheme="majorBidi" w:hAnsiTheme="majorBidi" w:cstheme="majorBidi"/>
                <w:sz w:val="24"/>
                <w:szCs w:val="24"/>
                <w:lang w:bidi="ar-IQ"/>
              </w:rPr>
              <w:t xml:space="preserve">(1) 1-Giving yourself </w:t>
            </w:r>
            <w:r w:rsidR="00701670" w:rsidRPr="00D05413">
              <w:rPr>
                <w:rFonts w:asciiTheme="majorBidi" w:hAnsiTheme="majorBidi" w:cstheme="majorBidi"/>
                <w:sz w:val="24"/>
                <w:szCs w:val="24"/>
                <w:lang w:bidi="ar-IQ"/>
              </w:rPr>
              <w:t>time.</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2-   =      (2) -</w:t>
            </w:r>
            <w:r w:rsidR="00701670" w:rsidRPr="00D05413">
              <w:rPr>
                <w:rFonts w:asciiTheme="majorBidi" w:hAnsiTheme="majorBidi" w:cstheme="majorBidi"/>
                <w:sz w:val="24"/>
                <w:szCs w:val="24"/>
                <w:lang w:bidi="ar-IQ"/>
              </w:rPr>
              <w:t>Encounters, greetings</w:t>
            </w:r>
            <w:r w:rsidRPr="00D05413">
              <w:rPr>
                <w:rFonts w:asciiTheme="majorBidi" w:hAnsiTheme="majorBidi" w:cstheme="majorBidi"/>
                <w:sz w:val="24"/>
                <w:szCs w:val="24"/>
                <w:lang w:bidi="ar-IQ"/>
              </w:rPr>
              <w:t>, and goodbyes, introductions.</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3-   =      (3) -Information </w:t>
            </w:r>
            <w:r w:rsidR="00701670" w:rsidRPr="00D05413">
              <w:rPr>
                <w:rFonts w:asciiTheme="majorBidi" w:hAnsiTheme="majorBidi" w:cstheme="majorBidi"/>
                <w:sz w:val="24"/>
                <w:szCs w:val="24"/>
                <w:lang w:bidi="ar-IQ"/>
              </w:rPr>
              <w:t>gathering.</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4-   =      (4) -Giving information and instructions.</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5-   =      (5) -Getting and giving opinions.</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6-   =      (6) -Agreeing and disagreeing.</w:t>
            </w:r>
          </w:p>
          <w:p w:rsidR="00815E89"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7-    =      (7</w:t>
            </w:r>
            <w:proofErr w:type="gramStart"/>
            <w:r w:rsidRPr="00D05413">
              <w:rPr>
                <w:rFonts w:asciiTheme="majorBidi" w:hAnsiTheme="majorBidi" w:cstheme="majorBidi"/>
                <w:sz w:val="24"/>
                <w:szCs w:val="24"/>
                <w:lang w:bidi="ar-IQ"/>
              </w:rPr>
              <w:t>)-</w:t>
            </w:r>
            <w:proofErr w:type="gramEnd"/>
            <w:r w:rsidRPr="00D05413">
              <w:rPr>
                <w:rFonts w:asciiTheme="majorBidi" w:hAnsiTheme="majorBidi" w:cstheme="majorBidi"/>
                <w:sz w:val="24"/>
                <w:szCs w:val="24"/>
                <w:lang w:bidi="ar-IQ"/>
              </w:rPr>
              <w:t xml:space="preserve"> inviting, suggestions, accepting, and refusing.</w:t>
            </w:r>
          </w:p>
          <w:p w:rsidR="00F23BE5" w:rsidRPr="00D05413" w:rsidRDefault="00F23BE5"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8-    =      (8</w:t>
            </w:r>
            <w:proofErr w:type="gramStart"/>
            <w:r w:rsidRPr="00D05413">
              <w:rPr>
                <w:rFonts w:asciiTheme="majorBidi" w:hAnsiTheme="majorBidi" w:cstheme="majorBidi"/>
                <w:sz w:val="24"/>
                <w:szCs w:val="24"/>
                <w:lang w:bidi="ar-IQ"/>
              </w:rPr>
              <w:t>)-</w:t>
            </w:r>
            <w:proofErr w:type="gramEnd"/>
            <w:r w:rsidRPr="00D05413">
              <w:rPr>
                <w:rFonts w:asciiTheme="majorBidi" w:hAnsiTheme="majorBidi" w:cstheme="majorBidi"/>
                <w:sz w:val="24"/>
                <w:szCs w:val="24"/>
                <w:lang w:bidi="ar-IQ"/>
              </w:rPr>
              <w:t xml:space="preserve"> Approving and disapproving.</w:t>
            </w:r>
          </w:p>
          <w:p w:rsidR="00556742" w:rsidRPr="00D05413" w:rsidRDefault="00F23BE5"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lastRenderedPageBreak/>
              <w:t>9-    =      (9</w:t>
            </w:r>
            <w:proofErr w:type="gramStart"/>
            <w:r w:rsidRPr="00D05413">
              <w:rPr>
                <w:rFonts w:asciiTheme="majorBidi" w:hAnsiTheme="majorBidi" w:cstheme="majorBidi"/>
                <w:sz w:val="24"/>
                <w:szCs w:val="24"/>
                <w:lang w:bidi="ar-IQ"/>
              </w:rPr>
              <w:t>)-</w:t>
            </w:r>
            <w:proofErr w:type="gramEnd"/>
            <w:r w:rsidRPr="00D05413">
              <w:rPr>
                <w:rFonts w:asciiTheme="majorBidi" w:hAnsiTheme="majorBidi" w:cstheme="majorBidi"/>
                <w:sz w:val="24"/>
                <w:szCs w:val="24"/>
                <w:lang w:bidi="ar-IQ"/>
              </w:rPr>
              <w:t xml:space="preserve"> Apologizing .</w:t>
            </w:r>
          </w:p>
          <w:p w:rsidR="00815E89" w:rsidRPr="00D05413" w:rsidRDefault="00F23BE5" w:rsidP="00701670">
            <w:pPr>
              <w:tabs>
                <w:tab w:val="left" w:pos="6030"/>
              </w:tabs>
              <w:bidi w:val="0"/>
              <w:jc w:val="both"/>
              <w:rPr>
                <w:rFonts w:asciiTheme="majorBidi" w:hAnsiTheme="majorBidi" w:cstheme="majorBidi"/>
                <w:sz w:val="24"/>
                <w:szCs w:val="24"/>
                <w:rtl/>
                <w:lang w:bidi="ar-IQ"/>
              </w:rPr>
            </w:pPr>
            <w:r w:rsidRPr="00D05413">
              <w:rPr>
                <w:rFonts w:asciiTheme="majorBidi" w:hAnsiTheme="majorBidi" w:cstheme="majorBidi"/>
                <w:sz w:val="24"/>
                <w:szCs w:val="24"/>
                <w:lang w:bidi="ar-IQ"/>
              </w:rPr>
              <w:t>10-   =     (10</w:t>
            </w:r>
            <w:proofErr w:type="gramStart"/>
            <w:r w:rsidRPr="00D05413">
              <w:rPr>
                <w:rFonts w:asciiTheme="majorBidi" w:hAnsiTheme="majorBidi" w:cstheme="majorBidi"/>
                <w:sz w:val="24"/>
                <w:szCs w:val="24"/>
                <w:lang w:bidi="ar-IQ"/>
              </w:rPr>
              <w:t>)-</w:t>
            </w:r>
            <w:proofErr w:type="gramEnd"/>
            <w:r w:rsidRPr="00D05413">
              <w:rPr>
                <w:rFonts w:asciiTheme="majorBidi" w:hAnsiTheme="majorBidi" w:cstheme="majorBidi"/>
                <w:sz w:val="24"/>
                <w:szCs w:val="24"/>
                <w:lang w:bidi="ar-IQ"/>
              </w:rPr>
              <w:t xml:space="preserve"> getting what you want ,making requests, giving and refusing permissions.</w:t>
            </w:r>
          </w:p>
        </w:tc>
      </w:tr>
      <w:tr w:rsidR="00815E89" w:rsidRPr="00D05413" w:rsidTr="008B1D70">
        <w:trPr>
          <w:trHeight w:val="375"/>
        </w:trPr>
        <w:tc>
          <w:tcPr>
            <w:tcW w:w="9962" w:type="dxa"/>
            <w:gridSpan w:val="2"/>
            <w:tcBorders>
              <w:top w:val="single" w:sz="4" w:space="0" w:color="auto"/>
            </w:tcBorders>
          </w:tcPr>
          <w:p w:rsidR="00815E89" w:rsidRPr="00D05413" w:rsidRDefault="00815E89" w:rsidP="00701670">
            <w:pPr>
              <w:tabs>
                <w:tab w:val="left" w:pos="956"/>
              </w:tabs>
              <w:bidi w:val="0"/>
              <w:jc w:val="both"/>
              <w:rPr>
                <w:rFonts w:asciiTheme="majorBidi" w:hAnsiTheme="majorBidi" w:cstheme="majorBidi"/>
                <w:b/>
                <w:bCs/>
                <w:sz w:val="24"/>
                <w:szCs w:val="24"/>
              </w:rPr>
            </w:pPr>
            <w:r w:rsidRPr="00D05413">
              <w:rPr>
                <w:rFonts w:asciiTheme="majorBidi" w:hAnsiTheme="majorBidi" w:cstheme="majorBidi"/>
                <w:b/>
                <w:bCs/>
                <w:sz w:val="24"/>
                <w:szCs w:val="24"/>
              </w:rPr>
              <w:lastRenderedPageBreak/>
              <w:t>Text books</w:t>
            </w:r>
          </w:p>
          <w:p w:rsidR="00815E89" w:rsidRPr="00D05413" w:rsidRDefault="00556742" w:rsidP="00701670">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Penguin S</w:t>
            </w:r>
            <w:r w:rsidR="00267917" w:rsidRPr="00D05413">
              <w:rPr>
                <w:rFonts w:asciiTheme="majorBidi" w:hAnsiTheme="majorBidi" w:cstheme="majorBidi"/>
                <w:sz w:val="24"/>
                <w:szCs w:val="24"/>
              </w:rPr>
              <w:t>pea</w:t>
            </w:r>
            <w:r w:rsidRPr="00D05413">
              <w:rPr>
                <w:rFonts w:asciiTheme="majorBidi" w:hAnsiTheme="majorBidi" w:cstheme="majorBidi"/>
                <w:sz w:val="24"/>
                <w:szCs w:val="24"/>
              </w:rPr>
              <w:t>king S</w:t>
            </w:r>
            <w:r w:rsidR="00F23BE5" w:rsidRPr="00D05413">
              <w:rPr>
                <w:rFonts w:asciiTheme="majorBidi" w:hAnsiTheme="majorBidi" w:cstheme="majorBidi"/>
                <w:sz w:val="24"/>
                <w:szCs w:val="24"/>
              </w:rPr>
              <w:t>kills by Green and Hilton</w:t>
            </w:r>
          </w:p>
          <w:p w:rsidR="00815E89" w:rsidRPr="00D05413" w:rsidRDefault="00815E89" w:rsidP="00701670">
            <w:pPr>
              <w:tabs>
                <w:tab w:val="left" w:pos="956"/>
              </w:tabs>
              <w:bidi w:val="0"/>
              <w:jc w:val="both"/>
              <w:rPr>
                <w:rFonts w:asciiTheme="majorBidi" w:hAnsiTheme="majorBidi" w:cstheme="majorBidi"/>
                <w:sz w:val="24"/>
                <w:szCs w:val="24"/>
                <w:rtl/>
              </w:rPr>
            </w:pPr>
          </w:p>
          <w:p w:rsidR="00815E89" w:rsidRPr="00D05413" w:rsidRDefault="00815E89" w:rsidP="00701670">
            <w:pPr>
              <w:tabs>
                <w:tab w:val="left" w:pos="956"/>
              </w:tabs>
              <w:bidi w:val="0"/>
              <w:jc w:val="both"/>
              <w:rPr>
                <w:rFonts w:asciiTheme="majorBidi" w:hAnsiTheme="majorBidi" w:cstheme="majorBidi"/>
                <w:sz w:val="24"/>
                <w:szCs w:val="24"/>
                <w:rtl/>
              </w:rPr>
            </w:pPr>
          </w:p>
        </w:tc>
      </w:tr>
    </w:tbl>
    <w:p w:rsidR="0008789C" w:rsidRPr="00D05413" w:rsidRDefault="0008789C" w:rsidP="00701670">
      <w:pPr>
        <w:bidi w:val="0"/>
        <w:jc w:val="both"/>
        <w:rPr>
          <w:rFonts w:asciiTheme="majorBidi" w:hAnsiTheme="majorBidi" w:cstheme="majorBidi"/>
          <w:sz w:val="36"/>
          <w:szCs w:val="36"/>
        </w:rPr>
      </w:pPr>
    </w:p>
    <w:tbl>
      <w:tblPr>
        <w:tblStyle w:val="TableGrid"/>
        <w:bidiVisual/>
        <w:tblW w:w="0" w:type="auto"/>
        <w:tblLook w:val="04A0" w:firstRow="1" w:lastRow="0" w:firstColumn="1" w:lastColumn="0" w:noHBand="0" w:noVBand="1"/>
      </w:tblPr>
      <w:tblGrid>
        <w:gridCol w:w="7444"/>
        <w:gridCol w:w="2518"/>
      </w:tblGrid>
      <w:tr w:rsidR="00B83527" w:rsidRPr="00D05413" w:rsidTr="008B1D70">
        <w:tc>
          <w:tcPr>
            <w:tcW w:w="7444" w:type="dxa"/>
            <w:tcBorders>
              <w:righ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1</w:t>
            </w:r>
          </w:p>
        </w:tc>
        <w:tc>
          <w:tcPr>
            <w:tcW w:w="2518" w:type="dxa"/>
            <w:tcBorders>
              <w:lef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B83527" w:rsidRPr="00D05413" w:rsidTr="008B1D70">
        <w:tc>
          <w:tcPr>
            <w:tcW w:w="7444" w:type="dxa"/>
            <w:tcBorders>
              <w:right w:val="single" w:sz="4" w:space="0" w:color="auto"/>
            </w:tcBorders>
          </w:tcPr>
          <w:p w:rsidR="00B83527" w:rsidRPr="00D05413" w:rsidRDefault="005E52DD" w:rsidP="008D33A1">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B83527" w:rsidRPr="00D05413">
              <w:rPr>
                <w:rFonts w:asciiTheme="majorBidi" w:hAnsiTheme="majorBidi" w:cstheme="majorBidi"/>
                <w:sz w:val="28"/>
                <w:szCs w:val="28"/>
              </w:rPr>
              <w:t>irst</w:t>
            </w:r>
          </w:p>
        </w:tc>
        <w:tc>
          <w:tcPr>
            <w:tcW w:w="2518" w:type="dxa"/>
            <w:tcBorders>
              <w:lef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B83527" w:rsidRPr="00D05413" w:rsidTr="008B1D70">
        <w:tc>
          <w:tcPr>
            <w:tcW w:w="7444" w:type="dxa"/>
            <w:tcBorders>
              <w:right w:val="single" w:sz="4" w:space="0" w:color="auto"/>
            </w:tcBorders>
          </w:tcPr>
          <w:p w:rsidR="00B83527" w:rsidRPr="00D05413" w:rsidRDefault="0008789C"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An Introduction to L</w:t>
            </w:r>
            <w:r w:rsidR="00B83527" w:rsidRPr="00D05413">
              <w:rPr>
                <w:rFonts w:asciiTheme="majorBidi" w:hAnsiTheme="majorBidi" w:cstheme="majorBidi"/>
                <w:sz w:val="28"/>
                <w:szCs w:val="28"/>
              </w:rPr>
              <w:t>iterature:</w:t>
            </w:r>
            <w:r w:rsidR="005E52DD" w:rsidRPr="00D05413">
              <w:rPr>
                <w:rFonts w:asciiTheme="majorBidi" w:hAnsiTheme="majorBidi" w:cstheme="majorBidi"/>
                <w:sz w:val="28"/>
                <w:szCs w:val="28"/>
              </w:rPr>
              <w:t xml:space="preserve"> </w:t>
            </w:r>
            <w:r w:rsidR="00B83527" w:rsidRPr="00D05413">
              <w:rPr>
                <w:rFonts w:asciiTheme="majorBidi" w:hAnsiTheme="majorBidi" w:cstheme="majorBidi"/>
                <w:sz w:val="28"/>
                <w:szCs w:val="28"/>
              </w:rPr>
              <w:t>Poetry</w:t>
            </w:r>
          </w:p>
        </w:tc>
        <w:tc>
          <w:tcPr>
            <w:tcW w:w="2518" w:type="dxa"/>
            <w:tcBorders>
              <w:lef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B83527" w:rsidRPr="00D05413" w:rsidTr="008B1D70">
        <w:tc>
          <w:tcPr>
            <w:tcW w:w="7444" w:type="dxa"/>
            <w:tcBorders>
              <w:right w:val="single" w:sz="4" w:space="0" w:color="auto"/>
            </w:tcBorders>
          </w:tcPr>
          <w:p w:rsidR="00B83527" w:rsidRPr="00D05413" w:rsidRDefault="00952D40" w:rsidP="00701670">
            <w:pPr>
              <w:tabs>
                <w:tab w:val="left" w:pos="956"/>
              </w:tabs>
              <w:bidi w:val="0"/>
              <w:jc w:val="both"/>
              <w:rPr>
                <w:rFonts w:asciiTheme="majorBidi" w:hAnsiTheme="majorBidi" w:cstheme="majorBidi"/>
                <w:sz w:val="28"/>
                <w:szCs w:val="28"/>
              </w:rPr>
            </w:pPr>
            <w:r>
              <w:rPr>
                <w:rFonts w:asciiTheme="majorBidi" w:hAnsiTheme="majorBidi" w:cstheme="majorBidi"/>
                <w:sz w:val="28"/>
                <w:szCs w:val="28"/>
              </w:rPr>
              <w:t>3</w:t>
            </w:r>
          </w:p>
        </w:tc>
        <w:tc>
          <w:tcPr>
            <w:tcW w:w="2518" w:type="dxa"/>
            <w:tcBorders>
              <w:lef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B83527" w:rsidRPr="00D05413" w:rsidTr="008B1D70">
        <w:tc>
          <w:tcPr>
            <w:tcW w:w="7444" w:type="dxa"/>
            <w:tcBorders>
              <w:right w:val="single" w:sz="4" w:space="0" w:color="auto"/>
            </w:tcBorders>
          </w:tcPr>
          <w:p w:rsidR="00B83527" w:rsidRPr="00D05413" w:rsidRDefault="00952D40" w:rsidP="008D33A1">
            <w:pPr>
              <w:tabs>
                <w:tab w:val="left" w:pos="956"/>
              </w:tabs>
              <w:bidi w:val="0"/>
              <w:jc w:val="both"/>
              <w:rPr>
                <w:rFonts w:asciiTheme="majorBidi" w:hAnsiTheme="majorBidi" w:cstheme="majorBidi"/>
                <w:sz w:val="28"/>
                <w:szCs w:val="28"/>
              </w:rPr>
            </w:pPr>
            <w:r>
              <w:rPr>
                <w:rFonts w:asciiTheme="majorBidi" w:hAnsiTheme="majorBidi" w:cstheme="majorBidi"/>
                <w:sz w:val="28"/>
                <w:szCs w:val="28"/>
              </w:rPr>
              <w:t>3</w:t>
            </w:r>
          </w:p>
        </w:tc>
        <w:tc>
          <w:tcPr>
            <w:tcW w:w="2518" w:type="dxa"/>
            <w:tcBorders>
              <w:lef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B83527" w:rsidRPr="00D05413" w:rsidTr="008B1D70">
        <w:tc>
          <w:tcPr>
            <w:tcW w:w="9962" w:type="dxa"/>
            <w:gridSpan w:val="2"/>
          </w:tcPr>
          <w:p w:rsidR="0008789C"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 xml:space="preserve">: </w:t>
            </w:r>
          </w:p>
          <w:p w:rsidR="00B83527" w:rsidRPr="00D05413" w:rsidRDefault="00F23BE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The course aims at</w:t>
            </w:r>
            <w:r w:rsidR="00B83527" w:rsidRPr="00D05413">
              <w:rPr>
                <w:rFonts w:asciiTheme="majorBidi" w:hAnsiTheme="majorBidi" w:cstheme="majorBidi"/>
                <w:sz w:val="24"/>
                <w:szCs w:val="24"/>
              </w:rPr>
              <w:t>:</w:t>
            </w:r>
          </w:p>
          <w:p w:rsidR="00B83527" w:rsidRPr="00D05413" w:rsidRDefault="00F23BE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1-Giving a</w:t>
            </w:r>
            <w:r w:rsidR="00B83527" w:rsidRPr="00D05413">
              <w:rPr>
                <w:rFonts w:asciiTheme="majorBidi" w:hAnsiTheme="majorBidi" w:cstheme="majorBidi"/>
                <w:sz w:val="24"/>
                <w:szCs w:val="24"/>
              </w:rPr>
              <w:t xml:space="preserve"> background to the study  of English poetry </w:t>
            </w:r>
          </w:p>
          <w:p w:rsidR="00B83527" w:rsidRPr="00D05413" w:rsidRDefault="00F23BE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 xml:space="preserve">2-Enabling </w:t>
            </w:r>
            <w:r w:rsidR="000604FF" w:rsidRPr="00D05413">
              <w:rPr>
                <w:rFonts w:asciiTheme="majorBidi" w:hAnsiTheme="majorBidi" w:cstheme="majorBidi"/>
                <w:sz w:val="24"/>
                <w:szCs w:val="24"/>
              </w:rPr>
              <w:t>the students</w:t>
            </w:r>
            <w:r w:rsidRPr="00D05413">
              <w:rPr>
                <w:rFonts w:asciiTheme="majorBidi" w:hAnsiTheme="majorBidi" w:cstheme="majorBidi"/>
                <w:sz w:val="24"/>
                <w:szCs w:val="24"/>
              </w:rPr>
              <w:t xml:space="preserve"> to know what a poem is?</w:t>
            </w:r>
            <w:r w:rsidR="00A43094" w:rsidRPr="00D05413">
              <w:rPr>
                <w:rFonts w:asciiTheme="majorBidi" w:hAnsiTheme="majorBidi" w:cstheme="majorBidi"/>
                <w:sz w:val="24"/>
                <w:szCs w:val="24"/>
              </w:rPr>
              <w:t xml:space="preserve"> The structure, t</w:t>
            </w:r>
            <w:r w:rsidR="00B83527" w:rsidRPr="00D05413">
              <w:rPr>
                <w:rFonts w:asciiTheme="majorBidi" w:hAnsiTheme="majorBidi" w:cstheme="majorBidi"/>
                <w:sz w:val="24"/>
                <w:szCs w:val="24"/>
              </w:rPr>
              <w:t>he devices, kind-----etc.</w:t>
            </w:r>
          </w:p>
          <w:p w:rsidR="00B83527" w:rsidRPr="008D33A1" w:rsidRDefault="00F23BE5" w:rsidP="008D33A1">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3-Providing</w:t>
            </w:r>
            <w:r w:rsidR="00B83527" w:rsidRPr="00D05413">
              <w:rPr>
                <w:rFonts w:asciiTheme="majorBidi" w:hAnsiTheme="majorBidi" w:cstheme="majorBidi"/>
                <w:sz w:val="24"/>
                <w:szCs w:val="24"/>
              </w:rPr>
              <w:t xml:space="preserve"> the students with practice in the above mentioned</w:t>
            </w:r>
            <w:r w:rsidR="00A43094" w:rsidRPr="00D05413">
              <w:rPr>
                <w:rFonts w:asciiTheme="majorBidi" w:hAnsiTheme="majorBidi" w:cstheme="majorBidi"/>
                <w:sz w:val="24"/>
                <w:szCs w:val="24"/>
              </w:rPr>
              <w:t xml:space="preserve"> objectives</w:t>
            </w:r>
          </w:p>
        </w:tc>
      </w:tr>
      <w:tr w:rsidR="00B83527" w:rsidRPr="00D05413" w:rsidTr="008B1D70">
        <w:tc>
          <w:tcPr>
            <w:tcW w:w="9962" w:type="dxa"/>
            <w:gridSpan w:val="2"/>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Course description:</w:t>
            </w:r>
            <w:r w:rsidRPr="00D05413">
              <w:rPr>
                <w:rFonts w:asciiTheme="majorBidi" w:hAnsiTheme="majorBidi" w:cstheme="majorBidi"/>
                <w:sz w:val="28"/>
                <w:szCs w:val="28"/>
              </w:rPr>
              <w:t xml:space="preserve"> </w:t>
            </w:r>
            <w:r w:rsidR="00A43094" w:rsidRPr="00D05413">
              <w:rPr>
                <w:rFonts w:asciiTheme="majorBidi" w:hAnsiTheme="majorBidi" w:cstheme="majorBidi"/>
                <w:sz w:val="28"/>
                <w:szCs w:val="28"/>
              </w:rPr>
              <w:t xml:space="preserve"> </w:t>
            </w:r>
          </w:p>
          <w:p w:rsidR="00B83527" w:rsidRPr="00D05413" w:rsidRDefault="00A43094" w:rsidP="008D33A1">
            <w:pPr>
              <w:tabs>
                <w:tab w:val="left" w:pos="956"/>
              </w:tabs>
              <w:bidi w:val="0"/>
              <w:jc w:val="both"/>
              <w:rPr>
                <w:rFonts w:asciiTheme="majorBidi" w:hAnsiTheme="majorBidi" w:cstheme="majorBidi"/>
                <w:sz w:val="28"/>
                <w:szCs w:val="28"/>
                <w:rtl/>
              </w:rPr>
            </w:pPr>
            <w:r w:rsidRPr="00D05413">
              <w:rPr>
                <w:rFonts w:asciiTheme="majorBidi" w:hAnsiTheme="majorBidi" w:cstheme="majorBidi"/>
                <w:sz w:val="28"/>
                <w:szCs w:val="28"/>
              </w:rPr>
              <w:t xml:space="preserve">It </w:t>
            </w:r>
            <w:r w:rsidR="000604FF" w:rsidRPr="00D05413">
              <w:rPr>
                <w:rFonts w:asciiTheme="majorBidi" w:hAnsiTheme="majorBidi" w:cstheme="majorBidi"/>
                <w:sz w:val="28"/>
                <w:szCs w:val="28"/>
              </w:rPr>
              <w:t>focuses</w:t>
            </w:r>
            <w:r w:rsidRPr="00D05413">
              <w:rPr>
                <w:rFonts w:asciiTheme="majorBidi" w:hAnsiTheme="majorBidi" w:cstheme="majorBidi"/>
                <w:sz w:val="28"/>
                <w:szCs w:val="28"/>
              </w:rPr>
              <w:t xml:space="preserve"> on the</w:t>
            </w:r>
            <w:r w:rsidR="00F23BE5" w:rsidRPr="00D05413">
              <w:rPr>
                <w:rFonts w:asciiTheme="majorBidi" w:hAnsiTheme="majorBidi" w:cstheme="majorBidi"/>
                <w:sz w:val="28"/>
                <w:szCs w:val="28"/>
              </w:rPr>
              <w:t xml:space="preserve"> substantial principles of the English poem.</w:t>
            </w:r>
            <w:r w:rsidRPr="00D05413">
              <w:rPr>
                <w:rFonts w:asciiTheme="majorBidi" w:hAnsiTheme="majorBidi" w:cstheme="majorBidi"/>
                <w:sz w:val="28"/>
                <w:szCs w:val="28"/>
              </w:rPr>
              <w:t xml:space="preserve"> </w:t>
            </w:r>
          </w:p>
        </w:tc>
      </w:tr>
      <w:tr w:rsidR="00B83527" w:rsidRPr="00D05413" w:rsidTr="008B1D70">
        <w:trPr>
          <w:trHeight w:val="270"/>
        </w:trPr>
        <w:tc>
          <w:tcPr>
            <w:tcW w:w="9962" w:type="dxa"/>
            <w:gridSpan w:val="2"/>
            <w:tcBorders>
              <w:bottom w:val="single" w:sz="4" w:space="0" w:color="auto"/>
            </w:tcBorders>
          </w:tcPr>
          <w:p w:rsidR="00B83527" w:rsidRPr="00D05413" w:rsidRDefault="00B83527"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w:t>
            </w:r>
          </w:p>
          <w:p w:rsidR="00A43094" w:rsidRPr="00D05413" w:rsidRDefault="00A43094" w:rsidP="00701670">
            <w:pPr>
              <w:tabs>
                <w:tab w:val="left" w:pos="956"/>
              </w:tabs>
              <w:bidi w:val="0"/>
              <w:jc w:val="both"/>
              <w:rPr>
                <w:rFonts w:asciiTheme="majorBidi" w:hAnsiTheme="majorBidi" w:cstheme="majorBidi"/>
                <w:sz w:val="28"/>
                <w:szCs w:val="28"/>
                <w:rtl/>
              </w:rPr>
            </w:pP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1- The meaning and the value of literature.</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2-</w:t>
            </w:r>
            <w:r w:rsidR="000604FF" w:rsidRPr="00D05413">
              <w:rPr>
                <w:rFonts w:asciiTheme="majorBidi" w:hAnsiTheme="majorBidi" w:cstheme="majorBidi"/>
                <w:sz w:val="24"/>
                <w:szCs w:val="24"/>
                <w:lang w:bidi="ar-IQ"/>
              </w:rPr>
              <w:t>Potery: A</w:t>
            </w:r>
            <w:r w:rsidRPr="00D05413">
              <w:rPr>
                <w:rFonts w:asciiTheme="majorBidi" w:hAnsiTheme="majorBidi" w:cstheme="majorBidi"/>
                <w:sz w:val="24"/>
                <w:szCs w:val="24"/>
                <w:lang w:bidi="ar-IQ"/>
              </w:rPr>
              <w:t xml:space="preserve"> background to the study of English </w:t>
            </w:r>
            <w:r w:rsidR="000604FF" w:rsidRPr="00D05413">
              <w:rPr>
                <w:rFonts w:asciiTheme="majorBidi" w:hAnsiTheme="majorBidi" w:cstheme="majorBidi"/>
                <w:sz w:val="24"/>
                <w:szCs w:val="24"/>
                <w:lang w:bidi="ar-IQ"/>
              </w:rPr>
              <w:t>Poetry.</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2-1.What Poetry </w:t>
            </w:r>
            <w:r w:rsidR="000604FF" w:rsidRPr="00D05413">
              <w:rPr>
                <w:rFonts w:asciiTheme="majorBidi" w:hAnsiTheme="majorBidi" w:cstheme="majorBidi"/>
                <w:sz w:val="24"/>
                <w:szCs w:val="24"/>
                <w:lang w:bidi="ar-IQ"/>
              </w:rPr>
              <w:t>is?</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2-2.Potery versus Prose.</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2-3.poetic devices. </w:t>
            </w:r>
          </w:p>
          <w:p w:rsidR="00120CF7" w:rsidRPr="00D05413" w:rsidRDefault="00120CF7" w:rsidP="00701670">
            <w:pPr>
              <w:bidi w:val="0"/>
              <w:ind w:firstLine="284"/>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2.3.1 language devices </w:t>
            </w:r>
          </w:p>
          <w:p w:rsidR="00120CF7" w:rsidRPr="00D05413" w:rsidRDefault="00120CF7" w:rsidP="00701670">
            <w:pPr>
              <w:bidi w:val="0"/>
              <w:ind w:firstLine="284"/>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2.3.2 sound devices </w:t>
            </w:r>
          </w:p>
          <w:p w:rsidR="00120CF7" w:rsidRPr="00D05413" w:rsidRDefault="00120CF7" w:rsidP="00701670">
            <w:pPr>
              <w:bidi w:val="0"/>
              <w:ind w:firstLine="284"/>
              <w:jc w:val="both"/>
              <w:rPr>
                <w:rFonts w:asciiTheme="majorBidi" w:hAnsiTheme="majorBidi" w:cstheme="majorBidi"/>
                <w:sz w:val="24"/>
                <w:szCs w:val="24"/>
                <w:lang w:bidi="ar-IQ"/>
              </w:rPr>
            </w:pPr>
            <w:r w:rsidRPr="00D05413">
              <w:rPr>
                <w:rFonts w:asciiTheme="majorBidi" w:hAnsiTheme="majorBidi" w:cstheme="majorBidi"/>
                <w:sz w:val="24"/>
                <w:szCs w:val="24"/>
                <w:lang w:bidi="ar-IQ"/>
              </w:rPr>
              <w:t>2.3.3 structural devices</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3-Kind of Poetry.</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3-1 Subjective.</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3-</w:t>
            </w:r>
            <w:r w:rsidR="000604FF" w:rsidRPr="00D05413">
              <w:rPr>
                <w:rFonts w:asciiTheme="majorBidi" w:hAnsiTheme="majorBidi" w:cstheme="majorBidi"/>
                <w:sz w:val="24"/>
                <w:szCs w:val="24"/>
                <w:lang w:bidi="ar-IQ"/>
              </w:rPr>
              <w:t>2 Objective</w:t>
            </w:r>
            <w:r w:rsidRPr="00D05413">
              <w:rPr>
                <w:rFonts w:asciiTheme="majorBidi" w:hAnsiTheme="majorBidi" w:cstheme="majorBidi"/>
                <w:sz w:val="24"/>
                <w:szCs w:val="24"/>
                <w:lang w:bidi="ar-IQ"/>
              </w:rPr>
              <w:t>.</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4-Coleride's Poem "The Rim of the Ancient Mariner".</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5-Wordsworth's Poem "</w:t>
            </w:r>
            <w:r w:rsidR="000604FF" w:rsidRPr="00D05413">
              <w:rPr>
                <w:rFonts w:asciiTheme="majorBidi" w:hAnsiTheme="majorBidi" w:cstheme="majorBidi"/>
                <w:sz w:val="24"/>
                <w:szCs w:val="24"/>
                <w:lang w:bidi="ar-IQ"/>
              </w:rPr>
              <w:t>Lucy</w:t>
            </w:r>
            <w:r w:rsidRPr="00D05413">
              <w:rPr>
                <w:rFonts w:asciiTheme="majorBidi" w:hAnsiTheme="majorBidi" w:cstheme="majorBidi"/>
                <w:sz w:val="24"/>
                <w:szCs w:val="24"/>
                <w:lang w:bidi="ar-IQ"/>
              </w:rPr>
              <w:t>"</w:t>
            </w:r>
          </w:p>
          <w:p w:rsidR="00120CF7" w:rsidRPr="008D33A1" w:rsidRDefault="00120CF7" w:rsidP="008D33A1">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6-Tennyyso's Poem "Break, Break, Break"</w:t>
            </w:r>
          </w:p>
        </w:tc>
      </w:tr>
      <w:tr w:rsidR="00B83527" w:rsidRPr="00D05413" w:rsidTr="008D33A1">
        <w:trPr>
          <w:trHeight w:val="992"/>
        </w:trPr>
        <w:tc>
          <w:tcPr>
            <w:tcW w:w="9962" w:type="dxa"/>
            <w:gridSpan w:val="2"/>
            <w:tcBorders>
              <w:top w:val="single" w:sz="4" w:space="0" w:color="auto"/>
            </w:tcBorders>
          </w:tcPr>
          <w:p w:rsidR="00B83527" w:rsidRPr="00D05413" w:rsidRDefault="00B83527"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1-Mastering Poetry by Sara </w:t>
            </w:r>
            <w:proofErr w:type="spellStart"/>
            <w:r w:rsidRPr="00D05413">
              <w:rPr>
                <w:rFonts w:asciiTheme="majorBidi" w:hAnsiTheme="majorBidi" w:cstheme="majorBidi"/>
                <w:sz w:val="24"/>
                <w:szCs w:val="24"/>
                <w:lang w:bidi="ar-IQ"/>
              </w:rPr>
              <w:t>Thorine</w:t>
            </w:r>
            <w:proofErr w:type="spellEnd"/>
            <w:r w:rsidRPr="00D05413">
              <w:rPr>
                <w:rFonts w:asciiTheme="majorBidi" w:hAnsiTheme="majorBidi" w:cstheme="majorBidi"/>
                <w:sz w:val="24"/>
                <w:szCs w:val="24"/>
                <w:lang w:bidi="ar-IQ"/>
              </w:rPr>
              <w:t>.</w:t>
            </w:r>
          </w:p>
          <w:p w:rsidR="00556742" w:rsidRPr="008D33A1" w:rsidRDefault="00120CF7" w:rsidP="008D33A1">
            <w:pPr>
              <w:bidi w:val="0"/>
              <w:jc w:val="both"/>
              <w:rPr>
                <w:rFonts w:asciiTheme="majorBidi" w:hAnsiTheme="majorBidi" w:cstheme="majorBidi"/>
                <w:sz w:val="24"/>
                <w:szCs w:val="24"/>
                <w:rtl/>
                <w:lang w:bidi="ar-IQ"/>
              </w:rPr>
            </w:pPr>
            <w:r w:rsidRPr="00D05413">
              <w:rPr>
                <w:rFonts w:asciiTheme="majorBidi" w:hAnsiTheme="majorBidi" w:cstheme="majorBidi"/>
                <w:sz w:val="24"/>
                <w:szCs w:val="24"/>
                <w:lang w:bidi="ar-IQ"/>
              </w:rPr>
              <w:t xml:space="preserve">2-The study of Poetry by </w:t>
            </w:r>
            <w:proofErr w:type="spellStart"/>
            <w:r w:rsidRPr="00D05413">
              <w:rPr>
                <w:rFonts w:asciiTheme="majorBidi" w:hAnsiTheme="majorBidi" w:cstheme="majorBidi"/>
                <w:sz w:val="24"/>
                <w:szCs w:val="24"/>
                <w:lang w:bidi="ar-IQ"/>
              </w:rPr>
              <w:t>Alterbend</w:t>
            </w:r>
            <w:proofErr w:type="spellEnd"/>
            <w:r w:rsidRPr="00D05413">
              <w:rPr>
                <w:rFonts w:asciiTheme="majorBidi" w:hAnsiTheme="majorBidi" w:cstheme="majorBidi"/>
                <w:sz w:val="24"/>
                <w:szCs w:val="24"/>
                <w:lang w:bidi="ar-IQ"/>
              </w:rPr>
              <w:t xml:space="preserve"> ,L., and </w:t>
            </w:r>
            <w:r w:rsidR="000604FF" w:rsidRPr="00D05413">
              <w:rPr>
                <w:rFonts w:asciiTheme="majorBidi" w:hAnsiTheme="majorBidi" w:cstheme="majorBidi"/>
                <w:sz w:val="24"/>
                <w:szCs w:val="24"/>
                <w:lang w:bidi="ar-IQ"/>
              </w:rPr>
              <w:t>Louis</w:t>
            </w:r>
            <w:r w:rsidRPr="00D05413">
              <w:rPr>
                <w:rFonts w:asciiTheme="majorBidi" w:hAnsiTheme="majorBidi" w:cstheme="majorBidi"/>
                <w:sz w:val="24"/>
                <w:szCs w:val="24"/>
                <w:lang w:bidi="ar-IQ"/>
              </w:rPr>
              <w:t xml:space="preserve"> ,L.L.</w:t>
            </w:r>
          </w:p>
        </w:tc>
      </w:tr>
      <w:tr w:rsidR="005E52DD" w:rsidRPr="00D05413" w:rsidTr="008B1D70">
        <w:tc>
          <w:tcPr>
            <w:tcW w:w="7444" w:type="dxa"/>
            <w:tcBorders>
              <w:righ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1</w:t>
            </w:r>
          </w:p>
        </w:tc>
        <w:tc>
          <w:tcPr>
            <w:tcW w:w="2518" w:type="dxa"/>
            <w:tcBorders>
              <w:lef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5E52DD" w:rsidRPr="00D05413" w:rsidTr="008B1D70">
        <w:tc>
          <w:tcPr>
            <w:tcW w:w="7444" w:type="dxa"/>
            <w:tcBorders>
              <w:right w:val="single" w:sz="4" w:space="0" w:color="auto"/>
            </w:tcBorders>
          </w:tcPr>
          <w:p w:rsidR="005E52DD" w:rsidRPr="00D05413" w:rsidRDefault="005E52DD" w:rsidP="008D33A1">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First</w:t>
            </w:r>
          </w:p>
        </w:tc>
        <w:tc>
          <w:tcPr>
            <w:tcW w:w="2518" w:type="dxa"/>
            <w:tcBorders>
              <w:lef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5E52DD" w:rsidRPr="00D05413" w:rsidTr="008B1D70">
        <w:tc>
          <w:tcPr>
            <w:tcW w:w="7444" w:type="dxa"/>
            <w:tcBorders>
              <w:right w:val="single" w:sz="4" w:space="0" w:color="auto"/>
            </w:tcBorders>
          </w:tcPr>
          <w:p w:rsidR="005E52DD" w:rsidRPr="00D05413" w:rsidRDefault="00AB0455"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Grammar</w:t>
            </w:r>
          </w:p>
        </w:tc>
        <w:tc>
          <w:tcPr>
            <w:tcW w:w="2518" w:type="dxa"/>
            <w:tcBorders>
              <w:lef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5E52DD" w:rsidRPr="00D05413" w:rsidTr="008B1D70">
        <w:tc>
          <w:tcPr>
            <w:tcW w:w="7444" w:type="dxa"/>
            <w:tcBorders>
              <w:right w:val="single" w:sz="4" w:space="0" w:color="auto"/>
            </w:tcBorders>
          </w:tcPr>
          <w:p w:rsidR="005E52DD" w:rsidRPr="00D05413" w:rsidRDefault="00AB0455"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5E52DD" w:rsidRPr="00D05413" w:rsidTr="008B1D70">
        <w:tc>
          <w:tcPr>
            <w:tcW w:w="7444" w:type="dxa"/>
            <w:tcBorders>
              <w:right w:val="single" w:sz="4" w:space="0" w:color="auto"/>
            </w:tcBorders>
          </w:tcPr>
          <w:p w:rsidR="005E52DD" w:rsidRPr="00D05413" w:rsidRDefault="00AB0455"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5E52DD" w:rsidRPr="00D05413" w:rsidTr="008B1D70">
        <w:tc>
          <w:tcPr>
            <w:tcW w:w="9962" w:type="dxa"/>
            <w:gridSpan w:val="2"/>
          </w:tcPr>
          <w:p w:rsidR="00556742"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00AB0455" w:rsidRPr="00D05413">
              <w:rPr>
                <w:rFonts w:asciiTheme="majorBidi" w:hAnsiTheme="majorBidi" w:cstheme="majorBidi"/>
                <w:b/>
                <w:bCs/>
                <w:sz w:val="28"/>
                <w:szCs w:val="28"/>
              </w:rPr>
              <w:t>:</w:t>
            </w:r>
          </w:p>
          <w:p w:rsidR="00AB0455" w:rsidRPr="00D05413" w:rsidRDefault="00AB045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By the end of this course, students are expected to able to:</w:t>
            </w:r>
          </w:p>
          <w:p w:rsidR="00AB0455" w:rsidRPr="00D05413" w:rsidRDefault="00AB045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lastRenderedPageBreak/>
              <w:t>1-Identify parts of speech such as; noun</w:t>
            </w:r>
            <w:r w:rsidR="00F23BE5" w:rsidRPr="00D05413">
              <w:rPr>
                <w:rFonts w:asciiTheme="majorBidi" w:hAnsiTheme="majorBidi" w:cstheme="majorBidi"/>
                <w:sz w:val="24"/>
                <w:szCs w:val="24"/>
              </w:rPr>
              <w:t>s</w:t>
            </w:r>
            <w:r w:rsidRPr="00D05413">
              <w:rPr>
                <w:rFonts w:asciiTheme="majorBidi" w:hAnsiTheme="majorBidi" w:cstheme="majorBidi"/>
                <w:sz w:val="24"/>
                <w:szCs w:val="24"/>
              </w:rPr>
              <w:t>, adjectives, adverbs, verbs.</w:t>
            </w:r>
          </w:p>
          <w:p w:rsidR="00AB0455" w:rsidRPr="00D05413" w:rsidRDefault="00AB045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2-Write some sentences with different types of preposition.</w:t>
            </w:r>
          </w:p>
          <w:p w:rsidR="00AB0455" w:rsidRPr="00D05413" w:rsidRDefault="00AB045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3-use the determiners in suitable sentences.</w:t>
            </w:r>
          </w:p>
          <w:p w:rsidR="00AB0455" w:rsidRPr="00D05413" w:rsidRDefault="00AB045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 xml:space="preserve">4-have an idea about the </w:t>
            </w:r>
            <w:proofErr w:type="gramStart"/>
            <w:r w:rsidRPr="00D05413">
              <w:rPr>
                <w:rFonts w:asciiTheme="majorBidi" w:hAnsiTheme="majorBidi" w:cstheme="majorBidi"/>
                <w:sz w:val="24"/>
                <w:szCs w:val="24"/>
              </w:rPr>
              <w:t>functional  words</w:t>
            </w:r>
            <w:proofErr w:type="gramEnd"/>
            <w:r w:rsidRPr="00D05413">
              <w:rPr>
                <w:rFonts w:asciiTheme="majorBidi" w:hAnsiTheme="majorBidi" w:cstheme="majorBidi"/>
                <w:sz w:val="24"/>
                <w:szCs w:val="24"/>
              </w:rPr>
              <w:t xml:space="preserve"> such as: conjunction and interjection.</w:t>
            </w:r>
          </w:p>
          <w:p w:rsidR="005E52DD" w:rsidRPr="00D05413" w:rsidRDefault="005E52DD" w:rsidP="00701670">
            <w:pPr>
              <w:tabs>
                <w:tab w:val="left" w:pos="956"/>
              </w:tabs>
              <w:bidi w:val="0"/>
              <w:jc w:val="both"/>
              <w:rPr>
                <w:rFonts w:asciiTheme="majorBidi" w:hAnsiTheme="majorBidi" w:cstheme="majorBidi"/>
                <w:sz w:val="28"/>
                <w:szCs w:val="28"/>
                <w:rtl/>
                <w:lang w:bidi="ar-IQ"/>
              </w:rPr>
            </w:pPr>
            <w:r w:rsidRPr="00D05413">
              <w:rPr>
                <w:rFonts w:asciiTheme="majorBidi" w:hAnsiTheme="majorBidi" w:cstheme="majorBidi"/>
                <w:sz w:val="28"/>
                <w:szCs w:val="28"/>
                <w:rtl/>
              </w:rPr>
              <w:t xml:space="preserve"> </w:t>
            </w:r>
          </w:p>
        </w:tc>
      </w:tr>
      <w:tr w:rsidR="005E52DD" w:rsidRPr="00D05413" w:rsidTr="008B1D70">
        <w:tc>
          <w:tcPr>
            <w:tcW w:w="9962" w:type="dxa"/>
            <w:gridSpan w:val="2"/>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lastRenderedPageBreak/>
              <w:t>Course description:</w:t>
            </w:r>
            <w:r w:rsidRPr="00D05413">
              <w:rPr>
                <w:rFonts w:asciiTheme="majorBidi" w:hAnsiTheme="majorBidi" w:cstheme="majorBidi"/>
                <w:sz w:val="28"/>
                <w:szCs w:val="28"/>
              </w:rPr>
              <w:t xml:space="preserve">  </w:t>
            </w:r>
          </w:p>
          <w:p w:rsidR="00AB0455" w:rsidRPr="00D05413" w:rsidRDefault="00AB0455" w:rsidP="00701670">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This course intended to give the students an idea about noun</w:t>
            </w:r>
            <w:r w:rsidR="001A3B5C" w:rsidRPr="00D05413">
              <w:rPr>
                <w:rFonts w:asciiTheme="majorBidi" w:hAnsiTheme="majorBidi" w:cstheme="majorBidi"/>
                <w:sz w:val="24"/>
                <w:szCs w:val="24"/>
              </w:rPr>
              <w:t>s</w:t>
            </w:r>
            <w:r w:rsidRPr="00D05413">
              <w:rPr>
                <w:rFonts w:asciiTheme="majorBidi" w:hAnsiTheme="majorBidi" w:cstheme="majorBidi"/>
                <w:sz w:val="24"/>
                <w:szCs w:val="24"/>
              </w:rPr>
              <w:t>:</w:t>
            </w:r>
            <w:r w:rsidR="001A3B5C" w:rsidRPr="00D05413">
              <w:rPr>
                <w:rFonts w:asciiTheme="majorBidi" w:hAnsiTheme="majorBidi" w:cstheme="majorBidi"/>
                <w:sz w:val="24"/>
                <w:szCs w:val="24"/>
              </w:rPr>
              <w:t xml:space="preserve"> type of nouns, adverbs:  </w:t>
            </w:r>
            <w:r w:rsidRPr="00D05413">
              <w:rPr>
                <w:rFonts w:asciiTheme="majorBidi" w:hAnsiTheme="majorBidi" w:cstheme="majorBidi"/>
                <w:sz w:val="24"/>
                <w:szCs w:val="24"/>
              </w:rPr>
              <w:t xml:space="preserve">types of </w:t>
            </w:r>
            <w:r w:rsidR="00F72EEA" w:rsidRPr="00D05413">
              <w:rPr>
                <w:rFonts w:asciiTheme="majorBidi" w:hAnsiTheme="majorBidi" w:cstheme="majorBidi"/>
                <w:sz w:val="24"/>
                <w:szCs w:val="24"/>
              </w:rPr>
              <w:t>adverbs,</w:t>
            </w:r>
            <w:r w:rsidR="00F72EEA">
              <w:rPr>
                <w:rFonts w:asciiTheme="majorBidi" w:hAnsiTheme="majorBidi" w:cstheme="majorBidi"/>
                <w:sz w:val="24"/>
                <w:szCs w:val="24"/>
              </w:rPr>
              <w:t xml:space="preserve"> verbs</w:t>
            </w:r>
            <w:r w:rsidR="00F72EEA" w:rsidRPr="00D05413">
              <w:rPr>
                <w:rFonts w:asciiTheme="majorBidi" w:hAnsiTheme="majorBidi" w:cstheme="majorBidi"/>
                <w:sz w:val="24"/>
                <w:szCs w:val="24"/>
              </w:rPr>
              <w:t>;</w:t>
            </w:r>
            <w:r w:rsidR="001A3B5C" w:rsidRPr="00D05413">
              <w:rPr>
                <w:rFonts w:asciiTheme="majorBidi" w:hAnsiTheme="majorBidi" w:cstheme="majorBidi"/>
                <w:sz w:val="24"/>
                <w:szCs w:val="24"/>
              </w:rPr>
              <w:t xml:space="preserve"> auxiliary and main verbs,</w:t>
            </w:r>
            <w:r w:rsidRPr="00D05413">
              <w:rPr>
                <w:rFonts w:asciiTheme="majorBidi" w:hAnsiTheme="majorBidi" w:cstheme="majorBidi"/>
                <w:sz w:val="24"/>
                <w:szCs w:val="24"/>
              </w:rPr>
              <w:t xml:space="preserve"> adjectiv</w:t>
            </w:r>
            <w:r w:rsidR="001A3B5C" w:rsidRPr="00D05413">
              <w:rPr>
                <w:rFonts w:asciiTheme="majorBidi" w:hAnsiTheme="majorBidi" w:cstheme="majorBidi"/>
                <w:sz w:val="24"/>
                <w:szCs w:val="24"/>
              </w:rPr>
              <w:t>e; type of adjectives. It also provided the students with using of functional words lik</w:t>
            </w:r>
            <w:r w:rsidR="00F72EEA">
              <w:rPr>
                <w:rFonts w:asciiTheme="majorBidi" w:hAnsiTheme="majorBidi" w:cstheme="majorBidi"/>
                <w:sz w:val="24"/>
                <w:szCs w:val="24"/>
              </w:rPr>
              <w:t>e: prepositions and determiners</w:t>
            </w:r>
            <w:r w:rsidR="001A3B5C" w:rsidRPr="00D05413">
              <w:rPr>
                <w:rFonts w:asciiTheme="majorBidi" w:hAnsiTheme="majorBidi" w:cstheme="majorBidi"/>
                <w:sz w:val="24"/>
                <w:szCs w:val="24"/>
              </w:rPr>
              <w:t>,</w:t>
            </w:r>
            <w:r w:rsidR="00F72EEA">
              <w:rPr>
                <w:rFonts w:asciiTheme="majorBidi" w:hAnsiTheme="majorBidi" w:cstheme="majorBidi"/>
                <w:sz w:val="24"/>
                <w:szCs w:val="24"/>
              </w:rPr>
              <w:t xml:space="preserve"> </w:t>
            </w:r>
            <w:r w:rsidR="00F72EEA" w:rsidRPr="00D05413">
              <w:rPr>
                <w:rFonts w:asciiTheme="majorBidi" w:hAnsiTheme="majorBidi" w:cstheme="majorBidi"/>
                <w:sz w:val="24"/>
                <w:szCs w:val="24"/>
              </w:rPr>
              <w:t>conjunctions.</w:t>
            </w:r>
          </w:p>
          <w:p w:rsidR="005E52DD" w:rsidRPr="00D05413" w:rsidRDefault="005E52DD" w:rsidP="00701670">
            <w:pPr>
              <w:tabs>
                <w:tab w:val="left" w:pos="956"/>
              </w:tabs>
              <w:bidi w:val="0"/>
              <w:jc w:val="both"/>
              <w:rPr>
                <w:rFonts w:asciiTheme="majorBidi" w:hAnsiTheme="majorBidi" w:cstheme="majorBidi"/>
                <w:sz w:val="28"/>
                <w:szCs w:val="28"/>
                <w:rtl/>
              </w:rPr>
            </w:pPr>
          </w:p>
        </w:tc>
      </w:tr>
      <w:tr w:rsidR="005E52DD" w:rsidRPr="00D05413" w:rsidTr="008B1D70">
        <w:trPr>
          <w:trHeight w:val="270"/>
        </w:trPr>
        <w:tc>
          <w:tcPr>
            <w:tcW w:w="9962" w:type="dxa"/>
            <w:gridSpan w:val="2"/>
            <w:tcBorders>
              <w:bottom w:val="single" w:sz="4" w:space="0" w:color="auto"/>
            </w:tcBorders>
          </w:tcPr>
          <w:p w:rsidR="005E52DD" w:rsidRPr="00D05413" w:rsidRDefault="005E52DD"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w:t>
            </w:r>
          </w:p>
          <w:p w:rsidR="005E52DD" w:rsidRPr="00D05413" w:rsidRDefault="005E52DD" w:rsidP="00701670">
            <w:pPr>
              <w:tabs>
                <w:tab w:val="left" w:pos="956"/>
              </w:tabs>
              <w:bidi w:val="0"/>
              <w:jc w:val="both"/>
              <w:rPr>
                <w:rFonts w:asciiTheme="majorBidi" w:hAnsiTheme="majorBidi" w:cstheme="majorBidi"/>
                <w:sz w:val="24"/>
                <w:szCs w:val="24"/>
                <w:rtl/>
              </w:rPr>
            </w:pP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1- Part</w:t>
            </w:r>
            <w:r w:rsidR="00F23BE5" w:rsidRPr="00D05413">
              <w:rPr>
                <w:rFonts w:asciiTheme="majorBidi" w:hAnsiTheme="majorBidi" w:cstheme="majorBidi"/>
                <w:sz w:val="24"/>
                <w:szCs w:val="24"/>
                <w:lang w:bidi="ar-IQ"/>
              </w:rPr>
              <w:t>s</w:t>
            </w:r>
            <w:r w:rsidRPr="00D05413">
              <w:rPr>
                <w:rFonts w:asciiTheme="majorBidi" w:hAnsiTheme="majorBidi" w:cstheme="majorBidi"/>
                <w:sz w:val="24"/>
                <w:szCs w:val="24"/>
                <w:lang w:bidi="ar-IQ"/>
              </w:rPr>
              <w:t xml:space="preserve"> of speech (Grammatical words).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A- 1.Nouns, Kinds of nouns, Gender, Number.</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2-Adjectives</w:t>
            </w:r>
            <w:r w:rsidR="000604FF" w:rsidRPr="00D05413">
              <w:rPr>
                <w:rFonts w:asciiTheme="majorBidi" w:hAnsiTheme="majorBidi" w:cstheme="majorBidi"/>
                <w:sz w:val="24"/>
                <w:szCs w:val="24"/>
                <w:lang w:bidi="ar-IQ"/>
              </w:rPr>
              <w:t>, kinds</w:t>
            </w:r>
            <w:r w:rsidRPr="00D05413">
              <w:rPr>
                <w:rFonts w:asciiTheme="majorBidi" w:hAnsiTheme="majorBidi" w:cstheme="majorBidi"/>
                <w:sz w:val="24"/>
                <w:szCs w:val="24"/>
                <w:lang w:bidi="ar-IQ"/>
              </w:rPr>
              <w:t xml:space="preserve"> of adjectives, position of adjectives, comparison of adjectives, </w:t>
            </w:r>
            <w:proofErr w:type="gramStart"/>
            <w:r w:rsidRPr="00D05413">
              <w:rPr>
                <w:rFonts w:asciiTheme="majorBidi" w:hAnsiTheme="majorBidi" w:cstheme="majorBidi"/>
                <w:sz w:val="24"/>
                <w:szCs w:val="24"/>
                <w:lang w:bidi="ar-IQ"/>
              </w:rPr>
              <w:t>the</w:t>
            </w:r>
            <w:proofErr w:type="gramEnd"/>
            <w:r w:rsidRPr="00D05413">
              <w:rPr>
                <w:rFonts w:asciiTheme="majorBidi" w:hAnsiTheme="majorBidi" w:cstheme="majorBidi"/>
                <w:sz w:val="24"/>
                <w:szCs w:val="24"/>
                <w:lang w:bidi="ar-IQ"/>
              </w:rPr>
              <w:t xml:space="preserve"> formation of adjectives from nouns.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3-</w:t>
            </w:r>
            <w:r w:rsidR="000604FF" w:rsidRPr="00D05413">
              <w:rPr>
                <w:rFonts w:asciiTheme="majorBidi" w:hAnsiTheme="majorBidi" w:cstheme="majorBidi"/>
                <w:sz w:val="24"/>
                <w:szCs w:val="24"/>
                <w:lang w:bidi="ar-IQ"/>
              </w:rPr>
              <w:t>Adverbs, kind</w:t>
            </w:r>
            <w:r w:rsidRPr="00D05413">
              <w:rPr>
                <w:rFonts w:asciiTheme="majorBidi" w:hAnsiTheme="majorBidi" w:cstheme="majorBidi"/>
                <w:sz w:val="24"/>
                <w:szCs w:val="24"/>
                <w:lang w:bidi="ar-IQ"/>
              </w:rPr>
              <w:t xml:space="preserve"> of adverbs, position of adverbs, the formation of adverbs.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4-Verbs</w:t>
            </w:r>
            <w:r w:rsidR="000604FF" w:rsidRPr="00D05413">
              <w:rPr>
                <w:rFonts w:asciiTheme="majorBidi" w:hAnsiTheme="majorBidi" w:cstheme="majorBidi"/>
                <w:sz w:val="24"/>
                <w:szCs w:val="24"/>
                <w:lang w:bidi="ar-IQ"/>
              </w:rPr>
              <w:t>, kinds</w:t>
            </w:r>
            <w:r w:rsidRPr="00D05413">
              <w:rPr>
                <w:rFonts w:asciiTheme="majorBidi" w:hAnsiTheme="majorBidi" w:cstheme="majorBidi"/>
                <w:sz w:val="24"/>
                <w:szCs w:val="24"/>
                <w:lang w:bidi="ar-IQ"/>
              </w:rPr>
              <w:t xml:space="preserve"> of verbs according to </w:t>
            </w:r>
            <w:proofErr w:type="gramStart"/>
            <w:r w:rsidRPr="00D05413">
              <w:rPr>
                <w:rFonts w:asciiTheme="majorBidi" w:hAnsiTheme="majorBidi" w:cstheme="majorBidi"/>
                <w:sz w:val="24"/>
                <w:szCs w:val="24"/>
                <w:lang w:bidi="ar-IQ"/>
              </w:rPr>
              <w:t>function :</w:t>
            </w:r>
            <w:proofErr w:type="gramEnd"/>
            <w:r w:rsidRPr="00D05413">
              <w:rPr>
                <w:rFonts w:asciiTheme="majorBidi" w:hAnsiTheme="majorBidi" w:cstheme="majorBidi"/>
                <w:sz w:val="24"/>
                <w:szCs w:val="24"/>
                <w:lang w:bidi="ar-IQ"/>
              </w:rPr>
              <w:t xml:space="preserve"> auxiliary verbs , main verbs and model auxiliaries </w:t>
            </w:r>
            <w:r w:rsidR="00F23BE5" w:rsidRPr="00D05413">
              <w:rPr>
                <w:rFonts w:asciiTheme="majorBidi" w:hAnsiTheme="majorBidi" w:cstheme="majorBidi"/>
                <w:sz w:val="24"/>
                <w:szCs w:val="24"/>
                <w:lang w:bidi="ar-IQ"/>
              </w:rPr>
              <w:t>.</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B-Functional words: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1-Prepostions.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2-Determiners.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3-Conjunctions.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4-Pronouns.</w:t>
            </w:r>
          </w:p>
          <w:p w:rsidR="00F23BE5" w:rsidRPr="00D05413" w:rsidRDefault="00F23BE5"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5.Interjection</w:t>
            </w:r>
          </w:p>
          <w:p w:rsidR="005E52DD"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Exercises on each item mentioned above.</w:t>
            </w:r>
          </w:p>
        </w:tc>
      </w:tr>
      <w:tr w:rsidR="005E52DD" w:rsidRPr="00D05413" w:rsidTr="008B1D70">
        <w:trPr>
          <w:trHeight w:val="375"/>
        </w:trPr>
        <w:tc>
          <w:tcPr>
            <w:tcW w:w="9962" w:type="dxa"/>
            <w:gridSpan w:val="2"/>
            <w:tcBorders>
              <w:top w:val="single" w:sz="4" w:space="0" w:color="auto"/>
            </w:tcBorders>
          </w:tcPr>
          <w:p w:rsidR="005E52DD" w:rsidRPr="00D05413" w:rsidRDefault="005E52DD"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1-Practical English grammar by Thomson and Martinet.</w:t>
            </w:r>
          </w:p>
          <w:p w:rsidR="00556742" w:rsidRPr="00D05413" w:rsidRDefault="00F51ECB" w:rsidP="008D33A1">
            <w:pPr>
              <w:tabs>
                <w:tab w:val="left" w:pos="8175"/>
              </w:tabs>
              <w:bidi w:val="0"/>
              <w:jc w:val="both"/>
              <w:rPr>
                <w:rFonts w:asciiTheme="majorBidi" w:hAnsiTheme="majorBidi" w:cstheme="majorBidi"/>
                <w:sz w:val="28"/>
                <w:szCs w:val="28"/>
                <w:rtl/>
              </w:rPr>
            </w:pPr>
            <w:r w:rsidRPr="00D05413">
              <w:rPr>
                <w:rFonts w:asciiTheme="majorBidi" w:hAnsiTheme="majorBidi" w:cstheme="majorBidi"/>
                <w:sz w:val="24"/>
                <w:szCs w:val="24"/>
                <w:lang w:bidi="ar-IQ"/>
              </w:rPr>
              <w:t>2-Oxford English Grammar by John Eastwood.</w:t>
            </w:r>
          </w:p>
        </w:tc>
      </w:tr>
      <w:tr w:rsidR="000A715B" w:rsidRPr="00D05413" w:rsidTr="008B1D70">
        <w:tc>
          <w:tcPr>
            <w:tcW w:w="7444" w:type="dxa"/>
            <w:tcBorders>
              <w:righ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0A715B" w:rsidRPr="00D05413" w:rsidTr="008B1D70">
        <w:tc>
          <w:tcPr>
            <w:tcW w:w="7444" w:type="dxa"/>
            <w:tcBorders>
              <w:right w:val="single" w:sz="4" w:space="0" w:color="auto"/>
            </w:tcBorders>
          </w:tcPr>
          <w:p w:rsidR="000A715B" w:rsidRPr="00D05413" w:rsidRDefault="00EC7D6E" w:rsidP="008D33A1">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0A715B" w:rsidRPr="00D05413">
              <w:rPr>
                <w:rFonts w:asciiTheme="majorBidi" w:hAnsiTheme="majorBidi" w:cstheme="majorBidi"/>
                <w:sz w:val="28"/>
                <w:szCs w:val="28"/>
              </w:rPr>
              <w:t>irst</w:t>
            </w:r>
          </w:p>
        </w:tc>
        <w:tc>
          <w:tcPr>
            <w:tcW w:w="2518" w:type="dxa"/>
            <w:tcBorders>
              <w:lef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0A715B" w:rsidRPr="00D05413" w:rsidTr="008B1D70">
        <w:tc>
          <w:tcPr>
            <w:tcW w:w="7444" w:type="dxa"/>
            <w:tcBorders>
              <w:right w:val="single" w:sz="4" w:space="0" w:color="auto"/>
            </w:tcBorders>
          </w:tcPr>
          <w:p w:rsidR="000A715B" w:rsidRPr="00D05413" w:rsidRDefault="000A715B" w:rsidP="008D33A1">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General English</w:t>
            </w:r>
          </w:p>
        </w:tc>
        <w:tc>
          <w:tcPr>
            <w:tcW w:w="2518" w:type="dxa"/>
            <w:tcBorders>
              <w:lef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0A715B" w:rsidRPr="00D05413" w:rsidTr="008B1D70">
        <w:tc>
          <w:tcPr>
            <w:tcW w:w="7444" w:type="dxa"/>
            <w:tcBorders>
              <w:righ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3</w:t>
            </w:r>
          </w:p>
        </w:tc>
        <w:tc>
          <w:tcPr>
            <w:tcW w:w="2518" w:type="dxa"/>
            <w:tcBorders>
              <w:lef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0A715B" w:rsidRPr="00D05413" w:rsidTr="008B1D70">
        <w:tc>
          <w:tcPr>
            <w:tcW w:w="7444" w:type="dxa"/>
            <w:tcBorders>
              <w:righ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3</w:t>
            </w:r>
          </w:p>
        </w:tc>
        <w:tc>
          <w:tcPr>
            <w:tcW w:w="2518" w:type="dxa"/>
            <w:tcBorders>
              <w:lef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0A715B" w:rsidRPr="00D05413" w:rsidTr="008B1D70">
        <w:tc>
          <w:tcPr>
            <w:tcW w:w="9962" w:type="dxa"/>
            <w:gridSpan w:val="2"/>
          </w:tcPr>
          <w:p w:rsidR="00556742"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w:t>
            </w:r>
          </w:p>
          <w:p w:rsidR="000A715B" w:rsidRPr="00D05413" w:rsidRDefault="000A715B"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 xml:space="preserve"> By the end of this course, students should be able to:</w:t>
            </w:r>
          </w:p>
          <w:p w:rsidR="000A715B" w:rsidRPr="00D05413" w:rsidRDefault="00752620"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1-U</w:t>
            </w:r>
            <w:r w:rsidR="000A715B" w:rsidRPr="00D05413">
              <w:rPr>
                <w:rFonts w:asciiTheme="majorBidi" w:hAnsiTheme="majorBidi" w:cstheme="majorBidi"/>
                <w:sz w:val="24"/>
                <w:szCs w:val="24"/>
              </w:rPr>
              <w:t>se the language with accuracy and fluently.</w:t>
            </w:r>
          </w:p>
          <w:p w:rsidR="000A715B" w:rsidRPr="00D05413" w:rsidRDefault="000A715B"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2-Integrate themes, structures, function, vocabulary and pronunciations.</w:t>
            </w:r>
          </w:p>
          <w:p w:rsidR="000A715B" w:rsidRPr="00D05413" w:rsidRDefault="00752620"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3-M</w:t>
            </w:r>
            <w:r w:rsidR="000A715B" w:rsidRPr="00D05413">
              <w:rPr>
                <w:rFonts w:asciiTheme="majorBidi" w:hAnsiTheme="majorBidi" w:cstheme="majorBidi"/>
                <w:sz w:val="24"/>
                <w:szCs w:val="24"/>
              </w:rPr>
              <w:t xml:space="preserve">ake use </w:t>
            </w:r>
            <w:r w:rsidRPr="00D05413">
              <w:rPr>
                <w:rFonts w:asciiTheme="majorBidi" w:hAnsiTheme="majorBidi" w:cstheme="majorBidi"/>
                <w:sz w:val="24"/>
                <w:szCs w:val="24"/>
              </w:rPr>
              <w:t xml:space="preserve">of </w:t>
            </w:r>
            <w:r w:rsidR="000A715B" w:rsidRPr="00D05413">
              <w:rPr>
                <w:rFonts w:asciiTheme="majorBidi" w:hAnsiTheme="majorBidi" w:cstheme="majorBidi"/>
                <w:sz w:val="24"/>
                <w:szCs w:val="24"/>
              </w:rPr>
              <w:t>language in real life.</w:t>
            </w:r>
          </w:p>
          <w:p w:rsidR="000A715B" w:rsidRPr="008D33A1" w:rsidRDefault="000A715B" w:rsidP="008D33A1">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 xml:space="preserve">4-Familiarize themselves with conversational language, grammar in communication, </w:t>
            </w:r>
            <w:proofErr w:type="gramStart"/>
            <w:r w:rsidRPr="00D05413">
              <w:rPr>
                <w:rFonts w:asciiTheme="majorBidi" w:hAnsiTheme="majorBidi" w:cstheme="majorBidi"/>
                <w:sz w:val="24"/>
                <w:szCs w:val="24"/>
              </w:rPr>
              <w:t>listening  activities</w:t>
            </w:r>
            <w:proofErr w:type="gramEnd"/>
            <w:r w:rsidRPr="00D05413">
              <w:rPr>
                <w:rFonts w:asciiTheme="majorBidi" w:hAnsiTheme="majorBidi" w:cstheme="majorBidi"/>
                <w:sz w:val="24"/>
                <w:szCs w:val="24"/>
              </w:rPr>
              <w:t>, high- interest reading passage</w:t>
            </w:r>
            <w:r w:rsidR="00752620" w:rsidRPr="00D05413">
              <w:rPr>
                <w:rFonts w:asciiTheme="majorBidi" w:hAnsiTheme="majorBidi" w:cstheme="majorBidi"/>
                <w:sz w:val="24"/>
                <w:szCs w:val="24"/>
              </w:rPr>
              <w:t>s</w:t>
            </w:r>
            <w:r w:rsidRPr="00D05413">
              <w:rPr>
                <w:rFonts w:asciiTheme="majorBidi" w:hAnsiTheme="majorBidi" w:cstheme="majorBidi"/>
                <w:sz w:val="24"/>
                <w:szCs w:val="24"/>
              </w:rPr>
              <w:t xml:space="preserve">------etc.  </w:t>
            </w:r>
          </w:p>
        </w:tc>
      </w:tr>
      <w:tr w:rsidR="000A715B" w:rsidRPr="00D05413" w:rsidTr="005A6B25">
        <w:trPr>
          <w:trHeight w:val="1114"/>
        </w:trPr>
        <w:tc>
          <w:tcPr>
            <w:tcW w:w="9962" w:type="dxa"/>
            <w:gridSpan w:val="2"/>
            <w:tcBorders>
              <w:bottom w:val="single" w:sz="4" w:space="0" w:color="auto"/>
            </w:tcBorders>
          </w:tcPr>
          <w:p w:rsidR="00294201"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Course description:</w:t>
            </w:r>
            <w:r w:rsidRPr="00D05413">
              <w:rPr>
                <w:rFonts w:asciiTheme="majorBidi" w:hAnsiTheme="majorBidi" w:cstheme="majorBidi"/>
                <w:sz w:val="28"/>
                <w:szCs w:val="28"/>
              </w:rPr>
              <w:t xml:space="preserve"> </w:t>
            </w:r>
          </w:p>
          <w:p w:rsidR="005A6B25" w:rsidRPr="008D33A1" w:rsidRDefault="00294201" w:rsidP="008D33A1">
            <w:pPr>
              <w:tabs>
                <w:tab w:val="left" w:pos="956"/>
              </w:tabs>
              <w:bidi w:val="0"/>
              <w:jc w:val="both"/>
              <w:rPr>
                <w:rFonts w:asciiTheme="majorBidi" w:hAnsiTheme="majorBidi" w:cstheme="majorBidi"/>
                <w:b/>
                <w:bCs/>
                <w:sz w:val="24"/>
                <w:szCs w:val="24"/>
                <w:rtl/>
              </w:rPr>
            </w:pPr>
            <w:r w:rsidRPr="00D05413">
              <w:rPr>
                <w:rFonts w:asciiTheme="majorBidi" w:hAnsiTheme="majorBidi" w:cstheme="majorBidi"/>
                <w:sz w:val="24"/>
                <w:szCs w:val="24"/>
              </w:rPr>
              <w:t xml:space="preserve">This course is designed to give the students the opportunity to practice different language skills like </w:t>
            </w:r>
            <w:r w:rsidR="000604FF" w:rsidRPr="00D05413">
              <w:rPr>
                <w:rFonts w:asciiTheme="majorBidi" w:hAnsiTheme="majorBidi" w:cstheme="majorBidi"/>
                <w:sz w:val="24"/>
                <w:szCs w:val="24"/>
              </w:rPr>
              <w:t>reading, listening</w:t>
            </w:r>
            <w:r w:rsidRPr="00D05413">
              <w:rPr>
                <w:rFonts w:asciiTheme="majorBidi" w:hAnsiTheme="majorBidi" w:cstheme="majorBidi"/>
                <w:sz w:val="24"/>
                <w:szCs w:val="24"/>
              </w:rPr>
              <w:t>, speaking and writing.</w:t>
            </w:r>
          </w:p>
        </w:tc>
      </w:tr>
      <w:tr w:rsidR="005A6B25" w:rsidRPr="00D05413" w:rsidTr="005A6B25">
        <w:trPr>
          <w:trHeight w:val="543"/>
        </w:trPr>
        <w:tc>
          <w:tcPr>
            <w:tcW w:w="9962" w:type="dxa"/>
            <w:gridSpan w:val="2"/>
            <w:tcBorders>
              <w:top w:val="single" w:sz="4" w:space="0" w:color="auto"/>
              <w:bottom w:val="single" w:sz="4" w:space="0" w:color="auto"/>
            </w:tcBorders>
          </w:tcPr>
          <w:p w:rsidR="00556742" w:rsidRPr="00D05413" w:rsidRDefault="005A6B25"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 xml:space="preserve">Course content: </w:t>
            </w:r>
          </w:p>
          <w:p w:rsidR="005A6B25" w:rsidRPr="00D05413" w:rsidRDefault="00556742"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Units  8 –</w:t>
            </w:r>
            <w:r w:rsidR="005A6B25" w:rsidRPr="00D05413">
              <w:rPr>
                <w:rFonts w:asciiTheme="majorBidi" w:hAnsiTheme="majorBidi" w:cstheme="majorBidi"/>
                <w:sz w:val="28"/>
                <w:szCs w:val="28"/>
              </w:rPr>
              <w:t xml:space="preserve"> 16</w:t>
            </w:r>
          </w:p>
          <w:p w:rsidR="005A6B25" w:rsidRPr="00D05413" w:rsidRDefault="005A6B25" w:rsidP="00701670">
            <w:pPr>
              <w:tabs>
                <w:tab w:val="left" w:pos="956"/>
              </w:tabs>
              <w:bidi w:val="0"/>
              <w:jc w:val="both"/>
              <w:rPr>
                <w:rFonts w:asciiTheme="majorBidi" w:hAnsiTheme="majorBidi" w:cstheme="majorBidi"/>
                <w:b/>
                <w:bCs/>
                <w:sz w:val="28"/>
                <w:szCs w:val="28"/>
              </w:rPr>
            </w:pPr>
          </w:p>
        </w:tc>
      </w:tr>
      <w:tr w:rsidR="005A6B25" w:rsidRPr="00D05413" w:rsidTr="005A6B25">
        <w:trPr>
          <w:trHeight w:val="1277"/>
        </w:trPr>
        <w:tc>
          <w:tcPr>
            <w:tcW w:w="9962" w:type="dxa"/>
            <w:gridSpan w:val="2"/>
            <w:tcBorders>
              <w:top w:val="single" w:sz="4" w:space="0" w:color="auto"/>
            </w:tcBorders>
          </w:tcPr>
          <w:p w:rsidR="002058ED" w:rsidRPr="00D05413" w:rsidRDefault="002058ED"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lastRenderedPageBreak/>
              <w:t>Text books</w:t>
            </w:r>
          </w:p>
          <w:p w:rsidR="002058ED" w:rsidRPr="00D05413" w:rsidRDefault="000604FF"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Richards, Jack</w:t>
            </w:r>
            <w:r w:rsidR="002058ED" w:rsidRPr="00D05413">
              <w:rPr>
                <w:rFonts w:asciiTheme="majorBidi" w:hAnsiTheme="majorBidi" w:cstheme="majorBidi"/>
                <w:sz w:val="24"/>
                <w:szCs w:val="24"/>
              </w:rPr>
              <w:t xml:space="preserve"> c</w:t>
            </w:r>
            <w:r w:rsidRPr="00D05413">
              <w:rPr>
                <w:rFonts w:asciiTheme="majorBidi" w:hAnsiTheme="majorBidi" w:cstheme="majorBidi"/>
                <w:sz w:val="24"/>
                <w:szCs w:val="24"/>
              </w:rPr>
              <w:t>. (</w:t>
            </w:r>
            <w:r w:rsidR="002058ED" w:rsidRPr="00D05413">
              <w:rPr>
                <w:rFonts w:asciiTheme="majorBidi" w:hAnsiTheme="majorBidi" w:cstheme="majorBidi"/>
                <w:sz w:val="24"/>
                <w:szCs w:val="24"/>
              </w:rPr>
              <w:t>1999) New interchange U.K.</w:t>
            </w:r>
          </w:p>
          <w:p w:rsidR="005A6B25" w:rsidRPr="008D33A1" w:rsidRDefault="002058ED" w:rsidP="008D33A1">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New interchange book 1</w:t>
            </w:r>
          </w:p>
        </w:tc>
      </w:tr>
    </w:tbl>
    <w:p w:rsidR="005E52DD" w:rsidRPr="00D05413" w:rsidRDefault="005E52DD" w:rsidP="00701670">
      <w:pPr>
        <w:tabs>
          <w:tab w:val="left" w:pos="956"/>
        </w:tabs>
        <w:bidi w:val="0"/>
        <w:jc w:val="both"/>
        <w:rPr>
          <w:rFonts w:asciiTheme="majorBidi" w:hAnsiTheme="majorBidi" w:cstheme="majorBidi"/>
          <w:sz w:val="28"/>
          <w:szCs w:val="28"/>
        </w:rPr>
      </w:pPr>
    </w:p>
    <w:p w:rsidR="005E52DD" w:rsidRPr="00D05413" w:rsidRDefault="005E52DD" w:rsidP="00701670">
      <w:pPr>
        <w:bidi w:val="0"/>
        <w:jc w:val="both"/>
        <w:rPr>
          <w:rFonts w:asciiTheme="majorBidi" w:hAnsiTheme="majorBidi" w:cstheme="majorBidi"/>
          <w:sz w:val="28"/>
          <w:szCs w:val="28"/>
        </w:rPr>
      </w:pPr>
    </w:p>
    <w:p w:rsidR="005E52DD" w:rsidRPr="00D05413" w:rsidRDefault="005E52DD" w:rsidP="00701670">
      <w:pPr>
        <w:bidi w:val="0"/>
        <w:jc w:val="both"/>
        <w:rPr>
          <w:rFonts w:asciiTheme="majorBidi" w:hAnsiTheme="majorBidi" w:cstheme="majorBidi"/>
          <w:sz w:val="28"/>
          <w:szCs w:val="28"/>
        </w:rPr>
      </w:pPr>
    </w:p>
    <w:p w:rsidR="005E52DD" w:rsidRPr="00D05413" w:rsidRDefault="005E52DD" w:rsidP="00701670">
      <w:pPr>
        <w:bidi w:val="0"/>
        <w:jc w:val="both"/>
        <w:rPr>
          <w:rFonts w:asciiTheme="majorBidi" w:hAnsiTheme="majorBidi" w:cstheme="majorBidi"/>
          <w:sz w:val="28"/>
          <w:szCs w:val="28"/>
        </w:rPr>
      </w:pPr>
    </w:p>
    <w:p w:rsidR="00EC7D6E" w:rsidRPr="00D05413" w:rsidRDefault="00EC7D6E" w:rsidP="00701670">
      <w:pPr>
        <w:bidi w:val="0"/>
        <w:jc w:val="both"/>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7444"/>
        <w:gridCol w:w="2518"/>
      </w:tblGrid>
      <w:tr w:rsidR="00EC7D6E" w:rsidRPr="00D05413" w:rsidTr="008B1D70">
        <w:tc>
          <w:tcPr>
            <w:tcW w:w="7444" w:type="dxa"/>
            <w:tcBorders>
              <w:right w:val="single" w:sz="4" w:space="0" w:color="auto"/>
            </w:tcBorders>
          </w:tcPr>
          <w:p w:rsidR="00EC7D6E" w:rsidRPr="00D05413" w:rsidRDefault="00EC7D6E" w:rsidP="008D33A1">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EC7D6E" w:rsidRPr="00D05413" w:rsidTr="008B1D70">
        <w:tc>
          <w:tcPr>
            <w:tcW w:w="7444" w:type="dxa"/>
            <w:tcBorders>
              <w:right w:val="single" w:sz="4" w:space="0" w:color="auto"/>
            </w:tcBorders>
          </w:tcPr>
          <w:p w:rsidR="00EC7D6E" w:rsidRPr="00D05413" w:rsidRDefault="00D2238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EC7D6E" w:rsidRPr="00D05413">
              <w:rPr>
                <w:rFonts w:asciiTheme="majorBidi" w:hAnsiTheme="majorBidi" w:cstheme="majorBidi"/>
                <w:sz w:val="28"/>
                <w:szCs w:val="28"/>
              </w:rPr>
              <w:t>irst</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EC7D6E" w:rsidRPr="00D05413" w:rsidTr="008B1D70">
        <w:tc>
          <w:tcPr>
            <w:tcW w:w="7444" w:type="dxa"/>
            <w:tcBorders>
              <w:right w:val="single" w:sz="4" w:space="0" w:color="auto"/>
            </w:tcBorders>
          </w:tcPr>
          <w:p w:rsidR="00EC7D6E" w:rsidRPr="00D05413" w:rsidRDefault="00556742"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w:t>
            </w:r>
            <w:r w:rsidR="00EC7D6E" w:rsidRPr="00D05413">
              <w:rPr>
                <w:rFonts w:asciiTheme="majorBidi" w:hAnsiTheme="majorBidi" w:cstheme="majorBidi"/>
                <w:sz w:val="28"/>
                <w:szCs w:val="28"/>
              </w:rPr>
              <w:t>onversation</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EC7D6E" w:rsidRPr="00D05413" w:rsidTr="008B1D70">
        <w:tc>
          <w:tcPr>
            <w:tcW w:w="7444" w:type="dxa"/>
            <w:tcBorders>
              <w:right w:val="single" w:sz="4" w:space="0" w:color="auto"/>
            </w:tcBorders>
          </w:tcPr>
          <w:p w:rsidR="00EC7D6E" w:rsidRPr="00D05413" w:rsidRDefault="00EC7D6E" w:rsidP="008D33A1">
            <w:pPr>
              <w:tabs>
                <w:tab w:val="left" w:pos="956"/>
              </w:tabs>
              <w:bidi w:val="0"/>
              <w:jc w:val="both"/>
              <w:rPr>
                <w:rFonts w:asciiTheme="majorBidi" w:hAnsiTheme="majorBidi" w:cstheme="majorBidi"/>
                <w:sz w:val="28"/>
                <w:szCs w:val="28"/>
                <w:rtl/>
              </w:rPr>
            </w:pPr>
            <w:r w:rsidRPr="00D05413">
              <w:rPr>
                <w:rFonts w:asciiTheme="majorBidi" w:hAnsiTheme="majorBidi" w:cstheme="majorBidi"/>
                <w:sz w:val="28"/>
                <w:szCs w:val="28"/>
              </w:rPr>
              <w:t>3</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EC7D6E" w:rsidRPr="00D05413" w:rsidTr="008B1D70">
        <w:tc>
          <w:tcPr>
            <w:tcW w:w="7444" w:type="dxa"/>
            <w:tcBorders>
              <w:right w:val="single" w:sz="4" w:space="0" w:color="auto"/>
            </w:tcBorders>
          </w:tcPr>
          <w:p w:rsidR="00EC7D6E" w:rsidRPr="00D05413" w:rsidRDefault="00EC7D6E" w:rsidP="008D33A1">
            <w:pPr>
              <w:tabs>
                <w:tab w:val="left" w:pos="956"/>
              </w:tabs>
              <w:bidi w:val="0"/>
              <w:jc w:val="both"/>
              <w:rPr>
                <w:rFonts w:asciiTheme="majorBidi" w:hAnsiTheme="majorBidi" w:cstheme="majorBidi"/>
                <w:sz w:val="28"/>
                <w:szCs w:val="28"/>
                <w:rtl/>
              </w:rPr>
            </w:pPr>
            <w:r w:rsidRPr="00D05413">
              <w:rPr>
                <w:rFonts w:asciiTheme="majorBidi" w:hAnsiTheme="majorBidi" w:cstheme="majorBidi"/>
                <w:sz w:val="28"/>
                <w:szCs w:val="28"/>
              </w:rPr>
              <w:t>3</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EC7D6E" w:rsidRPr="00D05413" w:rsidTr="008B1D70">
        <w:tc>
          <w:tcPr>
            <w:tcW w:w="9962" w:type="dxa"/>
            <w:gridSpan w:val="2"/>
          </w:tcPr>
          <w:p w:rsidR="00556742"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Course objectives :</w:t>
            </w:r>
            <w:r w:rsidRPr="00D05413">
              <w:rPr>
                <w:rFonts w:asciiTheme="majorBidi" w:hAnsiTheme="majorBidi" w:cstheme="majorBidi"/>
                <w:sz w:val="28"/>
                <w:szCs w:val="28"/>
              </w:rPr>
              <w:t xml:space="preserve"> </w:t>
            </w:r>
          </w:p>
          <w:p w:rsidR="00EC7D6E" w:rsidRPr="00D05413" w:rsidRDefault="00EC7D6E" w:rsidP="00701670">
            <w:pPr>
              <w:tabs>
                <w:tab w:val="left" w:pos="956"/>
              </w:tabs>
              <w:bidi w:val="0"/>
              <w:jc w:val="both"/>
              <w:rPr>
                <w:rFonts w:asciiTheme="majorBidi" w:hAnsiTheme="majorBidi" w:cstheme="majorBidi"/>
                <w:b/>
                <w:bCs/>
                <w:sz w:val="24"/>
                <w:szCs w:val="24"/>
              </w:rPr>
            </w:pPr>
            <w:r w:rsidRPr="00D05413">
              <w:rPr>
                <w:rFonts w:asciiTheme="majorBidi" w:hAnsiTheme="majorBidi" w:cstheme="majorBidi"/>
                <w:sz w:val="24"/>
                <w:szCs w:val="24"/>
              </w:rPr>
              <w:t>By the end of this course, students should be able to:</w:t>
            </w:r>
          </w:p>
          <w:p w:rsidR="00EC7D6E" w:rsidRPr="00D05413" w:rsidRDefault="00EC7D6E" w:rsidP="008D33A1">
            <w:pPr>
              <w:tabs>
                <w:tab w:val="left" w:pos="956"/>
              </w:tabs>
              <w:bidi w:val="0"/>
              <w:jc w:val="both"/>
              <w:rPr>
                <w:rFonts w:asciiTheme="majorBidi" w:hAnsiTheme="majorBidi" w:cstheme="majorBidi"/>
                <w:sz w:val="28"/>
                <w:szCs w:val="28"/>
                <w:rtl/>
              </w:rPr>
            </w:pPr>
            <w:r w:rsidRPr="00D05413">
              <w:rPr>
                <w:rFonts w:asciiTheme="majorBidi" w:hAnsiTheme="majorBidi" w:cstheme="majorBidi"/>
                <w:sz w:val="24"/>
                <w:szCs w:val="24"/>
              </w:rPr>
              <w:t>Have the ability to communicate in different topics and situations they may face in real life situations.</w:t>
            </w:r>
          </w:p>
        </w:tc>
      </w:tr>
      <w:tr w:rsidR="00EC7D6E" w:rsidRPr="00D05413" w:rsidTr="008B1D70">
        <w:tc>
          <w:tcPr>
            <w:tcW w:w="9962" w:type="dxa"/>
            <w:gridSpan w:val="2"/>
          </w:tcPr>
          <w:p w:rsidR="00EC7D6E" w:rsidRPr="00D05413" w:rsidRDefault="00EC7D6E"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description:</w:t>
            </w:r>
          </w:p>
          <w:p w:rsidR="00EC7D6E" w:rsidRPr="00D05413" w:rsidRDefault="00EC7D6E" w:rsidP="008D33A1">
            <w:pPr>
              <w:tabs>
                <w:tab w:val="left" w:pos="956"/>
              </w:tabs>
              <w:bidi w:val="0"/>
              <w:jc w:val="both"/>
              <w:rPr>
                <w:rFonts w:asciiTheme="majorBidi" w:hAnsiTheme="majorBidi" w:cstheme="majorBidi"/>
                <w:sz w:val="28"/>
                <w:szCs w:val="28"/>
                <w:rtl/>
              </w:rPr>
            </w:pPr>
            <w:r w:rsidRPr="00D05413">
              <w:rPr>
                <w:rFonts w:asciiTheme="majorBidi" w:hAnsiTheme="majorBidi" w:cstheme="majorBidi"/>
                <w:sz w:val="24"/>
                <w:szCs w:val="24"/>
              </w:rPr>
              <w:t>The course give</w:t>
            </w:r>
            <w:r w:rsidR="003C14AD">
              <w:rPr>
                <w:rFonts w:asciiTheme="majorBidi" w:hAnsiTheme="majorBidi" w:cstheme="majorBidi"/>
                <w:sz w:val="24"/>
                <w:szCs w:val="24"/>
              </w:rPr>
              <w:t>s</w:t>
            </w:r>
            <w:r w:rsidRPr="00D05413">
              <w:rPr>
                <w:rFonts w:asciiTheme="majorBidi" w:hAnsiTheme="majorBidi" w:cstheme="majorBidi"/>
                <w:sz w:val="24"/>
                <w:szCs w:val="24"/>
              </w:rPr>
              <w:t xml:space="preserve"> the students the chance to enhance their ability in conversations by offering them different topics and situations .Also the teacher should use authentic materials, and encourage the students to write their own </w:t>
            </w:r>
            <w:r w:rsidR="000604FF" w:rsidRPr="00D05413">
              <w:rPr>
                <w:rFonts w:asciiTheme="majorBidi" w:hAnsiTheme="majorBidi" w:cstheme="majorBidi"/>
                <w:sz w:val="24"/>
                <w:szCs w:val="24"/>
              </w:rPr>
              <w:t>conversations about</w:t>
            </w:r>
            <w:r w:rsidRPr="00D05413">
              <w:rPr>
                <w:rFonts w:asciiTheme="majorBidi" w:hAnsiTheme="majorBidi" w:cstheme="majorBidi"/>
                <w:sz w:val="24"/>
                <w:szCs w:val="24"/>
              </w:rPr>
              <w:t xml:space="preserve"> new topic suggested by the students or the teachers inside the class.</w:t>
            </w:r>
          </w:p>
        </w:tc>
      </w:tr>
      <w:tr w:rsidR="00EC7D6E" w:rsidRPr="00D05413" w:rsidTr="008B1D70">
        <w:trPr>
          <w:trHeight w:val="270"/>
        </w:trPr>
        <w:tc>
          <w:tcPr>
            <w:tcW w:w="9962" w:type="dxa"/>
            <w:gridSpan w:val="2"/>
            <w:tcBorders>
              <w:bottom w:val="single" w:sz="4" w:space="0" w:color="auto"/>
            </w:tcBorders>
          </w:tcPr>
          <w:p w:rsidR="00EC7D6E" w:rsidRPr="00D05413" w:rsidRDefault="00EC7D6E"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w:t>
            </w:r>
          </w:p>
          <w:p w:rsidR="00AA03AE" w:rsidRPr="00D05413" w:rsidRDefault="00AA03AE"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1-Asking the way</w:t>
            </w:r>
          </w:p>
          <w:p w:rsidR="00AA03AE" w:rsidRPr="00D05413" w:rsidRDefault="00AA03AE"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 On a bus</w:t>
            </w:r>
          </w:p>
          <w:p w:rsidR="00EC7D6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3- Taking a taxi</w:t>
            </w:r>
          </w:p>
          <w:p w:rsidR="00AA03A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 xml:space="preserve">4-Booking </w:t>
            </w:r>
            <w:r w:rsidR="00B94A19" w:rsidRPr="00D05413">
              <w:rPr>
                <w:rFonts w:asciiTheme="majorBidi" w:hAnsiTheme="majorBidi" w:cstheme="majorBidi"/>
                <w:sz w:val="24"/>
                <w:szCs w:val="24"/>
              </w:rPr>
              <w:t>airline</w:t>
            </w:r>
            <w:r w:rsidRPr="00D05413">
              <w:rPr>
                <w:rFonts w:asciiTheme="majorBidi" w:hAnsiTheme="majorBidi" w:cstheme="majorBidi"/>
                <w:sz w:val="24"/>
                <w:szCs w:val="24"/>
              </w:rPr>
              <w:t xml:space="preserve"> tickets</w:t>
            </w:r>
          </w:p>
          <w:p w:rsidR="00AA03A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5- Hiring a car</w:t>
            </w:r>
          </w:p>
          <w:p w:rsidR="00AA03A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 xml:space="preserve">6-At garage </w:t>
            </w:r>
          </w:p>
          <w:p w:rsidR="00AA03A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7-At lunch</w:t>
            </w:r>
          </w:p>
          <w:p w:rsidR="00AA03A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8-Tea- time</w:t>
            </w:r>
          </w:p>
          <w:p w:rsidR="00556742"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9-With a friend in a coffee bar</w:t>
            </w:r>
          </w:p>
          <w:p w:rsidR="00AA03AE" w:rsidRPr="00D05413" w:rsidRDefault="00AA03AE" w:rsidP="00701670">
            <w:pPr>
              <w:tabs>
                <w:tab w:val="left" w:pos="6030"/>
              </w:tabs>
              <w:bidi w:val="0"/>
              <w:jc w:val="both"/>
              <w:rPr>
                <w:rFonts w:asciiTheme="majorBidi" w:hAnsiTheme="majorBidi" w:cstheme="majorBidi"/>
                <w:sz w:val="28"/>
                <w:szCs w:val="28"/>
                <w:rtl/>
              </w:rPr>
            </w:pPr>
            <w:r w:rsidRPr="00D05413">
              <w:rPr>
                <w:rFonts w:asciiTheme="majorBidi" w:hAnsiTheme="majorBidi" w:cstheme="majorBidi"/>
                <w:sz w:val="24"/>
                <w:szCs w:val="24"/>
              </w:rPr>
              <w:t>10-In a restaurant.</w:t>
            </w:r>
          </w:p>
        </w:tc>
      </w:tr>
      <w:tr w:rsidR="00EC7D6E" w:rsidRPr="00D05413" w:rsidTr="008B1D70">
        <w:trPr>
          <w:trHeight w:val="375"/>
        </w:trPr>
        <w:tc>
          <w:tcPr>
            <w:tcW w:w="9962" w:type="dxa"/>
            <w:gridSpan w:val="2"/>
            <w:tcBorders>
              <w:top w:val="single" w:sz="4" w:space="0" w:color="auto"/>
            </w:tcBorders>
          </w:tcPr>
          <w:p w:rsidR="00EC7D6E" w:rsidRPr="00D05413" w:rsidRDefault="00EC7D6E"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EC7D6E" w:rsidRPr="008D33A1" w:rsidRDefault="00DA5291" w:rsidP="008D33A1">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Situational D</w:t>
            </w:r>
            <w:r w:rsidR="00AA03AE" w:rsidRPr="00D05413">
              <w:rPr>
                <w:rFonts w:asciiTheme="majorBidi" w:hAnsiTheme="majorBidi" w:cstheme="majorBidi"/>
                <w:sz w:val="24"/>
                <w:szCs w:val="24"/>
              </w:rPr>
              <w:t xml:space="preserve">ialogues by Michael </w:t>
            </w:r>
            <w:proofErr w:type="spellStart"/>
            <w:r w:rsidR="00AA03AE" w:rsidRPr="00D05413">
              <w:rPr>
                <w:rFonts w:asciiTheme="majorBidi" w:hAnsiTheme="majorBidi" w:cstheme="majorBidi"/>
                <w:sz w:val="24"/>
                <w:szCs w:val="24"/>
              </w:rPr>
              <w:t>Ockenden</w:t>
            </w:r>
            <w:proofErr w:type="spellEnd"/>
          </w:p>
        </w:tc>
      </w:tr>
    </w:tbl>
    <w:p w:rsidR="00EC7D6E" w:rsidRPr="00D05413" w:rsidRDefault="00EC7D6E" w:rsidP="00701670">
      <w:pPr>
        <w:bidi w:val="0"/>
        <w:jc w:val="both"/>
        <w:rPr>
          <w:rFonts w:asciiTheme="majorBidi" w:hAnsiTheme="majorBidi" w:cstheme="majorBidi"/>
          <w:sz w:val="28"/>
          <w:szCs w:val="28"/>
          <w:rtl/>
        </w:rPr>
      </w:pPr>
    </w:p>
    <w:p w:rsidR="00BF3D24" w:rsidRPr="00D05413" w:rsidRDefault="00BF3D24" w:rsidP="00701670">
      <w:pPr>
        <w:bidi w:val="0"/>
        <w:jc w:val="both"/>
        <w:rPr>
          <w:rFonts w:asciiTheme="majorBidi" w:hAnsiTheme="majorBidi" w:cstheme="majorBidi"/>
          <w:sz w:val="28"/>
          <w:szCs w:val="28"/>
          <w:rtl/>
        </w:rPr>
      </w:pPr>
    </w:p>
    <w:p w:rsidR="00DA5291" w:rsidRPr="00D05413" w:rsidRDefault="00DA5291" w:rsidP="00701670">
      <w:pPr>
        <w:bidi w:val="0"/>
        <w:jc w:val="both"/>
        <w:rPr>
          <w:rFonts w:asciiTheme="majorBidi" w:hAnsiTheme="majorBidi" w:cstheme="majorBidi"/>
          <w:sz w:val="28"/>
          <w:szCs w:val="28"/>
          <w:rtl/>
        </w:rPr>
      </w:pPr>
    </w:p>
    <w:p w:rsidR="00DA5291" w:rsidRPr="00D05413" w:rsidRDefault="00DA5291" w:rsidP="00701670">
      <w:pPr>
        <w:bidi w:val="0"/>
        <w:jc w:val="both"/>
        <w:rPr>
          <w:rFonts w:asciiTheme="majorBidi" w:hAnsiTheme="majorBidi" w:cstheme="majorBidi"/>
          <w:sz w:val="28"/>
          <w:szCs w:val="28"/>
        </w:rPr>
      </w:pPr>
    </w:p>
    <w:tbl>
      <w:tblPr>
        <w:tblStyle w:val="TableGrid"/>
        <w:bidiVisual/>
        <w:tblW w:w="0" w:type="auto"/>
        <w:tblLook w:val="04A0" w:firstRow="1" w:lastRow="0" w:firstColumn="1" w:lastColumn="0" w:noHBand="0" w:noVBand="1"/>
      </w:tblPr>
      <w:tblGrid>
        <w:gridCol w:w="7444"/>
        <w:gridCol w:w="2518"/>
      </w:tblGrid>
      <w:tr w:rsidR="00EC7D6E" w:rsidRPr="00D05413" w:rsidTr="008B1D70">
        <w:tc>
          <w:tcPr>
            <w:tcW w:w="7444" w:type="dxa"/>
            <w:tcBorders>
              <w:right w:val="single" w:sz="4" w:space="0" w:color="auto"/>
            </w:tcBorders>
          </w:tcPr>
          <w:p w:rsidR="00EC7D6E" w:rsidRPr="00D05413" w:rsidRDefault="00AA03A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EC7D6E" w:rsidRPr="00D05413" w:rsidTr="008B1D70">
        <w:tc>
          <w:tcPr>
            <w:tcW w:w="7444" w:type="dxa"/>
            <w:tcBorders>
              <w:right w:val="single" w:sz="4" w:space="0" w:color="auto"/>
            </w:tcBorders>
          </w:tcPr>
          <w:p w:rsidR="00EC7D6E" w:rsidRPr="00D05413" w:rsidRDefault="00D2238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AA03AE" w:rsidRPr="00D05413">
              <w:rPr>
                <w:rFonts w:asciiTheme="majorBidi" w:hAnsiTheme="majorBidi" w:cstheme="majorBidi"/>
                <w:sz w:val="28"/>
                <w:szCs w:val="28"/>
              </w:rPr>
              <w:t>irst</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EC7D6E" w:rsidRPr="00D05413" w:rsidTr="008B1D70">
        <w:tc>
          <w:tcPr>
            <w:tcW w:w="7444" w:type="dxa"/>
            <w:tcBorders>
              <w:right w:val="single" w:sz="4" w:space="0" w:color="auto"/>
            </w:tcBorders>
          </w:tcPr>
          <w:p w:rsidR="00EC7D6E" w:rsidRPr="00D05413" w:rsidRDefault="00AA03A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An introduction to literature: Poetry</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EC7D6E" w:rsidRPr="00D05413" w:rsidTr="008B1D70">
        <w:tc>
          <w:tcPr>
            <w:tcW w:w="7444" w:type="dxa"/>
            <w:tcBorders>
              <w:right w:val="single" w:sz="4" w:space="0" w:color="auto"/>
            </w:tcBorders>
          </w:tcPr>
          <w:p w:rsidR="00EC7D6E" w:rsidRPr="00D05413" w:rsidRDefault="006B4FD9" w:rsidP="008D33A1">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3</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EC7D6E" w:rsidRPr="00D05413" w:rsidTr="008B1D70">
        <w:tc>
          <w:tcPr>
            <w:tcW w:w="7444" w:type="dxa"/>
            <w:tcBorders>
              <w:right w:val="single" w:sz="4" w:space="0" w:color="auto"/>
            </w:tcBorders>
          </w:tcPr>
          <w:p w:rsidR="00EC7D6E" w:rsidRPr="00D05413" w:rsidRDefault="006B4FD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3</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EC7D6E" w:rsidRPr="00D05413" w:rsidTr="008B1D70">
        <w:tc>
          <w:tcPr>
            <w:tcW w:w="9962" w:type="dxa"/>
            <w:gridSpan w:val="2"/>
          </w:tcPr>
          <w:p w:rsidR="00DA5291"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 xml:space="preserve">: </w:t>
            </w:r>
          </w:p>
          <w:p w:rsidR="00EC7D6E" w:rsidRPr="00D05413" w:rsidRDefault="006B4FD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By the end of this course, students should be able to:</w:t>
            </w:r>
          </w:p>
          <w:p w:rsidR="006B4FD9" w:rsidRPr="00D05413" w:rsidRDefault="006B4FD9" w:rsidP="00701670">
            <w:pPr>
              <w:tabs>
                <w:tab w:val="left" w:pos="956"/>
              </w:tabs>
              <w:bidi w:val="0"/>
              <w:jc w:val="both"/>
              <w:rPr>
                <w:rFonts w:asciiTheme="majorBidi" w:hAnsiTheme="majorBidi" w:cstheme="majorBidi"/>
                <w:sz w:val="28"/>
                <w:szCs w:val="28"/>
                <w:rtl/>
              </w:rPr>
            </w:pPr>
            <w:r w:rsidRPr="00D05413">
              <w:rPr>
                <w:rFonts w:asciiTheme="majorBidi" w:hAnsiTheme="majorBidi" w:cstheme="majorBidi"/>
                <w:sz w:val="24"/>
                <w:szCs w:val="24"/>
              </w:rPr>
              <w:t>Have a background on the process o</w:t>
            </w:r>
            <w:r w:rsidR="00BF3D24" w:rsidRPr="00D05413">
              <w:rPr>
                <w:rFonts w:asciiTheme="majorBidi" w:hAnsiTheme="majorBidi" w:cstheme="majorBidi"/>
                <w:sz w:val="24"/>
                <w:szCs w:val="24"/>
              </w:rPr>
              <w:t>f</w:t>
            </w:r>
            <w:r w:rsidRPr="00D05413">
              <w:rPr>
                <w:rFonts w:asciiTheme="majorBidi" w:hAnsiTheme="majorBidi" w:cstheme="majorBidi"/>
                <w:sz w:val="24"/>
                <w:szCs w:val="24"/>
              </w:rPr>
              <w:t xml:space="preserve"> </w:t>
            </w:r>
            <w:r w:rsidR="003B437B" w:rsidRPr="00D05413">
              <w:rPr>
                <w:rFonts w:asciiTheme="majorBidi" w:hAnsiTheme="majorBidi" w:cstheme="majorBidi"/>
                <w:sz w:val="24"/>
                <w:szCs w:val="24"/>
              </w:rPr>
              <w:t>development that</w:t>
            </w:r>
            <w:r w:rsidRPr="00D05413">
              <w:rPr>
                <w:rFonts w:asciiTheme="majorBidi" w:hAnsiTheme="majorBidi" w:cstheme="majorBidi"/>
                <w:sz w:val="24"/>
                <w:szCs w:val="24"/>
              </w:rPr>
              <w:t xml:space="preserve"> English poetry has undergone from the beginning of the English poetry to the poetry of 20</w:t>
            </w:r>
            <w:r w:rsidRPr="00D05413">
              <w:rPr>
                <w:rFonts w:asciiTheme="majorBidi" w:hAnsiTheme="majorBidi" w:cstheme="majorBidi"/>
                <w:sz w:val="24"/>
                <w:szCs w:val="24"/>
                <w:vertAlign w:val="superscript"/>
              </w:rPr>
              <w:t>th</w:t>
            </w:r>
            <w:r w:rsidRPr="00D05413">
              <w:rPr>
                <w:rFonts w:asciiTheme="majorBidi" w:hAnsiTheme="majorBidi" w:cstheme="majorBidi"/>
                <w:sz w:val="24"/>
                <w:szCs w:val="24"/>
              </w:rPr>
              <w:t xml:space="preserve"> century.</w:t>
            </w:r>
          </w:p>
        </w:tc>
      </w:tr>
      <w:tr w:rsidR="00EC7D6E" w:rsidRPr="00D05413" w:rsidTr="008B1D70">
        <w:trPr>
          <w:trHeight w:val="1114"/>
        </w:trPr>
        <w:tc>
          <w:tcPr>
            <w:tcW w:w="9962" w:type="dxa"/>
            <w:gridSpan w:val="2"/>
            <w:tcBorders>
              <w:bottom w:val="single" w:sz="4" w:space="0" w:color="auto"/>
            </w:tcBorders>
          </w:tcPr>
          <w:p w:rsidR="006B4FD9" w:rsidRPr="00D05413" w:rsidRDefault="00EC7D6E" w:rsidP="00701670">
            <w:pPr>
              <w:tabs>
                <w:tab w:val="left" w:pos="956"/>
              </w:tabs>
              <w:bidi w:val="0"/>
              <w:jc w:val="both"/>
              <w:rPr>
                <w:rFonts w:asciiTheme="majorBidi" w:hAnsiTheme="majorBidi" w:cstheme="majorBidi"/>
                <w:sz w:val="28"/>
                <w:szCs w:val="28"/>
                <w:rtl/>
              </w:rPr>
            </w:pPr>
            <w:r w:rsidRPr="00D05413">
              <w:rPr>
                <w:rFonts w:asciiTheme="majorBidi" w:hAnsiTheme="majorBidi" w:cstheme="majorBidi"/>
                <w:b/>
                <w:bCs/>
                <w:sz w:val="28"/>
                <w:szCs w:val="28"/>
              </w:rPr>
              <w:t>Course description:</w:t>
            </w:r>
            <w:r w:rsidRPr="00D05413">
              <w:rPr>
                <w:rFonts w:asciiTheme="majorBidi" w:hAnsiTheme="majorBidi" w:cstheme="majorBidi"/>
                <w:sz w:val="28"/>
                <w:szCs w:val="28"/>
              </w:rPr>
              <w:t xml:space="preserve"> </w:t>
            </w:r>
          </w:p>
          <w:p w:rsidR="00EC7D6E" w:rsidRPr="00D05413" w:rsidRDefault="006B4FD9" w:rsidP="00701670">
            <w:pPr>
              <w:bidi w:val="0"/>
              <w:jc w:val="both"/>
              <w:rPr>
                <w:rFonts w:asciiTheme="majorBidi" w:hAnsiTheme="majorBidi" w:cstheme="majorBidi"/>
                <w:sz w:val="24"/>
                <w:szCs w:val="24"/>
              </w:rPr>
            </w:pPr>
            <w:r w:rsidRPr="00D05413">
              <w:rPr>
                <w:rFonts w:asciiTheme="majorBidi" w:hAnsiTheme="majorBidi" w:cstheme="majorBidi"/>
                <w:sz w:val="24"/>
                <w:szCs w:val="24"/>
              </w:rPr>
              <w:t>It highlights the prominent stage</w:t>
            </w:r>
            <w:r w:rsidR="00BF3D24" w:rsidRPr="00D05413">
              <w:rPr>
                <w:rFonts w:asciiTheme="majorBidi" w:hAnsiTheme="majorBidi" w:cstheme="majorBidi"/>
                <w:sz w:val="24"/>
                <w:szCs w:val="24"/>
              </w:rPr>
              <w:t>s</w:t>
            </w:r>
            <w:r w:rsidRPr="00D05413">
              <w:rPr>
                <w:rFonts w:asciiTheme="majorBidi" w:hAnsiTheme="majorBidi" w:cstheme="majorBidi"/>
                <w:sz w:val="24"/>
                <w:szCs w:val="24"/>
              </w:rPr>
              <w:t xml:space="preserve"> of English poetry with reference to the most outstanding English poets and their poetic works.</w:t>
            </w:r>
          </w:p>
        </w:tc>
      </w:tr>
      <w:tr w:rsidR="00EC7D6E" w:rsidRPr="00D05413" w:rsidTr="008B1D70">
        <w:trPr>
          <w:trHeight w:val="543"/>
        </w:trPr>
        <w:tc>
          <w:tcPr>
            <w:tcW w:w="9962" w:type="dxa"/>
            <w:gridSpan w:val="2"/>
            <w:tcBorders>
              <w:top w:val="single" w:sz="4" w:space="0" w:color="auto"/>
              <w:bottom w:val="single" w:sz="4" w:space="0" w:color="auto"/>
            </w:tcBorders>
          </w:tcPr>
          <w:p w:rsidR="00EC7D6E" w:rsidRPr="00D05413" w:rsidRDefault="00D36E5A"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contents:</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Poetry: A  background to the study of English  Poetry </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1- The beginning of the English poetry.</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2-Potery of the 14</w:t>
            </w:r>
            <w:r w:rsidRPr="00D05413">
              <w:rPr>
                <w:rFonts w:asciiTheme="majorBidi" w:hAnsiTheme="majorBidi" w:cstheme="majorBidi"/>
                <w:sz w:val="24"/>
                <w:szCs w:val="24"/>
                <w:vertAlign w:val="superscript"/>
                <w:lang w:bidi="ar-IQ"/>
              </w:rPr>
              <w:t>th</w:t>
            </w:r>
            <w:r w:rsidRPr="00D05413">
              <w:rPr>
                <w:rFonts w:asciiTheme="majorBidi" w:hAnsiTheme="majorBidi" w:cstheme="majorBidi"/>
                <w:sz w:val="24"/>
                <w:szCs w:val="24"/>
                <w:lang w:bidi="ar-IQ"/>
              </w:rPr>
              <w:t xml:space="preserve"> century.</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3-Potery of the </w:t>
            </w:r>
            <w:r w:rsidR="000604FF" w:rsidRPr="00D05413">
              <w:rPr>
                <w:rFonts w:asciiTheme="majorBidi" w:hAnsiTheme="majorBidi" w:cstheme="majorBidi"/>
                <w:sz w:val="24"/>
                <w:szCs w:val="24"/>
                <w:lang w:bidi="ar-IQ"/>
              </w:rPr>
              <w:t>15</w:t>
            </w:r>
            <w:r w:rsidR="000604FF" w:rsidRPr="00D05413">
              <w:rPr>
                <w:rFonts w:asciiTheme="majorBidi" w:hAnsiTheme="majorBidi" w:cstheme="majorBidi"/>
                <w:sz w:val="24"/>
                <w:szCs w:val="24"/>
                <w:vertAlign w:val="superscript"/>
                <w:lang w:bidi="ar-IQ"/>
              </w:rPr>
              <w:t>th</w:t>
            </w:r>
            <w:r w:rsidR="000604FF" w:rsidRPr="00D05413">
              <w:rPr>
                <w:rFonts w:asciiTheme="majorBidi" w:hAnsiTheme="majorBidi" w:cstheme="majorBidi"/>
                <w:sz w:val="24"/>
                <w:szCs w:val="24"/>
                <w:lang w:bidi="ar-IQ"/>
              </w:rPr>
              <w:t xml:space="preserve"> century.</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4- Poetry of the </w:t>
            </w:r>
            <w:r w:rsidR="000604FF" w:rsidRPr="00D05413">
              <w:rPr>
                <w:rFonts w:asciiTheme="majorBidi" w:hAnsiTheme="majorBidi" w:cstheme="majorBidi"/>
                <w:sz w:val="24"/>
                <w:szCs w:val="24"/>
                <w:lang w:bidi="ar-IQ"/>
              </w:rPr>
              <w:t>16</w:t>
            </w:r>
            <w:r w:rsidR="000604FF" w:rsidRPr="00D05413">
              <w:rPr>
                <w:rFonts w:asciiTheme="majorBidi" w:hAnsiTheme="majorBidi" w:cstheme="majorBidi"/>
                <w:sz w:val="24"/>
                <w:szCs w:val="24"/>
                <w:vertAlign w:val="superscript"/>
                <w:lang w:bidi="ar-IQ"/>
              </w:rPr>
              <w:t>th</w:t>
            </w:r>
            <w:r w:rsidR="000604FF" w:rsidRPr="00D05413">
              <w:rPr>
                <w:rFonts w:asciiTheme="majorBidi" w:hAnsiTheme="majorBidi" w:cstheme="majorBidi"/>
                <w:sz w:val="24"/>
                <w:szCs w:val="24"/>
                <w:lang w:bidi="ar-IQ"/>
              </w:rPr>
              <w:t xml:space="preserve"> century</w:t>
            </w:r>
            <w:r w:rsidRPr="00D05413">
              <w:rPr>
                <w:rFonts w:asciiTheme="majorBidi" w:hAnsiTheme="majorBidi" w:cstheme="majorBidi"/>
                <w:sz w:val="24"/>
                <w:szCs w:val="24"/>
                <w:lang w:bidi="ar-IQ"/>
              </w:rPr>
              <w:t>.</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4-1. The Elizabeth Sonnets.</w:t>
            </w:r>
          </w:p>
          <w:p w:rsidR="00D36E5A" w:rsidRPr="00D05413" w:rsidRDefault="00D36E5A" w:rsidP="00701670">
            <w:pPr>
              <w:bidi w:val="0"/>
              <w:jc w:val="both"/>
              <w:rPr>
                <w:rFonts w:asciiTheme="majorBidi" w:hAnsiTheme="majorBidi" w:cstheme="majorBidi"/>
                <w:sz w:val="24"/>
                <w:szCs w:val="24"/>
                <w:rtl/>
                <w:lang w:bidi="ar-IQ"/>
              </w:rPr>
            </w:pPr>
            <w:r w:rsidRPr="00D05413">
              <w:rPr>
                <w:rFonts w:asciiTheme="majorBidi" w:hAnsiTheme="majorBidi" w:cstheme="majorBidi"/>
                <w:sz w:val="24"/>
                <w:szCs w:val="24"/>
                <w:lang w:bidi="ar-IQ"/>
              </w:rPr>
              <w:t xml:space="preserve">      4-2.The Puritans. </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4-3.</w:t>
            </w:r>
            <w:r w:rsidR="00BF3D24" w:rsidRPr="00D05413">
              <w:rPr>
                <w:rFonts w:asciiTheme="majorBidi" w:hAnsiTheme="majorBidi" w:cstheme="majorBidi"/>
                <w:sz w:val="24"/>
                <w:szCs w:val="24"/>
                <w:lang w:bidi="ar-IQ"/>
              </w:rPr>
              <w:t xml:space="preserve"> The metaphysical</w:t>
            </w:r>
            <w:r w:rsidRPr="00D05413">
              <w:rPr>
                <w:rFonts w:asciiTheme="majorBidi" w:hAnsiTheme="majorBidi" w:cstheme="majorBidi"/>
                <w:sz w:val="24"/>
                <w:szCs w:val="24"/>
                <w:lang w:bidi="ar-IQ"/>
              </w:rPr>
              <w:t>.</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4-4. Restoration Poetry.</w:t>
            </w:r>
          </w:p>
          <w:p w:rsidR="00D36E5A" w:rsidRPr="00D05413" w:rsidRDefault="00D36E5A" w:rsidP="00701670">
            <w:pPr>
              <w:bidi w:val="0"/>
              <w:jc w:val="both"/>
              <w:rPr>
                <w:rFonts w:asciiTheme="majorBidi" w:hAnsiTheme="majorBidi" w:cstheme="majorBidi"/>
                <w:sz w:val="24"/>
                <w:szCs w:val="24"/>
                <w:rtl/>
              </w:rPr>
            </w:pPr>
            <w:r w:rsidRPr="00D05413">
              <w:rPr>
                <w:rFonts w:asciiTheme="majorBidi" w:hAnsiTheme="majorBidi" w:cstheme="majorBidi"/>
                <w:sz w:val="24"/>
                <w:szCs w:val="24"/>
                <w:lang w:bidi="ar-IQ"/>
              </w:rPr>
              <w:t>5-Potery of the 18</w:t>
            </w:r>
            <w:r w:rsidRPr="00D05413">
              <w:rPr>
                <w:rFonts w:asciiTheme="majorBidi" w:hAnsiTheme="majorBidi" w:cstheme="majorBidi"/>
                <w:sz w:val="24"/>
                <w:szCs w:val="24"/>
                <w:vertAlign w:val="superscript"/>
                <w:lang w:bidi="ar-IQ"/>
              </w:rPr>
              <w:t>th</w:t>
            </w:r>
            <w:r w:rsidRPr="00D05413">
              <w:rPr>
                <w:rFonts w:asciiTheme="majorBidi" w:hAnsiTheme="majorBidi" w:cstheme="majorBidi"/>
                <w:sz w:val="24"/>
                <w:szCs w:val="24"/>
                <w:lang w:bidi="ar-IQ"/>
              </w:rPr>
              <w:t xml:space="preserve"> century. </w:t>
            </w:r>
          </w:p>
          <w:p w:rsidR="00BF3D24" w:rsidRPr="00D05413" w:rsidRDefault="00BF3D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5.1. The Augustan Poetry.</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6- Poetry of the 19</w:t>
            </w:r>
            <w:r w:rsidRPr="00D05413">
              <w:rPr>
                <w:rFonts w:asciiTheme="majorBidi" w:hAnsiTheme="majorBidi" w:cstheme="majorBidi"/>
                <w:sz w:val="24"/>
                <w:szCs w:val="24"/>
                <w:vertAlign w:val="superscript"/>
                <w:lang w:bidi="ar-IQ"/>
              </w:rPr>
              <w:t>th</w:t>
            </w:r>
            <w:r w:rsidRPr="00D05413">
              <w:rPr>
                <w:rFonts w:asciiTheme="majorBidi" w:hAnsiTheme="majorBidi" w:cstheme="majorBidi"/>
                <w:sz w:val="24"/>
                <w:szCs w:val="24"/>
                <w:lang w:bidi="ar-IQ"/>
              </w:rPr>
              <w:t xml:space="preserve"> century.</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rtl/>
                <w:lang w:bidi="ar-IQ"/>
              </w:rPr>
              <w:t xml:space="preserve">    </w:t>
            </w:r>
            <w:r w:rsidRPr="00D05413">
              <w:rPr>
                <w:rFonts w:asciiTheme="majorBidi" w:hAnsiTheme="majorBidi" w:cstheme="majorBidi"/>
                <w:sz w:val="24"/>
                <w:szCs w:val="24"/>
                <w:lang w:bidi="ar-IQ"/>
              </w:rPr>
              <w:t xml:space="preserve">    6-1. The romantics.</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6-2.The Victorians.  </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7-Potery of the 20</w:t>
            </w:r>
            <w:r w:rsidRPr="00D05413">
              <w:rPr>
                <w:rFonts w:asciiTheme="majorBidi" w:hAnsiTheme="majorBidi" w:cstheme="majorBidi"/>
                <w:sz w:val="24"/>
                <w:szCs w:val="24"/>
                <w:vertAlign w:val="superscript"/>
                <w:lang w:bidi="ar-IQ"/>
              </w:rPr>
              <w:t>th</w:t>
            </w:r>
            <w:r w:rsidRPr="00D05413">
              <w:rPr>
                <w:rFonts w:asciiTheme="majorBidi" w:hAnsiTheme="majorBidi" w:cstheme="majorBidi"/>
                <w:sz w:val="24"/>
                <w:szCs w:val="24"/>
                <w:lang w:bidi="ar-IQ"/>
              </w:rPr>
              <w:t xml:space="preserve"> century.</w:t>
            </w:r>
          </w:p>
          <w:p w:rsidR="00D36E5A" w:rsidRPr="00D05413" w:rsidRDefault="00D36E5A" w:rsidP="00701670">
            <w:pPr>
              <w:tabs>
                <w:tab w:val="left" w:pos="956"/>
              </w:tabs>
              <w:bidi w:val="0"/>
              <w:jc w:val="both"/>
              <w:rPr>
                <w:rFonts w:asciiTheme="majorBidi" w:hAnsiTheme="majorBidi" w:cstheme="majorBidi"/>
                <w:b/>
                <w:bCs/>
                <w:sz w:val="28"/>
                <w:szCs w:val="28"/>
                <w:rtl/>
              </w:rPr>
            </w:pPr>
          </w:p>
        </w:tc>
      </w:tr>
      <w:tr w:rsidR="00EC7D6E" w:rsidRPr="00D05413" w:rsidTr="008B1D70">
        <w:trPr>
          <w:trHeight w:val="1277"/>
        </w:trPr>
        <w:tc>
          <w:tcPr>
            <w:tcW w:w="9962" w:type="dxa"/>
            <w:gridSpan w:val="2"/>
            <w:tcBorders>
              <w:top w:val="single" w:sz="4" w:space="0" w:color="auto"/>
            </w:tcBorders>
          </w:tcPr>
          <w:p w:rsidR="00EC7D6E" w:rsidRPr="00D05413" w:rsidRDefault="00EC7D6E"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Mastery Poetry by  Sara Thorne:</w:t>
            </w:r>
          </w:p>
          <w:p w:rsidR="00EC7D6E" w:rsidRPr="00D05413" w:rsidRDefault="00D36E5A" w:rsidP="008D33A1">
            <w:pPr>
              <w:bidi w:val="0"/>
              <w:jc w:val="both"/>
              <w:rPr>
                <w:rFonts w:asciiTheme="majorBidi" w:hAnsiTheme="majorBidi" w:cstheme="majorBidi"/>
                <w:sz w:val="28"/>
                <w:szCs w:val="28"/>
              </w:rPr>
            </w:pPr>
            <w:r w:rsidRPr="00D05413">
              <w:rPr>
                <w:rFonts w:asciiTheme="majorBidi" w:hAnsiTheme="majorBidi" w:cstheme="majorBidi"/>
                <w:sz w:val="24"/>
                <w:szCs w:val="24"/>
                <w:lang w:bidi="ar-IQ"/>
              </w:rPr>
              <w:t xml:space="preserve">The study of Poetry </w:t>
            </w:r>
            <w:proofErr w:type="spellStart"/>
            <w:r w:rsidR="000604FF" w:rsidRPr="00D05413">
              <w:rPr>
                <w:rFonts w:asciiTheme="majorBidi" w:hAnsiTheme="majorBidi" w:cstheme="majorBidi"/>
                <w:sz w:val="24"/>
                <w:szCs w:val="24"/>
                <w:lang w:bidi="ar-IQ"/>
              </w:rPr>
              <w:t>Altebernd</w:t>
            </w:r>
            <w:proofErr w:type="spellEnd"/>
            <w:r w:rsidR="000604FF" w:rsidRPr="00D05413">
              <w:rPr>
                <w:rFonts w:asciiTheme="majorBidi" w:hAnsiTheme="majorBidi" w:cstheme="majorBidi"/>
                <w:sz w:val="24"/>
                <w:szCs w:val="24"/>
                <w:lang w:bidi="ar-IQ"/>
              </w:rPr>
              <w:t>, L</w:t>
            </w:r>
            <w:r w:rsidRPr="00D05413">
              <w:rPr>
                <w:rFonts w:asciiTheme="majorBidi" w:hAnsiTheme="majorBidi" w:cstheme="majorBidi"/>
                <w:sz w:val="24"/>
                <w:szCs w:val="24"/>
                <w:lang w:bidi="ar-IQ"/>
              </w:rPr>
              <w:t xml:space="preserve">. and </w:t>
            </w:r>
            <w:r w:rsidR="003C14AD" w:rsidRPr="00D05413">
              <w:rPr>
                <w:rFonts w:asciiTheme="majorBidi" w:hAnsiTheme="majorBidi" w:cstheme="majorBidi"/>
                <w:sz w:val="24"/>
                <w:szCs w:val="24"/>
                <w:lang w:bidi="ar-IQ"/>
              </w:rPr>
              <w:t>Louis</w:t>
            </w:r>
            <w:r w:rsidRPr="00D05413">
              <w:rPr>
                <w:rFonts w:asciiTheme="majorBidi" w:hAnsiTheme="majorBidi" w:cstheme="majorBidi"/>
                <w:sz w:val="24"/>
                <w:szCs w:val="24"/>
                <w:lang w:bidi="ar-IQ"/>
              </w:rPr>
              <w:t>, L.L.</w:t>
            </w:r>
          </w:p>
        </w:tc>
      </w:tr>
    </w:tbl>
    <w:p w:rsidR="00DA5291" w:rsidRPr="00D05413" w:rsidRDefault="00DA5291" w:rsidP="00701670">
      <w:pPr>
        <w:bidi w:val="0"/>
        <w:jc w:val="both"/>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7444"/>
        <w:gridCol w:w="2518"/>
      </w:tblGrid>
      <w:tr w:rsidR="00EC7D6E" w:rsidRPr="00D05413" w:rsidTr="008B1D70">
        <w:tc>
          <w:tcPr>
            <w:tcW w:w="7444" w:type="dxa"/>
            <w:tcBorders>
              <w:right w:val="single" w:sz="4" w:space="0" w:color="auto"/>
            </w:tcBorders>
          </w:tcPr>
          <w:p w:rsidR="00EC7D6E" w:rsidRPr="00D05413" w:rsidRDefault="00D36E5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EC7D6E" w:rsidRPr="00D05413" w:rsidTr="008B1D70">
        <w:tc>
          <w:tcPr>
            <w:tcW w:w="7444" w:type="dxa"/>
            <w:tcBorders>
              <w:right w:val="single" w:sz="4" w:space="0" w:color="auto"/>
            </w:tcBorders>
          </w:tcPr>
          <w:p w:rsidR="00EC7D6E" w:rsidRPr="00D05413" w:rsidRDefault="008E51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First</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EC7D6E" w:rsidRPr="00D05413" w:rsidTr="008B1D70">
        <w:tc>
          <w:tcPr>
            <w:tcW w:w="7444" w:type="dxa"/>
            <w:tcBorders>
              <w:right w:val="single" w:sz="4" w:space="0" w:color="auto"/>
            </w:tcBorders>
          </w:tcPr>
          <w:p w:rsidR="00EC7D6E" w:rsidRPr="00D05413" w:rsidRDefault="00376224"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G</w:t>
            </w:r>
            <w:r w:rsidR="00D36E5A" w:rsidRPr="00D05413">
              <w:rPr>
                <w:rFonts w:asciiTheme="majorBidi" w:hAnsiTheme="majorBidi" w:cstheme="majorBidi"/>
                <w:sz w:val="28"/>
                <w:szCs w:val="28"/>
              </w:rPr>
              <w:t>rammar</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EC7D6E" w:rsidRPr="00D05413" w:rsidTr="008B1D70">
        <w:tc>
          <w:tcPr>
            <w:tcW w:w="7444" w:type="dxa"/>
            <w:tcBorders>
              <w:right w:val="single" w:sz="4" w:space="0" w:color="auto"/>
            </w:tcBorders>
          </w:tcPr>
          <w:p w:rsidR="00EC7D6E" w:rsidRPr="00D05413" w:rsidRDefault="00D36E5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EC7D6E" w:rsidRPr="00D05413" w:rsidTr="008B1D70">
        <w:tc>
          <w:tcPr>
            <w:tcW w:w="7444" w:type="dxa"/>
            <w:tcBorders>
              <w:right w:val="single" w:sz="4" w:space="0" w:color="auto"/>
            </w:tcBorders>
          </w:tcPr>
          <w:p w:rsidR="00EC7D6E" w:rsidRPr="00D05413" w:rsidRDefault="00D36E5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EC7D6E" w:rsidRPr="00D05413" w:rsidTr="008B1D70">
        <w:tc>
          <w:tcPr>
            <w:tcW w:w="9962" w:type="dxa"/>
            <w:gridSpan w:val="2"/>
          </w:tcPr>
          <w:p w:rsidR="00DA5291"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 xml:space="preserve">: </w:t>
            </w:r>
          </w:p>
          <w:p w:rsidR="00EC7D6E" w:rsidRPr="00D05413" w:rsidRDefault="00D36E5A" w:rsidP="00701670">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lastRenderedPageBreak/>
              <w:t>By the end of this course, students should be able to:</w:t>
            </w:r>
          </w:p>
          <w:p w:rsidR="00D36E5A" w:rsidRPr="00D05413" w:rsidRDefault="00D36E5A"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1-Define phrase</w:t>
            </w:r>
          </w:p>
          <w:p w:rsidR="00D36E5A" w:rsidRPr="00D05413" w:rsidRDefault="00D36E5A"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2-Identify types of phrases</w:t>
            </w:r>
          </w:p>
          <w:p w:rsidR="00D36E5A" w:rsidRPr="00D05413" w:rsidRDefault="00BF3D24"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3-H</w:t>
            </w:r>
            <w:r w:rsidR="00D36E5A" w:rsidRPr="00D05413">
              <w:rPr>
                <w:rFonts w:asciiTheme="majorBidi" w:hAnsiTheme="majorBidi" w:cstheme="majorBidi"/>
                <w:sz w:val="24"/>
                <w:szCs w:val="24"/>
              </w:rPr>
              <w:t>ave a good mastery of pattern</w:t>
            </w:r>
            <w:r w:rsidRPr="00D05413">
              <w:rPr>
                <w:rFonts w:asciiTheme="majorBidi" w:hAnsiTheme="majorBidi" w:cstheme="majorBidi"/>
                <w:sz w:val="24"/>
                <w:szCs w:val="24"/>
              </w:rPr>
              <w:t>s</w:t>
            </w:r>
            <w:r w:rsidR="00D36E5A" w:rsidRPr="00D05413">
              <w:rPr>
                <w:rFonts w:asciiTheme="majorBidi" w:hAnsiTheme="majorBidi" w:cstheme="majorBidi"/>
                <w:sz w:val="24"/>
                <w:szCs w:val="24"/>
              </w:rPr>
              <w:t xml:space="preserve"> of sentences</w:t>
            </w:r>
          </w:p>
          <w:p w:rsidR="00D36E5A" w:rsidRPr="00D05413" w:rsidRDefault="00BF3D24"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4"/>
                <w:szCs w:val="24"/>
              </w:rPr>
              <w:t>4-F</w:t>
            </w:r>
            <w:r w:rsidR="00D36E5A" w:rsidRPr="00D05413">
              <w:rPr>
                <w:rFonts w:asciiTheme="majorBidi" w:hAnsiTheme="majorBidi" w:cstheme="majorBidi"/>
                <w:sz w:val="24"/>
                <w:szCs w:val="24"/>
              </w:rPr>
              <w:t xml:space="preserve">ind out the ambiguity </w:t>
            </w:r>
            <w:proofErr w:type="gramStart"/>
            <w:r w:rsidR="00D36E5A" w:rsidRPr="00D05413">
              <w:rPr>
                <w:rFonts w:asciiTheme="majorBidi" w:hAnsiTheme="majorBidi" w:cstheme="majorBidi"/>
                <w:sz w:val="24"/>
                <w:szCs w:val="24"/>
              </w:rPr>
              <w:t>in  some</w:t>
            </w:r>
            <w:proofErr w:type="gramEnd"/>
            <w:r w:rsidR="00D36E5A" w:rsidRPr="00D05413">
              <w:rPr>
                <w:rFonts w:asciiTheme="majorBidi" w:hAnsiTheme="majorBidi" w:cstheme="majorBidi"/>
                <w:sz w:val="24"/>
                <w:szCs w:val="24"/>
              </w:rPr>
              <w:t xml:space="preserve"> sentences</w:t>
            </w:r>
            <w:r w:rsidR="00D36E5A" w:rsidRPr="00D05413">
              <w:rPr>
                <w:rFonts w:asciiTheme="majorBidi" w:hAnsiTheme="majorBidi" w:cstheme="majorBidi"/>
                <w:sz w:val="28"/>
                <w:szCs w:val="28"/>
              </w:rPr>
              <w:t>.</w:t>
            </w:r>
          </w:p>
        </w:tc>
      </w:tr>
      <w:tr w:rsidR="00EC7D6E" w:rsidRPr="00D05413" w:rsidTr="008B1D70">
        <w:trPr>
          <w:trHeight w:val="1114"/>
        </w:trPr>
        <w:tc>
          <w:tcPr>
            <w:tcW w:w="9962" w:type="dxa"/>
            <w:gridSpan w:val="2"/>
            <w:tcBorders>
              <w:bottom w:val="single" w:sz="4" w:space="0" w:color="auto"/>
            </w:tcBorders>
          </w:tcPr>
          <w:p w:rsidR="00D36E5A" w:rsidRPr="00D05413" w:rsidRDefault="00EC7D6E" w:rsidP="00701670">
            <w:pPr>
              <w:tabs>
                <w:tab w:val="left" w:pos="956"/>
              </w:tabs>
              <w:bidi w:val="0"/>
              <w:jc w:val="both"/>
              <w:rPr>
                <w:rFonts w:asciiTheme="majorBidi" w:hAnsiTheme="majorBidi" w:cstheme="majorBidi"/>
                <w:sz w:val="28"/>
                <w:szCs w:val="28"/>
                <w:rtl/>
              </w:rPr>
            </w:pPr>
            <w:r w:rsidRPr="00D05413">
              <w:rPr>
                <w:rFonts w:asciiTheme="majorBidi" w:hAnsiTheme="majorBidi" w:cstheme="majorBidi"/>
                <w:b/>
                <w:bCs/>
                <w:sz w:val="28"/>
                <w:szCs w:val="28"/>
              </w:rPr>
              <w:lastRenderedPageBreak/>
              <w:t>Course description:</w:t>
            </w:r>
            <w:r w:rsidRPr="00D05413">
              <w:rPr>
                <w:rFonts w:asciiTheme="majorBidi" w:hAnsiTheme="majorBidi" w:cstheme="majorBidi"/>
                <w:sz w:val="28"/>
                <w:szCs w:val="28"/>
              </w:rPr>
              <w:t xml:space="preserve"> </w:t>
            </w:r>
          </w:p>
          <w:p w:rsidR="00EC7D6E" w:rsidRPr="00D05413" w:rsidRDefault="00D36E5A" w:rsidP="00701670">
            <w:pPr>
              <w:bidi w:val="0"/>
              <w:jc w:val="both"/>
              <w:rPr>
                <w:rFonts w:asciiTheme="majorBidi" w:hAnsiTheme="majorBidi" w:cstheme="majorBidi"/>
                <w:sz w:val="24"/>
                <w:szCs w:val="24"/>
              </w:rPr>
            </w:pPr>
            <w:r w:rsidRPr="00D05413">
              <w:rPr>
                <w:rFonts w:asciiTheme="majorBidi" w:hAnsiTheme="majorBidi" w:cstheme="majorBidi"/>
                <w:sz w:val="24"/>
                <w:szCs w:val="24"/>
              </w:rPr>
              <w:t xml:space="preserve">This course presents the students with types of phrases and </w:t>
            </w:r>
            <w:r w:rsidR="00BF3D24" w:rsidRPr="00D05413">
              <w:rPr>
                <w:rFonts w:asciiTheme="majorBidi" w:hAnsiTheme="majorBidi" w:cstheme="majorBidi"/>
                <w:sz w:val="24"/>
                <w:szCs w:val="24"/>
              </w:rPr>
              <w:t xml:space="preserve">the </w:t>
            </w:r>
            <w:r w:rsidRPr="00D05413">
              <w:rPr>
                <w:rFonts w:asciiTheme="majorBidi" w:hAnsiTheme="majorBidi" w:cstheme="majorBidi"/>
                <w:sz w:val="24"/>
                <w:szCs w:val="24"/>
              </w:rPr>
              <w:t>comparison between phrase and clause.</w:t>
            </w:r>
            <w:r w:rsidR="008B1D70" w:rsidRPr="00D05413">
              <w:rPr>
                <w:rFonts w:asciiTheme="majorBidi" w:hAnsiTheme="majorBidi" w:cstheme="majorBidi"/>
                <w:sz w:val="24"/>
                <w:szCs w:val="24"/>
              </w:rPr>
              <w:t xml:space="preserve"> </w:t>
            </w:r>
            <w:r w:rsidRPr="00D05413">
              <w:rPr>
                <w:rFonts w:asciiTheme="majorBidi" w:hAnsiTheme="majorBidi" w:cstheme="majorBidi"/>
                <w:sz w:val="24"/>
                <w:szCs w:val="24"/>
              </w:rPr>
              <w:t>It also provides the students with pattern</w:t>
            </w:r>
            <w:r w:rsidR="00BF3D24" w:rsidRPr="00D05413">
              <w:rPr>
                <w:rFonts w:asciiTheme="majorBidi" w:hAnsiTheme="majorBidi" w:cstheme="majorBidi"/>
                <w:sz w:val="24"/>
                <w:szCs w:val="24"/>
              </w:rPr>
              <w:t>s</w:t>
            </w:r>
            <w:r w:rsidRPr="00D05413">
              <w:rPr>
                <w:rFonts w:asciiTheme="majorBidi" w:hAnsiTheme="majorBidi" w:cstheme="majorBidi"/>
                <w:sz w:val="24"/>
                <w:szCs w:val="24"/>
              </w:rPr>
              <w:t xml:space="preserve"> of senten</w:t>
            </w:r>
            <w:r w:rsidR="008B1D70" w:rsidRPr="00D05413">
              <w:rPr>
                <w:rFonts w:asciiTheme="majorBidi" w:hAnsiTheme="majorBidi" w:cstheme="majorBidi"/>
                <w:sz w:val="24"/>
                <w:szCs w:val="24"/>
              </w:rPr>
              <w:t xml:space="preserve">ces which enable the students to </w:t>
            </w:r>
            <w:proofErr w:type="gramStart"/>
            <w:r w:rsidR="008B1D70" w:rsidRPr="00D05413">
              <w:rPr>
                <w:rFonts w:asciiTheme="majorBidi" w:hAnsiTheme="majorBidi" w:cstheme="majorBidi"/>
                <w:sz w:val="24"/>
                <w:szCs w:val="24"/>
              </w:rPr>
              <w:t>construct  good</w:t>
            </w:r>
            <w:proofErr w:type="gramEnd"/>
            <w:r w:rsidR="008B1D70" w:rsidRPr="00D05413">
              <w:rPr>
                <w:rFonts w:asciiTheme="majorBidi" w:hAnsiTheme="majorBidi" w:cstheme="majorBidi"/>
                <w:sz w:val="24"/>
                <w:szCs w:val="24"/>
              </w:rPr>
              <w:t xml:space="preserve"> sentences</w:t>
            </w:r>
            <w:r w:rsidR="00DA5291" w:rsidRPr="00D05413">
              <w:rPr>
                <w:rFonts w:asciiTheme="majorBidi" w:hAnsiTheme="majorBidi" w:cstheme="majorBidi"/>
                <w:sz w:val="24"/>
                <w:szCs w:val="24"/>
              </w:rPr>
              <w:t>.</w:t>
            </w:r>
          </w:p>
        </w:tc>
      </w:tr>
      <w:tr w:rsidR="00EC7D6E" w:rsidRPr="00D05413" w:rsidTr="008B1D70">
        <w:trPr>
          <w:trHeight w:val="543"/>
        </w:trPr>
        <w:tc>
          <w:tcPr>
            <w:tcW w:w="9962" w:type="dxa"/>
            <w:gridSpan w:val="2"/>
            <w:tcBorders>
              <w:top w:val="single" w:sz="4" w:space="0" w:color="auto"/>
              <w:bottom w:val="single" w:sz="4" w:space="0" w:color="auto"/>
            </w:tcBorders>
          </w:tcPr>
          <w:p w:rsidR="00EC7D6E" w:rsidRPr="00D05413" w:rsidRDefault="008B1D70"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contents :</w:t>
            </w:r>
          </w:p>
          <w:p w:rsidR="008B1D70" w:rsidRPr="00D05413" w:rsidRDefault="008B1D70"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1-Phrasal constructions</w:t>
            </w:r>
          </w:p>
          <w:p w:rsidR="008B1D70" w:rsidRPr="00D05413" w:rsidRDefault="00BF3D24"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1.1.</w:t>
            </w:r>
            <w:r w:rsidR="008B1D70" w:rsidRPr="00D05413">
              <w:rPr>
                <w:rFonts w:asciiTheme="majorBidi" w:hAnsiTheme="majorBidi" w:cstheme="majorBidi"/>
                <w:sz w:val="24"/>
                <w:szCs w:val="24"/>
              </w:rPr>
              <w:t>Nominal phrases</w:t>
            </w:r>
          </w:p>
          <w:p w:rsidR="008B1D70" w:rsidRPr="00D05413" w:rsidRDefault="00BF3D24"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1.2.</w:t>
            </w:r>
            <w:r w:rsidR="008B1D70" w:rsidRPr="00D05413">
              <w:rPr>
                <w:rFonts w:asciiTheme="majorBidi" w:hAnsiTheme="majorBidi" w:cstheme="majorBidi"/>
                <w:sz w:val="24"/>
                <w:szCs w:val="24"/>
              </w:rPr>
              <w:t>Verbal phrases</w:t>
            </w:r>
          </w:p>
          <w:p w:rsidR="008B1D70" w:rsidRPr="00D05413" w:rsidRDefault="00BF3D24"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1.3.</w:t>
            </w:r>
            <w:r w:rsidR="008B1D70" w:rsidRPr="00D05413">
              <w:rPr>
                <w:rFonts w:asciiTheme="majorBidi" w:hAnsiTheme="majorBidi" w:cstheme="majorBidi"/>
                <w:sz w:val="24"/>
                <w:szCs w:val="24"/>
              </w:rPr>
              <w:t>Adverbial phrases</w:t>
            </w:r>
          </w:p>
          <w:p w:rsidR="008B1D70" w:rsidRPr="00D05413" w:rsidRDefault="008B1D70"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2-Sentence patterns</w:t>
            </w:r>
          </w:p>
          <w:p w:rsidR="008B1D70" w:rsidRPr="00D05413" w:rsidRDefault="008B1D70"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3-Types of Questions and negation in English grammar.</w:t>
            </w:r>
          </w:p>
          <w:p w:rsidR="008B1D70" w:rsidRPr="008D33A1" w:rsidRDefault="008B1D70" w:rsidP="008D33A1">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Exercises on each  items mentioned above</w:t>
            </w:r>
          </w:p>
        </w:tc>
      </w:tr>
      <w:tr w:rsidR="00EC7D6E" w:rsidRPr="00D05413" w:rsidTr="008B1D70">
        <w:trPr>
          <w:trHeight w:val="1277"/>
        </w:trPr>
        <w:tc>
          <w:tcPr>
            <w:tcW w:w="9962" w:type="dxa"/>
            <w:gridSpan w:val="2"/>
            <w:tcBorders>
              <w:top w:val="single" w:sz="4" w:space="0" w:color="auto"/>
            </w:tcBorders>
          </w:tcPr>
          <w:p w:rsidR="00EC7D6E" w:rsidRPr="00D05413" w:rsidRDefault="00EC7D6E"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EC7D6E" w:rsidRPr="00D05413" w:rsidRDefault="008B1D70" w:rsidP="00701670">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 xml:space="preserve">Practical English Grammar by </w:t>
            </w:r>
            <w:r w:rsidR="000604FF" w:rsidRPr="00D05413">
              <w:rPr>
                <w:rFonts w:asciiTheme="majorBidi" w:hAnsiTheme="majorBidi" w:cstheme="majorBidi"/>
                <w:sz w:val="24"/>
                <w:szCs w:val="24"/>
              </w:rPr>
              <w:t>Thomson</w:t>
            </w:r>
            <w:r w:rsidRPr="00D05413">
              <w:rPr>
                <w:rFonts w:asciiTheme="majorBidi" w:hAnsiTheme="majorBidi" w:cstheme="majorBidi"/>
                <w:sz w:val="24"/>
                <w:szCs w:val="24"/>
              </w:rPr>
              <w:t xml:space="preserve"> and </w:t>
            </w:r>
            <w:r w:rsidR="007B6FA2" w:rsidRPr="00D05413">
              <w:rPr>
                <w:rFonts w:asciiTheme="majorBidi" w:hAnsiTheme="majorBidi" w:cstheme="majorBidi"/>
                <w:sz w:val="24"/>
                <w:szCs w:val="24"/>
              </w:rPr>
              <w:t>martinet</w:t>
            </w:r>
          </w:p>
          <w:p w:rsidR="007B6FA2" w:rsidRPr="00D05413" w:rsidRDefault="00DA5291"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O</w:t>
            </w:r>
            <w:r w:rsidR="007B6FA2" w:rsidRPr="00D05413">
              <w:rPr>
                <w:rFonts w:asciiTheme="majorBidi" w:hAnsiTheme="majorBidi" w:cstheme="majorBidi"/>
                <w:sz w:val="24"/>
                <w:szCs w:val="24"/>
              </w:rPr>
              <w:t>xford English</w:t>
            </w:r>
            <w:r w:rsidR="000604FF">
              <w:rPr>
                <w:rFonts w:asciiTheme="majorBidi" w:hAnsiTheme="majorBidi" w:cstheme="majorBidi"/>
                <w:sz w:val="24"/>
                <w:szCs w:val="24"/>
              </w:rPr>
              <w:t xml:space="preserve"> Grammar by John Eas</w:t>
            </w:r>
            <w:r w:rsidR="007B6FA2" w:rsidRPr="00D05413">
              <w:rPr>
                <w:rFonts w:asciiTheme="majorBidi" w:hAnsiTheme="majorBidi" w:cstheme="majorBidi"/>
                <w:sz w:val="24"/>
                <w:szCs w:val="24"/>
              </w:rPr>
              <w:t>twood</w:t>
            </w:r>
          </w:p>
          <w:p w:rsidR="00EC7D6E" w:rsidRPr="00D05413" w:rsidRDefault="00EC7D6E" w:rsidP="00701670">
            <w:pPr>
              <w:tabs>
                <w:tab w:val="left" w:pos="956"/>
              </w:tabs>
              <w:bidi w:val="0"/>
              <w:jc w:val="both"/>
              <w:rPr>
                <w:rFonts w:asciiTheme="majorBidi" w:hAnsiTheme="majorBidi" w:cstheme="majorBidi"/>
                <w:sz w:val="28"/>
                <w:szCs w:val="28"/>
                <w:rtl/>
              </w:rPr>
            </w:pPr>
          </w:p>
          <w:p w:rsidR="00BF3D24" w:rsidRPr="00D05413" w:rsidRDefault="00BF3D24" w:rsidP="00701670">
            <w:pPr>
              <w:tabs>
                <w:tab w:val="left" w:pos="956"/>
              </w:tabs>
              <w:bidi w:val="0"/>
              <w:jc w:val="both"/>
              <w:rPr>
                <w:rFonts w:asciiTheme="majorBidi" w:hAnsiTheme="majorBidi" w:cstheme="majorBidi"/>
                <w:sz w:val="28"/>
                <w:szCs w:val="28"/>
              </w:rPr>
            </w:pPr>
          </w:p>
        </w:tc>
      </w:tr>
    </w:tbl>
    <w:p w:rsidR="005E52DD" w:rsidRPr="00D05413" w:rsidRDefault="005E52DD" w:rsidP="00701670">
      <w:pPr>
        <w:bidi w:val="0"/>
        <w:jc w:val="both"/>
        <w:rPr>
          <w:rFonts w:asciiTheme="majorBidi" w:hAnsiTheme="majorBidi" w:cstheme="majorBidi"/>
          <w:sz w:val="28"/>
          <w:szCs w:val="28"/>
          <w:rtl/>
        </w:rPr>
      </w:pPr>
    </w:p>
    <w:p w:rsidR="00EC7D6E" w:rsidRPr="00D05413" w:rsidRDefault="00EC7D6E" w:rsidP="00701670">
      <w:pPr>
        <w:bidi w:val="0"/>
        <w:jc w:val="both"/>
        <w:rPr>
          <w:rFonts w:asciiTheme="majorBidi" w:hAnsiTheme="majorBidi" w:cstheme="majorBidi"/>
          <w:sz w:val="28"/>
          <w:szCs w:val="28"/>
          <w:rtl/>
        </w:rPr>
      </w:pPr>
    </w:p>
    <w:p w:rsidR="00BF3D24" w:rsidRPr="00D05413" w:rsidRDefault="00BF3D24" w:rsidP="00701670">
      <w:pPr>
        <w:bidi w:val="0"/>
        <w:jc w:val="both"/>
        <w:rPr>
          <w:rFonts w:asciiTheme="majorBidi" w:hAnsiTheme="majorBidi" w:cstheme="majorBidi"/>
          <w:sz w:val="28"/>
          <w:szCs w:val="28"/>
          <w:rtl/>
        </w:rPr>
      </w:pPr>
    </w:p>
    <w:p w:rsidR="00EC7D6E" w:rsidRPr="00D05413" w:rsidRDefault="00EC7D6E" w:rsidP="00701670">
      <w:pPr>
        <w:bidi w:val="0"/>
        <w:jc w:val="both"/>
        <w:rPr>
          <w:rFonts w:asciiTheme="majorBidi" w:hAnsiTheme="majorBidi" w:cstheme="majorBidi"/>
          <w:sz w:val="28"/>
          <w:szCs w:val="28"/>
        </w:rPr>
      </w:pPr>
    </w:p>
    <w:p w:rsidR="00DA5291" w:rsidRPr="00D05413" w:rsidRDefault="00DA5291" w:rsidP="00701670">
      <w:pPr>
        <w:bidi w:val="0"/>
        <w:jc w:val="both"/>
        <w:rPr>
          <w:rFonts w:asciiTheme="majorBidi" w:hAnsiTheme="majorBidi" w:cstheme="majorBidi"/>
          <w:sz w:val="28"/>
          <w:szCs w:val="28"/>
        </w:rPr>
      </w:pPr>
    </w:p>
    <w:p w:rsidR="00DA5291" w:rsidRPr="00D05413" w:rsidRDefault="00DA5291" w:rsidP="00701670">
      <w:pPr>
        <w:bidi w:val="0"/>
        <w:jc w:val="both"/>
        <w:rPr>
          <w:rFonts w:asciiTheme="majorBidi" w:hAnsiTheme="majorBidi" w:cstheme="majorBidi"/>
          <w:sz w:val="28"/>
          <w:szCs w:val="28"/>
        </w:rPr>
      </w:pPr>
    </w:p>
    <w:p w:rsidR="00DA5291" w:rsidRPr="00D05413" w:rsidRDefault="00DA5291" w:rsidP="00701670">
      <w:pPr>
        <w:bidi w:val="0"/>
        <w:jc w:val="both"/>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7444"/>
        <w:gridCol w:w="2518"/>
      </w:tblGrid>
      <w:tr w:rsidR="00EC7D6E" w:rsidRPr="00D05413" w:rsidTr="008B1D70">
        <w:tc>
          <w:tcPr>
            <w:tcW w:w="7444" w:type="dxa"/>
            <w:tcBorders>
              <w:right w:val="single" w:sz="4" w:space="0" w:color="auto"/>
            </w:tcBorders>
          </w:tcPr>
          <w:p w:rsidR="00EC7D6E" w:rsidRPr="00D05413" w:rsidRDefault="007B6FA2"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EC7D6E" w:rsidRPr="00D05413" w:rsidTr="008B1D70">
        <w:tc>
          <w:tcPr>
            <w:tcW w:w="7444" w:type="dxa"/>
            <w:tcBorders>
              <w:right w:val="single" w:sz="4" w:space="0" w:color="auto"/>
            </w:tcBorders>
          </w:tcPr>
          <w:p w:rsidR="00EC7D6E" w:rsidRPr="00D05413" w:rsidRDefault="00D2238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7B6FA2" w:rsidRPr="00D05413">
              <w:rPr>
                <w:rFonts w:asciiTheme="majorBidi" w:hAnsiTheme="majorBidi" w:cstheme="majorBidi"/>
                <w:sz w:val="28"/>
                <w:szCs w:val="28"/>
              </w:rPr>
              <w:t>irst</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EC7D6E" w:rsidRPr="00D05413" w:rsidTr="008B1D70">
        <w:tc>
          <w:tcPr>
            <w:tcW w:w="7444" w:type="dxa"/>
            <w:tcBorders>
              <w:right w:val="single" w:sz="4" w:space="0" w:color="auto"/>
            </w:tcBorders>
          </w:tcPr>
          <w:p w:rsidR="00EC7D6E" w:rsidRPr="00D05413" w:rsidRDefault="00DA5291"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An Introduction to Phonetics an P</w:t>
            </w:r>
            <w:r w:rsidR="007B6FA2" w:rsidRPr="00D05413">
              <w:rPr>
                <w:rFonts w:asciiTheme="majorBidi" w:hAnsiTheme="majorBidi" w:cstheme="majorBidi"/>
                <w:sz w:val="28"/>
                <w:szCs w:val="28"/>
              </w:rPr>
              <w:t>honology</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EC7D6E" w:rsidRPr="00D05413" w:rsidTr="008B1D70">
        <w:tc>
          <w:tcPr>
            <w:tcW w:w="7444" w:type="dxa"/>
            <w:tcBorders>
              <w:right w:val="single" w:sz="4" w:space="0" w:color="auto"/>
            </w:tcBorders>
          </w:tcPr>
          <w:p w:rsidR="00EC7D6E" w:rsidRPr="00D05413" w:rsidRDefault="007B6FA2"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EC7D6E" w:rsidRPr="00D05413" w:rsidTr="008B1D70">
        <w:tc>
          <w:tcPr>
            <w:tcW w:w="7444" w:type="dxa"/>
            <w:tcBorders>
              <w:right w:val="single" w:sz="4" w:space="0" w:color="auto"/>
            </w:tcBorders>
          </w:tcPr>
          <w:p w:rsidR="00EC7D6E" w:rsidRPr="00D05413" w:rsidRDefault="007B6FA2"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EC7D6E" w:rsidRPr="00D05413" w:rsidTr="008B1D70">
        <w:tc>
          <w:tcPr>
            <w:tcW w:w="9962" w:type="dxa"/>
            <w:gridSpan w:val="2"/>
          </w:tcPr>
          <w:p w:rsidR="00DA5291"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 xml:space="preserve">: </w:t>
            </w:r>
          </w:p>
          <w:p w:rsidR="00EC7D6E" w:rsidRPr="00D05413" w:rsidRDefault="007B6FA2"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By  the end of this course , the students should be able to:</w:t>
            </w:r>
          </w:p>
          <w:p w:rsidR="007B6FA2" w:rsidRPr="00D05413" w:rsidRDefault="007B6FA2"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 xml:space="preserve">1- Have introductions about the basic concepts of </w:t>
            </w:r>
            <w:r w:rsidR="00BF3D24" w:rsidRPr="00D05413">
              <w:rPr>
                <w:rFonts w:asciiTheme="majorBidi" w:hAnsiTheme="majorBidi" w:cstheme="majorBidi"/>
                <w:sz w:val="24"/>
                <w:szCs w:val="24"/>
              </w:rPr>
              <w:t xml:space="preserve">phonetics </w:t>
            </w:r>
            <w:proofErr w:type="gramStart"/>
            <w:r w:rsidR="00BF3D24" w:rsidRPr="00D05413">
              <w:rPr>
                <w:rFonts w:asciiTheme="majorBidi" w:hAnsiTheme="majorBidi" w:cstheme="majorBidi"/>
                <w:sz w:val="24"/>
                <w:szCs w:val="24"/>
              </w:rPr>
              <w:t>an</w:t>
            </w:r>
            <w:proofErr w:type="gramEnd"/>
            <w:r w:rsidR="00BF3D24" w:rsidRPr="00D05413">
              <w:rPr>
                <w:rFonts w:asciiTheme="majorBidi" w:hAnsiTheme="majorBidi" w:cstheme="majorBidi"/>
                <w:sz w:val="24"/>
                <w:szCs w:val="24"/>
              </w:rPr>
              <w:t xml:space="preserve"> phonology.</w:t>
            </w:r>
          </w:p>
          <w:p w:rsidR="007B6FA2" w:rsidRPr="00D05413" w:rsidRDefault="00BF3D24" w:rsidP="00701670">
            <w:pPr>
              <w:tabs>
                <w:tab w:val="left" w:pos="956"/>
              </w:tabs>
              <w:bidi w:val="0"/>
              <w:jc w:val="both"/>
              <w:rPr>
                <w:rFonts w:asciiTheme="majorBidi" w:hAnsiTheme="majorBidi" w:cstheme="majorBidi"/>
                <w:sz w:val="28"/>
                <w:szCs w:val="28"/>
                <w:rtl/>
              </w:rPr>
            </w:pPr>
            <w:r w:rsidRPr="00D05413">
              <w:rPr>
                <w:rFonts w:asciiTheme="majorBidi" w:hAnsiTheme="majorBidi" w:cstheme="majorBidi"/>
                <w:sz w:val="24"/>
                <w:szCs w:val="24"/>
              </w:rPr>
              <w:t>2-D</w:t>
            </w:r>
            <w:r w:rsidR="007B6FA2" w:rsidRPr="00D05413">
              <w:rPr>
                <w:rFonts w:asciiTheme="majorBidi" w:hAnsiTheme="majorBidi" w:cstheme="majorBidi"/>
                <w:sz w:val="24"/>
                <w:szCs w:val="24"/>
              </w:rPr>
              <w:t>istinguish between phonetics and phonology</w:t>
            </w:r>
            <w:r w:rsidR="00C73A24" w:rsidRPr="00D05413">
              <w:rPr>
                <w:rFonts w:asciiTheme="majorBidi" w:hAnsiTheme="majorBidi" w:cstheme="majorBidi"/>
                <w:sz w:val="24"/>
                <w:szCs w:val="24"/>
              </w:rPr>
              <w:t xml:space="preserve"> , manner and place of articulation, voice and voiceless----etc.</w:t>
            </w:r>
          </w:p>
        </w:tc>
      </w:tr>
      <w:tr w:rsidR="00EC7D6E" w:rsidRPr="00D05413" w:rsidTr="008B1D70">
        <w:trPr>
          <w:trHeight w:val="1114"/>
        </w:trPr>
        <w:tc>
          <w:tcPr>
            <w:tcW w:w="9962" w:type="dxa"/>
            <w:gridSpan w:val="2"/>
            <w:tcBorders>
              <w:bottom w:val="single" w:sz="4" w:space="0" w:color="auto"/>
            </w:tcBorders>
          </w:tcPr>
          <w:p w:rsidR="00C73A24" w:rsidRPr="00D05413" w:rsidRDefault="00EC7D6E" w:rsidP="00701670">
            <w:pPr>
              <w:tabs>
                <w:tab w:val="left" w:pos="956"/>
              </w:tabs>
              <w:bidi w:val="0"/>
              <w:jc w:val="both"/>
              <w:rPr>
                <w:rFonts w:asciiTheme="majorBidi" w:hAnsiTheme="majorBidi" w:cstheme="majorBidi"/>
                <w:sz w:val="28"/>
                <w:szCs w:val="28"/>
                <w:rtl/>
              </w:rPr>
            </w:pPr>
            <w:r w:rsidRPr="00D05413">
              <w:rPr>
                <w:rFonts w:asciiTheme="majorBidi" w:hAnsiTheme="majorBidi" w:cstheme="majorBidi"/>
                <w:b/>
                <w:bCs/>
                <w:sz w:val="28"/>
                <w:szCs w:val="28"/>
              </w:rPr>
              <w:lastRenderedPageBreak/>
              <w:t>Course description:</w:t>
            </w:r>
            <w:r w:rsidRPr="00D05413">
              <w:rPr>
                <w:rFonts w:asciiTheme="majorBidi" w:hAnsiTheme="majorBidi" w:cstheme="majorBidi"/>
                <w:sz w:val="28"/>
                <w:szCs w:val="28"/>
              </w:rPr>
              <w:t xml:space="preserve"> </w:t>
            </w:r>
          </w:p>
          <w:p w:rsidR="00EC7D6E" w:rsidRPr="00D05413" w:rsidRDefault="00C73A24" w:rsidP="00701670">
            <w:pPr>
              <w:bidi w:val="0"/>
              <w:jc w:val="both"/>
              <w:rPr>
                <w:rFonts w:asciiTheme="majorBidi" w:hAnsiTheme="majorBidi" w:cstheme="majorBidi"/>
                <w:sz w:val="24"/>
                <w:szCs w:val="24"/>
              </w:rPr>
            </w:pPr>
            <w:r w:rsidRPr="00D05413">
              <w:rPr>
                <w:rFonts w:asciiTheme="majorBidi" w:hAnsiTheme="majorBidi" w:cstheme="majorBidi"/>
                <w:sz w:val="24"/>
                <w:szCs w:val="24"/>
              </w:rPr>
              <w:t xml:space="preserve">This course intends to provide the students with information related to the background of </w:t>
            </w:r>
            <w:r w:rsidR="00BF3D24" w:rsidRPr="00D05413">
              <w:rPr>
                <w:rFonts w:asciiTheme="majorBidi" w:hAnsiTheme="majorBidi" w:cstheme="majorBidi"/>
                <w:sz w:val="24"/>
                <w:szCs w:val="24"/>
              </w:rPr>
              <w:t xml:space="preserve">phonetics </w:t>
            </w:r>
            <w:proofErr w:type="gramStart"/>
            <w:r w:rsidR="00BF3D24" w:rsidRPr="00D05413">
              <w:rPr>
                <w:rFonts w:asciiTheme="majorBidi" w:hAnsiTheme="majorBidi" w:cstheme="majorBidi"/>
                <w:sz w:val="24"/>
                <w:szCs w:val="24"/>
              </w:rPr>
              <w:t>an</w:t>
            </w:r>
            <w:proofErr w:type="gramEnd"/>
            <w:r w:rsidR="00BF3D24" w:rsidRPr="00D05413">
              <w:rPr>
                <w:rFonts w:asciiTheme="majorBidi" w:hAnsiTheme="majorBidi" w:cstheme="majorBidi"/>
                <w:sz w:val="24"/>
                <w:szCs w:val="24"/>
              </w:rPr>
              <w:t xml:space="preserve"> phonology</w:t>
            </w:r>
            <w:r w:rsidRPr="00D05413">
              <w:rPr>
                <w:rFonts w:asciiTheme="majorBidi" w:hAnsiTheme="majorBidi" w:cstheme="majorBidi"/>
                <w:sz w:val="24"/>
                <w:szCs w:val="24"/>
              </w:rPr>
              <w:t>.</w:t>
            </w:r>
            <w:r w:rsidR="00BF3D24" w:rsidRPr="00D05413">
              <w:rPr>
                <w:rFonts w:asciiTheme="majorBidi" w:hAnsiTheme="majorBidi" w:cstheme="majorBidi"/>
                <w:sz w:val="24"/>
                <w:szCs w:val="24"/>
              </w:rPr>
              <w:t xml:space="preserve"> </w:t>
            </w:r>
            <w:r w:rsidRPr="00D05413">
              <w:rPr>
                <w:rFonts w:asciiTheme="majorBidi" w:hAnsiTheme="majorBidi" w:cstheme="majorBidi"/>
                <w:sz w:val="24"/>
                <w:szCs w:val="24"/>
              </w:rPr>
              <w:t>It familiarize</w:t>
            </w:r>
            <w:r w:rsidR="00BF3D24" w:rsidRPr="00D05413">
              <w:rPr>
                <w:rFonts w:asciiTheme="majorBidi" w:hAnsiTheme="majorBidi" w:cstheme="majorBidi"/>
                <w:sz w:val="24"/>
                <w:szCs w:val="24"/>
              </w:rPr>
              <w:t>s</w:t>
            </w:r>
            <w:r w:rsidRPr="00D05413">
              <w:rPr>
                <w:rFonts w:asciiTheme="majorBidi" w:hAnsiTheme="majorBidi" w:cstheme="majorBidi"/>
                <w:sz w:val="24"/>
                <w:szCs w:val="24"/>
              </w:rPr>
              <w:t xml:space="preserve"> them with introductions about the sound of language, phonetics and phonology and other basic information about the course. </w:t>
            </w:r>
          </w:p>
        </w:tc>
      </w:tr>
      <w:tr w:rsidR="00EC7D6E" w:rsidRPr="00D05413" w:rsidTr="008B1D70">
        <w:trPr>
          <w:trHeight w:val="543"/>
        </w:trPr>
        <w:tc>
          <w:tcPr>
            <w:tcW w:w="9962" w:type="dxa"/>
            <w:gridSpan w:val="2"/>
            <w:tcBorders>
              <w:top w:val="single" w:sz="4" w:space="0" w:color="auto"/>
              <w:bottom w:val="single" w:sz="4" w:space="0" w:color="auto"/>
            </w:tcBorders>
          </w:tcPr>
          <w:p w:rsidR="00C73A24" w:rsidRPr="00D05413" w:rsidRDefault="00C73A24" w:rsidP="007D149F">
            <w:pPr>
              <w:bidi w:val="0"/>
              <w:rPr>
                <w:rFonts w:asciiTheme="majorBidi" w:hAnsiTheme="majorBidi" w:cstheme="majorBidi"/>
                <w:sz w:val="24"/>
                <w:szCs w:val="24"/>
                <w:lang w:bidi="ar-IQ"/>
              </w:rPr>
            </w:pPr>
            <w:r w:rsidRPr="00D05413">
              <w:rPr>
                <w:rFonts w:asciiTheme="majorBidi" w:hAnsiTheme="majorBidi" w:cstheme="majorBidi"/>
                <w:b/>
                <w:bCs/>
                <w:sz w:val="28"/>
                <w:szCs w:val="28"/>
              </w:rPr>
              <w:t>Course contents:</w:t>
            </w:r>
            <w:r w:rsidRPr="00D05413">
              <w:rPr>
                <w:rFonts w:asciiTheme="majorBidi" w:hAnsiTheme="majorBidi" w:cstheme="majorBidi"/>
                <w:sz w:val="28"/>
                <w:szCs w:val="28"/>
                <w:lang w:bidi="ar-IQ"/>
              </w:rPr>
              <w:t xml:space="preserve">                                                                               </w:t>
            </w:r>
            <w:r w:rsidR="0019091A" w:rsidRPr="00D05413">
              <w:rPr>
                <w:rFonts w:asciiTheme="majorBidi" w:hAnsiTheme="majorBidi" w:cstheme="majorBidi"/>
                <w:sz w:val="28"/>
                <w:szCs w:val="28"/>
                <w:lang w:bidi="ar-IQ"/>
              </w:rPr>
              <w:t xml:space="preserve">                               </w:t>
            </w:r>
            <w:r w:rsidRPr="00D05413">
              <w:rPr>
                <w:rFonts w:asciiTheme="majorBidi" w:hAnsiTheme="majorBidi" w:cstheme="majorBidi"/>
                <w:sz w:val="24"/>
                <w:szCs w:val="24"/>
                <w:lang w:bidi="ar-IQ"/>
              </w:rPr>
              <w:t>1-The sound of the language</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2-Phonetics and Phonology.</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3-Voiced and voiceless sounds</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4-Places of articulation.</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5-Manner of articulation.</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6-Phoneme.</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7-Phone and allophone.</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8-The distinctive features.</w:t>
            </w:r>
          </w:p>
          <w:p w:rsidR="00C73A24" w:rsidRPr="008D33A1" w:rsidRDefault="00C73A24" w:rsidP="008D33A1">
            <w:pPr>
              <w:bidi w:val="0"/>
              <w:jc w:val="both"/>
              <w:rPr>
                <w:rFonts w:asciiTheme="majorBidi" w:hAnsiTheme="majorBidi" w:cstheme="majorBidi"/>
                <w:sz w:val="24"/>
                <w:szCs w:val="24"/>
                <w:rtl/>
              </w:rPr>
            </w:pPr>
            <w:r w:rsidRPr="00D05413">
              <w:rPr>
                <w:rFonts w:asciiTheme="majorBidi" w:hAnsiTheme="majorBidi" w:cstheme="majorBidi"/>
                <w:sz w:val="24"/>
                <w:szCs w:val="24"/>
                <w:lang w:bidi="ar-IQ"/>
              </w:rPr>
              <w:t>9-Minimal pairs and sets.</w:t>
            </w:r>
          </w:p>
        </w:tc>
      </w:tr>
      <w:tr w:rsidR="00EC7D6E" w:rsidRPr="00D05413" w:rsidTr="008B1D70">
        <w:trPr>
          <w:trHeight w:val="1277"/>
        </w:trPr>
        <w:tc>
          <w:tcPr>
            <w:tcW w:w="9962" w:type="dxa"/>
            <w:gridSpan w:val="2"/>
            <w:tcBorders>
              <w:top w:val="single" w:sz="4" w:space="0" w:color="auto"/>
            </w:tcBorders>
          </w:tcPr>
          <w:p w:rsidR="00EC7D6E" w:rsidRPr="00D05413" w:rsidRDefault="00EC7D6E" w:rsidP="00701670">
            <w:pPr>
              <w:tabs>
                <w:tab w:val="left" w:pos="956"/>
              </w:tabs>
              <w:bidi w:val="0"/>
              <w:jc w:val="both"/>
              <w:rPr>
                <w:rFonts w:asciiTheme="majorBidi" w:hAnsiTheme="majorBidi" w:cstheme="majorBidi"/>
                <w:b/>
                <w:bCs/>
                <w:sz w:val="28"/>
                <w:szCs w:val="28"/>
                <w:rtl/>
              </w:rPr>
            </w:pPr>
            <w:r w:rsidRPr="00D05413">
              <w:rPr>
                <w:rFonts w:asciiTheme="majorBidi" w:hAnsiTheme="majorBidi" w:cstheme="majorBidi"/>
                <w:b/>
                <w:bCs/>
                <w:sz w:val="28"/>
                <w:szCs w:val="28"/>
              </w:rPr>
              <w:t>Text books</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An introductory course in General linguistics .</w:t>
            </w:r>
            <w:proofErr w:type="spellStart"/>
            <w:r w:rsidR="000604FF" w:rsidRPr="00D05413">
              <w:rPr>
                <w:rFonts w:asciiTheme="majorBidi" w:hAnsiTheme="majorBidi" w:cstheme="majorBidi"/>
                <w:sz w:val="24"/>
                <w:szCs w:val="24"/>
                <w:lang w:bidi="ar-IQ"/>
              </w:rPr>
              <w:t>Yasmen</w:t>
            </w:r>
            <w:proofErr w:type="spellEnd"/>
            <w:r w:rsidR="000604FF" w:rsidRPr="00D05413">
              <w:rPr>
                <w:rFonts w:asciiTheme="majorBidi" w:hAnsiTheme="majorBidi" w:cstheme="majorBidi"/>
                <w:sz w:val="24"/>
                <w:szCs w:val="24"/>
                <w:lang w:bidi="ar-IQ"/>
              </w:rPr>
              <w:t xml:space="preserve"> Hickman</w:t>
            </w:r>
            <w:r w:rsidRPr="00D05413">
              <w:rPr>
                <w:rFonts w:asciiTheme="majorBidi" w:hAnsiTheme="majorBidi" w:cstheme="majorBidi"/>
                <w:sz w:val="24"/>
                <w:szCs w:val="24"/>
                <w:lang w:bidi="ar-IQ"/>
              </w:rPr>
              <w:t>.</w:t>
            </w:r>
          </w:p>
          <w:p w:rsidR="00EC7D6E" w:rsidRPr="00D05413" w:rsidRDefault="000F4483"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4"/>
                <w:szCs w:val="24"/>
              </w:rPr>
              <w:t xml:space="preserve">Better English Pronunciation, </w:t>
            </w:r>
            <w:r w:rsidR="007D149F" w:rsidRPr="00D05413">
              <w:rPr>
                <w:rFonts w:asciiTheme="majorBidi" w:hAnsiTheme="majorBidi" w:cstheme="majorBidi"/>
                <w:sz w:val="24"/>
                <w:szCs w:val="24"/>
              </w:rPr>
              <w:t>O’Conner</w:t>
            </w:r>
          </w:p>
          <w:p w:rsidR="00EC7D6E" w:rsidRPr="00D05413" w:rsidRDefault="00EC7D6E" w:rsidP="00701670">
            <w:pPr>
              <w:tabs>
                <w:tab w:val="left" w:pos="956"/>
              </w:tabs>
              <w:bidi w:val="0"/>
              <w:jc w:val="both"/>
              <w:rPr>
                <w:rFonts w:asciiTheme="majorBidi" w:hAnsiTheme="majorBidi" w:cstheme="majorBidi"/>
                <w:sz w:val="28"/>
                <w:szCs w:val="28"/>
              </w:rPr>
            </w:pPr>
          </w:p>
        </w:tc>
      </w:tr>
    </w:tbl>
    <w:p w:rsidR="00EC7D6E" w:rsidRPr="00D05413" w:rsidRDefault="00EC7D6E" w:rsidP="00701670">
      <w:pPr>
        <w:bidi w:val="0"/>
        <w:jc w:val="both"/>
        <w:rPr>
          <w:rFonts w:asciiTheme="majorBidi" w:hAnsiTheme="majorBidi" w:cstheme="majorBidi"/>
          <w:sz w:val="28"/>
          <w:szCs w:val="28"/>
        </w:rPr>
      </w:pPr>
    </w:p>
    <w:sectPr w:rsidR="00EC7D6E" w:rsidRPr="00D05413" w:rsidSect="002979F9">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0D" w:rsidRDefault="000E2F0D" w:rsidP="002979F9">
      <w:pPr>
        <w:spacing w:after="0" w:line="240" w:lineRule="auto"/>
      </w:pPr>
      <w:r>
        <w:separator/>
      </w:r>
    </w:p>
  </w:endnote>
  <w:endnote w:type="continuationSeparator" w:id="0">
    <w:p w:rsidR="000E2F0D" w:rsidRDefault="000E2F0D" w:rsidP="0029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30" w:rsidRDefault="00544D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30" w:rsidRDefault="00544D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30" w:rsidRDefault="00544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0D" w:rsidRDefault="000E2F0D" w:rsidP="002979F9">
      <w:pPr>
        <w:spacing w:after="0" w:line="240" w:lineRule="auto"/>
      </w:pPr>
      <w:r>
        <w:separator/>
      </w:r>
    </w:p>
  </w:footnote>
  <w:footnote w:type="continuationSeparator" w:id="0">
    <w:p w:rsidR="000E2F0D" w:rsidRDefault="000E2F0D" w:rsidP="00297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30" w:rsidRDefault="00544D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172275" o:spid="_x0000_s2050" type="#_x0000_t75" style="position:absolute;left:0;text-align:left;margin-left:0;margin-top:0;width:487.2pt;height:343.55pt;z-index:-251657216;mso-position-horizontal:center;mso-position-horizontal-relative:margin;mso-position-vertical:center;mso-position-vertical-relative:margin" o:allowincell="f">
          <v:imagedata r:id="rId1" o:title="انكليزي"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30" w:rsidRDefault="00544D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172276" o:spid="_x0000_s2051" type="#_x0000_t75" style="position:absolute;left:0;text-align:left;margin-left:0;margin-top:0;width:487.2pt;height:343.55pt;z-index:-251656192;mso-position-horizontal:center;mso-position-horizontal-relative:margin;mso-position-vertical:center;mso-position-vertical-relative:margin" o:allowincell="f">
          <v:imagedata r:id="rId1" o:title="انكليزي"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30" w:rsidRDefault="00544D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172274" o:spid="_x0000_s2049" type="#_x0000_t75" style="position:absolute;left:0;text-align:left;margin-left:0;margin-top:0;width:487.2pt;height:343.55pt;z-index:-251658240;mso-position-horizontal:center;mso-position-horizontal-relative:margin;mso-position-vertical:center;mso-position-vertical-relative:margin" o:allowincell="f">
          <v:imagedata r:id="rId1" o:title="انكليزي"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A17AD"/>
    <w:multiLevelType w:val="hybridMultilevel"/>
    <w:tmpl w:val="DF8234A6"/>
    <w:lvl w:ilvl="0" w:tplc="89F02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79F9"/>
    <w:rsid w:val="00013A05"/>
    <w:rsid w:val="00021E50"/>
    <w:rsid w:val="000604FF"/>
    <w:rsid w:val="000770BB"/>
    <w:rsid w:val="0008789C"/>
    <w:rsid w:val="000A715B"/>
    <w:rsid w:val="000E2F0D"/>
    <w:rsid w:val="000F4483"/>
    <w:rsid w:val="00120CF7"/>
    <w:rsid w:val="0019091A"/>
    <w:rsid w:val="001A3B5C"/>
    <w:rsid w:val="001F58AA"/>
    <w:rsid w:val="002058ED"/>
    <w:rsid w:val="00267917"/>
    <w:rsid w:val="00294201"/>
    <w:rsid w:val="002979F9"/>
    <w:rsid w:val="00341FAC"/>
    <w:rsid w:val="0035686A"/>
    <w:rsid w:val="00376224"/>
    <w:rsid w:val="00393D90"/>
    <w:rsid w:val="003B437B"/>
    <w:rsid w:val="003C14AD"/>
    <w:rsid w:val="0040596D"/>
    <w:rsid w:val="00454356"/>
    <w:rsid w:val="00521E61"/>
    <w:rsid w:val="00534982"/>
    <w:rsid w:val="00544D30"/>
    <w:rsid w:val="00554CAF"/>
    <w:rsid w:val="00556742"/>
    <w:rsid w:val="0056436A"/>
    <w:rsid w:val="005A6B25"/>
    <w:rsid w:val="005E52DD"/>
    <w:rsid w:val="006054BD"/>
    <w:rsid w:val="00664548"/>
    <w:rsid w:val="006978CD"/>
    <w:rsid w:val="006A1E6D"/>
    <w:rsid w:val="006B4FD9"/>
    <w:rsid w:val="006E057C"/>
    <w:rsid w:val="00701670"/>
    <w:rsid w:val="00720EBD"/>
    <w:rsid w:val="00752620"/>
    <w:rsid w:val="00766D9A"/>
    <w:rsid w:val="007A04D1"/>
    <w:rsid w:val="007B6FA2"/>
    <w:rsid w:val="007D149F"/>
    <w:rsid w:val="00815E89"/>
    <w:rsid w:val="00860345"/>
    <w:rsid w:val="008B1D70"/>
    <w:rsid w:val="008B6C42"/>
    <w:rsid w:val="008C1E79"/>
    <w:rsid w:val="008C3F85"/>
    <w:rsid w:val="008D33A1"/>
    <w:rsid w:val="008E1336"/>
    <w:rsid w:val="008E51DD"/>
    <w:rsid w:val="00937FA9"/>
    <w:rsid w:val="00952D40"/>
    <w:rsid w:val="009C18FC"/>
    <w:rsid w:val="00A32A06"/>
    <w:rsid w:val="00A43094"/>
    <w:rsid w:val="00A72586"/>
    <w:rsid w:val="00AA03AE"/>
    <w:rsid w:val="00AB0455"/>
    <w:rsid w:val="00AB5C07"/>
    <w:rsid w:val="00AE1FF6"/>
    <w:rsid w:val="00B174CB"/>
    <w:rsid w:val="00B83527"/>
    <w:rsid w:val="00B94A19"/>
    <w:rsid w:val="00BD0E15"/>
    <w:rsid w:val="00BE03F8"/>
    <w:rsid w:val="00BF3D24"/>
    <w:rsid w:val="00BF3DDC"/>
    <w:rsid w:val="00C06455"/>
    <w:rsid w:val="00C20795"/>
    <w:rsid w:val="00C73A24"/>
    <w:rsid w:val="00CC7DC1"/>
    <w:rsid w:val="00CE7F31"/>
    <w:rsid w:val="00D05413"/>
    <w:rsid w:val="00D16F61"/>
    <w:rsid w:val="00D22389"/>
    <w:rsid w:val="00D259DE"/>
    <w:rsid w:val="00D356EC"/>
    <w:rsid w:val="00D36E5A"/>
    <w:rsid w:val="00D8295A"/>
    <w:rsid w:val="00DA2F29"/>
    <w:rsid w:val="00DA5291"/>
    <w:rsid w:val="00DA6146"/>
    <w:rsid w:val="00DF60BD"/>
    <w:rsid w:val="00E020F5"/>
    <w:rsid w:val="00E33A8D"/>
    <w:rsid w:val="00EB2DDC"/>
    <w:rsid w:val="00EC20EF"/>
    <w:rsid w:val="00EC7D6E"/>
    <w:rsid w:val="00EF34BE"/>
    <w:rsid w:val="00F23BE5"/>
    <w:rsid w:val="00F51ECB"/>
    <w:rsid w:val="00F53EE8"/>
    <w:rsid w:val="00F72EEA"/>
    <w:rsid w:val="00FB2EDE"/>
    <w:rsid w:val="00FF6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2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9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79F9"/>
  </w:style>
  <w:style w:type="paragraph" w:styleId="Footer">
    <w:name w:val="footer"/>
    <w:basedOn w:val="Normal"/>
    <w:link w:val="FooterChar"/>
    <w:uiPriority w:val="99"/>
    <w:unhideWhenUsed/>
    <w:rsid w:val="002979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79F9"/>
  </w:style>
  <w:style w:type="table" w:styleId="TableGrid">
    <w:name w:val="Table Grid"/>
    <w:basedOn w:val="TableNormal"/>
    <w:uiPriority w:val="59"/>
    <w:rsid w:val="002979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B6FA2"/>
    <w:pPr>
      <w:ind w:left="720"/>
      <w:contextualSpacing/>
    </w:pPr>
  </w:style>
  <w:style w:type="paragraph" w:styleId="BalloonText">
    <w:name w:val="Balloon Text"/>
    <w:basedOn w:val="Normal"/>
    <w:link w:val="BalloonTextChar"/>
    <w:uiPriority w:val="99"/>
    <w:semiHidden/>
    <w:unhideWhenUsed/>
    <w:rsid w:val="00544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0E161-4AC8-4E54-955C-7AB0DFEA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8</Pages>
  <Words>1387</Words>
  <Characters>7912</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sami</dc:creator>
  <cp:lastModifiedBy>Maher</cp:lastModifiedBy>
  <cp:revision>36</cp:revision>
  <dcterms:created xsi:type="dcterms:W3CDTF">2015-04-22T09:32:00Z</dcterms:created>
  <dcterms:modified xsi:type="dcterms:W3CDTF">2021-11-03T20:06:00Z</dcterms:modified>
</cp:coreProperties>
</file>