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7F" w:rsidRPr="004D79D2" w:rsidRDefault="004D79D2" w:rsidP="004D79D2">
      <w:pPr>
        <w:pStyle w:val="a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D79D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مفردات مادة :- ( اللغة العربية )                               عدد الساعات :2</w:t>
      </w:r>
    </w:p>
    <w:p w:rsidR="004D79D2" w:rsidRPr="004D79D2" w:rsidRDefault="004D79D2" w:rsidP="004D79D2">
      <w:pPr>
        <w:pStyle w:val="a3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D79D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4D79D2" w:rsidRDefault="004D79D2" w:rsidP="004D79D2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4D79D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الفصل الدراسي : الاول </w:t>
      </w:r>
    </w:p>
    <w:p w:rsidR="004D79D2" w:rsidRDefault="004D79D2" w:rsidP="004D79D2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4D79D2" w:rsidRDefault="004D79D2" w:rsidP="004D79D2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4D79D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  <w:t>القواعد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التوابع ، النعت ، العطف ، البدل ، التوكيد . </w:t>
      </w:r>
    </w:p>
    <w:p w:rsidR="004D79D2" w:rsidRDefault="004D79D2" w:rsidP="004D79D2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4D79D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  <w:t xml:space="preserve">الادب </w:t>
      </w:r>
    </w:p>
    <w:p w:rsidR="004D79D2" w:rsidRDefault="004D79D2" w:rsidP="004D79D2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نظرة عامة عن الادب العربي الحديث .</w:t>
      </w:r>
    </w:p>
    <w:p w:rsidR="004D79D2" w:rsidRDefault="004D79D2" w:rsidP="004D79D2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اتجاهات الادب العربي الحديث . </w:t>
      </w:r>
    </w:p>
    <w:p w:rsidR="004D79D2" w:rsidRDefault="004D79D2" w:rsidP="004D79D2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الاتجاه الاكلاسيكي .</w:t>
      </w:r>
    </w:p>
    <w:p w:rsidR="004D79D2" w:rsidRDefault="004D79D2" w:rsidP="004D79D2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الاتجاه المجددين . </w:t>
      </w:r>
    </w:p>
    <w:p w:rsidR="004D79D2" w:rsidRDefault="004D79D2" w:rsidP="004D79D2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خصائص الشعر العربي الحديث ( الشعر الحر ) .</w:t>
      </w:r>
    </w:p>
    <w:p w:rsidR="004D79D2" w:rsidRDefault="004D79D2" w:rsidP="004D79D2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الرواية ، القصة . </w:t>
      </w:r>
    </w:p>
    <w:p w:rsidR="004D79D2" w:rsidRDefault="004D79D2" w:rsidP="004D79D2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</w:pPr>
      <w:r w:rsidRPr="004D79D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  <w:t xml:space="preserve">الشعراء </w:t>
      </w:r>
    </w:p>
    <w:p w:rsidR="004D79D2" w:rsidRPr="004D79D2" w:rsidRDefault="004D79D2" w:rsidP="004D79D2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4D79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حافظ ابراهيم .</w:t>
      </w:r>
    </w:p>
    <w:p w:rsidR="004D79D2" w:rsidRPr="004D79D2" w:rsidRDefault="004D79D2" w:rsidP="004D79D2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4D79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معروف الرصافي .</w:t>
      </w:r>
    </w:p>
    <w:p w:rsidR="004D79D2" w:rsidRDefault="004D79D2" w:rsidP="004D79D2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4D79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بدر شاكر السياب .</w:t>
      </w:r>
    </w:p>
    <w:p w:rsidR="004D79D2" w:rsidRDefault="004D79D2" w:rsidP="004D79D2">
      <w:pPr>
        <w:pStyle w:val="a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</w:pPr>
      <w:r w:rsidRPr="004D79D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IQ"/>
        </w:rPr>
        <w:t>الاملاء</w:t>
      </w:r>
    </w:p>
    <w:p w:rsidR="004D79D2" w:rsidRPr="002003BC" w:rsidRDefault="004D79D2" w:rsidP="004D79D2">
      <w:pPr>
        <w:pStyle w:val="a3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r w:rsidRPr="002003B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الاخطاء اللغوية الشائعة .</w:t>
      </w:r>
      <w:bookmarkEnd w:id="0"/>
    </w:p>
    <w:sectPr w:rsidR="004D79D2" w:rsidRPr="002003BC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2FF"/>
    <w:multiLevelType w:val="hybridMultilevel"/>
    <w:tmpl w:val="A4446F10"/>
    <w:lvl w:ilvl="0" w:tplc="C1542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5C15"/>
    <w:multiLevelType w:val="hybridMultilevel"/>
    <w:tmpl w:val="C746433C"/>
    <w:lvl w:ilvl="0" w:tplc="BFF48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2"/>
    <w:rsid w:val="00134618"/>
    <w:rsid w:val="002003BC"/>
    <w:rsid w:val="004D79D2"/>
    <w:rsid w:val="006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D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D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1</cp:revision>
  <dcterms:created xsi:type="dcterms:W3CDTF">2017-12-06T06:02:00Z</dcterms:created>
  <dcterms:modified xsi:type="dcterms:W3CDTF">2017-12-06T06:13:00Z</dcterms:modified>
</cp:coreProperties>
</file>