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0A2" w:rsidRPr="006320A2" w:rsidRDefault="00423410" w:rsidP="006320A2">
      <w:pPr>
        <w:jc w:val="center"/>
        <w:rPr>
          <w:rFonts w:hint="cs"/>
          <w:b/>
          <w:bCs/>
          <w:sz w:val="40"/>
          <w:szCs w:val="40"/>
          <w:rtl/>
          <w:lang w:bidi="ar-IQ"/>
        </w:rPr>
      </w:pPr>
      <w:r w:rsidRPr="006320A2">
        <w:rPr>
          <w:rFonts w:hint="cs"/>
          <w:b/>
          <w:bCs/>
          <w:sz w:val="40"/>
          <w:szCs w:val="40"/>
          <w:rtl/>
          <w:lang w:bidi="ar-IQ"/>
        </w:rPr>
        <w:t xml:space="preserve">التنشئة الاجتماعية </w:t>
      </w:r>
      <w:bookmarkStart w:id="0" w:name="_GoBack"/>
      <w:bookmarkEnd w:id="0"/>
    </w:p>
    <w:p w:rsidR="003B6663" w:rsidRPr="006320A2" w:rsidRDefault="00423410" w:rsidP="006320A2">
      <w:pPr>
        <w:jc w:val="center"/>
        <w:rPr>
          <w:rFonts w:hint="cs"/>
          <w:b/>
          <w:bCs/>
          <w:sz w:val="40"/>
          <w:szCs w:val="40"/>
          <w:rtl/>
          <w:lang w:bidi="ar-IQ"/>
        </w:rPr>
      </w:pPr>
      <w:r w:rsidRPr="006320A2">
        <w:rPr>
          <w:rFonts w:hint="cs"/>
          <w:b/>
          <w:bCs/>
          <w:sz w:val="40"/>
          <w:szCs w:val="40"/>
          <w:rtl/>
          <w:lang w:bidi="ar-IQ"/>
        </w:rPr>
        <w:t>ودورها في تنظيم الاسرة</w:t>
      </w:r>
    </w:p>
    <w:p w:rsidR="006320A2" w:rsidRPr="006320A2" w:rsidRDefault="006320A2" w:rsidP="006320A2">
      <w:pPr>
        <w:jc w:val="right"/>
        <w:rPr>
          <w:rFonts w:hint="cs"/>
          <w:b/>
          <w:bCs/>
          <w:i/>
          <w:iCs/>
          <w:sz w:val="32"/>
          <w:szCs w:val="32"/>
          <w:rtl/>
          <w:lang w:bidi="ar-IQ"/>
        </w:rPr>
      </w:pPr>
      <w:r w:rsidRPr="006320A2">
        <w:rPr>
          <w:rFonts w:hint="cs"/>
          <w:b/>
          <w:bCs/>
          <w:i/>
          <w:iCs/>
          <w:sz w:val="32"/>
          <w:szCs w:val="32"/>
          <w:rtl/>
          <w:lang w:bidi="ar-IQ"/>
        </w:rPr>
        <w:t>م.فاطمة إسماعيل محمود</w:t>
      </w:r>
    </w:p>
    <w:p w:rsidR="006320A2" w:rsidRPr="006320A2" w:rsidRDefault="006320A2" w:rsidP="006320A2">
      <w:pPr>
        <w:jc w:val="center"/>
        <w:rPr>
          <w:rFonts w:hint="cs"/>
          <w:b/>
          <w:bCs/>
          <w:i/>
          <w:iCs/>
          <w:sz w:val="32"/>
          <w:szCs w:val="32"/>
          <w:rtl/>
          <w:lang w:bidi="ar-IQ"/>
        </w:rPr>
      </w:pPr>
      <w:r w:rsidRPr="006320A2">
        <w:rPr>
          <w:rFonts w:hint="cs"/>
          <w:b/>
          <w:bCs/>
          <w:i/>
          <w:iCs/>
          <w:sz w:val="32"/>
          <w:szCs w:val="32"/>
          <w:rtl/>
          <w:lang w:bidi="ar-IQ"/>
        </w:rPr>
        <w:t xml:space="preserve">                                                              جامعة ديالى</w:t>
      </w:r>
    </w:p>
    <w:p w:rsidR="006320A2" w:rsidRPr="006320A2" w:rsidRDefault="006320A2" w:rsidP="006320A2">
      <w:pPr>
        <w:jc w:val="center"/>
        <w:rPr>
          <w:b/>
          <w:bCs/>
          <w:sz w:val="32"/>
          <w:szCs w:val="32"/>
          <w:rtl/>
          <w:lang w:bidi="ar-IQ"/>
        </w:rPr>
      </w:pPr>
      <w:r w:rsidRPr="006320A2">
        <w:rPr>
          <w:rFonts w:hint="cs"/>
          <w:b/>
          <w:bCs/>
          <w:i/>
          <w:iCs/>
          <w:sz w:val="32"/>
          <w:szCs w:val="32"/>
          <w:rtl/>
          <w:lang w:bidi="ar-IQ"/>
        </w:rPr>
        <w:t xml:space="preserve">                                                               كلية التربية الاساسية</w:t>
      </w:r>
    </w:p>
    <w:p w:rsidR="00423410" w:rsidRDefault="00423410" w:rsidP="00423410">
      <w:pPr>
        <w:spacing w:line="360" w:lineRule="auto"/>
        <w:jc w:val="both"/>
        <w:rPr>
          <w:sz w:val="32"/>
          <w:szCs w:val="32"/>
          <w:rtl/>
          <w:lang w:bidi="ar-IQ"/>
        </w:rPr>
      </w:pPr>
      <w:r>
        <w:rPr>
          <w:rFonts w:hint="cs"/>
          <w:sz w:val="32"/>
          <w:szCs w:val="32"/>
          <w:rtl/>
          <w:lang w:bidi="ar-IQ"/>
        </w:rPr>
        <w:t>تلعب الاسرة دورا ً كبيراً في تربية ورعاية ابنائها وحمايتهم من الصعوبات والمشاكل التي يتعرضون اليها في حياتهم .</w:t>
      </w:r>
    </w:p>
    <w:p w:rsidR="00423410" w:rsidRDefault="00423410" w:rsidP="006320A2">
      <w:pPr>
        <w:spacing w:line="360" w:lineRule="auto"/>
        <w:jc w:val="both"/>
        <w:rPr>
          <w:sz w:val="32"/>
          <w:szCs w:val="32"/>
          <w:rtl/>
          <w:lang w:bidi="ar-IQ"/>
        </w:rPr>
      </w:pPr>
      <w:r>
        <w:rPr>
          <w:rFonts w:hint="cs"/>
          <w:sz w:val="32"/>
          <w:szCs w:val="32"/>
          <w:rtl/>
          <w:lang w:bidi="ar-IQ"/>
        </w:rPr>
        <w:t xml:space="preserve">ومما لاشك فيه أن الاسرة هي الركن الاساسي في بناء اي مجتمع وأن انتماء الفرد </w:t>
      </w:r>
      <w:r w:rsidR="006320A2">
        <w:rPr>
          <w:rFonts w:hint="cs"/>
          <w:sz w:val="32"/>
          <w:szCs w:val="32"/>
          <w:rtl/>
          <w:lang w:bidi="ar-IQ"/>
        </w:rPr>
        <w:t>لمجتمعه يتم</w:t>
      </w:r>
      <w:r>
        <w:rPr>
          <w:rFonts w:hint="cs"/>
          <w:sz w:val="32"/>
          <w:szCs w:val="32"/>
          <w:rtl/>
          <w:lang w:bidi="ar-IQ"/>
        </w:rPr>
        <w:t xml:space="preserve"> عبر انتمائه لعائلته التي </w:t>
      </w:r>
      <w:r w:rsidR="006320A2">
        <w:rPr>
          <w:rFonts w:hint="cs"/>
          <w:sz w:val="32"/>
          <w:szCs w:val="32"/>
          <w:rtl/>
          <w:lang w:bidi="ar-IQ"/>
        </w:rPr>
        <w:t>ت</w:t>
      </w:r>
      <w:r>
        <w:rPr>
          <w:rFonts w:hint="cs"/>
          <w:sz w:val="32"/>
          <w:szCs w:val="32"/>
          <w:rtl/>
          <w:lang w:bidi="ar-IQ"/>
        </w:rPr>
        <w:t>شكل ال</w:t>
      </w:r>
      <w:r w:rsidR="006320A2">
        <w:rPr>
          <w:rFonts w:hint="cs"/>
          <w:sz w:val="32"/>
          <w:szCs w:val="32"/>
          <w:rtl/>
          <w:lang w:bidi="ar-IQ"/>
        </w:rPr>
        <w:t>خلية</w:t>
      </w:r>
      <w:r>
        <w:rPr>
          <w:rFonts w:hint="cs"/>
          <w:sz w:val="32"/>
          <w:szCs w:val="32"/>
          <w:rtl/>
          <w:lang w:bidi="ar-IQ"/>
        </w:rPr>
        <w:t xml:space="preserve"> الاجتماعية التي يترعرع في داخلها ويتعلم من خلالها معايير وقيم المجتمع الاكبر وما هو مقبول أو مرفوض اجتماعياً .</w:t>
      </w:r>
    </w:p>
    <w:p w:rsidR="00423410" w:rsidRDefault="00423410" w:rsidP="006320A2">
      <w:pPr>
        <w:spacing w:line="360" w:lineRule="auto"/>
        <w:jc w:val="both"/>
        <w:rPr>
          <w:sz w:val="32"/>
          <w:szCs w:val="32"/>
          <w:rtl/>
          <w:lang w:bidi="ar-IQ"/>
        </w:rPr>
      </w:pPr>
      <w:r>
        <w:rPr>
          <w:rFonts w:hint="cs"/>
          <w:sz w:val="32"/>
          <w:szCs w:val="32"/>
          <w:rtl/>
          <w:lang w:bidi="ar-IQ"/>
        </w:rPr>
        <w:t xml:space="preserve">وفي البيت وحده يجد افراد الاسرة ضالتهم في البحث عن الطمأنينة والاستقرار والراحة والدفء التي ربما يفتقدونها في مكان اخر وفي حقيقة الامر أن الاسرة هي أول وأهم المؤسسات الانسانية التي يمكنها تحقيق ذلك والتي تقوم على اكتاف </w:t>
      </w:r>
      <w:r w:rsidR="006320A2">
        <w:rPr>
          <w:rFonts w:hint="cs"/>
          <w:sz w:val="32"/>
          <w:szCs w:val="32"/>
          <w:rtl/>
          <w:lang w:bidi="ar-IQ"/>
        </w:rPr>
        <w:t>شخصين</w:t>
      </w:r>
      <w:r>
        <w:rPr>
          <w:rFonts w:hint="cs"/>
          <w:sz w:val="32"/>
          <w:szCs w:val="32"/>
          <w:rtl/>
          <w:lang w:bidi="ar-IQ"/>
        </w:rPr>
        <w:t xml:space="preserve"> هم الرجل والمرأة .</w:t>
      </w:r>
    </w:p>
    <w:p w:rsidR="00423410" w:rsidRDefault="00423410" w:rsidP="00423410">
      <w:pPr>
        <w:spacing w:line="360" w:lineRule="auto"/>
        <w:jc w:val="both"/>
        <w:rPr>
          <w:sz w:val="32"/>
          <w:szCs w:val="32"/>
          <w:rtl/>
          <w:lang w:bidi="ar-IQ"/>
        </w:rPr>
      </w:pPr>
      <w:r>
        <w:rPr>
          <w:rFonts w:hint="cs"/>
          <w:sz w:val="32"/>
          <w:szCs w:val="32"/>
          <w:rtl/>
          <w:lang w:bidi="ar-IQ"/>
        </w:rPr>
        <w:t xml:space="preserve">يكتسب الفرد </w:t>
      </w:r>
      <w:r w:rsidR="0012194D">
        <w:rPr>
          <w:rFonts w:hint="cs"/>
          <w:sz w:val="32"/>
          <w:szCs w:val="32"/>
          <w:rtl/>
          <w:lang w:bidi="ar-IQ"/>
        </w:rPr>
        <w:t>الانساني هويته الاجتماعية من خلال عملية تعرف بعملية التنشئة الاجتماعية , فما طبيعة هذه العملية , وما القوى التي تتفاعل فيها لتكسب الفرد ذاتاً اجتماعياً .</w:t>
      </w:r>
    </w:p>
    <w:p w:rsidR="0012194D" w:rsidRDefault="0012194D" w:rsidP="00423410">
      <w:pPr>
        <w:spacing w:line="360" w:lineRule="auto"/>
        <w:jc w:val="both"/>
        <w:rPr>
          <w:sz w:val="32"/>
          <w:szCs w:val="32"/>
          <w:rtl/>
          <w:lang w:bidi="ar-IQ"/>
        </w:rPr>
      </w:pPr>
      <w:r>
        <w:rPr>
          <w:rFonts w:hint="cs"/>
          <w:sz w:val="32"/>
          <w:szCs w:val="32"/>
          <w:rtl/>
          <w:lang w:bidi="ar-IQ"/>
        </w:rPr>
        <w:t>أن التنشئة الاجتماعية هي العملية التي يتحول الفرد من خلالها من طور الفردية البيولوجية , التمركز حول الذات وحول سد الحاجات الفسيولوجية التي طور الفردية والسيكولوجيا الاجتماعية وأدراك معنى المسؤولية الاجتماعية والتحكم بالانفعالات , وعن طريق هذه العملية يكتسب الفرد معايير حياة الجماعة وأنماط سلوكها وقيمها ومعتقداتها ولغتها . وينظر إلى التنشئة الاجتماعية من منظارين :-</w:t>
      </w:r>
    </w:p>
    <w:p w:rsidR="0012194D" w:rsidRDefault="0012194D" w:rsidP="00423410">
      <w:pPr>
        <w:spacing w:line="360" w:lineRule="auto"/>
        <w:jc w:val="both"/>
        <w:rPr>
          <w:sz w:val="32"/>
          <w:szCs w:val="32"/>
          <w:rtl/>
          <w:lang w:bidi="ar-IQ"/>
        </w:rPr>
      </w:pPr>
      <w:r>
        <w:rPr>
          <w:rFonts w:hint="cs"/>
          <w:sz w:val="32"/>
          <w:szCs w:val="32"/>
          <w:rtl/>
          <w:lang w:bidi="ar-IQ"/>
        </w:rPr>
        <w:lastRenderedPageBreak/>
        <w:t xml:space="preserve">1 </w:t>
      </w:r>
      <w:r>
        <w:rPr>
          <w:sz w:val="32"/>
          <w:szCs w:val="32"/>
          <w:rtl/>
          <w:lang w:bidi="ar-IQ"/>
        </w:rPr>
        <w:t>–</w:t>
      </w:r>
      <w:r>
        <w:rPr>
          <w:rFonts w:hint="cs"/>
          <w:sz w:val="32"/>
          <w:szCs w:val="32"/>
          <w:rtl/>
          <w:lang w:bidi="ar-IQ"/>
        </w:rPr>
        <w:t xml:space="preserve"> منظور اجتماعي . </w:t>
      </w:r>
    </w:p>
    <w:p w:rsidR="0012194D" w:rsidRDefault="0012194D" w:rsidP="00423410">
      <w:pPr>
        <w:spacing w:line="360" w:lineRule="auto"/>
        <w:jc w:val="both"/>
        <w:rPr>
          <w:sz w:val="32"/>
          <w:szCs w:val="32"/>
          <w:rtl/>
          <w:lang w:bidi="ar-IQ"/>
        </w:rPr>
      </w:pPr>
      <w:r>
        <w:rPr>
          <w:rFonts w:hint="cs"/>
          <w:sz w:val="32"/>
          <w:szCs w:val="32"/>
          <w:rtl/>
          <w:lang w:bidi="ar-IQ"/>
        </w:rPr>
        <w:t xml:space="preserve">2 </w:t>
      </w:r>
      <w:r>
        <w:rPr>
          <w:sz w:val="32"/>
          <w:szCs w:val="32"/>
          <w:rtl/>
          <w:lang w:bidi="ar-IQ"/>
        </w:rPr>
        <w:t>–</w:t>
      </w:r>
      <w:r>
        <w:rPr>
          <w:rFonts w:hint="cs"/>
          <w:sz w:val="32"/>
          <w:szCs w:val="32"/>
          <w:rtl/>
          <w:lang w:bidi="ar-IQ"/>
        </w:rPr>
        <w:t xml:space="preserve"> منظور انثرويولوجي .</w:t>
      </w:r>
    </w:p>
    <w:p w:rsidR="00754734" w:rsidRDefault="0012194D" w:rsidP="006320A2">
      <w:pPr>
        <w:spacing w:line="360" w:lineRule="auto"/>
        <w:jc w:val="both"/>
        <w:rPr>
          <w:sz w:val="32"/>
          <w:szCs w:val="32"/>
          <w:rtl/>
          <w:lang w:bidi="ar-IQ"/>
        </w:rPr>
      </w:pPr>
      <w:r>
        <w:rPr>
          <w:rFonts w:hint="cs"/>
          <w:sz w:val="32"/>
          <w:szCs w:val="32"/>
          <w:rtl/>
          <w:lang w:bidi="ar-IQ"/>
        </w:rPr>
        <w:t xml:space="preserve">فالتنشئة الاجتماعية في المنظور الاجتماعي عبارة عن عملية اندماج الفرد في المجتمع في مختلف انماط الجماعات الاجتماعية واشتراكه في مختلف فاعليات المجتمع </w:t>
      </w:r>
      <w:r w:rsidR="00754734">
        <w:rPr>
          <w:rFonts w:hint="cs"/>
          <w:sz w:val="32"/>
          <w:szCs w:val="32"/>
          <w:rtl/>
          <w:lang w:bidi="ar-IQ"/>
        </w:rPr>
        <w:t xml:space="preserve">وذلك عن طريق استيعابه لعناصر </w:t>
      </w:r>
      <w:r w:rsidR="006320A2">
        <w:rPr>
          <w:rFonts w:hint="cs"/>
          <w:sz w:val="32"/>
          <w:szCs w:val="32"/>
          <w:rtl/>
          <w:lang w:bidi="ar-IQ"/>
        </w:rPr>
        <w:t>الثقافة</w:t>
      </w:r>
      <w:r w:rsidR="00754734">
        <w:rPr>
          <w:rFonts w:hint="cs"/>
          <w:sz w:val="32"/>
          <w:szCs w:val="32"/>
          <w:rtl/>
          <w:lang w:bidi="ar-IQ"/>
        </w:rPr>
        <w:t xml:space="preserve"> والمعايير والقيم الاجتماعية التي تتكون على اساسها سمات الفرد ذات الاهمية الاجتماعية .</w:t>
      </w:r>
    </w:p>
    <w:p w:rsidR="00754734" w:rsidRDefault="00754734" w:rsidP="00423410">
      <w:pPr>
        <w:spacing w:line="360" w:lineRule="auto"/>
        <w:jc w:val="both"/>
        <w:rPr>
          <w:sz w:val="32"/>
          <w:szCs w:val="32"/>
          <w:rtl/>
          <w:lang w:bidi="ar-IQ"/>
        </w:rPr>
      </w:pPr>
      <w:r>
        <w:rPr>
          <w:rFonts w:hint="cs"/>
          <w:sz w:val="32"/>
          <w:szCs w:val="32"/>
          <w:rtl/>
          <w:lang w:bidi="ar-IQ"/>
        </w:rPr>
        <w:t>أما المفهوم الانثرويولوجي للتنشئة الاجتماعية فأن بعض الباحثين يعرفها بأنها عملية غرز المهارات والاتجاهات الضرورية لدى الناشئ ليلعب الادوار الاجتماعية المطلوبة منه في جماعة ما او مجتمع ما .</w:t>
      </w:r>
    </w:p>
    <w:p w:rsidR="00754734" w:rsidRDefault="00754734" w:rsidP="00423410">
      <w:pPr>
        <w:spacing w:line="360" w:lineRule="auto"/>
        <w:jc w:val="both"/>
        <w:rPr>
          <w:sz w:val="32"/>
          <w:szCs w:val="32"/>
          <w:rtl/>
          <w:lang w:bidi="ar-IQ"/>
        </w:rPr>
      </w:pPr>
      <w:r>
        <w:rPr>
          <w:rFonts w:hint="cs"/>
          <w:sz w:val="32"/>
          <w:szCs w:val="32"/>
          <w:rtl/>
          <w:lang w:bidi="ar-IQ"/>
        </w:rPr>
        <w:t>ويقسم ( بارسونز ) عملية التنشئة الاجتماعية إلى أطوار ويرتبط كل طور بأنظمة اجتماعية وعلى النحو التالي :-</w:t>
      </w:r>
    </w:p>
    <w:p w:rsidR="00754734" w:rsidRDefault="00754734" w:rsidP="00423410">
      <w:pPr>
        <w:spacing w:line="360" w:lineRule="auto"/>
        <w:jc w:val="both"/>
        <w:rPr>
          <w:sz w:val="32"/>
          <w:szCs w:val="32"/>
          <w:rtl/>
          <w:lang w:bidi="ar-IQ"/>
        </w:rPr>
      </w:pPr>
      <w:r w:rsidRPr="00754734">
        <w:rPr>
          <w:rFonts w:hint="cs"/>
          <w:b/>
          <w:bCs/>
          <w:sz w:val="32"/>
          <w:szCs w:val="32"/>
          <w:rtl/>
          <w:lang w:bidi="ar-IQ"/>
        </w:rPr>
        <w:t>الطور الاول :-</w:t>
      </w:r>
      <w:r>
        <w:rPr>
          <w:rFonts w:hint="cs"/>
          <w:sz w:val="32"/>
          <w:szCs w:val="32"/>
          <w:rtl/>
          <w:lang w:bidi="ar-IQ"/>
        </w:rPr>
        <w:t xml:space="preserve"> ويتم داخل الاسرة ويستمر حتى دخول المدرسة .</w:t>
      </w:r>
    </w:p>
    <w:p w:rsidR="00754734" w:rsidRDefault="00754734" w:rsidP="00423410">
      <w:pPr>
        <w:spacing w:line="360" w:lineRule="auto"/>
        <w:jc w:val="both"/>
        <w:rPr>
          <w:sz w:val="32"/>
          <w:szCs w:val="32"/>
          <w:rtl/>
          <w:lang w:bidi="ar-IQ"/>
        </w:rPr>
      </w:pPr>
      <w:r w:rsidRPr="00754734">
        <w:rPr>
          <w:rFonts w:hint="cs"/>
          <w:b/>
          <w:bCs/>
          <w:sz w:val="32"/>
          <w:szCs w:val="32"/>
          <w:rtl/>
          <w:lang w:bidi="ar-IQ"/>
        </w:rPr>
        <w:t>الطور الثاني :-</w:t>
      </w:r>
      <w:r>
        <w:rPr>
          <w:rFonts w:hint="cs"/>
          <w:sz w:val="32"/>
          <w:szCs w:val="32"/>
          <w:rtl/>
          <w:lang w:bidi="ar-IQ"/>
        </w:rPr>
        <w:t xml:space="preserve"> ويتم أثناء مراحل الدراسة المتعددة .</w:t>
      </w:r>
    </w:p>
    <w:p w:rsidR="00754734" w:rsidRDefault="00754734" w:rsidP="00423410">
      <w:pPr>
        <w:spacing w:line="360" w:lineRule="auto"/>
        <w:jc w:val="both"/>
        <w:rPr>
          <w:sz w:val="32"/>
          <w:szCs w:val="32"/>
          <w:rtl/>
          <w:lang w:bidi="ar-IQ"/>
        </w:rPr>
      </w:pPr>
      <w:r w:rsidRPr="00754734">
        <w:rPr>
          <w:rFonts w:hint="cs"/>
          <w:b/>
          <w:bCs/>
          <w:sz w:val="32"/>
          <w:szCs w:val="32"/>
          <w:rtl/>
          <w:lang w:bidi="ar-IQ"/>
        </w:rPr>
        <w:t>الطور الثالث :-</w:t>
      </w:r>
      <w:r>
        <w:rPr>
          <w:rFonts w:hint="cs"/>
          <w:b/>
          <w:bCs/>
          <w:sz w:val="32"/>
          <w:szCs w:val="32"/>
          <w:rtl/>
          <w:lang w:bidi="ar-IQ"/>
        </w:rPr>
        <w:t xml:space="preserve"> </w:t>
      </w:r>
      <w:r>
        <w:rPr>
          <w:rFonts w:hint="cs"/>
          <w:sz w:val="32"/>
          <w:szCs w:val="32"/>
          <w:rtl/>
          <w:lang w:bidi="ar-IQ"/>
        </w:rPr>
        <w:t>وهو الخروج إلى العمل والحصول على مركز في النظام المهني .</w:t>
      </w:r>
    </w:p>
    <w:p w:rsidR="00CD0697" w:rsidRDefault="00754734" w:rsidP="00423410">
      <w:pPr>
        <w:spacing w:line="360" w:lineRule="auto"/>
        <w:jc w:val="both"/>
        <w:rPr>
          <w:sz w:val="32"/>
          <w:szCs w:val="32"/>
          <w:rtl/>
          <w:lang w:bidi="ar-IQ"/>
        </w:rPr>
      </w:pPr>
      <w:r w:rsidRPr="00754734">
        <w:rPr>
          <w:rFonts w:hint="cs"/>
          <w:b/>
          <w:bCs/>
          <w:sz w:val="32"/>
          <w:szCs w:val="32"/>
          <w:rtl/>
          <w:lang w:bidi="ar-IQ"/>
        </w:rPr>
        <w:t>الطور الرابع :-</w:t>
      </w:r>
      <w:r>
        <w:rPr>
          <w:rFonts w:hint="cs"/>
          <w:b/>
          <w:bCs/>
          <w:sz w:val="32"/>
          <w:szCs w:val="32"/>
          <w:rtl/>
          <w:lang w:bidi="ar-IQ"/>
        </w:rPr>
        <w:t xml:space="preserve"> </w:t>
      </w:r>
      <w:r>
        <w:rPr>
          <w:rFonts w:hint="cs"/>
          <w:sz w:val="32"/>
          <w:szCs w:val="32"/>
          <w:rtl/>
          <w:lang w:bidi="ar-IQ"/>
        </w:rPr>
        <w:t xml:space="preserve">والأخير وهو البدء بتكوين الاسرة حيث يبدأ الفرد بتكوين أسرة جديدة ويتداخل هذا الطور مع الطور الثالث وقد </w:t>
      </w:r>
      <w:r w:rsidR="00CD0697">
        <w:rPr>
          <w:rFonts w:hint="cs"/>
          <w:sz w:val="32"/>
          <w:szCs w:val="32"/>
          <w:rtl/>
          <w:lang w:bidi="ar-IQ"/>
        </w:rPr>
        <w:t>يسبقه .</w:t>
      </w:r>
    </w:p>
    <w:p w:rsidR="00CD0697" w:rsidRDefault="00CD0697" w:rsidP="00423410">
      <w:pPr>
        <w:spacing w:line="360" w:lineRule="auto"/>
        <w:jc w:val="both"/>
        <w:rPr>
          <w:sz w:val="32"/>
          <w:szCs w:val="32"/>
          <w:rtl/>
          <w:lang w:bidi="ar-IQ"/>
        </w:rPr>
      </w:pPr>
      <w:r>
        <w:rPr>
          <w:rFonts w:hint="cs"/>
          <w:sz w:val="32"/>
          <w:szCs w:val="32"/>
          <w:rtl/>
          <w:lang w:bidi="ar-IQ"/>
        </w:rPr>
        <w:t>وتعد الاسرة أهم المؤسسات الاجتماعية التي اقامها الانسان لاستمرار حياته في الجماعة وتنظيمها بل أنها قاعدة لكل هذه المؤسسات بحيث لا يكون لها استمرار الا باستمرار الاسرة كمؤسسة اجتماعية ولهذا كانت العلاقة بين الاسرة والمؤسسات الاجتماعية الاخرى وثيقة متبادلة , والأسرة تقوم بوظائف عديدة منها .</w:t>
      </w:r>
    </w:p>
    <w:p w:rsidR="00CD0697" w:rsidRDefault="00CD0697" w:rsidP="00423410">
      <w:pPr>
        <w:spacing w:line="360" w:lineRule="auto"/>
        <w:jc w:val="both"/>
        <w:rPr>
          <w:sz w:val="32"/>
          <w:szCs w:val="32"/>
          <w:rtl/>
          <w:lang w:bidi="ar-IQ"/>
        </w:rPr>
      </w:pPr>
      <w:r>
        <w:rPr>
          <w:rFonts w:hint="cs"/>
          <w:sz w:val="32"/>
          <w:szCs w:val="32"/>
          <w:rtl/>
          <w:lang w:bidi="ar-IQ"/>
        </w:rPr>
        <w:t xml:space="preserve">1 </w:t>
      </w:r>
      <w:r>
        <w:rPr>
          <w:sz w:val="32"/>
          <w:szCs w:val="32"/>
          <w:rtl/>
          <w:lang w:bidi="ar-IQ"/>
        </w:rPr>
        <w:t>–</w:t>
      </w:r>
      <w:r>
        <w:rPr>
          <w:rFonts w:hint="cs"/>
          <w:sz w:val="32"/>
          <w:szCs w:val="32"/>
          <w:rtl/>
          <w:lang w:bidi="ar-IQ"/>
        </w:rPr>
        <w:t xml:space="preserve"> تزويد المجتمع بأعضائه الصغار .</w:t>
      </w:r>
    </w:p>
    <w:p w:rsidR="00CD0697" w:rsidRDefault="00CD0697" w:rsidP="00423410">
      <w:pPr>
        <w:spacing w:line="360" w:lineRule="auto"/>
        <w:jc w:val="both"/>
        <w:rPr>
          <w:sz w:val="32"/>
          <w:szCs w:val="32"/>
          <w:rtl/>
          <w:lang w:bidi="ar-IQ"/>
        </w:rPr>
      </w:pPr>
      <w:r>
        <w:rPr>
          <w:rFonts w:hint="cs"/>
          <w:sz w:val="32"/>
          <w:szCs w:val="32"/>
          <w:rtl/>
          <w:lang w:bidi="ar-IQ"/>
        </w:rPr>
        <w:lastRenderedPageBreak/>
        <w:t xml:space="preserve">2 </w:t>
      </w:r>
      <w:r>
        <w:rPr>
          <w:sz w:val="32"/>
          <w:szCs w:val="32"/>
          <w:rtl/>
          <w:lang w:bidi="ar-IQ"/>
        </w:rPr>
        <w:t>–</w:t>
      </w:r>
      <w:r>
        <w:rPr>
          <w:rFonts w:hint="cs"/>
          <w:sz w:val="32"/>
          <w:szCs w:val="32"/>
          <w:rtl/>
          <w:lang w:bidi="ar-IQ"/>
        </w:rPr>
        <w:t xml:space="preserve"> تهئية فرض الحياة لهم وأعدادهم للمشاركة في المجتمع .</w:t>
      </w:r>
    </w:p>
    <w:p w:rsidR="00CD0697" w:rsidRDefault="00CD0697" w:rsidP="00423410">
      <w:pPr>
        <w:spacing w:line="360" w:lineRule="auto"/>
        <w:jc w:val="both"/>
        <w:rPr>
          <w:sz w:val="32"/>
          <w:szCs w:val="32"/>
          <w:rtl/>
          <w:lang w:bidi="ar-IQ"/>
        </w:rPr>
      </w:pPr>
      <w:r>
        <w:rPr>
          <w:rFonts w:hint="cs"/>
          <w:sz w:val="32"/>
          <w:szCs w:val="32"/>
          <w:rtl/>
          <w:lang w:bidi="ar-IQ"/>
        </w:rPr>
        <w:t xml:space="preserve">3 </w:t>
      </w:r>
      <w:r>
        <w:rPr>
          <w:sz w:val="32"/>
          <w:szCs w:val="32"/>
          <w:rtl/>
          <w:lang w:bidi="ar-IQ"/>
        </w:rPr>
        <w:t>–</w:t>
      </w:r>
      <w:r>
        <w:rPr>
          <w:rFonts w:hint="cs"/>
          <w:sz w:val="32"/>
          <w:szCs w:val="32"/>
          <w:rtl/>
          <w:lang w:bidi="ar-IQ"/>
        </w:rPr>
        <w:t xml:space="preserve"> تزويدهم بوسائل وأساليب تكيفهم مع المجتمع .</w:t>
      </w:r>
    </w:p>
    <w:p w:rsidR="00CD0697" w:rsidRDefault="00CD0697" w:rsidP="00423410">
      <w:pPr>
        <w:spacing w:line="360" w:lineRule="auto"/>
        <w:jc w:val="both"/>
        <w:rPr>
          <w:sz w:val="32"/>
          <w:szCs w:val="32"/>
          <w:rtl/>
          <w:lang w:bidi="ar-IQ"/>
        </w:rPr>
      </w:pPr>
      <w:r>
        <w:rPr>
          <w:rFonts w:hint="cs"/>
          <w:sz w:val="32"/>
          <w:szCs w:val="32"/>
          <w:rtl/>
          <w:lang w:bidi="ar-IQ"/>
        </w:rPr>
        <w:t xml:space="preserve">4 </w:t>
      </w:r>
      <w:r>
        <w:rPr>
          <w:sz w:val="32"/>
          <w:szCs w:val="32"/>
          <w:rtl/>
          <w:lang w:bidi="ar-IQ"/>
        </w:rPr>
        <w:t>–</w:t>
      </w:r>
      <w:r>
        <w:rPr>
          <w:rFonts w:hint="cs"/>
          <w:sz w:val="32"/>
          <w:szCs w:val="32"/>
          <w:rtl/>
          <w:lang w:bidi="ar-IQ"/>
        </w:rPr>
        <w:t xml:space="preserve"> تقديم الدعم الاقتصادي والاجتماعي والنفسي لأفرادها .</w:t>
      </w:r>
    </w:p>
    <w:p w:rsidR="00CD0697" w:rsidRDefault="00CD0697" w:rsidP="006320A2">
      <w:pPr>
        <w:spacing w:line="360" w:lineRule="auto"/>
        <w:jc w:val="both"/>
        <w:rPr>
          <w:sz w:val="32"/>
          <w:szCs w:val="32"/>
          <w:rtl/>
          <w:lang w:bidi="ar-IQ"/>
        </w:rPr>
      </w:pPr>
      <w:r>
        <w:rPr>
          <w:rFonts w:hint="cs"/>
          <w:sz w:val="32"/>
          <w:szCs w:val="32"/>
          <w:rtl/>
          <w:lang w:bidi="ar-IQ"/>
        </w:rPr>
        <w:t>و</w:t>
      </w:r>
      <w:r w:rsidR="006320A2">
        <w:rPr>
          <w:rFonts w:hint="cs"/>
          <w:sz w:val="32"/>
          <w:szCs w:val="32"/>
          <w:rtl/>
          <w:lang w:bidi="ar-IQ"/>
        </w:rPr>
        <w:t>تشكيل</w:t>
      </w:r>
      <w:r>
        <w:rPr>
          <w:rFonts w:hint="cs"/>
          <w:sz w:val="32"/>
          <w:szCs w:val="32"/>
          <w:rtl/>
          <w:lang w:bidi="ar-IQ"/>
        </w:rPr>
        <w:t xml:space="preserve"> الطفل من خلال بيئته الاجتماعية فهو يكتسب شخصية وثقافة مجتمعية من خلال العملية التربوية والتفاعل الاجتماعي , فالتنشئة الاجتماعية تعد عملية تربوية لكل من الطفل وأفراد الاسرة من الاب والآم والأخوة والأخوات .</w:t>
      </w:r>
    </w:p>
    <w:p w:rsidR="00CD0697" w:rsidRDefault="00CD0697" w:rsidP="00423410">
      <w:pPr>
        <w:spacing w:line="360" w:lineRule="auto"/>
        <w:jc w:val="both"/>
        <w:rPr>
          <w:sz w:val="32"/>
          <w:szCs w:val="32"/>
          <w:rtl/>
          <w:lang w:bidi="ar-IQ"/>
        </w:rPr>
      </w:pPr>
      <w:r>
        <w:rPr>
          <w:rFonts w:hint="cs"/>
          <w:sz w:val="32"/>
          <w:szCs w:val="32"/>
          <w:rtl/>
          <w:lang w:bidi="ar-IQ"/>
        </w:rPr>
        <w:t xml:space="preserve">وتشمل عملية التنشئة الاجتماعية على مجموعة عمليات ذات هدف تربوي تختلف في طبيعتها وبساطتها من حيث تعقيد المجتمع وبساطته وأهم هذه العمليات مايلي :- </w:t>
      </w:r>
    </w:p>
    <w:p w:rsidR="00441EBE" w:rsidRDefault="00A61CBE" w:rsidP="00423410">
      <w:pPr>
        <w:spacing w:line="360" w:lineRule="auto"/>
        <w:jc w:val="both"/>
        <w:rPr>
          <w:sz w:val="32"/>
          <w:szCs w:val="32"/>
          <w:rtl/>
          <w:lang w:bidi="ar-IQ"/>
        </w:rPr>
      </w:pPr>
      <w:r w:rsidRPr="00A61CBE">
        <w:rPr>
          <w:rFonts w:hint="cs"/>
          <w:b/>
          <w:bCs/>
          <w:sz w:val="32"/>
          <w:szCs w:val="32"/>
          <w:rtl/>
          <w:lang w:bidi="ar-IQ"/>
        </w:rPr>
        <w:t xml:space="preserve">1 </w:t>
      </w:r>
      <w:r w:rsidRPr="00A61CBE">
        <w:rPr>
          <w:b/>
          <w:bCs/>
          <w:sz w:val="32"/>
          <w:szCs w:val="32"/>
          <w:rtl/>
          <w:lang w:bidi="ar-IQ"/>
        </w:rPr>
        <w:t>–</w:t>
      </w:r>
      <w:r w:rsidRPr="00A61CBE">
        <w:rPr>
          <w:rFonts w:hint="cs"/>
          <w:b/>
          <w:bCs/>
          <w:sz w:val="32"/>
          <w:szCs w:val="32"/>
          <w:rtl/>
          <w:lang w:bidi="ar-IQ"/>
        </w:rPr>
        <w:t xml:space="preserve"> ضبط السلوك واشباع الحاجات :-</w:t>
      </w:r>
      <w:r w:rsidR="00CD0697" w:rsidRPr="00A61CBE">
        <w:rPr>
          <w:rFonts w:hint="cs"/>
          <w:b/>
          <w:bCs/>
          <w:sz w:val="32"/>
          <w:szCs w:val="32"/>
          <w:rtl/>
          <w:lang w:bidi="ar-IQ"/>
        </w:rPr>
        <w:t xml:space="preserve"> </w:t>
      </w:r>
      <w:r>
        <w:rPr>
          <w:rFonts w:hint="cs"/>
          <w:sz w:val="32"/>
          <w:szCs w:val="32"/>
          <w:rtl/>
          <w:lang w:bidi="ar-IQ"/>
        </w:rPr>
        <w:t xml:space="preserve">فالطفل يكتسب شخصيته وثقافته من خلال ضبط سلوكه واشباع حاجاته , وهو لا يستطيع أن يقوم بهذه العملية الامن خلال عملية التنشئة الاجتماعية مع اسرته أو في مدرسته أو مع أصدقائه , فهو يستطيع أن يكتسب اللغة والعادات والتقاليد واكتساب القيم والمعاني والمواقف والأساليب المرتبطة بأشباع الحاجات والرغبات </w:t>
      </w:r>
      <w:r w:rsidR="00441EBE">
        <w:rPr>
          <w:rFonts w:hint="cs"/>
          <w:sz w:val="32"/>
          <w:szCs w:val="32"/>
          <w:rtl/>
          <w:lang w:bidi="ar-IQ"/>
        </w:rPr>
        <w:t>.</w:t>
      </w:r>
    </w:p>
    <w:p w:rsidR="00754734" w:rsidRPr="00441EBE" w:rsidRDefault="00441EBE" w:rsidP="006320A2">
      <w:pPr>
        <w:spacing w:line="360" w:lineRule="auto"/>
        <w:jc w:val="both"/>
        <w:rPr>
          <w:sz w:val="32"/>
          <w:szCs w:val="32"/>
          <w:rtl/>
          <w:lang w:bidi="ar-IQ"/>
        </w:rPr>
      </w:pPr>
      <w:r w:rsidRPr="00441EBE">
        <w:rPr>
          <w:rFonts w:hint="cs"/>
          <w:b/>
          <w:bCs/>
          <w:sz w:val="32"/>
          <w:szCs w:val="32"/>
          <w:rtl/>
          <w:lang w:bidi="ar-IQ"/>
        </w:rPr>
        <w:t xml:space="preserve">2 </w:t>
      </w:r>
      <w:r w:rsidRPr="00441EBE">
        <w:rPr>
          <w:b/>
          <w:bCs/>
          <w:sz w:val="32"/>
          <w:szCs w:val="32"/>
          <w:rtl/>
          <w:lang w:bidi="ar-IQ"/>
        </w:rPr>
        <w:t>–</w:t>
      </w:r>
      <w:r w:rsidRPr="00441EBE">
        <w:rPr>
          <w:rFonts w:hint="cs"/>
          <w:b/>
          <w:bCs/>
          <w:sz w:val="32"/>
          <w:szCs w:val="32"/>
          <w:rtl/>
          <w:lang w:bidi="ar-IQ"/>
        </w:rPr>
        <w:t xml:space="preserve"> تأكيد الذات واكتساب الشخصية :-</w:t>
      </w:r>
      <w:r w:rsidR="00CD0697" w:rsidRPr="00441EBE">
        <w:rPr>
          <w:rFonts w:hint="cs"/>
          <w:b/>
          <w:bCs/>
          <w:sz w:val="32"/>
          <w:szCs w:val="32"/>
          <w:rtl/>
          <w:lang w:bidi="ar-IQ"/>
        </w:rPr>
        <w:t xml:space="preserve"> </w:t>
      </w:r>
      <w:r>
        <w:rPr>
          <w:rFonts w:hint="cs"/>
          <w:sz w:val="32"/>
          <w:szCs w:val="32"/>
          <w:rtl/>
          <w:lang w:bidi="ar-IQ"/>
        </w:rPr>
        <w:t xml:space="preserve"> وتتأكد الذات لدى الطفل حيثما يبدأ علاقته الاجتماعية مع افراد أسرته ويكتسب شخصيته حينما ينمي خبرته عن الحب والعاطفة والحماية , وهو </w:t>
      </w:r>
      <w:r w:rsidR="006320A2">
        <w:rPr>
          <w:rFonts w:hint="cs"/>
          <w:sz w:val="32"/>
          <w:szCs w:val="32"/>
          <w:rtl/>
          <w:lang w:bidi="ar-IQ"/>
        </w:rPr>
        <w:t>في</w:t>
      </w:r>
      <w:r>
        <w:rPr>
          <w:rFonts w:hint="cs"/>
          <w:sz w:val="32"/>
          <w:szCs w:val="32"/>
          <w:rtl/>
          <w:lang w:bidi="ar-IQ"/>
        </w:rPr>
        <w:t xml:space="preserve"> تكوين هذه العلاقات يكتشف من حين لأخر أنه يتأثر بسلوك الكبار من حوله ويؤثر ذلك في وعيه للمعاني</w:t>
      </w:r>
      <w:r w:rsidR="00DF2169">
        <w:rPr>
          <w:rFonts w:hint="cs"/>
          <w:sz w:val="32"/>
          <w:szCs w:val="32"/>
          <w:rtl/>
          <w:lang w:bidi="ar-IQ"/>
        </w:rPr>
        <w:t xml:space="preserve"> والاتجاهات والقيم , فالطفل حينما يتفاعل مع أفراد أسرته يزداد وعيه ويتضح له دوره حينما يدرك أدوار الاخرين وينمو لديه شعوراً بالأمان والطمأنينة , وعن طريق هذا التفاعل يتحول الفرد من النزعة الفردية الذاتية إلى فكر له منطق يأخذ باعتباره العلاقات القائمة بينه وبين الافراد ومن حوله ومن هنا تأخذ شخصيته في التكوين والتكامل والاتزان</w:t>
      </w:r>
      <w:r w:rsidR="006320A2">
        <w:rPr>
          <w:rFonts w:hint="cs"/>
          <w:sz w:val="32"/>
          <w:szCs w:val="32"/>
          <w:rtl/>
          <w:lang w:bidi="ar-IQ"/>
        </w:rPr>
        <w:t>.</w:t>
      </w:r>
      <w:r w:rsidR="00DF2169">
        <w:rPr>
          <w:rFonts w:hint="cs"/>
          <w:sz w:val="32"/>
          <w:szCs w:val="32"/>
          <w:rtl/>
          <w:lang w:bidi="ar-IQ"/>
        </w:rPr>
        <w:t xml:space="preserve"> </w:t>
      </w:r>
    </w:p>
    <w:p w:rsidR="0012194D" w:rsidRPr="00423410" w:rsidRDefault="00754734" w:rsidP="00423410">
      <w:pPr>
        <w:spacing w:line="360" w:lineRule="auto"/>
        <w:jc w:val="both"/>
        <w:rPr>
          <w:sz w:val="32"/>
          <w:szCs w:val="32"/>
          <w:lang w:bidi="ar-IQ"/>
        </w:rPr>
      </w:pPr>
      <w:r>
        <w:rPr>
          <w:rFonts w:hint="cs"/>
          <w:sz w:val="32"/>
          <w:szCs w:val="32"/>
          <w:rtl/>
          <w:lang w:bidi="ar-IQ"/>
        </w:rPr>
        <w:t xml:space="preserve"> </w:t>
      </w:r>
      <w:r w:rsidR="0012194D">
        <w:rPr>
          <w:rFonts w:hint="cs"/>
          <w:sz w:val="32"/>
          <w:szCs w:val="32"/>
          <w:rtl/>
          <w:lang w:bidi="ar-IQ"/>
        </w:rPr>
        <w:t xml:space="preserve"> </w:t>
      </w:r>
    </w:p>
    <w:sectPr w:rsidR="0012194D" w:rsidRPr="00423410" w:rsidSect="007A7045">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FBB" w:rsidRDefault="001C0FBB" w:rsidP="006320A2">
      <w:pPr>
        <w:spacing w:after="0" w:line="240" w:lineRule="auto"/>
      </w:pPr>
      <w:r>
        <w:separator/>
      </w:r>
    </w:p>
  </w:endnote>
  <w:endnote w:type="continuationSeparator" w:id="0">
    <w:p w:rsidR="001C0FBB" w:rsidRDefault="001C0FBB" w:rsidP="0063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90187340"/>
      <w:docPartObj>
        <w:docPartGallery w:val="Page Numbers (Bottom of Page)"/>
        <w:docPartUnique/>
      </w:docPartObj>
    </w:sdtPr>
    <w:sdtContent>
      <w:p w:rsidR="006320A2" w:rsidRDefault="006320A2">
        <w:pPr>
          <w:pStyle w:val="a4"/>
        </w:pP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شكل تلقائي 1" o:spid="_x0000_s2049" type="#_x0000_t65" style="position:absolute;left:0;text-align:left;margin-left:-22.2pt;margin-top:0;width:29pt;height:21.6pt;flip:x;z-index:251659264;visibility:visible;mso-wrap-style:square;mso-width-percent:0;mso-height-percent:0;mso-top-percent:70;mso-wrap-distance-left:9pt;mso-wrap-distance-top:0;mso-wrap-distance-right:9pt;mso-wrap-distance-bottom:0;mso-position-horizontal:right;mso-position-horizontal-relative:lef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" o:allowincell="f" adj="14135" strokecolor="gray" strokeweight=".25pt">
              <v:textbox>
                <w:txbxContent>
                  <w:p w:rsidR="006320A2" w:rsidRPr="006320A2" w:rsidRDefault="006320A2">
                    <w:pPr>
                      <w:jc w:val="center"/>
                      <w:rPr>
                        <w:sz w:val="32"/>
                        <w:szCs w:val="32"/>
                      </w:rPr>
                    </w:pPr>
                    <w:r>
                      <w:fldChar w:fldCharType="begin"/>
                    </w:r>
                    <w:r>
                      <w:instrText>PAGE    \* MERGEFORMAT</w:instrText>
                    </w:r>
                    <w:r>
                      <w:fldChar w:fldCharType="separate"/>
                    </w:r>
                    <w:r w:rsidRPr="006320A2">
                      <w:rPr>
                        <w:noProof/>
                        <w:sz w:val="16"/>
                        <w:szCs w:val="16"/>
                        <w:rtl/>
                        <w:lang w:val="ar-SA"/>
                      </w:rPr>
                      <w:t>1</w:t>
                    </w:r>
                    <w:r>
                      <w:rPr>
                        <w:sz w:val="16"/>
                        <w:szCs w:val="16"/>
                      </w:rPr>
                      <w:fldChar w:fldCharType="end"/>
                    </w:r>
                  </w:p>
                </w:txbxContent>
              </v:textbox>
              <w10:wrap anchorx="margin" anchory="margin"/>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FBB" w:rsidRDefault="001C0FBB" w:rsidP="006320A2">
      <w:pPr>
        <w:spacing w:after="0" w:line="240" w:lineRule="auto"/>
      </w:pPr>
      <w:r>
        <w:separator/>
      </w:r>
    </w:p>
  </w:footnote>
  <w:footnote w:type="continuationSeparator" w:id="0">
    <w:p w:rsidR="001C0FBB" w:rsidRDefault="001C0FBB" w:rsidP="006320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23410"/>
    <w:rsid w:val="0012194D"/>
    <w:rsid w:val="001C0FBB"/>
    <w:rsid w:val="003B6663"/>
    <w:rsid w:val="00423410"/>
    <w:rsid w:val="00441EBE"/>
    <w:rsid w:val="006320A2"/>
    <w:rsid w:val="00754734"/>
    <w:rsid w:val="007A7045"/>
    <w:rsid w:val="00A61CBE"/>
    <w:rsid w:val="00CD0697"/>
    <w:rsid w:val="00DF21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66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20A2"/>
    <w:pPr>
      <w:tabs>
        <w:tab w:val="center" w:pos="4153"/>
        <w:tab w:val="right" w:pos="8306"/>
      </w:tabs>
      <w:spacing w:after="0" w:line="240" w:lineRule="auto"/>
    </w:pPr>
  </w:style>
  <w:style w:type="character" w:customStyle="1" w:styleId="Char">
    <w:name w:val="رأس الصفحة Char"/>
    <w:basedOn w:val="a0"/>
    <w:link w:val="a3"/>
    <w:uiPriority w:val="99"/>
    <w:rsid w:val="006320A2"/>
  </w:style>
  <w:style w:type="paragraph" w:styleId="a4">
    <w:name w:val="footer"/>
    <w:basedOn w:val="a"/>
    <w:link w:val="Char0"/>
    <w:uiPriority w:val="99"/>
    <w:unhideWhenUsed/>
    <w:rsid w:val="006320A2"/>
    <w:pPr>
      <w:tabs>
        <w:tab w:val="center" w:pos="4153"/>
        <w:tab w:val="right" w:pos="8306"/>
      </w:tabs>
      <w:spacing w:after="0" w:line="240" w:lineRule="auto"/>
    </w:pPr>
  </w:style>
  <w:style w:type="character" w:customStyle="1" w:styleId="Char0">
    <w:name w:val="تذييل الصفحة Char"/>
    <w:basedOn w:val="a0"/>
    <w:link w:val="a4"/>
    <w:uiPriority w:val="99"/>
    <w:rsid w:val="006320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601</Words>
  <Characters>3428</Characters>
  <Application>Microsoft Office Word</Application>
  <DocSecurity>0</DocSecurity>
  <Lines>28</Lines>
  <Paragraphs>8</Paragraphs>
  <ScaleCrop>false</ScaleCrop>
  <HeadingPairs>
    <vt:vector size="2" baseType="variant">
      <vt:variant>
        <vt:lpstr>العنوان</vt:lpstr>
      </vt:variant>
      <vt:variant>
        <vt:i4>1</vt:i4>
      </vt:variant>
    </vt:vector>
  </HeadingPairs>
  <TitlesOfParts>
    <vt:vector size="1" baseType="lpstr">
      <vt:lpstr/>
    </vt:vector>
  </TitlesOfParts>
  <Company>Shamfuture</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Shamfuture</dc:creator>
  <cp:lastModifiedBy>ALDHILL</cp:lastModifiedBy>
  <cp:revision>3</cp:revision>
  <dcterms:created xsi:type="dcterms:W3CDTF">2015-10-12T18:25:00Z</dcterms:created>
  <dcterms:modified xsi:type="dcterms:W3CDTF">2015-10-13T07:28:00Z</dcterms:modified>
</cp:coreProperties>
</file>