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0" w:rsidRPr="00C21C3D" w:rsidRDefault="00970C15" w:rsidP="00C21C3D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bookmarkStart w:id="0" w:name="_GoBack"/>
      <w:bookmarkEnd w:id="0"/>
      <w:r w:rsidRPr="00C21C3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أساسية</w:t>
      </w:r>
      <w:r w:rsidR="00FF6B71" w:rsidRPr="00C21C3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ديالى </w:t>
      </w:r>
      <w:r w:rsidR="00BB76A1" w:rsidRPr="00C21C3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تبحث</w:t>
      </w:r>
      <w:r w:rsidR="00C472B4" w:rsidRPr="00C21C3D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="00C21C3D" w:rsidRPr="00C21C3D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</w:rPr>
        <w:t>تأثير تمرينات التناسق الحركي في تطوير بعض المهارات والتشكيلات الدفاعية بكرة اليد للمتقدمين</w:t>
      </w:r>
    </w:p>
    <w:p w:rsidR="00FF6B71" w:rsidRPr="00C21C3D" w:rsidRDefault="00F41690" w:rsidP="00C21C3D">
      <w:pPr>
        <w:spacing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21C3D">
        <w:rPr>
          <w:rFonts w:asciiTheme="majorBidi" w:hAnsiTheme="majorBidi" w:cstheme="majorBidi"/>
          <w:sz w:val="36"/>
          <w:szCs w:val="36"/>
          <w:rtl/>
        </w:rPr>
        <w:t>بحثت</w:t>
      </w:r>
      <w:r w:rsidR="00FF6B71" w:rsidRPr="00C21C3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B76A1" w:rsidRPr="00C21C3D">
        <w:rPr>
          <w:rFonts w:asciiTheme="majorBidi" w:hAnsiTheme="majorBidi" w:cstheme="majorBidi"/>
          <w:sz w:val="36"/>
          <w:szCs w:val="36"/>
          <w:rtl/>
        </w:rPr>
        <w:t>اطروحة دكتوراه</w:t>
      </w:r>
      <w:r w:rsidR="00716821" w:rsidRPr="00C21C3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9260FA" w:rsidRPr="00C21C3D">
        <w:rPr>
          <w:rFonts w:asciiTheme="majorBidi" w:hAnsiTheme="majorBidi" w:cstheme="majorBidi"/>
          <w:sz w:val="36"/>
          <w:szCs w:val="36"/>
          <w:rtl/>
        </w:rPr>
        <w:t xml:space="preserve">في </w:t>
      </w:r>
      <w:r w:rsidR="00FF6B71" w:rsidRPr="00C21C3D">
        <w:rPr>
          <w:rFonts w:asciiTheme="majorBidi" w:hAnsiTheme="majorBidi" w:cstheme="majorBidi"/>
          <w:sz w:val="36"/>
          <w:szCs w:val="36"/>
          <w:rtl/>
        </w:rPr>
        <w:t>كلية التربية الاساسية (</w:t>
      </w:r>
      <w:r w:rsidR="00C21C3D" w:rsidRPr="00C21C3D">
        <w:rPr>
          <w:rFonts w:asciiTheme="majorBidi" w:eastAsia="Times New Roman" w:hAnsiTheme="majorBidi" w:cstheme="majorBidi"/>
          <w:b/>
          <w:color w:val="000000"/>
          <w:sz w:val="36"/>
          <w:szCs w:val="36"/>
          <w:rtl/>
        </w:rPr>
        <w:t>تأثير تمرينات التناسق الحركي في تطوير بعض المهارات والتشكيلات الدفاعية بكرة اليد للمتقدمين</w:t>
      </w:r>
      <w:r w:rsidR="00FC3E06" w:rsidRPr="00C21C3D">
        <w:rPr>
          <w:rFonts w:asciiTheme="majorBidi" w:hAnsiTheme="majorBidi" w:cstheme="majorBidi"/>
          <w:sz w:val="36"/>
          <w:szCs w:val="36"/>
          <w:rtl/>
        </w:rPr>
        <w:t xml:space="preserve">) </w:t>
      </w:r>
      <w:r w:rsidR="005F22C3" w:rsidRPr="00C21C3D">
        <w:rPr>
          <w:rFonts w:asciiTheme="majorBidi" w:hAnsiTheme="majorBidi" w:cstheme="majorBidi"/>
          <w:sz w:val="36"/>
          <w:szCs w:val="36"/>
          <w:rtl/>
        </w:rPr>
        <w:t xml:space="preserve">في تخصص </w:t>
      </w:r>
      <w:r w:rsidR="003F7AC9" w:rsidRPr="00C21C3D">
        <w:rPr>
          <w:rFonts w:asciiTheme="majorBidi" w:hAnsiTheme="majorBidi" w:cstheme="majorBidi"/>
          <w:sz w:val="36"/>
          <w:szCs w:val="36"/>
          <w:rtl/>
        </w:rPr>
        <w:t xml:space="preserve">طرائق تدريس </w:t>
      </w:r>
      <w:r w:rsidR="00A31CE5" w:rsidRPr="00C21C3D">
        <w:rPr>
          <w:rFonts w:asciiTheme="majorBidi" w:hAnsiTheme="majorBidi" w:cstheme="majorBidi"/>
          <w:sz w:val="36"/>
          <w:szCs w:val="36"/>
          <w:rtl/>
        </w:rPr>
        <w:t xml:space="preserve">التربية البدنية وعلوم الرياضة. </w:t>
      </w:r>
      <w:r w:rsidR="00970C15" w:rsidRPr="00C21C3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9736E"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736FAA"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BE2896"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A31CE5"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716821"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</w:p>
    <w:p w:rsidR="00C21C3D" w:rsidRPr="00C21C3D" w:rsidRDefault="00FF6B71" w:rsidP="00C21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C21C3D">
        <w:rPr>
          <w:rFonts w:asciiTheme="majorBidi" w:hAnsiTheme="majorBidi" w:cstheme="majorBidi"/>
          <w:b/>
          <w:bCs/>
          <w:sz w:val="36"/>
          <w:szCs w:val="36"/>
          <w:rtl/>
        </w:rPr>
        <w:t>هدفت</w:t>
      </w:r>
      <w:r w:rsidR="00954D30" w:rsidRPr="00C21C3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الدراسة</w:t>
      </w:r>
      <w:r w:rsidRPr="00C21C3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C21C3D">
        <w:rPr>
          <w:rFonts w:asciiTheme="majorBidi" w:hAnsiTheme="majorBidi" w:cstheme="majorBidi"/>
          <w:sz w:val="36"/>
          <w:szCs w:val="36"/>
          <w:rtl/>
        </w:rPr>
        <w:t xml:space="preserve">التي </w:t>
      </w:r>
      <w:r w:rsidR="00A31CE5" w:rsidRPr="00C21C3D">
        <w:rPr>
          <w:rFonts w:asciiTheme="majorBidi" w:hAnsiTheme="majorBidi" w:cstheme="majorBidi"/>
          <w:sz w:val="36"/>
          <w:szCs w:val="36"/>
          <w:rtl/>
        </w:rPr>
        <w:t>قدمها</w:t>
      </w:r>
      <w:r w:rsidR="00970C15" w:rsidRPr="00C21C3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31CE5" w:rsidRPr="00C21C3D">
        <w:rPr>
          <w:rFonts w:asciiTheme="majorBidi" w:hAnsiTheme="majorBidi" w:cstheme="majorBidi"/>
          <w:sz w:val="36"/>
          <w:szCs w:val="36"/>
          <w:rtl/>
        </w:rPr>
        <w:t>الطالب</w:t>
      </w:r>
      <w:r w:rsidR="0038578D" w:rsidRPr="00C21C3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B73F0" w:rsidRPr="00C21C3D">
        <w:rPr>
          <w:rFonts w:asciiTheme="majorBidi" w:hAnsiTheme="majorBidi" w:cstheme="majorBidi"/>
          <w:sz w:val="36"/>
          <w:szCs w:val="36"/>
          <w:rtl/>
        </w:rPr>
        <w:t>(</w:t>
      </w:r>
      <w:r w:rsidR="004447F4" w:rsidRPr="00C21C3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محمد </w:t>
      </w:r>
      <w:r w:rsidR="00C21C3D" w:rsidRPr="00C21C3D">
        <w:rPr>
          <w:rFonts w:asciiTheme="majorBidi" w:hAnsiTheme="majorBidi" w:cstheme="majorBidi"/>
          <w:b/>
          <w:bCs/>
          <w:sz w:val="40"/>
          <w:szCs w:val="40"/>
          <w:rtl/>
        </w:rPr>
        <w:t>كاظم صالح</w:t>
      </w:r>
      <w:r w:rsidR="00716821" w:rsidRPr="00C21C3D">
        <w:rPr>
          <w:rFonts w:asciiTheme="majorBidi" w:hAnsiTheme="majorBidi" w:cstheme="majorBidi"/>
          <w:sz w:val="36"/>
          <w:szCs w:val="36"/>
          <w:rtl/>
        </w:rPr>
        <w:t xml:space="preserve">) </w:t>
      </w:r>
      <w:r w:rsidR="009D5AE1" w:rsidRPr="00C21C3D">
        <w:rPr>
          <w:rFonts w:asciiTheme="majorBidi" w:hAnsiTheme="majorBidi" w:cstheme="majorBidi"/>
          <w:sz w:val="36"/>
          <w:szCs w:val="36"/>
          <w:rtl/>
        </w:rPr>
        <w:t xml:space="preserve">الى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إعداد تمرينات خاصة بالتناسق الحركي، لتطوير أهم المهارات لبعض التشكيلا</w:t>
      </w:r>
      <w:r w:rsid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ت الدفاعية بكُرة اليد للمتقدمين</w:t>
      </w:r>
      <w:r w:rsidR="00C21C3D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، فضلاً عن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التعرف إِلى تأثير تمرينات التناسق الحركي في تطوير بعض المهارات والتشكيلات الدفاعية بكرة اليد للمتقدمين.</w:t>
      </w:r>
    </w:p>
    <w:p w:rsidR="00C21C3D" w:rsidRPr="00C21C3D" w:rsidRDefault="00FF6B71" w:rsidP="00C21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rtl/>
        </w:rPr>
      </w:pPr>
      <w:r w:rsidRPr="00C21C3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وخرجت الدراسة بجملة من النتائج ابرزها:</w:t>
      </w:r>
      <w:r w:rsidR="00BB76A1" w:rsidRPr="00C21C3D">
        <w:rPr>
          <w:rFonts w:asciiTheme="majorBidi" w:eastAsia="Calibri" w:hAnsiTheme="majorBidi" w:cstheme="majorBidi"/>
          <w:sz w:val="36"/>
          <w:szCs w:val="36"/>
          <w:rtl/>
          <w:lang w:bidi="ar-IQ"/>
        </w:rPr>
        <w:t xml:space="preserve"> </w:t>
      </w:r>
      <w:r w:rsidR="00C21C3D">
        <w:rPr>
          <w:rFonts w:asciiTheme="majorBidi" w:eastAsia="Calibri" w:hAnsiTheme="majorBidi" w:cstheme="majorBidi" w:hint="cs"/>
          <w:sz w:val="36"/>
          <w:szCs w:val="36"/>
          <w:rtl/>
          <w:lang w:bidi="ar-IQ"/>
        </w:rPr>
        <w:t xml:space="preserve">ان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تمرينات التناسق الحركي لها تأثير في</w:t>
      </w:r>
      <w:r w:rsid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تطوير مهارات الدفاع بكُرة اليد</w:t>
      </w:r>
      <w:r w:rsidR="00C21C3D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، وان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تمرينات التناسق الحركي ومدى فاعليتها في أداء التشكيلات الدفاعية للاعبي كُرة اليد كانت متفاوتة التأثير في نجاح الأداء الدفاعي في ضمن كُلّ تشكيل.</w:t>
      </w:r>
    </w:p>
    <w:p w:rsidR="00C21C3D" w:rsidRPr="00C21C3D" w:rsidRDefault="007435C3" w:rsidP="00C21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C21C3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واوصت الدراسة:</w:t>
      </w:r>
      <w:r w:rsidRPr="00C21C3D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r w:rsidR="00A31CE5" w:rsidRPr="00C21C3D">
        <w:rPr>
          <w:rFonts w:asciiTheme="majorBidi" w:hAnsiTheme="majorBidi" w:cstheme="majorBidi"/>
          <w:sz w:val="36"/>
          <w:szCs w:val="36"/>
          <w:rtl/>
          <w:lang w:bidi="ar-IQ"/>
        </w:rPr>
        <w:t xml:space="preserve">بضرورة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الانسجام بشكل كبير في تدريب المهارات الدفاعية، لما للد</w:t>
      </w:r>
      <w:r w:rsid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فاع من أهمية في نتائج المباريات</w:t>
      </w:r>
      <w:r w:rsidR="00C21C3D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، فضلاً عن ضرورة </w:t>
      </w:r>
      <w:r w:rsidR="00C21C3D" w:rsidRPr="00C21C3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استعمال تمرينات التناسق الحركي في تطوير مهارات دفاعية مستعملة في ضمن كُلّ تشكيل دفاعي.</w:t>
      </w:r>
    </w:p>
    <w:p w:rsidR="004447F4" w:rsidRPr="00C21C3D" w:rsidRDefault="004447F4" w:rsidP="00C21C3D">
      <w:pPr>
        <w:spacing w:line="240" w:lineRule="auto"/>
        <w:jc w:val="both"/>
        <w:rPr>
          <w:rFonts w:asciiTheme="majorBidi" w:hAnsiTheme="majorBidi" w:cstheme="majorBidi"/>
          <w:sz w:val="36"/>
          <w:szCs w:val="36"/>
        </w:rPr>
      </w:pPr>
    </w:p>
    <w:p w:rsidR="00A31CE5" w:rsidRPr="00C21C3D" w:rsidRDefault="00A31CE5" w:rsidP="004447F4">
      <w:pPr>
        <w:spacing w:after="0"/>
        <w:contextualSpacing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A31CE5" w:rsidRPr="00C21C3D" w:rsidSect="007059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45"/>
    <w:multiLevelType w:val="hybridMultilevel"/>
    <w:tmpl w:val="DA80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8F9"/>
    <w:multiLevelType w:val="hybridMultilevel"/>
    <w:tmpl w:val="4F38759A"/>
    <w:lvl w:ilvl="0" w:tplc="27400F32">
      <w:start w:val="1"/>
      <w:numFmt w:val="decimal"/>
      <w:lvlText w:val="%1-"/>
      <w:lvlJc w:val="left"/>
      <w:pPr>
        <w:ind w:left="9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7EC5"/>
    <w:multiLevelType w:val="hybridMultilevel"/>
    <w:tmpl w:val="12688A88"/>
    <w:lvl w:ilvl="0" w:tplc="83DCF636">
      <w:start w:val="1"/>
      <w:numFmt w:val="decimal"/>
      <w:lvlText w:val="%1-"/>
      <w:lvlJc w:val="left"/>
      <w:pPr>
        <w:tabs>
          <w:tab w:val="num" w:pos="673"/>
        </w:tabs>
        <w:ind w:left="673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3">
    <w:nsid w:val="10717EE2"/>
    <w:multiLevelType w:val="hybridMultilevel"/>
    <w:tmpl w:val="7DA6DE0E"/>
    <w:lvl w:ilvl="0" w:tplc="576061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114"/>
    <w:multiLevelType w:val="hybridMultilevel"/>
    <w:tmpl w:val="08004B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5D0638"/>
    <w:multiLevelType w:val="hybridMultilevel"/>
    <w:tmpl w:val="0CB28406"/>
    <w:lvl w:ilvl="0" w:tplc="A3F0C1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B7D7F"/>
    <w:multiLevelType w:val="hybridMultilevel"/>
    <w:tmpl w:val="0BCC015C"/>
    <w:lvl w:ilvl="0" w:tplc="5B3C82B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F9F48FE"/>
    <w:multiLevelType w:val="hybridMultilevel"/>
    <w:tmpl w:val="DF5C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1EB0"/>
    <w:multiLevelType w:val="multilevel"/>
    <w:tmpl w:val="1D70ACC0"/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6A846EC"/>
    <w:multiLevelType w:val="hybridMultilevel"/>
    <w:tmpl w:val="DE7A8506"/>
    <w:lvl w:ilvl="0" w:tplc="382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D00"/>
    <w:multiLevelType w:val="hybridMultilevel"/>
    <w:tmpl w:val="7880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979"/>
    <w:multiLevelType w:val="hybridMultilevel"/>
    <w:tmpl w:val="3AA4FBA4"/>
    <w:lvl w:ilvl="0" w:tplc="8CE2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93B62"/>
    <w:multiLevelType w:val="hybridMultilevel"/>
    <w:tmpl w:val="E440E9DC"/>
    <w:lvl w:ilvl="0" w:tplc="549AE8B4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D2228"/>
    <w:multiLevelType w:val="hybridMultilevel"/>
    <w:tmpl w:val="976801C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6574F"/>
    <w:multiLevelType w:val="hybridMultilevel"/>
    <w:tmpl w:val="560A4E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C536D"/>
    <w:multiLevelType w:val="hybridMultilevel"/>
    <w:tmpl w:val="BE0425E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02AD"/>
    <w:multiLevelType w:val="hybridMultilevel"/>
    <w:tmpl w:val="91003CB0"/>
    <w:lvl w:ilvl="0" w:tplc="B302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0562"/>
    <w:multiLevelType w:val="hybridMultilevel"/>
    <w:tmpl w:val="1F7C32E4"/>
    <w:lvl w:ilvl="0" w:tplc="957C52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53200C"/>
    <w:multiLevelType w:val="hybridMultilevel"/>
    <w:tmpl w:val="3F04E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305FD"/>
    <w:multiLevelType w:val="hybridMultilevel"/>
    <w:tmpl w:val="E61C4FAE"/>
    <w:lvl w:ilvl="0" w:tplc="827669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47E59"/>
    <w:multiLevelType w:val="hybridMultilevel"/>
    <w:tmpl w:val="2D12595E"/>
    <w:lvl w:ilvl="0" w:tplc="DA4E7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93657"/>
    <w:multiLevelType w:val="hybridMultilevel"/>
    <w:tmpl w:val="7C20581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2D0A"/>
    <w:multiLevelType w:val="hybridMultilevel"/>
    <w:tmpl w:val="2A8A3FF6"/>
    <w:lvl w:ilvl="0" w:tplc="18085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62417"/>
    <w:multiLevelType w:val="hybridMultilevel"/>
    <w:tmpl w:val="34784046"/>
    <w:lvl w:ilvl="0" w:tplc="3D0AFF6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63590D54"/>
    <w:multiLevelType w:val="hybridMultilevel"/>
    <w:tmpl w:val="736451A8"/>
    <w:lvl w:ilvl="0" w:tplc="42BA4F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54551"/>
    <w:multiLevelType w:val="hybridMultilevel"/>
    <w:tmpl w:val="9D86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A15DA8"/>
    <w:multiLevelType w:val="hybridMultilevel"/>
    <w:tmpl w:val="E38029BE"/>
    <w:lvl w:ilvl="0" w:tplc="1ABAB58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81A6A35"/>
    <w:multiLevelType w:val="hybridMultilevel"/>
    <w:tmpl w:val="BED4856C"/>
    <w:lvl w:ilvl="0" w:tplc="FB8262D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C38"/>
    <w:multiLevelType w:val="hybridMultilevel"/>
    <w:tmpl w:val="890CF510"/>
    <w:lvl w:ilvl="0" w:tplc="8AE86C0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F4B5E68"/>
    <w:multiLevelType w:val="hybridMultilevel"/>
    <w:tmpl w:val="1E54DEB4"/>
    <w:lvl w:ilvl="0" w:tplc="9A7E59A8">
      <w:start w:val="1"/>
      <w:numFmt w:val="decimal"/>
      <w:lvlText w:val="%1-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0">
    <w:nsid w:val="708E5A52"/>
    <w:multiLevelType w:val="hybridMultilevel"/>
    <w:tmpl w:val="8110CB02"/>
    <w:lvl w:ilvl="0" w:tplc="70D07E26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9B4A8B"/>
    <w:multiLevelType w:val="hybridMultilevel"/>
    <w:tmpl w:val="FC5E25B0"/>
    <w:lvl w:ilvl="0" w:tplc="9C7E39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1251"/>
    <w:multiLevelType w:val="multilevel"/>
    <w:tmpl w:val="BC70B3E8"/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4257F2D"/>
    <w:multiLevelType w:val="hybridMultilevel"/>
    <w:tmpl w:val="4538F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925A1"/>
    <w:multiLevelType w:val="multilevel"/>
    <w:tmpl w:val="7B1A2A7C"/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7BC2728"/>
    <w:multiLevelType w:val="hybridMultilevel"/>
    <w:tmpl w:val="B48E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5A91"/>
    <w:multiLevelType w:val="hybridMultilevel"/>
    <w:tmpl w:val="73B8C508"/>
    <w:lvl w:ilvl="0" w:tplc="B2F622F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1"/>
  </w:num>
  <w:num w:numId="11">
    <w:abstractNumId w:val="27"/>
  </w:num>
  <w:num w:numId="12">
    <w:abstractNumId w:val="3"/>
  </w:num>
  <w:num w:numId="13">
    <w:abstractNumId w:val="20"/>
  </w:num>
  <w:num w:numId="14">
    <w:abstractNumId w:val="24"/>
  </w:num>
  <w:num w:numId="15">
    <w:abstractNumId w:val="5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5"/>
  </w:num>
  <w:num w:numId="21">
    <w:abstractNumId w:val="21"/>
  </w:num>
  <w:num w:numId="22">
    <w:abstractNumId w:val="16"/>
  </w:num>
  <w:num w:numId="23">
    <w:abstractNumId w:val="4"/>
  </w:num>
  <w:num w:numId="24">
    <w:abstractNumId w:val="0"/>
  </w:num>
  <w:num w:numId="25">
    <w:abstractNumId w:val="10"/>
  </w:num>
  <w:num w:numId="26">
    <w:abstractNumId w:val="23"/>
  </w:num>
  <w:num w:numId="27">
    <w:abstractNumId w:val="6"/>
  </w:num>
  <w:num w:numId="28">
    <w:abstractNumId w:val="26"/>
  </w:num>
  <w:num w:numId="29">
    <w:abstractNumId w:val="17"/>
  </w:num>
  <w:num w:numId="30">
    <w:abstractNumId w:val="12"/>
  </w:num>
  <w:num w:numId="31">
    <w:abstractNumId w:val="36"/>
  </w:num>
  <w:num w:numId="32">
    <w:abstractNumId w:val="35"/>
  </w:num>
  <w:num w:numId="33">
    <w:abstractNumId w:val="31"/>
  </w:num>
  <w:num w:numId="34">
    <w:abstractNumId w:val="30"/>
  </w:num>
  <w:num w:numId="35">
    <w:abstractNumId w:val="32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0"/>
    <w:rsid w:val="00006DCF"/>
    <w:rsid w:val="00034CFD"/>
    <w:rsid w:val="00042755"/>
    <w:rsid w:val="0005142B"/>
    <w:rsid w:val="00093D05"/>
    <w:rsid w:val="00133EF0"/>
    <w:rsid w:val="00153E17"/>
    <w:rsid w:val="00154A05"/>
    <w:rsid w:val="0016468A"/>
    <w:rsid w:val="00165DB4"/>
    <w:rsid w:val="001817D9"/>
    <w:rsid w:val="001922C7"/>
    <w:rsid w:val="001A0F57"/>
    <w:rsid w:val="001D54ED"/>
    <w:rsid w:val="001E2178"/>
    <w:rsid w:val="001F208C"/>
    <w:rsid w:val="001F61E7"/>
    <w:rsid w:val="00221051"/>
    <w:rsid w:val="002276BD"/>
    <w:rsid w:val="002347DC"/>
    <w:rsid w:val="00243B6C"/>
    <w:rsid w:val="002579CF"/>
    <w:rsid w:val="002725BD"/>
    <w:rsid w:val="00273842"/>
    <w:rsid w:val="002C6534"/>
    <w:rsid w:val="002D7C87"/>
    <w:rsid w:val="002F5FCA"/>
    <w:rsid w:val="00301BDA"/>
    <w:rsid w:val="00302B3B"/>
    <w:rsid w:val="003317F5"/>
    <w:rsid w:val="00331B83"/>
    <w:rsid w:val="0038332F"/>
    <w:rsid w:val="0038578D"/>
    <w:rsid w:val="0039736E"/>
    <w:rsid w:val="003A4CA4"/>
    <w:rsid w:val="003B1528"/>
    <w:rsid w:val="003C0185"/>
    <w:rsid w:val="003D375F"/>
    <w:rsid w:val="003D3874"/>
    <w:rsid w:val="003D3FD5"/>
    <w:rsid w:val="003F7AC9"/>
    <w:rsid w:val="00413427"/>
    <w:rsid w:val="004447F4"/>
    <w:rsid w:val="004567E2"/>
    <w:rsid w:val="004650CB"/>
    <w:rsid w:val="004975CD"/>
    <w:rsid w:val="004B155D"/>
    <w:rsid w:val="004B6755"/>
    <w:rsid w:val="004D4043"/>
    <w:rsid w:val="004F169E"/>
    <w:rsid w:val="00505BC0"/>
    <w:rsid w:val="005A4645"/>
    <w:rsid w:val="005C12B5"/>
    <w:rsid w:val="005F22C3"/>
    <w:rsid w:val="005F4C42"/>
    <w:rsid w:val="00602136"/>
    <w:rsid w:val="006137F8"/>
    <w:rsid w:val="00615213"/>
    <w:rsid w:val="00655025"/>
    <w:rsid w:val="00687FF1"/>
    <w:rsid w:val="006D7B9E"/>
    <w:rsid w:val="00705931"/>
    <w:rsid w:val="00716821"/>
    <w:rsid w:val="00736FAA"/>
    <w:rsid w:val="007417D4"/>
    <w:rsid w:val="007435C3"/>
    <w:rsid w:val="00750107"/>
    <w:rsid w:val="00751A78"/>
    <w:rsid w:val="00770345"/>
    <w:rsid w:val="0078313E"/>
    <w:rsid w:val="0079253F"/>
    <w:rsid w:val="007D086B"/>
    <w:rsid w:val="007F62F3"/>
    <w:rsid w:val="008322B4"/>
    <w:rsid w:val="00845C94"/>
    <w:rsid w:val="00852A29"/>
    <w:rsid w:val="00880EA5"/>
    <w:rsid w:val="008A2108"/>
    <w:rsid w:val="008A3180"/>
    <w:rsid w:val="008B1A9D"/>
    <w:rsid w:val="008E2AB2"/>
    <w:rsid w:val="008E45A2"/>
    <w:rsid w:val="008F54B7"/>
    <w:rsid w:val="0091182C"/>
    <w:rsid w:val="00912E38"/>
    <w:rsid w:val="009260FA"/>
    <w:rsid w:val="00954D30"/>
    <w:rsid w:val="00970C15"/>
    <w:rsid w:val="00976003"/>
    <w:rsid w:val="009A3C7B"/>
    <w:rsid w:val="009B53C7"/>
    <w:rsid w:val="009D5AE1"/>
    <w:rsid w:val="009E1E31"/>
    <w:rsid w:val="009E4329"/>
    <w:rsid w:val="00A31CE5"/>
    <w:rsid w:val="00A45764"/>
    <w:rsid w:val="00A53903"/>
    <w:rsid w:val="00A63D67"/>
    <w:rsid w:val="00A67D3C"/>
    <w:rsid w:val="00A7276F"/>
    <w:rsid w:val="00A94C4F"/>
    <w:rsid w:val="00A95695"/>
    <w:rsid w:val="00AD1080"/>
    <w:rsid w:val="00AD281C"/>
    <w:rsid w:val="00AE4F76"/>
    <w:rsid w:val="00AE6F46"/>
    <w:rsid w:val="00BB76A1"/>
    <w:rsid w:val="00BC2E0C"/>
    <w:rsid w:val="00BE2896"/>
    <w:rsid w:val="00BE5D4C"/>
    <w:rsid w:val="00C21C3D"/>
    <w:rsid w:val="00C25BBE"/>
    <w:rsid w:val="00C41BCB"/>
    <w:rsid w:val="00C41BF6"/>
    <w:rsid w:val="00C4693C"/>
    <w:rsid w:val="00C472B4"/>
    <w:rsid w:val="00C86FA7"/>
    <w:rsid w:val="00C95E53"/>
    <w:rsid w:val="00CA577B"/>
    <w:rsid w:val="00CC721A"/>
    <w:rsid w:val="00CD0522"/>
    <w:rsid w:val="00CE13EC"/>
    <w:rsid w:val="00D0777C"/>
    <w:rsid w:val="00D113D1"/>
    <w:rsid w:val="00D337B6"/>
    <w:rsid w:val="00DB73F0"/>
    <w:rsid w:val="00DF132F"/>
    <w:rsid w:val="00E176EA"/>
    <w:rsid w:val="00E27E0B"/>
    <w:rsid w:val="00E54F73"/>
    <w:rsid w:val="00E61053"/>
    <w:rsid w:val="00E729C1"/>
    <w:rsid w:val="00E72D2B"/>
    <w:rsid w:val="00F41690"/>
    <w:rsid w:val="00F467FB"/>
    <w:rsid w:val="00F5167C"/>
    <w:rsid w:val="00F70875"/>
    <w:rsid w:val="00F829AC"/>
    <w:rsid w:val="00FC3E06"/>
    <w:rsid w:val="00FD2480"/>
    <w:rsid w:val="00FE2A6A"/>
    <w:rsid w:val="00FF1042"/>
    <w:rsid w:val="00FF3723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25</cp:revision>
  <dcterms:created xsi:type="dcterms:W3CDTF">2019-09-26T08:17:00Z</dcterms:created>
  <dcterms:modified xsi:type="dcterms:W3CDTF">2020-08-24T10:01:00Z</dcterms:modified>
</cp:coreProperties>
</file>