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53" w:rsidRDefault="00DC5B53" w:rsidP="00DC5B53">
      <w:pPr>
        <w:jc w:val="lowKashida"/>
        <w:outlineLvl w:val="0"/>
        <w:rPr>
          <w:rFonts w:cs="MCS Jeddah S_U normal." w:hint="cs"/>
          <w:b/>
          <w:bCs/>
          <w:color w:val="000000"/>
          <w:sz w:val="32"/>
          <w:szCs w:val="32"/>
          <w:rtl/>
          <w:lang w:bidi="ar-IQ"/>
        </w:rPr>
      </w:pPr>
    </w:p>
    <w:p w:rsidR="00DC5B53" w:rsidRDefault="00DC5B53" w:rsidP="00DC5B53">
      <w:pPr>
        <w:jc w:val="lowKashida"/>
        <w:outlineLvl w:val="0"/>
        <w:rPr>
          <w:rFonts w:cs="MCS Jeddah S_U normal." w:hint="cs"/>
          <w:b/>
          <w:bCs/>
          <w:color w:val="000000"/>
          <w:sz w:val="32"/>
          <w:szCs w:val="32"/>
          <w:rtl/>
          <w:lang w:bidi="ar-IQ"/>
        </w:rPr>
      </w:pPr>
    </w:p>
    <w:p w:rsidR="00DC5B53" w:rsidRDefault="00DC5B53" w:rsidP="00DC5B53">
      <w:pPr>
        <w:pStyle w:val="a7"/>
        <w:ind w:firstLine="84"/>
        <w:rPr>
          <w:rFonts w:hint="cs"/>
          <w:b/>
          <w:bCs/>
          <w:sz w:val="30"/>
          <w:rtl/>
          <w:lang w:bidi="ar-IQ"/>
        </w:rPr>
      </w:pPr>
      <w:r>
        <w:rPr>
          <w:rFonts w:hint="cs"/>
          <w:b/>
          <w:bCs/>
          <w:noProof/>
          <w:sz w:val="30"/>
          <w:rtl/>
          <w:lang w:val="en-US" w:eastAsia="en-US"/>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543685" cy="1512570"/>
            <wp:effectExtent l="0" t="0" r="0" b="0"/>
            <wp:wrapSquare wrapText="bothSides"/>
            <wp:docPr id="3" name="صورة 3" descr="Picture 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067"/>
                    <pic:cNvPicPr>
                      <a:picLocks noChangeAspect="1" noChangeArrowheads="1"/>
                    </pic:cNvPicPr>
                  </pic:nvPicPr>
                  <pic:blipFill>
                    <a:blip r:embed="rId6">
                      <a:lum bright="-12000" contrast="60000"/>
                      <a:extLst>
                        <a:ext uri="{28A0092B-C50C-407E-A947-70E740481C1C}">
                          <a14:useLocalDpi xmlns:a14="http://schemas.microsoft.com/office/drawing/2010/main" val="0"/>
                        </a:ext>
                      </a:extLst>
                    </a:blip>
                    <a:srcRect l="38364" t="7426" r="38193" b="82108"/>
                    <a:stretch>
                      <a:fillRect/>
                    </a:stretch>
                  </pic:blipFill>
                  <pic:spPr bwMode="auto">
                    <a:xfrm>
                      <a:off x="0" y="0"/>
                      <a:ext cx="1543685" cy="1512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noProof/>
          <w:sz w:val="30"/>
          <w:rtl/>
          <w:lang w:val="en-US" w:eastAsia="en-US"/>
        </w:rPr>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-546735</wp:posOffset>
                </wp:positionV>
                <wp:extent cx="387985" cy="337820"/>
                <wp:effectExtent l="5715" t="7620" r="6350" b="6985"/>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3378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 o:spid="_x0000_s1026" style="position:absolute;left:0;text-align:left;margin-left:-7.85pt;margin-top:-43.05pt;width:30.5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" strokecolor="white"/>
            </w:pict>
          </mc:Fallback>
        </mc:AlternateContent>
      </w:r>
      <w:r>
        <w:rPr>
          <w:rFonts w:hint="cs"/>
          <w:b/>
          <w:bCs/>
          <w:sz w:val="30"/>
          <w:rtl/>
          <w:lang w:bidi="ar-IQ"/>
        </w:rPr>
        <w:t xml:space="preserve">وزارة التعليم العالي والبحث العلمي    </w:t>
      </w:r>
    </w:p>
    <w:p w:rsidR="00DC5B53" w:rsidRPr="00F74B22" w:rsidRDefault="00DC5B53" w:rsidP="00DC5B53">
      <w:pPr>
        <w:pStyle w:val="a7"/>
        <w:ind w:firstLine="84"/>
        <w:rPr>
          <w:rFonts w:hint="cs"/>
          <w:b/>
          <w:bCs/>
          <w:sz w:val="30"/>
          <w:rtl/>
          <w:lang w:bidi="ar-IQ"/>
        </w:rPr>
      </w:pPr>
      <w:r>
        <w:rPr>
          <w:rFonts w:hint="cs"/>
          <w:b/>
          <w:bCs/>
          <w:sz w:val="30"/>
          <w:rtl/>
          <w:lang w:bidi="ar-IQ"/>
        </w:rPr>
        <w:t xml:space="preserve">            </w:t>
      </w:r>
      <w:r w:rsidRPr="00F74B22">
        <w:rPr>
          <w:rFonts w:hint="cs"/>
          <w:b/>
          <w:bCs/>
          <w:sz w:val="30"/>
          <w:rtl/>
          <w:lang w:bidi="ar-IQ"/>
        </w:rPr>
        <w:t>جامعة ديالى</w:t>
      </w:r>
    </w:p>
    <w:p w:rsidR="00DC5B53" w:rsidRPr="00F74B22" w:rsidRDefault="00DC5B53" w:rsidP="00DC5B53">
      <w:pPr>
        <w:pStyle w:val="a7"/>
        <w:ind w:firstLine="84"/>
        <w:rPr>
          <w:rFonts w:hint="cs"/>
          <w:b/>
          <w:bCs/>
          <w:sz w:val="30"/>
          <w:rtl/>
          <w:lang w:bidi="ar-IQ"/>
        </w:rPr>
      </w:pPr>
      <w:r>
        <w:rPr>
          <w:rFonts w:hint="cs"/>
          <w:b/>
          <w:bCs/>
          <w:sz w:val="30"/>
          <w:rtl/>
          <w:lang w:bidi="ar-IQ"/>
        </w:rPr>
        <w:t xml:space="preserve">       </w:t>
      </w:r>
      <w:r w:rsidRPr="00F74B22">
        <w:rPr>
          <w:rFonts w:hint="cs"/>
          <w:b/>
          <w:bCs/>
          <w:sz w:val="30"/>
          <w:rtl/>
          <w:lang w:bidi="ar-IQ"/>
        </w:rPr>
        <w:t>كلية التربية الأساسية</w:t>
      </w:r>
    </w:p>
    <w:p w:rsidR="00DC5B53" w:rsidRPr="00F74B22" w:rsidRDefault="00DC5B53" w:rsidP="00DC5B53">
      <w:pPr>
        <w:pStyle w:val="a7"/>
        <w:ind w:firstLine="84"/>
        <w:rPr>
          <w:rFonts w:hint="cs"/>
          <w:b/>
          <w:bCs/>
          <w:sz w:val="30"/>
          <w:rtl/>
          <w:lang w:bidi="ar-IQ"/>
        </w:rPr>
      </w:pPr>
      <w:r>
        <w:rPr>
          <w:rFonts w:hint="cs"/>
          <w:b/>
          <w:bCs/>
          <w:sz w:val="30"/>
          <w:rtl/>
          <w:lang w:bidi="ar-IQ"/>
        </w:rPr>
        <w:t xml:space="preserve">         </w:t>
      </w:r>
      <w:r w:rsidRPr="00F74B22">
        <w:rPr>
          <w:rFonts w:hint="cs"/>
          <w:b/>
          <w:bCs/>
          <w:sz w:val="30"/>
          <w:rtl/>
          <w:lang w:bidi="ar-IQ"/>
        </w:rPr>
        <w:t>قسم التربية الفنية</w:t>
      </w:r>
    </w:p>
    <w:p w:rsidR="00DC5B53" w:rsidRPr="00F74B22" w:rsidRDefault="00DC5B53" w:rsidP="00DC5B53">
      <w:pPr>
        <w:pStyle w:val="a7"/>
        <w:ind w:firstLine="84"/>
        <w:jc w:val="center"/>
        <w:rPr>
          <w:rFonts w:cs="PT Bold Heading" w:hint="cs"/>
          <w:b/>
          <w:bCs/>
          <w:sz w:val="16"/>
          <w:szCs w:val="16"/>
          <w:rtl/>
          <w:lang w:bidi="ar-IQ"/>
        </w:rPr>
      </w:pPr>
    </w:p>
    <w:p w:rsidR="00DC5B53" w:rsidRDefault="00DC5B53" w:rsidP="00DC5B53">
      <w:pPr>
        <w:pStyle w:val="a7"/>
        <w:ind w:firstLine="84"/>
        <w:jc w:val="center"/>
        <w:rPr>
          <w:rFonts w:cs="PT Bold Heading" w:hint="cs"/>
          <w:sz w:val="50"/>
          <w:szCs w:val="50"/>
          <w:rtl/>
        </w:rPr>
      </w:pPr>
    </w:p>
    <w:p w:rsidR="00DC5B53" w:rsidRPr="00577BB1" w:rsidRDefault="00DC5B53" w:rsidP="00DC5B53">
      <w:pPr>
        <w:tabs>
          <w:tab w:val="left" w:pos="-58"/>
        </w:tabs>
        <w:jc w:val="center"/>
        <w:rPr>
          <w:rFonts w:ascii="Arial" w:hAnsi="Arial" w:cs="MCS Jeddah S_U normal." w:hint="cs"/>
          <w:b/>
          <w:bCs/>
          <w:sz w:val="50"/>
          <w:szCs w:val="50"/>
          <w:rtl/>
        </w:rPr>
      </w:pPr>
      <w:r w:rsidRPr="00577BB1">
        <w:rPr>
          <w:rFonts w:ascii="Arial" w:hAnsi="Arial" w:cs="MCS Jeddah S_U normal."/>
          <w:b/>
          <w:bCs/>
          <w:sz w:val="50"/>
          <w:szCs w:val="50"/>
          <w:rtl/>
        </w:rPr>
        <w:t>أثر طرائق التدريس السائدة في</w:t>
      </w:r>
      <w:r w:rsidRPr="00577BB1">
        <w:rPr>
          <w:rFonts w:ascii="Arial" w:hAnsi="Arial" w:cs="MCS Jeddah S_U normal." w:hint="cs"/>
          <w:b/>
          <w:bCs/>
          <w:sz w:val="50"/>
          <w:szCs w:val="50"/>
          <w:rtl/>
        </w:rPr>
        <w:t xml:space="preserve"> رسوم </w:t>
      </w:r>
      <w:r w:rsidRPr="00577BB1">
        <w:rPr>
          <w:rFonts w:ascii="Arial" w:hAnsi="Arial" w:cs="MCS Jeddah S_U normal."/>
          <w:b/>
          <w:bCs/>
          <w:sz w:val="50"/>
          <w:szCs w:val="50"/>
          <w:rtl/>
        </w:rPr>
        <w:t xml:space="preserve">تلامذة الصف الخامس الابتدائي </w:t>
      </w:r>
      <w:r w:rsidRPr="00577BB1">
        <w:rPr>
          <w:rFonts w:ascii="Arial" w:hAnsi="Arial" w:cs="MCS Jeddah S_U normal." w:hint="cs"/>
          <w:b/>
          <w:bCs/>
          <w:sz w:val="50"/>
          <w:szCs w:val="50"/>
          <w:rtl/>
        </w:rPr>
        <w:t xml:space="preserve">في </w:t>
      </w:r>
    </w:p>
    <w:p w:rsidR="00DC5B53" w:rsidRPr="00577BB1" w:rsidRDefault="00DC5B53" w:rsidP="00DC5B53">
      <w:pPr>
        <w:tabs>
          <w:tab w:val="left" w:pos="-58"/>
        </w:tabs>
        <w:jc w:val="center"/>
        <w:rPr>
          <w:rFonts w:ascii="Arial" w:hAnsi="Arial" w:cs="MCS Jeddah S_U normal."/>
          <w:b/>
          <w:bCs/>
          <w:sz w:val="50"/>
          <w:szCs w:val="50"/>
          <w:rtl/>
        </w:rPr>
      </w:pPr>
      <w:r w:rsidRPr="00577BB1">
        <w:rPr>
          <w:rFonts w:ascii="Arial" w:hAnsi="Arial" w:cs="MCS Jeddah S_U normal." w:hint="cs"/>
          <w:b/>
          <w:bCs/>
          <w:sz w:val="50"/>
          <w:szCs w:val="50"/>
          <w:rtl/>
        </w:rPr>
        <w:t>مادة التربية الفنية</w:t>
      </w:r>
    </w:p>
    <w:p w:rsidR="00DC5B53" w:rsidRPr="0033735C" w:rsidRDefault="00DC5B53" w:rsidP="00DC5B53">
      <w:pPr>
        <w:jc w:val="center"/>
        <w:rPr>
          <w:rFonts w:hint="cs"/>
          <w:sz w:val="32"/>
          <w:szCs w:val="32"/>
          <w:rtl/>
        </w:rPr>
      </w:pPr>
    </w:p>
    <w:p w:rsidR="00DC5B53" w:rsidRDefault="00DC5B53" w:rsidP="00DC5B53">
      <w:pPr>
        <w:jc w:val="center"/>
        <w:rPr>
          <w:rFonts w:cs="Arabic Transparent" w:hint="cs"/>
          <w:b/>
          <w:bCs/>
          <w:sz w:val="36"/>
          <w:szCs w:val="36"/>
          <w:rtl/>
          <w:lang w:bidi="ar-IQ"/>
        </w:rPr>
      </w:pPr>
    </w:p>
    <w:p w:rsidR="00DC5B53" w:rsidRDefault="00DC5B53" w:rsidP="00DC5B53">
      <w:pPr>
        <w:jc w:val="center"/>
        <w:rPr>
          <w:rFonts w:cs="Arabic Transparent" w:hint="cs"/>
          <w:b/>
          <w:bCs/>
          <w:sz w:val="36"/>
          <w:szCs w:val="36"/>
          <w:rtl/>
          <w:lang w:bidi="ar-IQ"/>
        </w:rPr>
      </w:pPr>
      <w:r w:rsidRPr="009F257A">
        <w:rPr>
          <w:rFonts w:cs="Arabic Transparent" w:hint="cs"/>
          <w:b/>
          <w:bCs/>
          <w:sz w:val="36"/>
          <w:szCs w:val="36"/>
          <w:rtl/>
          <w:lang w:bidi="ar-IQ"/>
        </w:rPr>
        <w:t xml:space="preserve">رسالة </w:t>
      </w:r>
      <w:r>
        <w:rPr>
          <w:rFonts w:cs="Arabic Transparent" w:hint="cs"/>
          <w:b/>
          <w:bCs/>
          <w:sz w:val="36"/>
          <w:szCs w:val="36"/>
          <w:rtl/>
          <w:lang w:bidi="ar-IQ"/>
        </w:rPr>
        <w:t>قد</w:t>
      </w:r>
      <w:r w:rsidRPr="00211B59">
        <w:rPr>
          <w:rFonts w:cs="Arabic Transparent" w:hint="cs"/>
          <w:b/>
          <w:bCs/>
          <w:sz w:val="48"/>
          <w:szCs w:val="48"/>
          <w:rtl/>
          <w:lang w:bidi="ar-IQ"/>
        </w:rPr>
        <w:t>ّ</w:t>
      </w:r>
      <w:r>
        <w:rPr>
          <w:rFonts w:cs="Arabic Transparent" w:hint="cs"/>
          <w:b/>
          <w:bCs/>
          <w:sz w:val="36"/>
          <w:szCs w:val="36"/>
          <w:rtl/>
          <w:lang w:bidi="ar-IQ"/>
        </w:rPr>
        <w:t xml:space="preserve">مها  الطالب احمد عدنان علي الخفاجي إلى مجلس كلية التربية الأساسية </w:t>
      </w:r>
      <w:r>
        <w:rPr>
          <w:rFonts w:cs="Arabic Transparent"/>
          <w:b/>
          <w:bCs/>
          <w:sz w:val="36"/>
          <w:szCs w:val="36"/>
          <w:rtl/>
          <w:lang w:bidi="ar-IQ"/>
        </w:rPr>
        <w:t>–</w:t>
      </w:r>
      <w:r>
        <w:rPr>
          <w:rFonts w:cs="Arabic Transparent" w:hint="cs"/>
          <w:b/>
          <w:bCs/>
          <w:sz w:val="36"/>
          <w:szCs w:val="36"/>
          <w:rtl/>
          <w:lang w:bidi="ar-IQ"/>
        </w:rPr>
        <w:t xml:space="preserve"> جامعة ديالى  وهي جزء من متطلبات</w:t>
      </w:r>
    </w:p>
    <w:p w:rsidR="00DC5B53" w:rsidRPr="009F257A" w:rsidRDefault="00DC5B53" w:rsidP="00DC5B53">
      <w:pPr>
        <w:jc w:val="center"/>
        <w:rPr>
          <w:rFonts w:cs="Arabic Transparent" w:hint="cs"/>
          <w:b/>
          <w:bCs/>
          <w:sz w:val="36"/>
          <w:szCs w:val="36"/>
          <w:rtl/>
          <w:lang w:bidi="ar-IQ"/>
        </w:rPr>
      </w:pPr>
      <w:r>
        <w:rPr>
          <w:rFonts w:cs="Arabic Transparent" w:hint="cs"/>
          <w:b/>
          <w:bCs/>
          <w:sz w:val="36"/>
          <w:szCs w:val="36"/>
          <w:rtl/>
          <w:lang w:bidi="ar-IQ"/>
        </w:rPr>
        <w:t xml:space="preserve"> نيل درجة الماجستير في التربية الفنية</w:t>
      </w:r>
    </w:p>
    <w:p w:rsidR="00DC5B53" w:rsidRDefault="00DC5B53" w:rsidP="00DC5B53">
      <w:pPr>
        <w:jc w:val="lowKashida"/>
        <w:rPr>
          <w:rFonts w:hint="cs"/>
          <w:sz w:val="52"/>
          <w:szCs w:val="52"/>
          <w:rtl/>
          <w:lang w:bidi="ar-IQ"/>
        </w:rPr>
      </w:pPr>
    </w:p>
    <w:p w:rsidR="00DC5B53" w:rsidRDefault="00DC5B53" w:rsidP="00DC5B53">
      <w:pPr>
        <w:jc w:val="lowKashida"/>
        <w:rPr>
          <w:rFonts w:hint="cs"/>
          <w:sz w:val="52"/>
          <w:szCs w:val="52"/>
          <w:rtl/>
          <w:lang w:bidi="ar-IQ"/>
        </w:rPr>
      </w:pPr>
      <w:r>
        <w:rPr>
          <w:rFonts w:hint="cs"/>
          <w:sz w:val="52"/>
          <w:szCs w:val="52"/>
          <w:rtl/>
          <w:lang w:bidi="ar-IQ"/>
        </w:rPr>
        <w:t xml:space="preserve">                  </w:t>
      </w:r>
    </w:p>
    <w:p w:rsidR="00DC5B53" w:rsidRPr="00577BB1" w:rsidRDefault="00DC5B53" w:rsidP="00DC5B53">
      <w:pPr>
        <w:jc w:val="center"/>
        <w:rPr>
          <w:rFonts w:cs="MCS Jeddah S_U normal." w:hint="cs"/>
          <w:b/>
          <w:bCs/>
          <w:sz w:val="40"/>
          <w:szCs w:val="40"/>
          <w:rtl/>
          <w:lang w:bidi="ar-IQ"/>
        </w:rPr>
      </w:pPr>
      <w:r w:rsidRPr="00577BB1">
        <w:rPr>
          <w:rFonts w:cs="MCS Jeddah S_U normal." w:hint="cs"/>
          <w:b/>
          <w:bCs/>
          <w:sz w:val="40"/>
          <w:szCs w:val="40"/>
          <w:rtl/>
          <w:lang w:bidi="ar-IQ"/>
        </w:rPr>
        <w:t>بإشراف</w:t>
      </w:r>
    </w:p>
    <w:p w:rsidR="00DC5B53" w:rsidRPr="00577BB1" w:rsidRDefault="00DC5B53" w:rsidP="00DC5B53">
      <w:pPr>
        <w:tabs>
          <w:tab w:val="left" w:pos="-58"/>
        </w:tabs>
        <w:jc w:val="center"/>
        <w:rPr>
          <w:rFonts w:ascii="Arial" w:hAnsi="Arial" w:cs="MCS Jeddah S_U normal."/>
          <w:b/>
          <w:bCs/>
          <w:sz w:val="32"/>
          <w:szCs w:val="32"/>
          <w:rtl/>
        </w:rPr>
      </w:pPr>
      <w:proofErr w:type="spellStart"/>
      <w:r w:rsidRPr="00577BB1">
        <w:rPr>
          <w:rFonts w:ascii="Arial" w:hAnsi="Arial" w:cs="MCS Jeddah S_U normal." w:hint="cs"/>
          <w:b/>
          <w:bCs/>
          <w:sz w:val="32"/>
          <w:szCs w:val="32"/>
          <w:rtl/>
        </w:rPr>
        <w:t>أ.م.د</w:t>
      </w:r>
      <w:proofErr w:type="spellEnd"/>
      <w:r w:rsidRPr="00577BB1">
        <w:rPr>
          <w:rFonts w:ascii="Arial" w:hAnsi="Arial" w:cs="MCS Jeddah S_U normal." w:hint="cs"/>
          <w:b/>
          <w:bCs/>
          <w:sz w:val="32"/>
          <w:szCs w:val="32"/>
          <w:rtl/>
        </w:rPr>
        <w:t xml:space="preserve">. </w:t>
      </w:r>
      <w:r w:rsidRPr="00577BB1">
        <w:rPr>
          <w:rFonts w:ascii="Arial" w:hAnsi="Arial" w:cs="MCS Jeddah S_U normal."/>
          <w:b/>
          <w:bCs/>
          <w:sz w:val="32"/>
          <w:szCs w:val="32"/>
          <w:rtl/>
        </w:rPr>
        <w:t>نجــم عبـد اللـــه ع</w:t>
      </w:r>
      <w:r w:rsidRPr="00577BB1">
        <w:rPr>
          <w:rFonts w:ascii="Arial" w:hAnsi="Arial" w:cs="MCS Jeddah S_U normal." w:hint="cs"/>
          <w:b/>
          <w:bCs/>
          <w:sz w:val="32"/>
          <w:szCs w:val="32"/>
          <w:rtl/>
        </w:rPr>
        <w:t>س</w:t>
      </w:r>
      <w:r w:rsidRPr="00577BB1">
        <w:rPr>
          <w:rFonts w:ascii="Arial" w:hAnsi="Arial" w:cs="MCS Jeddah S_U normal."/>
          <w:b/>
          <w:bCs/>
          <w:sz w:val="32"/>
          <w:szCs w:val="32"/>
          <w:rtl/>
        </w:rPr>
        <w:t>كـر</w:t>
      </w:r>
      <w:r w:rsidRPr="00577BB1">
        <w:rPr>
          <w:rFonts w:ascii="Arial" w:hAnsi="Arial" w:cs="MCS Jeddah S_U normal." w:hint="cs"/>
          <w:b/>
          <w:bCs/>
          <w:sz w:val="32"/>
          <w:szCs w:val="32"/>
          <w:rtl/>
        </w:rPr>
        <w:t xml:space="preserve"> الـبـيـاتـي</w:t>
      </w:r>
    </w:p>
    <w:p w:rsidR="00DC5B53" w:rsidRPr="009F257A" w:rsidRDefault="00DC5B53" w:rsidP="00DC5B53">
      <w:pPr>
        <w:jc w:val="center"/>
        <w:rPr>
          <w:rFonts w:cs="Simple Bold Jut Out" w:hint="cs"/>
          <w:sz w:val="36"/>
          <w:szCs w:val="36"/>
          <w:rtl/>
          <w:lang w:bidi="ar-IQ"/>
        </w:rPr>
      </w:pPr>
      <w:r>
        <w:rPr>
          <w:rFonts w:cs="Simple Bold Jut Out" w:hint="cs"/>
          <w:sz w:val="36"/>
          <w:szCs w:val="36"/>
          <w:rtl/>
          <w:lang w:bidi="ar-IQ"/>
        </w:rPr>
        <w:t xml:space="preserve"> </w:t>
      </w:r>
    </w:p>
    <w:p w:rsidR="00DC5B53" w:rsidRDefault="00DC5B53" w:rsidP="00DC5B53">
      <w:pPr>
        <w:jc w:val="lowKashida"/>
        <w:rPr>
          <w:rFonts w:hint="cs"/>
          <w:sz w:val="44"/>
          <w:szCs w:val="44"/>
          <w:rtl/>
          <w:lang w:bidi="ar-IQ"/>
        </w:rPr>
      </w:pPr>
      <w:r>
        <w:rPr>
          <w:rFonts w:hint="cs"/>
          <w:sz w:val="44"/>
          <w:szCs w:val="44"/>
          <w:rtl/>
          <w:lang w:bidi="ar-IQ"/>
        </w:rPr>
        <w:t xml:space="preserve">                  </w:t>
      </w:r>
    </w:p>
    <w:p w:rsidR="00DC5B53" w:rsidRDefault="00DC5B53" w:rsidP="00DC5B53">
      <w:pPr>
        <w:jc w:val="lowKashida"/>
        <w:rPr>
          <w:rFonts w:hint="cs"/>
          <w:sz w:val="44"/>
          <w:szCs w:val="44"/>
          <w:rtl/>
          <w:lang w:bidi="ar-IQ"/>
        </w:rPr>
      </w:pPr>
    </w:p>
    <w:p w:rsidR="00DC5B53" w:rsidRPr="009F257A" w:rsidRDefault="00DC5B53" w:rsidP="00DC5B53">
      <w:pPr>
        <w:ind w:firstLine="720"/>
        <w:jc w:val="lowKashida"/>
        <w:rPr>
          <w:rFonts w:hint="cs"/>
          <w:b/>
          <w:bCs/>
          <w:sz w:val="34"/>
          <w:szCs w:val="34"/>
          <w:rtl/>
          <w:lang w:bidi="ar-IQ"/>
        </w:rPr>
      </w:pPr>
      <w:r>
        <w:rPr>
          <w:rFonts w:hint="cs"/>
          <w:b/>
          <w:bCs/>
          <w:sz w:val="34"/>
          <w:szCs w:val="34"/>
          <w:rtl/>
          <w:lang w:bidi="ar-IQ"/>
        </w:rPr>
        <w:t>1433</w:t>
      </w:r>
      <w:r w:rsidRPr="009F257A">
        <w:rPr>
          <w:rFonts w:hint="cs"/>
          <w:b/>
          <w:bCs/>
          <w:sz w:val="34"/>
          <w:szCs w:val="34"/>
          <w:rtl/>
          <w:lang w:bidi="ar-IQ"/>
        </w:rPr>
        <w:t xml:space="preserve">هـ   </w:t>
      </w:r>
      <w:r>
        <w:rPr>
          <w:rFonts w:hint="cs"/>
          <w:b/>
          <w:bCs/>
          <w:sz w:val="34"/>
          <w:szCs w:val="34"/>
          <w:rtl/>
          <w:lang w:bidi="ar-IQ"/>
        </w:rPr>
        <w:tab/>
      </w:r>
      <w:r>
        <w:rPr>
          <w:rFonts w:hint="cs"/>
          <w:b/>
          <w:bCs/>
          <w:sz w:val="34"/>
          <w:szCs w:val="34"/>
          <w:rtl/>
          <w:lang w:bidi="ar-IQ"/>
        </w:rPr>
        <w:tab/>
      </w:r>
      <w:r>
        <w:rPr>
          <w:rFonts w:hint="cs"/>
          <w:b/>
          <w:bCs/>
          <w:sz w:val="34"/>
          <w:szCs w:val="34"/>
          <w:rtl/>
          <w:lang w:bidi="ar-IQ"/>
        </w:rPr>
        <w:tab/>
        <w:t>ديالى</w:t>
      </w:r>
      <w:r>
        <w:rPr>
          <w:rFonts w:hint="cs"/>
          <w:b/>
          <w:bCs/>
          <w:sz w:val="34"/>
          <w:szCs w:val="34"/>
          <w:rtl/>
          <w:lang w:bidi="ar-IQ"/>
        </w:rPr>
        <w:tab/>
      </w:r>
      <w:r>
        <w:rPr>
          <w:rFonts w:hint="cs"/>
          <w:b/>
          <w:bCs/>
          <w:sz w:val="34"/>
          <w:szCs w:val="34"/>
          <w:rtl/>
          <w:lang w:bidi="ar-IQ"/>
        </w:rPr>
        <w:tab/>
      </w:r>
      <w:r>
        <w:rPr>
          <w:rFonts w:hint="cs"/>
          <w:b/>
          <w:bCs/>
          <w:sz w:val="34"/>
          <w:szCs w:val="34"/>
          <w:rtl/>
          <w:lang w:bidi="ar-IQ"/>
        </w:rPr>
        <w:tab/>
      </w:r>
      <w:r>
        <w:rPr>
          <w:rFonts w:hint="cs"/>
          <w:b/>
          <w:bCs/>
          <w:sz w:val="34"/>
          <w:szCs w:val="34"/>
          <w:rtl/>
          <w:lang w:bidi="ar-IQ"/>
        </w:rPr>
        <w:tab/>
      </w:r>
      <w:r w:rsidRPr="009F257A">
        <w:rPr>
          <w:rFonts w:hint="cs"/>
          <w:b/>
          <w:bCs/>
          <w:sz w:val="34"/>
          <w:szCs w:val="34"/>
          <w:rtl/>
          <w:lang w:bidi="ar-IQ"/>
        </w:rPr>
        <w:t xml:space="preserve"> 20</w:t>
      </w:r>
      <w:r>
        <w:rPr>
          <w:rFonts w:hint="cs"/>
          <w:b/>
          <w:bCs/>
          <w:sz w:val="34"/>
          <w:szCs w:val="34"/>
          <w:rtl/>
          <w:lang w:bidi="ar-IQ"/>
        </w:rPr>
        <w:t>12</w:t>
      </w:r>
      <w:r w:rsidRPr="009F257A">
        <w:rPr>
          <w:rFonts w:hint="cs"/>
          <w:b/>
          <w:bCs/>
          <w:sz w:val="34"/>
          <w:szCs w:val="34"/>
          <w:rtl/>
          <w:lang w:bidi="ar-IQ"/>
        </w:rPr>
        <w:t>م</w:t>
      </w:r>
    </w:p>
    <w:p w:rsidR="00DC5B53" w:rsidRPr="00B9542B" w:rsidRDefault="00DC5B53" w:rsidP="00DC5B53">
      <w:pPr>
        <w:jc w:val="center"/>
        <w:rPr>
          <w:rFonts w:hint="cs"/>
          <w:b/>
          <w:bCs/>
          <w:i/>
          <w:iCs/>
          <w:sz w:val="48"/>
          <w:szCs w:val="48"/>
          <w:rtl/>
        </w:rPr>
      </w:pPr>
    </w:p>
    <w:p w:rsidR="00DC5B53" w:rsidRDefault="00DC5B53" w:rsidP="00DC5B53">
      <w:pPr>
        <w:jc w:val="center"/>
        <w:rPr>
          <w:rFonts w:cs="Al-Kharashi 26" w:hint="cs"/>
          <w:b/>
          <w:bCs/>
          <w:sz w:val="48"/>
          <w:szCs w:val="48"/>
          <w:rtl/>
        </w:rPr>
      </w:pPr>
      <w:r>
        <w:rPr>
          <w:rFonts w:cs="Al-Kharashi 26" w:hint="cs"/>
          <w:b/>
          <w:bCs/>
          <w:noProof/>
          <w:sz w:val="48"/>
          <w:szCs w:val="48"/>
          <w:rtl/>
        </w:rPr>
        <mc:AlternateContent>
          <mc:Choice Requires="wps">
            <w:drawing>
              <wp:anchor distT="0" distB="0" distL="114300" distR="114300" simplePos="0" relativeHeight="251660288" behindDoc="0" locked="0" layoutInCell="1" allowOverlap="1">
                <wp:simplePos x="0" y="0"/>
                <wp:positionH relativeFrom="column">
                  <wp:posOffset>2479040</wp:posOffset>
                </wp:positionH>
                <wp:positionV relativeFrom="paragraph">
                  <wp:posOffset>660400</wp:posOffset>
                </wp:positionV>
                <wp:extent cx="394335" cy="358140"/>
                <wp:effectExtent l="2540" t="635" r="3175" b="3175"/>
                <wp:wrapNone/>
                <wp:docPr id="1" name="مستطيل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 o:spid="_x0000_s1026" style="position:absolute;left:0;text-align:left;margin-left:195.2pt;margin-top:52pt;width:31.0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" stroked="f"/>
            </w:pict>
          </mc:Fallback>
        </mc:AlternateContent>
      </w:r>
    </w:p>
    <w:p w:rsidR="00DC5B53" w:rsidRDefault="00DC5B53" w:rsidP="00DC5B53">
      <w:pPr>
        <w:jc w:val="lowKashida"/>
        <w:outlineLvl w:val="0"/>
        <w:rPr>
          <w:rFonts w:cs="MCS Jeddah S_U normal." w:hint="cs"/>
          <w:b/>
          <w:bCs/>
          <w:color w:val="000000"/>
          <w:sz w:val="32"/>
          <w:szCs w:val="32"/>
          <w:rtl/>
          <w:lang w:bidi="ar-IQ"/>
        </w:rPr>
      </w:pPr>
    </w:p>
    <w:p w:rsidR="00DC5B53" w:rsidRDefault="00DC5B53" w:rsidP="00DC5B53">
      <w:pPr>
        <w:jc w:val="lowKashida"/>
        <w:outlineLvl w:val="0"/>
        <w:rPr>
          <w:rFonts w:cs="MCS Jeddah S_U normal." w:hint="cs"/>
          <w:b/>
          <w:bCs/>
          <w:color w:val="000000"/>
          <w:sz w:val="32"/>
          <w:szCs w:val="32"/>
          <w:rtl/>
          <w:lang w:bidi="ar-IQ"/>
        </w:rPr>
      </w:pPr>
    </w:p>
    <w:p w:rsidR="00DC5B53" w:rsidRPr="0009004F" w:rsidRDefault="00DC5B53" w:rsidP="00DC5B53">
      <w:pPr>
        <w:jc w:val="lowKashida"/>
        <w:outlineLvl w:val="0"/>
        <w:rPr>
          <w:rFonts w:cs="MCS Jeddah S_U normal."/>
          <w:b/>
          <w:bCs/>
          <w:color w:val="000000"/>
          <w:sz w:val="32"/>
          <w:szCs w:val="32"/>
          <w:rtl/>
          <w:lang w:bidi="ar-IQ"/>
        </w:rPr>
      </w:pPr>
      <w:r w:rsidRPr="0009004F">
        <w:rPr>
          <w:rFonts w:cs="MCS Jeddah S_U normal." w:hint="cs"/>
          <w:b/>
          <w:bCs/>
          <w:color w:val="000000"/>
          <w:sz w:val="32"/>
          <w:szCs w:val="32"/>
          <w:rtl/>
          <w:lang w:bidi="ar-IQ"/>
        </w:rPr>
        <w:t xml:space="preserve">ملخص البحث : </w:t>
      </w:r>
      <w:r w:rsidRPr="0009004F">
        <w:rPr>
          <w:rFonts w:ascii="Arial" w:hAnsi="Arial" w:cs="MCS Jeddah S_U normal." w:hint="cs"/>
          <w:b/>
          <w:bCs/>
          <w:color w:val="000000"/>
          <w:sz w:val="32"/>
          <w:szCs w:val="32"/>
          <w:rtl/>
          <w:lang w:bidi="ar-IQ"/>
        </w:rPr>
        <w:t xml:space="preserve">   </w:t>
      </w:r>
      <w:r w:rsidRPr="0009004F">
        <w:rPr>
          <w:rFonts w:ascii="Arial" w:hAnsi="Arial" w:cs="MCS Jeddah S_U normal."/>
          <w:b/>
          <w:bCs/>
          <w:color w:val="000000"/>
          <w:sz w:val="32"/>
          <w:szCs w:val="32"/>
          <w:rtl/>
          <w:lang w:bidi="ar-IQ"/>
        </w:rPr>
        <w:tab/>
        <w:t xml:space="preserve">              </w:t>
      </w:r>
    </w:p>
    <w:p w:rsidR="00DC5B53" w:rsidRPr="0009004F" w:rsidRDefault="00DC5B53" w:rsidP="00DC5B53">
      <w:pPr>
        <w:tabs>
          <w:tab w:val="left" w:pos="566"/>
        </w:tabs>
        <w:ind w:firstLine="720"/>
        <w:jc w:val="lowKashida"/>
        <w:rPr>
          <w:rFonts w:ascii="Arial" w:hAnsi="Arial" w:cs="Simplified Arabic" w:hint="cs"/>
          <w:b/>
          <w:bCs/>
          <w:color w:val="000000"/>
          <w:sz w:val="32"/>
          <w:szCs w:val="32"/>
          <w:rtl/>
          <w:lang w:bidi="ar-IQ"/>
        </w:rPr>
      </w:pPr>
      <w:r w:rsidRPr="0009004F">
        <w:rPr>
          <w:rFonts w:ascii="Arial" w:hAnsi="Arial" w:cs="Simplified Arabic" w:hint="cs"/>
          <w:b/>
          <w:bCs/>
          <w:color w:val="000000"/>
          <w:sz w:val="32"/>
          <w:szCs w:val="32"/>
          <w:rtl/>
          <w:lang w:bidi="ar-IQ"/>
        </w:rPr>
        <w:lastRenderedPageBreak/>
        <w:t>يعد التعليم مشروع انساني يستهدف توافر الشروط المادية والمعنوية التي تساعد المتعلمين على التفاعل النشيط مع عناصر البيئة التع</w:t>
      </w:r>
      <w:r>
        <w:rPr>
          <w:rFonts w:ascii="Arial" w:hAnsi="Arial" w:cs="Simplified Arabic" w:hint="cs"/>
          <w:b/>
          <w:bCs/>
          <w:color w:val="000000"/>
          <w:sz w:val="32"/>
          <w:szCs w:val="32"/>
          <w:rtl/>
          <w:lang w:bidi="ar-IQ"/>
        </w:rPr>
        <w:t>ليمية على وفق المواقف التعليمية</w:t>
      </w:r>
      <w:r w:rsidRPr="0009004F">
        <w:rPr>
          <w:rFonts w:ascii="Arial" w:hAnsi="Arial" w:cs="Simplified Arabic" w:hint="cs"/>
          <w:b/>
          <w:bCs/>
          <w:color w:val="000000"/>
          <w:sz w:val="32"/>
          <w:szCs w:val="32"/>
          <w:rtl/>
          <w:lang w:bidi="ar-IQ"/>
        </w:rPr>
        <w:t xml:space="preserve"> المتنوعة، واكتساب الخبرات التعليمية والمعارف والمهارات والاتجاهات وغرس القيم التي يحتاجون اليها بما يتناسب وقدراتهم واستعداداتهم </w:t>
      </w:r>
      <w:proofErr w:type="spellStart"/>
      <w:r w:rsidRPr="0009004F">
        <w:rPr>
          <w:rFonts w:ascii="Arial" w:hAnsi="Arial" w:cs="Simplified Arabic" w:hint="cs"/>
          <w:b/>
          <w:bCs/>
          <w:color w:val="000000"/>
          <w:sz w:val="32"/>
          <w:szCs w:val="32"/>
          <w:rtl/>
          <w:lang w:bidi="ar-IQ"/>
        </w:rPr>
        <w:t>بافضل</w:t>
      </w:r>
      <w:proofErr w:type="spellEnd"/>
      <w:r w:rsidRPr="0009004F">
        <w:rPr>
          <w:rFonts w:ascii="Arial" w:hAnsi="Arial" w:cs="Simplified Arabic" w:hint="cs"/>
          <w:b/>
          <w:bCs/>
          <w:color w:val="000000"/>
          <w:sz w:val="32"/>
          <w:szCs w:val="32"/>
          <w:rtl/>
          <w:lang w:bidi="ar-IQ"/>
        </w:rPr>
        <w:t xml:space="preserve"> الطرائق والاساليب التعليمية الممكنة التي يعتمدها المعلمين في عملية التدريس. </w:t>
      </w:r>
    </w:p>
    <w:p w:rsidR="00DC5B53" w:rsidRPr="0009004F" w:rsidRDefault="00DC5B53" w:rsidP="00DC5B53">
      <w:pPr>
        <w:tabs>
          <w:tab w:val="left" w:pos="566"/>
        </w:tabs>
        <w:ind w:firstLine="720"/>
        <w:jc w:val="lowKashida"/>
        <w:rPr>
          <w:rFonts w:ascii="Arial" w:hAnsi="Arial" w:cs="Simplified Arabic" w:hint="cs"/>
          <w:b/>
          <w:bCs/>
          <w:color w:val="000000"/>
          <w:sz w:val="32"/>
          <w:szCs w:val="32"/>
          <w:rtl/>
          <w:lang w:bidi="ar-IQ"/>
        </w:rPr>
      </w:pPr>
      <w:r w:rsidRPr="0009004F">
        <w:rPr>
          <w:rFonts w:ascii="Arial" w:hAnsi="Arial" w:cs="Simplified Arabic" w:hint="cs"/>
          <w:b/>
          <w:bCs/>
          <w:color w:val="000000"/>
          <w:sz w:val="32"/>
          <w:szCs w:val="32"/>
          <w:rtl/>
          <w:lang w:bidi="ar-IQ"/>
        </w:rPr>
        <w:t>بما ان التربية تعد عملية تنمية متكاملة ديناميكية تستثمر الجوانب المختلفة لقدرات المتعلم (</w:t>
      </w:r>
      <w:r>
        <w:rPr>
          <w:rFonts w:ascii="Arial" w:hAnsi="Arial" w:cs="Simplified Arabic" w:hint="cs"/>
          <w:b/>
          <w:bCs/>
          <w:color w:val="000000"/>
          <w:sz w:val="32"/>
          <w:szCs w:val="32"/>
          <w:rtl/>
          <w:lang w:bidi="ar-IQ"/>
        </w:rPr>
        <w:t>ال</w:t>
      </w:r>
      <w:r w:rsidRPr="0009004F">
        <w:rPr>
          <w:rFonts w:ascii="Arial" w:hAnsi="Arial" w:cs="Simplified Arabic" w:hint="cs"/>
          <w:b/>
          <w:bCs/>
          <w:color w:val="000000"/>
          <w:sz w:val="32"/>
          <w:szCs w:val="32"/>
          <w:rtl/>
          <w:lang w:bidi="ar-IQ"/>
        </w:rPr>
        <w:t xml:space="preserve">عقلية </w:t>
      </w:r>
      <w:r w:rsidRPr="0009004F">
        <w:rPr>
          <w:rFonts w:ascii="Arial" w:hAnsi="Arial" w:cs="Simplified Arabic"/>
          <w:b/>
          <w:bCs/>
          <w:color w:val="000000"/>
          <w:sz w:val="32"/>
          <w:szCs w:val="32"/>
          <w:rtl/>
          <w:lang w:bidi="ar-IQ"/>
        </w:rPr>
        <w:t>–</w:t>
      </w:r>
      <w:r w:rsidRPr="0009004F">
        <w:rPr>
          <w:rFonts w:ascii="Arial" w:hAnsi="Arial" w:cs="Simplified Arabic" w:hint="cs"/>
          <w:b/>
          <w:bCs/>
          <w:color w:val="000000"/>
          <w:sz w:val="32"/>
          <w:szCs w:val="32"/>
          <w:rtl/>
          <w:lang w:bidi="ar-IQ"/>
        </w:rPr>
        <w:t xml:space="preserve"> </w:t>
      </w:r>
      <w:r>
        <w:rPr>
          <w:rFonts w:ascii="Arial" w:hAnsi="Arial" w:cs="Simplified Arabic" w:hint="cs"/>
          <w:b/>
          <w:bCs/>
          <w:color w:val="000000"/>
          <w:sz w:val="32"/>
          <w:szCs w:val="32"/>
          <w:rtl/>
          <w:lang w:bidi="ar-IQ"/>
        </w:rPr>
        <w:t>ال</w:t>
      </w:r>
      <w:r w:rsidRPr="0009004F">
        <w:rPr>
          <w:rFonts w:ascii="Arial" w:hAnsi="Arial" w:cs="Simplified Arabic" w:hint="cs"/>
          <w:b/>
          <w:bCs/>
          <w:color w:val="000000"/>
          <w:sz w:val="32"/>
          <w:szCs w:val="32"/>
          <w:rtl/>
          <w:lang w:bidi="ar-IQ"/>
        </w:rPr>
        <w:t xml:space="preserve">وجدانية </w:t>
      </w:r>
      <w:r w:rsidRPr="0009004F">
        <w:rPr>
          <w:rFonts w:ascii="Arial" w:hAnsi="Arial" w:cs="Simplified Arabic"/>
          <w:b/>
          <w:bCs/>
          <w:color w:val="000000"/>
          <w:sz w:val="32"/>
          <w:szCs w:val="32"/>
          <w:rtl/>
          <w:lang w:bidi="ar-IQ"/>
        </w:rPr>
        <w:t>–</w:t>
      </w:r>
      <w:r w:rsidRPr="0009004F">
        <w:rPr>
          <w:rFonts w:ascii="Arial" w:hAnsi="Arial" w:cs="Simplified Arabic" w:hint="cs"/>
          <w:b/>
          <w:bCs/>
          <w:color w:val="000000"/>
          <w:sz w:val="32"/>
          <w:szCs w:val="32"/>
          <w:rtl/>
          <w:lang w:bidi="ar-IQ"/>
        </w:rPr>
        <w:t xml:space="preserve"> الاخلاقية </w:t>
      </w:r>
      <w:r w:rsidRPr="0009004F">
        <w:rPr>
          <w:rFonts w:ascii="Arial" w:hAnsi="Arial" w:cs="Simplified Arabic"/>
          <w:b/>
          <w:bCs/>
          <w:color w:val="000000"/>
          <w:sz w:val="32"/>
          <w:szCs w:val="32"/>
          <w:rtl/>
          <w:lang w:bidi="ar-IQ"/>
        </w:rPr>
        <w:t>–</w:t>
      </w:r>
      <w:r w:rsidRPr="0009004F">
        <w:rPr>
          <w:rFonts w:ascii="Arial" w:hAnsi="Arial" w:cs="Simplified Arabic" w:hint="cs"/>
          <w:b/>
          <w:bCs/>
          <w:color w:val="000000"/>
          <w:sz w:val="32"/>
          <w:szCs w:val="32"/>
          <w:rtl/>
          <w:lang w:bidi="ar-IQ"/>
        </w:rPr>
        <w:t xml:space="preserve"> الروحية </w:t>
      </w:r>
      <w:r w:rsidRPr="0009004F">
        <w:rPr>
          <w:rFonts w:ascii="Arial" w:hAnsi="Arial" w:cs="Simplified Arabic"/>
          <w:b/>
          <w:bCs/>
          <w:color w:val="000000"/>
          <w:sz w:val="32"/>
          <w:szCs w:val="32"/>
          <w:rtl/>
          <w:lang w:bidi="ar-IQ"/>
        </w:rPr>
        <w:t>–</w:t>
      </w:r>
      <w:r w:rsidRPr="0009004F">
        <w:rPr>
          <w:rFonts w:ascii="Arial" w:hAnsi="Arial" w:cs="Simplified Arabic" w:hint="cs"/>
          <w:b/>
          <w:bCs/>
          <w:color w:val="000000"/>
          <w:sz w:val="32"/>
          <w:szCs w:val="32"/>
          <w:rtl/>
          <w:lang w:bidi="ar-IQ"/>
        </w:rPr>
        <w:t xml:space="preserve"> </w:t>
      </w:r>
      <w:proofErr w:type="spellStart"/>
      <w:r w:rsidRPr="0009004F">
        <w:rPr>
          <w:rFonts w:ascii="Arial" w:hAnsi="Arial" w:cs="Simplified Arabic" w:hint="cs"/>
          <w:b/>
          <w:bCs/>
          <w:color w:val="000000"/>
          <w:sz w:val="32"/>
          <w:szCs w:val="32"/>
          <w:rtl/>
          <w:lang w:bidi="ar-IQ"/>
        </w:rPr>
        <w:t>النفسحركية</w:t>
      </w:r>
      <w:proofErr w:type="spellEnd"/>
      <w:r w:rsidRPr="0009004F">
        <w:rPr>
          <w:rFonts w:ascii="Arial" w:hAnsi="Arial" w:cs="Simplified Arabic" w:hint="cs"/>
          <w:b/>
          <w:bCs/>
          <w:color w:val="000000"/>
          <w:sz w:val="32"/>
          <w:szCs w:val="32"/>
          <w:rtl/>
          <w:lang w:bidi="ar-IQ"/>
        </w:rPr>
        <w:t xml:space="preserve">... وغيرها) ، كما انها تعد نشاطاً قصدياً او غير قصدياً يعمل على تسهيل نموه واندماجه في الحياة والمجتمع عن طريق تهيئة مقومات النمو له ضمن المؤسسات التعليمية.   </w:t>
      </w:r>
    </w:p>
    <w:p w:rsidR="00DC5B53" w:rsidRPr="0009004F" w:rsidRDefault="00DC5B53" w:rsidP="00DC5B53">
      <w:pPr>
        <w:tabs>
          <w:tab w:val="left" w:pos="566"/>
        </w:tabs>
        <w:ind w:firstLine="720"/>
        <w:jc w:val="lowKashida"/>
        <w:rPr>
          <w:rFonts w:ascii="Arial" w:hAnsi="Arial" w:cs="Simplified Arabic" w:hint="cs"/>
          <w:b/>
          <w:bCs/>
          <w:color w:val="000000"/>
          <w:sz w:val="32"/>
          <w:szCs w:val="32"/>
          <w:rtl/>
          <w:lang w:bidi="ar-IQ"/>
        </w:rPr>
      </w:pPr>
      <w:r>
        <w:rPr>
          <w:rFonts w:ascii="Arial" w:hAnsi="Arial" w:cs="Simplified Arabic" w:hint="cs"/>
          <w:b/>
          <w:bCs/>
          <w:color w:val="000000"/>
          <w:sz w:val="32"/>
          <w:szCs w:val="32"/>
          <w:rtl/>
          <w:lang w:bidi="ar-IQ"/>
        </w:rPr>
        <w:t>لذا ف</w:t>
      </w:r>
      <w:r w:rsidRPr="0009004F">
        <w:rPr>
          <w:rFonts w:ascii="Arial" w:hAnsi="Arial" w:cs="Simplified Arabic" w:hint="cs"/>
          <w:b/>
          <w:bCs/>
          <w:color w:val="000000"/>
          <w:sz w:val="32"/>
          <w:szCs w:val="32"/>
          <w:rtl/>
          <w:lang w:bidi="ar-IQ"/>
        </w:rPr>
        <w:t xml:space="preserve">التربية الفنية من المواد الدراسية المهمة التي تسعى الى تحقيق اهداف التربية في النظام التعليمي كونها  تؤدي ادواراً مهمة في تعزيز وتطوير اساليب التعبير الفني والابتكاري للمتعلمين، والعمل على نمو صفاتهم الشخصية المرتبطة بالابتكار وتنمية قدراتهم على التفاعل مع مكونات البيئة الاجتماعية والتعبير عن ظواهرها وتقاليدها وعاداتها والمشاركة في المجالات التي تخدم هذه البيئة، فضلاً عن تنمية الوعي الجمالي </w:t>
      </w:r>
      <w:proofErr w:type="spellStart"/>
      <w:r w:rsidRPr="0009004F">
        <w:rPr>
          <w:rFonts w:ascii="Arial" w:hAnsi="Arial" w:cs="Simplified Arabic" w:hint="cs"/>
          <w:b/>
          <w:bCs/>
          <w:color w:val="000000"/>
          <w:sz w:val="32"/>
          <w:szCs w:val="32"/>
          <w:rtl/>
          <w:lang w:bidi="ar-IQ"/>
        </w:rPr>
        <w:t>والذائقي</w:t>
      </w:r>
      <w:proofErr w:type="spellEnd"/>
      <w:r w:rsidRPr="0009004F">
        <w:rPr>
          <w:rFonts w:ascii="Arial" w:hAnsi="Arial" w:cs="Simplified Arabic" w:hint="cs"/>
          <w:b/>
          <w:bCs/>
          <w:color w:val="000000"/>
          <w:sz w:val="32"/>
          <w:szCs w:val="32"/>
          <w:rtl/>
          <w:lang w:bidi="ar-IQ"/>
        </w:rPr>
        <w:t xml:space="preserve"> لهم.</w:t>
      </w:r>
    </w:p>
    <w:p w:rsidR="00DC5B53" w:rsidRPr="0009004F" w:rsidRDefault="00DC5B53" w:rsidP="00DC5B53">
      <w:pPr>
        <w:tabs>
          <w:tab w:val="left" w:pos="566"/>
        </w:tabs>
        <w:ind w:firstLine="720"/>
        <w:jc w:val="lowKashida"/>
        <w:rPr>
          <w:rFonts w:ascii="Arial" w:hAnsi="Arial" w:cs="Simplified Arabic" w:hint="cs"/>
          <w:b/>
          <w:bCs/>
          <w:color w:val="000000"/>
          <w:sz w:val="32"/>
          <w:szCs w:val="32"/>
          <w:rtl/>
          <w:lang w:bidi="ar-IQ"/>
        </w:rPr>
      </w:pPr>
      <w:r w:rsidRPr="0009004F">
        <w:rPr>
          <w:rFonts w:ascii="Arial" w:hAnsi="Arial" w:cs="Simplified Arabic" w:hint="cs"/>
          <w:b/>
          <w:bCs/>
          <w:color w:val="000000"/>
          <w:sz w:val="32"/>
          <w:szCs w:val="32"/>
          <w:rtl/>
          <w:lang w:bidi="ar-IQ"/>
        </w:rPr>
        <w:t xml:space="preserve">بناءً على ذلك لا يمكن اكساب المتعلمين في مختلف مراحل التعليم وخاصة في المرحلة الابتدائية الخبرات التعليمية (المعرفية </w:t>
      </w:r>
      <w:r w:rsidRPr="0009004F">
        <w:rPr>
          <w:rFonts w:ascii="Arial" w:hAnsi="Arial" w:cs="Simplified Arabic"/>
          <w:b/>
          <w:bCs/>
          <w:color w:val="000000"/>
          <w:sz w:val="32"/>
          <w:szCs w:val="32"/>
          <w:rtl/>
          <w:lang w:bidi="ar-IQ"/>
        </w:rPr>
        <w:t>–</w:t>
      </w:r>
      <w:r w:rsidRPr="0009004F">
        <w:rPr>
          <w:rFonts w:ascii="Arial" w:hAnsi="Arial" w:cs="Simplified Arabic" w:hint="cs"/>
          <w:b/>
          <w:bCs/>
          <w:color w:val="000000"/>
          <w:sz w:val="32"/>
          <w:szCs w:val="32"/>
          <w:rtl/>
          <w:lang w:bidi="ar-IQ"/>
        </w:rPr>
        <w:t xml:space="preserve"> </w:t>
      </w:r>
      <w:proofErr w:type="spellStart"/>
      <w:r w:rsidRPr="0009004F">
        <w:rPr>
          <w:rFonts w:ascii="Arial" w:hAnsi="Arial" w:cs="Simplified Arabic" w:hint="cs"/>
          <w:b/>
          <w:bCs/>
          <w:color w:val="000000"/>
          <w:sz w:val="32"/>
          <w:szCs w:val="32"/>
          <w:rtl/>
          <w:lang w:bidi="ar-IQ"/>
        </w:rPr>
        <w:t>المهارية</w:t>
      </w:r>
      <w:proofErr w:type="spellEnd"/>
      <w:r w:rsidRPr="0009004F">
        <w:rPr>
          <w:rFonts w:ascii="Arial" w:hAnsi="Arial" w:cs="Simplified Arabic" w:hint="cs"/>
          <w:b/>
          <w:bCs/>
          <w:color w:val="000000"/>
          <w:sz w:val="32"/>
          <w:szCs w:val="32"/>
          <w:rtl/>
          <w:lang w:bidi="ar-IQ"/>
        </w:rPr>
        <w:t>) في مجالات التربية الفنية بدون اتباع معلمي ومعلمات هذه المادة الطرائق التدريسية الحديثة التي تتناسب مع المواقف التعليمية والتدريسية التي تتميز بالتجدد والتغير بحسب المكان والزمان وطبيعة المتعلمين والمعلمين.</w:t>
      </w:r>
    </w:p>
    <w:p w:rsidR="00DC5B53" w:rsidRPr="0009004F" w:rsidRDefault="00DC5B53" w:rsidP="00DC5B53">
      <w:pPr>
        <w:tabs>
          <w:tab w:val="left" w:pos="566"/>
        </w:tabs>
        <w:ind w:firstLine="720"/>
        <w:jc w:val="lowKashida"/>
        <w:rPr>
          <w:rFonts w:ascii="Arial" w:hAnsi="Arial" w:cs="Simplified Arabic" w:hint="cs"/>
          <w:b/>
          <w:bCs/>
          <w:color w:val="000000"/>
          <w:sz w:val="32"/>
          <w:szCs w:val="32"/>
          <w:rtl/>
          <w:lang w:bidi="ar-IQ"/>
        </w:rPr>
      </w:pPr>
      <w:r w:rsidRPr="0009004F">
        <w:rPr>
          <w:rFonts w:ascii="Arial" w:hAnsi="Arial" w:cs="Simplified Arabic" w:hint="cs"/>
          <w:b/>
          <w:bCs/>
          <w:color w:val="000000"/>
          <w:sz w:val="32"/>
          <w:szCs w:val="32"/>
          <w:rtl/>
          <w:lang w:bidi="ar-IQ"/>
        </w:rPr>
        <w:t>انطلاقاً من ذلك فان مشكلة البحث الحالي تأسست من خلال التعرف على اثر طرائق التدريس في التعبيرات الفنية لرسوم تلامذة المرحلة الابتدائية من خلال مادة التربية الفنية.</w:t>
      </w:r>
    </w:p>
    <w:p w:rsidR="00DC5B53" w:rsidRPr="008C0A32" w:rsidRDefault="00DC5B53" w:rsidP="00DC5B53">
      <w:pPr>
        <w:tabs>
          <w:tab w:val="left" w:pos="566"/>
        </w:tabs>
        <w:ind w:firstLine="720"/>
        <w:jc w:val="lowKashida"/>
        <w:rPr>
          <w:rFonts w:ascii="Arial" w:hAnsi="Arial" w:cs="Simplified Arabic"/>
          <w:b/>
          <w:bCs/>
          <w:color w:val="000000"/>
          <w:sz w:val="32"/>
          <w:szCs w:val="32"/>
          <w:lang w:bidi="ar-IQ"/>
        </w:rPr>
      </w:pPr>
      <w:r>
        <w:rPr>
          <w:rFonts w:ascii="Arial" w:hAnsi="Arial" w:cs="Simplified Arabic" w:hint="cs"/>
          <w:b/>
          <w:bCs/>
          <w:color w:val="000000"/>
          <w:sz w:val="32"/>
          <w:szCs w:val="32"/>
          <w:rtl/>
          <w:lang w:bidi="ar-IQ"/>
        </w:rPr>
        <w:lastRenderedPageBreak/>
        <w:t xml:space="preserve">هدفت الدراسة الى : </w:t>
      </w:r>
    </w:p>
    <w:p w:rsidR="00DC5B53" w:rsidRPr="0009004F" w:rsidRDefault="00DC5B53" w:rsidP="00DC5B53">
      <w:pPr>
        <w:numPr>
          <w:ilvl w:val="0"/>
          <w:numId w:val="1"/>
        </w:numPr>
        <w:ind w:left="793" w:hanging="851"/>
        <w:jc w:val="both"/>
        <w:rPr>
          <w:rFonts w:ascii="Arial" w:hAnsi="Arial" w:cs="Simplified Arabic"/>
          <w:b/>
          <w:bCs/>
          <w:sz w:val="32"/>
          <w:szCs w:val="32"/>
          <w:lang w:bidi="ar-IQ"/>
        </w:rPr>
      </w:pPr>
      <w:r w:rsidRPr="0009004F">
        <w:rPr>
          <w:rFonts w:ascii="Arial" w:hAnsi="Arial" w:cs="Simplified Arabic" w:hint="cs"/>
          <w:b/>
          <w:bCs/>
          <w:sz w:val="32"/>
          <w:szCs w:val="32"/>
          <w:rtl/>
          <w:lang w:bidi="ar-IQ"/>
        </w:rPr>
        <w:t>تعر</w:t>
      </w:r>
      <w:r>
        <w:rPr>
          <w:rFonts w:ascii="Arial" w:hAnsi="Arial" w:cs="Simplified Arabic" w:hint="cs"/>
          <w:b/>
          <w:bCs/>
          <w:sz w:val="32"/>
          <w:szCs w:val="32"/>
          <w:rtl/>
          <w:lang w:bidi="ar-IQ"/>
        </w:rPr>
        <w:t>ّ</w:t>
      </w:r>
      <w:r w:rsidRPr="0009004F">
        <w:rPr>
          <w:rFonts w:ascii="Arial" w:hAnsi="Arial" w:cs="Simplified Arabic" w:hint="cs"/>
          <w:b/>
          <w:bCs/>
          <w:sz w:val="32"/>
          <w:szCs w:val="32"/>
          <w:rtl/>
          <w:lang w:bidi="ar-IQ"/>
        </w:rPr>
        <w:t>ف</w:t>
      </w:r>
      <w:r w:rsidRPr="0009004F">
        <w:rPr>
          <w:rFonts w:ascii="Arial" w:hAnsi="Arial" w:cs="Simplified Arabic"/>
          <w:b/>
          <w:bCs/>
          <w:sz w:val="32"/>
          <w:szCs w:val="32"/>
          <w:rtl/>
          <w:lang w:bidi="ar-IQ"/>
        </w:rPr>
        <w:t xml:space="preserve"> </w:t>
      </w:r>
      <w:r w:rsidRPr="0009004F">
        <w:rPr>
          <w:rFonts w:ascii="Arial" w:hAnsi="Arial" w:cs="Simplified Arabic"/>
          <w:b/>
          <w:bCs/>
          <w:sz w:val="32"/>
          <w:szCs w:val="32"/>
          <w:rtl/>
        </w:rPr>
        <w:t>طرائق التدريس السائدة</w:t>
      </w:r>
      <w:r w:rsidRPr="0009004F">
        <w:rPr>
          <w:rFonts w:ascii="Arial" w:hAnsi="Arial" w:cs="Simplified Arabic"/>
          <w:b/>
          <w:bCs/>
          <w:sz w:val="32"/>
          <w:szCs w:val="32"/>
          <w:rtl/>
          <w:lang w:bidi="ar-IQ"/>
        </w:rPr>
        <w:t xml:space="preserve"> في</w:t>
      </w:r>
      <w:r w:rsidRPr="0009004F">
        <w:rPr>
          <w:rFonts w:ascii="Arial" w:hAnsi="Arial" w:cs="Simplified Arabic" w:hint="cs"/>
          <w:b/>
          <w:bCs/>
          <w:sz w:val="32"/>
          <w:szCs w:val="32"/>
          <w:rtl/>
          <w:lang w:bidi="ar-IQ"/>
        </w:rPr>
        <w:t xml:space="preserve"> تدريس مادة التربية الفنية لتلامذة الصف الخامس الابتدائي</w:t>
      </w:r>
      <w:r w:rsidRPr="0009004F">
        <w:rPr>
          <w:rFonts w:ascii="Arial" w:hAnsi="Arial" w:cs="Simplified Arabic"/>
          <w:b/>
          <w:bCs/>
          <w:sz w:val="32"/>
          <w:szCs w:val="32"/>
          <w:rtl/>
          <w:lang w:bidi="ar-IQ"/>
        </w:rPr>
        <w:t>.</w:t>
      </w:r>
    </w:p>
    <w:p w:rsidR="00DC5B53" w:rsidRPr="0009004F" w:rsidRDefault="00DC5B53" w:rsidP="00DC5B53">
      <w:pPr>
        <w:numPr>
          <w:ilvl w:val="0"/>
          <w:numId w:val="1"/>
        </w:numPr>
        <w:ind w:left="793" w:hanging="851"/>
        <w:jc w:val="both"/>
        <w:rPr>
          <w:rFonts w:ascii="Arial" w:hAnsi="Arial" w:cs="Simplified Arabic"/>
          <w:b/>
          <w:bCs/>
          <w:sz w:val="32"/>
          <w:szCs w:val="32"/>
          <w:lang w:bidi="ar-IQ"/>
        </w:rPr>
      </w:pPr>
      <w:r w:rsidRPr="0009004F">
        <w:rPr>
          <w:rFonts w:ascii="Arial" w:hAnsi="Arial" w:cs="Simplified Arabic" w:hint="cs"/>
          <w:b/>
          <w:bCs/>
          <w:sz w:val="32"/>
          <w:szCs w:val="32"/>
          <w:rtl/>
          <w:lang w:bidi="ar-IQ"/>
        </w:rPr>
        <w:t>تعر</w:t>
      </w:r>
      <w:r>
        <w:rPr>
          <w:rFonts w:ascii="Arial" w:hAnsi="Arial" w:cs="Simplified Arabic" w:hint="cs"/>
          <w:b/>
          <w:bCs/>
          <w:sz w:val="32"/>
          <w:szCs w:val="32"/>
          <w:rtl/>
          <w:lang w:bidi="ar-IQ"/>
        </w:rPr>
        <w:t>ّ</w:t>
      </w:r>
      <w:r w:rsidRPr="0009004F">
        <w:rPr>
          <w:rFonts w:ascii="Arial" w:hAnsi="Arial" w:cs="Simplified Arabic" w:hint="cs"/>
          <w:b/>
          <w:bCs/>
          <w:sz w:val="32"/>
          <w:szCs w:val="32"/>
          <w:rtl/>
          <w:lang w:bidi="ar-IQ"/>
        </w:rPr>
        <w:t>ف اثر الطرائق التدريس</w:t>
      </w:r>
      <w:r>
        <w:rPr>
          <w:rFonts w:ascii="Arial" w:hAnsi="Arial" w:cs="Simplified Arabic" w:hint="cs"/>
          <w:b/>
          <w:bCs/>
          <w:sz w:val="32"/>
          <w:szCs w:val="32"/>
          <w:rtl/>
          <w:lang w:bidi="ar-IQ"/>
        </w:rPr>
        <w:t>ية</w:t>
      </w:r>
      <w:r w:rsidRPr="0009004F">
        <w:rPr>
          <w:rFonts w:ascii="Arial" w:hAnsi="Arial" w:cs="Simplified Arabic" w:hint="cs"/>
          <w:b/>
          <w:bCs/>
          <w:sz w:val="32"/>
          <w:szCs w:val="32"/>
          <w:rtl/>
          <w:lang w:bidi="ar-IQ"/>
        </w:rPr>
        <w:t xml:space="preserve"> ال</w:t>
      </w:r>
      <w:r>
        <w:rPr>
          <w:rFonts w:ascii="Arial" w:hAnsi="Arial" w:cs="Simplified Arabic" w:hint="cs"/>
          <w:b/>
          <w:bCs/>
          <w:sz w:val="32"/>
          <w:szCs w:val="32"/>
          <w:rtl/>
          <w:lang w:bidi="ar-IQ"/>
        </w:rPr>
        <w:t>سائدة</w:t>
      </w:r>
      <w:r w:rsidRPr="0009004F">
        <w:rPr>
          <w:rFonts w:ascii="Arial" w:hAnsi="Arial" w:cs="Simplified Arabic" w:hint="cs"/>
          <w:b/>
          <w:bCs/>
          <w:sz w:val="32"/>
          <w:szCs w:val="32"/>
          <w:rtl/>
          <w:lang w:bidi="ar-IQ"/>
        </w:rPr>
        <w:t xml:space="preserve"> في رسوم تلامذة الصف الخامس الابتدائي.</w:t>
      </w:r>
    </w:p>
    <w:p w:rsidR="00DC5B53" w:rsidRPr="0009004F" w:rsidRDefault="00DC5B53" w:rsidP="00DC5B53">
      <w:pPr>
        <w:tabs>
          <w:tab w:val="left" w:pos="-58"/>
        </w:tabs>
        <w:jc w:val="lowKashida"/>
        <w:rPr>
          <w:rFonts w:ascii="Arial" w:hAnsi="Arial" w:cs="Simplified Arabic" w:hint="cs"/>
          <w:b/>
          <w:bCs/>
          <w:noProof/>
          <w:sz w:val="32"/>
          <w:szCs w:val="32"/>
          <w:rtl/>
          <w:lang w:val="ar-SA"/>
        </w:rPr>
      </w:pPr>
      <w:r w:rsidRPr="0009004F">
        <w:rPr>
          <w:rFonts w:ascii="Arial" w:hAnsi="Arial" w:cs="Simplified Arabic" w:hint="cs"/>
          <w:b/>
          <w:bCs/>
          <w:noProof/>
          <w:sz w:val="32"/>
          <w:szCs w:val="32"/>
          <w:rtl/>
          <w:lang w:val="ar-SA"/>
        </w:rPr>
        <w:tab/>
        <w:t xml:space="preserve">تكون مجتمع البحث من محورين هما معلمي ومعلمات مادة التربية الفنية في مدارس المرحلة الابتدائية التابعة للمديرية العامة لتربية ديالى </w:t>
      </w:r>
      <w:r w:rsidRPr="0009004F">
        <w:rPr>
          <w:rFonts w:ascii="Arial" w:hAnsi="Arial" w:cs="Simplified Arabic"/>
          <w:b/>
          <w:bCs/>
          <w:noProof/>
          <w:sz w:val="32"/>
          <w:szCs w:val="32"/>
          <w:rtl/>
          <w:lang w:val="ar-SA"/>
        </w:rPr>
        <w:t>–</w:t>
      </w:r>
      <w:r w:rsidRPr="0009004F">
        <w:rPr>
          <w:rFonts w:ascii="Arial" w:hAnsi="Arial" w:cs="Simplified Arabic" w:hint="cs"/>
          <w:b/>
          <w:bCs/>
          <w:noProof/>
          <w:sz w:val="32"/>
          <w:szCs w:val="32"/>
          <w:rtl/>
          <w:lang w:val="ar-SA"/>
        </w:rPr>
        <w:t xml:space="preserve"> للعام الدراسي 2011-2012، والبالغ عددهم (925) معلماً ومعلمة والثاني يتمثل بتلامذة الصف الخامس - المرحلة الابتدائية والبالغ عددهم (15845) تلميذاً وتلميذة.</w:t>
      </w:r>
    </w:p>
    <w:p w:rsidR="00DC5B53" w:rsidRPr="0009004F" w:rsidRDefault="00DC5B53" w:rsidP="00DC5B53">
      <w:pPr>
        <w:ind w:firstLine="720"/>
        <w:jc w:val="both"/>
        <w:rPr>
          <w:rFonts w:cs="Simplified Arabic" w:hint="cs"/>
          <w:b/>
          <w:bCs/>
          <w:sz w:val="32"/>
          <w:szCs w:val="32"/>
          <w:rtl/>
        </w:rPr>
      </w:pPr>
      <w:r w:rsidRPr="0009004F">
        <w:rPr>
          <w:rFonts w:cs="Simplified Arabic" w:hint="cs"/>
          <w:b/>
          <w:bCs/>
          <w:sz w:val="32"/>
          <w:szCs w:val="32"/>
          <w:rtl/>
        </w:rPr>
        <w:t>تم اختيار عينة من معلمي ومعلمات التربية الفنية بلغت (235) معلماً ومعلمة وكذلك اختيار عينة من تلامذة الصف الخامس الابتدائي بلغت (200) تلميذاً وتلميذة.</w:t>
      </w:r>
    </w:p>
    <w:p w:rsidR="00DC5B53" w:rsidRPr="0009004F" w:rsidRDefault="00DC5B53" w:rsidP="00DC5B53">
      <w:pPr>
        <w:ind w:firstLine="720"/>
        <w:jc w:val="both"/>
        <w:rPr>
          <w:rFonts w:cs="Simplified Arabic" w:hint="cs"/>
          <w:b/>
          <w:bCs/>
          <w:sz w:val="32"/>
          <w:szCs w:val="32"/>
          <w:rtl/>
        </w:rPr>
      </w:pPr>
      <w:r w:rsidRPr="0009004F">
        <w:rPr>
          <w:rFonts w:cs="Simplified Arabic" w:hint="cs"/>
          <w:b/>
          <w:bCs/>
          <w:sz w:val="32"/>
          <w:szCs w:val="32"/>
          <w:rtl/>
        </w:rPr>
        <w:t xml:space="preserve">لغرض </w:t>
      </w:r>
      <w:r>
        <w:rPr>
          <w:rFonts w:cs="Simplified Arabic" w:hint="cs"/>
          <w:b/>
          <w:bCs/>
          <w:sz w:val="32"/>
          <w:szCs w:val="32"/>
          <w:rtl/>
        </w:rPr>
        <w:t>ال</w:t>
      </w:r>
      <w:r w:rsidRPr="0009004F">
        <w:rPr>
          <w:rFonts w:cs="Simplified Arabic" w:hint="cs"/>
          <w:b/>
          <w:bCs/>
          <w:sz w:val="32"/>
          <w:szCs w:val="32"/>
          <w:rtl/>
        </w:rPr>
        <w:t xml:space="preserve">تحقق </w:t>
      </w:r>
      <w:r>
        <w:rPr>
          <w:rFonts w:cs="Simplified Arabic" w:hint="cs"/>
          <w:b/>
          <w:bCs/>
          <w:sz w:val="32"/>
          <w:szCs w:val="32"/>
          <w:rtl/>
        </w:rPr>
        <w:t xml:space="preserve">من هدفا </w:t>
      </w:r>
      <w:r w:rsidRPr="0009004F">
        <w:rPr>
          <w:rFonts w:cs="Simplified Arabic" w:hint="cs"/>
          <w:b/>
          <w:bCs/>
          <w:sz w:val="32"/>
          <w:szCs w:val="32"/>
          <w:rtl/>
        </w:rPr>
        <w:t>البحث قام الباحث ببناء نوعين من الادوات للحصول على البيانات والمعلومات التي تحقق هذه الاهداف، وهي استمارة استبانة للكشف عن طرائق التدريس التي يتبعها معلمي ومعلمات التربية الفنية والتي اظهرت وجود (13) طريقة تدريس سائدة في عملية تدريس مجالات هذه المادة، واستمارة تحليل محتوى رسوم التلامذة للتعرف على اثر الطرائق التدريسية على التعبيرات الفنية لهم.</w:t>
      </w:r>
    </w:p>
    <w:p w:rsidR="00DC5B53" w:rsidRPr="0009004F" w:rsidRDefault="00DC5B53" w:rsidP="00DC5B53">
      <w:pPr>
        <w:ind w:firstLine="720"/>
        <w:jc w:val="both"/>
        <w:rPr>
          <w:rFonts w:cs="Simplified Arabic" w:hint="cs"/>
          <w:b/>
          <w:bCs/>
          <w:sz w:val="32"/>
          <w:szCs w:val="32"/>
          <w:rtl/>
        </w:rPr>
      </w:pPr>
      <w:r>
        <w:rPr>
          <w:rFonts w:cs="Simplified Arabic" w:hint="cs"/>
          <w:b/>
          <w:bCs/>
          <w:sz w:val="32"/>
          <w:szCs w:val="32"/>
          <w:rtl/>
        </w:rPr>
        <w:t xml:space="preserve">و </w:t>
      </w:r>
      <w:r w:rsidRPr="0009004F">
        <w:rPr>
          <w:rFonts w:cs="Simplified Arabic" w:hint="cs"/>
          <w:b/>
          <w:bCs/>
          <w:sz w:val="32"/>
          <w:szCs w:val="32"/>
          <w:rtl/>
        </w:rPr>
        <w:t>تم</w:t>
      </w:r>
      <w:r>
        <w:rPr>
          <w:rFonts w:cs="Simplified Arabic" w:hint="cs"/>
          <w:b/>
          <w:bCs/>
          <w:sz w:val="32"/>
          <w:szCs w:val="32"/>
          <w:rtl/>
        </w:rPr>
        <w:t>ّ</w:t>
      </w:r>
      <w:r w:rsidRPr="0009004F">
        <w:rPr>
          <w:rFonts w:cs="Simplified Arabic" w:hint="cs"/>
          <w:b/>
          <w:bCs/>
          <w:sz w:val="32"/>
          <w:szCs w:val="32"/>
          <w:rtl/>
        </w:rPr>
        <w:t xml:space="preserve"> عرض الاداتين على مجموعة من الخبراء في مجالات التربية الفنية وطرائق التدريس والقياس والتقويم للتعرف على مدى صلاحيتها في قياس الهدف الذي وضعت </w:t>
      </w:r>
      <w:proofErr w:type="spellStart"/>
      <w:r w:rsidRPr="0009004F">
        <w:rPr>
          <w:rFonts w:cs="Simplified Arabic" w:hint="cs"/>
          <w:b/>
          <w:bCs/>
          <w:sz w:val="32"/>
          <w:szCs w:val="32"/>
          <w:rtl/>
        </w:rPr>
        <w:t>لاجل</w:t>
      </w:r>
      <w:proofErr w:type="spellEnd"/>
      <w:r w:rsidRPr="0009004F">
        <w:rPr>
          <w:rFonts w:cs="Simplified Arabic" w:hint="cs"/>
          <w:b/>
          <w:bCs/>
          <w:sz w:val="32"/>
          <w:szCs w:val="32"/>
          <w:rtl/>
        </w:rPr>
        <w:t xml:space="preserve"> قياسه، كذلك تم اظهار معامل الثبات ل</w:t>
      </w:r>
      <w:r>
        <w:rPr>
          <w:rFonts w:cs="Simplified Arabic" w:hint="cs"/>
          <w:b/>
          <w:bCs/>
          <w:sz w:val="32"/>
          <w:szCs w:val="32"/>
          <w:rtl/>
        </w:rPr>
        <w:t>لأ</w:t>
      </w:r>
      <w:r w:rsidRPr="0009004F">
        <w:rPr>
          <w:rFonts w:cs="Simplified Arabic" w:hint="cs"/>
          <w:b/>
          <w:bCs/>
          <w:sz w:val="32"/>
          <w:szCs w:val="32"/>
          <w:rtl/>
        </w:rPr>
        <w:t>داتين.</w:t>
      </w:r>
    </w:p>
    <w:p w:rsidR="00DC5B53" w:rsidRPr="0009004F" w:rsidRDefault="00DC5B53" w:rsidP="00DC5B53">
      <w:pPr>
        <w:ind w:firstLine="720"/>
        <w:rPr>
          <w:rFonts w:cs="Simplified Arabic" w:hint="cs"/>
          <w:b/>
          <w:bCs/>
          <w:sz w:val="32"/>
          <w:szCs w:val="32"/>
          <w:rtl/>
        </w:rPr>
      </w:pPr>
      <w:r>
        <w:rPr>
          <w:rFonts w:cs="Simplified Arabic" w:hint="cs"/>
          <w:b/>
          <w:bCs/>
          <w:sz w:val="32"/>
          <w:szCs w:val="32"/>
          <w:rtl/>
        </w:rPr>
        <w:t xml:space="preserve">و </w:t>
      </w:r>
      <w:proofErr w:type="spellStart"/>
      <w:r w:rsidRPr="0009004F">
        <w:rPr>
          <w:rFonts w:cs="Simplified Arabic" w:hint="cs"/>
          <w:b/>
          <w:bCs/>
          <w:sz w:val="32"/>
          <w:szCs w:val="32"/>
          <w:rtl/>
        </w:rPr>
        <w:t>لاجل</w:t>
      </w:r>
      <w:proofErr w:type="spellEnd"/>
      <w:r w:rsidRPr="0009004F">
        <w:rPr>
          <w:rFonts w:cs="Simplified Arabic" w:hint="cs"/>
          <w:b/>
          <w:bCs/>
          <w:sz w:val="32"/>
          <w:szCs w:val="32"/>
          <w:rtl/>
        </w:rPr>
        <w:t xml:space="preserve"> اظهار نتائج البحث تم اعتماد مجموعة من الوسائل الاحصائية تمثلت بحساب درجة الحدة والوزن المئوي لكل فقرة</w:t>
      </w:r>
      <w:r>
        <w:rPr>
          <w:rFonts w:cs="Simplified Arabic" w:hint="cs"/>
          <w:b/>
          <w:bCs/>
          <w:sz w:val="32"/>
          <w:szCs w:val="32"/>
          <w:rtl/>
        </w:rPr>
        <w:t xml:space="preserve"> من فقرات الأ</w:t>
      </w:r>
      <w:r w:rsidRPr="0009004F">
        <w:rPr>
          <w:rFonts w:cs="Simplified Arabic" w:hint="cs"/>
          <w:b/>
          <w:bCs/>
          <w:sz w:val="32"/>
          <w:szCs w:val="32"/>
          <w:rtl/>
        </w:rPr>
        <w:t xml:space="preserve">داتين ، ومعادلة كوبر لتحديد معامل الصدق ومعادلة بيرسون لتحديد معامل الثبات، اما اهم النتائج التي توصل اليها البحث </w:t>
      </w:r>
      <w:r>
        <w:rPr>
          <w:rFonts w:cs="Simplified Arabic" w:hint="cs"/>
          <w:b/>
          <w:bCs/>
          <w:sz w:val="32"/>
          <w:szCs w:val="32"/>
          <w:rtl/>
        </w:rPr>
        <w:t xml:space="preserve">تمثلت بالآتي </w:t>
      </w:r>
      <w:r w:rsidRPr="0009004F">
        <w:rPr>
          <w:rFonts w:cs="Simplified Arabic" w:hint="cs"/>
          <w:b/>
          <w:bCs/>
          <w:sz w:val="32"/>
          <w:szCs w:val="32"/>
          <w:rtl/>
        </w:rPr>
        <w:t>:</w:t>
      </w:r>
    </w:p>
    <w:p w:rsidR="00DC5B53" w:rsidRPr="0009004F" w:rsidRDefault="00DC5B53" w:rsidP="00DC5B53">
      <w:pPr>
        <w:numPr>
          <w:ilvl w:val="0"/>
          <w:numId w:val="2"/>
        </w:numPr>
        <w:tabs>
          <w:tab w:val="left" w:pos="440"/>
        </w:tabs>
        <w:ind w:hanging="715"/>
        <w:jc w:val="lowKashida"/>
        <w:rPr>
          <w:rFonts w:cs="Simplified Arabic"/>
          <w:b/>
          <w:bCs/>
          <w:sz w:val="32"/>
          <w:szCs w:val="32"/>
        </w:rPr>
      </w:pPr>
      <w:r w:rsidRPr="0009004F">
        <w:rPr>
          <w:rFonts w:cs="Simplified Arabic" w:hint="cs"/>
          <w:b/>
          <w:bCs/>
          <w:sz w:val="32"/>
          <w:szCs w:val="32"/>
          <w:rtl/>
        </w:rPr>
        <w:lastRenderedPageBreak/>
        <w:t>وجود علاقة ارتباطية موجبة بين التعبيرات الفنية للتلامذة وطرائق التدريس التي يتبعها معلمي ومعلمات التربية الفنية في تنفيذ مفردات هذه المادة، وذلك من خلال تنفيذهم للرسوم على وفق توجيهات وارشادات معلمي هذه المادة وخصوصيات الطريقة التدريسية، وهذا يعني درجة تأثرهم بمعلميهم مما ولد انطباعاً حسياً لديهم تجسد في تعبيراتهم الفنية بالرسم.</w:t>
      </w:r>
    </w:p>
    <w:p w:rsidR="00DC5B53" w:rsidRPr="0009004F" w:rsidRDefault="00DC5B53" w:rsidP="00DC5B53">
      <w:pPr>
        <w:ind w:left="566" w:hanging="540"/>
        <w:jc w:val="lowKashida"/>
        <w:rPr>
          <w:rFonts w:cs="Simplified Arabic"/>
          <w:b/>
          <w:bCs/>
          <w:sz w:val="32"/>
          <w:szCs w:val="32"/>
          <w:rtl/>
        </w:rPr>
      </w:pPr>
      <w:r w:rsidRPr="0009004F">
        <w:rPr>
          <w:rFonts w:cs="Simplified Arabic" w:hint="cs"/>
          <w:b/>
          <w:bCs/>
          <w:sz w:val="32"/>
          <w:szCs w:val="32"/>
          <w:rtl/>
        </w:rPr>
        <w:t>2-تميزت رسوم التلامذة بخصائص فنية منها ظهور الخطوط المنحنية في مفردات رسومهم واعتمادهم الخطوط الافقية مما يدل على وداعتهم وحبهم للحياة السليمة، وتميز اشكال رسومهم بالذاتية التي عبر عنها التلامذة وطريقة تنظيمهم لها و</w:t>
      </w:r>
      <w:r>
        <w:rPr>
          <w:rFonts w:cs="Simplified Arabic" w:hint="cs"/>
          <w:b/>
          <w:bCs/>
          <w:sz w:val="32"/>
          <w:szCs w:val="32"/>
          <w:rtl/>
        </w:rPr>
        <w:t>اظهار الحركة فيها وميلهم الى الإ</w:t>
      </w:r>
      <w:r w:rsidRPr="0009004F">
        <w:rPr>
          <w:rFonts w:cs="Simplified Arabic" w:hint="cs"/>
          <w:b/>
          <w:bCs/>
          <w:sz w:val="32"/>
          <w:szCs w:val="32"/>
          <w:rtl/>
        </w:rPr>
        <w:t>كثار في تفاصيل الاشكال وطبيعة الالوان التي نفذوا بها هذه الرسوم تميل الى ذاتية التلميذ واستغ</w:t>
      </w:r>
      <w:r>
        <w:rPr>
          <w:rFonts w:cs="Simplified Arabic" w:hint="cs"/>
          <w:b/>
          <w:bCs/>
          <w:sz w:val="32"/>
          <w:szCs w:val="32"/>
          <w:rtl/>
        </w:rPr>
        <w:t>ل</w:t>
      </w:r>
      <w:r w:rsidRPr="0009004F">
        <w:rPr>
          <w:rFonts w:cs="Simplified Arabic" w:hint="cs"/>
          <w:b/>
          <w:bCs/>
          <w:sz w:val="32"/>
          <w:szCs w:val="32"/>
          <w:rtl/>
        </w:rPr>
        <w:t xml:space="preserve">الهم لمساحة الورقة في </w:t>
      </w:r>
      <w:r>
        <w:rPr>
          <w:rFonts w:cs="Simplified Arabic" w:hint="cs"/>
          <w:b/>
          <w:bCs/>
          <w:sz w:val="32"/>
          <w:szCs w:val="32"/>
          <w:rtl/>
        </w:rPr>
        <w:t>إ</w:t>
      </w:r>
      <w:r w:rsidRPr="0009004F">
        <w:rPr>
          <w:rFonts w:cs="Simplified Arabic" w:hint="cs"/>
          <w:b/>
          <w:bCs/>
          <w:sz w:val="32"/>
          <w:szCs w:val="32"/>
          <w:rtl/>
        </w:rPr>
        <w:t>يجاد نوع من التوازن والتباين في الشكل او اللون.</w:t>
      </w:r>
    </w:p>
    <w:p w:rsidR="00DC5B53" w:rsidRPr="0009004F" w:rsidRDefault="00DC5B53" w:rsidP="00DC5B53">
      <w:pPr>
        <w:ind w:firstLine="720"/>
        <w:rPr>
          <w:rFonts w:cs="Simplified Arabic" w:hint="cs"/>
          <w:b/>
          <w:bCs/>
          <w:sz w:val="32"/>
          <w:szCs w:val="32"/>
          <w:rtl/>
        </w:rPr>
      </w:pPr>
      <w:r w:rsidRPr="0009004F">
        <w:rPr>
          <w:rFonts w:cs="Simplified Arabic" w:hint="cs"/>
          <w:b/>
          <w:bCs/>
          <w:sz w:val="32"/>
          <w:szCs w:val="32"/>
          <w:rtl/>
        </w:rPr>
        <w:t>اما اهم التوصيات هي:</w:t>
      </w:r>
    </w:p>
    <w:p w:rsidR="00DC5B53" w:rsidRPr="0009004F" w:rsidRDefault="00DC5B53" w:rsidP="00DC5B53">
      <w:pPr>
        <w:pStyle w:val="a3"/>
        <w:numPr>
          <w:ilvl w:val="0"/>
          <w:numId w:val="3"/>
        </w:numPr>
        <w:spacing w:after="0" w:line="240" w:lineRule="auto"/>
        <w:jc w:val="lowKashida"/>
        <w:rPr>
          <w:rFonts w:cs="Simplified Arabic"/>
          <w:b/>
          <w:bCs/>
          <w:sz w:val="32"/>
          <w:szCs w:val="32"/>
          <w:rtl/>
        </w:rPr>
      </w:pPr>
      <w:r w:rsidRPr="0009004F">
        <w:rPr>
          <w:rFonts w:cs="Simplified Arabic" w:hint="cs"/>
          <w:b/>
          <w:bCs/>
          <w:sz w:val="32"/>
          <w:szCs w:val="32"/>
          <w:rtl/>
        </w:rPr>
        <w:t>الاهتمام بتدريب معلمي ومعلمات التربية الفنية في المرحلة الابتدائية (اثناء الخدمة) على المستحدثات في طرائق التدريس الحديثة وكيفية توظيفها في تدريس مجالات التربية الفنية.</w:t>
      </w:r>
    </w:p>
    <w:p w:rsidR="00DC5B53" w:rsidRPr="0009004F" w:rsidRDefault="00DC5B53" w:rsidP="00DC5B53">
      <w:pPr>
        <w:pStyle w:val="a3"/>
        <w:numPr>
          <w:ilvl w:val="0"/>
          <w:numId w:val="3"/>
        </w:numPr>
        <w:spacing w:after="0" w:line="240" w:lineRule="auto"/>
        <w:jc w:val="lowKashida"/>
        <w:rPr>
          <w:rFonts w:cs="Simplified Arabic"/>
          <w:b/>
          <w:bCs/>
          <w:sz w:val="32"/>
          <w:szCs w:val="32"/>
        </w:rPr>
      </w:pPr>
      <w:r w:rsidRPr="0009004F">
        <w:rPr>
          <w:rFonts w:cs="Simplified Arabic" w:hint="cs"/>
          <w:b/>
          <w:bCs/>
          <w:sz w:val="32"/>
          <w:szCs w:val="32"/>
          <w:rtl/>
        </w:rPr>
        <w:t>توجيه معلمي ومعلمات التربية الفنية بجعل عملية تدريس المادة في المرحلة الابتدائية تقوم على النشاط الذاتي للتلميذ (باعتباره محور العملية التعليمية)، وذلك من خلال توفير الفعاليات والانشطة التعليمية التي تساعدهم على ان يتعلموا بأنفسهم من خلال التفاعل المباشر مع مفهوم الخبرات الحسية المباشرة التي حددها (ادكار ديل - في مخروط الخبرة).</w:t>
      </w:r>
    </w:p>
    <w:p w:rsidR="00DC5B53" w:rsidRPr="0009004F" w:rsidRDefault="00DC5B53" w:rsidP="00DC5B53">
      <w:pPr>
        <w:ind w:firstLine="720"/>
        <w:rPr>
          <w:rFonts w:cs="Simplified Arabic"/>
          <w:b/>
          <w:bCs/>
          <w:sz w:val="32"/>
          <w:szCs w:val="32"/>
        </w:rPr>
      </w:pPr>
    </w:p>
    <w:p w:rsidR="00076A69" w:rsidRPr="00DC5B53" w:rsidRDefault="00DC5B53">
      <w:bookmarkStart w:id="0" w:name="_GoBack"/>
      <w:bookmarkEnd w:id="0"/>
    </w:p>
    <w:sectPr w:rsidR="00076A69" w:rsidRPr="00DC5B53" w:rsidSect="0009004F">
      <w:headerReference w:type="default" r:id="rId7"/>
      <w:footerReference w:type="default" r:id="rId8"/>
      <w:pgSz w:w="11906" w:h="16838"/>
      <w:pgMar w:top="1440" w:right="1800" w:bottom="1440" w:left="1800" w:header="680" w:footer="680" w:gutter="0"/>
      <w:pgNumType w:fmt="arabicAbjad" w:start="1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CS Jeddah S_U normal.">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Al-Kharashi 26">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28" w:rsidRPr="00F232B7" w:rsidRDefault="00DC5B53">
    <w:pPr>
      <w:pStyle w:val="a5"/>
      <w:jc w:val="center"/>
      <w:rPr>
        <w:rFonts w:hint="cs"/>
        <w:b/>
        <w:bCs/>
        <w:sz w:val="28"/>
        <w:szCs w:val="28"/>
        <w:rtl/>
        <w:lang w:bidi="ar-IQ"/>
      </w:rPr>
    </w:pPr>
    <w:r w:rsidRPr="00F232B7">
      <w:rPr>
        <w:b/>
        <w:bCs/>
        <w:sz w:val="28"/>
        <w:szCs w:val="28"/>
      </w:rPr>
      <w:fldChar w:fldCharType="begin"/>
    </w:r>
    <w:r w:rsidRPr="00F232B7">
      <w:rPr>
        <w:b/>
        <w:bCs/>
        <w:sz w:val="28"/>
        <w:szCs w:val="28"/>
      </w:rPr>
      <w:instrText>PAGE   \* MERGEFORMAT</w:instrText>
    </w:r>
    <w:r w:rsidRPr="00F232B7">
      <w:rPr>
        <w:b/>
        <w:bCs/>
        <w:sz w:val="28"/>
        <w:szCs w:val="28"/>
      </w:rPr>
      <w:fldChar w:fldCharType="separate"/>
    </w:r>
    <w:r w:rsidRPr="00DC5B53">
      <w:rPr>
        <w:rFonts w:hint="eastAsia"/>
        <w:b/>
        <w:bCs/>
        <w:noProof/>
        <w:sz w:val="28"/>
        <w:szCs w:val="28"/>
        <w:rtl/>
        <w:lang w:val="ar-SA"/>
      </w:rPr>
      <w:t>‌ك</w:t>
    </w:r>
    <w:r w:rsidRPr="00F232B7">
      <w:rPr>
        <w:b/>
        <w:bCs/>
        <w:sz w:val="28"/>
        <w:szCs w:val="28"/>
      </w:rPr>
      <w:fldChar w:fldCharType="end"/>
    </w:r>
  </w:p>
  <w:p w:rsidR="00266A28" w:rsidRDefault="00DC5B53">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14" w:rsidRPr="00A67BD3" w:rsidRDefault="00DC5B53" w:rsidP="00266A28">
    <w:pPr>
      <w:pStyle w:val="a4"/>
      <w:rPr>
        <w:rFonts w:cs="Simplified Arabic"/>
        <w:b/>
        <w:bCs/>
        <w:sz w:val="28"/>
        <w:szCs w:val="28"/>
      </w:rPr>
    </w:pPr>
    <w:r>
      <w:rPr>
        <w:rFonts w:ascii="Arial" w:hAnsi="Arial" w:cs="Arial" w:hint="cs"/>
        <w:b/>
        <w:bCs/>
        <w:noProof/>
        <w:sz w:val="30"/>
        <w:szCs w:val="30"/>
        <w:rtl/>
        <w:lang w:val="en-US" w:eastAsia="en-US"/>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462280</wp:posOffset>
              </wp:positionV>
              <wp:extent cx="5466080" cy="0"/>
              <wp:effectExtent l="22225" t="27305" r="26670" b="20320"/>
              <wp:wrapNone/>
              <wp:docPr id="4" name="رابط كسهم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080" cy="0"/>
                      </a:xfrm>
                      <a:prstGeom prst="straightConnector1">
                        <a:avLst/>
                      </a:prstGeom>
                      <a:noFill/>
                      <a:ln w="38100">
                        <a:solidFill>
                          <a:srgbClr val="0D0D0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4" o:spid="_x0000_s1026" type="#_x0000_t32" style="position:absolute;left:0;text-align:left;margin-left:1pt;margin-top:36.4pt;width:43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" strokecolor="#0d0d0d" strokeweight="3pt">
              <v:shadow color="#7f7f7f" opacity=".5" offset="1pt"/>
            </v:shape>
          </w:pict>
        </mc:Fallback>
      </mc:AlternateContent>
    </w:r>
    <w:r w:rsidRPr="008469F1">
      <w:rPr>
        <w:rFonts w:ascii="Arial" w:hAnsi="Arial" w:cs="Arial" w:hint="cs"/>
        <w:b/>
        <w:bCs/>
        <w:noProof/>
        <w:sz w:val="30"/>
        <w:szCs w:val="30"/>
        <w:rtl/>
      </w:rPr>
      <w:t>ملخص البحث</w:t>
    </w:r>
    <w:r>
      <w:rPr>
        <w:rFonts w:ascii="Arial" w:hAnsi="Arial" w:cs="Arial" w:hint="cs"/>
        <w:b/>
        <w:bCs/>
        <w:noProof/>
        <w:sz w:val="30"/>
        <w:szCs w:val="30"/>
        <w:rtl/>
      </w:rPr>
      <w:t xml:space="preserve">   </w:t>
    </w:r>
    <w:r>
      <w:rPr>
        <w:rFonts w:ascii="Arial" w:hAnsi="Arial" w:cs="Arial" w:hint="cs"/>
        <w:b/>
        <w:bCs/>
        <w:noProof/>
        <w:sz w:val="30"/>
        <w:szCs w:val="30"/>
        <w:rtl/>
      </w:rPr>
      <w:tab/>
    </w:r>
    <w:r>
      <w:rPr>
        <w:rFonts w:ascii="Arial" w:hAnsi="Arial" w:cs="Arial" w:hint="cs"/>
        <w:b/>
        <w:bCs/>
        <w:noProof/>
        <w:sz w:val="36"/>
        <w:szCs w:val="36"/>
        <w:rtl/>
      </w:rPr>
      <w:t xml:space="preserve">             </w:t>
    </w:r>
    <w:r>
      <w:rPr>
        <w:rFonts w:ascii="Arial" w:hAnsi="Arial" w:cs="Arial"/>
        <w:b/>
        <w:bCs/>
        <w:noProof/>
        <w:sz w:val="36"/>
        <w:szCs w:val="36"/>
      </w:rPr>
      <w:t xml:space="preserve">    </w:t>
    </w:r>
    <w:r>
      <w:rPr>
        <w:rFonts w:cs="Simplified Arabic" w:hint="cs"/>
        <w:b/>
        <w:bCs/>
        <w:sz w:val="28"/>
        <w:szCs w:val="28"/>
        <w:rtl/>
      </w:rPr>
      <w:t xml:space="preserve">                   </w:t>
    </w:r>
    <w:r>
      <w:rPr>
        <w:rFonts w:cs="Simplified Arabic" w:hint="cs"/>
        <w:b/>
        <w:bCs/>
        <w:sz w:val="28"/>
        <w:szCs w:val="28"/>
        <w:rtl/>
      </w:rPr>
      <w:t xml:space="preserve">                    </w:t>
    </w:r>
    <w:r>
      <w:rPr>
        <w:rFonts w:cs="Simplified Arabic" w:hint="cs"/>
        <w:b/>
        <w:bCs/>
        <w:sz w:val="28"/>
        <w:szCs w:val="28"/>
        <w:rtl/>
      </w:rPr>
      <w:t xml:space="preserve"> </w:t>
    </w:r>
  </w:p>
  <w:p w:rsidR="00190B14" w:rsidRDefault="00DC5B53">
    <w:pPr>
      <w:pStyle w:val="a4"/>
    </w:pPr>
  </w:p>
  <w:p w:rsidR="00190B14" w:rsidRDefault="00DC5B5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5F91"/>
    <w:multiLevelType w:val="hybridMultilevel"/>
    <w:tmpl w:val="123033FA"/>
    <w:lvl w:ilvl="0" w:tplc="111A84FA">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298"/>
        </w:tabs>
        <w:ind w:left="1298" w:hanging="360"/>
      </w:pPr>
      <w:rPr>
        <w:rFonts w:cs="Times New Roman"/>
      </w:rPr>
    </w:lvl>
    <w:lvl w:ilvl="2" w:tplc="0409001B" w:tentative="1">
      <w:start w:val="1"/>
      <w:numFmt w:val="lowerRoman"/>
      <w:lvlText w:val="%3."/>
      <w:lvlJc w:val="right"/>
      <w:pPr>
        <w:tabs>
          <w:tab w:val="num" w:pos="2018"/>
        </w:tabs>
        <w:ind w:left="2018" w:hanging="180"/>
      </w:pPr>
      <w:rPr>
        <w:rFonts w:cs="Times New Roman"/>
      </w:rPr>
    </w:lvl>
    <w:lvl w:ilvl="3" w:tplc="0409000F" w:tentative="1">
      <w:start w:val="1"/>
      <w:numFmt w:val="decimal"/>
      <w:lvlText w:val="%4."/>
      <w:lvlJc w:val="left"/>
      <w:pPr>
        <w:tabs>
          <w:tab w:val="num" w:pos="2738"/>
        </w:tabs>
        <w:ind w:left="2738" w:hanging="360"/>
      </w:pPr>
      <w:rPr>
        <w:rFonts w:cs="Times New Roman"/>
      </w:rPr>
    </w:lvl>
    <w:lvl w:ilvl="4" w:tplc="04090019" w:tentative="1">
      <w:start w:val="1"/>
      <w:numFmt w:val="lowerLetter"/>
      <w:lvlText w:val="%5."/>
      <w:lvlJc w:val="left"/>
      <w:pPr>
        <w:tabs>
          <w:tab w:val="num" w:pos="3458"/>
        </w:tabs>
        <w:ind w:left="3458" w:hanging="360"/>
      </w:pPr>
      <w:rPr>
        <w:rFonts w:cs="Times New Roman"/>
      </w:rPr>
    </w:lvl>
    <w:lvl w:ilvl="5" w:tplc="0409001B" w:tentative="1">
      <w:start w:val="1"/>
      <w:numFmt w:val="lowerRoman"/>
      <w:lvlText w:val="%6."/>
      <w:lvlJc w:val="right"/>
      <w:pPr>
        <w:tabs>
          <w:tab w:val="num" w:pos="4178"/>
        </w:tabs>
        <w:ind w:left="4178" w:hanging="180"/>
      </w:pPr>
      <w:rPr>
        <w:rFonts w:cs="Times New Roman"/>
      </w:rPr>
    </w:lvl>
    <w:lvl w:ilvl="6" w:tplc="0409000F" w:tentative="1">
      <w:start w:val="1"/>
      <w:numFmt w:val="decimal"/>
      <w:lvlText w:val="%7."/>
      <w:lvlJc w:val="left"/>
      <w:pPr>
        <w:tabs>
          <w:tab w:val="num" w:pos="4898"/>
        </w:tabs>
        <w:ind w:left="4898" w:hanging="360"/>
      </w:pPr>
      <w:rPr>
        <w:rFonts w:cs="Times New Roman"/>
      </w:rPr>
    </w:lvl>
    <w:lvl w:ilvl="7" w:tplc="04090019" w:tentative="1">
      <w:start w:val="1"/>
      <w:numFmt w:val="lowerLetter"/>
      <w:lvlText w:val="%8."/>
      <w:lvlJc w:val="left"/>
      <w:pPr>
        <w:tabs>
          <w:tab w:val="num" w:pos="5618"/>
        </w:tabs>
        <w:ind w:left="5618" w:hanging="360"/>
      </w:pPr>
      <w:rPr>
        <w:rFonts w:cs="Times New Roman"/>
      </w:rPr>
    </w:lvl>
    <w:lvl w:ilvl="8" w:tplc="0409001B" w:tentative="1">
      <w:start w:val="1"/>
      <w:numFmt w:val="lowerRoman"/>
      <w:lvlText w:val="%9."/>
      <w:lvlJc w:val="right"/>
      <w:pPr>
        <w:tabs>
          <w:tab w:val="num" w:pos="6338"/>
        </w:tabs>
        <w:ind w:left="6338" w:hanging="180"/>
      </w:pPr>
      <w:rPr>
        <w:rFonts w:cs="Times New Roman"/>
      </w:rPr>
    </w:lvl>
  </w:abstractNum>
  <w:abstractNum w:abstractNumId="1">
    <w:nsid w:val="283D5721"/>
    <w:multiLevelType w:val="hybridMultilevel"/>
    <w:tmpl w:val="C55E2F42"/>
    <w:lvl w:ilvl="0" w:tplc="03DAFBE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201B94"/>
    <w:multiLevelType w:val="hybridMultilevel"/>
    <w:tmpl w:val="D85616E2"/>
    <w:lvl w:ilvl="0" w:tplc="B0DEB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53"/>
    <w:rsid w:val="00894FD8"/>
    <w:rsid w:val="00DC5B53"/>
    <w:rsid w:val="00E42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5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B53"/>
    <w:pPr>
      <w:spacing w:after="200" w:line="276" w:lineRule="auto"/>
      <w:ind w:left="720"/>
      <w:contextualSpacing/>
    </w:pPr>
    <w:rPr>
      <w:rFonts w:ascii="Calibri" w:eastAsia="Calibri" w:hAnsi="Calibri" w:cs="Arial"/>
      <w:sz w:val="22"/>
      <w:szCs w:val="22"/>
    </w:rPr>
  </w:style>
  <w:style w:type="paragraph" w:styleId="a4">
    <w:name w:val="header"/>
    <w:basedOn w:val="a"/>
    <w:link w:val="Char"/>
    <w:uiPriority w:val="99"/>
    <w:unhideWhenUsed/>
    <w:rsid w:val="00DC5B53"/>
    <w:pPr>
      <w:tabs>
        <w:tab w:val="center" w:pos="4153"/>
        <w:tab w:val="right" w:pos="8306"/>
      </w:tabs>
    </w:pPr>
    <w:rPr>
      <w:lang w:val="x-none" w:eastAsia="x-none"/>
    </w:rPr>
  </w:style>
  <w:style w:type="character" w:customStyle="1" w:styleId="Char0">
    <w:name w:val="رأس الصفحة Char"/>
    <w:basedOn w:val="a0"/>
    <w:uiPriority w:val="99"/>
    <w:semiHidden/>
    <w:rsid w:val="00DC5B53"/>
    <w:rPr>
      <w:rFonts w:ascii="Times New Roman" w:eastAsia="Times New Roman" w:hAnsi="Times New Roman" w:cs="Times New Roman"/>
      <w:sz w:val="24"/>
      <w:szCs w:val="24"/>
    </w:rPr>
  </w:style>
  <w:style w:type="character" w:customStyle="1" w:styleId="Char">
    <w:name w:val="رأس صفحة Char"/>
    <w:link w:val="a4"/>
    <w:uiPriority w:val="99"/>
    <w:rsid w:val="00DC5B53"/>
    <w:rPr>
      <w:rFonts w:ascii="Times New Roman" w:eastAsia="Times New Roman" w:hAnsi="Times New Roman" w:cs="Times New Roman"/>
      <w:sz w:val="24"/>
      <w:szCs w:val="24"/>
      <w:lang w:val="x-none" w:eastAsia="x-none"/>
    </w:rPr>
  </w:style>
  <w:style w:type="paragraph" w:styleId="a5">
    <w:basedOn w:val="a"/>
    <w:next w:val="a6"/>
    <w:link w:val="Char1"/>
    <w:uiPriority w:val="99"/>
    <w:unhideWhenUsed/>
    <w:rsid w:val="00DC5B53"/>
    <w:pPr>
      <w:tabs>
        <w:tab w:val="center" w:pos="4153"/>
        <w:tab w:val="right" w:pos="8306"/>
      </w:tabs>
    </w:pPr>
  </w:style>
  <w:style w:type="character" w:customStyle="1" w:styleId="Char1">
    <w:name w:val="تذييل صفحة Char"/>
    <w:link w:val="a5"/>
    <w:uiPriority w:val="99"/>
    <w:rsid w:val="00DC5B53"/>
    <w:rPr>
      <w:rFonts w:ascii="Times New Roman" w:eastAsia="Times New Roman" w:hAnsi="Times New Roman" w:cs="Times New Roman"/>
      <w:sz w:val="24"/>
      <w:szCs w:val="24"/>
    </w:rPr>
  </w:style>
  <w:style w:type="paragraph" w:styleId="a7">
    <w:name w:val="Body Text"/>
    <w:basedOn w:val="a"/>
    <w:link w:val="Char2"/>
    <w:uiPriority w:val="99"/>
    <w:unhideWhenUsed/>
    <w:rsid w:val="00DC5B53"/>
    <w:pPr>
      <w:spacing w:after="120"/>
    </w:pPr>
    <w:rPr>
      <w:lang w:val="x-none" w:eastAsia="x-none"/>
    </w:rPr>
  </w:style>
  <w:style w:type="character" w:customStyle="1" w:styleId="Char2">
    <w:name w:val="نص أساسي Char"/>
    <w:basedOn w:val="a0"/>
    <w:link w:val="a7"/>
    <w:uiPriority w:val="99"/>
    <w:rsid w:val="00DC5B53"/>
    <w:rPr>
      <w:rFonts w:ascii="Times New Roman" w:eastAsia="Times New Roman" w:hAnsi="Times New Roman" w:cs="Times New Roman"/>
      <w:sz w:val="24"/>
      <w:szCs w:val="24"/>
      <w:lang w:val="x-none" w:eastAsia="x-none"/>
    </w:rPr>
  </w:style>
  <w:style w:type="paragraph" w:styleId="a6">
    <w:name w:val="footer"/>
    <w:basedOn w:val="a"/>
    <w:link w:val="Char3"/>
    <w:uiPriority w:val="99"/>
    <w:semiHidden/>
    <w:unhideWhenUsed/>
    <w:rsid w:val="00DC5B53"/>
    <w:pPr>
      <w:tabs>
        <w:tab w:val="center" w:pos="4153"/>
        <w:tab w:val="right" w:pos="8306"/>
      </w:tabs>
    </w:pPr>
  </w:style>
  <w:style w:type="character" w:customStyle="1" w:styleId="Char3">
    <w:name w:val="تذييل الصفحة Char"/>
    <w:basedOn w:val="a0"/>
    <w:link w:val="a6"/>
    <w:uiPriority w:val="99"/>
    <w:semiHidden/>
    <w:rsid w:val="00DC5B5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5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B53"/>
    <w:pPr>
      <w:spacing w:after="200" w:line="276" w:lineRule="auto"/>
      <w:ind w:left="720"/>
      <w:contextualSpacing/>
    </w:pPr>
    <w:rPr>
      <w:rFonts w:ascii="Calibri" w:eastAsia="Calibri" w:hAnsi="Calibri" w:cs="Arial"/>
      <w:sz w:val="22"/>
      <w:szCs w:val="22"/>
    </w:rPr>
  </w:style>
  <w:style w:type="paragraph" w:styleId="a4">
    <w:name w:val="header"/>
    <w:basedOn w:val="a"/>
    <w:link w:val="Char"/>
    <w:uiPriority w:val="99"/>
    <w:unhideWhenUsed/>
    <w:rsid w:val="00DC5B53"/>
    <w:pPr>
      <w:tabs>
        <w:tab w:val="center" w:pos="4153"/>
        <w:tab w:val="right" w:pos="8306"/>
      </w:tabs>
    </w:pPr>
    <w:rPr>
      <w:lang w:val="x-none" w:eastAsia="x-none"/>
    </w:rPr>
  </w:style>
  <w:style w:type="character" w:customStyle="1" w:styleId="Char0">
    <w:name w:val="رأس الصفحة Char"/>
    <w:basedOn w:val="a0"/>
    <w:uiPriority w:val="99"/>
    <w:semiHidden/>
    <w:rsid w:val="00DC5B53"/>
    <w:rPr>
      <w:rFonts w:ascii="Times New Roman" w:eastAsia="Times New Roman" w:hAnsi="Times New Roman" w:cs="Times New Roman"/>
      <w:sz w:val="24"/>
      <w:szCs w:val="24"/>
    </w:rPr>
  </w:style>
  <w:style w:type="character" w:customStyle="1" w:styleId="Char">
    <w:name w:val="رأس صفحة Char"/>
    <w:link w:val="a4"/>
    <w:uiPriority w:val="99"/>
    <w:rsid w:val="00DC5B53"/>
    <w:rPr>
      <w:rFonts w:ascii="Times New Roman" w:eastAsia="Times New Roman" w:hAnsi="Times New Roman" w:cs="Times New Roman"/>
      <w:sz w:val="24"/>
      <w:szCs w:val="24"/>
      <w:lang w:val="x-none" w:eastAsia="x-none"/>
    </w:rPr>
  </w:style>
  <w:style w:type="paragraph" w:styleId="a5">
    <w:basedOn w:val="a"/>
    <w:next w:val="a6"/>
    <w:link w:val="Char1"/>
    <w:uiPriority w:val="99"/>
    <w:unhideWhenUsed/>
    <w:rsid w:val="00DC5B53"/>
    <w:pPr>
      <w:tabs>
        <w:tab w:val="center" w:pos="4153"/>
        <w:tab w:val="right" w:pos="8306"/>
      </w:tabs>
    </w:pPr>
  </w:style>
  <w:style w:type="character" w:customStyle="1" w:styleId="Char1">
    <w:name w:val="تذييل صفحة Char"/>
    <w:link w:val="a5"/>
    <w:uiPriority w:val="99"/>
    <w:rsid w:val="00DC5B53"/>
    <w:rPr>
      <w:rFonts w:ascii="Times New Roman" w:eastAsia="Times New Roman" w:hAnsi="Times New Roman" w:cs="Times New Roman"/>
      <w:sz w:val="24"/>
      <w:szCs w:val="24"/>
    </w:rPr>
  </w:style>
  <w:style w:type="paragraph" w:styleId="a7">
    <w:name w:val="Body Text"/>
    <w:basedOn w:val="a"/>
    <w:link w:val="Char2"/>
    <w:uiPriority w:val="99"/>
    <w:unhideWhenUsed/>
    <w:rsid w:val="00DC5B53"/>
    <w:pPr>
      <w:spacing w:after="120"/>
    </w:pPr>
    <w:rPr>
      <w:lang w:val="x-none" w:eastAsia="x-none"/>
    </w:rPr>
  </w:style>
  <w:style w:type="character" w:customStyle="1" w:styleId="Char2">
    <w:name w:val="نص أساسي Char"/>
    <w:basedOn w:val="a0"/>
    <w:link w:val="a7"/>
    <w:uiPriority w:val="99"/>
    <w:rsid w:val="00DC5B53"/>
    <w:rPr>
      <w:rFonts w:ascii="Times New Roman" w:eastAsia="Times New Roman" w:hAnsi="Times New Roman" w:cs="Times New Roman"/>
      <w:sz w:val="24"/>
      <w:szCs w:val="24"/>
      <w:lang w:val="x-none" w:eastAsia="x-none"/>
    </w:rPr>
  </w:style>
  <w:style w:type="paragraph" w:styleId="a6">
    <w:name w:val="footer"/>
    <w:basedOn w:val="a"/>
    <w:link w:val="Char3"/>
    <w:uiPriority w:val="99"/>
    <w:semiHidden/>
    <w:unhideWhenUsed/>
    <w:rsid w:val="00DC5B53"/>
    <w:pPr>
      <w:tabs>
        <w:tab w:val="center" w:pos="4153"/>
        <w:tab w:val="right" w:pos="8306"/>
      </w:tabs>
    </w:pPr>
  </w:style>
  <w:style w:type="character" w:customStyle="1" w:styleId="Char3">
    <w:name w:val="تذييل الصفحة Char"/>
    <w:basedOn w:val="a0"/>
    <w:link w:val="a6"/>
    <w:uiPriority w:val="99"/>
    <w:semiHidden/>
    <w:rsid w:val="00DC5B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2013-10-01T06:54:00Z</dcterms:created>
  <dcterms:modified xsi:type="dcterms:W3CDTF">2013-10-01T06:55:00Z</dcterms:modified>
</cp:coreProperties>
</file>