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89F" w:rsidRPr="000B3E36" w:rsidRDefault="0095189F" w:rsidP="00A20E86">
      <w:pPr>
        <w:jc w:val="center"/>
        <w:rPr>
          <w:rFonts w:cs="PT Bold Heading" w:hint="cs"/>
          <w:color w:val="000000"/>
          <w:sz w:val="32"/>
          <w:szCs w:val="32"/>
          <w:rtl/>
          <w:lang w:bidi="ar-IQ"/>
        </w:rPr>
      </w:pPr>
      <w:r w:rsidRPr="000B3E36">
        <w:rPr>
          <w:rFonts w:cs="PT Bold Heading" w:hint="cs"/>
          <w:color w:val="000000"/>
          <w:sz w:val="32"/>
          <w:szCs w:val="32"/>
          <w:rtl/>
          <w:lang w:bidi="ar-IQ"/>
        </w:rPr>
        <w:t xml:space="preserve">الفصل </w:t>
      </w:r>
      <w:r w:rsidR="00A20E86" w:rsidRPr="000B3E36">
        <w:rPr>
          <w:rFonts w:cs="PT Bold Heading" w:hint="cs"/>
          <w:color w:val="000000"/>
          <w:sz w:val="32"/>
          <w:szCs w:val="32"/>
          <w:rtl/>
          <w:lang w:bidi="ar-IQ"/>
        </w:rPr>
        <w:t>الأول</w:t>
      </w:r>
    </w:p>
    <w:p w:rsidR="00914333" w:rsidRPr="000B3E36" w:rsidRDefault="009D680F" w:rsidP="009D680F">
      <w:pPr>
        <w:jc w:val="center"/>
        <w:rPr>
          <w:rFonts w:cs="PT Bold Heading" w:hint="cs"/>
          <w:color w:val="000000"/>
          <w:sz w:val="32"/>
          <w:szCs w:val="32"/>
          <w:rtl/>
          <w:lang w:bidi="ar-IQ"/>
        </w:rPr>
      </w:pPr>
      <w:r w:rsidRPr="000B3E36">
        <w:rPr>
          <w:rFonts w:cs="PT Bold Heading" w:hint="cs"/>
          <w:color w:val="000000"/>
          <w:sz w:val="32"/>
          <w:szCs w:val="32"/>
          <w:rtl/>
          <w:lang w:bidi="ar-IQ"/>
        </w:rPr>
        <w:t>حياة الراغب الاصفهاني</w:t>
      </w:r>
      <w:r w:rsidR="000A28B5" w:rsidRPr="000B3E36">
        <w:rPr>
          <w:rFonts w:cs="PT Bold Heading" w:hint="cs"/>
          <w:color w:val="000000"/>
          <w:sz w:val="32"/>
          <w:szCs w:val="32"/>
          <w:rtl/>
          <w:lang w:bidi="ar-IQ"/>
        </w:rPr>
        <w:t xml:space="preserve"> </w:t>
      </w:r>
      <w:r w:rsidR="0051505B" w:rsidRPr="000B3E36">
        <w:rPr>
          <w:rFonts w:cs="PT Bold Heading" w:hint="cs"/>
          <w:color w:val="000000"/>
          <w:sz w:val="32"/>
          <w:szCs w:val="32"/>
          <w:rtl/>
          <w:lang w:bidi="ar-IQ"/>
        </w:rPr>
        <w:t>و</w:t>
      </w:r>
      <w:r w:rsidRPr="000B3E36">
        <w:rPr>
          <w:rFonts w:cs="PT Bold Heading" w:hint="cs"/>
          <w:color w:val="000000"/>
          <w:sz w:val="32"/>
          <w:szCs w:val="32"/>
          <w:rtl/>
          <w:lang w:bidi="ar-IQ"/>
        </w:rPr>
        <w:t>سيرته العلمية</w:t>
      </w:r>
    </w:p>
    <w:p w:rsidR="009D680F" w:rsidRPr="000B3E36" w:rsidRDefault="0051505B" w:rsidP="009D680F">
      <w:pPr>
        <w:jc w:val="center"/>
        <w:rPr>
          <w:rFonts w:cs="PT Bold Heading" w:hint="cs"/>
          <w:color w:val="000000"/>
          <w:sz w:val="32"/>
          <w:szCs w:val="32"/>
          <w:rtl/>
          <w:lang w:bidi="ar-IQ"/>
        </w:rPr>
      </w:pPr>
      <w:r w:rsidRPr="000B3E36">
        <w:rPr>
          <w:rFonts w:cs="PT Bold Heading" w:hint="cs"/>
          <w:color w:val="000000"/>
          <w:sz w:val="32"/>
          <w:szCs w:val="32"/>
          <w:rtl/>
          <w:lang w:bidi="ar-IQ"/>
        </w:rPr>
        <w:t xml:space="preserve">المبحث </w:t>
      </w:r>
      <w:r w:rsidR="000F1B37" w:rsidRPr="000B3E36">
        <w:rPr>
          <w:rFonts w:cs="PT Bold Heading" w:hint="cs"/>
          <w:color w:val="000000"/>
          <w:sz w:val="32"/>
          <w:szCs w:val="32"/>
          <w:rtl/>
          <w:lang w:bidi="ar-IQ"/>
        </w:rPr>
        <w:t>الأ</w:t>
      </w:r>
      <w:r w:rsidR="009D680F" w:rsidRPr="000B3E36">
        <w:rPr>
          <w:rFonts w:cs="PT Bold Heading" w:hint="cs"/>
          <w:color w:val="000000"/>
          <w:sz w:val="32"/>
          <w:szCs w:val="32"/>
          <w:rtl/>
          <w:lang w:bidi="ar-IQ"/>
        </w:rPr>
        <w:t>ول</w:t>
      </w:r>
    </w:p>
    <w:p w:rsidR="0051505B" w:rsidRPr="000B3E36" w:rsidRDefault="009D680F" w:rsidP="009D680F">
      <w:pPr>
        <w:jc w:val="center"/>
        <w:rPr>
          <w:rFonts w:cs="PT Bold Heading" w:hint="cs"/>
          <w:color w:val="000000"/>
          <w:sz w:val="28"/>
          <w:szCs w:val="28"/>
          <w:rtl/>
          <w:lang w:bidi="ar-IQ"/>
        </w:rPr>
      </w:pPr>
      <w:r w:rsidRPr="000B3E36">
        <w:rPr>
          <w:rFonts w:cs="PT Bold Heading" w:hint="cs"/>
          <w:color w:val="000000"/>
          <w:sz w:val="32"/>
          <w:szCs w:val="32"/>
          <w:rtl/>
          <w:lang w:bidi="ar-IQ"/>
        </w:rPr>
        <w:t>سيرته الشخصية</w:t>
      </w:r>
      <w:r w:rsidR="0051505B" w:rsidRPr="000B3E36">
        <w:rPr>
          <w:rFonts w:cs="PT Bold Heading" w:hint="cs"/>
          <w:color w:val="000000"/>
          <w:sz w:val="28"/>
          <w:szCs w:val="28"/>
          <w:rtl/>
          <w:lang w:bidi="ar-IQ"/>
        </w:rPr>
        <w:t xml:space="preserve"> </w:t>
      </w:r>
    </w:p>
    <w:p w:rsidR="00A20E86" w:rsidRPr="000B3E36" w:rsidRDefault="002C3941" w:rsidP="00700E58">
      <w:pPr>
        <w:jc w:val="both"/>
        <w:rPr>
          <w:rFonts w:ascii="Simplified Arabic" w:hAnsi="Simplified Arabic" w:cs="PT Bold Heading" w:hint="cs"/>
          <w:sz w:val="28"/>
          <w:szCs w:val="28"/>
          <w:rtl/>
          <w:lang w:bidi="ar-IQ"/>
        </w:rPr>
      </w:pPr>
      <w:r w:rsidRPr="000B3E36">
        <w:rPr>
          <w:rFonts w:ascii="Simplified Arabic" w:hAnsi="Simplified Arabic" w:cs="PT Bold Heading" w:hint="cs"/>
          <w:sz w:val="28"/>
          <w:szCs w:val="28"/>
          <w:rtl/>
          <w:lang w:bidi="ar-IQ"/>
        </w:rPr>
        <w:t>1</w:t>
      </w:r>
      <w:r w:rsidR="00A20E86" w:rsidRPr="000B3E36">
        <w:rPr>
          <w:rFonts w:ascii="Simplified Arabic" w:hAnsi="Simplified Arabic" w:cs="PT Bold Heading" w:hint="cs"/>
          <w:sz w:val="28"/>
          <w:szCs w:val="28"/>
          <w:rtl/>
          <w:lang w:bidi="ar-IQ"/>
        </w:rPr>
        <w:t xml:space="preserve">. </w:t>
      </w:r>
      <w:r w:rsidR="000A28B5" w:rsidRPr="000B3E36">
        <w:rPr>
          <w:rFonts w:ascii="Simplified Arabic" w:hAnsi="Simplified Arabic" w:cs="PT Bold Heading" w:hint="cs"/>
          <w:sz w:val="32"/>
          <w:szCs w:val="32"/>
          <w:rtl/>
          <w:lang w:bidi="ar-IQ"/>
        </w:rPr>
        <w:t xml:space="preserve">اسمه </w:t>
      </w:r>
      <w:r w:rsidR="00A20E86" w:rsidRPr="000B3E36">
        <w:rPr>
          <w:rFonts w:ascii="Simplified Arabic" w:hAnsi="Simplified Arabic" w:cs="PT Bold Heading" w:hint="cs"/>
          <w:sz w:val="32"/>
          <w:szCs w:val="32"/>
          <w:rtl/>
          <w:lang w:bidi="ar-IQ"/>
        </w:rPr>
        <w:t>:</w:t>
      </w:r>
      <w:r w:rsidR="00A20E86" w:rsidRPr="000B3E36">
        <w:rPr>
          <w:rFonts w:ascii="Simplified Arabic" w:hAnsi="Simplified Arabic" w:cs="PT Bold Heading" w:hint="cs"/>
          <w:sz w:val="28"/>
          <w:szCs w:val="28"/>
          <w:rtl/>
          <w:lang w:bidi="ar-IQ"/>
        </w:rPr>
        <w:t xml:space="preserve"> </w:t>
      </w:r>
    </w:p>
    <w:p w:rsidR="000B3E36" w:rsidRDefault="00A20E86" w:rsidP="00B85457">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xml:space="preserve">هو الحسين بن محمد </w:t>
      </w:r>
      <w:r w:rsidR="00AC60FA">
        <w:rPr>
          <w:rFonts w:ascii="Simplified Arabic" w:hAnsi="Simplified Arabic" w:cs="Simplified Arabic" w:hint="cs"/>
          <w:sz w:val="32"/>
          <w:szCs w:val="32"/>
          <w:rtl/>
          <w:lang w:bidi="ar-IQ"/>
        </w:rPr>
        <w:t>ابو القاسم الراغب الاصبهاني</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xml:space="preserve">، وقد اختلف المؤرخون في اسمه ، فقيل : </w:t>
      </w:r>
      <w:r w:rsidR="00AC60FA">
        <w:rPr>
          <w:rFonts w:ascii="Simplified Arabic" w:hAnsi="Simplified Arabic" w:cs="Simplified Arabic" w:hint="cs"/>
          <w:sz w:val="32"/>
          <w:szCs w:val="32"/>
          <w:rtl/>
          <w:lang w:bidi="ar-IQ"/>
        </w:rPr>
        <w:t xml:space="preserve">ابو القاسم </w:t>
      </w:r>
      <w:r w:rsidR="00E8371E">
        <w:rPr>
          <w:rFonts w:ascii="Simplified Arabic" w:hAnsi="Simplified Arabic" w:cs="Simplified Arabic" w:hint="cs"/>
          <w:sz w:val="32"/>
          <w:szCs w:val="32"/>
          <w:rtl/>
          <w:lang w:bidi="ar-IQ"/>
        </w:rPr>
        <w:t>الحسين بن</w:t>
      </w:r>
      <w:r w:rsidR="00AC60FA">
        <w:rPr>
          <w:rFonts w:ascii="Simplified Arabic" w:hAnsi="Simplified Arabic" w:cs="Simplified Arabic" w:hint="cs"/>
          <w:sz w:val="32"/>
          <w:szCs w:val="32"/>
          <w:rtl/>
          <w:lang w:bidi="ar-IQ"/>
        </w:rPr>
        <w:t xml:space="preserve"> محمد بن</w:t>
      </w:r>
      <w:r w:rsidR="00E8371E">
        <w:rPr>
          <w:rFonts w:ascii="Simplified Arabic" w:hAnsi="Simplified Arabic" w:cs="Simplified Arabic" w:hint="cs"/>
          <w:sz w:val="32"/>
          <w:szCs w:val="32"/>
          <w:rtl/>
          <w:lang w:bidi="ar-IQ"/>
        </w:rPr>
        <w:t xml:space="preserve"> </w:t>
      </w:r>
      <w:r w:rsidR="00AC60FA">
        <w:rPr>
          <w:rFonts w:ascii="Simplified Arabic" w:hAnsi="Simplified Arabic" w:cs="Simplified Arabic" w:hint="cs"/>
          <w:sz w:val="32"/>
          <w:szCs w:val="32"/>
          <w:rtl/>
          <w:lang w:bidi="ar-IQ"/>
        </w:rPr>
        <w:t>ال</w:t>
      </w:r>
      <w:r w:rsidR="00E8371E">
        <w:rPr>
          <w:rFonts w:ascii="Simplified Arabic" w:hAnsi="Simplified Arabic" w:cs="Simplified Arabic" w:hint="cs"/>
          <w:sz w:val="32"/>
          <w:szCs w:val="32"/>
          <w:rtl/>
          <w:lang w:bidi="ar-IQ"/>
        </w:rPr>
        <w:t xml:space="preserve">مفضل </w:t>
      </w:r>
      <w:r w:rsidR="00AC60FA">
        <w:rPr>
          <w:rFonts w:ascii="Simplified Arabic" w:hAnsi="Simplified Arabic" w:cs="Simplified Arabic" w:hint="cs"/>
          <w:sz w:val="32"/>
          <w:szCs w:val="32"/>
          <w:rtl/>
          <w:lang w:bidi="ar-IQ"/>
        </w:rPr>
        <w:t>المعروف بالراغب الاصبهاني</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2"/>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وقيل : المفضل بن محمد</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3"/>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r w:rsidR="00E8371E">
        <w:rPr>
          <w:rFonts w:ascii="Simplified Arabic" w:hAnsi="Simplified Arabic" w:cs="Simplified Arabic" w:hint="cs"/>
          <w:sz w:val="32"/>
          <w:szCs w:val="32"/>
          <w:rtl/>
          <w:lang w:bidi="ar-IQ"/>
        </w:rPr>
        <w:t>وقيل : الحسين بن محمد</w:t>
      </w:r>
      <w:r w:rsidR="00D359A1">
        <w:rPr>
          <w:rFonts w:ascii="Simplified Arabic" w:hAnsi="Simplified Arabic" w:cs="Simplified Arabic" w:hint="cs"/>
          <w:sz w:val="32"/>
          <w:szCs w:val="32"/>
          <w:vertAlign w:val="superscript"/>
          <w:rtl/>
          <w:lang w:bidi="ar-IQ"/>
        </w:rPr>
        <w:t>(</w:t>
      </w:r>
      <w:r w:rsidR="009E6434">
        <w:rPr>
          <w:rStyle w:val="a7"/>
          <w:rFonts w:ascii="Simplified Arabic" w:hAnsi="Simplified Arabic" w:cs="Simplified Arabic"/>
          <w:sz w:val="32"/>
          <w:szCs w:val="32"/>
          <w:rtl/>
          <w:lang w:bidi="ar-IQ"/>
        </w:rPr>
        <w:footnoteReference w:id="4"/>
      </w:r>
      <w:r w:rsidR="00D359A1">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وقيل : محمد بن علي</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5"/>
      </w:r>
      <w:r>
        <w:rPr>
          <w:rFonts w:ascii="Simplified Arabic" w:hAnsi="Simplified Arabic" w:cs="Simplified Arabic" w:hint="cs"/>
          <w:sz w:val="32"/>
          <w:szCs w:val="32"/>
          <w:vertAlign w:val="superscript"/>
          <w:rtl/>
          <w:lang w:bidi="ar-IQ"/>
        </w:rPr>
        <w:t>)</w:t>
      </w:r>
      <w:r w:rsidR="000B3E36">
        <w:rPr>
          <w:rFonts w:ascii="Simplified Arabic" w:hAnsi="Simplified Arabic" w:cs="Simplified Arabic" w:hint="cs"/>
          <w:sz w:val="32"/>
          <w:szCs w:val="32"/>
          <w:rtl/>
          <w:lang w:bidi="ar-IQ"/>
        </w:rPr>
        <w:t xml:space="preserve">  </w:t>
      </w:r>
      <w:r w:rsidR="00310D76">
        <w:rPr>
          <w:rFonts w:ascii="Simplified Arabic" w:hAnsi="Simplified Arabic" w:cs="Simplified Arabic" w:hint="cs"/>
          <w:sz w:val="32"/>
          <w:szCs w:val="32"/>
          <w:rtl/>
          <w:lang w:bidi="ar-IQ"/>
        </w:rPr>
        <w:t>، وقيل : الحسين</w:t>
      </w:r>
      <w:r w:rsidR="00BD0BC7">
        <w:rPr>
          <w:rFonts w:ascii="Simplified Arabic" w:hAnsi="Simplified Arabic" w:cs="Simplified Arabic" w:hint="cs"/>
          <w:sz w:val="32"/>
          <w:szCs w:val="32"/>
          <w:vertAlign w:val="superscript"/>
          <w:rtl/>
          <w:lang w:bidi="ar-IQ"/>
        </w:rPr>
        <w:t>(</w:t>
      </w:r>
      <w:r w:rsidR="00BD0BC7">
        <w:rPr>
          <w:rStyle w:val="a7"/>
          <w:rFonts w:ascii="Simplified Arabic" w:hAnsi="Simplified Arabic" w:cs="Simplified Arabic"/>
          <w:sz w:val="32"/>
          <w:szCs w:val="32"/>
          <w:rtl/>
          <w:lang w:bidi="ar-IQ"/>
        </w:rPr>
        <w:footnoteReference w:id="6"/>
      </w:r>
      <w:r w:rsidR="00BD0BC7">
        <w:rPr>
          <w:rFonts w:ascii="Simplified Arabic" w:hAnsi="Simplified Arabic" w:cs="Simplified Arabic" w:hint="cs"/>
          <w:sz w:val="32"/>
          <w:szCs w:val="32"/>
          <w:vertAlign w:val="superscript"/>
          <w:rtl/>
          <w:lang w:bidi="ar-IQ"/>
        </w:rPr>
        <w:t>)</w:t>
      </w:r>
      <w:r w:rsidR="00BD0BC7">
        <w:rPr>
          <w:rFonts w:ascii="Simplified Arabic" w:hAnsi="Simplified Arabic" w:cs="Simplified Arabic" w:hint="cs"/>
          <w:sz w:val="32"/>
          <w:szCs w:val="32"/>
          <w:rtl/>
          <w:lang w:bidi="ar-IQ"/>
        </w:rPr>
        <w:t xml:space="preserve"> </w:t>
      </w:r>
      <w:r w:rsidR="00310D76">
        <w:rPr>
          <w:rFonts w:ascii="Simplified Arabic" w:hAnsi="Simplified Arabic" w:cs="Simplified Arabic" w:hint="cs"/>
          <w:sz w:val="32"/>
          <w:szCs w:val="32"/>
          <w:rtl/>
          <w:lang w:bidi="ar-IQ"/>
        </w:rPr>
        <w:t>،</w:t>
      </w:r>
    </w:p>
    <w:p w:rsidR="00310D76" w:rsidRDefault="00310D76" w:rsidP="00AC60F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والرأي الراجح عند أغلب المؤرخين والأشهر هو الحسين بن محمد بن علي بن المفضل ، وعليه مشى جُل من ترجم له</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7"/>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 </w:t>
      </w:r>
    </w:p>
    <w:p w:rsidR="00700E58" w:rsidRPr="00700E58" w:rsidRDefault="00700E58" w:rsidP="00AC60FA">
      <w:pPr>
        <w:jc w:val="both"/>
        <w:rPr>
          <w:rFonts w:ascii="Simplified Arabic" w:hAnsi="Simplified Arabic" w:cs="PT Bold Heading" w:hint="cs"/>
          <w:sz w:val="32"/>
          <w:szCs w:val="32"/>
          <w:rtl/>
          <w:lang w:bidi="ar-IQ"/>
        </w:rPr>
      </w:pPr>
      <w:r w:rsidRPr="00700E58">
        <w:rPr>
          <w:rFonts w:ascii="Simplified Arabic" w:hAnsi="Simplified Arabic" w:cs="PT Bold Heading" w:hint="cs"/>
          <w:sz w:val="32"/>
          <w:szCs w:val="32"/>
          <w:rtl/>
          <w:lang w:bidi="ar-IQ"/>
        </w:rPr>
        <w:t>2. كنيته :</w:t>
      </w:r>
    </w:p>
    <w:p w:rsidR="00C06DF9" w:rsidRDefault="00310D76" w:rsidP="00310D76">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كنيته باتفاق أغلب المؤرخين ، فهو أبو </w:t>
      </w:r>
      <w:r w:rsidR="00C06DF9">
        <w:rPr>
          <w:rFonts w:ascii="Simplified Arabic" w:hAnsi="Simplified Arabic" w:cs="Simplified Arabic" w:hint="cs"/>
          <w:sz w:val="32"/>
          <w:szCs w:val="32"/>
          <w:rtl/>
          <w:lang w:bidi="ar-IQ"/>
        </w:rPr>
        <w:t>القاسم</w:t>
      </w:r>
      <w:r>
        <w:rPr>
          <w:rFonts w:ascii="Simplified Arabic" w:hAnsi="Simplified Arabic" w:cs="Simplified Arabic" w:hint="cs"/>
          <w:sz w:val="32"/>
          <w:szCs w:val="32"/>
          <w:rtl/>
          <w:lang w:bidi="ar-IQ"/>
        </w:rPr>
        <w:t xml:space="preserve"> ولا يعرف له كنية غيرها ، وعلى هذا فهو أبو القاسم الحسين بن محمد بن علي بن المفضل</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8"/>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sidR="0093540B">
        <w:rPr>
          <w:rFonts w:ascii="Simplified Arabic" w:hAnsi="Simplified Arabic" w:cs="Simplified Arabic" w:hint="cs"/>
          <w:sz w:val="32"/>
          <w:szCs w:val="32"/>
          <w:rtl/>
          <w:lang w:bidi="ar-IQ"/>
        </w:rPr>
        <w:t xml:space="preserve">نسبة الى ولده الاكبر القاسم </w:t>
      </w:r>
      <w:r w:rsidR="00C06DF9">
        <w:rPr>
          <w:rFonts w:ascii="Simplified Arabic" w:hAnsi="Simplified Arabic" w:cs="Simplified Arabic" w:hint="cs"/>
          <w:sz w:val="32"/>
          <w:szCs w:val="32"/>
          <w:rtl/>
          <w:lang w:bidi="ar-IQ"/>
        </w:rPr>
        <w:t>.</w:t>
      </w:r>
    </w:p>
    <w:p w:rsidR="00C06DF9" w:rsidRPr="00C06DF9" w:rsidRDefault="00700E58" w:rsidP="00310D76">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3</w:t>
      </w:r>
      <w:r w:rsidR="00C06DF9" w:rsidRPr="00C06DF9">
        <w:rPr>
          <w:rFonts w:ascii="Simplified Arabic" w:hAnsi="Simplified Arabic" w:cs="PT Bold Heading" w:hint="cs"/>
          <w:sz w:val="32"/>
          <w:szCs w:val="32"/>
          <w:rtl/>
          <w:lang w:bidi="ar-IQ"/>
        </w:rPr>
        <w:t xml:space="preserve"> . ألقابه : </w:t>
      </w:r>
    </w:p>
    <w:p w:rsidR="00F90AD6" w:rsidRDefault="00C06DF9" w:rsidP="004426C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اشتهر الحسين بن محمد بن علي بن المفضل بالراغب الأصفهاني أو الاصبهاني</w:t>
      </w:r>
      <w:r w:rsidR="00DA5DDD">
        <w:rPr>
          <w:rFonts w:ascii="Simplified Arabic" w:hAnsi="Simplified Arabic" w:cs="Simplified Arabic" w:hint="cs"/>
          <w:sz w:val="32"/>
          <w:szCs w:val="32"/>
          <w:vertAlign w:val="superscript"/>
          <w:rtl/>
          <w:lang w:bidi="ar-IQ"/>
        </w:rPr>
        <w:t>(</w:t>
      </w:r>
      <w:r w:rsidR="0043356A">
        <w:rPr>
          <w:rStyle w:val="a7"/>
          <w:rFonts w:ascii="Simplified Arabic" w:hAnsi="Simplified Arabic" w:cs="Simplified Arabic"/>
          <w:sz w:val="32"/>
          <w:szCs w:val="32"/>
          <w:rtl/>
          <w:lang w:bidi="ar-IQ"/>
        </w:rPr>
        <w:footnoteReference w:id="9"/>
      </w:r>
      <w:r w:rsidR="00DA5DDD">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والاصبهاني نسبة الى </w:t>
      </w:r>
      <w:r w:rsidR="00700E58">
        <w:rPr>
          <w:rFonts w:ascii="Simplified Arabic" w:hAnsi="Simplified Arabic" w:cs="Simplified Arabic" w:hint="cs"/>
          <w:sz w:val="32"/>
          <w:szCs w:val="32"/>
          <w:rtl/>
          <w:lang w:bidi="ar-IQ"/>
        </w:rPr>
        <w:t xml:space="preserve">مدينة </w:t>
      </w:r>
      <w:r>
        <w:rPr>
          <w:rFonts w:ascii="Simplified Arabic" w:hAnsi="Simplified Arabic" w:cs="Simplified Arabic" w:hint="cs"/>
          <w:sz w:val="32"/>
          <w:szCs w:val="32"/>
          <w:rtl/>
          <w:lang w:bidi="ar-IQ"/>
        </w:rPr>
        <w:t>اصبهان</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10"/>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sidR="00700E58">
        <w:rPr>
          <w:rFonts w:ascii="Simplified Arabic" w:hAnsi="Simplified Arabic" w:cs="Simplified Arabic" w:hint="cs"/>
          <w:sz w:val="32"/>
          <w:szCs w:val="32"/>
          <w:rtl/>
          <w:lang w:bidi="ar-IQ"/>
        </w:rPr>
        <w:t xml:space="preserve">في بلاد إيران </w:t>
      </w:r>
      <w:r>
        <w:rPr>
          <w:rFonts w:ascii="Simplified Arabic" w:hAnsi="Simplified Arabic" w:cs="Simplified Arabic" w:hint="cs"/>
          <w:sz w:val="32"/>
          <w:szCs w:val="32"/>
          <w:rtl/>
          <w:lang w:bidi="ar-IQ"/>
        </w:rPr>
        <w:t xml:space="preserve">، فهي المدينة التي ولد فيها </w:t>
      </w:r>
      <w:r w:rsidR="004426CE">
        <w:rPr>
          <w:rFonts w:ascii="Simplified Arabic" w:hAnsi="Simplified Arabic" w:cs="Simplified Arabic" w:hint="cs"/>
          <w:sz w:val="32"/>
          <w:szCs w:val="32"/>
          <w:rtl/>
          <w:lang w:bidi="ar-IQ"/>
        </w:rPr>
        <w:t>وترعرع ولقب بالراغب</w:t>
      </w:r>
      <w:r w:rsidR="004426CE">
        <w:rPr>
          <w:rFonts w:ascii="Simplified Arabic" w:hAnsi="Simplified Arabic" w:cs="Simplified Arabic" w:hint="cs"/>
          <w:sz w:val="32"/>
          <w:szCs w:val="32"/>
          <w:vertAlign w:val="superscript"/>
          <w:rtl/>
          <w:lang w:bidi="ar-IQ"/>
        </w:rPr>
        <w:t>(</w:t>
      </w:r>
      <w:r w:rsidR="004426CE">
        <w:rPr>
          <w:rStyle w:val="a7"/>
          <w:rFonts w:ascii="Simplified Arabic" w:hAnsi="Simplified Arabic" w:cs="Simplified Arabic"/>
          <w:sz w:val="32"/>
          <w:szCs w:val="32"/>
          <w:rtl/>
          <w:lang w:bidi="ar-IQ"/>
        </w:rPr>
        <w:footnoteReference w:id="11"/>
      </w:r>
      <w:r w:rsidR="004426CE">
        <w:rPr>
          <w:rFonts w:ascii="Simplified Arabic" w:hAnsi="Simplified Arabic" w:cs="Simplified Arabic" w:hint="cs"/>
          <w:sz w:val="32"/>
          <w:szCs w:val="32"/>
          <w:vertAlign w:val="superscript"/>
          <w:rtl/>
          <w:lang w:bidi="ar-IQ"/>
        </w:rPr>
        <w:t>)</w:t>
      </w:r>
      <w:r w:rsidR="004426CE">
        <w:rPr>
          <w:rFonts w:ascii="Simplified Arabic" w:hAnsi="Simplified Arabic" w:cs="Simplified Arabic" w:hint="cs"/>
          <w:sz w:val="32"/>
          <w:szCs w:val="32"/>
          <w:rtl/>
          <w:lang w:bidi="ar-IQ"/>
        </w:rPr>
        <w:t xml:space="preserve"> .</w:t>
      </w:r>
    </w:p>
    <w:p w:rsidR="003815B9" w:rsidRDefault="003815B9" w:rsidP="004426CE">
      <w:pPr>
        <w:jc w:val="both"/>
        <w:rPr>
          <w:rFonts w:ascii="Simplified Arabic" w:hAnsi="Simplified Arabic" w:cs="Simplified Arabic" w:hint="cs"/>
          <w:sz w:val="32"/>
          <w:szCs w:val="32"/>
          <w:rtl/>
          <w:lang w:bidi="ar-IQ"/>
        </w:rPr>
      </w:pPr>
    </w:p>
    <w:p w:rsidR="003815B9" w:rsidRDefault="003815B9" w:rsidP="004426CE">
      <w:pPr>
        <w:jc w:val="both"/>
        <w:rPr>
          <w:rFonts w:ascii="Simplified Arabic" w:hAnsi="Simplified Arabic" w:cs="Simplified Arabic" w:hint="cs"/>
          <w:sz w:val="32"/>
          <w:szCs w:val="32"/>
          <w:rtl/>
          <w:lang w:bidi="ar-IQ"/>
        </w:rPr>
      </w:pPr>
    </w:p>
    <w:p w:rsidR="00CC4F38" w:rsidRPr="00F90AD6" w:rsidRDefault="00700E58" w:rsidP="005C14E3">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4</w:t>
      </w:r>
      <w:r w:rsidR="005C14E3">
        <w:rPr>
          <w:rFonts w:ascii="Simplified Arabic" w:hAnsi="Simplified Arabic" w:hint="cs"/>
          <w:sz w:val="32"/>
          <w:szCs w:val="32"/>
          <w:rtl/>
          <w:lang w:bidi="ar-IQ"/>
        </w:rPr>
        <w:t>.</w:t>
      </w:r>
      <w:r w:rsidR="00CC4F38" w:rsidRPr="00F90AD6">
        <w:rPr>
          <w:rFonts w:ascii="Simplified Arabic" w:hAnsi="Simplified Arabic" w:cs="PT Bold Heading" w:hint="cs"/>
          <w:sz w:val="32"/>
          <w:szCs w:val="32"/>
          <w:rtl/>
          <w:lang w:bidi="ar-IQ"/>
        </w:rPr>
        <w:t>مولده :</w:t>
      </w:r>
    </w:p>
    <w:p w:rsidR="00CC4F38" w:rsidRDefault="00CC4F38" w:rsidP="00CC4F3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ليس بين أيدينا من المصادر ما يدل على سنة ولادته ، </w:t>
      </w:r>
      <w:r w:rsidR="00F90AD6">
        <w:rPr>
          <w:rFonts w:ascii="Simplified Arabic" w:hAnsi="Simplified Arabic" w:cs="Simplified Arabic" w:hint="cs"/>
          <w:sz w:val="32"/>
          <w:szCs w:val="32"/>
          <w:rtl/>
          <w:lang w:bidi="ar-IQ"/>
        </w:rPr>
        <w:t>إذ</w:t>
      </w:r>
      <w:r>
        <w:rPr>
          <w:rFonts w:ascii="Simplified Arabic" w:hAnsi="Simplified Arabic" w:cs="Simplified Arabic" w:hint="cs"/>
          <w:sz w:val="32"/>
          <w:szCs w:val="32"/>
          <w:rtl/>
          <w:lang w:bidi="ar-IQ"/>
        </w:rPr>
        <w:t xml:space="preserve"> لم نجد ما يشير الى ذلك سوى أنه ولد بمدينة اصبهان وهي </w:t>
      </w:r>
      <w:r w:rsidR="00F90AD6">
        <w:rPr>
          <w:rFonts w:ascii="Simplified Arabic" w:hAnsi="Simplified Arabic" w:cs="Simplified Arabic" w:hint="cs"/>
          <w:sz w:val="32"/>
          <w:szCs w:val="32"/>
          <w:rtl/>
          <w:lang w:bidi="ar-IQ"/>
        </w:rPr>
        <w:t>إحدى</w:t>
      </w:r>
      <w:r>
        <w:rPr>
          <w:rFonts w:ascii="Simplified Arabic" w:hAnsi="Simplified Arabic" w:cs="Simplified Arabic" w:hint="cs"/>
          <w:sz w:val="32"/>
          <w:szCs w:val="32"/>
          <w:rtl/>
          <w:lang w:bidi="ar-IQ"/>
        </w:rPr>
        <w:t xml:space="preserve"> مدن بلاد فارس</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12"/>
      </w:r>
      <w:r w:rsidR="00A20E86">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ثم رحل عنها وسكن بغداد</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13"/>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53411A" w:rsidRPr="00F90AD6" w:rsidRDefault="00700E58" w:rsidP="0053411A">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5</w:t>
      </w:r>
      <w:r w:rsidR="0053411A" w:rsidRPr="00F90AD6">
        <w:rPr>
          <w:rFonts w:ascii="Simplified Arabic" w:hAnsi="Simplified Arabic" w:cs="PT Bold Heading" w:hint="cs"/>
          <w:sz w:val="32"/>
          <w:szCs w:val="32"/>
          <w:rtl/>
          <w:lang w:bidi="ar-IQ"/>
        </w:rPr>
        <w:t xml:space="preserve">. </w:t>
      </w:r>
      <w:r w:rsidR="0053411A">
        <w:rPr>
          <w:rFonts w:ascii="Simplified Arabic" w:hAnsi="Simplified Arabic" w:cs="PT Bold Heading" w:hint="cs"/>
          <w:sz w:val="32"/>
          <w:szCs w:val="32"/>
          <w:rtl/>
          <w:lang w:bidi="ar-IQ"/>
        </w:rPr>
        <w:t>أصله ونسبه</w:t>
      </w:r>
      <w:r w:rsidR="0053411A" w:rsidRPr="00F90AD6">
        <w:rPr>
          <w:rFonts w:ascii="Simplified Arabic" w:hAnsi="Simplified Arabic" w:cs="PT Bold Heading" w:hint="cs"/>
          <w:sz w:val="32"/>
          <w:szCs w:val="32"/>
          <w:rtl/>
          <w:lang w:bidi="ar-IQ"/>
        </w:rPr>
        <w:t xml:space="preserve"> :</w:t>
      </w:r>
    </w:p>
    <w:p w:rsidR="0053411A" w:rsidRDefault="0053411A" w:rsidP="00700E5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ينتسب الراغب الأصفهاني الى مدينة اصبهان </w:t>
      </w:r>
      <w:r w:rsidR="005D7289">
        <w:rPr>
          <w:rFonts w:ascii="Simplified Arabic" w:hAnsi="Simplified Arabic" w:cs="Simplified Arabic" w:hint="cs"/>
          <w:sz w:val="32"/>
          <w:szCs w:val="32"/>
          <w:rtl/>
          <w:lang w:bidi="ar-IQ"/>
        </w:rPr>
        <w:t xml:space="preserve">التي نسب إليها </w:t>
      </w:r>
      <w:r>
        <w:rPr>
          <w:rFonts w:ascii="Simplified Arabic" w:hAnsi="Simplified Arabic" w:cs="Simplified Arabic" w:hint="cs"/>
          <w:sz w:val="32"/>
          <w:szCs w:val="32"/>
          <w:rtl/>
          <w:lang w:bidi="ar-IQ"/>
        </w:rPr>
        <w:t>، ولم نعثر في المصادر التاريخية التي بين أيدينا الى ما يشير الى خلاف ذلك ، فهو ولد وعاش فيها</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14"/>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 و</w:t>
      </w:r>
      <w:r>
        <w:rPr>
          <w:rFonts w:ascii="Simplified Arabic" w:hAnsi="Simplified Arabic" w:cs="Simplified Arabic" w:hint="cs"/>
          <w:sz w:val="32"/>
          <w:szCs w:val="32"/>
          <w:rtl/>
          <w:lang w:bidi="ar-IQ"/>
        </w:rPr>
        <w:t xml:space="preserve">لا نكاد نحصل على معلومات أخرى تشير الى عائلته فهو مولى </w:t>
      </w:r>
      <w:r w:rsidR="00700E58">
        <w:rPr>
          <w:rFonts w:ascii="Simplified Arabic" w:hAnsi="Simplified Arabic" w:cs="Simplified Arabic" w:hint="cs"/>
          <w:sz w:val="32"/>
          <w:szCs w:val="32"/>
          <w:rtl/>
          <w:lang w:bidi="ar-IQ"/>
        </w:rPr>
        <w:t xml:space="preserve">ينتسب الى نسب </w:t>
      </w:r>
      <w:r>
        <w:rPr>
          <w:rFonts w:ascii="Simplified Arabic" w:hAnsi="Simplified Arabic" w:cs="Simplified Arabic" w:hint="cs"/>
          <w:sz w:val="32"/>
          <w:szCs w:val="32"/>
          <w:rtl/>
          <w:lang w:bidi="ar-IQ"/>
        </w:rPr>
        <w:t>فارسي</w:t>
      </w:r>
      <w:r w:rsidR="00700E58">
        <w:rPr>
          <w:rFonts w:ascii="Simplified Arabic" w:hAnsi="Simplified Arabic" w:cs="Simplified Arabic" w:hint="cs"/>
          <w:sz w:val="32"/>
          <w:szCs w:val="32"/>
          <w:rtl/>
          <w:lang w:bidi="ar-IQ"/>
        </w:rPr>
        <w:t xml:space="preserve"> لذلك يعد من الموالي</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15"/>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EE293A" w:rsidRPr="00E3700F" w:rsidRDefault="00700E58" w:rsidP="005C14E3">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6</w:t>
      </w:r>
      <w:r w:rsidR="00EE293A" w:rsidRPr="00E3700F">
        <w:rPr>
          <w:rFonts w:ascii="Simplified Arabic" w:hAnsi="Simplified Arabic" w:cs="PT Bold Heading" w:hint="cs"/>
          <w:sz w:val="32"/>
          <w:szCs w:val="32"/>
          <w:rtl/>
          <w:lang w:bidi="ar-IQ"/>
        </w:rPr>
        <w:t xml:space="preserve">. </w:t>
      </w:r>
      <w:r w:rsidR="005C14E3">
        <w:rPr>
          <w:rFonts w:ascii="Simplified Arabic" w:hAnsi="Simplified Arabic" w:cs="PT Bold Heading" w:hint="cs"/>
          <w:sz w:val="32"/>
          <w:szCs w:val="32"/>
          <w:rtl/>
          <w:lang w:bidi="ar-IQ"/>
        </w:rPr>
        <w:t>نشأته</w:t>
      </w:r>
      <w:r w:rsidR="00EE293A" w:rsidRPr="00E3700F">
        <w:rPr>
          <w:rFonts w:ascii="Simplified Arabic" w:hAnsi="Simplified Arabic" w:cs="PT Bold Heading" w:hint="cs"/>
          <w:sz w:val="32"/>
          <w:szCs w:val="32"/>
          <w:rtl/>
          <w:lang w:bidi="ar-IQ"/>
        </w:rPr>
        <w:t xml:space="preserve"> : </w:t>
      </w:r>
    </w:p>
    <w:p w:rsidR="00EE293A" w:rsidRPr="003815B9" w:rsidRDefault="00EE293A" w:rsidP="003815B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اشرنا سابقاً أنه ليس هناك في المصادر ما يدل على سنة ولادته سوى أنه من علماء القرن الخامس الهجري/الحادي عشر الميلادي ، وتوفى في مستهل القرن السادس الهجري/الثاني عشر الميلادي سنة (502هـ/1108م) ،</w:t>
      </w:r>
      <w:r w:rsidR="001F6DA1">
        <w:rPr>
          <w:rFonts w:ascii="Simplified Arabic" w:hAnsi="Simplified Arabic" w:cs="Simplified Arabic" w:hint="cs"/>
          <w:sz w:val="32"/>
          <w:szCs w:val="32"/>
          <w:rtl/>
          <w:lang w:bidi="ar-IQ"/>
        </w:rPr>
        <w:t xml:space="preserve"> كان الراغب </w:t>
      </w:r>
      <w:r w:rsidR="001F6DA1" w:rsidRPr="003815B9">
        <w:rPr>
          <w:rFonts w:ascii="Simplified Arabic" w:hAnsi="Simplified Arabic" w:cs="Simplified Arabic" w:hint="cs"/>
          <w:sz w:val="32"/>
          <w:szCs w:val="32"/>
          <w:rtl/>
          <w:lang w:bidi="ar-IQ"/>
        </w:rPr>
        <w:t xml:space="preserve">الاصفهاني في طلبة للعلم ذا نوعه منفتحة موسوع الثقافة مساهما في مجالات مختلفة من العلوم يميل للأخذ من كل علم بطرف دون طلب الاستقصاء فيه وهذا ما ذكره في كتابه (الذريعة الى مكارم الشريعة ) في فصل جعل عنوانه : </w:t>
      </w:r>
      <w:r w:rsidR="00CA240B" w:rsidRPr="003815B9">
        <w:rPr>
          <w:rFonts w:ascii="Simplified Arabic" w:hAnsi="Simplified Arabic" w:cs="Simplified Arabic" w:hint="cs"/>
          <w:sz w:val="32"/>
          <w:szCs w:val="32"/>
          <w:rtl/>
          <w:lang w:bidi="ar-IQ"/>
        </w:rPr>
        <w:t xml:space="preserve">(الحث على تناول البلغة من كل علم والاقتصار علية فحقة ان يجعل انواع العلوم كزاد موضوع في منازل السفر فيتناول منه في كل منزل قدر البلغة لا يعرج على تقصية واستفراغ ما فيه ، فتقصي الانسان نوعا واحدا من العلوم على الأسقتصار سيتفرغ عمرا بل اعمارا ثم لا يدرك قعره ولا يسبر </w:t>
      </w:r>
      <w:r w:rsidR="00CA240B" w:rsidRPr="003815B9">
        <w:rPr>
          <w:rFonts w:ascii="Simplified Arabic" w:hAnsi="Simplified Arabic" w:cs="Simplified Arabic" w:hint="cs"/>
          <w:sz w:val="32"/>
          <w:szCs w:val="32"/>
          <w:rtl/>
          <w:lang w:bidi="ar-IQ"/>
        </w:rPr>
        <w:lastRenderedPageBreak/>
        <w:t>غوره)</w:t>
      </w:r>
      <w:r w:rsidR="00362182" w:rsidRPr="003815B9">
        <w:rPr>
          <w:rFonts w:ascii="Simplified Arabic" w:hAnsi="Simplified Arabic" w:cs="Simplified Arabic" w:hint="cs"/>
          <w:sz w:val="32"/>
          <w:szCs w:val="32"/>
          <w:vertAlign w:val="superscript"/>
          <w:rtl/>
          <w:lang w:bidi="ar-IQ"/>
        </w:rPr>
        <w:t>(</w:t>
      </w:r>
      <w:r w:rsidR="00362182" w:rsidRPr="003815B9">
        <w:rPr>
          <w:rStyle w:val="a7"/>
          <w:rFonts w:ascii="Simplified Arabic" w:hAnsi="Simplified Arabic" w:cs="Simplified Arabic"/>
          <w:sz w:val="32"/>
          <w:szCs w:val="32"/>
          <w:rtl/>
          <w:lang w:bidi="ar-IQ"/>
        </w:rPr>
        <w:footnoteReference w:id="16"/>
      </w:r>
      <w:r w:rsidR="00362182" w:rsidRPr="003815B9">
        <w:rPr>
          <w:rFonts w:ascii="Simplified Arabic" w:hAnsi="Simplified Arabic" w:cs="Simplified Arabic" w:hint="cs"/>
          <w:sz w:val="32"/>
          <w:szCs w:val="32"/>
          <w:vertAlign w:val="superscript"/>
          <w:rtl/>
          <w:lang w:bidi="ar-IQ"/>
        </w:rPr>
        <w:t>)</w:t>
      </w:r>
      <w:r w:rsidR="00CA240B" w:rsidRPr="003815B9">
        <w:rPr>
          <w:rFonts w:ascii="Simplified Arabic" w:hAnsi="Simplified Arabic" w:cs="Simplified Arabic" w:hint="cs"/>
          <w:sz w:val="32"/>
          <w:szCs w:val="32"/>
          <w:rtl/>
          <w:lang w:bidi="ar-IQ"/>
        </w:rPr>
        <w:t xml:space="preserve"> </w:t>
      </w:r>
      <w:r w:rsidR="003815B9" w:rsidRPr="003815B9">
        <w:rPr>
          <w:rFonts w:ascii="Simplified Arabic" w:hAnsi="Simplified Arabic" w:cs="Simplified Arabic" w:hint="cs"/>
          <w:sz w:val="32"/>
          <w:szCs w:val="32"/>
          <w:rtl/>
          <w:lang w:bidi="ar-IQ"/>
        </w:rPr>
        <w:t>،</w:t>
      </w:r>
      <w:r w:rsidRPr="003815B9">
        <w:rPr>
          <w:rFonts w:ascii="Simplified Arabic" w:hAnsi="Simplified Arabic" w:cs="Simplified Arabic" w:hint="cs"/>
          <w:sz w:val="32"/>
          <w:szCs w:val="32"/>
          <w:rtl/>
          <w:lang w:bidi="ar-IQ"/>
        </w:rPr>
        <w:t xml:space="preserve"> وكان عالماً جليلاً </w:t>
      </w:r>
      <w:r w:rsidR="005D7289" w:rsidRPr="003815B9">
        <w:rPr>
          <w:rFonts w:ascii="Simplified Arabic" w:hAnsi="Simplified Arabic" w:cs="Simplified Arabic" w:hint="cs"/>
          <w:sz w:val="32"/>
          <w:szCs w:val="32"/>
          <w:rtl/>
          <w:lang w:bidi="ar-IQ"/>
        </w:rPr>
        <w:t xml:space="preserve">ومن مشاهير الفضلاء </w:t>
      </w:r>
      <w:r w:rsidRPr="003815B9">
        <w:rPr>
          <w:rFonts w:ascii="Simplified Arabic" w:hAnsi="Simplified Arabic" w:cs="Simplified Arabic" w:hint="cs"/>
          <w:sz w:val="32"/>
          <w:szCs w:val="32"/>
          <w:rtl/>
          <w:lang w:bidi="ar-IQ"/>
        </w:rPr>
        <w:t xml:space="preserve">، قضى معظم حياته بالعلم والمعرفة ، دلَّ على ذلك ما خلفه من تراث كبير من المصنفات والمؤلفات ، </w:t>
      </w:r>
      <w:r w:rsidR="005C14E3" w:rsidRPr="003815B9">
        <w:rPr>
          <w:rFonts w:ascii="Simplified Arabic" w:hAnsi="Simplified Arabic" w:cs="Simplified Arabic" w:hint="cs"/>
          <w:sz w:val="32"/>
          <w:szCs w:val="32"/>
          <w:rtl/>
          <w:lang w:bidi="ar-IQ"/>
        </w:rPr>
        <w:t>اذ انه</w:t>
      </w:r>
      <w:r w:rsidRPr="003815B9">
        <w:rPr>
          <w:rFonts w:ascii="Simplified Arabic" w:hAnsi="Simplified Arabic" w:cs="Simplified Arabic" w:hint="cs"/>
          <w:sz w:val="32"/>
          <w:szCs w:val="32"/>
          <w:rtl/>
          <w:lang w:bidi="ar-IQ"/>
        </w:rPr>
        <w:t xml:space="preserve"> عاش في مرحلة الازدهار العلمي والنهضة الفكرية التي مرت بها بغداد آنذاك</w:t>
      </w:r>
      <w:r w:rsidR="00A20E86" w:rsidRPr="003815B9">
        <w:rPr>
          <w:rFonts w:ascii="Simplified Arabic" w:hAnsi="Simplified Arabic" w:cs="Simplified Arabic" w:hint="cs"/>
          <w:sz w:val="32"/>
          <w:szCs w:val="32"/>
          <w:vertAlign w:val="superscript"/>
          <w:rtl/>
          <w:lang w:bidi="ar-IQ"/>
        </w:rPr>
        <w:t>(</w:t>
      </w:r>
      <w:r w:rsidR="00A20E86" w:rsidRPr="003815B9">
        <w:rPr>
          <w:rStyle w:val="a7"/>
          <w:rFonts w:ascii="Simplified Arabic" w:hAnsi="Simplified Arabic" w:cs="Simplified Arabic"/>
          <w:sz w:val="32"/>
          <w:szCs w:val="32"/>
          <w:rtl/>
          <w:lang w:bidi="ar-IQ"/>
        </w:rPr>
        <w:footnoteReference w:id="17"/>
      </w:r>
      <w:r w:rsidR="00A20E86" w:rsidRPr="003815B9">
        <w:rPr>
          <w:rFonts w:ascii="Simplified Arabic" w:hAnsi="Simplified Arabic" w:cs="Simplified Arabic" w:hint="cs"/>
          <w:sz w:val="32"/>
          <w:szCs w:val="32"/>
          <w:vertAlign w:val="superscript"/>
          <w:rtl/>
          <w:lang w:bidi="ar-IQ"/>
        </w:rPr>
        <w:t>)</w:t>
      </w:r>
      <w:r w:rsidR="00A20E86" w:rsidRPr="003815B9">
        <w:rPr>
          <w:rFonts w:ascii="Simplified Arabic" w:hAnsi="Simplified Arabic" w:cs="Simplified Arabic" w:hint="cs"/>
          <w:sz w:val="32"/>
          <w:szCs w:val="32"/>
          <w:rtl/>
          <w:lang w:bidi="ar-IQ"/>
        </w:rPr>
        <w:t xml:space="preserve"> </w:t>
      </w:r>
      <w:r w:rsidRPr="003815B9">
        <w:rPr>
          <w:rFonts w:ascii="Simplified Arabic" w:hAnsi="Simplified Arabic" w:cs="Simplified Arabic" w:hint="cs"/>
          <w:sz w:val="32"/>
          <w:szCs w:val="32"/>
          <w:rtl/>
          <w:lang w:bidi="ar-IQ"/>
        </w:rPr>
        <w:t>.</w:t>
      </w:r>
    </w:p>
    <w:p w:rsidR="00E3700F" w:rsidRPr="003815B9" w:rsidRDefault="00EE293A" w:rsidP="00706ED0">
      <w:pPr>
        <w:jc w:val="both"/>
        <w:rPr>
          <w:rFonts w:ascii="Simplified Arabic" w:hAnsi="Simplified Arabic" w:cs="Simplified Arabic" w:hint="cs"/>
          <w:sz w:val="32"/>
          <w:szCs w:val="32"/>
          <w:rtl/>
          <w:lang w:bidi="ar-IQ"/>
        </w:rPr>
      </w:pPr>
      <w:r w:rsidRPr="003815B9">
        <w:rPr>
          <w:rFonts w:ascii="Simplified Arabic" w:hAnsi="Simplified Arabic" w:cs="Simplified Arabic" w:hint="cs"/>
          <w:sz w:val="32"/>
          <w:szCs w:val="32"/>
          <w:rtl/>
          <w:lang w:bidi="ar-IQ"/>
        </w:rPr>
        <w:t xml:space="preserve">    </w:t>
      </w:r>
      <w:r w:rsidR="005D7289" w:rsidRPr="003815B9">
        <w:rPr>
          <w:rFonts w:ascii="Simplified Arabic" w:hAnsi="Simplified Arabic" w:cs="Simplified Arabic" w:hint="cs"/>
          <w:sz w:val="32"/>
          <w:szCs w:val="32"/>
          <w:rtl/>
          <w:lang w:bidi="ar-IQ"/>
        </w:rPr>
        <w:t xml:space="preserve">أما عن شيوخه وتلاميذه فإننا </w:t>
      </w:r>
      <w:r w:rsidRPr="003815B9">
        <w:rPr>
          <w:rFonts w:ascii="Simplified Arabic" w:hAnsi="Simplified Arabic" w:cs="Simplified Arabic" w:hint="cs"/>
          <w:sz w:val="32"/>
          <w:szCs w:val="32"/>
          <w:rtl/>
          <w:lang w:bidi="ar-IQ"/>
        </w:rPr>
        <w:t>لم نجد في المصادر التاريخية ما يشير الى شيوخ الراغب الأصفهاني أو الى تلاميذه وعمن تلقى علومه وثقافته ، ويبدو أن الراغب الأصفهاني كان</w:t>
      </w:r>
      <w:r w:rsidR="00706ED0" w:rsidRPr="003815B9">
        <w:rPr>
          <w:rFonts w:ascii="Simplified Arabic" w:hAnsi="Simplified Arabic" w:cs="Simplified Arabic" w:hint="cs"/>
          <w:sz w:val="32"/>
          <w:szCs w:val="32"/>
          <w:rtl/>
          <w:lang w:bidi="ar-IQ"/>
        </w:rPr>
        <w:t xml:space="preserve"> مشغولا بالتأليف وقد اثر علية سلبا من حيث قلة تلاميذه النجباء ولعله من اسباب عزوف الراغب الاصفهاني من التدريس ومخالطة التلاميذ ، انه لا يتفق مع رؤى حكام عصره من بني بويه، اذا اثر </w:t>
      </w:r>
      <w:r w:rsidR="002B4102" w:rsidRPr="003815B9">
        <w:rPr>
          <w:rFonts w:ascii="Simplified Arabic" w:hAnsi="Simplified Arabic" w:cs="Simplified Arabic" w:hint="cs"/>
          <w:sz w:val="32"/>
          <w:szCs w:val="32"/>
          <w:rtl/>
          <w:lang w:bidi="ar-IQ"/>
        </w:rPr>
        <w:t>التأليف</w:t>
      </w:r>
      <w:r w:rsidR="00706ED0" w:rsidRPr="003815B9">
        <w:rPr>
          <w:rFonts w:ascii="Simplified Arabic" w:hAnsi="Simplified Arabic" w:cs="Simplified Arabic" w:hint="cs"/>
          <w:sz w:val="32"/>
          <w:szCs w:val="32"/>
          <w:rtl/>
          <w:lang w:bidi="ar-IQ"/>
        </w:rPr>
        <w:t xml:space="preserve"> صيانه لنفسيه ومعتقدة </w:t>
      </w:r>
      <w:r w:rsidR="00A20E86" w:rsidRPr="003815B9">
        <w:rPr>
          <w:rFonts w:ascii="Simplified Arabic" w:hAnsi="Simplified Arabic" w:cs="Simplified Arabic" w:hint="cs"/>
          <w:sz w:val="32"/>
          <w:szCs w:val="32"/>
          <w:vertAlign w:val="superscript"/>
          <w:rtl/>
          <w:lang w:bidi="ar-IQ"/>
        </w:rPr>
        <w:t xml:space="preserve"> </w:t>
      </w:r>
      <w:r w:rsidRPr="003815B9">
        <w:rPr>
          <w:rFonts w:ascii="Simplified Arabic" w:hAnsi="Simplified Arabic" w:cs="Simplified Arabic" w:hint="cs"/>
          <w:sz w:val="32"/>
          <w:szCs w:val="32"/>
          <w:rtl/>
          <w:lang w:bidi="ar-IQ"/>
        </w:rPr>
        <w:t>، فنجد مثلاً في محاضراته يقول : " وأعوذ بالله أن أكون ممن مدح نفسه وزكاها فعابها بذلك وهجاها وممن أ</w:t>
      </w:r>
      <w:r w:rsidR="000F1B37" w:rsidRPr="003815B9">
        <w:rPr>
          <w:rFonts w:ascii="Simplified Arabic" w:hAnsi="Simplified Arabic" w:cs="Simplified Arabic" w:hint="cs"/>
          <w:sz w:val="32"/>
          <w:szCs w:val="32"/>
          <w:rtl/>
          <w:lang w:bidi="ar-IQ"/>
        </w:rPr>
        <w:t>ز</w:t>
      </w:r>
      <w:r w:rsidRPr="003815B9">
        <w:rPr>
          <w:rFonts w:ascii="Simplified Arabic" w:hAnsi="Simplified Arabic" w:cs="Simplified Arabic" w:hint="cs"/>
          <w:sz w:val="32"/>
          <w:szCs w:val="32"/>
          <w:rtl/>
          <w:lang w:bidi="ar-IQ"/>
        </w:rPr>
        <w:t xml:space="preserve">رى </w:t>
      </w:r>
      <w:r w:rsidR="000F1B37" w:rsidRPr="003815B9">
        <w:rPr>
          <w:rFonts w:ascii="Simplified Arabic" w:hAnsi="Simplified Arabic" w:cs="Simplified Arabic" w:hint="cs"/>
          <w:sz w:val="32"/>
          <w:szCs w:val="32"/>
          <w:rtl/>
          <w:lang w:bidi="ar-IQ"/>
        </w:rPr>
        <w:t>بعقله</w:t>
      </w:r>
      <w:r w:rsidRPr="003815B9">
        <w:rPr>
          <w:rFonts w:ascii="Simplified Arabic" w:hAnsi="Simplified Arabic" w:cs="Simplified Arabic" w:hint="cs"/>
          <w:sz w:val="32"/>
          <w:szCs w:val="32"/>
          <w:rtl/>
          <w:lang w:bidi="ar-IQ"/>
        </w:rPr>
        <w:t xml:space="preserve"> </w:t>
      </w:r>
      <w:r w:rsidR="000F1B37" w:rsidRPr="003815B9">
        <w:rPr>
          <w:rFonts w:ascii="Simplified Arabic" w:hAnsi="Simplified Arabic" w:cs="Simplified Arabic" w:hint="cs"/>
          <w:sz w:val="32"/>
          <w:szCs w:val="32"/>
          <w:rtl/>
          <w:lang w:bidi="ar-IQ"/>
        </w:rPr>
        <w:t>ب</w:t>
      </w:r>
      <w:r w:rsidRPr="003815B9">
        <w:rPr>
          <w:rFonts w:ascii="Simplified Arabic" w:hAnsi="Simplified Arabic" w:cs="Simplified Arabic" w:hint="cs"/>
          <w:sz w:val="32"/>
          <w:szCs w:val="32"/>
          <w:rtl/>
          <w:lang w:bidi="ar-IQ"/>
        </w:rPr>
        <w:t>فعله "</w:t>
      </w:r>
      <w:r w:rsidR="00A20E86" w:rsidRPr="003815B9">
        <w:rPr>
          <w:rFonts w:ascii="Simplified Arabic" w:hAnsi="Simplified Arabic" w:cs="Simplified Arabic" w:hint="cs"/>
          <w:sz w:val="32"/>
          <w:szCs w:val="32"/>
          <w:vertAlign w:val="superscript"/>
          <w:rtl/>
          <w:lang w:bidi="ar-IQ"/>
        </w:rPr>
        <w:t>(</w:t>
      </w:r>
      <w:r w:rsidR="00A20E86" w:rsidRPr="003815B9">
        <w:rPr>
          <w:rStyle w:val="a7"/>
          <w:rFonts w:ascii="Simplified Arabic" w:hAnsi="Simplified Arabic" w:cs="Simplified Arabic"/>
          <w:sz w:val="32"/>
          <w:szCs w:val="32"/>
          <w:rtl/>
          <w:lang w:bidi="ar-IQ"/>
        </w:rPr>
        <w:footnoteReference w:id="18"/>
      </w:r>
      <w:r w:rsidR="00A20E86" w:rsidRPr="003815B9">
        <w:rPr>
          <w:rFonts w:ascii="Simplified Arabic" w:hAnsi="Simplified Arabic" w:cs="Simplified Arabic" w:hint="cs"/>
          <w:sz w:val="32"/>
          <w:szCs w:val="32"/>
          <w:vertAlign w:val="superscript"/>
          <w:rtl/>
          <w:lang w:bidi="ar-IQ"/>
        </w:rPr>
        <w:t>)</w:t>
      </w:r>
      <w:r w:rsidR="00A20E86" w:rsidRPr="003815B9">
        <w:rPr>
          <w:rFonts w:ascii="Simplified Arabic" w:hAnsi="Simplified Arabic" w:cs="Simplified Arabic" w:hint="cs"/>
          <w:sz w:val="32"/>
          <w:szCs w:val="32"/>
          <w:rtl/>
          <w:lang w:bidi="ar-IQ"/>
        </w:rPr>
        <w:t xml:space="preserve"> ، و</w:t>
      </w:r>
      <w:r w:rsidR="00E3700F" w:rsidRPr="003815B9">
        <w:rPr>
          <w:rFonts w:ascii="Simplified Arabic" w:hAnsi="Simplified Arabic" w:cs="Simplified Arabic" w:hint="cs"/>
          <w:sz w:val="32"/>
          <w:szCs w:val="32"/>
          <w:rtl/>
          <w:lang w:bidi="ar-IQ"/>
        </w:rPr>
        <w:t xml:space="preserve">مما يؤيد هذا أن من ذكر أشعاره في مصنفاته فهو مزر بعقله فيقول : " أعوذ بالله أن أكون ممن يزري بعقله </w:t>
      </w:r>
      <w:r w:rsidR="000F1B37" w:rsidRPr="003815B9">
        <w:rPr>
          <w:rFonts w:ascii="Simplified Arabic" w:hAnsi="Simplified Arabic" w:cs="Simplified Arabic" w:hint="cs"/>
          <w:sz w:val="32"/>
          <w:szCs w:val="32"/>
          <w:rtl/>
          <w:lang w:bidi="ar-IQ"/>
        </w:rPr>
        <w:t>بتضمين</w:t>
      </w:r>
      <w:r w:rsidR="00E3700F" w:rsidRPr="003815B9">
        <w:rPr>
          <w:rFonts w:ascii="Simplified Arabic" w:hAnsi="Simplified Arabic" w:cs="Simplified Arabic" w:hint="cs"/>
          <w:sz w:val="32"/>
          <w:szCs w:val="32"/>
          <w:rtl/>
          <w:lang w:bidi="ar-IQ"/>
        </w:rPr>
        <w:t xml:space="preserve"> مصنفاته شعر نفسه " ، وكان </w:t>
      </w:r>
      <w:r w:rsidR="005C14E3" w:rsidRPr="003815B9">
        <w:rPr>
          <w:rFonts w:ascii="Simplified Arabic" w:hAnsi="Simplified Arabic" w:cs="Simplified Arabic" w:hint="cs"/>
          <w:sz w:val="32"/>
          <w:szCs w:val="32"/>
          <w:rtl/>
          <w:lang w:bidi="ar-IQ"/>
        </w:rPr>
        <w:t>صوفيا</w:t>
      </w:r>
      <w:r w:rsidR="00E3700F" w:rsidRPr="003815B9">
        <w:rPr>
          <w:rFonts w:ascii="Simplified Arabic" w:hAnsi="Simplified Arabic" w:cs="Simplified Arabic" w:hint="cs"/>
          <w:sz w:val="32"/>
          <w:szCs w:val="32"/>
          <w:rtl/>
          <w:lang w:bidi="ar-IQ"/>
        </w:rPr>
        <w:t xml:space="preserve"> ومن مشايخ الطريقة الذين يحبون الخمول</w:t>
      </w:r>
      <w:r w:rsidR="00A20E86" w:rsidRPr="003815B9">
        <w:rPr>
          <w:rFonts w:ascii="Simplified Arabic" w:hAnsi="Simplified Arabic" w:cs="Simplified Arabic" w:hint="cs"/>
          <w:sz w:val="32"/>
          <w:szCs w:val="32"/>
          <w:vertAlign w:val="superscript"/>
          <w:rtl/>
          <w:lang w:bidi="ar-IQ"/>
        </w:rPr>
        <w:t>(</w:t>
      </w:r>
      <w:r w:rsidR="00A20E86" w:rsidRPr="003815B9">
        <w:rPr>
          <w:rStyle w:val="a7"/>
          <w:rFonts w:ascii="Simplified Arabic" w:hAnsi="Simplified Arabic" w:cs="Simplified Arabic"/>
          <w:sz w:val="32"/>
          <w:szCs w:val="32"/>
          <w:rtl/>
          <w:lang w:bidi="ar-IQ"/>
        </w:rPr>
        <w:footnoteReference w:id="19"/>
      </w:r>
      <w:r w:rsidR="00A20E86" w:rsidRPr="003815B9">
        <w:rPr>
          <w:rFonts w:ascii="Simplified Arabic" w:hAnsi="Simplified Arabic" w:cs="Simplified Arabic" w:hint="cs"/>
          <w:sz w:val="32"/>
          <w:szCs w:val="32"/>
          <w:vertAlign w:val="superscript"/>
          <w:rtl/>
          <w:lang w:bidi="ar-IQ"/>
        </w:rPr>
        <w:t>)</w:t>
      </w:r>
      <w:r w:rsidR="00A20E86" w:rsidRPr="003815B9">
        <w:rPr>
          <w:rFonts w:ascii="Simplified Arabic" w:hAnsi="Simplified Arabic" w:cs="Simplified Arabic" w:hint="cs"/>
          <w:sz w:val="32"/>
          <w:szCs w:val="32"/>
          <w:rtl/>
          <w:lang w:bidi="ar-IQ"/>
        </w:rPr>
        <w:t xml:space="preserve"> </w:t>
      </w:r>
      <w:r w:rsidR="00E3700F" w:rsidRPr="003815B9">
        <w:rPr>
          <w:rFonts w:ascii="Simplified Arabic" w:hAnsi="Simplified Arabic" w:cs="Simplified Arabic" w:hint="cs"/>
          <w:sz w:val="32"/>
          <w:szCs w:val="32"/>
          <w:rtl/>
          <w:lang w:bidi="ar-IQ"/>
        </w:rPr>
        <w:t>.</w:t>
      </w:r>
    </w:p>
    <w:p w:rsidR="00A20E86" w:rsidRDefault="00E3700F" w:rsidP="00127A4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الراجح عندنا أن الراغب الأصفهاني قرأ العربية على يد أبي منصور الجبان</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20"/>
      </w:r>
      <w:r w:rsidR="00A20E86">
        <w:rPr>
          <w:rFonts w:ascii="Simplified Arabic" w:hAnsi="Simplified Arabic" w:cs="Simplified Arabic" w:hint="cs"/>
          <w:sz w:val="32"/>
          <w:szCs w:val="32"/>
          <w:vertAlign w:val="superscript"/>
          <w:rtl/>
          <w:lang w:bidi="ar-IQ"/>
        </w:rPr>
        <w:t>)</w:t>
      </w:r>
      <w:r w:rsidR="00A20E86" w:rsidRPr="00A96A00">
        <w:rPr>
          <w:rFonts w:ascii="Simplified Arabic" w:hAnsi="Simplified Arabic" w:cs="Simplified Arabic" w:hint="cs"/>
          <w:sz w:val="32"/>
          <w:szCs w:val="32"/>
          <w:rtl/>
          <w:lang w:bidi="ar-IQ"/>
        </w:rPr>
        <w:t xml:space="preserve"> </w:t>
      </w:r>
      <w:r w:rsidR="00A20E86">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لأنه كان معاصراً له وفي طبقة قبل طبقته</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21"/>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00127A49">
        <w:rPr>
          <w:rFonts w:ascii="Simplified Arabic" w:hAnsi="Simplified Arabic" w:cs="Simplified Arabic" w:hint="cs"/>
          <w:sz w:val="32"/>
          <w:szCs w:val="32"/>
          <w:rtl/>
          <w:lang w:bidi="ar-IQ"/>
        </w:rPr>
        <w:t>إذ</w:t>
      </w:r>
      <w:r>
        <w:rPr>
          <w:rFonts w:ascii="Simplified Arabic" w:hAnsi="Simplified Arabic" w:cs="Simplified Arabic" w:hint="cs"/>
          <w:sz w:val="32"/>
          <w:szCs w:val="32"/>
          <w:rtl/>
          <w:lang w:bidi="ar-IQ"/>
        </w:rPr>
        <w:t xml:space="preserve"> أنه أدرك الصاحب بن عباد</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22"/>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والراغب الأصفهاني لم يدرك</w:t>
      </w:r>
      <w:r w:rsidR="00D16534">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مجالسه ، وكذلك أن الراغب </w:t>
      </w:r>
      <w:r w:rsidR="00D16534">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نقل عنه باسمه في كتابه (المفردات في غريب القرآن) ، وربما حضر الراغب</w:t>
      </w:r>
      <w:r w:rsidR="00127A49">
        <w:rPr>
          <w:rFonts w:ascii="Simplified Arabic" w:hAnsi="Simplified Arabic" w:cs="Simplified Arabic" w:hint="cs"/>
          <w:sz w:val="32"/>
          <w:szCs w:val="32"/>
          <w:rtl/>
          <w:lang w:bidi="ar-IQ"/>
        </w:rPr>
        <w:t xml:space="preserve"> </w:t>
      </w:r>
      <w:r w:rsidR="00D16534">
        <w:rPr>
          <w:rFonts w:ascii="Simplified Arabic" w:hAnsi="Simplified Arabic" w:cs="Simplified Arabic" w:hint="cs"/>
          <w:sz w:val="32"/>
          <w:szCs w:val="32"/>
          <w:rtl/>
          <w:lang w:bidi="ar-IQ"/>
        </w:rPr>
        <w:t xml:space="preserve">الأصفهاني </w:t>
      </w:r>
      <w:r w:rsidR="00127A49">
        <w:rPr>
          <w:rFonts w:ascii="Simplified Arabic" w:hAnsi="Simplified Arabic" w:cs="Simplified Arabic" w:hint="cs"/>
          <w:sz w:val="32"/>
          <w:szCs w:val="32"/>
          <w:rtl/>
          <w:lang w:bidi="ar-IQ"/>
        </w:rPr>
        <w:t>دروس أبي منصور الجبان في كتابه (الشامل) لأنهما كانا في اصبهان</w:t>
      </w:r>
      <w:r w:rsidR="00A20E86">
        <w:rPr>
          <w:rFonts w:ascii="Simplified Arabic" w:hAnsi="Simplified Arabic" w:cs="Simplified Arabic" w:hint="cs"/>
          <w:sz w:val="32"/>
          <w:szCs w:val="32"/>
          <w:vertAlign w:val="superscript"/>
          <w:rtl/>
          <w:lang w:bidi="ar-IQ"/>
        </w:rPr>
        <w:t>(</w:t>
      </w:r>
      <w:r w:rsidR="00A20E86">
        <w:rPr>
          <w:rStyle w:val="a7"/>
          <w:rFonts w:ascii="Simplified Arabic" w:hAnsi="Simplified Arabic" w:cs="Simplified Arabic"/>
          <w:sz w:val="32"/>
          <w:szCs w:val="32"/>
          <w:rtl/>
          <w:lang w:bidi="ar-IQ"/>
        </w:rPr>
        <w:footnoteReference w:id="23"/>
      </w:r>
      <w:r w:rsidR="00A20E86">
        <w:rPr>
          <w:rFonts w:ascii="Simplified Arabic" w:hAnsi="Simplified Arabic" w:cs="Simplified Arabic" w:hint="cs"/>
          <w:sz w:val="32"/>
          <w:szCs w:val="32"/>
          <w:vertAlign w:val="superscript"/>
          <w:rtl/>
          <w:lang w:bidi="ar-IQ"/>
        </w:rPr>
        <w:t>)</w:t>
      </w:r>
      <w:r w:rsidR="00A20E86">
        <w:rPr>
          <w:rFonts w:ascii="Simplified Arabic" w:hAnsi="Simplified Arabic" w:cs="Simplified Arabic" w:hint="cs"/>
          <w:sz w:val="32"/>
          <w:szCs w:val="32"/>
          <w:rtl/>
          <w:lang w:bidi="ar-IQ"/>
        </w:rPr>
        <w:t xml:space="preserve"> .</w:t>
      </w:r>
    </w:p>
    <w:p w:rsidR="00E6131F" w:rsidRPr="003815B9" w:rsidRDefault="00127A49" w:rsidP="00D07718">
      <w:pPr>
        <w:jc w:val="both"/>
        <w:rPr>
          <w:rFonts w:ascii="Simplified Arabic" w:hAnsi="Simplified Arabic" w:cs="Simplified Arabic" w:hint="cs"/>
          <w:sz w:val="32"/>
          <w:szCs w:val="32"/>
          <w:rtl/>
          <w:lang w:bidi="ar-IQ"/>
        </w:rPr>
      </w:pPr>
      <w:r w:rsidRPr="003815B9">
        <w:rPr>
          <w:rFonts w:ascii="Simplified Arabic" w:hAnsi="Simplified Arabic" w:cs="Simplified Arabic" w:hint="cs"/>
          <w:sz w:val="32"/>
          <w:szCs w:val="32"/>
          <w:rtl/>
          <w:lang w:bidi="ar-IQ"/>
        </w:rPr>
        <w:lastRenderedPageBreak/>
        <w:t xml:space="preserve">    ولكن بدون شك أنه عالماً وأديباً مثل الراغب الأصفهاني لم يكن منقطعاً أو من</w:t>
      </w:r>
      <w:r w:rsidR="005D7289" w:rsidRPr="003815B9">
        <w:rPr>
          <w:rFonts w:ascii="Simplified Arabic" w:hAnsi="Simplified Arabic" w:cs="Simplified Arabic" w:hint="cs"/>
          <w:sz w:val="32"/>
          <w:szCs w:val="32"/>
          <w:rtl/>
          <w:lang w:bidi="ar-IQ"/>
        </w:rPr>
        <w:t>زوياً عن مجالسة علماء عصره وأخذ</w:t>
      </w:r>
      <w:r w:rsidRPr="003815B9">
        <w:rPr>
          <w:rFonts w:ascii="Simplified Arabic" w:hAnsi="Simplified Arabic" w:cs="Simplified Arabic" w:hint="cs"/>
          <w:sz w:val="32"/>
          <w:szCs w:val="32"/>
          <w:rtl/>
          <w:lang w:bidi="ar-IQ"/>
        </w:rPr>
        <w:t xml:space="preserve"> منهم أو الأخذ عنه ، فهو على هذا متنقل واستفاد من علومهم متحلياً بصفاتهم وخُلقهم أهلته لأن يكون من أعلم الناس في ع</w:t>
      </w:r>
      <w:r w:rsidR="00E6131F" w:rsidRPr="003815B9">
        <w:rPr>
          <w:rFonts w:ascii="Simplified Arabic" w:hAnsi="Simplified Arabic" w:cs="Simplified Arabic" w:hint="cs"/>
          <w:sz w:val="32"/>
          <w:szCs w:val="32"/>
          <w:rtl/>
          <w:lang w:bidi="ar-IQ"/>
        </w:rPr>
        <w:t xml:space="preserve">صره في اللغة والنحو والفقه </w:t>
      </w:r>
      <w:r w:rsidR="00C464CF" w:rsidRPr="003815B9">
        <w:rPr>
          <w:rFonts w:ascii="Simplified Arabic" w:hAnsi="Simplified Arabic" w:cs="Simplified Arabic" w:hint="cs"/>
          <w:sz w:val="32"/>
          <w:szCs w:val="32"/>
          <w:rtl/>
          <w:lang w:bidi="ar-IQ"/>
        </w:rPr>
        <w:t>و</w:t>
      </w:r>
      <w:r w:rsidR="00E6131F" w:rsidRPr="003815B9">
        <w:rPr>
          <w:rFonts w:ascii="Simplified Arabic" w:hAnsi="Simplified Arabic" w:cs="Simplified Arabic" w:hint="cs"/>
          <w:sz w:val="32"/>
          <w:szCs w:val="32"/>
          <w:rtl/>
          <w:lang w:bidi="ar-IQ"/>
        </w:rPr>
        <w:t>معظم</w:t>
      </w:r>
      <w:r w:rsidRPr="003815B9">
        <w:rPr>
          <w:rFonts w:ascii="Simplified Arabic" w:hAnsi="Simplified Arabic" w:cs="Simplified Arabic" w:hint="cs"/>
          <w:sz w:val="32"/>
          <w:szCs w:val="32"/>
          <w:rtl/>
          <w:lang w:bidi="ar-IQ"/>
        </w:rPr>
        <w:t xml:space="preserve"> أصناف الأدب ، ولكن الذي يثير غرابتنا أن مؤرخون كبار من أمثال ابن عساكر (ت571هـ/1175م) ، وابن الجوزي (ت597هـ/1200م) ، وابن الأثير (ت630هـ/1232م) ، وابن كثير (ت774هـ/1372م) ، وابن العماد الحنبلي (ت</w:t>
      </w:r>
      <w:r w:rsidR="00C464CF" w:rsidRPr="003815B9">
        <w:rPr>
          <w:rFonts w:ascii="Simplified Arabic" w:hAnsi="Simplified Arabic" w:cs="Simplified Arabic" w:hint="cs"/>
          <w:sz w:val="32"/>
          <w:szCs w:val="32"/>
          <w:rtl/>
          <w:lang w:bidi="ar-IQ"/>
        </w:rPr>
        <w:t>1089هـ/1678م) قد أغفلوا سيرته ،كما ان الراغب الاصفهاني ينقل احيانا عن ابن مسكويه ، ابي علي الخازن احمد بن يعقوب (ت 421ه</w:t>
      </w:r>
      <w:r w:rsidR="003815B9" w:rsidRPr="003815B9">
        <w:rPr>
          <w:rFonts w:ascii="Simplified Arabic" w:hAnsi="Simplified Arabic" w:cs="Simplified Arabic" w:hint="cs"/>
          <w:sz w:val="32"/>
          <w:szCs w:val="32"/>
          <w:rtl/>
          <w:lang w:bidi="ar-IQ"/>
        </w:rPr>
        <w:t>ـ</w:t>
      </w:r>
      <w:r w:rsidR="00C464CF" w:rsidRPr="003815B9">
        <w:rPr>
          <w:rFonts w:ascii="Simplified Arabic" w:hAnsi="Simplified Arabic" w:cs="Simplified Arabic" w:hint="cs"/>
          <w:sz w:val="32"/>
          <w:szCs w:val="32"/>
          <w:rtl/>
          <w:lang w:bidi="ar-IQ"/>
        </w:rPr>
        <w:t>) صاحب خريدة القصر ، احتمال تلقيه عنه قائم لتعاصرهما ونقل الراغب عنه مصرفا باسمه ، ومن ابو بكر بن فورك الاصبهاني (ت 406ه</w:t>
      </w:r>
      <w:r w:rsidR="003815B9" w:rsidRPr="003815B9">
        <w:rPr>
          <w:rFonts w:ascii="Simplified Arabic" w:hAnsi="Simplified Arabic" w:cs="Simplified Arabic" w:hint="cs"/>
          <w:sz w:val="32"/>
          <w:szCs w:val="32"/>
          <w:rtl/>
          <w:lang w:bidi="ar-IQ"/>
        </w:rPr>
        <w:t>ـ</w:t>
      </w:r>
      <w:r w:rsidR="00C464CF" w:rsidRPr="003815B9">
        <w:rPr>
          <w:rFonts w:ascii="Simplified Arabic" w:hAnsi="Simplified Arabic" w:cs="Simplified Arabic" w:hint="cs"/>
          <w:sz w:val="32"/>
          <w:szCs w:val="32"/>
          <w:rtl/>
          <w:lang w:bidi="ar-IQ"/>
        </w:rPr>
        <w:t>) كونهما ينسبان لبلد واحد مع اهتماهما بالتفسير والادب والنحو مما يشير الى احتمالية اخذ الراغب الاصفهاني منه كونه معاصرا له وتطبقه اقدم من طبقته .</w:t>
      </w:r>
    </w:p>
    <w:p w:rsidR="00722C9E" w:rsidRPr="00E3700F" w:rsidRDefault="00D523D7" w:rsidP="00D523D7">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7</w:t>
      </w:r>
      <w:r w:rsidR="00722C9E" w:rsidRPr="00E3700F">
        <w:rPr>
          <w:rFonts w:ascii="Simplified Arabic" w:hAnsi="Simplified Arabic" w:cs="PT Bold Heading" w:hint="cs"/>
          <w:sz w:val="32"/>
          <w:szCs w:val="32"/>
          <w:rtl/>
          <w:lang w:bidi="ar-IQ"/>
        </w:rPr>
        <w:t xml:space="preserve">. </w:t>
      </w:r>
      <w:r>
        <w:rPr>
          <w:rFonts w:ascii="Simplified Arabic" w:hAnsi="Simplified Arabic" w:cs="PT Bold Heading" w:hint="cs"/>
          <w:sz w:val="32"/>
          <w:szCs w:val="32"/>
          <w:rtl/>
          <w:lang w:bidi="ar-IQ"/>
        </w:rPr>
        <w:t xml:space="preserve">ديانته ومذهبه </w:t>
      </w:r>
      <w:r w:rsidR="00722C9E" w:rsidRPr="00E3700F">
        <w:rPr>
          <w:rFonts w:ascii="Simplified Arabic" w:hAnsi="Simplified Arabic" w:cs="PT Bold Heading" w:hint="cs"/>
          <w:sz w:val="32"/>
          <w:szCs w:val="32"/>
          <w:rtl/>
          <w:lang w:bidi="ar-IQ"/>
        </w:rPr>
        <w:t xml:space="preserve">: </w:t>
      </w:r>
    </w:p>
    <w:p w:rsidR="002E33D3" w:rsidRPr="007A49BC" w:rsidRDefault="00722C9E" w:rsidP="00194675">
      <w:pPr>
        <w:jc w:val="both"/>
        <w:rPr>
          <w:rFonts w:ascii="Simplified Arabic" w:hAnsi="Simplified Arabic" w:cs="Simplified Arabic" w:hint="cs"/>
          <w:sz w:val="32"/>
          <w:szCs w:val="32"/>
          <w:vertAlign w:val="superscript"/>
          <w:rtl/>
          <w:lang w:bidi="ar-IQ"/>
        </w:rPr>
      </w:pPr>
      <w:r>
        <w:rPr>
          <w:rFonts w:ascii="Simplified Arabic" w:hAnsi="Simplified Arabic" w:cs="Simplified Arabic" w:hint="cs"/>
          <w:sz w:val="32"/>
          <w:szCs w:val="32"/>
          <w:rtl/>
          <w:lang w:bidi="ar-IQ"/>
        </w:rPr>
        <w:t xml:space="preserve">    اختلف الناس في عقيدة الراغب الأصفهاني ، فقال قوم : </w:t>
      </w:r>
      <w:r w:rsidR="00D1653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هو من المعتزلة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2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وقال آخرون : هو من الشيعة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2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وقال غيرهم : هو من أهل السُنة والجماعة</w:t>
      </w:r>
      <w:r w:rsidR="00D16534">
        <w:rPr>
          <w:rFonts w:ascii="Simplified Arabic" w:hAnsi="Simplified Arabic" w:cs="Simplified Arabic" w:hint="cs"/>
          <w:sz w:val="32"/>
          <w:szCs w:val="32"/>
          <w:rtl/>
          <w:lang w:bidi="ar-IQ"/>
        </w:rPr>
        <w:t>"</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2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ويبدو أن هذا هو الثابت ، فهو لم يكن شيعياً أو معتزلياً ، ويدل على ذلك ما ذكره السيوطي (ت911هـ/1505م) : " كان في ظني أنه معتزلي حتى رأيت بخط الشيخ بدر الدين الزركشي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2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على ظهر نسخة من القواعد الصغرى لابن عبد السلام ما نصه : ذكر </w:t>
      </w:r>
      <w:r>
        <w:rPr>
          <w:rFonts w:ascii="Simplified Arabic" w:hAnsi="Simplified Arabic" w:cs="Simplified Arabic" w:hint="cs"/>
          <w:sz w:val="32"/>
          <w:szCs w:val="32"/>
          <w:rtl/>
          <w:lang w:bidi="ar-IQ"/>
        </w:rPr>
        <w:lastRenderedPageBreak/>
        <w:t xml:space="preserve">الإمام فخر الدين الرازي (ت656هـ/1258م) في تأسيس التقديس في الأصول إن أبي القاسم الراغب </w:t>
      </w:r>
      <w:r w:rsidR="00D16534">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كان من </w:t>
      </w:r>
      <w:r w:rsidRPr="0086491C">
        <w:rPr>
          <w:rFonts w:ascii="Simplified Arabic" w:hAnsi="Simplified Arabic" w:cs="Simplified Arabic" w:hint="cs"/>
          <w:color w:val="000000"/>
          <w:sz w:val="32"/>
          <w:szCs w:val="32"/>
          <w:rtl/>
          <w:lang w:bidi="ar-IQ"/>
        </w:rPr>
        <w:t>أئمة السُنة وقرنه بالغزالي</w:t>
      </w:r>
      <w:r>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2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3C0906">
        <w:rPr>
          <w:rFonts w:ascii="Simplified Arabic" w:hAnsi="Simplified Arabic" w:cs="Simplified Arabic" w:hint="cs"/>
          <w:sz w:val="32"/>
          <w:szCs w:val="32"/>
          <w:rtl/>
          <w:lang w:bidi="ar-IQ"/>
        </w:rPr>
        <w:t>، وهي فائدة حسنة ، فان كثيراً من الناس يظنون أنه معتزلي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29"/>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3C0906">
        <w:rPr>
          <w:rFonts w:ascii="Simplified Arabic" w:hAnsi="Simplified Arabic" w:cs="Simplified Arabic" w:hint="cs"/>
          <w:sz w:val="32"/>
          <w:szCs w:val="32"/>
          <w:rtl/>
          <w:lang w:bidi="ar-IQ"/>
        </w:rPr>
        <w:t>، فضلاً عن ذلك ف</w:t>
      </w:r>
      <w:r w:rsidR="006825C0">
        <w:rPr>
          <w:rFonts w:ascii="Simplified Arabic" w:hAnsi="Simplified Arabic" w:cs="Simplified Arabic" w:hint="cs"/>
          <w:sz w:val="32"/>
          <w:szCs w:val="32"/>
          <w:rtl/>
          <w:lang w:bidi="ar-IQ"/>
        </w:rPr>
        <w:t>إ</w:t>
      </w:r>
      <w:r w:rsidR="003C0906">
        <w:rPr>
          <w:rFonts w:ascii="Simplified Arabic" w:hAnsi="Simplified Arabic" w:cs="Simplified Arabic" w:hint="cs"/>
          <w:sz w:val="32"/>
          <w:szCs w:val="32"/>
          <w:rtl/>
          <w:lang w:bidi="ar-IQ"/>
        </w:rPr>
        <w:t xml:space="preserve">ن الراغب </w:t>
      </w:r>
      <w:r w:rsidR="00D16534">
        <w:rPr>
          <w:rFonts w:ascii="Simplified Arabic" w:hAnsi="Simplified Arabic" w:cs="Simplified Arabic" w:hint="cs"/>
          <w:sz w:val="32"/>
          <w:szCs w:val="32"/>
          <w:rtl/>
          <w:lang w:bidi="ar-IQ"/>
        </w:rPr>
        <w:t xml:space="preserve">الأصفهاني </w:t>
      </w:r>
      <w:r w:rsidR="003C0906">
        <w:rPr>
          <w:rFonts w:ascii="Simplified Arabic" w:hAnsi="Simplified Arabic" w:cs="Simplified Arabic" w:hint="cs"/>
          <w:sz w:val="32"/>
          <w:szCs w:val="32"/>
          <w:rtl/>
          <w:lang w:bidi="ar-IQ"/>
        </w:rPr>
        <w:t>كان له موقف من بعض الآراء التي أطلقها المعتزلة ،</w:t>
      </w:r>
      <w:r w:rsidR="003815B9">
        <w:rPr>
          <w:rFonts w:ascii="Simplified Arabic" w:hAnsi="Simplified Arabic" w:cs="Simplified Arabic" w:hint="cs"/>
          <w:sz w:val="32"/>
          <w:szCs w:val="32"/>
          <w:rtl/>
          <w:lang w:bidi="ar-IQ"/>
        </w:rPr>
        <w:t xml:space="preserve"> </w:t>
      </w:r>
      <w:r w:rsidR="003C0906">
        <w:rPr>
          <w:rFonts w:ascii="Simplified Arabic" w:hAnsi="Simplified Arabic" w:cs="Simplified Arabic" w:hint="cs"/>
          <w:sz w:val="32"/>
          <w:szCs w:val="32"/>
          <w:rtl/>
          <w:lang w:bidi="ar-IQ"/>
        </w:rPr>
        <w:t>فهو يرد على الجبائي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0"/>
      </w:r>
      <w:r w:rsidR="00E8371E">
        <w:rPr>
          <w:rFonts w:ascii="Simplified Arabic" w:hAnsi="Simplified Arabic" w:cs="Simplified Arabic" w:hint="cs"/>
          <w:sz w:val="32"/>
          <w:szCs w:val="32"/>
          <w:vertAlign w:val="superscript"/>
          <w:rtl/>
          <w:lang w:bidi="ar-IQ"/>
        </w:rPr>
        <w:t>)</w:t>
      </w:r>
      <w:r w:rsidR="003C0906">
        <w:rPr>
          <w:rFonts w:ascii="Simplified Arabic" w:hAnsi="Simplified Arabic" w:cs="Simplified Arabic" w:hint="cs"/>
          <w:sz w:val="32"/>
          <w:szCs w:val="32"/>
          <w:rtl/>
          <w:lang w:bidi="ar-IQ"/>
        </w:rPr>
        <w:t xml:space="preserve"> شيخ المعتزلة في مادة (ختم</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1"/>
      </w:r>
      <w:r w:rsidR="00E8371E">
        <w:rPr>
          <w:rFonts w:ascii="Simplified Arabic" w:hAnsi="Simplified Arabic" w:cs="Simplified Arabic" w:hint="cs"/>
          <w:sz w:val="32"/>
          <w:szCs w:val="32"/>
          <w:vertAlign w:val="superscript"/>
          <w:rtl/>
          <w:lang w:bidi="ar-IQ"/>
        </w:rPr>
        <w:t>)</w:t>
      </w:r>
      <w:r w:rsidR="003C0906">
        <w:rPr>
          <w:rFonts w:ascii="Simplified Arabic" w:hAnsi="Simplified Arabic" w:cs="Simplified Arabic" w:hint="cs"/>
          <w:sz w:val="32"/>
          <w:szCs w:val="32"/>
          <w:rtl/>
          <w:lang w:bidi="ar-IQ"/>
        </w:rPr>
        <w:t>) ، وعلى البلخي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3C0906">
        <w:rPr>
          <w:rFonts w:ascii="Simplified Arabic" w:hAnsi="Simplified Arabic" w:cs="Simplified Arabic" w:hint="cs"/>
          <w:sz w:val="32"/>
          <w:szCs w:val="32"/>
          <w:rtl/>
          <w:lang w:bidi="ar-IQ"/>
        </w:rPr>
        <w:t>في مادة (خل)</w:t>
      </w:r>
      <w:r w:rsidR="00397872">
        <w:rPr>
          <w:rFonts w:ascii="Simplified Arabic" w:hAnsi="Simplified Arabic" w:cs="Simplified Arabic" w:hint="cs"/>
          <w:sz w:val="32"/>
          <w:szCs w:val="32"/>
          <w:vertAlign w:val="superscript"/>
          <w:rtl/>
          <w:lang w:bidi="ar-IQ"/>
        </w:rPr>
        <w:t>(</w:t>
      </w:r>
      <w:r w:rsidR="00397872">
        <w:rPr>
          <w:rStyle w:val="a7"/>
          <w:rFonts w:ascii="Simplified Arabic" w:hAnsi="Simplified Arabic" w:cs="Simplified Arabic"/>
          <w:sz w:val="32"/>
          <w:szCs w:val="32"/>
          <w:rtl/>
          <w:lang w:bidi="ar-IQ"/>
        </w:rPr>
        <w:footnoteReference w:id="33"/>
      </w:r>
      <w:r w:rsidR="007A49BC">
        <w:rPr>
          <w:rFonts w:ascii="Simplified Arabic" w:hAnsi="Simplified Arabic" w:cs="Simplified Arabic" w:hint="cs"/>
          <w:sz w:val="32"/>
          <w:szCs w:val="32"/>
          <w:vertAlign w:val="superscript"/>
          <w:rtl/>
          <w:lang w:bidi="ar-IQ"/>
        </w:rPr>
        <w:t xml:space="preserve">) </w:t>
      </w:r>
      <w:r w:rsidR="00E8371E">
        <w:rPr>
          <w:rFonts w:ascii="Simplified Arabic" w:hAnsi="Simplified Arabic" w:cs="Simplified Arabic" w:hint="cs"/>
          <w:sz w:val="32"/>
          <w:szCs w:val="32"/>
          <w:rtl/>
          <w:lang w:bidi="ar-IQ"/>
        </w:rPr>
        <w:t>.</w:t>
      </w:r>
    </w:p>
    <w:p w:rsidR="00E8371E" w:rsidRDefault="002E33D3" w:rsidP="002E33D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كما أن له موقف</w:t>
      </w:r>
      <w:r w:rsidR="0015458A">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 xml:space="preserve"> يرد </w:t>
      </w:r>
      <w:r w:rsidR="0015458A">
        <w:rPr>
          <w:rFonts w:ascii="Simplified Arabic" w:hAnsi="Simplified Arabic" w:cs="Simplified Arabic" w:hint="cs"/>
          <w:sz w:val="32"/>
          <w:szCs w:val="32"/>
          <w:rtl/>
          <w:lang w:bidi="ar-IQ"/>
        </w:rPr>
        <w:t xml:space="preserve">فيه </w:t>
      </w:r>
      <w:r>
        <w:rPr>
          <w:rFonts w:ascii="Simplified Arabic" w:hAnsi="Simplified Arabic" w:cs="Simplified Arabic" w:hint="cs"/>
          <w:sz w:val="32"/>
          <w:szCs w:val="32"/>
          <w:rtl/>
          <w:lang w:bidi="ar-IQ"/>
        </w:rPr>
        <w:t>ضمناً على موقف المعتزلة في موضوع رؤية وجه الله يوم القيامة من إنها من الثوابت ، وقد أثبتها الحكماء استناداً الى ما ورد في القرآن والسنة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4"/>
      </w:r>
      <w:r w:rsidR="00E8371E">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vertAlign w:val="superscript"/>
          <w:rtl/>
          <w:lang w:bidi="ar-IQ"/>
        </w:rPr>
        <w:t xml:space="preserve"> </w:t>
      </w:r>
      <w:r w:rsidR="00E8371E">
        <w:rPr>
          <w:rFonts w:ascii="Simplified Arabic" w:hAnsi="Simplified Arabic" w:cs="Simplified Arabic" w:hint="cs"/>
          <w:sz w:val="32"/>
          <w:szCs w:val="32"/>
          <w:rtl/>
          <w:lang w:bidi="ar-IQ"/>
        </w:rPr>
        <w:t xml:space="preserve">. </w:t>
      </w:r>
    </w:p>
    <w:p w:rsidR="005E4A89" w:rsidRDefault="00E8371E" w:rsidP="0015458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E33D3">
        <w:rPr>
          <w:rFonts w:ascii="Simplified Arabic" w:hAnsi="Simplified Arabic" w:cs="Simplified Arabic" w:hint="cs"/>
          <w:sz w:val="32"/>
          <w:szCs w:val="32"/>
          <w:rtl/>
          <w:lang w:bidi="ar-IQ"/>
        </w:rPr>
        <w:t xml:space="preserve">أما اعتقاد </w:t>
      </w:r>
      <w:r w:rsidR="0015458A">
        <w:rPr>
          <w:rFonts w:ascii="Simplified Arabic" w:hAnsi="Simplified Arabic" w:cs="Simplified Arabic" w:hint="cs"/>
          <w:sz w:val="32"/>
          <w:szCs w:val="32"/>
          <w:rtl/>
          <w:lang w:bidi="ar-IQ"/>
        </w:rPr>
        <w:t xml:space="preserve">بعضهم </w:t>
      </w:r>
      <w:r w:rsidR="002E33D3">
        <w:rPr>
          <w:rFonts w:ascii="Simplified Arabic" w:hAnsi="Simplified Arabic" w:cs="Simplified Arabic" w:hint="cs"/>
          <w:sz w:val="32"/>
          <w:szCs w:val="32"/>
          <w:rtl/>
          <w:lang w:bidi="ar-IQ"/>
        </w:rPr>
        <w:t>ب</w:t>
      </w:r>
      <w:r w:rsidR="005D7289">
        <w:rPr>
          <w:rFonts w:ascii="Simplified Arabic" w:hAnsi="Simplified Arabic" w:cs="Simplified Arabic" w:hint="cs"/>
          <w:sz w:val="32"/>
          <w:szCs w:val="32"/>
          <w:rtl/>
          <w:lang w:bidi="ar-IQ"/>
        </w:rPr>
        <w:t>ت</w:t>
      </w:r>
      <w:r w:rsidR="002E33D3">
        <w:rPr>
          <w:rFonts w:ascii="Simplified Arabic" w:hAnsi="Simplified Arabic" w:cs="Simplified Arabic" w:hint="cs"/>
          <w:sz w:val="32"/>
          <w:szCs w:val="32"/>
          <w:rtl/>
          <w:lang w:bidi="ar-IQ"/>
        </w:rPr>
        <w:t xml:space="preserve">شيعه فيبدو أنه كان ناجماً من سعة اطلاعه وكثرة نقولاته عن الإمام علي </w:t>
      </w:r>
      <w:r w:rsidR="00D16534">
        <w:rPr>
          <w:rFonts w:ascii="Simplified Arabic" w:hAnsi="Simplified Arabic" w:cs="Simplified Arabic" w:hint="cs"/>
          <w:sz w:val="32"/>
          <w:szCs w:val="32"/>
          <w:rtl/>
          <w:lang w:bidi="ar-IQ"/>
        </w:rPr>
        <w:t xml:space="preserve">بن أبي طالب </w:t>
      </w:r>
      <w:r w:rsidR="002E33D3">
        <w:rPr>
          <w:rFonts w:ascii="Simplified Arabic" w:hAnsi="Simplified Arabic" w:cs="Simplified Arabic" w:hint="cs"/>
          <w:sz w:val="32"/>
          <w:szCs w:val="32"/>
          <w:rtl/>
          <w:lang w:bidi="ar-IQ"/>
        </w:rPr>
        <w:t>وأهل بيته (عليهم السلام)</w:t>
      </w:r>
      <w:r>
        <w:rPr>
          <w:rFonts w:ascii="Simplified Arabic" w:hAnsi="Simplified Arabic" w:cs="Simplified Arabic" w:hint="cs"/>
          <w:sz w:val="32"/>
          <w:szCs w:val="32"/>
          <w:rtl/>
          <w:lang w:bidi="ar-IQ"/>
        </w:rPr>
        <w:t xml:space="preserve"> </w:t>
      </w:r>
      <w:r w:rsidR="002E33D3">
        <w:rPr>
          <w:rFonts w:ascii="Simplified Arabic" w:hAnsi="Simplified Arabic" w:cs="Simplified Arabic" w:hint="cs"/>
          <w:sz w:val="32"/>
          <w:szCs w:val="32"/>
          <w:rtl/>
          <w:lang w:bidi="ar-IQ"/>
        </w:rPr>
        <w:t xml:space="preserve">، وهذا ليس بحجة ، إذ أن حب أهل </w:t>
      </w:r>
      <w:r w:rsidR="002E33D3">
        <w:rPr>
          <w:rFonts w:ascii="Simplified Arabic" w:hAnsi="Simplified Arabic" w:cs="Simplified Arabic" w:hint="cs"/>
          <w:sz w:val="32"/>
          <w:szCs w:val="32"/>
          <w:rtl/>
          <w:lang w:bidi="ar-IQ"/>
        </w:rPr>
        <w:lastRenderedPageBreak/>
        <w:t>البيت جاءت به الأخبار الصحيحة ، وكثير من العلماء والإخباري</w:t>
      </w:r>
      <w:r w:rsidR="0015458A">
        <w:rPr>
          <w:rFonts w:ascii="Simplified Arabic" w:hAnsi="Simplified Arabic" w:cs="Simplified Arabic" w:hint="cs"/>
          <w:sz w:val="32"/>
          <w:szCs w:val="32"/>
          <w:rtl/>
          <w:lang w:bidi="ar-IQ"/>
        </w:rPr>
        <w:t>ي</w:t>
      </w:r>
      <w:r w:rsidR="002E33D3">
        <w:rPr>
          <w:rFonts w:ascii="Simplified Arabic" w:hAnsi="Simplified Arabic" w:cs="Simplified Arabic" w:hint="cs"/>
          <w:sz w:val="32"/>
          <w:szCs w:val="32"/>
          <w:rtl/>
          <w:lang w:bidi="ar-IQ"/>
        </w:rPr>
        <w:t xml:space="preserve">ن استشهدوا بأقوال أهل البيت كالغزالي(ت505هـ/1111م) ، والزمخشري (ت538هـ/1143م) ، </w:t>
      </w:r>
      <w:r w:rsidR="005E4A89">
        <w:rPr>
          <w:rFonts w:ascii="Simplified Arabic" w:hAnsi="Simplified Arabic" w:cs="Simplified Arabic" w:hint="cs"/>
          <w:sz w:val="32"/>
          <w:szCs w:val="32"/>
          <w:rtl/>
          <w:lang w:bidi="ar-IQ"/>
        </w:rPr>
        <w:t>والفيروز</w:t>
      </w:r>
      <w:r w:rsidR="002E33D3">
        <w:rPr>
          <w:rFonts w:ascii="Simplified Arabic" w:hAnsi="Simplified Arabic" w:cs="Simplified Arabic" w:hint="cs"/>
          <w:sz w:val="32"/>
          <w:szCs w:val="32"/>
          <w:rtl/>
          <w:lang w:bidi="ar-IQ"/>
        </w:rPr>
        <w:t xml:space="preserve"> أبادي (ت817هـ/</w:t>
      </w:r>
      <w:r w:rsidR="005E4A89">
        <w:rPr>
          <w:rFonts w:ascii="Simplified Arabic" w:hAnsi="Simplified Arabic" w:cs="Simplified Arabic" w:hint="cs"/>
          <w:sz w:val="32"/>
          <w:szCs w:val="32"/>
          <w:rtl/>
          <w:lang w:bidi="ar-IQ"/>
        </w:rPr>
        <w:t>1414م) وغيرهم ولم يكونوا من الشيعة</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35"/>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5E4A89">
        <w:rPr>
          <w:rFonts w:ascii="Simplified Arabic" w:hAnsi="Simplified Arabic" w:cs="Simplified Arabic" w:hint="cs"/>
          <w:sz w:val="32"/>
          <w:szCs w:val="32"/>
          <w:rtl/>
          <w:lang w:bidi="ar-IQ"/>
        </w:rPr>
        <w:t>.</w:t>
      </w:r>
    </w:p>
    <w:p w:rsidR="00056B1E" w:rsidRDefault="000E63D9" w:rsidP="009A5B4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w:t>
      </w:r>
      <w:r w:rsidR="005D7289">
        <w:rPr>
          <w:rFonts w:ascii="Simplified Arabic" w:hAnsi="Simplified Arabic" w:cs="Simplified Arabic" w:hint="cs"/>
          <w:sz w:val="32"/>
          <w:szCs w:val="32"/>
          <w:rtl/>
          <w:lang w:bidi="ar-IQ"/>
        </w:rPr>
        <w:t>مذهبه</w:t>
      </w:r>
      <w:r w:rsidR="009A5B42">
        <w:rPr>
          <w:rFonts w:ascii="Simplified Arabic" w:hAnsi="Simplified Arabic" w:cs="Simplified Arabic" w:hint="cs"/>
          <w:sz w:val="32"/>
          <w:szCs w:val="32"/>
          <w:rtl/>
          <w:lang w:bidi="ar-IQ"/>
        </w:rPr>
        <w:t xml:space="preserve"> الفقهي فيبدو لنا بعد الاطلاع على مؤلفاته</w:t>
      </w:r>
      <w:r>
        <w:rPr>
          <w:rFonts w:ascii="Simplified Arabic" w:hAnsi="Simplified Arabic" w:cs="Simplified Arabic" w:hint="cs"/>
          <w:sz w:val="32"/>
          <w:szCs w:val="32"/>
          <w:rtl/>
          <w:lang w:bidi="ar-IQ"/>
        </w:rPr>
        <w:t xml:space="preserve"> أنه لم يكن من المقلدين لأحد في الفروع الفقهية ، </w:t>
      </w:r>
      <w:r w:rsidR="00056B1E">
        <w:rPr>
          <w:rFonts w:ascii="Simplified Arabic" w:hAnsi="Simplified Arabic" w:cs="Simplified Arabic" w:hint="cs"/>
          <w:sz w:val="32"/>
          <w:szCs w:val="32"/>
          <w:rtl/>
          <w:lang w:bidi="ar-IQ"/>
        </w:rPr>
        <w:t>وإنما</w:t>
      </w:r>
      <w:r>
        <w:rPr>
          <w:rFonts w:ascii="Simplified Arabic" w:hAnsi="Simplified Arabic" w:cs="Simplified Arabic" w:hint="cs"/>
          <w:sz w:val="32"/>
          <w:szCs w:val="32"/>
          <w:rtl/>
          <w:lang w:bidi="ar-IQ"/>
        </w:rPr>
        <w:t xml:space="preserve"> كان مجتهداً في ذلك ، </w:t>
      </w:r>
      <w:r w:rsidR="00056B1E">
        <w:rPr>
          <w:rFonts w:ascii="Simplified Arabic" w:hAnsi="Simplified Arabic" w:cs="Simplified Arabic" w:hint="cs"/>
          <w:sz w:val="32"/>
          <w:szCs w:val="32"/>
          <w:rtl/>
          <w:lang w:bidi="ar-IQ"/>
        </w:rPr>
        <w:t xml:space="preserve">وبعضهم جعله شافعياً ، وعلى العكس نرى أن الراغب الأصفهاني </w:t>
      </w:r>
      <w:r w:rsidR="005D7289">
        <w:rPr>
          <w:rFonts w:ascii="Simplified Arabic" w:hAnsi="Simplified Arabic" w:cs="Simplified Arabic" w:hint="cs"/>
          <w:sz w:val="32"/>
          <w:szCs w:val="32"/>
          <w:rtl/>
          <w:lang w:bidi="ar-IQ"/>
        </w:rPr>
        <w:t>ي</w:t>
      </w:r>
      <w:r w:rsidR="00056B1E">
        <w:rPr>
          <w:rFonts w:ascii="Simplified Arabic" w:hAnsi="Simplified Arabic" w:cs="Simplified Arabic" w:hint="cs"/>
          <w:sz w:val="32"/>
          <w:szCs w:val="32"/>
          <w:rtl/>
          <w:lang w:bidi="ar-IQ"/>
        </w:rPr>
        <w:t>رد على بعض أقوال الشافعية ويبدو ذلك في كتابه (محاضرات الأدباء ومحاورات الشعراء والبلغاء) يذكر أبواباً من الفقه كالصلاة والصيام والزكاة والحج ، ويذكر أحكاماً على المذهب الشافعي والمالكي والحنبلي والحنفي والجعفري ومذهب الخوارج</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056B1E">
        <w:rPr>
          <w:rFonts w:ascii="Simplified Arabic" w:hAnsi="Simplified Arabic" w:cs="Simplified Arabic" w:hint="cs"/>
          <w:sz w:val="32"/>
          <w:szCs w:val="32"/>
          <w:rtl/>
          <w:lang w:bidi="ar-IQ"/>
        </w:rPr>
        <w:t>.</w:t>
      </w:r>
    </w:p>
    <w:p w:rsidR="00056B1E" w:rsidRDefault="00056B1E" w:rsidP="00D1653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وهذا يعني أنه لم يكن متزمتاً أو منغلقاً على مذهب دون غيره ، وإن كان يميل أحي</w:t>
      </w:r>
      <w:r w:rsidR="00D16534">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ناً الى المذهب الشافعي ، فهو يرد مثلاً على ابن داود الظاهري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في انتقاداته على الشافعي ويدافع عنه</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50204F" w:rsidRPr="00084365" w:rsidRDefault="0050204F" w:rsidP="00056B1E">
      <w:pPr>
        <w:jc w:val="both"/>
        <w:rPr>
          <w:rFonts w:ascii="Simplified Arabic" w:hAnsi="Simplified Arabic" w:cs="Simplified Arabic" w:hint="cs"/>
          <w:sz w:val="12"/>
          <w:szCs w:val="12"/>
          <w:rtl/>
          <w:lang w:bidi="ar-IQ"/>
        </w:rPr>
      </w:pPr>
    </w:p>
    <w:p w:rsidR="00084365" w:rsidRPr="00E3700F" w:rsidRDefault="00675052" w:rsidP="00084365">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8</w:t>
      </w:r>
      <w:r w:rsidR="00084365" w:rsidRPr="00E3700F">
        <w:rPr>
          <w:rFonts w:ascii="Simplified Arabic" w:hAnsi="Simplified Arabic" w:cs="PT Bold Heading" w:hint="cs"/>
          <w:sz w:val="32"/>
          <w:szCs w:val="32"/>
          <w:rtl/>
          <w:lang w:bidi="ar-IQ"/>
        </w:rPr>
        <w:t xml:space="preserve">. </w:t>
      </w:r>
      <w:r w:rsidR="00084365">
        <w:rPr>
          <w:rFonts w:ascii="Simplified Arabic" w:hAnsi="Simplified Arabic" w:cs="PT Bold Heading" w:hint="cs"/>
          <w:sz w:val="32"/>
          <w:szCs w:val="32"/>
          <w:rtl/>
          <w:lang w:bidi="ar-IQ"/>
        </w:rPr>
        <w:t>عصره</w:t>
      </w:r>
      <w:r w:rsidR="00084365" w:rsidRPr="00E3700F">
        <w:rPr>
          <w:rFonts w:ascii="Simplified Arabic" w:hAnsi="Simplified Arabic" w:cs="PT Bold Heading" w:hint="cs"/>
          <w:sz w:val="32"/>
          <w:szCs w:val="32"/>
          <w:rtl/>
          <w:lang w:bidi="ar-IQ"/>
        </w:rPr>
        <w:t xml:space="preserve"> : </w:t>
      </w:r>
    </w:p>
    <w:p w:rsidR="00084365" w:rsidRDefault="00084365" w:rsidP="003815B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لم يذكر الإخباريون والمؤرخون سنة ولادة الراغب الأصفهاني سوى أنه عاش في</w:t>
      </w:r>
      <w:r w:rsidR="00D16534">
        <w:rPr>
          <w:rFonts w:ascii="Simplified Arabic" w:hAnsi="Simplified Arabic" w:cs="Simplified Arabic" w:hint="cs"/>
          <w:sz w:val="32"/>
          <w:szCs w:val="32"/>
          <w:rtl/>
          <w:lang w:bidi="ar-IQ"/>
        </w:rPr>
        <w:t xml:space="preserve"> القرن </w:t>
      </w:r>
      <w:r>
        <w:rPr>
          <w:rFonts w:ascii="Simplified Arabic" w:hAnsi="Simplified Arabic" w:cs="Simplified Arabic" w:hint="cs"/>
          <w:sz w:val="32"/>
          <w:szCs w:val="32"/>
          <w:rtl/>
          <w:lang w:bidi="ar-IQ"/>
        </w:rPr>
        <w:t>الخامس الهجري/الحادي عشر الميلادي ووفاته سنة (502هـ/1108م)</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39"/>
      </w:r>
      <w:r w:rsidR="00E8371E">
        <w:rPr>
          <w:rFonts w:ascii="Simplified Arabic" w:hAnsi="Simplified Arabic" w:cs="Simplified Arabic" w:hint="cs"/>
          <w:sz w:val="32"/>
          <w:szCs w:val="32"/>
          <w:vertAlign w:val="superscript"/>
          <w:rtl/>
          <w:lang w:bidi="ar-IQ"/>
        </w:rPr>
        <w:t>)</w:t>
      </w:r>
      <w:r w:rsidR="00E8371E" w:rsidRPr="00A96A00">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xml:space="preserve">، </w:t>
      </w:r>
      <w:r w:rsidR="00D16534">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 xml:space="preserve">هذا </w:t>
      </w:r>
      <w:r>
        <w:rPr>
          <w:rFonts w:ascii="Simplified Arabic" w:hAnsi="Simplified Arabic" w:cs="Simplified Arabic" w:hint="cs"/>
          <w:sz w:val="32"/>
          <w:szCs w:val="32"/>
          <w:rtl/>
          <w:lang w:bidi="ar-IQ"/>
        </w:rPr>
        <w:lastRenderedPageBreak/>
        <w:t xml:space="preserve">يعني أن حياته شغلت ربما نهاية عصر </w:t>
      </w:r>
      <w:r w:rsidR="005D7289">
        <w:rPr>
          <w:rFonts w:ascii="Simplified Arabic" w:hAnsi="Simplified Arabic" w:cs="Simplified Arabic" w:hint="cs"/>
          <w:sz w:val="32"/>
          <w:szCs w:val="32"/>
          <w:rtl/>
          <w:lang w:bidi="ar-IQ"/>
        </w:rPr>
        <w:t>السيطرة</w:t>
      </w:r>
      <w:r>
        <w:rPr>
          <w:rFonts w:ascii="Simplified Arabic" w:hAnsi="Simplified Arabic" w:cs="Simplified Arabic" w:hint="cs"/>
          <w:sz w:val="32"/>
          <w:szCs w:val="32"/>
          <w:rtl/>
          <w:lang w:bidi="ar-IQ"/>
        </w:rPr>
        <w:t xml:space="preserve"> البويهي</w:t>
      </w:r>
      <w:r w:rsidR="005D7289">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(334-447هـ/945-1055م) </w:t>
      </w:r>
      <w:r w:rsidR="005D7289">
        <w:rPr>
          <w:rFonts w:ascii="Simplified Arabic" w:hAnsi="Simplified Arabic" w:cs="Simplified Arabic" w:hint="cs"/>
          <w:sz w:val="32"/>
          <w:szCs w:val="32"/>
          <w:rtl/>
          <w:lang w:bidi="ar-IQ"/>
        </w:rPr>
        <w:t xml:space="preserve">على بغداد </w:t>
      </w:r>
      <w:r>
        <w:rPr>
          <w:rFonts w:ascii="Simplified Arabic" w:hAnsi="Simplified Arabic" w:cs="Simplified Arabic" w:hint="cs"/>
          <w:sz w:val="32"/>
          <w:szCs w:val="32"/>
          <w:rtl/>
          <w:lang w:bidi="ar-IQ"/>
        </w:rPr>
        <w:t>، والذي آلت فيه مقدرات الدولة العربية الإسلامية في العصر العباسي الى أسرة آل بويه الفارسية التي تنتسب الى زعيمها بويه من إقليم الديلم في جنوب غرب قزوين ، وبويه هذا يرجع في نسبه الى آل ساسان ملوك الفرس القدماء</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0"/>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00D1653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ولا نريد هنا الخوض في أصل هذه الأسرة وكيف سطع نجمها ، وكيف أتيحت لها الفرصة المناسبة </w:t>
      </w:r>
      <w:r w:rsidR="00E62CE3">
        <w:rPr>
          <w:rFonts w:ascii="Simplified Arabic" w:hAnsi="Simplified Arabic" w:cs="Simplified Arabic" w:hint="cs"/>
          <w:sz w:val="32"/>
          <w:szCs w:val="32"/>
          <w:rtl/>
          <w:lang w:bidi="ar-IQ"/>
        </w:rPr>
        <w:t xml:space="preserve">للوصول الى مراكز متقدمة في السلطة </w:t>
      </w:r>
      <w:r>
        <w:rPr>
          <w:rFonts w:ascii="Simplified Arabic" w:hAnsi="Simplified Arabic" w:cs="Simplified Arabic" w:hint="cs"/>
          <w:sz w:val="32"/>
          <w:szCs w:val="32"/>
          <w:rtl/>
          <w:lang w:bidi="ar-IQ"/>
        </w:rPr>
        <w:t>، لاسيما وإن الأحوال السياسية والاقتصادية في العراق قد تدهورت آنذاك بسبب تنافس وتنازع الأتراك على منصب إمرة الأمراء وعجزهم عن دفع أرزاق الجند وحفظ الأمن في البلاد</w:t>
      </w:r>
      <w:r w:rsidR="00D16534">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E8371E" w:rsidRDefault="00486856" w:rsidP="005D728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بقدر ما نريد أن نوضح وبشكل عام انعكاسات سيطرة البويهيين على مقاليد الأمور في العراق والخلافة العباسية بشكل عام ، وكيف تأثر بها العلماء ورجال الفكر في هذا العصر ومنهم الراغب الأصفهاني الذي عاش نهايات هذ</w:t>
      </w:r>
      <w:r w:rsidR="005D7289">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ال</w:t>
      </w:r>
      <w:r w:rsidR="005D7289">
        <w:rPr>
          <w:rFonts w:ascii="Simplified Arabic" w:hAnsi="Simplified Arabic" w:cs="Simplified Arabic" w:hint="cs"/>
          <w:sz w:val="32"/>
          <w:szCs w:val="32"/>
          <w:rtl/>
          <w:lang w:bidi="ar-IQ"/>
        </w:rPr>
        <w:t>حقبة</w:t>
      </w:r>
      <w:r>
        <w:rPr>
          <w:rFonts w:ascii="Simplified Arabic" w:hAnsi="Simplified Arabic" w:cs="Simplified Arabic" w:hint="cs"/>
          <w:sz w:val="32"/>
          <w:szCs w:val="32"/>
          <w:rtl/>
          <w:lang w:bidi="ar-IQ"/>
        </w:rPr>
        <w:t xml:space="preserve"> في مرحلة طفولته أو شبابه ، وفي الحقيقة إن المصادر التاريخية لا تسعفنا بمعلومات وافية عن أثر مباشر أو موقف واضح يمكن أن نرسم من خلاله حياة الراغب </w:t>
      </w:r>
      <w:r w:rsidR="00D16534">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في هذه المدة المتدهورة سياسياً واقتصادياً من تاريخ الخلافة العباسية ، ولكن يمكن أن نرسم هذه الصورة بخطوطها العامة وملامحها العريضة وهي صورة مأساوية عاشتها الدولة العباسية خلال العهد البويهي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BD6F35" w:rsidRDefault="00486856" w:rsidP="0068570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أما مرحلة شبابه ونضوجه الفكري فقد عاصر العهد السلجوقي </w:t>
      </w:r>
      <w:r w:rsidR="00D16534">
        <w:rPr>
          <w:rFonts w:ascii="Simplified Arabic" w:hAnsi="Simplified Arabic" w:cs="Simplified Arabic" w:hint="cs"/>
          <w:sz w:val="32"/>
          <w:szCs w:val="32"/>
          <w:rtl/>
          <w:lang w:bidi="ar-IQ"/>
        </w:rPr>
        <w:t>(447-590هـ/</w:t>
      </w:r>
      <w:r w:rsidR="006918C3">
        <w:rPr>
          <w:rFonts w:ascii="Simplified Arabic" w:hAnsi="Simplified Arabic" w:cs="Simplified Arabic" w:hint="cs"/>
          <w:sz w:val="32"/>
          <w:szCs w:val="32"/>
          <w:rtl/>
          <w:lang w:bidi="ar-IQ"/>
        </w:rPr>
        <w:t xml:space="preserve">1055-1193م)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D6F35">
        <w:rPr>
          <w:rFonts w:ascii="Simplified Arabic" w:hAnsi="Simplified Arabic" w:cs="Simplified Arabic" w:hint="cs"/>
          <w:sz w:val="32"/>
          <w:szCs w:val="32"/>
          <w:rtl/>
          <w:lang w:bidi="ar-IQ"/>
        </w:rPr>
        <w:t>.</w:t>
      </w:r>
    </w:p>
    <w:p w:rsidR="00E8371E" w:rsidRDefault="00D7407C" w:rsidP="0068570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استغل السلاجقة أحوال الدولة العباسية المتردية التي كانت تحت </w:t>
      </w:r>
      <w:r w:rsidR="005D7289">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سيطرة البويهي</w:t>
      </w:r>
      <w:r w:rsidR="005D7289">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(334-447هـ/</w:t>
      </w:r>
      <w:r w:rsidR="0013320F">
        <w:rPr>
          <w:rFonts w:ascii="Simplified Arabic" w:hAnsi="Simplified Arabic" w:cs="Simplified Arabic" w:hint="cs"/>
          <w:sz w:val="32"/>
          <w:szCs w:val="32"/>
          <w:rtl/>
          <w:lang w:bidi="ar-IQ"/>
        </w:rPr>
        <w:t xml:space="preserve">945-1055م) ، وحينما قامت دولة السلاجقة كان العالم الإسلامي </w:t>
      </w:r>
      <w:r w:rsidR="006918C3">
        <w:rPr>
          <w:rFonts w:ascii="Simplified Arabic" w:hAnsi="Simplified Arabic" w:cs="Simplified Arabic" w:hint="cs"/>
          <w:sz w:val="32"/>
          <w:szCs w:val="32"/>
          <w:rtl/>
          <w:lang w:bidi="ar-IQ"/>
        </w:rPr>
        <w:t>منقسم</w:t>
      </w:r>
      <w:r w:rsidR="0013320F">
        <w:rPr>
          <w:rFonts w:ascii="Simplified Arabic" w:hAnsi="Simplified Arabic" w:cs="Simplified Arabic" w:hint="cs"/>
          <w:sz w:val="32"/>
          <w:szCs w:val="32"/>
          <w:rtl/>
          <w:lang w:bidi="ar-IQ"/>
        </w:rPr>
        <w:t xml:space="preserve"> </w:t>
      </w:r>
      <w:r w:rsidR="0068570A">
        <w:rPr>
          <w:rFonts w:ascii="Simplified Arabic" w:hAnsi="Simplified Arabic" w:cs="Simplified Arabic" w:hint="cs"/>
          <w:sz w:val="32"/>
          <w:szCs w:val="32"/>
          <w:rtl/>
          <w:lang w:bidi="ar-IQ"/>
        </w:rPr>
        <w:t>الى دول وحكام</w:t>
      </w:r>
      <w:r w:rsidR="0013320F">
        <w:rPr>
          <w:rFonts w:ascii="Simplified Arabic" w:hAnsi="Simplified Arabic" w:cs="Simplified Arabic" w:hint="cs"/>
          <w:sz w:val="32"/>
          <w:szCs w:val="32"/>
          <w:rtl/>
          <w:lang w:bidi="ar-IQ"/>
        </w:rPr>
        <w:t xml:space="preserve"> ، فقد كان هناك الخلافة العباسية في بغداد ، والفاطمية في القاهرة ، </w:t>
      </w:r>
      <w:r w:rsidR="0068570A">
        <w:rPr>
          <w:rFonts w:ascii="Simplified Arabic" w:hAnsi="Simplified Arabic" w:cs="Simplified Arabic" w:hint="cs"/>
          <w:sz w:val="32"/>
          <w:szCs w:val="32"/>
          <w:rtl/>
          <w:lang w:bidi="ar-IQ"/>
        </w:rPr>
        <w:t>وعصر ملوك الطوائف في الاندلس</w:t>
      </w:r>
      <w:r w:rsidR="0013320F">
        <w:rPr>
          <w:rFonts w:ascii="Simplified Arabic" w:hAnsi="Simplified Arabic" w:cs="Simplified Arabic" w:hint="cs"/>
          <w:sz w:val="32"/>
          <w:szCs w:val="32"/>
          <w:rtl/>
          <w:lang w:bidi="ar-IQ"/>
        </w:rPr>
        <w:t xml:space="preserve"> ، وتتقاسمه دويلات مختلفة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BD6F35" w:rsidRDefault="00BD6F35" w:rsidP="00BD6F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918C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كانت الخلافة العباسية حين ظهور السلاجقة واهنة مما أدى الى ازدياد نفوذ الأتراك في الدولة ، حتى أنهم سلبوا سلطة الخلفاء وتدخلوا في شؤون الدولة وتحكوا في تولية الخلفاء وعزلهم أحياناً ، أو سمل عيونهم أو قتلهم ، فضلاً عن ذلك تدخل الحريم في السياسة ، وكثرة تولية الوزراء وعزلهم ، وتولية العهد لأكثر من واحد ، مما أدى الى زيادة المنافسة بين أمراء البيت الواحد</w:t>
      </w:r>
      <w:r w:rsidR="006918C3">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AC0659" w:rsidRDefault="00AC0659" w:rsidP="003A0B3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ازدادت شوكة القادة الأتراك منذ أوائل القرن الرابع الهجري/العاشر الميلادي وتفاقم خطر الدول المستقلة ، فغلب نفوذ البويهيين في فارس والري وأصفهان وبلاد الجبل ، واستقر الحمدانيون</w:t>
      </w:r>
      <w:r w:rsidR="00167F64">
        <w:rPr>
          <w:rFonts w:ascii="Simplified Arabic" w:hAnsi="Simplified Arabic" w:cs="Simplified Arabic" w:hint="cs"/>
          <w:sz w:val="32"/>
          <w:szCs w:val="32"/>
          <w:rtl/>
          <w:lang w:bidi="ar-IQ"/>
        </w:rPr>
        <w:t xml:space="preserve"> (317- 394ه</w:t>
      </w:r>
      <w:r w:rsidR="003A0B3E">
        <w:rPr>
          <w:rFonts w:ascii="Simplified Arabic" w:hAnsi="Simplified Arabic" w:cs="Simplified Arabic" w:hint="cs"/>
          <w:sz w:val="32"/>
          <w:szCs w:val="32"/>
          <w:rtl/>
          <w:lang w:bidi="ar-IQ"/>
        </w:rPr>
        <w:t>ـ</w:t>
      </w:r>
      <w:r w:rsidR="00167F64">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في الموصل ، وسيطر الاخشيديون</w:t>
      </w:r>
      <w:r w:rsidR="00167F64">
        <w:rPr>
          <w:rFonts w:ascii="Simplified Arabic" w:hAnsi="Simplified Arabic" w:cs="Simplified Arabic" w:hint="cs"/>
          <w:sz w:val="32"/>
          <w:szCs w:val="32"/>
          <w:rtl/>
          <w:lang w:bidi="ar-IQ"/>
        </w:rPr>
        <w:t xml:space="preserve"> (323-358ه</w:t>
      </w:r>
      <w:r w:rsidR="003A0B3E">
        <w:rPr>
          <w:rFonts w:ascii="Simplified Arabic" w:hAnsi="Simplified Arabic" w:cs="Simplified Arabic" w:hint="cs"/>
          <w:sz w:val="32"/>
          <w:szCs w:val="32"/>
          <w:rtl/>
          <w:lang w:bidi="ar-IQ"/>
        </w:rPr>
        <w:t>ـ</w:t>
      </w:r>
      <w:r w:rsidR="00167F64">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على مصر والشام ثم خلفهم الفاطميون </w:t>
      </w:r>
      <w:r w:rsidR="00167F64">
        <w:rPr>
          <w:rFonts w:ascii="Simplified Arabic" w:hAnsi="Simplified Arabic" w:cs="Simplified Arabic" w:hint="cs"/>
          <w:sz w:val="32"/>
          <w:szCs w:val="32"/>
          <w:rtl/>
          <w:lang w:bidi="ar-IQ"/>
        </w:rPr>
        <w:t>(261-389ه</w:t>
      </w:r>
      <w:r w:rsidR="003A0B3E">
        <w:rPr>
          <w:rFonts w:ascii="Simplified Arabic" w:hAnsi="Simplified Arabic" w:cs="Simplified Arabic" w:hint="cs"/>
          <w:sz w:val="32"/>
          <w:szCs w:val="32"/>
          <w:rtl/>
          <w:lang w:bidi="ar-IQ"/>
        </w:rPr>
        <w:t>ـ</w:t>
      </w:r>
      <w:r w:rsidR="00167F6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وظفر السامانيون</w:t>
      </w:r>
      <w:r w:rsidR="00167F64">
        <w:rPr>
          <w:rFonts w:ascii="Simplified Arabic" w:hAnsi="Simplified Arabic" w:cs="Simplified Arabic" w:hint="cs"/>
          <w:sz w:val="32"/>
          <w:szCs w:val="32"/>
          <w:rtl/>
          <w:lang w:bidi="ar-IQ"/>
        </w:rPr>
        <w:t xml:space="preserve"> (261-389ه</w:t>
      </w:r>
      <w:r w:rsidR="003A0B3E">
        <w:rPr>
          <w:rFonts w:ascii="Simplified Arabic" w:hAnsi="Simplified Arabic" w:cs="Simplified Arabic" w:hint="cs"/>
          <w:sz w:val="32"/>
          <w:szCs w:val="32"/>
          <w:rtl/>
          <w:lang w:bidi="ar-IQ"/>
        </w:rPr>
        <w:t>ـ</w:t>
      </w:r>
      <w:r w:rsidR="00167F64">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بحكم خراسان</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ثم خلفهم الغزنويون</w:t>
      </w:r>
      <w:r w:rsidR="00167F64">
        <w:rPr>
          <w:rFonts w:ascii="Simplified Arabic" w:hAnsi="Simplified Arabic" w:cs="Simplified Arabic" w:hint="cs"/>
          <w:sz w:val="32"/>
          <w:szCs w:val="32"/>
          <w:rtl/>
          <w:lang w:bidi="ar-IQ"/>
        </w:rPr>
        <w:t xml:space="preserve"> (351-582ه</w:t>
      </w:r>
      <w:r w:rsidR="003A0B3E">
        <w:rPr>
          <w:rFonts w:ascii="Simplified Arabic" w:hAnsi="Simplified Arabic" w:cs="Simplified Arabic" w:hint="cs"/>
          <w:sz w:val="32"/>
          <w:szCs w:val="32"/>
          <w:rtl/>
          <w:lang w:bidi="ar-IQ"/>
        </w:rPr>
        <w:t>ـ</w:t>
      </w:r>
      <w:r w:rsidR="00167F64">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فحلوا محلهم ، ثم وسعوا رقعة دولتهم حتى شملت أكثر بلاد الهند</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6B1447" w:rsidRPr="00E06D8D" w:rsidRDefault="004653EF" w:rsidP="003A0B3E">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وهكذا </w:t>
      </w:r>
      <w:r w:rsidR="004D7810">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م يكن للخلفاء العباسيين قوة مادية وعسكرية ملحوظة حينما ظهر</w:t>
      </w:r>
      <w:r w:rsidR="005A3825">
        <w:rPr>
          <w:rFonts w:ascii="Simplified Arabic" w:hAnsi="Simplified Arabic" w:cs="Simplified Arabic" w:hint="cs"/>
          <w:sz w:val="32"/>
          <w:szCs w:val="32"/>
          <w:rtl/>
          <w:lang w:bidi="ar-IQ"/>
        </w:rPr>
        <w:t>ت قبائل غزية في اواسط تركستان</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8"/>
      </w:r>
      <w:r w:rsidR="00E8371E">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فلم يكن الخلفاء العباسيين قادرين على القيام بأدوار سياسية مهمة آنذاك ، غير أنهم كانوا يتمتعون بقوة معنوية عظيمة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49"/>
      </w:r>
      <w:r w:rsidR="00E8371E">
        <w:rPr>
          <w:rFonts w:ascii="Simplified Arabic" w:hAnsi="Simplified Arabic" w:cs="Simplified Arabic" w:hint="cs"/>
          <w:sz w:val="32"/>
          <w:szCs w:val="32"/>
          <w:vertAlign w:val="superscript"/>
          <w:rtl/>
          <w:lang w:bidi="ar-IQ"/>
        </w:rPr>
        <w:t>)</w:t>
      </w:r>
      <w:r w:rsidR="00B82D8F">
        <w:rPr>
          <w:rFonts w:ascii="Simplified Arabic" w:hAnsi="Simplified Arabic" w:cs="Simplified Arabic" w:hint="cs"/>
          <w:sz w:val="32"/>
          <w:szCs w:val="32"/>
          <w:rtl/>
          <w:lang w:bidi="ar-IQ"/>
        </w:rPr>
        <w:t xml:space="preserve"> ، يستمدونها من كون</w:t>
      </w:r>
      <w:r>
        <w:rPr>
          <w:rFonts w:ascii="Simplified Arabic" w:hAnsi="Simplified Arabic" w:cs="Simplified Arabic" w:hint="cs"/>
          <w:sz w:val="32"/>
          <w:szCs w:val="32"/>
          <w:rtl/>
          <w:lang w:bidi="ar-IQ"/>
        </w:rPr>
        <w:t xml:space="preserve"> </w:t>
      </w:r>
      <w:r w:rsidR="00B82D8F">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 xml:space="preserve">خلفاء </w:t>
      </w:r>
      <w:r w:rsidR="00B82D8F">
        <w:rPr>
          <w:rFonts w:ascii="Simplified Arabic" w:hAnsi="Simplified Arabic" w:cs="Simplified Arabic" w:hint="cs"/>
          <w:sz w:val="32"/>
          <w:szCs w:val="32"/>
          <w:rtl/>
          <w:lang w:bidi="ar-IQ"/>
        </w:rPr>
        <w:t>هم من سلالة البيت النبوي</w:t>
      </w:r>
      <w:r>
        <w:rPr>
          <w:rFonts w:ascii="Simplified Arabic" w:hAnsi="Simplified Arabic" w:cs="Simplified Arabic" w:hint="cs"/>
          <w:sz w:val="32"/>
          <w:szCs w:val="32"/>
          <w:rtl/>
          <w:lang w:bidi="ar-IQ"/>
        </w:rPr>
        <w:t xml:space="preserve"> الذين </w:t>
      </w:r>
      <w:r w:rsidR="00167F64">
        <w:rPr>
          <w:rFonts w:ascii="Simplified Arabic" w:hAnsi="Simplified Arabic" w:cs="Simplified Arabic" w:hint="cs"/>
          <w:sz w:val="32"/>
          <w:szCs w:val="32"/>
          <w:rtl/>
          <w:lang w:bidi="ar-IQ"/>
        </w:rPr>
        <w:t>تهفو</w:t>
      </w:r>
      <w:r w:rsidR="006B1447">
        <w:rPr>
          <w:rFonts w:ascii="Simplified Arabic" w:hAnsi="Simplified Arabic" w:cs="Simplified Arabic" w:hint="cs"/>
          <w:sz w:val="32"/>
          <w:szCs w:val="32"/>
          <w:rtl/>
          <w:lang w:bidi="ar-IQ"/>
        </w:rPr>
        <w:t xml:space="preserve"> إليهم قلوب المسلمين في جميع أرجاء العالم الإسلامي ، مما جعل الحكام والسلاطين يحرصون على الظفر بموافقتهم على توليتهم السلطة حتى تكتسب سلطتهم صفة شرعية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0"/>
      </w:r>
      <w:r w:rsidR="00E8371E">
        <w:rPr>
          <w:rFonts w:ascii="Simplified Arabic" w:hAnsi="Simplified Arabic" w:cs="Simplified Arabic" w:hint="cs"/>
          <w:sz w:val="32"/>
          <w:szCs w:val="32"/>
          <w:vertAlign w:val="superscript"/>
          <w:rtl/>
          <w:lang w:bidi="ar-IQ"/>
        </w:rPr>
        <w:t>)</w:t>
      </w:r>
      <w:r w:rsidR="003B3673">
        <w:rPr>
          <w:rFonts w:ascii="Simplified Arabic" w:hAnsi="Simplified Arabic" w:cs="Simplified Arabic" w:hint="cs"/>
          <w:sz w:val="32"/>
          <w:szCs w:val="32"/>
          <w:rtl/>
          <w:lang w:bidi="ar-IQ"/>
        </w:rPr>
        <w:t xml:space="preserve"> </w:t>
      </w:r>
      <w:r w:rsidR="00E06D8D">
        <w:rPr>
          <w:rFonts w:ascii="Simplified Arabic" w:hAnsi="Simplified Arabic" w:cs="Simplified Arabic" w:hint="cs"/>
          <w:sz w:val="32"/>
          <w:szCs w:val="32"/>
          <w:rtl/>
          <w:lang w:bidi="ar-IQ"/>
        </w:rPr>
        <w:t>،</w:t>
      </w:r>
      <w:r w:rsidR="003B3673" w:rsidRPr="00E06D8D">
        <w:rPr>
          <w:rFonts w:ascii="Simplified Arabic" w:hAnsi="Simplified Arabic" w:cs="Simplified Arabic" w:hint="cs"/>
          <w:sz w:val="32"/>
          <w:szCs w:val="32"/>
          <w:rtl/>
          <w:lang w:bidi="ar-IQ"/>
        </w:rPr>
        <w:t xml:space="preserve"> </w:t>
      </w:r>
      <w:r w:rsidR="006B1447" w:rsidRPr="00E06D8D">
        <w:rPr>
          <w:rFonts w:ascii="Simplified Arabic" w:hAnsi="Simplified Arabic" w:cs="Simplified Arabic"/>
          <w:sz w:val="32"/>
          <w:szCs w:val="32"/>
          <w:rtl/>
          <w:lang w:bidi="ar-IQ"/>
        </w:rPr>
        <w:t xml:space="preserve">وكان الخليفة العباسي القائم بأمر الله (423-467هـ/1031-1074م) قد زامن حكمه قيام دولة السلاجقة في سنة </w:t>
      </w:r>
      <w:r w:rsidR="006B1447" w:rsidRPr="00E06D8D">
        <w:rPr>
          <w:rFonts w:ascii="Simplified Arabic" w:hAnsi="Simplified Arabic" w:cs="Simplified Arabic"/>
          <w:sz w:val="36"/>
          <w:szCs w:val="36"/>
          <w:rtl/>
          <w:lang w:bidi="ar-IQ"/>
        </w:rPr>
        <w:t>(</w:t>
      </w:r>
      <w:r w:rsidR="006B1447" w:rsidRPr="00E06D8D">
        <w:rPr>
          <w:rFonts w:ascii="Simplified Arabic" w:hAnsi="Simplified Arabic" w:cs="Simplified Arabic"/>
          <w:sz w:val="32"/>
          <w:szCs w:val="32"/>
          <w:rtl/>
          <w:lang w:bidi="ar-IQ"/>
        </w:rPr>
        <w:t xml:space="preserve">429هـ/1037م) </w:t>
      </w:r>
      <w:r w:rsidR="00E8371E" w:rsidRPr="00E06D8D">
        <w:rPr>
          <w:rFonts w:ascii="Simplified Arabic" w:hAnsi="Simplified Arabic" w:cs="Simplified Arabic"/>
          <w:sz w:val="32"/>
          <w:szCs w:val="32"/>
          <w:rtl/>
          <w:lang w:bidi="ar-IQ"/>
        </w:rPr>
        <w:t xml:space="preserve">، </w:t>
      </w:r>
      <w:r w:rsidR="006B1447" w:rsidRPr="00E06D8D">
        <w:rPr>
          <w:rFonts w:ascii="Simplified Arabic" w:hAnsi="Simplified Arabic" w:cs="Simplified Arabic"/>
          <w:sz w:val="32"/>
          <w:szCs w:val="32"/>
          <w:rtl/>
          <w:lang w:bidi="ar-IQ"/>
        </w:rPr>
        <w:t>وطلبوا منه الاعتراف</w:t>
      </w:r>
      <w:r w:rsidR="00B82D8F" w:rsidRPr="00E06D8D">
        <w:rPr>
          <w:rFonts w:ascii="Simplified Arabic" w:hAnsi="Simplified Arabic" w:cs="Simplified Arabic" w:hint="cs"/>
          <w:sz w:val="32"/>
          <w:szCs w:val="32"/>
          <w:rtl/>
          <w:lang w:bidi="ar-IQ"/>
        </w:rPr>
        <w:t xml:space="preserve"> بمنح الخلع واللواء وذكرهم في الخطبة وذكر الخليفة في خطبتهم</w:t>
      </w:r>
      <w:r w:rsidR="006B1447" w:rsidRPr="00E06D8D">
        <w:rPr>
          <w:rFonts w:ascii="Simplified Arabic" w:hAnsi="Simplified Arabic" w:cs="Simplified Arabic"/>
          <w:sz w:val="32"/>
          <w:szCs w:val="32"/>
          <w:rtl/>
          <w:lang w:bidi="ar-IQ"/>
        </w:rPr>
        <w:t xml:space="preserve"> بقيام </w:t>
      </w:r>
      <w:r w:rsidR="00F2795E" w:rsidRPr="00E06D8D">
        <w:rPr>
          <w:rFonts w:ascii="Simplified Arabic" w:hAnsi="Simplified Arabic" w:cs="Simplified Arabic"/>
          <w:sz w:val="32"/>
          <w:szCs w:val="32"/>
          <w:rtl/>
          <w:lang w:bidi="ar-IQ"/>
        </w:rPr>
        <w:t>دو</w:t>
      </w:r>
      <w:r w:rsidR="003B3673" w:rsidRPr="00E06D8D">
        <w:rPr>
          <w:rFonts w:ascii="Simplified Arabic" w:hAnsi="Simplified Arabic" w:cs="Simplified Arabic"/>
          <w:sz w:val="32"/>
          <w:szCs w:val="32"/>
          <w:rtl/>
          <w:lang w:bidi="ar-IQ"/>
        </w:rPr>
        <w:t>ل</w:t>
      </w:r>
      <w:r w:rsidR="003B3673" w:rsidRPr="00E06D8D">
        <w:rPr>
          <w:rFonts w:ascii="Simplified Arabic" w:hAnsi="Simplified Arabic" w:cs="Simplified Arabic" w:hint="cs"/>
          <w:sz w:val="32"/>
          <w:szCs w:val="32"/>
          <w:rtl/>
          <w:lang w:bidi="ar-IQ"/>
        </w:rPr>
        <w:t xml:space="preserve">تهم </w:t>
      </w:r>
      <w:r w:rsidR="00F2795E" w:rsidRPr="00E06D8D">
        <w:rPr>
          <w:rFonts w:ascii="Simplified Arabic" w:hAnsi="Simplified Arabic" w:cs="Simplified Arabic"/>
          <w:sz w:val="32"/>
          <w:szCs w:val="32"/>
          <w:rtl/>
          <w:lang w:bidi="ar-IQ"/>
        </w:rPr>
        <w:t xml:space="preserve">عام (432هـ/1040م) ، ولم </w:t>
      </w:r>
      <w:r w:rsidR="006B1447" w:rsidRPr="00E06D8D">
        <w:rPr>
          <w:rFonts w:ascii="Simplified Arabic" w:hAnsi="Simplified Arabic" w:cs="Simplified Arabic"/>
          <w:sz w:val="32"/>
          <w:szCs w:val="32"/>
          <w:rtl/>
          <w:lang w:bidi="ar-IQ"/>
        </w:rPr>
        <w:t xml:space="preserve"> ولم يتردد في إعلان اعترافه بدولة السلاجقة بقيادة (طغرلبك</w:t>
      </w:r>
      <w:r w:rsidR="00652AD5" w:rsidRPr="00E06D8D">
        <w:rPr>
          <w:rFonts w:ascii="Simplified Arabic" w:hAnsi="Simplified Arabic" w:cs="Simplified Arabic"/>
          <w:sz w:val="32"/>
          <w:szCs w:val="32"/>
          <w:rtl/>
          <w:lang w:bidi="ar-IQ"/>
        </w:rPr>
        <w:t>)</w:t>
      </w:r>
      <w:r w:rsidR="00E06D8D">
        <w:rPr>
          <w:rFonts w:ascii="Simplified Arabic" w:hAnsi="Simplified Arabic" w:cs="Simplified Arabic" w:hint="cs"/>
          <w:sz w:val="32"/>
          <w:szCs w:val="32"/>
          <w:vertAlign w:val="superscript"/>
          <w:rtl/>
          <w:lang w:bidi="ar-IQ"/>
        </w:rPr>
        <w:t>(</w:t>
      </w:r>
      <w:r w:rsidR="00E06D8D">
        <w:rPr>
          <w:rStyle w:val="a7"/>
          <w:rFonts w:ascii="Simplified Arabic" w:hAnsi="Simplified Arabic" w:cs="Simplified Arabic"/>
          <w:sz w:val="32"/>
          <w:szCs w:val="32"/>
          <w:rtl/>
          <w:lang w:bidi="ar-IQ"/>
        </w:rPr>
        <w:footnoteReference w:id="51"/>
      </w:r>
      <w:r w:rsidR="00E06D8D">
        <w:rPr>
          <w:rFonts w:ascii="Simplified Arabic" w:hAnsi="Simplified Arabic" w:cs="Simplified Arabic" w:hint="cs"/>
          <w:sz w:val="32"/>
          <w:szCs w:val="32"/>
          <w:vertAlign w:val="superscript"/>
          <w:rtl/>
          <w:lang w:bidi="ar-IQ"/>
        </w:rPr>
        <w:t>)</w:t>
      </w:r>
      <w:r w:rsidR="00652AD5" w:rsidRPr="00E06D8D">
        <w:rPr>
          <w:rFonts w:ascii="Simplified Arabic" w:hAnsi="Simplified Arabic" w:cs="Simplified Arabic"/>
          <w:sz w:val="32"/>
          <w:szCs w:val="32"/>
          <w:vertAlign w:val="superscript"/>
          <w:rtl/>
          <w:lang w:bidi="ar-IQ"/>
        </w:rPr>
        <w:t xml:space="preserve"> </w:t>
      </w:r>
      <w:r w:rsidR="006B1447" w:rsidRPr="00E06D8D">
        <w:rPr>
          <w:rFonts w:ascii="Simplified Arabic" w:hAnsi="Simplified Arabic" w:cs="Simplified Arabic"/>
          <w:sz w:val="32"/>
          <w:szCs w:val="32"/>
          <w:rtl/>
          <w:lang w:bidi="ar-IQ"/>
        </w:rPr>
        <w:t>أول سلاطين السلاجقة ودعوته لزيارة بغداد</w:t>
      </w:r>
      <w:r w:rsidR="00E06D8D">
        <w:rPr>
          <w:rFonts w:ascii="Simplified Arabic" w:hAnsi="Simplified Arabic" w:cs="Simplified Arabic" w:hint="cs"/>
          <w:sz w:val="32"/>
          <w:szCs w:val="32"/>
          <w:vertAlign w:val="superscript"/>
          <w:rtl/>
          <w:lang w:bidi="ar-IQ"/>
        </w:rPr>
        <w:t>(</w:t>
      </w:r>
      <w:r w:rsidR="00E06D8D">
        <w:rPr>
          <w:rStyle w:val="a7"/>
          <w:rFonts w:ascii="Simplified Arabic" w:hAnsi="Simplified Arabic" w:cs="Simplified Arabic"/>
          <w:sz w:val="32"/>
          <w:szCs w:val="32"/>
          <w:rtl/>
          <w:lang w:bidi="ar-IQ"/>
        </w:rPr>
        <w:footnoteReference w:id="52"/>
      </w:r>
      <w:r w:rsidR="00E06D8D">
        <w:rPr>
          <w:rFonts w:ascii="Simplified Arabic" w:hAnsi="Simplified Arabic" w:cs="Simplified Arabic" w:hint="cs"/>
          <w:sz w:val="32"/>
          <w:szCs w:val="32"/>
          <w:vertAlign w:val="superscript"/>
          <w:rtl/>
          <w:lang w:bidi="ar-IQ"/>
        </w:rPr>
        <w:t>)</w:t>
      </w:r>
      <w:r w:rsidR="006B1447" w:rsidRPr="00E06D8D">
        <w:rPr>
          <w:rFonts w:ascii="Simplified Arabic" w:hAnsi="Simplified Arabic" w:cs="Simplified Arabic"/>
          <w:sz w:val="32"/>
          <w:szCs w:val="32"/>
          <w:rtl/>
          <w:lang w:bidi="ar-IQ"/>
        </w:rPr>
        <w:t>.</w:t>
      </w:r>
    </w:p>
    <w:p w:rsidR="00B30AA6" w:rsidRDefault="00B30AA6" w:rsidP="00E21F2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وعلى الرغم من أن المصادر التاريخية لم تسعفنا بمعلومات وافية عن أثر مباشر أو موقف واضح يمكن أن نرسم </w:t>
      </w:r>
      <w:r w:rsidR="00F2795E">
        <w:rPr>
          <w:rFonts w:ascii="Simplified Arabic" w:hAnsi="Simplified Arabic" w:cs="Simplified Arabic" w:hint="cs"/>
          <w:sz w:val="32"/>
          <w:szCs w:val="32"/>
          <w:rtl/>
          <w:lang w:bidi="ar-IQ"/>
        </w:rPr>
        <w:t>بو</w:t>
      </w:r>
      <w:r w:rsidR="008D5183">
        <w:rPr>
          <w:rFonts w:ascii="Simplified Arabic" w:hAnsi="Simplified Arabic" w:cs="Simplified Arabic" w:hint="cs"/>
          <w:sz w:val="32"/>
          <w:szCs w:val="32"/>
          <w:rtl/>
          <w:lang w:bidi="ar-IQ"/>
        </w:rPr>
        <w:t>ا</w:t>
      </w:r>
      <w:r w:rsidR="00F2795E">
        <w:rPr>
          <w:rFonts w:ascii="Simplified Arabic" w:hAnsi="Simplified Arabic" w:cs="Simplified Arabic" w:hint="cs"/>
          <w:sz w:val="32"/>
          <w:szCs w:val="32"/>
          <w:rtl/>
          <w:lang w:bidi="ar-IQ"/>
        </w:rPr>
        <w:t>سط</w:t>
      </w:r>
      <w:r w:rsidR="00E21F28">
        <w:rPr>
          <w:rFonts w:ascii="Simplified Arabic" w:hAnsi="Simplified Arabic" w:cs="Simplified Arabic" w:hint="cs"/>
          <w:sz w:val="32"/>
          <w:szCs w:val="32"/>
          <w:rtl/>
          <w:lang w:bidi="ar-IQ"/>
        </w:rPr>
        <w:t>ته</w:t>
      </w:r>
      <w:r>
        <w:rPr>
          <w:rFonts w:ascii="Simplified Arabic" w:hAnsi="Simplified Arabic" w:cs="Simplified Arabic" w:hint="cs"/>
          <w:sz w:val="32"/>
          <w:szCs w:val="32"/>
          <w:rtl/>
          <w:lang w:bidi="ar-IQ"/>
        </w:rPr>
        <w:t xml:space="preserve"> حياة الراغب الأصفهاني في هذه المدة المتدهورة سياسياً واقتصادياً من تاريخ الخلافة العباسية ، ولكننا يمكن أن نرسم هذه الصورة بخطوطها العامة وملامحها</w:t>
      </w:r>
      <w:r w:rsidR="00F2795E">
        <w:rPr>
          <w:rFonts w:ascii="Simplified Arabic" w:hAnsi="Simplified Arabic" w:cs="Simplified Arabic" w:hint="cs"/>
          <w:sz w:val="32"/>
          <w:szCs w:val="32"/>
          <w:rtl/>
          <w:lang w:bidi="ar-IQ"/>
        </w:rPr>
        <w:t xml:space="preserve"> العريضة وهي صورة مأساوية ، التي</w:t>
      </w:r>
      <w:r>
        <w:rPr>
          <w:rFonts w:ascii="Simplified Arabic" w:hAnsi="Simplified Arabic" w:cs="Simplified Arabic" w:hint="cs"/>
          <w:sz w:val="32"/>
          <w:szCs w:val="32"/>
          <w:rtl/>
          <w:lang w:bidi="ar-IQ"/>
        </w:rPr>
        <w:t xml:space="preserve"> نستشف</w:t>
      </w:r>
      <w:r w:rsidR="00CC457A">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ها من كلام الراغب </w:t>
      </w:r>
      <w:r w:rsidR="00026A42">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نفسه وهو يتحدث عن حال الدولة العباسية آنذاك في مقدمة</w:t>
      </w:r>
      <w:r w:rsidR="00F2795E">
        <w:rPr>
          <w:rFonts w:ascii="Simplified Arabic" w:hAnsi="Simplified Arabic" w:cs="Simplified Arabic" w:hint="cs"/>
          <w:sz w:val="32"/>
          <w:szCs w:val="32"/>
          <w:rtl/>
          <w:lang w:bidi="ar-IQ"/>
        </w:rPr>
        <w:t xml:space="preserve"> المحقق</w:t>
      </w:r>
      <w:r>
        <w:rPr>
          <w:rFonts w:ascii="Simplified Arabic" w:hAnsi="Simplified Arabic" w:cs="Simplified Arabic" w:hint="cs"/>
          <w:sz w:val="32"/>
          <w:szCs w:val="32"/>
          <w:rtl/>
          <w:lang w:bidi="ar-IQ"/>
        </w:rPr>
        <w:t xml:space="preserve"> </w:t>
      </w:r>
      <w:r w:rsidR="00F2795E">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 xml:space="preserve">كتابه (محاضرات الأدباء ومحاورات الشعراء والبلغاء) فهو يقول : " لقد شهد القرن الخامس الهجري حدثين كبيرين في فترتين متباعدتين ، أما الأول فهو ظهور مملكة السلاجقة في أواسط تركستان والغرب لتشمل منذ نهاية العقد الثالث من القرن الخامس </w:t>
      </w:r>
      <w:r>
        <w:rPr>
          <w:rFonts w:ascii="Simplified Arabic" w:hAnsi="Simplified Arabic" w:cs="Simplified Arabic" w:hint="cs"/>
          <w:sz w:val="32"/>
          <w:szCs w:val="32"/>
          <w:rtl/>
          <w:lang w:bidi="ar-IQ"/>
        </w:rPr>
        <w:lastRenderedPageBreak/>
        <w:t>الهجري ، أي حوالي سنة (430هـ/1038م) على رقعة واسعة من البلدان من أرض الصين وبلاد ما وراء النهر والعراق والشام من جهة الغرب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أما الحدث الثاني فهو حملة الصليبيين التي عاصرها الراغب الأصفهاني في الاثنى عشر سنة الأخيرة من حياته والتي انطلقت من أوربا غرباً الى بيت المقدس في فلسطين مكتسحة بلاد الشام من أعاليها وصولاً الى مصر</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4"/>
      </w:r>
      <w:r w:rsidR="00E8371E">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w:t>
      </w:r>
    </w:p>
    <w:p w:rsidR="00B30AA6" w:rsidRDefault="00B30AA6" w:rsidP="0094089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من الناحية الفكرية فقد شهد القرن الخامس الهجري/الحادي عشر الميلادي تطورات فكرية عندما ولي ألب ارسلان</w:t>
      </w:r>
      <w:r w:rsidR="00CC457A">
        <w:rPr>
          <w:rFonts w:ascii="Simplified Arabic" w:hAnsi="Simplified Arabic" w:cs="Simplified Arabic" w:hint="cs"/>
          <w:sz w:val="32"/>
          <w:szCs w:val="32"/>
          <w:rtl/>
          <w:lang w:bidi="ar-IQ"/>
        </w:rPr>
        <w:t xml:space="preserve"> (455- 465)</w:t>
      </w:r>
      <w:r>
        <w:rPr>
          <w:rFonts w:ascii="Simplified Arabic" w:hAnsi="Simplified Arabic" w:cs="Simplified Arabic" w:hint="cs"/>
          <w:sz w:val="32"/>
          <w:szCs w:val="32"/>
          <w:rtl/>
          <w:lang w:bidi="ar-IQ"/>
        </w:rPr>
        <w:t xml:space="preserve"> السلطنة السلجوقية بعد عمه طغرلبك سنة (455هـ/1063م) </w:t>
      </w:r>
      <w:r w:rsidR="00863E90">
        <w:rPr>
          <w:rFonts w:ascii="Simplified Arabic" w:hAnsi="Simplified Arabic" w:cs="Simplified Arabic" w:hint="cs"/>
          <w:sz w:val="32"/>
          <w:szCs w:val="32"/>
          <w:rtl/>
          <w:lang w:bidi="ar-IQ"/>
        </w:rPr>
        <w:t xml:space="preserve">فقد </w:t>
      </w:r>
      <w:r>
        <w:rPr>
          <w:rFonts w:ascii="Simplified Arabic" w:hAnsi="Simplified Arabic" w:cs="Simplified Arabic" w:hint="cs"/>
          <w:sz w:val="32"/>
          <w:szCs w:val="32"/>
          <w:rtl/>
          <w:lang w:bidi="ar-IQ"/>
        </w:rPr>
        <w:t>اسند مقاليد الوزارة الى نظام الملك</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5"/>
      </w:r>
      <w:r w:rsidR="00E8371E">
        <w:rPr>
          <w:rFonts w:ascii="Simplified Arabic" w:hAnsi="Simplified Arabic" w:cs="Simplified Arabic" w:hint="cs"/>
          <w:sz w:val="32"/>
          <w:szCs w:val="32"/>
          <w:vertAlign w:val="superscript"/>
          <w:rtl/>
          <w:lang w:bidi="ar-IQ"/>
        </w:rPr>
        <w:t>)</w:t>
      </w:r>
      <w:r w:rsidR="007D52E9">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واشتهر ببناء المدرسة النظامية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و</w:t>
      </w:r>
      <w:r>
        <w:rPr>
          <w:rFonts w:ascii="Simplified Arabic" w:hAnsi="Simplified Arabic" w:cs="Simplified Arabic" w:hint="cs"/>
          <w:sz w:val="32"/>
          <w:szCs w:val="32"/>
          <w:rtl/>
          <w:lang w:bidi="ar-IQ"/>
        </w:rPr>
        <w:t>كان يجل أهل العل</w:t>
      </w:r>
      <w:r w:rsidR="00940892">
        <w:rPr>
          <w:rFonts w:ascii="Simplified Arabic" w:hAnsi="Simplified Arabic" w:cs="Simplified Arabic" w:hint="cs"/>
          <w:sz w:val="32"/>
          <w:szCs w:val="32"/>
          <w:rtl/>
          <w:lang w:bidi="ar-IQ"/>
        </w:rPr>
        <w:t>م ويهتم بهم مما أدى الى تطور</w:t>
      </w:r>
      <w:r>
        <w:rPr>
          <w:rFonts w:ascii="Simplified Arabic" w:hAnsi="Simplified Arabic" w:cs="Simplified Arabic" w:hint="cs"/>
          <w:sz w:val="32"/>
          <w:szCs w:val="32"/>
          <w:rtl/>
          <w:lang w:bidi="ar-IQ"/>
        </w:rPr>
        <w:t xml:space="preserve"> الحياة العلمية في بغداد نتيجة لبناء المدرسة النظ</w:t>
      </w:r>
      <w:r w:rsidR="00CA56C7">
        <w:rPr>
          <w:rFonts w:ascii="Simplified Arabic" w:hAnsi="Simplified Arabic" w:cs="Simplified Arabic" w:hint="cs"/>
          <w:sz w:val="32"/>
          <w:szCs w:val="32"/>
          <w:rtl/>
          <w:lang w:bidi="ar-IQ"/>
        </w:rPr>
        <w:t>امية ، و</w:t>
      </w:r>
      <w:r w:rsidR="00940892">
        <w:rPr>
          <w:rFonts w:ascii="Simplified Arabic" w:hAnsi="Simplified Arabic" w:cs="Simplified Arabic" w:hint="cs"/>
          <w:sz w:val="32"/>
          <w:szCs w:val="32"/>
          <w:rtl/>
          <w:lang w:bidi="ar-IQ"/>
        </w:rPr>
        <w:t xml:space="preserve">قصدها العلماء </w:t>
      </w:r>
      <w:r w:rsidR="00CA56C7">
        <w:rPr>
          <w:rFonts w:ascii="Simplified Arabic" w:hAnsi="Simplified Arabic" w:cs="Simplified Arabic" w:hint="cs"/>
          <w:sz w:val="32"/>
          <w:szCs w:val="32"/>
          <w:rtl/>
          <w:lang w:bidi="ar-IQ"/>
        </w:rPr>
        <w:t xml:space="preserve">فيما بعد </w:t>
      </w:r>
      <w:r w:rsidR="00940892">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وبرز علماء كبار في بغداد أمثال الخطيب البغدادي (ت463هـ/1070م) صاحب كتاب (تاريخ بغداد) ، والغزالي (ت505هـ/1111م) في الفلسفة ، وابن حمدون (ت5</w:t>
      </w:r>
      <w:r w:rsidR="00943243">
        <w:rPr>
          <w:rFonts w:ascii="Simplified Arabic" w:hAnsi="Simplified Arabic" w:cs="Simplified Arabic" w:hint="cs"/>
          <w:sz w:val="32"/>
          <w:szCs w:val="32"/>
          <w:rtl/>
          <w:lang w:bidi="ar-IQ"/>
        </w:rPr>
        <w:t>62</w:t>
      </w:r>
      <w:r>
        <w:rPr>
          <w:rFonts w:ascii="Simplified Arabic" w:hAnsi="Simplified Arabic" w:cs="Simplified Arabic" w:hint="cs"/>
          <w:sz w:val="32"/>
          <w:szCs w:val="32"/>
          <w:rtl/>
          <w:lang w:bidi="ar-IQ"/>
        </w:rPr>
        <w:t>هـ/11</w:t>
      </w:r>
      <w:r w:rsidR="00943243">
        <w:rPr>
          <w:rFonts w:ascii="Simplified Arabic" w:hAnsi="Simplified Arabic" w:cs="Simplified Arabic" w:hint="cs"/>
          <w:sz w:val="32"/>
          <w:szCs w:val="32"/>
          <w:rtl/>
          <w:lang w:bidi="ar-IQ"/>
        </w:rPr>
        <w:t>66</w:t>
      </w:r>
      <w:r>
        <w:rPr>
          <w:rFonts w:ascii="Simplified Arabic" w:hAnsi="Simplified Arabic" w:cs="Simplified Arabic" w:hint="cs"/>
          <w:sz w:val="32"/>
          <w:szCs w:val="32"/>
          <w:rtl/>
          <w:lang w:bidi="ar-IQ"/>
        </w:rPr>
        <w:t xml:space="preserve">م) صاحب كتاب (التذكرة الحمدونية) وغيرهم . </w:t>
      </w:r>
    </w:p>
    <w:p w:rsidR="00204DE9" w:rsidRDefault="00E638AD" w:rsidP="00F57FE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يمكن القول أن الراغب الأصفهاني عاصر في حياته ثلاثة من الخلفاء العباسيين وهم : الخليفة العباسي القائم بأمر الله </w:t>
      </w:r>
      <w:r w:rsidR="00204DE9">
        <w:rPr>
          <w:rFonts w:ascii="Simplified Arabic" w:hAnsi="Simplified Arabic" w:cs="Simplified Arabic" w:hint="cs"/>
          <w:sz w:val="32"/>
          <w:szCs w:val="32"/>
          <w:rtl/>
          <w:lang w:bidi="ar-IQ"/>
        </w:rPr>
        <w:t>(422-467هـ/1031-1074م) ، والخليفة العباسي المقتدي بأمر الله</w:t>
      </w:r>
      <w:r w:rsidR="00E8371E" w:rsidRPr="00A96A00">
        <w:rPr>
          <w:rFonts w:ascii="Simplified Arabic" w:hAnsi="Simplified Arabic" w:cs="Simplified Arabic" w:hint="cs"/>
          <w:sz w:val="32"/>
          <w:szCs w:val="32"/>
          <w:rtl/>
          <w:lang w:bidi="ar-IQ"/>
        </w:rPr>
        <w:t xml:space="preserve"> </w:t>
      </w:r>
      <w:r w:rsidR="00204DE9">
        <w:rPr>
          <w:rFonts w:ascii="Simplified Arabic" w:hAnsi="Simplified Arabic" w:cs="Simplified Arabic" w:hint="cs"/>
          <w:sz w:val="32"/>
          <w:szCs w:val="32"/>
          <w:rtl/>
          <w:lang w:bidi="ar-IQ"/>
        </w:rPr>
        <w:t>(467-487هـ/1074-1094م) ، والخليفة العباسي المستظهر بالله (487-5</w:t>
      </w:r>
      <w:r w:rsidR="00CA56C7">
        <w:rPr>
          <w:rFonts w:ascii="Simplified Arabic" w:hAnsi="Simplified Arabic" w:cs="Simplified Arabic" w:hint="cs"/>
          <w:sz w:val="32"/>
          <w:szCs w:val="32"/>
          <w:rtl/>
          <w:lang w:bidi="ar-IQ"/>
        </w:rPr>
        <w:t>12</w:t>
      </w:r>
      <w:r w:rsidR="00204DE9">
        <w:rPr>
          <w:rFonts w:ascii="Simplified Arabic" w:hAnsi="Simplified Arabic" w:cs="Simplified Arabic" w:hint="cs"/>
          <w:sz w:val="32"/>
          <w:szCs w:val="32"/>
          <w:rtl/>
          <w:lang w:bidi="ar-IQ"/>
        </w:rPr>
        <w:t xml:space="preserve">هـ/1094-1118م) والذي توفي الراغب الأصفهاني </w:t>
      </w:r>
      <w:r w:rsidR="00CA56C7">
        <w:rPr>
          <w:rFonts w:ascii="Simplified Arabic" w:hAnsi="Simplified Arabic" w:cs="Simplified Arabic" w:hint="cs"/>
          <w:sz w:val="32"/>
          <w:szCs w:val="32"/>
          <w:rtl/>
          <w:lang w:bidi="ar-IQ"/>
        </w:rPr>
        <w:t>خلال فترة خلافته</w:t>
      </w:r>
      <w:r w:rsidR="00204DE9">
        <w:rPr>
          <w:rFonts w:ascii="Simplified Arabic" w:hAnsi="Simplified Arabic" w:cs="Simplified Arabic" w:hint="cs"/>
          <w:sz w:val="32"/>
          <w:szCs w:val="32"/>
          <w:rtl/>
          <w:lang w:bidi="ar-IQ"/>
        </w:rPr>
        <w:t xml:space="preserve"> .</w:t>
      </w:r>
    </w:p>
    <w:p w:rsidR="0025525B" w:rsidRPr="00E3700F" w:rsidRDefault="00675052" w:rsidP="0025525B">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9</w:t>
      </w:r>
      <w:r w:rsidR="0025525B" w:rsidRPr="00E3700F">
        <w:rPr>
          <w:rFonts w:ascii="Simplified Arabic" w:hAnsi="Simplified Arabic" w:cs="PT Bold Heading" w:hint="cs"/>
          <w:sz w:val="32"/>
          <w:szCs w:val="32"/>
          <w:rtl/>
          <w:lang w:bidi="ar-IQ"/>
        </w:rPr>
        <w:t xml:space="preserve">. </w:t>
      </w:r>
      <w:r w:rsidR="0025525B">
        <w:rPr>
          <w:rFonts w:ascii="Simplified Arabic" w:hAnsi="Simplified Arabic" w:cs="PT Bold Heading" w:hint="cs"/>
          <w:sz w:val="32"/>
          <w:szCs w:val="32"/>
          <w:rtl/>
          <w:lang w:bidi="ar-IQ"/>
        </w:rPr>
        <w:t>أقوال العلماء وتوثيقهم له :</w:t>
      </w:r>
      <w:r w:rsidR="0025525B" w:rsidRPr="00E3700F">
        <w:rPr>
          <w:rFonts w:ascii="Simplified Arabic" w:hAnsi="Simplified Arabic" w:cs="PT Bold Heading" w:hint="cs"/>
          <w:sz w:val="32"/>
          <w:szCs w:val="32"/>
          <w:rtl/>
          <w:lang w:bidi="ar-IQ"/>
        </w:rPr>
        <w:t xml:space="preserve"> </w:t>
      </w:r>
    </w:p>
    <w:p w:rsidR="0025525B" w:rsidRDefault="0025525B" w:rsidP="00E21F2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كان الراغب الأصفهاني مثقفاً ورعاً ، وكانت شخصيته </w:t>
      </w:r>
      <w:r w:rsidR="00E21F28">
        <w:rPr>
          <w:rFonts w:ascii="Simplified Arabic" w:hAnsi="Simplified Arabic" w:cs="Simplified Arabic" w:hint="cs"/>
          <w:sz w:val="32"/>
          <w:szCs w:val="32"/>
          <w:rtl/>
          <w:lang w:bidi="ar-IQ"/>
        </w:rPr>
        <w:t>بوصفه مؤلفاً ذا</w:t>
      </w:r>
      <w:r>
        <w:rPr>
          <w:rFonts w:ascii="Simplified Arabic" w:hAnsi="Simplified Arabic" w:cs="Simplified Arabic" w:hint="cs"/>
          <w:sz w:val="32"/>
          <w:szCs w:val="32"/>
          <w:rtl/>
          <w:lang w:bidi="ar-IQ"/>
        </w:rPr>
        <w:t xml:space="preserve"> مرتكزات ثلاثة ، فهو الفقيه والمتكلم والأديب لاسيما في مسائل الشريعة والعقيدة والأخلاق</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4A4BA3">
        <w:rPr>
          <w:rFonts w:ascii="Simplified Arabic" w:hAnsi="Simplified Arabic" w:cs="Simplified Arabic" w:hint="cs"/>
          <w:sz w:val="32"/>
          <w:szCs w:val="32"/>
          <w:rtl/>
          <w:lang w:bidi="ar-IQ"/>
        </w:rPr>
        <w:t xml:space="preserve">كان مثقفا لانه اخذ من مختلف </w:t>
      </w:r>
      <w:r w:rsidR="007750B5">
        <w:rPr>
          <w:rFonts w:ascii="Simplified Arabic" w:hAnsi="Simplified Arabic" w:cs="Simplified Arabic" w:hint="cs"/>
          <w:sz w:val="32"/>
          <w:szCs w:val="32"/>
          <w:rtl/>
          <w:lang w:bidi="ar-IQ"/>
        </w:rPr>
        <w:t>العلوم ولم تقتصر على علم واحد</w:t>
      </w:r>
      <w:r w:rsidR="00E8371E">
        <w:rPr>
          <w:rFonts w:ascii="Simplified Arabic" w:hAnsi="Simplified Arabic" w:cs="Simplified Arabic" w:hint="cs"/>
          <w:sz w:val="32"/>
          <w:szCs w:val="32"/>
          <w:rtl/>
          <w:lang w:bidi="ar-IQ"/>
        </w:rPr>
        <w:t>.</w:t>
      </w:r>
    </w:p>
    <w:p w:rsidR="00E8371E" w:rsidRDefault="0025525B" w:rsidP="0025525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قال عنه البيهقي (ت458هـ/1065م) : " كان الراغب </w:t>
      </w:r>
      <w:r w:rsidR="00026A42">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من حكماء الإسلام ، وهو الذي جمع بين الشريعة والحكمة ، وكان حظه من المقولات أكثر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25525B" w:rsidRDefault="004061E3" w:rsidP="004061E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عن</w:t>
      </w:r>
      <w:r w:rsidR="0025525B">
        <w:rPr>
          <w:rFonts w:ascii="Simplified Arabic" w:hAnsi="Simplified Arabic" w:cs="Simplified Arabic" w:hint="cs"/>
          <w:sz w:val="32"/>
          <w:szCs w:val="32"/>
          <w:rtl/>
          <w:lang w:bidi="ar-IQ"/>
        </w:rPr>
        <w:t xml:space="preserve">ه ياقوت الحموي (ت626هـ/1228م) : " الحسين بن محمد الراغب أبو القاسم الأصفهاني أحد </w:t>
      </w:r>
      <w:r>
        <w:rPr>
          <w:rFonts w:ascii="Simplified Arabic" w:hAnsi="Simplified Arabic" w:cs="Simplified Arabic" w:hint="cs"/>
          <w:sz w:val="32"/>
          <w:szCs w:val="32"/>
          <w:rtl/>
          <w:lang w:bidi="ar-IQ"/>
        </w:rPr>
        <w:t>العلماء الاعلام والمشاهير</w:t>
      </w:r>
      <w:r w:rsidR="0025525B">
        <w:rPr>
          <w:rFonts w:ascii="Simplified Arabic" w:hAnsi="Simplified Arabic" w:cs="Simplified Arabic" w:hint="cs"/>
          <w:sz w:val="32"/>
          <w:szCs w:val="32"/>
          <w:rtl/>
          <w:lang w:bidi="ar-IQ"/>
        </w:rPr>
        <w:t xml:space="preserve"> الفضل متحقق </w:t>
      </w:r>
      <w:r w:rsidR="00943243">
        <w:rPr>
          <w:rFonts w:ascii="Simplified Arabic" w:hAnsi="Simplified Arabic" w:cs="Simplified Arabic" w:hint="cs"/>
          <w:sz w:val="32"/>
          <w:szCs w:val="32"/>
          <w:rtl/>
          <w:lang w:bidi="ar-IQ"/>
        </w:rPr>
        <w:t>ب</w:t>
      </w:r>
      <w:r w:rsidR="0025525B">
        <w:rPr>
          <w:rFonts w:ascii="Simplified Arabic" w:hAnsi="Simplified Arabic" w:cs="Simplified Arabic" w:hint="cs"/>
          <w:sz w:val="32"/>
          <w:szCs w:val="32"/>
          <w:rtl/>
          <w:lang w:bidi="ar-IQ"/>
        </w:rPr>
        <w:t>غير فن من العلوم وله تصانيف كثيرة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59"/>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E8371E" w:rsidRDefault="0025525B" w:rsidP="0025525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عنه الذهبي (ت748هـ/1347م) : " العلامة الماهر والمحقق الباهر ، وكان من أذكياء المتكلمين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0"/>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643F1A" w:rsidRDefault="00643F1A" w:rsidP="00073D3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الصفدي (ت764هـ/</w:t>
      </w:r>
      <w:r w:rsidR="00073D3B">
        <w:rPr>
          <w:rFonts w:ascii="Simplified Arabic" w:hAnsi="Simplified Arabic" w:cs="Simplified Arabic" w:hint="cs"/>
          <w:sz w:val="32"/>
          <w:szCs w:val="32"/>
          <w:rtl/>
          <w:lang w:bidi="ar-IQ"/>
        </w:rPr>
        <w:t>1362م</w:t>
      </w:r>
      <w:r>
        <w:rPr>
          <w:rFonts w:ascii="Simplified Arabic" w:hAnsi="Simplified Arabic" w:cs="Simplified Arabic" w:hint="cs"/>
          <w:sz w:val="32"/>
          <w:szCs w:val="32"/>
          <w:rtl/>
          <w:lang w:bidi="ar-IQ"/>
        </w:rPr>
        <w:t>)</w:t>
      </w:r>
      <w:r w:rsidR="00073D3B">
        <w:rPr>
          <w:rFonts w:ascii="Simplified Arabic" w:hAnsi="Simplified Arabic" w:cs="Simplified Arabic" w:hint="cs"/>
          <w:sz w:val="32"/>
          <w:szCs w:val="32"/>
          <w:rtl/>
          <w:lang w:bidi="ar-IQ"/>
        </w:rPr>
        <w:t xml:space="preserve"> : " هو أحد أعلام العلم ومشاهير الفضل متحقق بغير فن من العلم وله تصانيف تدل على تحقيقه وسعة دائرته في العلوم وتمكنه منها "</w:t>
      </w:r>
      <w:r w:rsidR="00073D3B">
        <w:rPr>
          <w:rFonts w:ascii="Simplified Arabic" w:hAnsi="Simplified Arabic" w:cs="Simplified Arabic" w:hint="cs"/>
          <w:sz w:val="32"/>
          <w:szCs w:val="32"/>
          <w:vertAlign w:val="superscript"/>
          <w:rtl/>
          <w:lang w:bidi="ar-IQ"/>
        </w:rPr>
        <w:t>(</w:t>
      </w:r>
      <w:r w:rsidR="00073D3B">
        <w:rPr>
          <w:rStyle w:val="a7"/>
          <w:rFonts w:ascii="Simplified Arabic" w:hAnsi="Simplified Arabic" w:cs="Simplified Arabic"/>
          <w:sz w:val="32"/>
          <w:szCs w:val="32"/>
          <w:rtl/>
          <w:lang w:bidi="ar-IQ"/>
        </w:rPr>
        <w:footnoteReference w:id="61"/>
      </w:r>
      <w:r w:rsidR="00073D3B">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073D3B">
        <w:rPr>
          <w:rFonts w:ascii="Simplified Arabic" w:hAnsi="Simplified Arabic" w:cs="Simplified Arabic" w:hint="cs"/>
          <w:sz w:val="32"/>
          <w:szCs w:val="32"/>
          <w:rtl/>
          <w:lang w:bidi="ar-IQ"/>
        </w:rPr>
        <w:t>.</w:t>
      </w:r>
    </w:p>
    <w:p w:rsidR="00643F1A" w:rsidRDefault="00643F1A" w:rsidP="00643F1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الفيروز آبادي (ت817هـ/</w:t>
      </w:r>
      <w:r w:rsidR="00073D3B">
        <w:rPr>
          <w:rFonts w:ascii="Simplified Arabic" w:hAnsi="Simplified Arabic" w:cs="Simplified Arabic" w:hint="cs"/>
          <w:sz w:val="32"/>
          <w:szCs w:val="32"/>
          <w:rtl/>
          <w:lang w:bidi="ar-IQ"/>
        </w:rPr>
        <w:t>1414م</w:t>
      </w:r>
      <w:r>
        <w:rPr>
          <w:rFonts w:ascii="Simplified Arabic" w:hAnsi="Simplified Arabic" w:cs="Simplified Arabic" w:hint="cs"/>
          <w:sz w:val="32"/>
          <w:szCs w:val="32"/>
          <w:rtl/>
          <w:lang w:bidi="ar-IQ"/>
        </w:rPr>
        <w:t>)</w:t>
      </w:r>
      <w:r w:rsidR="00073D3B">
        <w:rPr>
          <w:rFonts w:ascii="Simplified Arabic" w:hAnsi="Simplified Arabic" w:cs="Simplified Arabic" w:hint="cs"/>
          <w:sz w:val="32"/>
          <w:szCs w:val="32"/>
          <w:rtl/>
          <w:lang w:bidi="ar-IQ"/>
        </w:rPr>
        <w:t xml:space="preserve"> : " له التفسير الكبير في عشرة أسفار غاية في التحقيق ، وله مفردات القرآن لا نظير له في معناها ، وله الذريعة الى أسرار الشريعة ، والمح</w:t>
      </w:r>
      <w:r w:rsidR="00EA3C9C">
        <w:rPr>
          <w:rFonts w:ascii="Simplified Arabic" w:hAnsi="Simplified Arabic" w:cs="Simplified Arabic" w:hint="cs"/>
          <w:sz w:val="32"/>
          <w:szCs w:val="32"/>
          <w:rtl/>
          <w:lang w:bidi="ar-IQ"/>
        </w:rPr>
        <w:t>ا</w:t>
      </w:r>
      <w:r w:rsidR="00073D3B">
        <w:rPr>
          <w:rFonts w:ascii="Simplified Arabic" w:hAnsi="Simplified Arabic" w:cs="Simplified Arabic" w:hint="cs"/>
          <w:sz w:val="32"/>
          <w:szCs w:val="32"/>
          <w:rtl/>
          <w:lang w:bidi="ar-IQ"/>
        </w:rPr>
        <w:t>ضرات والمقامات وغيرها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073D3B">
        <w:rPr>
          <w:rFonts w:ascii="Simplified Arabic" w:hAnsi="Simplified Arabic" w:cs="Simplified Arabic" w:hint="cs"/>
          <w:sz w:val="32"/>
          <w:szCs w:val="32"/>
          <w:rtl/>
          <w:lang w:bidi="ar-IQ"/>
        </w:rPr>
        <w:t>.</w:t>
      </w:r>
    </w:p>
    <w:p w:rsidR="00E8371E" w:rsidRDefault="00643F1A" w:rsidP="00643F1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عنه ابن حجر العسقلاني (ت852هـ/</w:t>
      </w:r>
      <w:r w:rsidR="00073D3B">
        <w:rPr>
          <w:rFonts w:ascii="Simplified Arabic" w:hAnsi="Simplified Arabic" w:cs="Simplified Arabic" w:hint="cs"/>
          <w:sz w:val="32"/>
          <w:szCs w:val="32"/>
          <w:rtl/>
          <w:lang w:bidi="ar-IQ"/>
        </w:rPr>
        <w:t>1448م</w:t>
      </w:r>
      <w:r>
        <w:rPr>
          <w:rFonts w:ascii="Simplified Arabic" w:hAnsi="Simplified Arabic" w:cs="Simplified Arabic" w:hint="cs"/>
          <w:sz w:val="32"/>
          <w:szCs w:val="32"/>
          <w:rtl/>
          <w:lang w:bidi="ar-IQ"/>
        </w:rPr>
        <w:t>)</w:t>
      </w:r>
      <w:r w:rsidR="00073D3B">
        <w:rPr>
          <w:rFonts w:ascii="Simplified Arabic" w:hAnsi="Simplified Arabic" w:cs="Simplified Arabic" w:hint="cs"/>
          <w:sz w:val="32"/>
          <w:szCs w:val="32"/>
          <w:rtl/>
          <w:lang w:bidi="ar-IQ"/>
        </w:rPr>
        <w:t xml:space="preserve"> : " الراغب صاحب غريب القرآن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F34F22" w:rsidRDefault="00E8371E" w:rsidP="00F34F2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F34F22">
        <w:rPr>
          <w:rFonts w:ascii="Simplified Arabic" w:hAnsi="Simplified Arabic" w:cs="Simplified Arabic" w:hint="cs"/>
          <w:sz w:val="32"/>
          <w:szCs w:val="32"/>
          <w:rtl/>
          <w:lang w:bidi="ar-IQ"/>
        </w:rPr>
        <w:t>وقال عنه السيوطي (ت911هـ/</w:t>
      </w:r>
      <w:r w:rsidR="00073D3B">
        <w:rPr>
          <w:rFonts w:ascii="Simplified Arabic" w:hAnsi="Simplified Arabic" w:cs="Simplified Arabic" w:hint="cs"/>
          <w:sz w:val="32"/>
          <w:szCs w:val="32"/>
          <w:rtl/>
          <w:lang w:bidi="ar-IQ"/>
        </w:rPr>
        <w:t>1505</w:t>
      </w:r>
      <w:r w:rsidR="00F34F22">
        <w:rPr>
          <w:rFonts w:ascii="Simplified Arabic" w:hAnsi="Simplified Arabic" w:cs="Simplified Arabic" w:hint="cs"/>
          <w:sz w:val="32"/>
          <w:szCs w:val="32"/>
          <w:rtl/>
          <w:lang w:bidi="ar-IQ"/>
        </w:rPr>
        <w:t>)</w:t>
      </w:r>
      <w:r w:rsidR="00073D3B">
        <w:rPr>
          <w:rFonts w:ascii="Simplified Arabic" w:hAnsi="Simplified Arabic" w:cs="Simplified Arabic" w:hint="cs"/>
          <w:sz w:val="32"/>
          <w:szCs w:val="32"/>
          <w:rtl/>
          <w:lang w:bidi="ar-IQ"/>
        </w:rPr>
        <w:t xml:space="preserve"> : " الراغب صاحب المصنفات ، كان في أوائل المائة الخامسة ، له مفر</w:t>
      </w:r>
      <w:r w:rsidR="00EA3C9C">
        <w:rPr>
          <w:rFonts w:ascii="Simplified Arabic" w:hAnsi="Simplified Arabic" w:cs="Simplified Arabic" w:hint="cs"/>
          <w:sz w:val="32"/>
          <w:szCs w:val="32"/>
          <w:rtl/>
          <w:lang w:bidi="ar-IQ"/>
        </w:rPr>
        <w:t>دات القرآن ، وأفانين البلاغة و</w:t>
      </w:r>
      <w:r w:rsidR="00073D3B">
        <w:rPr>
          <w:rFonts w:ascii="Simplified Arabic" w:hAnsi="Simplified Arabic" w:cs="Simplified Arabic" w:hint="cs"/>
          <w:sz w:val="32"/>
          <w:szCs w:val="32"/>
          <w:rtl/>
          <w:lang w:bidi="ar-IQ"/>
        </w:rPr>
        <w:t>محاضرات</w:t>
      </w:r>
      <w:r w:rsidR="00EA3C9C">
        <w:rPr>
          <w:rFonts w:ascii="Simplified Arabic" w:hAnsi="Simplified Arabic" w:cs="Simplified Arabic" w:hint="cs"/>
          <w:sz w:val="32"/>
          <w:szCs w:val="32"/>
          <w:rtl/>
          <w:lang w:bidi="ar-IQ"/>
        </w:rPr>
        <w:t xml:space="preserve"> الادباء</w:t>
      </w:r>
      <w:r w:rsidR="00073D3B">
        <w:rPr>
          <w:rFonts w:ascii="Simplified Arabic" w:hAnsi="Simplified Arabic" w:cs="Simplified Arabic" w:hint="cs"/>
          <w:sz w:val="32"/>
          <w:szCs w:val="32"/>
          <w:rtl/>
          <w:lang w:bidi="ar-IQ"/>
        </w:rPr>
        <w:t xml:space="preserve"> ، وقفت على الثلاثة ، وقد كان في ظني أن الراغب </w:t>
      </w:r>
      <w:r w:rsidR="00026A42">
        <w:rPr>
          <w:rFonts w:ascii="Simplified Arabic" w:hAnsi="Simplified Arabic" w:cs="Simplified Arabic" w:hint="cs"/>
          <w:sz w:val="32"/>
          <w:szCs w:val="32"/>
          <w:rtl/>
          <w:lang w:bidi="ar-IQ"/>
        </w:rPr>
        <w:t xml:space="preserve">الأصفهاني </w:t>
      </w:r>
      <w:r w:rsidR="00073D3B">
        <w:rPr>
          <w:rFonts w:ascii="Simplified Arabic" w:hAnsi="Simplified Arabic" w:cs="Simplified Arabic" w:hint="cs"/>
          <w:sz w:val="32"/>
          <w:szCs w:val="32"/>
          <w:rtl/>
          <w:lang w:bidi="ar-IQ"/>
        </w:rPr>
        <w:t>معتزلي حتى رأيت بخط الشيخ بدر الدين الزركشي على ظهر نسخة من القواعد الصغرى لابن عبد السلام ما نصه : ذكر الإمام فخر الدين الرازي (ت656هـ/1258م) في تأسيس التقديس في الأصول أن أبا القاسم الراغب من أئمة السنة ، وقرنه بالغزالي ، قال : وهي فائدة حسنة ، فان كثير من الناس يظنون أنه معتزلي "</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64"/>
      </w:r>
      <w:r>
        <w:rPr>
          <w:rFonts w:ascii="Simplified Arabic" w:hAnsi="Simplified Arabic" w:cs="Simplified Arabic" w:hint="cs"/>
          <w:sz w:val="32"/>
          <w:szCs w:val="32"/>
          <w:vertAlign w:val="superscript"/>
          <w:rtl/>
          <w:lang w:bidi="ar-IQ"/>
        </w:rPr>
        <w:t>)</w:t>
      </w:r>
      <w:r w:rsidR="00073D3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p>
    <w:p w:rsidR="00073D3B" w:rsidRDefault="00073D3B" w:rsidP="00073D3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الداوودي (ت945هـ/1538م) : " أبو القاسم الراغب صاحب المصنفات ، كان في أوائل المائة الخامسة ، له : مفردات القرآن ، وأفانين البلاغة ، والمحاضرات ، والذريعة الى مكارم الشريعة ، وغير ذلك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073D3B" w:rsidRDefault="00073D3B" w:rsidP="0092230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عنه حاجي خليفة (ت1067هـ/165</w:t>
      </w:r>
      <w:r w:rsidR="00922302">
        <w:rPr>
          <w:rFonts w:ascii="Simplified Arabic" w:hAnsi="Simplified Arabic" w:cs="Simplified Arabic" w:hint="cs"/>
          <w:sz w:val="32"/>
          <w:szCs w:val="32"/>
          <w:rtl/>
          <w:lang w:bidi="ar-IQ"/>
        </w:rPr>
        <w:t>6م</w:t>
      </w:r>
      <w:r>
        <w:rPr>
          <w:rFonts w:ascii="Simplified Arabic" w:hAnsi="Simplified Arabic" w:cs="Simplified Arabic" w:hint="cs"/>
          <w:sz w:val="32"/>
          <w:szCs w:val="32"/>
          <w:rtl/>
          <w:lang w:bidi="ar-IQ"/>
        </w:rPr>
        <w:t>) : " هو الفاضل العلامة ، أبو القاسم الحسين بن محمد بن المفضل المعروف بالراغب الأصفهاني ، المتوفى في رأس المائة الخامسة ، وله تفسير معتبر في مجلد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073D3B" w:rsidRDefault="00073D3B" w:rsidP="00472CC7">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عنه </w:t>
      </w:r>
      <w:r w:rsidR="00472CC7">
        <w:rPr>
          <w:rFonts w:ascii="Simplified Arabic" w:hAnsi="Simplified Arabic" w:cs="Simplified Arabic" w:hint="cs"/>
          <w:sz w:val="32"/>
          <w:szCs w:val="32"/>
          <w:rtl/>
          <w:lang w:bidi="ar-IQ"/>
        </w:rPr>
        <w:t>الخوانساري</w:t>
      </w:r>
      <w:r>
        <w:rPr>
          <w:rFonts w:ascii="Simplified Arabic" w:hAnsi="Simplified Arabic" w:cs="Simplified Arabic" w:hint="cs"/>
          <w:sz w:val="32"/>
          <w:szCs w:val="32"/>
          <w:rtl/>
          <w:lang w:bidi="ar-IQ"/>
        </w:rPr>
        <w:t xml:space="preserve"> : " الإمام والأديب والحافظ العجيب صاحب اللغة والعربية والحديث والشعر والكتابة والأخلاق والحكمة والكلام وعلوم الأوائل"</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7"/>
      </w:r>
      <w:r w:rsidR="00E8371E">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w:t>
      </w:r>
    </w:p>
    <w:p w:rsidR="001045FC" w:rsidRDefault="00073D3B" w:rsidP="001045F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 و</w:t>
      </w:r>
      <w:r w:rsidR="001045FC">
        <w:rPr>
          <w:rFonts w:ascii="Simplified Arabic" w:hAnsi="Simplified Arabic" w:cs="Simplified Arabic" w:hint="cs"/>
          <w:sz w:val="32"/>
          <w:szCs w:val="32"/>
          <w:rtl/>
          <w:lang w:bidi="ar-IQ"/>
        </w:rPr>
        <w:t>ف</w:t>
      </w:r>
      <w:r>
        <w:rPr>
          <w:rFonts w:ascii="Simplified Arabic" w:hAnsi="Simplified Arabic" w:cs="Simplified Arabic" w:hint="cs"/>
          <w:sz w:val="32"/>
          <w:szCs w:val="32"/>
          <w:rtl/>
          <w:lang w:bidi="ar-IQ"/>
        </w:rPr>
        <w:t xml:space="preserve">ضله </w:t>
      </w:r>
      <w:r w:rsidR="001045FC">
        <w:rPr>
          <w:rFonts w:ascii="Simplified Arabic" w:hAnsi="Simplified Arabic" w:cs="Simplified Arabic" w:hint="cs"/>
          <w:sz w:val="32"/>
          <w:szCs w:val="32"/>
          <w:rtl/>
          <w:lang w:bidi="ar-IQ"/>
        </w:rPr>
        <w:t>أشهر</w:t>
      </w:r>
      <w:r>
        <w:rPr>
          <w:rFonts w:ascii="Simplified Arabic" w:hAnsi="Simplified Arabic" w:cs="Simplified Arabic" w:hint="cs"/>
          <w:sz w:val="32"/>
          <w:szCs w:val="32"/>
          <w:rtl/>
          <w:lang w:bidi="ar-IQ"/>
        </w:rPr>
        <w:t xml:space="preserve"> من أن يوصف ، ووصفه أرفع من أن يعرف ، وكفاه منقية </w:t>
      </w:r>
      <w:r w:rsidR="001045FC">
        <w:rPr>
          <w:rFonts w:ascii="Simplified Arabic" w:hAnsi="Simplified Arabic" w:cs="Simplified Arabic" w:hint="cs"/>
          <w:sz w:val="32"/>
          <w:szCs w:val="32"/>
          <w:rtl/>
          <w:lang w:bidi="ar-IQ"/>
        </w:rPr>
        <w:t>أن له قبول العامة والخاصة وفيما تحقق له من اللغة خاصة ، وكان من الشافعية كما استفاد الناس من فقه محاضراته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E8371E" w:rsidRDefault="001045FC" w:rsidP="001045F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 وكان للراغب الأصفهاني مكانة مرموقة في</w:t>
      </w:r>
      <w:r w:rsidR="00A42AED">
        <w:rPr>
          <w:rFonts w:ascii="Simplified Arabic" w:hAnsi="Simplified Arabic" w:cs="Simplified Arabic" w:hint="cs"/>
          <w:sz w:val="32"/>
          <w:szCs w:val="32"/>
          <w:rtl/>
          <w:lang w:bidi="ar-IQ"/>
        </w:rPr>
        <w:t xml:space="preserve"> نظر العلماء ، فيكفي القول :</w:t>
      </w:r>
      <w:r>
        <w:rPr>
          <w:rFonts w:ascii="Simplified Arabic" w:hAnsi="Simplified Arabic" w:cs="Simplified Arabic" w:hint="cs"/>
          <w:sz w:val="32"/>
          <w:szCs w:val="32"/>
          <w:rtl/>
          <w:lang w:bidi="ar-IQ"/>
        </w:rPr>
        <w:t xml:space="preserve"> إن </w:t>
      </w:r>
      <w:r w:rsidRPr="007B0C5A">
        <w:rPr>
          <w:rFonts w:ascii="Simplified Arabic" w:hAnsi="Simplified Arabic" w:cs="Simplified Arabic" w:hint="cs"/>
          <w:color w:val="000000"/>
          <w:sz w:val="32"/>
          <w:szCs w:val="32"/>
          <w:rtl/>
          <w:lang w:bidi="ar-IQ"/>
        </w:rPr>
        <w:t>الإمام فخر الدين الرازي (ت505هـ/1111م) صاحب</w:t>
      </w:r>
      <w:r w:rsidR="00A42AED">
        <w:rPr>
          <w:rFonts w:ascii="Simplified Arabic" w:hAnsi="Simplified Arabic" w:cs="Simplified Arabic" w:hint="cs"/>
          <w:sz w:val="32"/>
          <w:szCs w:val="32"/>
          <w:rtl/>
          <w:lang w:bidi="ar-IQ"/>
        </w:rPr>
        <w:t xml:space="preserve"> التفسير المشهور </w:t>
      </w:r>
      <w:r>
        <w:rPr>
          <w:rFonts w:ascii="Simplified Arabic" w:hAnsi="Simplified Arabic" w:cs="Simplified Arabic" w:hint="cs"/>
          <w:sz w:val="32"/>
          <w:szCs w:val="32"/>
          <w:rtl/>
          <w:lang w:bidi="ar-IQ"/>
        </w:rPr>
        <w:t>والذي بلغ في علوم الكلام القمة ، كان يقرن الراغب الأصفهاني بحجة الإسلام الإمام الغزالي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69"/>
      </w:r>
      <w:r w:rsidR="00E8371E">
        <w:rPr>
          <w:rFonts w:ascii="Simplified Arabic" w:hAnsi="Simplified Arabic" w:cs="Simplified Arabic" w:hint="cs"/>
          <w:sz w:val="32"/>
          <w:szCs w:val="32"/>
          <w:vertAlign w:val="superscript"/>
          <w:rtl/>
          <w:lang w:bidi="ar-IQ"/>
        </w:rPr>
        <w:t>)</w:t>
      </w:r>
      <w:r w:rsidR="00CC02F4">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xml:space="preserve">. </w:t>
      </w:r>
    </w:p>
    <w:p w:rsidR="001045FC" w:rsidRDefault="00E8371E" w:rsidP="001045F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1045F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w:t>
      </w:r>
      <w:r w:rsidR="001045FC">
        <w:rPr>
          <w:rFonts w:ascii="Simplified Arabic" w:hAnsi="Simplified Arabic" w:cs="Simplified Arabic" w:hint="cs"/>
          <w:sz w:val="32"/>
          <w:szCs w:val="32"/>
          <w:rtl/>
          <w:lang w:bidi="ar-IQ"/>
        </w:rPr>
        <w:t>كان الراغب الأصفهاني كاتباً في اللغة والكتابة والأخلاق والعقائد والفلسفة وعلوم الأوائل "</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70"/>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1045FC">
        <w:rPr>
          <w:rFonts w:ascii="Simplified Arabic" w:hAnsi="Simplified Arabic" w:cs="Simplified Arabic" w:hint="cs"/>
          <w:sz w:val="32"/>
          <w:szCs w:val="32"/>
          <w:rtl/>
          <w:lang w:bidi="ar-IQ"/>
        </w:rPr>
        <w:t>.</w:t>
      </w:r>
    </w:p>
    <w:p w:rsidR="003A0B3E" w:rsidRDefault="003A0B3E" w:rsidP="001045FC">
      <w:pPr>
        <w:jc w:val="both"/>
        <w:rPr>
          <w:rFonts w:ascii="Simplified Arabic" w:hAnsi="Simplified Arabic" w:cs="Simplified Arabic" w:hint="cs"/>
          <w:sz w:val="32"/>
          <w:szCs w:val="32"/>
          <w:rtl/>
          <w:lang w:bidi="ar-IQ"/>
        </w:rPr>
      </w:pPr>
    </w:p>
    <w:p w:rsidR="00445136" w:rsidRPr="00E3700F" w:rsidRDefault="009C002B" w:rsidP="00445136">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9</w:t>
      </w:r>
      <w:r w:rsidR="00445136" w:rsidRPr="00E3700F">
        <w:rPr>
          <w:rFonts w:ascii="Simplified Arabic" w:hAnsi="Simplified Arabic" w:cs="PT Bold Heading" w:hint="cs"/>
          <w:sz w:val="32"/>
          <w:szCs w:val="32"/>
          <w:rtl/>
          <w:lang w:bidi="ar-IQ"/>
        </w:rPr>
        <w:t xml:space="preserve">. </w:t>
      </w:r>
      <w:r w:rsidR="00445136">
        <w:rPr>
          <w:rFonts w:ascii="Simplified Arabic" w:hAnsi="Simplified Arabic" w:cs="PT Bold Heading" w:hint="cs"/>
          <w:sz w:val="32"/>
          <w:szCs w:val="32"/>
          <w:rtl/>
          <w:lang w:bidi="ar-IQ"/>
        </w:rPr>
        <w:t>ثقافته والعلوم التي برع بها :</w:t>
      </w:r>
      <w:r w:rsidR="00445136" w:rsidRPr="00E3700F">
        <w:rPr>
          <w:rFonts w:ascii="Simplified Arabic" w:hAnsi="Simplified Arabic" w:cs="PT Bold Heading" w:hint="cs"/>
          <w:sz w:val="32"/>
          <w:szCs w:val="32"/>
          <w:rtl/>
          <w:lang w:bidi="ar-IQ"/>
        </w:rPr>
        <w:t xml:space="preserve"> </w:t>
      </w:r>
    </w:p>
    <w:p w:rsidR="000C79F1" w:rsidRDefault="00445136" w:rsidP="003A0B3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تعددت ينابيع </w:t>
      </w:r>
      <w:r w:rsidR="0056053E">
        <w:rPr>
          <w:rFonts w:ascii="Simplified Arabic" w:hAnsi="Simplified Arabic" w:cs="Simplified Arabic" w:hint="cs"/>
          <w:sz w:val="32"/>
          <w:szCs w:val="32"/>
          <w:rtl/>
          <w:lang w:bidi="ar-IQ"/>
        </w:rPr>
        <w:t>علوم</w:t>
      </w:r>
      <w:r w:rsidR="003A0B3E">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 وتنوعت مناهل علومه وموارد آدابه ، وتشعبت مذاقاته الفكرية حتى شملت جملة ثقافات عصره الأ</w:t>
      </w:r>
      <w:r w:rsidR="000C79F1">
        <w:rPr>
          <w:rFonts w:ascii="Simplified Arabic" w:hAnsi="Simplified Arabic" w:cs="Simplified Arabic" w:hint="cs"/>
          <w:sz w:val="32"/>
          <w:szCs w:val="32"/>
          <w:rtl/>
          <w:lang w:bidi="ar-IQ"/>
        </w:rPr>
        <w:t>ص</w:t>
      </w:r>
      <w:r>
        <w:rPr>
          <w:rFonts w:ascii="Simplified Arabic" w:hAnsi="Simplified Arabic" w:cs="Simplified Arabic" w:hint="cs"/>
          <w:sz w:val="32"/>
          <w:szCs w:val="32"/>
          <w:rtl/>
          <w:lang w:bidi="ar-IQ"/>
        </w:rPr>
        <w:t xml:space="preserve">يلة والدخيلة ، فكان طويل الباع في آدابه العربية لغةً وبياناً ورواية وقصصاً وشعراً ومثلاً ، كما كان عميق الاطلاع في المعارف الدينية </w:t>
      </w:r>
      <w:r w:rsidR="000C79F1">
        <w:rPr>
          <w:rFonts w:ascii="Simplified Arabic" w:hAnsi="Simplified Arabic" w:cs="Simplified Arabic" w:hint="cs"/>
          <w:sz w:val="32"/>
          <w:szCs w:val="32"/>
          <w:rtl/>
          <w:lang w:bidi="ar-IQ"/>
        </w:rPr>
        <w:t>الإسلامية</w:t>
      </w:r>
      <w:r>
        <w:rPr>
          <w:rFonts w:ascii="Simplified Arabic" w:hAnsi="Simplified Arabic" w:cs="Simplified Arabic" w:hint="cs"/>
          <w:sz w:val="32"/>
          <w:szCs w:val="32"/>
          <w:rtl/>
          <w:lang w:bidi="ar-IQ"/>
        </w:rPr>
        <w:t xml:space="preserve"> حديثاً وفقهاً وعقيدة وتفسيراً ، ولأن توزعت ملكاته بين هذين الاتجاهين الرئيسيين من اتجاهات التراث ، فقد كان مشدوداً الى جداول شتى من ثقافات اليونان والهند وفارس ، والتي كانت قد تألفت </w:t>
      </w:r>
      <w:r w:rsidR="00026A42">
        <w:rPr>
          <w:rFonts w:ascii="Simplified Arabic" w:hAnsi="Simplified Arabic" w:cs="Simplified Arabic" w:hint="cs"/>
          <w:sz w:val="32"/>
          <w:szCs w:val="32"/>
          <w:rtl/>
          <w:lang w:bidi="ar-IQ"/>
        </w:rPr>
        <w:t>عن طريق</w:t>
      </w:r>
      <w:r>
        <w:rPr>
          <w:rFonts w:ascii="Simplified Arabic" w:hAnsi="Simplified Arabic" w:cs="Simplified Arabic" w:hint="cs"/>
          <w:sz w:val="32"/>
          <w:szCs w:val="32"/>
          <w:rtl/>
          <w:lang w:bidi="ar-IQ"/>
        </w:rPr>
        <w:t xml:space="preserve"> التمازج الحضاري والتفاعل البيئي ، وبفضل النقلة وحركة </w:t>
      </w:r>
      <w:r w:rsidR="0056053E">
        <w:rPr>
          <w:rFonts w:ascii="Simplified Arabic" w:hAnsi="Simplified Arabic" w:cs="Simplified Arabic" w:hint="cs"/>
          <w:sz w:val="32"/>
          <w:szCs w:val="32"/>
          <w:rtl/>
          <w:lang w:bidi="ar-IQ"/>
        </w:rPr>
        <w:t>الترجمة</w:t>
      </w:r>
      <w:r>
        <w:rPr>
          <w:rFonts w:ascii="Simplified Arabic" w:hAnsi="Simplified Arabic" w:cs="Simplified Arabic" w:hint="cs"/>
          <w:sz w:val="32"/>
          <w:szCs w:val="32"/>
          <w:rtl/>
          <w:lang w:bidi="ar-IQ"/>
        </w:rPr>
        <w:t xml:space="preserve"> الواسعة </w:t>
      </w:r>
      <w:r w:rsidR="0056053E">
        <w:rPr>
          <w:rFonts w:ascii="Simplified Arabic" w:hAnsi="Simplified Arabic" w:cs="Simplified Arabic" w:hint="cs"/>
          <w:sz w:val="32"/>
          <w:szCs w:val="32"/>
          <w:rtl/>
          <w:lang w:bidi="ar-IQ"/>
        </w:rPr>
        <w:t>والانسياب</w:t>
      </w:r>
      <w:r>
        <w:rPr>
          <w:rFonts w:ascii="Simplified Arabic" w:hAnsi="Simplified Arabic" w:cs="Simplified Arabic" w:hint="cs"/>
          <w:sz w:val="32"/>
          <w:szCs w:val="32"/>
          <w:rtl/>
          <w:lang w:bidi="ar-IQ"/>
        </w:rPr>
        <w:t xml:space="preserve"> بقوة وزخم </w:t>
      </w:r>
      <w:r w:rsidR="0056053E">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نهر المعارف العربية ال</w:t>
      </w:r>
      <w:r w:rsidR="0056053E">
        <w:rPr>
          <w:rFonts w:ascii="Simplified Arabic" w:hAnsi="Simplified Arabic" w:cs="Simplified Arabic" w:hint="cs"/>
          <w:sz w:val="32"/>
          <w:szCs w:val="32"/>
          <w:rtl/>
          <w:lang w:bidi="ar-IQ"/>
        </w:rPr>
        <w:t>م</w:t>
      </w:r>
      <w:r w:rsidR="00114D5C">
        <w:rPr>
          <w:rFonts w:ascii="Simplified Arabic" w:hAnsi="Simplified Arabic" w:cs="Simplified Arabic" w:hint="cs"/>
          <w:sz w:val="32"/>
          <w:szCs w:val="32"/>
          <w:rtl/>
          <w:lang w:bidi="ar-IQ"/>
        </w:rPr>
        <w:t>ت</w:t>
      </w:r>
      <w:r w:rsidR="0056053E">
        <w:rPr>
          <w:rFonts w:ascii="Simplified Arabic" w:hAnsi="Simplified Arabic" w:cs="Simplified Arabic" w:hint="cs"/>
          <w:sz w:val="32"/>
          <w:szCs w:val="32"/>
          <w:rtl/>
          <w:lang w:bidi="ar-IQ"/>
        </w:rPr>
        <w:t>د</w:t>
      </w:r>
      <w:r>
        <w:rPr>
          <w:rFonts w:ascii="Simplified Arabic" w:hAnsi="Simplified Arabic" w:cs="Simplified Arabic" w:hint="cs"/>
          <w:sz w:val="32"/>
          <w:szCs w:val="32"/>
          <w:rtl/>
          <w:lang w:bidi="ar-IQ"/>
        </w:rPr>
        <w:t>فق والذي كان يتسع ويمتد ويعمق غوره مشارف الدولة العباسية (132-656هـ/</w:t>
      </w:r>
      <w:r w:rsidR="00CC02F4">
        <w:rPr>
          <w:rFonts w:ascii="Simplified Arabic" w:hAnsi="Simplified Arabic" w:cs="Simplified Arabic" w:hint="cs"/>
          <w:sz w:val="32"/>
          <w:szCs w:val="32"/>
          <w:rtl/>
          <w:lang w:bidi="ar-IQ"/>
        </w:rPr>
        <w:t>749-1258م</w:t>
      </w:r>
      <w:r>
        <w:rPr>
          <w:rFonts w:ascii="Simplified Arabic" w:hAnsi="Simplified Arabic" w:cs="Simplified Arabic" w:hint="cs"/>
          <w:sz w:val="32"/>
          <w:szCs w:val="32"/>
          <w:rtl/>
          <w:lang w:bidi="ar-IQ"/>
        </w:rPr>
        <w:t>) على اختلاف عصورها وتعدد أصقاعها حتى زمن السلاجقة (447-590هـ/</w:t>
      </w:r>
      <w:r w:rsidR="00CC02F4">
        <w:rPr>
          <w:rFonts w:ascii="Simplified Arabic" w:hAnsi="Simplified Arabic" w:cs="Simplified Arabic" w:hint="cs"/>
          <w:sz w:val="32"/>
          <w:szCs w:val="32"/>
          <w:rtl/>
          <w:lang w:bidi="ar-IQ"/>
        </w:rPr>
        <w:t>1055-1193م</w:t>
      </w:r>
      <w:r>
        <w:rPr>
          <w:rFonts w:ascii="Simplified Arabic" w:hAnsi="Simplified Arabic" w:cs="Simplified Arabic" w:hint="cs"/>
          <w:sz w:val="32"/>
          <w:szCs w:val="32"/>
          <w:rtl/>
          <w:lang w:bidi="ar-IQ"/>
        </w:rPr>
        <w:t>) والحملات الصليبية (492-698هـ</w:t>
      </w:r>
      <w:r w:rsidR="00CC02F4">
        <w:rPr>
          <w:rFonts w:ascii="Simplified Arabic" w:hAnsi="Simplified Arabic" w:cs="Simplified Arabic" w:hint="cs"/>
          <w:sz w:val="32"/>
          <w:szCs w:val="32"/>
          <w:rtl/>
          <w:lang w:bidi="ar-IQ"/>
        </w:rPr>
        <w:t>/1098-1298م</w:t>
      </w:r>
      <w:r>
        <w:rPr>
          <w:rFonts w:ascii="Simplified Arabic" w:hAnsi="Simplified Arabic" w:cs="Simplified Arabic" w:hint="cs"/>
          <w:sz w:val="32"/>
          <w:szCs w:val="32"/>
          <w:rtl/>
          <w:lang w:bidi="ar-IQ"/>
        </w:rPr>
        <w:t>)</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7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sidR="000C79F1">
        <w:rPr>
          <w:rFonts w:ascii="Simplified Arabic" w:hAnsi="Simplified Arabic" w:cs="Simplified Arabic" w:hint="cs"/>
          <w:sz w:val="32"/>
          <w:szCs w:val="32"/>
          <w:rtl/>
          <w:lang w:bidi="ar-IQ"/>
        </w:rPr>
        <w:t xml:space="preserve">ذلك هو العلامة الفذ الباحث والمؤلف والمصنف المعروف بالراغب الأصفهاني ، وبرع في العلوم المختلفة كالأدب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 xml:space="preserve">واللغة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 xml:space="preserve">والحديث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 xml:space="preserve">والشعر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 xml:space="preserve">والكتابة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 xml:space="preserve">والأخلاق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 xml:space="preserve">والحكمة </w:t>
      </w:r>
      <w:r w:rsidR="00E21F28">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والكلام وغيرها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7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0C79F1">
        <w:rPr>
          <w:rFonts w:ascii="Simplified Arabic" w:hAnsi="Simplified Arabic" w:cs="Simplified Arabic" w:hint="cs"/>
          <w:sz w:val="32"/>
          <w:szCs w:val="32"/>
          <w:rtl/>
          <w:lang w:bidi="ar-IQ"/>
        </w:rPr>
        <w:t>.</w:t>
      </w:r>
    </w:p>
    <w:p w:rsidR="00672DA8" w:rsidRDefault="00672DA8" w:rsidP="00114D5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وعلى هذا الأساس قصر</w:t>
      </w:r>
      <w:r w:rsidR="00114D5C">
        <w:rPr>
          <w:rFonts w:ascii="Simplified Arabic" w:hAnsi="Simplified Arabic" w:cs="Simplified Arabic" w:hint="cs"/>
          <w:sz w:val="32"/>
          <w:szCs w:val="32"/>
          <w:rtl/>
          <w:lang w:bidi="ar-IQ"/>
        </w:rPr>
        <w:t>ت حياة</w:t>
      </w:r>
      <w:r>
        <w:rPr>
          <w:rFonts w:ascii="Simplified Arabic" w:hAnsi="Simplified Arabic" w:cs="Simplified Arabic" w:hint="cs"/>
          <w:sz w:val="32"/>
          <w:szCs w:val="32"/>
          <w:rtl/>
          <w:lang w:bidi="ar-IQ"/>
        </w:rPr>
        <w:t xml:space="preserve"> الراغب الأصفهاني على العلم والأدب</w:t>
      </w:r>
      <w:r w:rsidR="00114D5C">
        <w:rPr>
          <w:rFonts w:ascii="Simplified Arabic" w:hAnsi="Simplified Arabic" w:cs="Simplified Arabic" w:hint="cs"/>
          <w:sz w:val="32"/>
          <w:szCs w:val="32"/>
          <w:rtl/>
          <w:lang w:bidi="ar-IQ"/>
        </w:rPr>
        <w:t xml:space="preserve"> بحتلاله</w:t>
      </w:r>
      <w:r>
        <w:rPr>
          <w:rFonts w:ascii="Simplified Arabic" w:hAnsi="Simplified Arabic" w:cs="Simplified Arabic" w:hint="cs"/>
          <w:sz w:val="32"/>
          <w:szCs w:val="32"/>
          <w:rtl/>
          <w:lang w:bidi="ar-IQ"/>
        </w:rPr>
        <w:t xml:space="preserve"> مكانة عالية بين معاصريه ، وس</w:t>
      </w:r>
      <w:r w:rsidR="00943243">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 xml:space="preserve">ف نعرض أهم علومه ومعارفه وكما يأتي : </w:t>
      </w:r>
    </w:p>
    <w:p w:rsidR="00672DA8" w:rsidRPr="00672DA8" w:rsidRDefault="00672DA8" w:rsidP="000C79F1">
      <w:pPr>
        <w:jc w:val="both"/>
        <w:rPr>
          <w:rFonts w:ascii="Simplified Arabic" w:hAnsi="Simplified Arabic" w:cs="Simplified Arabic" w:hint="cs"/>
          <w:b/>
          <w:bCs/>
          <w:sz w:val="32"/>
          <w:szCs w:val="32"/>
          <w:rtl/>
          <w:lang w:bidi="ar-IQ"/>
        </w:rPr>
      </w:pPr>
      <w:r w:rsidRPr="00672DA8">
        <w:rPr>
          <w:rFonts w:ascii="Simplified Arabic" w:hAnsi="Simplified Arabic" w:cs="Simplified Arabic" w:hint="cs"/>
          <w:b/>
          <w:bCs/>
          <w:sz w:val="32"/>
          <w:szCs w:val="32"/>
          <w:rtl/>
          <w:lang w:bidi="ar-IQ"/>
        </w:rPr>
        <w:t>أ. علمه بالشعر :</w:t>
      </w:r>
    </w:p>
    <w:p w:rsidR="0053640B" w:rsidRDefault="00672DA8" w:rsidP="0053640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لم تذكر </w:t>
      </w:r>
      <w:r w:rsidR="00114D5C">
        <w:rPr>
          <w:rFonts w:ascii="Simplified Arabic" w:hAnsi="Simplified Arabic" w:cs="Simplified Arabic" w:hint="cs"/>
          <w:sz w:val="32"/>
          <w:szCs w:val="32"/>
          <w:rtl/>
          <w:lang w:bidi="ar-IQ"/>
        </w:rPr>
        <w:t xml:space="preserve">المصادر </w:t>
      </w:r>
      <w:r>
        <w:rPr>
          <w:rFonts w:ascii="Simplified Arabic" w:hAnsi="Simplified Arabic" w:cs="Simplified Arabic" w:hint="cs"/>
          <w:sz w:val="32"/>
          <w:szCs w:val="32"/>
          <w:rtl/>
          <w:lang w:bidi="ar-IQ"/>
        </w:rPr>
        <w:t>التا</w:t>
      </w:r>
      <w:r w:rsidR="0053640B">
        <w:rPr>
          <w:rFonts w:ascii="Simplified Arabic" w:hAnsi="Simplified Arabic" w:cs="Simplified Arabic" w:hint="cs"/>
          <w:sz w:val="32"/>
          <w:szCs w:val="32"/>
          <w:rtl/>
          <w:lang w:bidi="ar-IQ"/>
        </w:rPr>
        <w:t xml:space="preserve">ريخية والمصنفات </w:t>
      </w:r>
      <w:r w:rsidR="00114D5C">
        <w:rPr>
          <w:rFonts w:ascii="Simplified Arabic" w:hAnsi="Simplified Arabic" w:cs="Simplified Arabic" w:hint="cs"/>
          <w:sz w:val="32"/>
          <w:szCs w:val="32"/>
          <w:rtl/>
          <w:lang w:bidi="ar-IQ"/>
        </w:rPr>
        <w:t xml:space="preserve">وكتب التراجم </w:t>
      </w:r>
      <w:r w:rsidR="0053640B">
        <w:rPr>
          <w:rFonts w:ascii="Simplified Arabic" w:hAnsi="Simplified Arabic" w:cs="Simplified Arabic" w:hint="cs"/>
          <w:sz w:val="32"/>
          <w:szCs w:val="32"/>
          <w:rtl/>
          <w:lang w:bidi="ar-IQ"/>
        </w:rPr>
        <w:t>التي ترجمت للراغب الأصفهاني سوى بيتين من الشعر ذكرهما الشهرزوري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7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53640B">
        <w:rPr>
          <w:rFonts w:ascii="Simplified Arabic" w:hAnsi="Simplified Arabic" w:cs="Simplified Arabic" w:hint="cs"/>
          <w:sz w:val="32"/>
          <w:szCs w:val="32"/>
          <w:rtl/>
          <w:lang w:bidi="ar-IQ"/>
        </w:rPr>
        <w:t>:</w:t>
      </w:r>
    </w:p>
    <w:tbl>
      <w:tblPr>
        <w:bidiVisual/>
        <w:tblW w:w="6958" w:type="dxa"/>
        <w:jc w:val="center"/>
        <w:tblLook w:val="01E0" w:firstRow="1" w:lastRow="1" w:firstColumn="1" w:lastColumn="1" w:noHBand="0" w:noVBand="0"/>
      </w:tblPr>
      <w:tblGrid>
        <w:gridCol w:w="3415"/>
        <w:gridCol w:w="561"/>
        <w:gridCol w:w="2982"/>
      </w:tblGrid>
      <w:tr w:rsidR="0053640B" w:rsidRPr="00461A61">
        <w:trPr>
          <w:jc w:val="center"/>
        </w:trPr>
        <w:tc>
          <w:tcPr>
            <w:tcW w:w="3415" w:type="dxa"/>
            <w:shd w:val="clear" w:color="auto" w:fill="auto"/>
            <w:vAlign w:val="center"/>
          </w:tcPr>
          <w:p w:rsidR="0053640B" w:rsidRPr="00461A61" w:rsidRDefault="0053640B"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يا من تكلف إخفاء الهوى كلفا</w:t>
            </w:r>
          </w:p>
        </w:tc>
        <w:tc>
          <w:tcPr>
            <w:tcW w:w="561" w:type="dxa"/>
            <w:shd w:val="clear" w:color="auto" w:fill="auto"/>
            <w:vAlign w:val="center"/>
          </w:tcPr>
          <w:p w:rsidR="0053640B" w:rsidRPr="00461A61" w:rsidRDefault="0053640B"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982" w:type="dxa"/>
            <w:shd w:val="clear" w:color="auto" w:fill="auto"/>
            <w:vAlign w:val="center"/>
          </w:tcPr>
          <w:p w:rsidR="0053640B" w:rsidRPr="00461A61" w:rsidRDefault="0053640B"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إن التكلف يأتي دونه الكلف</w:t>
            </w:r>
          </w:p>
        </w:tc>
      </w:tr>
      <w:tr w:rsidR="0053640B" w:rsidRPr="00461A61">
        <w:trPr>
          <w:jc w:val="center"/>
        </w:trPr>
        <w:tc>
          <w:tcPr>
            <w:tcW w:w="3415" w:type="dxa"/>
            <w:shd w:val="clear" w:color="auto" w:fill="auto"/>
            <w:vAlign w:val="center"/>
          </w:tcPr>
          <w:p w:rsidR="0053640B" w:rsidRPr="00461A61" w:rsidRDefault="0053640B"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وللمحب لسان مـن ضمائحه</w:t>
            </w:r>
          </w:p>
        </w:tc>
        <w:tc>
          <w:tcPr>
            <w:tcW w:w="561" w:type="dxa"/>
            <w:shd w:val="clear" w:color="auto" w:fill="auto"/>
            <w:vAlign w:val="center"/>
          </w:tcPr>
          <w:p w:rsidR="0053640B" w:rsidRPr="00461A61" w:rsidRDefault="0053640B"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982" w:type="dxa"/>
            <w:shd w:val="clear" w:color="auto" w:fill="auto"/>
            <w:vAlign w:val="center"/>
          </w:tcPr>
          <w:p w:rsidR="00265CA5" w:rsidRPr="00461A61" w:rsidRDefault="0053640B" w:rsidP="00265CA5">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بما يجن من الهواء يعتر</w:t>
            </w:r>
            <w:r w:rsidR="00265CA5">
              <w:rPr>
                <w:rFonts w:ascii="Simplified Arabic" w:hAnsi="Simplified Arabic" w:cs="Simplified Arabic" w:hint="cs"/>
                <w:sz w:val="32"/>
                <w:szCs w:val="32"/>
                <w:rtl/>
                <w:lang w:bidi="ar-IQ"/>
              </w:rPr>
              <w:t>ف</w:t>
            </w:r>
          </w:p>
        </w:tc>
      </w:tr>
    </w:tbl>
    <w:p w:rsidR="00FF5E1D" w:rsidRDefault="0053640B" w:rsidP="0092230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ومن خ</w:t>
      </w:r>
      <w:r w:rsidR="006359F5">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لال مطالعة مصنفات</w:t>
      </w:r>
      <w:r w:rsidR="006359F5">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ه تبين له محاورة شعرية فنجده يقول : كتبت الى أبي العلاء</w:t>
      </w:r>
      <w:r w:rsidR="00E8371E">
        <w:rPr>
          <w:rFonts w:ascii="Simplified Arabic" w:hAnsi="Simplified Arabic" w:cs="Simplified Arabic" w:hint="cs"/>
          <w:sz w:val="32"/>
          <w:szCs w:val="32"/>
          <w:vertAlign w:val="superscript"/>
          <w:rtl/>
          <w:lang w:bidi="ar-IQ"/>
        </w:rPr>
        <w:t>(</w:t>
      </w:r>
      <w:r w:rsidR="00922302">
        <w:rPr>
          <w:rStyle w:val="a7"/>
          <w:rFonts w:ascii="Simplified Arabic" w:hAnsi="Simplified Arabic" w:cs="Simplified Arabic"/>
          <w:sz w:val="32"/>
          <w:szCs w:val="32"/>
          <w:rtl/>
          <w:lang w:bidi="ar-IQ"/>
        </w:rPr>
        <w:footnoteReference w:id="7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استعير منه شعر عم</w:t>
      </w:r>
      <w:r w:rsidR="006359F5">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ران بن حطان</w:t>
      </w:r>
      <w:r w:rsidR="00E8371E">
        <w:rPr>
          <w:rFonts w:ascii="Simplified Arabic" w:hAnsi="Simplified Arabic" w:cs="Simplified Arabic" w:hint="cs"/>
          <w:sz w:val="32"/>
          <w:szCs w:val="32"/>
          <w:vertAlign w:val="superscript"/>
          <w:rtl/>
          <w:lang w:bidi="ar-IQ"/>
        </w:rPr>
        <w:t>(</w:t>
      </w:r>
      <w:r w:rsidR="00922302">
        <w:rPr>
          <w:rStyle w:val="a7"/>
          <w:rFonts w:ascii="Simplified Arabic" w:hAnsi="Simplified Arabic" w:cs="Simplified Arabic"/>
          <w:sz w:val="32"/>
          <w:szCs w:val="32"/>
          <w:rtl/>
          <w:lang w:bidi="ar-IQ"/>
        </w:rPr>
        <w:footnoteReference w:id="75"/>
      </w:r>
      <w:r w:rsidR="00E8371E">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 xml:space="preserve">وضمنتها أبياتاً لبعض من امتنع من إعارة الكتب إلا بالرهن ، وأبياتاً عارضها ابن أبي العلاء </w:t>
      </w:r>
      <w:r w:rsidR="00E8371E">
        <w:rPr>
          <w:rFonts w:ascii="Simplified Arabic" w:hAnsi="Simplified Arabic" w:cs="Simplified Arabic" w:hint="cs"/>
          <w:sz w:val="32"/>
          <w:szCs w:val="32"/>
          <w:rtl/>
          <w:lang w:bidi="ar-IQ"/>
        </w:rPr>
        <w:t xml:space="preserve">في </w:t>
      </w:r>
      <w:r>
        <w:rPr>
          <w:rFonts w:ascii="Simplified Arabic" w:hAnsi="Simplified Arabic" w:cs="Simplified Arabic" w:hint="cs"/>
          <w:sz w:val="32"/>
          <w:szCs w:val="32"/>
          <w:rtl/>
          <w:lang w:bidi="ar-IQ"/>
        </w:rPr>
        <w:t>مناقضته</w:t>
      </w:r>
      <w:r w:rsidR="00FF5E1D">
        <w:rPr>
          <w:rFonts w:ascii="Simplified Arabic" w:hAnsi="Simplified Arabic" w:cs="Simplified Arabic" w:hint="cs"/>
          <w:sz w:val="32"/>
          <w:szCs w:val="32"/>
          <w:rtl/>
          <w:lang w:bidi="ar-IQ"/>
        </w:rPr>
        <w:t xml:space="preserve"> ، فقال</w:t>
      </w:r>
      <w:r w:rsidR="00E8371E">
        <w:rPr>
          <w:rFonts w:ascii="Simplified Arabic" w:hAnsi="Simplified Arabic" w:cs="Simplified Arabic" w:hint="cs"/>
          <w:sz w:val="32"/>
          <w:szCs w:val="32"/>
          <w:vertAlign w:val="superscript"/>
          <w:rtl/>
          <w:lang w:bidi="ar-IQ"/>
        </w:rPr>
        <w:t>(</w:t>
      </w:r>
      <w:r w:rsidR="00922302">
        <w:rPr>
          <w:rStyle w:val="a7"/>
          <w:rFonts w:ascii="Simplified Arabic" w:hAnsi="Simplified Arabic" w:cs="Simplified Arabic"/>
          <w:sz w:val="32"/>
          <w:szCs w:val="32"/>
          <w:rtl/>
          <w:lang w:bidi="ar-IQ"/>
        </w:rPr>
        <w:footnoteReference w:id="7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FF5E1D">
        <w:rPr>
          <w:rFonts w:ascii="Simplified Arabic" w:hAnsi="Simplified Arabic" w:cs="Simplified Arabic" w:hint="cs"/>
          <w:sz w:val="32"/>
          <w:szCs w:val="32"/>
          <w:rtl/>
          <w:lang w:bidi="ar-IQ"/>
        </w:rPr>
        <w:t>:</w:t>
      </w:r>
    </w:p>
    <w:tbl>
      <w:tblPr>
        <w:bidiVisual/>
        <w:tblW w:w="5527" w:type="dxa"/>
        <w:jc w:val="center"/>
        <w:tblLook w:val="01E0" w:firstRow="1" w:lastRow="1" w:firstColumn="1" w:lastColumn="1" w:noHBand="0" w:noVBand="0"/>
      </w:tblPr>
      <w:tblGrid>
        <w:gridCol w:w="2471"/>
        <w:gridCol w:w="561"/>
        <w:gridCol w:w="2495"/>
      </w:tblGrid>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يا ذا الــذي بفضله</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أضحى الورى مفتخره</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أصبحت يدعوني الى</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شعر ابن حطان شره</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فليعطينيه منهمـــا</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عاريــــة لأشكره</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مقتفياً والـــــده</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ألبس ثــوب المغفرة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عارض مــن أنشده</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إذ رام منـــه دفتره</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هذا كتـــاب حسن</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قدمت فيــه المعذرة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حلفـــت بالله الذي</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أطلب منــه المغفرة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أن لا أعير أحـــداً</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إلا بأخـــذ التذكرة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بنكتة لطيفـــــة</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أبلـــغ منها لم أره</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فقال والقــول الذي</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قد قــــاله وحبّره</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من لــم يعر دفتره</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ضاقت عليـه المعذرة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lastRenderedPageBreak/>
              <w:t>يقبح فـي الذكر وفي</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السمـاع أخذ التذكرة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ما قال ذاك الشعر إلا</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ماضغ للعــــذرة</w:t>
            </w:r>
          </w:p>
        </w:tc>
      </w:tr>
      <w:tr w:rsidR="00B96C82" w:rsidRPr="00461A61">
        <w:trPr>
          <w:jc w:val="center"/>
        </w:trPr>
        <w:tc>
          <w:tcPr>
            <w:tcW w:w="247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فأمنن بـــه مقتفياً</w:t>
            </w:r>
          </w:p>
        </w:tc>
        <w:tc>
          <w:tcPr>
            <w:tcW w:w="561"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B96C82" w:rsidRPr="00461A61" w:rsidRDefault="00B96C82"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سلوك طـرق البررة</w:t>
            </w:r>
          </w:p>
        </w:tc>
      </w:tr>
    </w:tbl>
    <w:p w:rsidR="00922302" w:rsidRDefault="00922302" w:rsidP="00B96C82">
      <w:pPr>
        <w:jc w:val="both"/>
        <w:rPr>
          <w:rFonts w:ascii="Simplified Arabic" w:hAnsi="Simplified Arabic" w:cs="Simplified Arabic" w:hint="cs"/>
          <w:sz w:val="32"/>
          <w:szCs w:val="32"/>
          <w:rtl/>
          <w:lang w:bidi="ar-IQ"/>
        </w:rPr>
      </w:pPr>
    </w:p>
    <w:p w:rsidR="006872F3" w:rsidRDefault="00B96C82" w:rsidP="00B96C8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فأجابني بأبيات منها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7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tbl>
      <w:tblPr>
        <w:bidiVisual/>
        <w:tblW w:w="5221" w:type="dxa"/>
        <w:jc w:val="center"/>
        <w:tblLook w:val="01E0" w:firstRow="1" w:lastRow="1" w:firstColumn="1" w:lastColumn="1" w:noHBand="0" w:noVBand="0"/>
      </w:tblPr>
      <w:tblGrid>
        <w:gridCol w:w="2165"/>
        <w:gridCol w:w="561"/>
        <w:gridCol w:w="2495"/>
      </w:tblGrid>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حبّر شعـراً خلتني</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أنشر منـــه خبره</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يريدني فيـه على</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خليقــــة مستنكرة</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مستنزل عن عادة</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عودتهـــا مشتهرة</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أن لا أعيـر أحداً</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لا رجــلاً ولا امرأة</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لا أقبل الرهن ولا</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تذكر عنــدي تذكرة</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ولو حوت كفي بها</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فضل الرضا والمغفرة</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كان لشيخي مذهب</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من مذهبي أن أهجره</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خالفت فيـه رسمه</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معفياً مــــا أثره</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ولو أتانـي والدي</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من بيتـه في المقبرة</w:t>
            </w:r>
          </w:p>
        </w:tc>
      </w:tr>
      <w:tr w:rsidR="006872F3" w:rsidRPr="00461A61">
        <w:trPr>
          <w:jc w:val="center"/>
        </w:trPr>
        <w:tc>
          <w:tcPr>
            <w:tcW w:w="216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يروم سطراً لم يجد</w:t>
            </w:r>
          </w:p>
        </w:tc>
        <w:tc>
          <w:tcPr>
            <w:tcW w:w="561"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2495" w:type="dxa"/>
            <w:shd w:val="clear" w:color="auto" w:fill="auto"/>
            <w:vAlign w:val="center"/>
          </w:tcPr>
          <w:p w:rsidR="006872F3" w:rsidRPr="00461A61" w:rsidRDefault="006872F3"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ما رامـــه وسطره</w:t>
            </w:r>
          </w:p>
        </w:tc>
      </w:tr>
    </w:tbl>
    <w:p w:rsidR="006872F3" w:rsidRDefault="006872F3" w:rsidP="006872F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الراغب </w:t>
      </w:r>
      <w:r w:rsidR="00B00AE8">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 والغرض من ذلك ما قاله أبو القاسم لا ما خاطبته به ، أعوذ بالله أن أكون ممن يزري بعقله بتضمين مصنفاته شعر نفسه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78"/>
      </w:r>
      <w:r w:rsidR="00E8371E">
        <w:rPr>
          <w:rFonts w:ascii="Simplified Arabic" w:hAnsi="Simplified Arabic" w:cs="Simplified Arabic" w:hint="cs"/>
          <w:sz w:val="32"/>
          <w:szCs w:val="32"/>
          <w:vertAlign w:val="superscript"/>
          <w:rtl/>
          <w:lang w:bidi="ar-IQ"/>
        </w:rPr>
        <w:t>)</w:t>
      </w:r>
      <w:r w:rsidR="00E8371E" w:rsidRPr="00A96A0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520A58" w:rsidRPr="00520A58" w:rsidRDefault="00520A58" w:rsidP="006872F3">
      <w:pPr>
        <w:jc w:val="both"/>
        <w:rPr>
          <w:rFonts w:ascii="Simplified Arabic" w:hAnsi="Simplified Arabic" w:cs="Simplified Arabic" w:hint="cs"/>
          <w:b/>
          <w:bCs/>
          <w:sz w:val="32"/>
          <w:szCs w:val="32"/>
          <w:rtl/>
          <w:lang w:bidi="ar-IQ"/>
        </w:rPr>
      </w:pPr>
      <w:r w:rsidRPr="00520A58">
        <w:rPr>
          <w:rFonts w:ascii="Simplified Arabic" w:hAnsi="Simplified Arabic" w:cs="Simplified Arabic" w:hint="cs"/>
          <w:b/>
          <w:bCs/>
          <w:sz w:val="32"/>
          <w:szCs w:val="32"/>
          <w:rtl/>
          <w:lang w:bidi="ar-IQ"/>
        </w:rPr>
        <w:t xml:space="preserve">- ما نسب إليه من الشعر : </w:t>
      </w:r>
    </w:p>
    <w:p w:rsidR="007061FC" w:rsidRDefault="00520A58" w:rsidP="006872F3">
      <w:pPr>
        <w:jc w:val="both"/>
        <w:rPr>
          <w:rFonts w:ascii="Simplified Arabic" w:hAnsi="Simplified Arabic" w:cs="Simplified Arabic" w:hint="cs"/>
          <w:sz w:val="32"/>
          <w:szCs w:val="32"/>
          <w:rtl/>
          <w:lang w:bidi="ar-IQ"/>
        </w:rPr>
      </w:pPr>
      <w:r w:rsidRPr="007B0C5A">
        <w:rPr>
          <w:rFonts w:ascii="Simplified Arabic" w:hAnsi="Simplified Arabic" w:cs="Simplified Arabic" w:hint="cs"/>
          <w:color w:val="000000"/>
          <w:sz w:val="32"/>
          <w:szCs w:val="32"/>
          <w:rtl/>
          <w:lang w:bidi="ar-IQ"/>
        </w:rPr>
        <w:t>نقل الساريسي</w:t>
      </w:r>
      <w:r>
        <w:rPr>
          <w:rFonts w:ascii="Simplified Arabic" w:hAnsi="Simplified Arabic" w:cs="Simplified Arabic" w:hint="cs"/>
          <w:sz w:val="32"/>
          <w:szCs w:val="32"/>
          <w:rtl/>
          <w:lang w:bidi="ar-IQ"/>
        </w:rPr>
        <w:t xml:space="preserve"> نقلاً عن كتاب (مجمع البلاغة) :</w:t>
      </w:r>
    </w:p>
    <w:tbl>
      <w:tblPr>
        <w:bidiVisual/>
        <w:tblW w:w="7430" w:type="dxa"/>
        <w:jc w:val="center"/>
        <w:tblLook w:val="01E0" w:firstRow="1" w:lastRow="1" w:firstColumn="1" w:lastColumn="1" w:noHBand="0" w:noVBand="0"/>
      </w:tblPr>
      <w:tblGrid>
        <w:gridCol w:w="3530"/>
        <w:gridCol w:w="523"/>
        <w:gridCol w:w="3377"/>
      </w:tblGrid>
      <w:tr w:rsidR="007061FC" w:rsidRPr="00461A61">
        <w:trPr>
          <w:jc w:val="center"/>
        </w:trPr>
        <w:tc>
          <w:tcPr>
            <w:tcW w:w="3530" w:type="dxa"/>
            <w:shd w:val="clear" w:color="auto" w:fill="auto"/>
            <w:vAlign w:val="center"/>
          </w:tcPr>
          <w:p w:rsidR="007061FC" w:rsidRPr="00461A61" w:rsidRDefault="007061FC"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وأنشدت بعض الناس وقد لامني</w:t>
            </w:r>
          </w:p>
        </w:tc>
        <w:tc>
          <w:tcPr>
            <w:tcW w:w="523" w:type="dxa"/>
            <w:shd w:val="clear" w:color="auto" w:fill="auto"/>
            <w:vAlign w:val="center"/>
          </w:tcPr>
          <w:p w:rsidR="007061FC" w:rsidRPr="00461A61" w:rsidRDefault="007061FC"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3377" w:type="dxa"/>
            <w:shd w:val="clear" w:color="auto" w:fill="auto"/>
            <w:vAlign w:val="center"/>
          </w:tcPr>
          <w:p w:rsidR="007061FC" w:rsidRPr="00461A61" w:rsidRDefault="007061FC"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لمنعي إيــــاه شيئاً سألنيه</w:t>
            </w:r>
          </w:p>
        </w:tc>
      </w:tr>
      <w:tr w:rsidR="007061FC" w:rsidRPr="00461A61">
        <w:trPr>
          <w:jc w:val="center"/>
        </w:trPr>
        <w:tc>
          <w:tcPr>
            <w:tcW w:w="3530" w:type="dxa"/>
            <w:shd w:val="clear" w:color="auto" w:fill="auto"/>
            <w:vAlign w:val="center"/>
          </w:tcPr>
          <w:p w:rsidR="007061FC" w:rsidRPr="00461A61" w:rsidRDefault="007061FC"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الأم وأعطـي والبخيل مجاور</w:t>
            </w:r>
          </w:p>
        </w:tc>
        <w:tc>
          <w:tcPr>
            <w:tcW w:w="523" w:type="dxa"/>
            <w:shd w:val="clear" w:color="auto" w:fill="auto"/>
            <w:vAlign w:val="center"/>
          </w:tcPr>
          <w:p w:rsidR="007061FC" w:rsidRPr="00461A61" w:rsidRDefault="007061FC"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w:t>
            </w:r>
          </w:p>
        </w:tc>
        <w:tc>
          <w:tcPr>
            <w:tcW w:w="3377" w:type="dxa"/>
            <w:shd w:val="clear" w:color="auto" w:fill="auto"/>
            <w:vAlign w:val="center"/>
          </w:tcPr>
          <w:p w:rsidR="007061FC" w:rsidRPr="00461A61" w:rsidRDefault="007061FC" w:rsidP="00461A61">
            <w:pPr>
              <w:jc w:val="center"/>
              <w:rPr>
                <w:rFonts w:ascii="Simplified Arabic" w:hAnsi="Simplified Arabic" w:cs="Simplified Arabic" w:hint="cs"/>
                <w:sz w:val="32"/>
                <w:szCs w:val="32"/>
                <w:rtl/>
                <w:lang w:bidi="ar-IQ"/>
              </w:rPr>
            </w:pPr>
            <w:r w:rsidRPr="00461A61">
              <w:rPr>
                <w:rFonts w:ascii="Simplified Arabic" w:hAnsi="Simplified Arabic" w:cs="Simplified Arabic" w:hint="cs"/>
                <w:sz w:val="32"/>
                <w:szCs w:val="32"/>
                <w:rtl/>
                <w:lang w:bidi="ar-IQ"/>
              </w:rPr>
              <w:t>له مثل ما لي لا يلام ولا يعطي</w:t>
            </w:r>
          </w:p>
        </w:tc>
      </w:tr>
    </w:tbl>
    <w:p w:rsidR="007061FC" w:rsidRDefault="007061FC" w:rsidP="006872F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فقال : نعم تلام ، ثم تلام ، وأنشد : </w:t>
      </w:r>
    </w:p>
    <w:p w:rsidR="00520A58" w:rsidRDefault="007061FC" w:rsidP="007061FC">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فما كل بمعذور ببخل ... ولا كل على بخل بلام</w:t>
      </w:r>
    </w:p>
    <w:p w:rsidR="00922302" w:rsidRDefault="00922302" w:rsidP="00A63E9C">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p>
    <w:p w:rsidR="00922302" w:rsidRDefault="00922302" w:rsidP="00A63E9C">
      <w:pPr>
        <w:jc w:val="lowKashida"/>
        <w:rPr>
          <w:rFonts w:ascii="Simplified Arabic" w:hAnsi="Simplified Arabic" w:cs="Simplified Arabic" w:hint="cs"/>
          <w:sz w:val="32"/>
          <w:szCs w:val="32"/>
          <w:rtl/>
          <w:lang w:bidi="ar-IQ"/>
        </w:rPr>
      </w:pPr>
    </w:p>
    <w:p w:rsidR="00922302" w:rsidRDefault="00922302" w:rsidP="00A63E9C">
      <w:pPr>
        <w:jc w:val="lowKashida"/>
        <w:rPr>
          <w:rFonts w:ascii="Simplified Arabic" w:hAnsi="Simplified Arabic" w:cs="Simplified Arabic" w:hint="cs"/>
          <w:sz w:val="32"/>
          <w:szCs w:val="32"/>
          <w:rtl/>
          <w:lang w:bidi="ar-IQ"/>
        </w:rPr>
      </w:pPr>
    </w:p>
    <w:p w:rsidR="00922302" w:rsidRDefault="00922302" w:rsidP="00A63E9C">
      <w:pPr>
        <w:jc w:val="lowKashida"/>
        <w:rPr>
          <w:rFonts w:ascii="Simplified Arabic" w:hAnsi="Simplified Arabic" w:cs="Simplified Arabic" w:hint="cs"/>
          <w:sz w:val="32"/>
          <w:szCs w:val="32"/>
          <w:rtl/>
          <w:lang w:bidi="ar-IQ"/>
        </w:rPr>
      </w:pPr>
    </w:p>
    <w:p w:rsidR="00922302" w:rsidRDefault="00922302" w:rsidP="00A63E9C">
      <w:pPr>
        <w:jc w:val="lowKashida"/>
        <w:rPr>
          <w:rFonts w:ascii="Simplified Arabic" w:hAnsi="Simplified Arabic" w:cs="Simplified Arabic" w:hint="cs"/>
          <w:sz w:val="32"/>
          <w:szCs w:val="32"/>
          <w:rtl/>
          <w:lang w:bidi="ar-IQ"/>
        </w:rPr>
      </w:pPr>
    </w:p>
    <w:p w:rsidR="00A63E9C" w:rsidRDefault="007061FC" w:rsidP="00922302">
      <w:pPr>
        <w:jc w:val="lowKashida"/>
        <w:rPr>
          <w:rFonts w:ascii="Simplified Arabic" w:hAnsi="Simplified Arabic" w:cs="Simplified Arabic" w:hint="cs"/>
          <w:b/>
          <w:bCs/>
          <w:sz w:val="32"/>
          <w:szCs w:val="32"/>
          <w:rtl/>
          <w:lang w:bidi="ar-IQ"/>
        </w:rPr>
      </w:pPr>
      <w:r w:rsidRPr="008114C1">
        <w:rPr>
          <w:rFonts w:ascii="Simplified Arabic" w:hAnsi="Simplified Arabic" w:cs="Simplified Arabic" w:hint="cs"/>
          <w:sz w:val="32"/>
          <w:szCs w:val="32"/>
          <w:rtl/>
          <w:lang w:bidi="ar-IQ"/>
        </w:rPr>
        <w:t>فظن الساريسي أن هذا من شعر الراغب فنسبه إليه</w:t>
      </w:r>
      <w:r w:rsidR="00E8371E" w:rsidRPr="008114C1">
        <w:rPr>
          <w:rFonts w:ascii="Simplified Arabic" w:hAnsi="Simplified Arabic" w:cs="Simplified Arabic" w:hint="cs"/>
          <w:sz w:val="32"/>
          <w:szCs w:val="32"/>
          <w:vertAlign w:val="superscript"/>
          <w:rtl/>
          <w:lang w:bidi="ar-IQ"/>
        </w:rPr>
        <w:t>(</w:t>
      </w:r>
      <w:r w:rsidR="00E8371E" w:rsidRPr="008114C1">
        <w:rPr>
          <w:rStyle w:val="a7"/>
          <w:rFonts w:ascii="Simplified Arabic" w:hAnsi="Simplified Arabic" w:cs="Simplified Arabic"/>
          <w:sz w:val="32"/>
          <w:szCs w:val="32"/>
          <w:rtl/>
          <w:lang w:bidi="ar-IQ"/>
        </w:rPr>
        <w:footnoteReference w:id="79"/>
      </w:r>
      <w:r w:rsidR="00E8371E" w:rsidRPr="008114C1">
        <w:rPr>
          <w:rFonts w:ascii="Simplified Arabic" w:hAnsi="Simplified Arabic" w:cs="Simplified Arabic" w:hint="cs"/>
          <w:sz w:val="32"/>
          <w:szCs w:val="32"/>
          <w:vertAlign w:val="superscript"/>
          <w:rtl/>
          <w:lang w:bidi="ar-IQ"/>
        </w:rPr>
        <w:t>)</w:t>
      </w:r>
      <w:r w:rsidR="00E8371E" w:rsidRPr="008114C1">
        <w:rPr>
          <w:rFonts w:ascii="Simplified Arabic" w:hAnsi="Simplified Arabic" w:cs="Simplified Arabic" w:hint="cs"/>
          <w:sz w:val="32"/>
          <w:szCs w:val="32"/>
          <w:rtl/>
          <w:lang w:bidi="ar-IQ"/>
        </w:rPr>
        <w:t xml:space="preserve"> </w:t>
      </w:r>
      <w:r w:rsidR="00746DE8" w:rsidRPr="008114C1">
        <w:rPr>
          <w:rFonts w:ascii="Simplified Arabic" w:hAnsi="Simplified Arabic" w:cs="Simplified Arabic" w:hint="cs"/>
          <w:sz w:val="32"/>
          <w:szCs w:val="32"/>
          <w:rtl/>
          <w:lang w:bidi="ar-IQ"/>
        </w:rPr>
        <w:t>، والحق أن البيت تمثل به تمثلاً وليس به ، وإنما البيت لعبد الله ب</w:t>
      </w:r>
      <w:r w:rsidR="00A63E9C">
        <w:rPr>
          <w:rFonts w:ascii="Simplified Arabic" w:hAnsi="Simplified Arabic" w:cs="Simplified Arabic" w:hint="cs"/>
          <w:sz w:val="32"/>
          <w:szCs w:val="32"/>
          <w:rtl/>
          <w:lang w:bidi="ar-IQ"/>
        </w:rPr>
        <w:t>ن جدعان</w:t>
      </w:r>
      <w:r w:rsidR="00922302" w:rsidRPr="008114C1">
        <w:rPr>
          <w:rFonts w:ascii="Simplified Arabic" w:hAnsi="Simplified Arabic" w:cs="Simplified Arabic" w:hint="cs"/>
          <w:sz w:val="32"/>
          <w:szCs w:val="32"/>
          <w:vertAlign w:val="superscript"/>
          <w:rtl/>
          <w:lang w:bidi="ar-IQ"/>
        </w:rPr>
        <w:t>(</w:t>
      </w:r>
      <w:r w:rsidR="00922302" w:rsidRPr="008114C1">
        <w:rPr>
          <w:rStyle w:val="a7"/>
          <w:rFonts w:ascii="Simplified Arabic" w:hAnsi="Simplified Arabic" w:cs="Simplified Arabic"/>
          <w:sz w:val="32"/>
          <w:szCs w:val="32"/>
          <w:rtl/>
          <w:lang w:bidi="ar-IQ"/>
        </w:rPr>
        <w:footnoteReference w:id="80"/>
      </w:r>
      <w:r w:rsidR="00922302" w:rsidRPr="008114C1">
        <w:rPr>
          <w:rFonts w:ascii="Simplified Arabic" w:hAnsi="Simplified Arabic" w:cs="Simplified Arabic" w:hint="cs"/>
          <w:sz w:val="32"/>
          <w:szCs w:val="32"/>
          <w:vertAlign w:val="superscript"/>
          <w:rtl/>
          <w:lang w:bidi="ar-IQ"/>
        </w:rPr>
        <w:t>)</w:t>
      </w:r>
      <w:r w:rsidR="00922302" w:rsidRPr="00922302">
        <w:rPr>
          <w:rFonts w:ascii="Simplified Arabic" w:hAnsi="Simplified Arabic" w:cs="Simplified Arabic" w:hint="cs"/>
          <w:sz w:val="32"/>
          <w:szCs w:val="32"/>
          <w:vertAlign w:val="superscript"/>
          <w:rtl/>
          <w:lang w:bidi="ar-IQ"/>
        </w:rPr>
        <w:t xml:space="preserve"> </w:t>
      </w:r>
      <w:r w:rsidR="00E8371E" w:rsidRPr="008114C1">
        <w:rPr>
          <w:rFonts w:ascii="Simplified Arabic" w:hAnsi="Simplified Arabic" w:cs="Simplified Arabic" w:hint="cs"/>
          <w:sz w:val="32"/>
          <w:szCs w:val="32"/>
          <w:rtl/>
          <w:lang w:bidi="ar-IQ"/>
        </w:rPr>
        <w:t>.</w:t>
      </w:r>
    </w:p>
    <w:p w:rsidR="003202FF" w:rsidRPr="00672DA8" w:rsidRDefault="003202FF" w:rsidP="003202FF">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ب</w:t>
      </w:r>
      <w:r w:rsidRPr="00672DA8">
        <w:rPr>
          <w:rFonts w:ascii="Simplified Arabic" w:hAnsi="Simplified Arabic" w:cs="Simplified Arabic" w:hint="cs"/>
          <w:b/>
          <w:bCs/>
          <w:sz w:val="32"/>
          <w:szCs w:val="32"/>
          <w:rtl/>
          <w:lang w:bidi="ar-IQ"/>
        </w:rPr>
        <w:t>. علمه بال</w:t>
      </w:r>
      <w:r>
        <w:rPr>
          <w:rFonts w:ascii="Simplified Arabic" w:hAnsi="Simplified Arabic" w:cs="Simplified Arabic" w:hint="cs"/>
          <w:b/>
          <w:bCs/>
          <w:sz w:val="32"/>
          <w:szCs w:val="32"/>
          <w:rtl/>
          <w:lang w:bidi="ar-IQ"/>
        </w:rPr>
        <w:t>لغة</w:t>
      </w:r>
      <w:r w:rsidRPr="00672DA8">
        <w:rPr>
          <w:rFonts w:ascii="Simplified Arabic" w:hAnsi="Simplified Arabic" w:cs="Simplified Arabic" w:hint="cs"/>
          <w:b/>
          <w:bCs/>
          <w:sz w:val="32"/>
          <w:szCs w:val="32"/>
          <w:rtl/>
          <w:lang w:bidi="ar-IQ"/>
        </w:rPr>
        <w:t xml:space="preserve"> :</w:t>
      </w:r>
    </w:p>
    <w:p w:rsidR="00823E95" w:rsidRDefault="003202FF" w:rsidP="00922302">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إن من يبحث في حياة الراغب الأصفهاني وفي جهوده المختلفة في اللغة والأدب وغيرها يجد عنتاً شديداً ، فبينما هو يرى أن كتابه (محاضرات الأدباء</w:t>
      </w:r>
      <w:r w:rsidR="00F75062">
        <w:rPr>
          <w:rFonts w:ascii="Simplified Arabic" w:hAnsi="Simplified Arabic" w:cs="Simplified Arabic" w:hint="cs"/>
          <w:sz w:val="32"/>
          <w:szCs w:val="32"/>
          <w:rtl/>
          <w:lang w:bidi="ar-IQ"/>
        </w:rPr>
        <w:t xml:space="preserve"> ومحاضرات الشعراء والبلغاء</w:t>
      </w:r>
      <w:r>
        <w:rPr>
          <w:rFonts w:ascii="Simplified Arabic" w:hAnsi="Simplified Arabic" w:cs="Simplified Arabic" w:hint="cs"/>
          <w:sz w:val="32"/>
          <w:szCs w:val="32"/>
          <w:rtl/>
          <w:lang w:bidi="ar-IQ"/>
        </w:rPr>
        <w:t>) لا يجهله أديب ، ويلحظ أن معجمه في (مفردات ألفاظ القرآن) لم يستغنِ عنه مفسر أو معجمي جاء بعده ، وبينما هو يطالع قول الإمام فخر الدين الرازي (ت656هـ/1258م) من أن أب</w:t>
      </w:r>
      <w:r w:rsidR="006359F5">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 xml:space="preserve"> </w:t>
      </w:r>
      <w:r w:rsidR="00943243">
        <w:rPr>
          <w:rFonts w:ascii="Simplified Arabic" w:hAnsi="Simplified Arabic" w:cs="Simplified Arabic" w:hint="cs"/>
          <w:sz w:val="32"/>
          <w:szCs w:val="32"/>
          <w:rtl/>
          <w:lang w:bidi="ar-IQ"/>
        </w:rPr>
        <w:t>ح</w:t>
      </w:r>
      <w:r>
        <w:rPr>
          <w:rFonts w:ascii="Simplified Arabic" w:hAnsi="Simplified Arabic" w:cs="Simplified Arabic" w:hint="cs"/>
          <w:sz w:val="32"/>
          <w:szCs w:val="32"/>
          <w:rtl/>
          <w:lang w:bidi="ar-IQ"/>
        </w:rPr>
        <w:t>امد الغ</w:t>
      </w:r>
      <w:r w:rsidR="00581435">
        <w:rPr>
          <w:rFonts w:ascii="Simplified Arabic" w:hAnsi="Simplified Arabic" w:cs="Simplified Arabic" w:hint="cs"/>
          <w:sz w:val="32"/>
          <w:szCs w:val="32"/>
          <w:rtl/>
          <w:lang w:bidi="ar-IQ"/>
        </w:rPr>
        <w:t>ز</w:t>
      </w:r>
      <w:r>
        <w:rPr>
          <w:rFonts w:ascii="Simplified Arabic" w:hAnsi="Simplified Arabic" w:cs="Simplified Arabic" w:hint="cs"/>
          <w:sz w:val="32"/>
          <w:szCs w:val="32"/>
          <w:rtl/>
          <w:lang w:bidi="ar-IQ"/>
        </w:rPr>
        <w:t xml:space="preserve">الي (ت505هـ/1111م) كان يعجب بكاتبه (الذريعة الى مكارم الشريعة) ويستحسنه لنفاسته ، </w:t>
      </w:r>
      <w:r w:rsidR="00581435">
        <w:rPr>
          <w:rFonts w:ascii="Simplified Arabic" w:hAnsi="Simplified Arabic" w:cs="Simplified Arabic" w:hint="cs"/>
          <w:sz w:val="32"/>
          <w:szCs w:val="32"/>
          <w:rtl/>
          <w:lang w:bidi="ar-IQ"/>
        </w:rPr>
        <w:t>إذ لا يكاد يجد له ترجمة في كتب الطبقات والتراجم</w:t>
      </w:r>
      <w:r w:rsidR="00E8371E">
        <w:rPr>
          <w:rFonts w:ascii="Simplified Arabic" w:hAnsi="Simplified Arabic" w:cs="Simplified Arabic" w:hint="cs"/>
          <w:sz w:val="32"/>
          <w:szCs w:val="32"/>
          <w:rtl/>
          <w:lang w:bidi="ar-IQ"/>
        </w:rPr>
        <w:t xml:space="preserve"> </w:t>
      </w:r>
      <w:r w:rsidR="008F62FF">
        <w:rPr>
          <w:rFonts w:ascii="Simplified Arabic" w:hAnsi="Simplified Arabic" w:cs="Simplified Arabic" w:hint="cs"/>
          <w:sz w:val="32"/>
          <w:szCs w:val="32"/>
          <w:rtl/>
          <w:lang w:bidi="ar-IQ"/>
        </w:rPr>
        <w:t>، ور</w:t>
      </w:r>
      <w:r w:rsidR="003D48E9">
        <w:rPr>
          <w:rFonts w:ascii="Simplified Arabic" w:hAnsi="Simplified Arabic" w:cs="Simplified Arabic" w:hint="cs"/>
          <w:sz w:val="32"/>
          <w:szCs w:val="32"/>
          <w:rtl/>
          <w:lang w:bidi="ar-IQ"/>
        </w:rPr>
        <w:t>ب</w:t>
      </w:r>
      <w:r w:rsidR="008F62FF">
        <w:rPr>
          <w:rFonts w:ascii="Simplified Arabic" w:hAnsi="Simplified Arabic" w:cs="Simplified Arabic" w:hint="cs"/>
          <w:sz w:val="32"/>
          <w:szCs w:val="32"/>
          <w:rtl/>
          <w:lang w:bidi="ar-IQ"/>
        </w:rPr>
        <w:t xml:space="preserve">ما نتج عن هذا أن الرجل لم ينل حظه من الدراسة والبحث في الأبحاث المعاصرة أيضاً ، فلم تفرد له دراسة مستقلة ، بل لم تعنى به الدراسات التي </w:t>
      </w:r>
      <w:r w:rsidR="006359F5">
        <w:rPr>
          <w:rFonts w:ascii="Simplified Arabic" w:hAnsi="Simplified Arabic" w:cs="Simplified Arabic" w:hint="cs"/>
          <w:sz w:val="32"/>
          <w:szCs w:val="32"/>
          <w:rtl/>
          <w:lang w:bidi="ar-IQ"/>
        </w:rPr>
        <w:t>درست</w:t>
      </w:r>
      <w:r w:rsidR="008F62FF">
        <w:rPr>
          <w:rFonts w:ascii="Simplified Arabic" w:hAnsi="Simplified Arabic" w:cs="Simplified Arabic" w:hint="cs"/>
          <w:sz w:val="32"/>
          <w:szCs w:val="32"/>
          <w:rtl/>
          <w:lang w:bidi="ar-IQ"/>
        </w:rPr>
        <w:t xml:space="preserve"> أدباء العصر العباسي وفنونهم النثرية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FF70F0" w:rsidRDefault="00823E95" w:rsidP="00F75062">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وفي بداية تعرفنا على جهود الراغب الأصفهاني في الأدب واللغة نحاول أن نتعرف أولاً على آثاره الأدبية واللغوية ، ولعلها تنحصر في (محاضرات الأدباء</w:t>
      </w:r>
      <w:r w:rsidR="003D48E9">
        <w:rPr>
          <w:rFonts w:ascii="Simplified Arabic" w:hAnsi="Simplified Arabic" w:cs="Simplified Arabic" w:hint="cs"/>
          <w:sz w:val="32"/>
          <w:szCs w:val="32"/>
          <w:rtl/>
          <w:lang w:bidi="ar-IQ"/>
        </w:rPr>
        <w:t xml:space="preserve"> ومحاورات </w:t>
      </w:r>
      <w:r w:rsidR="003D48E9">
        <w:rPr>
          <w:rFonts w:ascii="Simplified Arabic" w:hAnsi="Simplified Arabic" w:cs="Simplified Arabic" w:hint="cs"/>
          <w:sz w:val="32"/>
          <w:szCs w:val="32"/>
          <w:rtl/>
          <w:lang w:bidi="ar-IQ"/>
        </w:rPr>
        <w:lastRenderedPageBreak/>
        <w:t>الشعراء والبلغاء</w:t>
      </w:r>
      <w:r>
        <w:rPr>
          <w:rFonts w:ascii="Simplified Arabic" w:hAnsi="Simplified Arabic" w:cs="Simplified Arabic" w:hint="cs"/>
          <w:sz w:val="32"/>
          <w:szCs w:val="32"/>
          <w:rtl/>
          <w:lang w:bidi="ar-IQ"/>
        </w:rPr>
        <w:t>) و(مجمع البلاغة) و(المفردات في ألفاظ القرآن)</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ولم تخل</w:t>
      </w:r>
      <w:r w:rsidR="00943243">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سائر آثاره من الخبرة العميقة باللغة ومن استخدامها في الوصول الى الحقائق المبتغاة ، أما (محاضرات </w:t>
      </w:r>
      <w:r w:rsidR="00F75062">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 xml:space="preserve">أدباء ومحاورات الشعراء والبلغاء) فلعله من أشهر مصنفات الراغب </w:t>
      </w:r>
      <w:r w:rsidR="003D48E9">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على وجه الإجمال ، فهو خزانة أد</w:t>
      </w:r>
      <w:r w:rsidR="00943243">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 وشعر وحكم وأمثال ، كما يذكر </w:t>
      </w:r>
      <w:r w:rsidR="00FF70F0">
        <w:rPr>
          <w:rFonts w:ascii="Simplified Arabic" w:hAnsi="Simplified Arabic" w:cs="Simplified Arabic" w:hint="cs"/>
          <w:sz w:val="32"/>
          <w:szCs w:val="32"/>
          <w:rtl/>
          <w:lang w:bidi="ar-IQ"/>
        </w:rPr>
        <w:t xml:space="preserve">جرجي </w:t>
      </w:r>
      <w:r>
        <w:rPr>
          <w:rFonts w:ascii="Simplified Arabic" w:hAnsi="Simplified Arabic" w:cs="Simplified Arabic" w:hint="cs"/>
          <w:sz w:val="32"/>
          <w:szCs w:val="32"/>
          <w:rtl/>
          <w:lang w:bidi="ar-IQ"/>
        </w:rPr>
        <w:t>زيدان</w:t>
      </w:r>
      <w:r w:rsidR="00F75062">
        <w:rPr>
          <w:rFonts w:ascii="Simplified Arabic" w:hAnsi="Simplified Arabic" w:cs="Simplified Arabic" w:hint="cs"/>
          <w:sz w:val="32"/>
          <w:szCs w:val="32"/>
          <w:vertAlign w:val="superscript"/>
          <w:rtl/>
          <w:lang w:bidi="ar-IQ"/>
        </w:rPr>
        <w:t>(</w:t>
      </w:r>
      <w:r w:rsidR="00F75062">
        <w:rPr>
          <w:rStyle w:val="a7"/>
          <w:rFonts w:ascii="Simplified Arabic" w:hAnsi="Simplified Arabic" w:cs="Simplified Arabic"/>
          <w:sz w:val="32"/>
          <w:szCs w:val="32"/>
          <w:rtl/>
          <w:lang w:bidi="ar-IQ"/>
        </w:rPr>
        <w:footnoteReference w:id="83"/>
      </w:r>
      <w:r w:rsidR="00F75062">
        <w:rPr>
          <w:rFonts w:ascii="Simplified Arabic" w:hAnsi="Simplified Arabic" w:cs="Simplified Arabic" w:hint="cs"/>
          <w:sz w:val="32"/>
          <w:szCs w:val="32"/>
          <w:vertAlign w:val="superscript"/>
          <w:rtl/>
          <w:lang w:bidi="ar-IQ"/>
        </w:rPr>
        <w:t xml:space="preserve">) : </w:t>
      </w:r>
      <w:r>
        <w:rPr>
          <w:rFonts w:ascii="Simplified Arabic" w:hAnsi="Simplified Arabic" w:cs="Simplified Arabic" w:hint="cs"/>
          <w:sz w:val="32"/>
          <w:szCs w:val="32"/>
          <w:rtl/>
          <w:lang w:bidi="ar-IQ"/>
        </w:rPr>
        <w:t>" وخير ممثل لثقافة العصر الذي عاشه الراغب "</w:t>
      </w:r>
      <w:r w:rsidR="00E8371E">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 xml:space="preserve">كما يقول </w:t>
      </w:r>
      <w:r w:rsidR="00FF70F0">
        <w:rPr>
          <w:rFonts w:ascii="Simplified Arabic" w:hAnsi="Simplified Arabic" w:cs="Simplified Arabic" w:hint="cs"/>
          <w:sz w:val="32"/>
          <w:szCs w:val="32"/>
          <w:rtl/>
          <w:lang w:bidi="ar-IQ"/>
        </w:rPr>
        <w:t xml:space="preserve">عمر </w:t>
      </w:r>
      <w:r>
        <w:rPr>
          <w:rFonts w:ascii="Simplified Arabic" w:hAnsi="Simplified Arabic" w:cs="Simplified Arabic" w:hint="cs"/>
          <w:sz w:val="32"/>
          <w:szCs w:val="32"/>
          <w:rtl/>
          <w:lang w:bidi="ar-IQ"/>
        </w:rPr>
        <w:t>فروخ</w:t>
      </w:r>
      <w:r w:rsidR="00F75062">
        <w:rPr>
          <w:rFonts w:ascii="Simplified Arabic" w:hAnsi="Simplified Arabic" w:cs="Simplified Arabic" w:hint="cs"/>
          <w:sz w:val="32"/>
          <w:szCs w:val="32"/>
          <w:vertAlign w:val="superscript"/>
          <w:rtl/>
          <w:lang w:bidi="ar-IQ"/>
        </w:rPr>
        <w:t>(</w:t>
      </w:r>
      <w:r w:rsidR="00F75062">
        <w:rPr>
          <w:rStyle w:val="a7"/>
          <w:rFonts w:ascii="Simplified Arabic" w:hAnsi="Simplified Arabic" w:cs="Simplified Arabic"/>
          <w:sz w:val="32"/>
          <w:szCs w:val="32"/>
          <w:rtl/>
          <w:lang w:bidi="ar-IQ"/>
        </w:rPr>
        <w:footnoteReference w:id="84"/>
      </w:r>
      <w:r w:rsidR="00F75062">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 يقع في خمسة وعشرين باباً </w:t>
      </w:r>
      <w:r w:rsidR="00FF70F0">
        <w:rPr>
          <w:rFonts w:ascii="Simplified Arabic" w:hAnsi="Simplified Arabic" w:cs="Simplified Arabic" w:hint="cs"/>
          <w:sz w:val="32"/>
          <w:szCs w:val="32"/>
          <w:rtl/>
          <w:lang w:bidi="ar-IQ"/>
        </w:rPr>
        <w:t>، يسمي كل باب حداً ، ويتضمن كل باب موضوعات تتفرع عن العنوان الأساس للباب "</w:t>
      </w:r>
      <w:r w:rsidR="00E8371E">
        <w:rPr>
          <w:rFonts w:ascii="Simplified Arabic" w:hAnsi="Simplified Arabic" w:cs="Simplified Arabic" w:hint="cs"/>
          <w:sz w:val="32"/>
          <w:szCs w:val="32"/>
          <w:rtl/>
          <w:lang w:bidi="ar-IQ"/>
        </w:rPr>
        <w:t xml:space="preserve"> </w:t>
      </w:r>
      <w:r w:rsidR="00FF70F0">
        <w:rPr>
          <w:rFonts w:ascii="Simplified Arabic" w:hAnsi="Simplified Arabic" w:cs="Simplified Arabic" w:hint="cs"/>
          <w:sz w:val="32"/>
          <w:szCs w:val="32"/>
          <w:rtl/>
          <w:lang w:bidi="ar-IQ"/>
        </w:rPr>
        <w:t>.</w:t>
      </w:r>
    </w:p>
    <w:p w:rsidR="00E8371E" w:rsidRDefault="00FF70F0" w:rsidP="003D48E9">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ففي الباب الأول وعنوانه (العقل والعلم والجهل وما يتعلق بهما) ، يبحث في الموضوعات التالية : العقل والحمق وذم أتباع الهوى ، ما يحد به العقل وبنوه والحمق وذووه ، الحزم والعزم والظن والشك ، ويقول في المقدمة : " وقد ضمنت ذلك طرفاً من الأبيات الرائقة والأخبار الشائ</w:t>
      </w:r>
      <w:r w:rsidR="003D48E9">
        <w:rPr>
          <w:rFonts w:ascii="Simplified Arabic" w:hAnsi="Simplified Arabic" w:cs="Simplified Arabic" w:hint="cs"/>
          <w:sz w:val="32"/>
          <w:szCs w:val="32"/>
          <w:rtl/>
          <w:lang w:bidi="ar-IQ"/>
        </w:rPr>
        <w:t>ق</w:t>
      </w:r>
      <w:r>
        <w:rPr>
          <w:rFonts w:ascii="Simplified Arabic" w:hAnsi="Simplified Arabic" w:cs="Simplified Arabic" w:hint="cs"/>
          <w:sz w:val="32"/>
          <w:szCs w:val="32"/>
          <w:rtl/>
          <w:lang w:bidi="ar-IQ"/>
        </w:rPr>
        <w:t xml:space="preserve">ة ، وكان يحرص أن يجمع هذه الأخبار وهذه الأبيات من جيد المنثور والمنظوم مما سبق من عهود التراث في موضوعات متنوعة من الثقافة والأدب والاجتماع ، جرياً على عادة الكتاب في القرن الثالث والرابع الهجريين من أن الأدب هو الأخذ من كل علم بطرف ، ويبدو أنه كان يرمي الى أن يجعل من كتابه مادة تعليمية ينهل منها </w:t>
      </w:r>
      <w:r w:rsidR="003D48E9">
        <w:rPr>
          <w:rFonts w:ascii="Simplified Arabic" w:hAnsi="Simplified Arabic" w:cs="Simplified Arabic" w:hint="cs"/>
          <w:sz w:val="32"/>
          <w:szCs w:val="32"/>
          <w:rtl/>
          <w:lang w:bidi="ar-IQ"/>
        </w:rPr>
        <w:t>الباحثون</w:t>
      </w:r>
      <w:r>
        <w:rPr>
          <w:rFonts w:ascii="Simplified Arabic" w:hAnsi="Simplified Arabic" w:cs="Simplified Arabic" w:hint="cs"/>
          <w:sz w:val="32"/>
          <w:szCs w:val="32"/>
          <w:rtl/>
          <w:lang w:bidi="ar-IQ"/>
        </w:rPr>
        <w:t xml:space="preserve"> في </w:t>
      </w:r>
      <w:r w:rsidR="00A5765C">
        <w:rPr>
          <w:rFonts w:ascii="Simplified Arabic" w:hAnsi="Simplified Arabic" w:cs="Simplified Arabic" w:hint="cs"/>
          <w:sz w:val="32"/>
          <w:szCs w:val="32"/>
          <w:rtl/>
          <w:lang w:bidi="ar-IQ"/>
        </w:rPr>
        <w:t>الأدب والمتعلمون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A5765C" w:rsidRDefault="00A5765C" w:rsidP="00943243">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وكان فيه الى جانب الجد والأخبار لون من الهزل والغزل والمجون ، فمن شاء وجد منه ناسكاً ي</w:t>
      </w:r>
      <w:r w:rsidR="00943243">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ظه ويبكيه ، ومن شاء صادف منه فاتكاً يضحكه ويلهيه ، وطريقته في التأليف هي أن يجمع تحت الموضوع الذي عقده ما يناسبه من آيات قرآنية وأحاديث نبوية وح</w:t>
      </w:r>
      <w:r w:rsidR="00943243">
        <w:rPr>
          <w:rFonts w:ascii="Simplified Arabic" w:hAnsi="Simplified Arabic" w:cs="Simplified Arabic" w:hint="cs"/>
          <w:sz w:val="32"/>
          <w:szCs w:val="32"/>
          <w:rtl/>
          <w:lang w:bidi="ar-IQ"/>
        </w:rPr>
        <w:t>ك</w:t>
      </w:r>
      <w:r>
        <w:rPr>
          <w:rFonts w:ascii="Simplified Arabic" w:hAnsi="Simplified Arabic" w:cs="Simplified Arabic" w:hint="cs"/>
          <w:sz w:val="32"/>
          <w:szCs w:val="32"/>
          <w:rtl/>
          <w:lang w:bidi="ar-IQ"/>
        </w:rPr>
        <w:t>م مأثورة وأشعار مروية وأخبار سائرة وأمثال نادرة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E1248D" w:rsidRDefault="00E1248D" w:rsidP="00E1248D">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ويبدو أن كلمة (محاضرات الأدباء) كانت تعني مجالسهم وما يطرح فيها من أدب وأخبار ، وقد لقي هذا الكتاب عناية كبيرة فقد ترجم الى اللغات الأوربية ، وهُذب وشُذب ونُشر عدة مرات في القاهرة وبيروت</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E1248D" w:rsidRDefault="00E1248D" w:rsidP="00E1248D">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(مجمع البلاغة) فهي المخطوطة التي قام الساريسي بتحقيقها من أعمال الراغب الأصفهاني ، وقد وجدت من التحقيق أنها في أغلبها مأخوذة من كتاب المحاضرات ، لذلك فهي تأخذ منهاجه ومادته الى حد ما ، ولكنها تتميز عنه بغزارة المادة اللغوية في صيغ الأفعال والأسماء والتراكيب الأدبية ، وما بين متشابهاتها من فروق دقيقة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E102FA" w:rsidRDefault="00E102FA" w:rsidP="00E102FA">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ووقعت المخطوطة في نحو من مائتي ورقة تظم خمسة عشر فصلاً ، ذكرها السيوطي (ت911هـ/1505م) فيما وقف عليه من آثار الراغب الأصفهاني باسم (أفانين البلاغة) ، ويبدو أن الراغب </w:t>
      </w:r>
      <w:r w:rsidR="00196B11">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أراد من كلمة (البلاغة) المعنى الأدبي الذي يعني بليغ القول وفصيحه من شعر ونثر ، ولم يرد المعنى الاصطلاحي منها ، أما كلمة (مجمع) فإنه يريد منها أنها تجمع فيها كل أركان الفصاحة والكلام البليغ</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89"/>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E102FA" w:rsidRDefault="00E102FA" w:rsidP="00943243">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كتاب (مفردات ألفاظ القرآن) فقد برزت له فيه جهود لغوية أخرى يمكن أن نجمعها </w:t>
      </w:r>
      <w:r w:rsidR="00943243">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شكل قضايا لغوية متفرقة ، أما مصنفاته الأدبية فقد عُني باللغة عناية خاصة تمثلت في تجميع مفرداتها المتلاقية المعاني المختلفة الأشكال في أُسر لغوية ، نجد ذلك في الأفعال والأسماء والتراكيب التي يقترب بعضها من بعض في الدلالة وتختلف عنها في الصياغة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0"/>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E8371E" w:rsidRDefault="00E102FA" w:rsidP="006265AD">
      <w:pPr>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ففي معنى (الكبر والضعف) يقول الراغب الأصفهاني : " </w:t>
      </w:r>
      <w:r w:rsidRPr="007B0C5A">
        <w:rPr>
          <w:rFonts w:ascii="Simplified Arabic" w:hAnsi="Simplified Arabic" w:cs="Simplified Arabic" w:hint="cs"/>
          <w:color w:val="000000"/>
          <w:sz w:val="32"/>
          <w:szCs w:val="32"/>
          <w:rtl/>
          <w:lang w:bidi="ar-IQ"/>
        </w:rPr>
        <w:t>احقوقف</w:t>
      </w:r>
      <w:r w:rsidR="006265AD">
        <w:rPr>
          <w:rFonts w:ascii="Simplified Arabic" w:hAnsi="Simplified Arabic" w:cs="Simplified Arabic" w:hint="cs"/>
          <w:sz w:val="32"/>
          <w:szCs w:val="32"/>
          <w:vertAlign w:val="superscript"/>
          <w:rtl/>
          <w:lang w:bidi="ar-IQ"/>
        </w:rPr>
        <w:t>(</w:t>
      </w:r>
      <w:r w:rsidR="006265AD">
        <w:rPr>
          <w:rStyle w:val="a7"/>
          <w:rFonts w:ascii="Simplified Arabic" w:hAnsi="Simplified Arabic" w:cs="Simplified Arabic"/>
          <w:sz w:val="32"/>
          <w:szCs w:val="32"/>
          <w:rtl/>
          <w:lang w:bidi="ar-IQ"/>
        </w:rPr>
        <w:footnoteReference w:id="91"/>
      </w:r>
      <w:r w:rsidR="006265AD">
        <w:rPr>
          <w:rFonts w:ascii="Simplified Arabic" w:hAnsi="Simplified Arabic" w:cs="Simplified Arabic" w:hint="cs"/>
          <w:sz w:val="32"/>
          <w:szCs w:val="32"/>
          <w:vertAlign w:val="superscript"/>
          <w:rtl/>
          <w:lang w:bidi="ar-IQ"/>
        </w:rPr>
        <w:t>)</w:t>
      </w:r>
      <w:r w:rsidR="002D10B4">
        <w:rPr>
          <w:rFonts w:ascii="Simplified Arabic" w:hAnsi="Simplified Arabic" w:cs="Simplified Arabic" w:hint="cs"/>
          <w:color w:val="000000"/>
          <w:sz w:val="32"/>
          <w:szCs w:val="32"/>
          <w:rtl/>
          <w:lang w:bidi="ar-IQ"/>
        </w:rPr>
        <w:t xml:space="preserve"> </w:t>
      </w:r>
      <w:r w:rsidRPr="007B0C5A">
        <w:rPr>
          <w:rFonts w:ascii="Simplified Arabic" w:hAnsi="Simplified Arabic" w:cs="Simplified Arabic" w:hint="cs"/>
          <w:color w:val="000000"/>
          <w:sz w:val="32"/>
          <w:szCs w:val="32"/>
          <w:rtl/>
          <w:lang w:bidi="ar-IQ"/>
        </w:rPr>
        <w:t>ودنف</w:t>
      </w:r>
      <w:r w:rsidR="006265AD">
        <w:rPr>
          <w:rFonts w:ascii="Simplified Arabic" w:hAnsi="Simplified Arabic" w:cs="Simplified Arabic" w:hint="cs"/>
          <w:sz w:val="32"/>
          <w:szCs w:val="32"/>
          <w:vertAlign w:val="superscript"/>
          <w:rtl/>
          <w:lang w:bidi="ar-IQ"/>
        </w:rPr>
        <w:t>(</w:t>
      </w:r>
      <w:r w:rsidR="006265AD">
        <w:rPr>
          <w:rStyle w:val="a7"/>
          <w:rFonts w:ascii="Simplified Arabic" w:hAnsi="Simplified Arabic" w:cs="Simplified Arabic"/>
          <w:sz w:val="32"/>
          <w:szCs w:val="32"/>
          <w:rtl/>
          <w:lang w:bidi="ar-IQ"/>
        </w:rPr>
        <w:footnoteReference w:id="92"/>
      </w:r>
      <w:r w:rsidR="006265AD">
        <w:rPr>
          <w:rFonts w:ascii="Simplified Arabic" w:hAnsi="Simplified Arabic" w:cs="Simplified Arabic" w:hint="cs"/>
          <w:sz w:val="32"/>
          <w:szCs w:val="32"/>
          <w:vertAlign w:val="superscript"/>
          <w:rtl/>
          <w:lang w:bidi="ar-IQ"/>
        </w:rPr>
        <w:t>)</w:t>
      </w:r>
      <w:r w:rsidR="006265AD">
        <w:rPr>
          <w:rFonts w:ascii="Simplified Arabic" w:hAnsi="Simplified Arabic" w:cs="Simplified Arabic" w:hint="cs"/>
          <w:color w:val="000000"/>
          <w:sz w:val="32"/>
          <w:szCs w:val="32"/>
          <w:rtl/>
          <w:lang w:bidi="ar-IQ"/>
        </w:rPr>
        <w:t xml:space="preserve"> </w:t>
      </w:r>
      <w:r w:rsidRPr="007B0C5A">
        <w:rPr>
          <w:rFonts w:ascii="Simplified Arabic" w:hAnsi="Simplified Arabic" w:cs="Simplified Arabic" w:hint="cs"/>
          <w:color w:val="000000"/>
          <w:sz w:val="32"/>
          <w:szCs w:val="32"/>
          <w:rtl/>
          <w:lang w:bidi="ar-IQ"/>
        </w:rPr>
        <w:t xml:space="preserve">وتأطر وانحنى ، وخانته القوى ، وخذلته الأركان ، وتقوس من الكبر ، وبلي كما يبلى الشجر </w:t>
      </w:r>
      <w:r w:rsidR="00196B11">
        <w:rPr>
          <w:rFonts w:ascii="Simplified Arabic" w:hAnsi="Simplified Arabic" w:cs="Simplified Arabic" w:hint="cs"/>
          <w:color w:val="000000"/>
          <w:sz w:val="32"/>
          <w:szCs w:val="32"/>
          <w:rtl/>
          <w:lang w:bidi="ar-IQ"/>
        </w:rPr>
        <w:t>غ</w:t>
      </w:r>
      <w:r w:rsidRPr="007B0C5A">
        <w:rPr>
          <w:rFonts w:ascii="Simplified Arabic" w:hAnsi="Simplified Arabic" w:cs="Simplified Arabic" w:hint="cs"/>
          <w:color w:val="000000"/>
          <w:sz w:val="32"/>
          <w:szCs w:val="32"/>
          <w:rtl/>
          <w:lang w:bidi="ar-IQ"/>
        </w:rPr>
        <w:t xml:space="preserve">يض بصره وأجلاده ، ولأن أجياده صار كعظم </w:t>
      </w:r>
      <w:r>
        <w:rPr>
          <w:rFonts w:ascii="Simplified Arabic" w:hAnsi="Simplified Arabic" w:cs="Simplified Arabic" w:hint="cs"/>
          <w:sz w:val="32"/>
          <w:szCs w:val="32"/>
          <w:rtl/>
          <w:lang w:bidi="ar-IQ"/>
        </w:rPr>
        <w:t>الرمة البالي</w:t>
      </w:r>
      <w:r w:rsidR="00196B11">
        <w:rPr>
          <w:rFonts w:ascii="Simplified Arabic" w:hAnsi="Simplified Arabic" w:cs="Simplified Arabic" w:hint="cs"/>
          <w:sz w:val="32"/>
          <w:szCs w:val="32"/>
          <w:rtl/>
          <w:lang w:bidi="ar-IQ"/>
        </w:rPr>
        <w:t xml:space="preserve"> ، فالأفعال الأربعة الأولى </w:t>
      </w:r>
      <w:r w:rsidR="00196B11">
        <w:rPr>
          <w:rFonts w:ascii="Simplified Arabic" w:hAnsi="Simplified Arabic" w:cs="Simplified Arabic" w:hint="cs"/>
          <w:sz w:val="32"/>
          <w:szCs w:val="32"/>
          <w:rtl/>
          <w:lang w:bidi="ar-IQ"/>
        </w:rPr>
        <w:lastRenderedPageBreak/>
        <w:t>أفادت المعنى ينفسها ، أما سائر أفعال هذا المعنى فلن تتضح إلا بإكمال التركيب الذي ترد فيه</w:t>
      </w:r>
      <w:r>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3"/>
      </w:r>
      <w:r w:rsidR="00E8371E">
        <w:rPr>
          <w:rFonts w:ascii="Simplified Arabic" w:hAnsi="Simplified Arabic" w:cs="Simplified Arabic" w:hint="cs"/>
          <w:sz w:val="32"/>
          <w:szCs w:val="32"/>
          <w:vertAlign w:val="superscript"/>
          <w:rtl/>
          <w:lang w:bidi="ar-IQ"/>
        </w:rPr>
        <w:t>)</w:t>
      </w:r>
      <w:r w:rsidR="00A119E1">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xml:space="preserve">. </w:t>
      </w:r>
    </w:p>
    <w:p w:rsidR="002D10B4" w:rsidRDefault="002D10B4" w:rsidP="00A82E0D">
      <w:pPr>
        <w:jc w:val="both"/>
        <w:rPr>
          <w:rFonts w:ascii="Simplified Arabic" w:hAnsi="Simplified Arabic" w:cs="Simplified Arabic" w:hint="cs"/>
          <w:b/>
          <w:bCs/>
          <w:sz w:val="32"/>
          <w:szCs w:val="32"/>
          <w:rtl/>
          <w:lang w:bidi="ar-IQ"/>
        </w:rPr>
      </w:pPr>
    </w:p>
    <w:p w:rsidR="00A82E0D" w:rsidRPr="00672DA8" w:rsidRDefault="00A82E0D" w:rsidP="00A82E0D">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ج</w:t>
      </w:r>
      <w:r w:rsidRPr="00672DA8">
        <w:rPr>
          <w:rFonts w:ascii="Simplified Arabic" w:hAnsi="Simplified Arabic" w:cs="Simplified Arabic" w:hint="cs"/>
          <w:b/>
          <w:bCs/>
          <w:sz w:val="32"/>
          <w:szCs w:val="32"/>
          <w:rtl/>
          <w:lang w:bidi="ar-IQ"/>
        </w:rPr>
        <w:t xml:space="preserve">. علمه </w:t>
      </w:r>
      <w:r>
        <w:rPr>
          <w:rFonts w:ascii="Simplified Arabic" w:hAnsi="Simplified Arabic" w:cs="Simplified Arabic" w:hint="cs"/>
          <w:b/>
          <w:bCs/>
          <w:sz w:val="32"/>
          <w:szCs w:val="32"/>
          <w:rtl/>
          <w:lang w:bidi="ar-IQ"/>
        </w:rPr>
        <w:t>بتفسير القرآن الكريم وعلم القراءات</w:t>
      </w:r>
      <w:r w:rsidRPr="00672DA8">
        <w:rPr>
          <w:rFonts w:ascii="Simplified Arabic" w:hAnsi="Simplified Arabic" w:cs="Simplified Arabic" w:hint="cs"/>
          <w:b/>
          <w:bCs/>
          <w:sz w:val="32"/>
          <w:szCs w:val="32"/>
          <w:rtl/>
          <w:lang w:bidi="ar-IQ"/>
        </w:rPr>
        <w:t xml:space="preserve"> :</w:t>
      </w:r>
    </w:p>
    <w:p w:rsidR="000D7652" w:rsidRDefault="000D7652" w:rsidP="000D765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علم التفسير هو في الأصل يعني الكشف والتوضيح والتبيين والإظهار ، وهو توضيح لمعاني الآيات وقصتها وشأنها وأسباب نزولها عن طريق ألفاظ تدل عليها دلالة ظاهرية مبينة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والتفسير هو العلم الذي يبحث فيه عن أحوال الكتاب العزيز</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5"/>
      </w:r>
      <w:r w:rsidR="00E8371E">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w:t>
      </w:r>
    </w:p>
    <w:p w:rsidR="00A119E1" w:rsidRDefault="00A119E1" w:rsidP="0094324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ويعد هذا العلم من أشرف العلوم وأسماها لكونه يخص كتاب الله عز وجل الذي خص به عباده في كل ما يتعلق بأحوالهم الدينية والدنيوية ، وهو يهدف الى تحقيق الفهم الكامل والوعي الشامل لما في هذا الكتاب الجليل من سور وآيات لا يدركها كل المسلمين إلا بالتوضيح والتفسير ، وقد شمر الراغب الأصفهاني عن ساعديه في سبيل هذه العناية الشريفة ، فكان له تأليف في ذلك تمثل بكتاب (تفسير الراغب الأصفهاني) ، وس</w:t>
      </w:r>
      <w:r w:rsidR="00943243">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 xml:space="preserve">ورد فيما </w:t>
      </w:r>
      <w:r w:rsidR="00943243">
        <w:rPr>
          <w:rFonts w:ascii="Simplified Arabic" w:hAnsi="Simplified Arabic" w:cs="Simplified Arabic" w:hint="cs"/>
          <w:sz w:val="32"/>
          <w:szCs w:val="32"/>
          <w:rtl/>
          <w:lang w:bidi="ar-IQ"/>
        </w:rPr>
        <w:t>يل</w:t>
      </w:r>
      <w:r>
        <w:rPr>
          <w:rFonts w:ascii="Simplified Arabic" w:hAnsi="Simplified Arabic" w:cs="Simplified Arabic" w:hint="cs"/>
          <w:sz w:val="32"/>
          <w:szCs w:val="32"/>
          <w:rtl/>
          <w:lang w:bidi="ar-IQ"/>
        </w:rPr>
        <w:t xml:space="preserve">ي بعضاً منها على سبيل المثال لا الحصر لتعرف من خلالها براعة وسعة الراغب </w:t>
      </w:r>
      <w:r w:rsidR="00196B11">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وإدراكه لمعاني القرآن الكريم ، فضلاً عن معرفته بعلم القراءات . </w:t>
      </w:r>
    </w:p>
    <w:p w:rsidR="00A119E1" w:rsidRPr="00672DA8" w:rsidRDefault="00A119E1" w:rsidP="00A119E1">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د</w:t>
      </w:r>
      <w:r w:rsidRPr="00672DA8">
        <w:rPr>
          <w:rFonts w:ascii="Simplified Arabic" w:hAnsi="Simplified Arabic" w:cs="Simplified Arabic" w:hint="cs"/>
          <w:b/>
          <w:bCs/>
          <w:sz w:val="32"/>
          <w:szCs w:val="32"/>
          <w:rtl/>
          <w:lang w:bidi="ar-IQ"/>
        </w:rPr>
        <w:t xml:space="preserve">. علمه </w:t>
      </w:r>
      <w:r>
        <w:rPr>
          <w:rFonts w:ascii="Simplified Arabic" w:hAnsi="Simplified Arabic" w:cs="Simplified Arabic" w:hint="cs"/>
          <w:b/>
          <w:bCs/>
          <w:sz w:val="32"/>
          <w:szCs w:val="32"/>
          <w:rtl/>
          <w:lang w:bidi="ar-IQ"/>
        </w:rPr>
        <w:t>بأحكام الشريعة</w:t>
      </w:r>
      <w:r w:rsidRPr="00672DA8">
        <w:rPr>
          <w:rFonts w:ascii="Simplified Arabic" w:hAnsi="Simplified Arabic" w:cs="Simplified Arabic" w:hint="cs"/>
          <w:b/>
          <w:bCs/>
          <w:sz w:val="32"/>
          <w:szCs w:val="32"/>
          <w:rtl/>
          <w:lang w:bidi="ar-IQ"/>
        </w:rPr>
        <w:t xml:space="preserve"> :</w:t>
      </w:r>
    </w:p>
    <w:p w:rsidR="00A119E1" w:rsidRDefault="00A119E1" w:rsidP="00A119E1">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قال الراغب الأصفهاني كنت قد أشرت فيما أمليته من كتاب (تحقيق البيان في تأويل القرآن) الى الفرق بين أحكام الشريعة ومكارمها ، فإن المكارم المطلقة هي اسم لما لا يتحاشى من وصف الباري جل ثناؤه بها أو بأكثرها نحو الحكمة والجود والحلم والعفو ، وإن كان وصفه تعالى بذلك على حد اشرف مما يوصف به البشر</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B3381C" w:rsidRDefault="00A119E1" w:rsidP="00B3381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وإن الأحكام تتناول ذلك وتتناول العبادات ، وإنه باكتساب المكرمة يستحق الإنسان أن يوصف بكونه خليفة الله المعني بقوله تعالى </w:t>
      </w:r>
      <w:r w:rsidRPr="00B3381C">
        <w:rPr>
          <w:rFonts w:ascii="Simplified Arabic" w:hAnsi="Simplified Arabic" w:cs="Simplified Arabic" w:hint="cs"/>
          <w:b/>
          <w:bCs/>
          <w:sz w:val="32"/>
          <w:szCs w:val="32"/>
          <w:rtl/>
          <w:lang w:bidi="ar-IQ"/>
        </w:rPr>
        <w:t xml:space="preserve">: </w:t>
      </w:r>
      <w:r w:rsidRPr="00B3381C">
        <w:rPr>
          <w:rFonts w:ascii="Simplified Arabic" w:hAnsi="Simplified Arabic" w:cs="Simplified Arabic" w:hint="cs"/>
          <w:b/>
          <w:bCs/>
          <w:sz w:val="32"/>
          <w:szCs w:val="32"/>
          <w:lang w:bidi="ar-IQ"/>
        </w:rPr>
        <w:sym w:font="AGA Arabesque" w:char="F029"/>
      </w:r>
      <w:r w:rsidRPr="00B3381C">
        <w:rPr>
          <w:rFonts w:ascii="Simplified Arabic" w:hAnsi="Simplified Arabic" w:cs="Simplified Arabic" w:hint="cs"/>
          <w:b/>
          <w:bCs/>
          <w:sz w:val="32"/>
          <w:szCs w:val="32"/>
          <w:rtl/>
          <w:lang w:bidi="ar-IQ"/>
        </w:rPr>
        <w:t xml:space="preserve"> </w:t>
      </w:r>
      <w:r w:rsidRPr="00B3381C">
        <w:rPr>
          <w:b/>
          <w:bCs/>
          <w:sz w:val="28"/>
          <w:szCs w:val="28"/>
        </w:rPr>
        <w:sym w:font="HQPB2" w:char="F092"/>
      </w:r>
      <w:r w:rsidRPr="00B3381C">
        <w:rPr>
          <w:b/>
          <w:bCs/>
          <w:sz w:val="28"/>
          <w:szCs w:val="28"/>
        </w:rPr>
        <w:sym w:font="HQPB4" w:char="F0CE"/>
      </w:r>
      <w:r w:rsidRPr="00B3381C">
        <w:rPr>
          <w:b/>
          <w:bCs/>
          <w:sz w:val="28"/>
          <w:szCs w:val="28"/>
        </w:rPr>
        <w:sym w:font="HQPB4" w:char="F06F"/>
      </w:r>
      <w:r w:rsidRPr="00B3381C">
        <w:rPr>
          <w:b/>
          <w:bCs/>
          <w:sz w:val="28"/>
          <w:szCs w:val="28"/>
        </w:rPr>
        <w:sym w:font="HQPB2" w:char="F054"/>
      </w:r>
      <w:r w:rsidRPr="00B3381C">
        <w:rPr>
          <w:b/>
          <w:bCs/>
          <w:sz w:val="28"/>
          <w:szCs w:val="28"/>
        </w:rPr>
        <w:sym w:font="HQPB4" w:char="F0CE"/>
      </w:r>
      <w:r w:rsidRPr="00B3381C">
        <w:rPr>
          <w:b/>
          <w:bCs/>
          <w:sz w:val="28"/>
          <w:szCs w:val="28"/>
        </w:rPr>
        <w:sym w:font="HQPB1" w:char="F029"/>
      </w:r>
      <w:r w:rsidRPr="00B3381C">
        <w:rPr>
          <w:rFonts w:ascii="(normal text)" w:hAnsi="(normal text)"/>
          <w:b/>
          <w:bCs/>
          <w:rtl/>
        </w:rPr>
        <w:t xml:space="preserve"> </w:t>
      </w:r>
      <w:r w:rsidRPr="00B3381C">
        <w:rPr>
          <w:b/>
          <w:bCs/>
          <w:sz w:val="28"/>
          <w:szCs w:val="28"/>
        </w:rPr>
        <w:sym w:font="HQPB4" w:char="F0D7"/>
      </w:r>
      <w:r w:rsidRPr="00B3381C">
        <w:rPr>
          <w:b/>
          <w:bCs/>
          <w:sz w:val="28"/>
          <w:szCs w:val="28"/>
        </w:rPr>
        <w:sym w:font="HQPB2" w:char="F040"/>
      </w:r>
      <w:r w:rsidRPr="00B3381C">
        <w:rPr>
          <w:b/>
          <w:bCs/>
          <w:sz w:val="28"/>
          <w:szCs w:val="28"/>
        </w:rPr>
        <w:sym w:font="HQPB4" w:char="F0CF"/>
      </w:r>
      <w:r w:rsidRPr="00B3381C">
        <w:rPr>
          <w:b/>
          <w:bCs/>
          <w:sz w:val="28"/>
          <w:szCs w:val="28"/>
        </w:rPr>
        <w:sym w:font="HQPB1" w:char="F0E3"/>
      </w:r>
      <w:r w:rsidRPr="00B3381C">
        <w:rPr>
          <w:b/>
          <w:bCs/>
          <w:sz w:val="28"/>
          <w:szCs w:val="28"/>
        </w:rPr>
        <w:sym w:font="HQPB1" w:char="F025"/>
      </w:r>
      <w:r w:rsidRPr="00B3381C">
        <w:rPr>
          <w:b/>
          <w:bCs/>
          <w:sz w:val="28"/>
          <w:szCs w:val="28"/>
        </w:rPr>
        <w:sym w:font="HQPB5" w:char="F079"/>
      </w:r>
      <w:r w:rsidRPr="00B3381C">
        <w:rPr>
          <w:b/>
          <w:bCs/>
          <w:sz w:val="28"/>
          <w:szCs w:val="28"/>
        </w:rPr>
        <w:sym w:font="HQPB1" w:char="F060"/>
      </w:r>
      <w:r w:rsidRPr="00B3381C">
        <w:rPr>
          <w:rFonts w:ascii="(normal text)" w:hAnsi="(normal text)"/>
          <w:b/>
          <w:bCs/>
          <w:rtl/>
        </w:rPr>
        <w:t xml:space="preserve"> </w:t>
      </w:r>
      <w:r w:rsidRPr="00B3381C">
        <w:rPr>
          <w:b/>
          <w:bCs/>
          <w:sz w:val="28"/>
          <w:szCs w:val="28"/>
        </w:rPr>
        <w:sym w:font="HQPB2" w:char="F092"/>
      </w:r>
      <w:r w:rsidRPr="00B3381C">
        <w:rPr>
          <w:b/>
          <w:bCs/>
          <w:sz w:val="28"/>
          <w:szCs w:val="28"/>
        </w:rPr>
        <w:sym w:font="HQPB4" w:char="F0CE"/>
      </w:r>
      <w:r w:rsidRPr="00B3381C">
        <w:rPr>
          <w:b/>
          <w:bCs/>
          <w:sz w:val="28"/>
          <w:szCs w:val="28"/>
        </w:rPr>
        <w:sym w:font="HQPB1" w:char="F0FB"/>
      </w:r>
      <w:r w:rsidRPr="00B3381C">
        <w:rPr>
          <w:rFonts w:ascii="(normal text)" w:hAnsi="(normal text)"/>
          <w:b/>
          <w:bCs/>
          <w:rtl/>
        </w:rPr>
        <w:t xml:space="preserve"> </w:t>
      </w:r>
      <w:r w:rsidRPr="00B3381C">
        <w:rPr>
          <w:b/>
          <w:bCs/>
          <w:sz w:val="28"/>
          <w:szCs w:val="28"/>
        </w:rPr>
        <w:lastRenderedPageBreak/>
        <w:sym w:font="HQPB4" w:char="F0C7"/>
      </w:r>
      <w:r w:rsidRPr="00B3381C">
        <w:rPr>
          <w:b/>
          <w:bCs/>
          <w:sz w:val="28"/>
          <w:szCs w:val="28"/>
        </w:rPr>
        <w:sym w:font="HQPB1" w:char="F0DA"/>
      </w:r>
      <w:r w:rsidRPr="00B3381C">
        <w:rPr>
          <w:b/>
          <w:bCs/>
          <w:sz w:val="28"/>
          <w:szCs w:val="28"/>
        </w:rPr>
        <w:sym w:font="HQPB4" w:char="F0F6"/>
      </w:r>
      <w:r w:rsidRPr="00B3381C">
        <w:rPr>
          <w:b/>
          <w:bCs/>
          <w:sz w:val="28"/>
          <w:szCs w:val="28"/>
        </w:rPr>
        <w:sym w:font="HQPB1" w:char="F091"/>
      </w:r>
      <w:r w:rsidRPr="00B3381C">
        <w:rPr>
          <w:b/>
          <w:bCs/>
          <w:sz w:val="28"/>
          <w:szCs w:val="28"/>
        </w:rPr>
        <w:sym w:font="HQPB5" w:char="F046"/>
      </w:r>
      <w:r w:rsidRPr="00B3381C">
        <w:rPr>
          <w:b/>
          <w:bCs/>
          <w:sz w:val="28"/>
          <w:szCs w:val="28"/>
        </w:rPr>
        <w:sym w:font="HQPB2" w:char="F07B"/>
      </w:r>
      <w:r w:rsidRPr="00B3381C">
        <w:rPr>
          <w:b/>
          <w:bCs/>
          <w:sz w:val="28"/>
          <w:szCs w:val="28"/>
        </w:rPr>
        <w:sym w:font="HQPB5" w:char="F024"/>
      </w:r>
      <w:r w:rsidRPr="00B3381C">
        <w:rPr>
          <w:b/>
          <w:bCs/>
          <w:sz w:val="28"/>
          <w:szCs w:val="28"/>
        </w:rPr>
        <w:sym w:font="HQPB1" w:char="F023"/>
      </w:r>
      <w:r w:rsidRPr="00B3381C">
        <w:rPr>
          <w:rFonts w:ascii="(normal text)" w:hAnsi="(normal text)"/>
          <w:b/>
          <w:bCs/>
          <w:rtl/>
        </w:rPr>
        <w:t xml:space="preserve"> </w:t>
      </w:r>
      <w:r w:rsidRPr="00B3381C">
        <w:rPr>
          <w:b/>
          <w:bCs/>
          <w:sz w:val="28"/>
          <w:szCs w:val="28"/>
        </w:rPr>
        <w:sym w:font="HQPB4" w:char="F05A"/>
      </w:r>
      <w:r w:rsidRPr="00B3381C">
        <w:rPr>
          <w:b/>
          <w:bCs/>
          <w:sz w:val="28"/>
          <w:szCs w:val="28"/>
        </w:rPr>
        <w:sym w:font="HQPB2" w:char="F070"/>
      </w:r>
      <w:r w:rsidRPr="00B3381C">
        <w:rPr>
          <w:b/>
          <w:bCs/>
          <w:sz w:val="28"/>
          <w:szCs w:val="28"/>
        </w:rPr>
        <w:sym w:font="HQPB5" w:char="F078"/>
      </w:r>
      <w:r w:rsidRPr="00B3381C">
        <w:rPr>
          <w:b/>
          <w:bCs/>
          <w:sz w:val="28"/>
          <w:szCs w:val="28"/>
        </w:rPr>
        <w:sym w:font="HQPB1" w:char="F0FF"/>
      </w:r>
      <w:r w:rsidRPr="00B3381C">
        <w:rPr>
          <w:b/>
          <w:bCs/>
          <w:sz w:val="28"/>
          <w:szCs w:val="28"/>
        </w:rPr>
        <w:sym w:font="HQPB2" w:char="F08B"/>
      </w:r>
      <w:r w:rsidRPr="00B3381C">
        <w:rPr>
          <w:b/>
          <w:bCs/>
          <w:sz w:val="28"/>
          <w:szCs w:val="28"/>
        </w:rPr>
        <w:sym w:font="HQPB4" w:char="F0CE"/>
      </w:r>
      <w:r w:rsidRPr="00B3381C">
        <w:rPr>
          <w:b/>
          <w:bCs/>
          <w:sz w:val="28"/>
          <w:szCs w:val="28"/>
        </w:rPr>
        <w:sym w:font="HQPB2" w:char="F03D"/>
      </w:r>
      <w:r w:rsidRPr="00B3381C">
        <w:rPr>
          <w:b/>
          <w:bCs/>
          <w:sz w:val="28"/>
          <w:szCs w:val="28"/>
        </w:rPr>
        <w:sym w:font="HQPB5" w:char="F079"/>
      </w:r>
      <w:r w:rsidRPr="00B3381C">
        <w:rPr>
          <w:b/>
          <w:bCs/>
          <w:sz w:val="28"/>
          <w:szCs w:val="28"/>
        </w:rPr>
        <w:sym w:font="HQPB1" w:char="F07A"/>
      </w:r>
      <w:r w:rsidRPr="00B3381C">
        <w:rPr>
          <w:rFonts w:ascii="(normal text)" w:hAnsi="(normal text)"/>
          <w:b/>
          <w:bCs/>
          <w:rtl/>
        </w:rPr>
        <w:t xml:space="preserve"> </w:t>
      </w:r>
      <w:r w:rsidR="00B3381C" w:rsidRPr="00B3381C">
        <w:rPr>
          <w:rFonts w:ascii="Simplified Arabic" w:hAnsi="Simplified Arabic" w:cs="Simplified Arabic" w:hint="cs"/>
          <w:b/>
          <w:bCs/>
          <w:sz w:val="32"/>
          <w:szCs w:val="32"/>
          <w:lang w:bidi="ar-IQ"/>
        </w:rPr>
        <w:sym w:font="AGA Arabesque" w:char="F028"/>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sidR="00B3381C">
        <w:rPr>
          <w:rFonts w:ascii="Simplified Arabic" w:hAnsi="Simplified Arabic" w:cs="Simplified Arabic" w:hint="cs"/>
          <w:sz w:val="32"/>
          <w:szCs w:val="32"/>
          <w:rtl/>
          <w:lang w:bidi="ar-IQ"/>
        </w:rPr>
        <w:t xml:space="preserve">وقوله تعالى </w:t>
      </w:r>
      <w:r w:rsidR="00B3381C" w:rsidRPr="00B3381C">
        <w:rPr>
          <w:rFonts w:ascii="Simplified Arabic" w:hAnsi="Simplified Arabic" w:cs="Simplified Arabic" w:hint="cs"/>
          <w:b/>
          <w:bCs/>
          <w:sz w:val="32"/>
          <w:szCs w:val="32"/>
          <w:rtl/>
          <w:lang w:bidi="ar-IQ"/>
        </w:rPr>
        <w:t xml:space="preserve">: </w:t>
      </w:r>
      <w:r w:rsidR="00B3381C" w:rsidRPr="00B3381C">
        <w:rPr>
          <w:rFonts w:ascii="Simplified Arabic" w:hAnsi="Simplified Arabic" w:cs="Simplified Arabic" w:hint="cs"/>
          <w:b/>
          <w:bCs/>
          <w:sz w:val="32"/>
          <w:szCs w:val="32"/>
          <w:lang w:bidi="ar-IQ"/>
        </w:rPr>
        <w:sym w:font="AGA Arabesque" w:char="F029"/>
      </w:r>
      <w:r w:rsidR="00B3381C" w:rsidRPr="00B3381C">
        <w:rPr>
          <w:rFonts w:ascii="Simplified Arabic" w:hAnsi="Simplified Arabic" w:cs="Simplified Arabic" w:hint="cs"/>
          <w:b/>
          <w:bCs/>
          <w:sz w:val="32"/>
          <w:szCs w:val="32"/>
          <w:rtl/>
          <w:lang w:bidi="ar-IQ"/>
        </w:rPr>
        <w:t xml:space="preserve"> </w:t>
      </w:r>
      <w:r w:rsidR="00B3381C" w:rsidRPr="00B3381C">
        <w:rPr>
          <w:b/>
          <w:bCs/>
          <w:sz w:val="28"/>
          <w:szCs w:val="28"/>
        </w:rPr>
        <w:sym w:font="HQPB4" w:char="F0F6"/>
      </w:r>
      <w:r w:rsidR="00B3381C" w:rsidRPr="00B3381C">
        <w:rPr>
          <w:b/>
          <w:bCs/>
          <w:sz w:val="28"/>
          <w:szCs w:val="28"/>
        </w:rPr>
        <w:sym w:font="HQPB2" w:char="F04E"/>
      </w:r>
      <w:r w:rsidR="00B3381C" w:rsidRPr="00B3381C">
        <w:rPr>
          <w:b/>
          <w:bCs/>
          <w:sz w:val="28"/>
          <w:szCs w:val="28"/>
        </w:rPr>
        <w:sym w:font="HQPB4" w:char="F0E0"/>
      </w:r>
      <w:r w:rsidR="00B3381C" w:rsidRPr="00B3381C">
        <w:rPr>
          <w:b/>
          <w:bCs/>
          <w:sz w:val="28"/>
          <w:szCs w:val="28"/>
        </w:rPr>
        <w:sym w:font="HQPB2" w:char="F036"/>
      </w:r>
      <w:r w:rsidR="00B3381C" w:rsidRPr="00B3381C">
        <w:rPr>
          <w:b/>
          <w:bCs/>
          <w:sz w:val="28"/>
          <w:szCs w:val="28"/>
        </w:rPr>
        <w:sym w:font="HQPB5" w:char="F078"/>
      </w:r>
      <w:r w:rsidR="00B3381C" w:rsidRPr="00B3381C">
        <w:rPr>
          <w:b/>
          <w:bCs/>
          <w:sz w:val="28"/>
          <w:szCs w:val="28"/>
        </w:rPr>
        <w:sym w:font="HQPB1" w:char="F0FF"/>
      </w:r>
      <w:r w:rsidR="00B3381C" w:rsidRPr="00B3381C">
        <w:rPr>
          <w:b/>
          <w:bCs/>
          <w:sz w:val="28"/>
          <w:szCs w:val="28"/>
        </w:rPr>
        <w:sym w:font="HQPB4" w:char="F0CE"/>
      </w:r>
      <w:r w:rsidR="00B3381C" w:rsidRPr="00B3381C">
        <w:rPr>
          <w:b/>
          <w:bCs/>
          <w:sz w:val="28"/>
          <w:szCs w:val="28"/>
        </w:rPr>
        <w:sym w:font="HQPB2" w:char="F03D"/>
      </w:r>
      <w:r w:rsidR="00B3381C" w:rsidRPr="00B3381C">
        <w:rPr>
          <w:b/>
          <w:bCs/>
          <w:sz w:val="28"/>
          <w:szCs w:val="28"/>
        </w:rPr>
        <w:sym w:font="HQPB4" w:char="F0F7"/>
      </w:r>
      <w:r w:rsidR="00B3381C" w:rsidRPr="00B3381C">
        <w:rPr>
          <w:b/>
          <w:bCs/>
          <w:sz w:val="28"/>
          <w:szCs w:val="28"/>
        </w:rPr>
        <w:sym w:font="HQPB1" w:char="F082"/>
      </w:r>
      <w:r w:rsidR="00B3381C" w:rsidRPr="00B3381C">
        <w:rPr>
          <w:b/>
          <w:bCs/>
          <w:sz w:val="28"/>
          <w:szCs w:val="28"/>
        </w:rPr>
        <w:sym w:font="HQPB5" w:char="F074"/>
      </w:r>
      <w:r w:rsidR="00B3381C" w:rsidRPr="00B3381C">
        <w:rPr>
          <w:b/>
          <w:bCs/>
          <w:sz w:val="28"/>
          <w:szCs w:val="28"/>
        </w:rPr>
        <w:sym w:font="HQPB1" w:char="F047"/>
      </w:r>
      <w:r w:rsidR="00B3381C" w:rsidRPr="00B3381C">
        <w:rPr>
          <w:b/>
          <w:bCs/>
          <w:sz w:val="28"/>
          <w:szCs w:val="28"/>
        </w:rPr>
        <w:sym w:font="HQPB4" w:char="F0F3"/>
      </w:r>
      <w:r w:rsidR="00B3381C" w:rsidRPr="00B3381C">
        <w:rPr>
          <w:b/>
          <w:bCs/>
          <w:sz w:val="28"/>
          <w:szCs w:val="28"/>
        </w:rPr>
        <w:sym w:font="HQPB1" w:char="F0A1"/>
      </w:r>
      <w:r w:rsidR="00B3381C" w:rsidRPr="00B3381C">
        <w:rPr>
          <w:b/>
          <w:bCs/>
          <w:sz w:val="28"/>
          <w:szCs w:val="28"/>
        </w:rPr>
        <w:sym w:font="HQPB5" w:char="F074"/>
      </w:r>
      <w:r w:rsidR="00B3381C" w:rsidRPr="00B3381C">
        <w:rPr>
          <w:b/>
          <w:bCs/>
          <w:sz w:val="28"/>
          <w:szCs w:val="28"/>
        </w:rPr>
        <w:sym w:font="HQPB2" w:char="F083"/>
      </w:r>
      <w:r w:rsidR="00B3381C" w:rsidRPr="00B3381C">
        <w:rPr>
          <w:b/>
          <w:bCs/>
          <w:sz w:val="28"/>
          <w:szCs w:val="28"/>
        </w:rPr>
        <w:sym w:font="HQPB5" w:char="F075"/>
      </w:r>
      <w:r w:rsidR="00B3381C" w:rsidRPr="00B3381C">
        <w:rPr>
          <w:b/>
          <w:bCs/>
          <w:sz w:val="28"/>
          <w:szCs w:val="28"/>
        </w:rPr>
        <w:sym w:font="HQPB2" w:char="F072"/>
      </w:r>
      <w:r w:rsidR="00B3381C" w:rsidRPr="00B3381C">
        <w:rPr>
          <w:rFonts w:ascii="(normal text)" w:hAnsi="(normal text)"/>
          <w:b/>
          <w:bCs/>
          <w:rtl/>
        </w:rPr>
        <w:t xml:space="preserve"> </w:t>
      </w:r>
      <w:r w:rsidR="00B3381C" w:rsidRPr="00B3381C">
        <w:rPr>
          <w:b/>
          <w:bCs/>
          <w:sz w:val="28"/>
          <w:szCs w:val="28"/>
        </w:rPr>
        <w:sym w:font="HQPB2" w:char="F092"/>
      </w:r>
      <w:r w:rsidR="00B3381C" w:rsidRPr="00B3381C">
        <w:rPr>
          <w:b/>
          <w:bCs/>
          <w:sz w:val="28"/>
          <w:szCs w:val="28"/>
        </w:rPr>
        <w:sym w:font="HQPB4" w:char="F0CE"/>
      </w:r>
      <w:r w:rsidR="00B3381C" w:rsidRPr="00B3381C">
        <w:rPr>
          <w:b/>
          <w:bCs/>
          <w:sz w:val="28"/>
          <w:szCs w:val="28"/>
        </w:rPr>
        <w:sym w:font="HQPB1" w:char="F0FB"/>
      </w:r>
      <w:r w:rsidR="00B3381C" w:rsidRPr="00B3381C">
        <w:rPr>
          <w:rFonts w:ascii="(normal text)" w:hAnsi="(normal text)"/>
          <w:b/>
          <w:bCs/>
          <w:rtl/>
        </w:rPr>
        <w:t xml:space="preserve"> </w:t>
      </w:r>
      <w:r w:rsidR="00B3381C" w:rsidRPr="00B3381C">
        <w:rPr>
          <w:b/>
          <w:bCs/>
          <w:sz w:val="28"/>
          <w:szCs w:val="28"/>
        </w:rPr>
        <w:sym w:font="HQPB4" w:char="F0C7"/>
      </w:r>
      <w:r w:rsidR="00B3381C" w:rsidRPr="00B3381C">
        <w:rPr>
          <w:b/>
          <w:bCs/>
          <w:sz w:val="28"/>
          <w:szCs w:val="28"/>
        </w:rPr>
        <w:sym w:font="HQPB1" w:char="F0DA"/>
      </w:r>
      <w:r w:rsidR="00B3381C" w:rsidRPr="00B3381C">
        <w:rPr>
          <w:b/>
          <w:bCs/>
          <w:sz w:val="28"/>
          <w:szCs w:val="28"/>
        </w:rPr>
        <w:sym w:font="HQPB4" w:char="F0F6"/>
      </w:r>
      <w:r w:rsidR="00B3381C" w:rsidRPr="00B3381C">
        <w:rPr>
          <w:b/>
          <w:bCs/>
          <w:sz w:val="28"/>
          <w:szCs w:val="28"/>
        </w:rPr>
        <w:sym w:font="HQPB1" w:char="F091"/>
      </w:r>
      <w:r w:rsidR="00B3381C" w:rsidRPr="00B3381C">
        <w:rPr>
          <w:b/>
          <w:bCs/>
          <w:sz w:val="28"/>
          <w:szCs w:val="28"/>
        </w:rPr>
        <w:sym w:font="HQPB5" w:char="F046"/>
      </w:r>
      <w:r w:rsidR="00B3381C" w:rsidRPr="00B3381C">
        <w:rPr>
          <w:b/>
          <w:bCs/>
          <w:sz w:val="28"/>
          <w:szCs w:val="28"/>
        </w:rPr>
        <w:sym w:font="HQPB2" w:char="F07B"/>
      </w:r>
      <w:r w:rsidR="00B3381C" w:rsidRPr="00B3381C">
        <w:rPr>
          <w:b/>
          <w:bCs/>
          <w:sz w:val="28"/>
          <w:szCs w:val="28"/>
        </w:rPr>
        <w:sym w:font="HQPB5" w:char="F024"/>
      </w:r>
      <w:r w:rsidR="00B3381C" w:rsidRPr="00B3381C">
        <w:rPr>
          <w:b/>
          <w:bCs/>
          <w:sz w:val="28"/>
          <w:szCs w:val="28"/>
        </w:rPr>
        <w:sym w:font="HQPB1" w:char="F023"/>
      </w:r>
      <w:r w:rsidR="00B3381C" w:rsidRPr="00B3381C">
        <w:rPr>
          <w:rFonts w:ascii="(normal text)" w:hAnsi="(normal text)"/>
          <w:b/>
          <w:bCs/>
          <w:rtl/>
        </w:rPr>
        <w:t xml:space="preserve"> </w:t>
      </w:r>
      <w:r w:rsidR="00B3381C" w:rsidRPr="00B3381C">
        <w:rPr>
          <w:b/>
          <w:bCs/>
          <w:sz w:val="28"/>
          <w:szCs w:val="28"/>
        </w:rPr>
        <w:sym w:font="HQPB5" w:char="F074"/>
      </w:r>
      <w:r w:rsidR="00B3381C" w:rsidRPr="00B3381C">
        <w:rPr>
          <w:b/>
          <w:bCs/>
          <w:sz w:val="28"/>
          <w:szCs w:val="28"/>
        </w:rPr>
        <w:sym w:font="HQPB1" w:char="F08D"/>
      </w:r>
      <w:r w:rsidR="00B3381C" w:rsidRPr="00B3381C">
        <w:rPr>
          <w:b/>
          <w:bCs/>
          <w:sz w:val="28"/>
          <w:szCs w:val="28"/>
        </w:rPr>
        <w:sym w:font="HQPB4" w:char="F0DD"/>
      </w:r>
      <w:r w:rsidR="00B3381C" w:rsidRPr="00B3381C">
        <w:rPr>
          <w:b/>
          <w:bCs/>
          <w:sz w:val="28"/>
          <w:szCs w:val="28"/>
        </w:rPr>
        <w:sym w:font="HQPB1" w:char="F0E0"/>
      </w:r>
      <w:r w:rsidR="00B3381C" w:rsidRPr="00B3381C">
        <w:rPr>
          <w:b/>
          <w:bCs/>
          <w:sz w:val="28"/>
          <w:szCs w:val="28"/>
        </w:rPr>
        <w:sym w:font="HQPB2" w:char="F05A"/>
      </w:r>
      <w:r w:rsidR="00B3381C" w:rsidRPr="00B3381C">
        <w:rPr>
          <w:b/>
          <w:bCs/>
          <w:sz w:val="28"/>
          <w:szCs w:val="28"/>
        </w:rPr>
        <w:sym w:font="HQPB5" w:char="F075"/>
      </w:r>
      <w:r w:rsidR="00B3381C" w:rsidRPr="00B3381C">
        <w:rPr>
          <w:b/>
          <w:bCs/>
          <w:sz w:val="28"/>
          <w:szCs w:val="28"/>
        </w:rPr>
        <w:sym w:font="HQPB2" w:char="F08B"/>
      </w:r>
      <w:r w:rsidR="00B3381C" w:rsidRPr="00B3381C">
        <w:rPr>
          <w:b/>
          <w:bCs/>
          <w:sz w:val="28"/>
          <w:szCs w:val="28"/>
        </w:rPr>
        <w:sym w:font="HQPB5" w:char="F073"/>
      </w:r>
      <w:r w:rsidR="00B3381C" w:rsidRPr="00B3381C">
        <w:rPr>
          <w:b/>
          <w:bCs/>
          <w:sz w:val="28"/>
          <w:szCs w:val="28"/>
        </w:rPr>
        <w:sym w:font="HQPB1" w:char="F0F9"/>
      </w:r>
      <w:r w:rsidR="00B3381C" w:rsidRPr="00B3381C">
        <w:rPr>
          <w:rFonts w:ascii="(normal text)" w:hAnsi="(normal text)"/>
          <w:b/>
          <w:bCs/>
          <w:rtl/>
        </w:rPr>
        <w:t xml:space="preserve"> </w:t>
      </w:r>
      <w:r w:rsidR="00B3381C" w:rsidRPr="00B3381C">
        <w:rPr>
          <w:b/>
          <w:bCs/>
          <w:sz w:val="28"/>
          <w:szCs w:val="28"/>
        </w:rPr>
        <w:sym w:font="HQPB5" w:char="F079"/>
      </w:r>
      <w:r w:rsidR="00B3381C" w:rsidRPr="00B3381C">
        <w:rPr>
          <w:b/>
          <w:bCs/>
          <w:sz w:val="28"/>
          <w:szCs w:val="28"/>
        </w:rPr>
        <w:sym w:font="HQPB2" w:char="F023"/>
      </w:r>
      <w:r w:rsidR="00B3381C" w:rsidRPr="00B3381C">
        <w:rPr>
          <w:b/>
          <w:bCs/>
          <w:sz w:val="28"/>
          <w:szCs w:val="28"/>
        </w:rPr>
        <w:sym w:font="HQPB4" w:char="F0F8"/>
      </w:r>
      <w:r w:rsidR="00B3381C" w:rsidRPr="00B3381C">
        <w:rPr>
          <w:b/>
          <w:bCs/>
          <w:sz w:val="28"/>
          <w:szCs w:val="28"/>
        </w:rPr>
        <w:sym w:font="HQPB2" w:char="F08B"/>
      </w:r>
      <w:r w:rsidR="00B3381C" w:rsidRPr="00B3381C">
        <w:rPr>
          <w:b/>
          <w:bCs/>
          <w:sz w:val="28"/>
          <w:szCs w:val="28"/>
        </w:rPr>
        <w:sym w:font="HQPB5" w:char="F09F"/>
      </w:r>
      <w:r w:rsidR="00B3381C" w:rsidRPr="00B3381C">
        <w:rPr>
          <w:b/>
          <w:bCs/>
          <w:sz w:val="28"/>
          <w:szCs w:val="28"/>
        </w:rPr>
        <w:sym w:font="HQPB2" w:char="F032"/>
      </w:r>
      <w:r w:rsidR="00B3381C" w:rsidRPr="00B3381C">
        <w:rPr>
          <w:rFonts w:ascii="(normal text)" w:hAnsi="(normal text)"/>
          <w:b/>
          <w:bCs/>
          <w:rtl/>
        </w:rPr>
        <w:t xml:space="preserve"> </w:t>
      </w:r>
      <w:r w:rsidR="00B3381C" w:rsidRPr="00B3381C">
        <w:rPr>
          <w:b/>
          <w:bCs/>
          <w:sz w:val="28"/>
          <w:szCs w:val="28"/>
        </w:rPr>
        <w:sym w:font="HQPB5" w:char="F074"/>
      </w:r>
      <w:r w:rsidR="00B3381C" w:rsidRPr="00B3381C">
        <w:rPr>
          <w:b/>
          <w:bCs/>
          <w:sz w:val="28"/>
          <w:szCs w:val="28"/>
        </w:rPr>
        <w:sym w:font="HQPB2" w:char="F062"/>
      </w:r>
      <w:r w:rsidR="00B3381C" w:rsidRPr="00B3381C">
        <w:rPr>
          <w:b/>
          <w:bCs/>
          <w:sz w:val="28"/>
          <w:szCs w:val="28"/>
        </w:rPr>
        <w:sym w:font="HQPB2" w:char="F071"/>
      </w:r>
      <w:r w:rsidR="00B3381C" w:rsidRPr="00B3381C">
        <w:rPr>
          <w:b/>
          <w:bCs/>
          <w:sz w:val="28"/>
          <w:szCs w:val="28"/>
        </w:rPr>
        <w:sym w:font="HQPB4" w:char="F0E8"/>
      </w:r>
      <w:r w:rsidR="00B3381C" w:rsidRPr="00B3381C">
        <w:rPr>
          <w:b/>
          <w:bCs/>
          <w:sz w:val="28"/>
          <w:szCs w:val="28"/>
        </w:rPr>
        <w:sym w:font="HQPB2" w:char="F03D"/>
      </w:r>
      <w:r w:rsidR="00B3381C" w:rsidRPr="00B3381C">
        <w:rPr>
          <w:b/>
          <w:bCs/>
          <w:sz w:val="28"/>
          <w:szCs w:val="28"/>
        </w:rPr>
        <w:sym w:font="HQPB5" w:char="F079"/>
      </w:r>
      <w:r w:rsidR="00B3381C" w:rsidRPr="00B3381C">
        <w:rPr>
          <w:b/>
          <w:bCs/>
          <w:sz w:val="28"/>
          <w:szCs w:val="28"/>
        </w:rPr>
        <w:sym w:font="HQPB2" w:char="F04A"/>
      </w:r>
      <w:r w:rsidR="00B3381C" w:rsidRPr="00B3381C">
        <w:rPr>
          <w:b/>
          <w:bCs/>
          <w:sz w:val="28"/>
          <w:szCs w:val="28"/>
        </w:rPr>
        <w:sym w:font="HQPB4" w:char="F0F7"/>
      </w:r>
      <w:r w:rsidR="00B3381C" w:rsidRPr="00B3381C">
        <w:rPr>
          <w:b/>
          <w:bCs/>
          <w:sz w:val="28"/>
          <w:szCs w:val="28"/>
        </w:rPr>
        <w:sym w:font="HQPB1" w:char="F0E8"/>
      </w:r>
      <w:r w:rsidR="00B3381C" w:rsidRPr="00B3381C">
        <w:rPr>
          <w:b/>
          <w:bCs/>
          <w:sz w:val="28"/>
          <w:szCs w:val="28"/>
        </w:rPr>
        <w:sym w:font="HQPB5" w:char="F073"/>
      </w:r>
      <w:r w:rsidR="00B3381C" w:rsidRPr="00B3381C">
        <w:rPr>
          <w:b/>
          <w:bCs/>
          <w:sz w:val="28"/>
          <w:szCs w:val="28"/>
        </w:rPr>
        <w:sym w:font="HQPB1" w:char="F03F"/>
      </w:r>
      <w:r w:rsidR="00B3381C" w:rsidRPr="00B3381C">
        <w:rPr>
          <w:rFonts w:ascii="(normal text)" w:hAnsi="(normal text)"/>
          <w:b/>
          <w:bCs/>
          <w:rtl/>
        </w:rPr>
        <w:t xml:space="preserve"> </w:t>
      </w:r>
      <w:r w:rsidR="00B3381C" w:rsidRPr="00B3381C">
        <w:rPr>
          <w:rFonts w:ascii="Simplified Arabic" w:hAnsi="Simplified Arabic" w:cs="Simplified Arabic" w:hint="cs"/>
          <w:b/>
          <w:bCs/>
          <w:sz w:val="32"/>
          <w:szCs w:val="32"/>
          <w:lang w:bidi="ar-IQ"/>
        </w:rPr>
        <w:sym w:font="AGA Arabesque" w:char="F028"/>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3381C">
        <w:rPr>
          <w:rFonts w:ascii="Simplified Arabic" w:hAnsi="Simplified Arabic" w:cs="Simplified Arabic" w:hint="cs"/>
          <w:sz w:val="32"/>
          <w:szCs w:val="32"/>
          <w:rtl/>
          <w:lang w:bidi="ar-IQ"/>
        </w:rPr>
        <w:t xml:space="preserve"> وقوله تعالى </w:t>
      </w:r>
      <w:r w:rsidR="00B3381C" w:rsidRPr="00B3381C">
        <w:rPr>
          <w:rFonts w:ascii="Simplified Arabic" w:hAnsi="Simplified Arabic" w:cs="Simplified Arabic" w:hint="cs"/>
          <w:b/>
          <w:bCs/>
          <w:sz w:val="32"/>
          <w:szCs w:val="32"/>
          <w:rtl/>
          <w:lang w:bidi="ar-IQ"/>
        </w:rPr>
        <w:t xml:space="preserve">: </w:t>
      </w:r>
      <w:r w:rsidR="00B3381C" w:rsidRPr="00B3381C">
        <w:rPr>
          <w:rFonts w:ascii="Simplified Arabic" w:hAnsi="Simplified Arabic" w:cs="Simplified Arabic" w:hint="cs"/>
          <w:b/>
          <w:bCs/>
          <w:sz w:val="32"/>
          <w:szCs w:val="32"/>
          <w:lang w:bidi="ar-IQ"/>
        </w:rPr>
        <w:sym w:font="AGA Arabesque" w:char="F029"/>
      </w:r>
      <w:r w:rsidR="00B3381C" w:rsidRPr="00B3381C">
        <w:rPr>
          <w:rFonts w:ascii="Simplified Arabic" w:hAnsi="Simplified Arabic" w:cs="Simplified Arabic" w:hint="cs"/>
          <w:b/>
          <w:bCs/>
          <w:sz w:val="32"/>
          <w:szCs w:val="32"/>
          <w:rtl/>
          <w:lang w:bidi="ar-IQ"/>
        </w:rPr>
        <w:t xml:space="preserve"> </w:t>
      </w:r>
      <w:r w:rsidR="00B3381C" w:rsidRPr="00B3381C">
        <w:rPr>
          <w:b/>
          <w:bCs/>
          <w:sz w:val="28"/>
          <w:szCs w:val="28"/>
        </w:rPr>
        <w:sym w:font="HQPB5" w:char="F075"/>
      </w:r>
      <w:r w:rsidR="00B3381C" w:rsidRPr="00B3381C">
        <w:rPr>
          <w:b/>
          <w:bCs/>
          <w:sz w:val="28"/>
          <w:szCs w:val="28"/>
        </w:rPr>
        <w:sym w:font="HQPB2" w:char="F071"/>
      </w:r>
      <w:r w:rsidR="00B3381C" w:rsidRPr="00B3381C">
        <w:rPr>
          <w:b/>
          <w:bCs/>
          <w:sz w:val="28"/>
          <w:szCs w:val="28"/>
        </w:rPr>
        <w:sym w:font="HQPB4" w:char="F0E8"/>
      </w:r>
      <w:r w:rsidR="00B3381C" w:rsidRPr="00B3381C">
        <w:rPr>
          <w:b/>
          <w:bCs/>
          <w:sz w:val="28"/>
          <w:szCs w:val="28"/>
        </w:rPr>
        <w:sym w:font="HQPB2" w:char="F064"/>
      </w:r>
      <w:r w:rsidR="00B3381C" w:rsidRPr="00B3381C">
        <w:rPr>
          <w:b/>
          <w:bCs/>
          <w:sz w:val="28"/>
          <w:szCs w:val="28"/>
        </w:rPr>
        <w:sym w:font="HQPB5" w:char="F075"/>
      </w:r>
      <w:r w:rsidR="00B3381C" w:rsidRPr="00B3381C">
        <w:rPr>
          <w:b/>
          <w:bCs/>
          <w:sz w:val="28"/>
          <w:szCs w:val="28"/>
        </w:rPr>
        <w:sym w:font="HQPB2" w:char="F072"/>
      </w:r>
      <w:r w:rsidR="00B3381C" w:rsidRPr="00B3381C">
        <w:rPr>
          <w:rFonts w:ascii="(normal text)" w:hAnsi="(normal text)"/>
          <w:b/>
          <w:bCs/>
          <w:rtl/>
        </w:rPr>
        <w:t xml:space="preserve"> </w:t>
      </w:r>
      <w:r w:rsidR="00B3381C" w:rsidRPr="00B3381C">
        <w:rPr>
          <w:b/>
          <w:bCs/>
          <w:sz w:val="28"/>
          <w:szCs w:val="28"/>
        </w:rPr>
        <w:sym w:font="HQPB2" w:char="F093"/>
      </w:r>
      <w:r w:rsidR="00B3381C" w:rsidRPr="00B3381C">
        <w:rPr>
          <w:b/>
          <w:bCs/>
          <w:sz w:val="28"/>
          <w:szCs w:val="28"/>
        </w:rPr>
        <w:sym w:font="HQPB4" w:char="F0CF"/>
      </w:r>
      <w:r w:rsidR="00B3381C" w:rsidRPr="00B3381C">
        <w:rPr>
          <w:b/>
          <w:bCs/>
          <w:sz w:val="28"/>
          <w:szCs w:val="28"/>
        </w:rPr>
        <w:sym w:font="HQPB3" w:char="F025"/>
      </w:r>
      <w:r w:rsidR="00B3381C" w:rsidRPr="00B3381C">
        <w:rPr>
          <w:b/>
          <w:bCs/>
          <w:sz w:val="28"/>
          <w:szCs w:val="28"/>
        </w:rPr>
        <w:sym w:font="HQPB4" w:char="F0A9"/>
      </w:r>
      <w:r w:rsidR="00B3381C" w:rsidRPr="00B3381C">
        <w:rPr>
          <w:b/>
          <w:bCs/>
          <w:sz w:val="28"/>
          <w:szCs w:val="28"/>
        </w:rPr>
        <w:sym w:font="HQPB3" w:char="F021"/>
      </w:r>
      <w:r w:rsidR="00B3381C" w:rsidRPr="00B3381C">
        <w:rPr>
          <w:b/>
          <w:bCs/>
          <w:sz w:val="28"/>
          <w:szCs w:val="28"/>
        </w:rPr>
        <w:sym w:font="HQPB5" w:char="F024"/>
      </w:r>
      <w:r w:rsidR="00B3381C" w:rsidRPr="00B3381C">
        <w:rPr>
          <w:b/>
          <w:bCs/>
          <w:sz w:val="28"/>
          <w:szCs w:val="28"/>
        </w:rPr>
        <w:sym w:font="HQPB1" w:char="F023"/>
      </w:r>
      <w:r w:rsidR="00B3381C" w:rsidRPr="00B3381C">
        <w:rPr>
          <w:rFonts w:ascii="(normal text)" w:hAnsi="(normal text)"/>
          <w:b/>
          <w:bCs/>
          <w:rtl/>
        </w:rPr>
        <w:t xml:space="preserve"> </w:t>
      </w:r>
      <w:r w:rsidR="00B3381C" w:rsidRPr="00B3381C">
        <w:rPr>
          <w:b/>
          <w:bCs/>
          <w:sz w:val="28"/>
          <w:szCs w:val="28"/>
        </w:rPr>
        <w:sym w:font="HQPB4" w:char="F0F6"/>
      </w:r>
      <w:r w:rsidR="00B3381C" w:rsidRPr="00B3381C">
        <w:rPr>
          <w:b/>
          <w:bCs/>
          <w:sz w:val="28"/>
          <w:szCs w:val="28"/>
        </w:rPr>
        <w:sym w:font="HQPB2" w:char="F04E"/>
      </w:r>
      <w:r w:rsidR="00B3381C" w:rsidRPr="00B3381C">
        <w:rPr>
          <w:b/>
          <w:bCs/>
          <w:sz w:val="28"/>
          <w:szCs w:val="28"/>
        </w:rPr>
        <w:sym w:font="HQPB4" w:char="F0E0"/>
      </w:r>
      <w:r w:rsidR="00B3381C" w:rsidRPr="00B3381C">
        <w:rPr>
          <w:b/>
          <w:bCs/>
          <w:sz w:val="28"/>
          <w:szCs w:val="28"/>
        </w:rPr>
        <w:sym w:font="HQPB2" w:char="F036"/>
      </w:r>
      <w:r w:rsidR="00B3381C" w:rsidRPr="00B3381C">
        <w:rPr>
          <w:b/>
          <w:bCs/>
          <w:sz w:val="28"/>
          <w:szCs w:val="28"/>
        </w:rPr>
        <w:sym w:font="HQPB5" w:char="F06E"/>
      </w:r>
      <w:r w:rsidR="00B3381C" w:rsidRPr="00B3381C">
        <w:rPr>
          <w:b/>
          <w:bCs/>
          <w:sz w:val="28"/>
          <w:szCs w:val="28"/>
        </w:rPr>
        <w:sym w:font="HQPB2" w:char="F03D"/>
      </w:r>
      <w:r w:rsidR="00B3381C" w:rsidRPr="00B3381C">
        <w:rPr>
          <w:b/>
          <w:bCs/>
          <w:sz w:val="28"/>
          <w:szCs w:val="28"/>
        </w:rPr>
        <w:sym w:font="HQPB5" w:char="F079"/>
      </w:r>
      <w:r w:rsidR="00B3381C" w:rsidRPr="00B3381C">
        <w:rPr>
          <w:b/>
          <w:bCs/>
          <w:sz w:val="28"/>
          <w:szCs w:val="28"/>
        </w:rPr>
        <w:sym w:font="HQPB1" w:char="F0E8"/>
      </w:r>
      <w:r w:rsidR="00B3381C" w:rsidRPr="00B3381C">
        <w:rPr>
          <w:b/>
          <w:bCs/>
          <w:sz w:val="28"/>
          <w:szCs w:val="28"/>
        </w:rPr>
        <w:sym w:font="HQPB5" w:char="F079"/>
      </w:r>
      <w:r w:rsidR="00B3381C" w:rsidRPr="00B3381C">
        <w:rPr>
          <w:b/>
          <w:bCs/>
          <w:sz w:val="28"/>
          <w:szCs w:val="28"/>
        </w:rPr>
        <w:sym w:font="HQPB1" w:char="F05F"/>
      </w:r>
      <w:r w:rsidR="00B3381C" w:rsidRPr="00B3381C">
        <w:rPr>
          <w:rFonts w:ascii="(normal text)" w:hAnsi="(normal text)"/>
          <w:b/>
          <w:bCs/>
          <w:rtl/>
        </w:rPr>
        <w:t xml:space="preserve"> </w:t>
      </w:r>
      <w:r w:rsidR="00B3381C" w:rsidRPr="00B3381C">
        <w:rPr>
          <w:b/>
          <w:bCs/>
          <w:sz w:val="28"/>
          <w:szCs w:val="28"/>
        </w:rPr>
        <w:sym w:font="HQPB5" w:char="F079"/>
      </w:r>
      <w:r w:rsidR="00B3381C" w:rsidRPr="00B3381C">
        <w:rPr>
          <w:b/>
          <w:bCs/>
          <w:sz w:val="28"/>
          <w:szCs w:val="28"/>
        </w:rPr>
        <w:sym w:font="HQPB2" w:char="F023"/>
      </w:r>
      <w:r w:rsidR="00B3381C" w:rsidRPr="00B3381C">
        <w:rPr>
          <w:b/>
          <w:bCs/>
          <w:sz w:val="28"/>
          <w:szCs w:val="28"/>
        </w:rPr>
        <w:sym w:font="HQPB4" w:char="F0CD"/>
      </w:r>
      <w:r w:rsidR="00B3381C" w:rsidRPr="00B3381C">
        <w:rPr>
          <w:b/>
          <w:bCs/>
          <w:sz w:val="28"/>
          <w:szCs w:val="28"/>
        </w:rPr>
        <w:sym w:font="HQPB2" w:char="F0B4"/>
      </w:r>
      <w:r w:rsidR="00B3381C" w:rsidRPr="00B3381C">
        <w:rPr>
          <w:b/>
          <w:bCs/>
          <w:sz w:val="28"/>
          <w:szCs w:val="28"/>
        </w:rPr>
        <w:sym w:font="HQPB5" w:char="F0AF"/>
      </w:r>
      <w:r w:rsidR="00B3381C" w:rsidRPr="00B3381C">
        <w:rPr>
          <w:b/>
          <w:bCs/>
          <w:sz w:val="28"/>
          <w:szCs w:val="28"/>
        </w:rPr>
        <w:sym w:font="HQPB2" w:char="F0BB"/>
      </w:r>
      <w:r w:rsidR="00B3381C" w:rsidRPr="00B3381C">
        <w:rPr>
          <w:b/>
          <w:bCs/>
          <w:sz w:val="28"/>
          <w:szCs w:val="28"/>
        </w:rPr>
        <w:sym w:font="HQPB5" w:char="F06E"/>
      </w:r>
      <w:r w:rsidR="00B3381C" w:rsidRPr="00B3381C">
        <w:rPr>
          <w:b/>
          <w:bCs/>
          <w:sz w:val="28"/>
          <w:szCs w:val="28"/>
        </w:rPr>
        <w:sym w:font="HQPB2" w:char="F03D"/>
      </w:r>
      <w:r w:rsidR="00B3381C" w:rsidRPr="00B3381C">
        <w:rPr>
          <w:b/>
          <w:bCs/>
          <w:sz w:val="28"/>
          <w:szCs w:val="28"/>
        </w:rPr>
        <w:sym w:font="HQPB5" w:char="F079"/>
      </w:r>
      <w:r w:rsidR="00B3381C" w:rsidRPr="00B3381C">
        <w:rPr>
          <w:b/>
          <w:bCs/>
          <w:sz w:val="28"/>
          <w:szCs w:val="28"/>
        </w:rPr>
        <w:sym w:font="HQPB1" w:char="F07A"/>
      </w:r>
      <w:r w:rsidR="00B3381C" w:rsidRPr="00B3381C">
        <w:rPr>
          <w:rFonts w:ascii="(normal text)" w:hAnsi="(normal text)"/>
          <w:b/>
          <w:bCs/>
          <w:rtl/>
        </w:rPr>
        <w:t xml:space="preserve"> </w:t>
      </w:r>
      <w:r w:rsidR="00B3381C" w:rsidRPr="00B3381C">
        <w:rPr>
          <w:b/>
          <w:bCs/>
          <w:sz w:val="28"/>
          <w:szCs w:val="28"/>
        </w:rPr>
        <w:sym w:font="HQPB4" w:char="F0C7"/>
      </w:r>
      <w:r w:rsidR="00B3381C" w:rsidRPr="00B3381C">
        <w:rPr>
          <w:b/>
          <w:bCs/>
          <w:sz w:val="28"/>
          <w:szCs w:val="28"/>
        </w:rPr>
        <w:sym w:font="HQPB1" w:char="F0DA"/>
      </w:r>
      <w:r w:rsidR="00B3381C" w:rsidRPr="00B3381C">
        <w:rPr>
          <w:b/>
          <w:bCs/>
          <w:sz w:val="28"/>
          <w:szCs w:val="28"/>
        </w:rPr>
        <w:sym w:font="HQPB4" w:char="F0F6"/>
      </w:r>
      <w:r w:rsidR="00B3381C" w:rsidRPr="00B3381C">
        <w:rPr>
          <w:b/>
          <w:bCs/>
          <w:sz w:val="28"/>
          <w:szCs w:val="28"/>
        </w:rPr>
        <w:sym w:font="HQPB1" w:char="F091"/>
      </w:r>
      <w:r w:rsidR="00B3381C" w:rsidRPr="00B3381C">
        <w:rPr>
          <w:b/>
          <w:bCs/>
          <w:sz w:val="28"/>
          <w:szCs w:val="28"/>
        </w:rPr>
        <w:sym w:font="HQPB5" w:char="F046"/>
      </w:r>
      <w:r w:rsidR="00B3381C" w:rsidRPr="00B3381C">
        <w:rPr>
          <w:b/>
          <w:bCs/>
          <w:sz w:val="28"/>
          <w:szCs w:val="28"/>
        </w:rPr>
        <w:sym w:font="HQPB2" w:char="F07B"/>
      </w:r>
      <w:r w:rsidR="00B3381C" w:rsidRPr="00B3381C">
        <w:rPr>
          <w:b/>
          <w:bCs/>
          <w:sz w:val="28"/>
          <w:szCs w:val="28"/>
        </w:rPr>
        <w:sym w:font="HQPB5" w:char="F024"/>
      </w:r>
      <w:r w:rsidR="00B3381C" w:rsidRPr="00B3381C">
        <w:rPr>
          <w:b/>
          <w:bCs/>
          <w:sz w:val="28"/>
          <w:szCs w:val="28"/>
        </w:rPr>
        <w:sym w:font="HQPB1" w:char="F023"/>
      </w:r>
      <w:r w:rsidR="00B3381C" w:rsidRPr="00B3381C">
        <w:rPr>
          <w:rFonts w:ascii="(normal text)" w:hAnsi="(normal text)"/>
          <w:b/>
          <w:bCs/>
          <w:rtl/>
        </w:rPr>
        <w:t xml:space="preserve"> </w:t>
      </w:r>
      <w:r w:rsidR="00B3381C" w:rsidRPr="00B3381C">
        <w:rPr>
          <w:b/>
          <w:bCs/>
          <w:sz w:val="28"/>
          <w:szCs w:val="28"/>
        </w:rPr>
        <w:sym w:font="HQPB5" w:char="F079"/>
      </w:r>
      <w:r w:rsidR="00B3381C" w:rsidRPr="00B3381C">
        <w:rPr>
          <w:b/>
          <w:bCs/>
          <w:sz w:val="28"/>
          <w:szCs w:val="28"/>
        </w:rPr>
        <w:sym w:font="HQPB1" w:char="F0EC"/>
      </w:r>
      <w:r w:rsidR="00B3381C" w:rsidRPr="00B3381C">
        <w:rPr>
          <w:b/>
          <w:bCs/>
          <w:sz w:val="28"/>
          <w:szCs w:val="28"/>
        </w:rPr>
        <w:sym w:font="HQPB5" w:char="F073"/>
      </w:r>
      <w:r w:rsidR="00B3381C" w:rsidRPr="00B3381C">
        <w:rPr>
          <w:b/>
          <w:bCs/>
          <w:sz w:val="28"/>
          <w:szCs w:val="28"/>
        </w:rPr>
        <w:sym w:font="HQPB1" w:char="F0F9"/>
      </w:r>
      <w:r w:rsidR="00B3381C" w:rsidRPr="00B3381C">
        <w:rPr>
          <w:b/>
          <w:bCs/>
          <w:sz w:val="28"/>
          <w:szCs w:val="28"/>
        </w:rPr>
        <w:sym w:font="HQPB5" w:char="F075"/>
      </w:r>
      <w:r w:rsidR="00B3381C" w:rsidRPr="00B3381C">
        <w:rPr>
          <w:b/>
          <w:bCs/>
          <w:sz w:val="28"/>
          <w:szCs w:val="28"/>
        </w:rPr>
        <w:sym w:font="HQPB1" w:char="F091"/>
      </w:r>
      <w:r w:rsidR="00B3381C" w:rsidRPr="00B3381C">
        <w:rPr>
          <w:b/>
          <w:bCs/>
          <w:sz w:val="28"/>
          <w:szCs w:val="28"/>
        </w:rPr>
        <w:sym w:font="HQPB5" w:char="F075"/>
      </w:r>
      <w:r w:rsidR="00B3381C" w:rsidRPr="00B3381C">
        <w:rPr>
          <w:b/>
          <w:bCs/>
          <w:sz w:val="28"/>
          <w:szCs w:val="28"/>
        </w:rPr>
        <w:sym w:font="HQPB2" w:char="F072"/>
      </w:r>
      <w:r w:rsidR="00B3381C" w:rsidRPr="00B3381C">
        <w:rPr>
          <w:rFonts w:ascii="(normal text)" w:hAnsi="(normal text)"/>
          <w:b/>
          <w:bCs/>
          <w:rtl/>
        </w:rPr>
        <w:t xml:space="preserve"> </w:t>
      </w:r>
      <w:r w:rsidR="00B3381C" w:rsidRPr="00B3381C">
        <w:rPr>
          <w:b/>
          <w:bCs/>
          <w:sz w:val="28"/>
          <w:szCs w:val="28"/>
        </w:rPr>
        <w:sym w:font="HQPB4" w:char="F0F6"/>
      </w:r>
      <w:r w:rsidR="00B3381C" w:rsidRPr="00B3381C">
        <w:rPr>
          <w:b/>
          <w:bCs/>
          <w:sz w:val="28"/>
          <w:szCs w:val="28"/>
        </w:rPr>
        <w:sym w:font="HQPB2" w:char="F04E"/>
      </w:r>
      <w:r w:rsidR="00B3381C" w:rsidRPr="00B3381C">
        <w:rPr>
          <w:b/>
          <w:bCs/>
          <w:sz w:val="28"/>
          <w:szCs w:val="28"/>
        </w:rPr>
        <w:sym w:font="HQPB4" w:char="F0E4"/>
      </w:r>
      <w:r w:rsidR="00B3381C" w:rsidRPr="00B3381C">
        <w:rPr>
          <w:b/>
          <w:bCs/>
          <w:sz w:val="28"/>
          <w:szCs w:val="28"/>
        </w:rPr>
        <w:sym w:font="HQPB2" w:char="F033"/>
      </w:r>
      <w:r w:rsidR="00B3381C" w:rsidRPr="00B3381C">
        <w:rPr>
          <w:b/>
          <w:bCs/>
          <w:sz w:val="28"/>
          <w:szCs w:val="28"/>
        </w:rPr>
        <w:sym w:font="HQPB5" w:char="F09F"/>
      </w:r>
      <w:r w:rsidR="00B3381C" w:rsidRPr="00B3381C">
        <w:rPr>
          <w:b/>
          <w:bCs/>
          <w:sz w:val="28"/>
          <w:szCs w:val="28"/>
        </w:rPr>
        <w:sym w:font="HQPB1" w:char="F0D2"/>
      </w:r>
      <w:r w:rsidR="00B3381C" w:rsidRPr="00B3381C">
        <w:rPr>
          <w:b/>
          <w:bCs/>
          <w:sz w:val="28"/>
          <w:szCs w:val="28"/>
        </w:rPr>
        <w:sym w:font="HQPB4" w:char="F0F7"/>
      </w:r>
      <w:r w:rsidR="00B3381C" w:rsidRPr="00B3381C">
        <w:rPr>
          <w:b/>
          <w:bCs/>
          <w:sz w:val="28"/>
          <w:szCs w:val="28"/>
        </w:rPr>
        <w:sym w:font="HQPB1" w:char="F0E8"/>
      </w:r>
      <w:r w:rsidR="00B3381C" w:rsidRPr="00B3381C">
        <w:rPr>
          <w:b/>
          <w:bCs/>
          <w:sz w:val="28"/>
          <w:szCs w:val="28"/>
        </w:rPr>
        <w:sym w:font="HQPB5" w:char="F074"/>
      </w:r>
      <w:r w:rsidR="00B3381C" w:rsidRPr="00B3381C">
        <w:rPr>
          <w:b/>
          <w:bCs/>
          <w:sz w:val="28"/>
          <w:szCs w:val="28"/>
        </w:rPr>
        <w:sym w:font="HQPB1" w:char="F02F"/>
      </w:r>
      <w:r w:rsidR="00B3381C" w:rsidRPr="00B3381C">
        <w:rPr>
          <w:rFonts w:ascii="(normal text)" w:hAnsi="(normal text)"/>
          <w:b/>
          <w:bCs/>
          <w:rtl/>
        </w:rPr>
        <w:t xml:space="preserve"> </w:t>
      </w:r>
      <w:r w:rsidR="00B3381C" w:rsidRPr="00B3381C">
        <w:rPr>
          <w:b/>
          <w:bCs/>
          <w:sz w:val="28"/>
          <w:szCs w:val="28"/>
        </w:rPr>
        <w:sym w:font="HQPB5" w:char="F073"/>
      </w:r>
      <w:r w:rsidR="00B3381C" w:rsidRPr="00B3381C">
        <w:rPr>
          <w:b/>
          <w:bCs/>
          <w:sz w:val="28"/>
          <w:szCs w:val="28"/>
        </w:rPr>
        <w:sym w:font="HQPB2" w:char="F02D"/>
      </w:r>
      <w:r w:rsidR="00B3381C" w:rsidRPr="00B3381C">
        <w:rPr>
          <w:b/>
          <w:bCs/>
          <w:sz w:val="28"/>
          <w:szCs w:val="28"/>
        </w:rPr>
        <w:sym w:font="HQPB4" w:char="F0F6"/>
      </w:r>
      <w:r w:rsidR="00B3381C" w:rsidRPr="00B3381C">
        <w:rPr>
          <w:b/>
          <w:bCs/>
          <w:sz w:val="28"/>
          <w:szCs w:val="28"/>
        </w:rPr>
        <w:sym w:font="HQPB2" w:char="F071"/>
      </w:r>
      <w:r w:rsidR="00B3381C" w:rsidRPr="00B3381C">
        <w:rPr>
          <w:b/>
          <w:bCs/>
          <w:sz w:val="28"/>
          <w:szCs w:val="28"/>
        </w:rPr>
        <w:sym w:font="HQPB5" w:char="F073"/>
      </w:r>
      <w:r w:rsidR="00B3381C" w:rsidRPr="00B3381C">
        <w:rPr>
          <w:b/>
          <w:bCs/>
          <w:sz w:val="28"/>
          <w:szCs w:val="28"/>
        </w:rPr>
        <w:sym w:font="HQPB1" w:char="F0F9"/>
      </w:r>
      <w:r w:rsidR="00B3381C" w:rsidRPr="00B3381C">
        <w:rPr>
          <w:rFonts w:ascii="(normal text)" w:hAnsi="(normal text)"/>
          <w:b/>
          <w:bCs/>
          <w:rtl/>
        </w:rPr>
        <w:t xml:space="preserve"> </w:t>
      </w:r>
      <w:r w:rsidR="00B3381C" w:rsidRPr="00B3381C">
        <w:rPr>
          <w:b/>
          <w:bCs/>
          <w:sz w:val="28"/>
          <w:szCs w:val="28"/>
        </w:rPr>
        <w:sym w:font="HQPB4" w:char="F03C"/>
      </w:r>
      <w:r w:rsidR="00B3381C" w:rsidRPr="00B3381C">
        <w:rPr>
          <w:b/>
          <w:bCs/>
          <w:sz w:val="28"/>
          <w:szCs w:val="28"/>
        </w:rPr>
        <w:sym w:font="HQPB1" w:char="F0D9"/>
      </w:r>
      <w:r w:rsidR="00B3381C" w:rsidRPr="00B3381C">
        <w:rPr>
          <w:b/>
          <w:bCs/>
          <w:sz w:val="28"/>
          <w:szCs w:val="28"/>
        </w:rPr>
        <w:sym w:font="HQPB4" w:char="F0F7"/>
      </w:r>
      <w:r w:rsidR="00B3381C" w:rsidRPr="00B3381C">
        <w:rPr>
          <w:b/>
          <w:bCs/>
          <w:sz w:val="28"/>
          <w:szCs w:val="28"/>
        </w:rPr>
        <w:sym w:font="HQPB1" w:char="F0E8"/>
      </w:r>
      <w:r w:rsidR="00B3381C" w:rsidRPr="00B3381C">
        <w:rPr>
          <w:b/>
          <w:bCs/>
          <w:sz w:val="28"/>
          <w:szCs w:val="28"/>
        </w:rPr>
        <w:sym w:font="HQPB5" w:char="F074"/>
      </w:r>
      <w:r w:rsidR="00B3381C" w:rsidRPr="00B3381C">
        <w:rPr>
          <w:b/>
          <w:bCs/>
          <w:sz w:val="28"/>
          <w:szCs w:val="28"/>
        </w:rPr>
        <w:sym w:font="HQPB1" w:char="F02F"/>
      </w:r>
      <w:r w:rsidR="00B3381C" w:rsidRPr="00B3381C">
        <w:rPr>
          <w:rFonts w:ascii="(normal text)" w:hAnsi="(normal text)"/>
          <w:b/>
          <w:bCs/>
          <w:rtl/>
        </w:rPr>
        <w:t xml:space="preserve"> </w:t>
      </w:r>
      <w:r w:rsidR="00B3381C" w:rsidRPr="00B3381C">
        <w:rPr>
          <w:b/>
          <w:bCs/>
          <w:sz w:val="28"/>
          <w:szCs w:val="28"/>
        </w:rPr>
        <w:sym w:font="HQPB4" w:char="F03B"/>
      </w:r>
      <w:r w:rsidR="00B3381C" w:rsidRPr="00B3381C">
        <w:rPr>
          <w:b/>
          <w:bCs/>
          <w:sz w:val="28"/>
          <w:szCs w:val="28"/>
        </w:rPr>
        <w:sym w:font="HQPB1" w:char="F04D"/>
      </w:r>
      <w:r w:rsidR="00B3381C" w:rsidRPr="00B3381C">
        <w:rPr>
          <w:b/>
          <w:bCs/>
          <w:sz w:val="28"/>
          <w:szCs w:val="28"/>
        </w:rPr>
        <w:sym w:font="HQPB2" w:char="F0BB"/>
      </w:r>
      <w:r w:rsidR="00B3381C" w:rsidRPr="00B3381C">
        <w:rPr>
          <w:b/>
          <w:bCs/>
          <w:sz w:val="28"/>
          <w:szCs w:val="28"/>
        </w:rPr>
        <w:sym w:font="HQPB5" w:char="F079"/>
      </w:r>
      <w:r w:rsidR="00B3381C" w:rsidRPr="00B3381C">
        <w:rPr>
          <w:b/>
          <w:bCs/>
          <w:sz w:val="28"/>
          <w:szCs w:val="28"/>
        </w:rPr>
        <w:sym w:font="HQPB1" w:char="F05F"/>
      </w:r>
      <w:r w:rsidR="00B3381C" w:rsidRPr="00B3381C">
        <w:rPr>
          <w:b/>
          <w:bCs/>
          <w:sz w:val="28"/>
          <w:szCs w:val="28"/>
        </w:rPr>
        <w:sym w:font="HQPB5" w:char="F075"/>
      </w:r>
      <w:r w:rsidR="00B3381C" w:rsidRPr="00B3381C">
        <w:rPr>
          <w:b/>
          <w:bCs/>
          <w:sz w:val="28"/>
          <w:szCs w:val="28"/>
        </w:rPr>
        <w:sym w:font="HQPB1" w:char="F091"/>
      </w:r>
      <w:r w:rsidR="00B3381C" w:rsidRPr="00B3381C">
        <w:rPr>
          <w:b/>
          <w:bCs/>
          <w:sz w:val="28"/>
          <w:szCs w:val="28"/>
        </w:rPr>
        <w:sym w:font="HQPB5" w:char="F079"/>
      </w:r>
      <w:r w:rsidR="00B3381C" w:rsidRPr="00B3381C">
        <w:rPr>
          <w:b/>
          <w:bCs/>
          <w:sz w:val="28"/>
          <w:szCs w:val="28"/>
        </w:rPr>
        <w:sym w:font="HQPB1" w:char="F08A"/>
      </w:r>
      <w:r w:rsidR="00B3381C" w:rsidRPr="00B3381C">
        <w:rPr>
          <w:rFonts w:ascii="(normal text)" w:hAnsi="(normal text)"/>
          <w:b/>
          <w:bCs/>
          <w:rtl/>
        </w:rPr>
        <w:t xml:space="preserve"> </w:t>
      </w:r>
      <w:r w:rsidR="00B3381C" w:rsidRPr="00B3381C">
        <w:rPr>
          <w:b/>
          <w:bCs/>
          <w:sz w:val="28"/>
          <w:szCs w:val="28"/>
        </w:rPr>
        <w:sym w:font="HQPB4" w:char="F0F6"/>
      </w:r>
      <w:r w:rsidR="00B3381C" w:rsidRPr="00B3381C">
        <w:rPr>
          <w:b/>
          <w:bCs/>
          <w:sz w:val="28"/>
          <w:szCs w:val="28"/>
        </w:rPr>
        <w:sym w:font="HQPB2" w:char="F04E"/>
      </w:r>
      <w:r w:rsidR="00B3381C" w:rsidRPr="00B3381C">
        <w:rPr>
          <w:b/>
          <w:bCs/>
          <w:sz w:val="28"/>
          <w:szCs w:val="28"/>
        </w:rPr>
        <w:sym w:font="HQPB4" w:char="F0E4"/>
      </w:r>
      <w:r w:rsidR="00B3381C" w:rsidRPr="00B3381C">
        <w:rPr>
          <w:b/>
          <w:bCs/>
          <w:sz w:val="28"/>
          <w:szCs w:val="28"/>
        </w:rPr>
        <w:sym w:font="HQPB2" w:char="F02E"/>
      </w:r>
      <w:r w:rsidR="00B3381C" w:rsidRPr="00B3381C">
        <w:rPr>
          <w:b/>
          <w:bCs/>
          <w:sz w:val="28"/>
          <w:szCs w:val="28"/>
        </w:rPr>
        <w:sym w:font="HQPB5" w:char="F075"/>
      </w:r>
      <w:r w:rsidR="00B3381C" w:rsidRPr="00B3381C">
        <w:rPr>
          <w:b/>
          <w:bCs/>
          <w:sz w:val="28"/>
          <w:szCs w:val="28"/>
        </w:rPr>
        <w:sym w:font="HQPB2" w:char="F071"/>
      </w:r>
      <w:r w:rsidR="00B3381C" w:rsidRPr="00B3381C">
        <w:rPr>
          <w:b/>
          <w:bCs/>
          <w:sz w:val="28"/>
          <w:szCs w:val="28"/>
        </w:rPr>
        <w:sym w:font="HQPB4" w:char="F0E8"/>
      </w:r>
      <w:r w:rsidR="00B3381C" w:rsidRPr="00B3381C">
        <w:rPr>
          <w:b/>
          <w:bCs/>
          <w:sz w:val="28"/>
          <w:szCs w:val="28"/>
        </w:rPr>
        <w:sym w:font="HQPB2" w:char="F03D"/>
      </w:r>
      <w:r w:rsidR="00B3381C" w:rsidRPr="00B3381C">
        <w:rPr>
          <w:b/>
          <w:bCs/>
          <w:sz w:val="28"/>
          <w:szCs w:val="28"/>
        </w:rPr>
        <w:sym w:font="HQPB4" w:char="F0F6"/>
      </w:r>
      <w:r w:rsidR="00B3381C" w:rsidRPr="00B3381C">
        <w:rPr>
          <w:b/>
          <w:bCs/>
          <w:sz w:val="28"/>
          <w:szCs w:val="28"/>
        </w:rPr>
        <w:sym w:font="HQPB1" w:char="F037"/>
      </w:r>
      <w:r w:rsidR="00B3381C" w:rsidRPr="00B3381C">
        <w:rPr>
          <w:b/>
          <w:bCs/>
          <w:sz w:val="28"/>
          <w:szCs w:val="28"/>
        </w:rPr>
        <w:sym w:font="HQPB5" w:char="F075"/>
      </w:r>
      <w:r w:rsidR="00B3381C" w:rsidRPr="00B3381C">
        <w:rPr>
          <w:b/>
          <w:bCs/>
          <w:sz w:val="28"/>
          <w:szCs w:val="28"/>
        </w:rPr>
        <w:sym w:font="HQPB2" w:char="F08A"/>
      </w:r>
      <w:r w:rsidR="00B3381C" w:rsidRPr="00B3381C">
        <w:rPr>
          <w:b/>
          <w:bCs/>
          <w:sz w:val="28"/>
          <w:szCs w:val="28"/>
        </w:rPr>
        <w:sym w:font="HQPB4" w:char="F0CF"/>
      </w:r>
      <w:r w:rsidR="00B3381C" w:rsidRPr="00B3381C">
        <w:rPr>
          <w:b/>
          <w:bCs/>
          <w:sz w:val="28"/>
          <w:szCs w:val="28"/>
        </w:rPr>
        <w:sym w:font="HQPB4" w:char="F06A"/>
      </w:r>
      <w:r w:rsidR="00B3381C" w:rsidRPr="00B3381C">
        <w:rPr>
          <w:b/>
          <w:bCs/>
          <w:sz w:val="28"/>
          <w:szCs w:val="28"/>
        </w:rPr>
        <w:sym w:font="HQPB2" w:char="F039"/>
      </w:r>
      <w:r w:rsidR="00B3381C" w:rsidRPr="00B3381C">
        <w:rPr>
          <w:rFonts w:ascii="(normal text)" w:hAnsi="(normal text)"/>
          <w:b/>
          <w:bCs/>
          <w:rtl/>
        </w:rPr>
        <w:t xml:space="preserve"> </w:t>
      </w:r>
      <w:r w:rsidR="00B3381C" w:rsidRPr="00B3381C">
        <w:rPr>
          <w:b/>
          <w:bCs/>
          <w:sz w:val="28"/>
          <w:szCs w:val="28"/>
        </w:rPr>
        <w:sym w:font="HQPB2" w:char="F092"/>
      </w:r>
      <w:r w:rsidR="00B3381C" w:rsidRPr="00B3381C">
        <w:rPr>
          <w:b/>
          <w:bCs/>
          <w:sz w:val="28"/>
          <w:szCs w:val="28"/>
        </w:rPr>
        <w:sym w:font="HQPB4" w:char="F0CE"/>
      </w:r>
      <w:r w:rsidR="00B3381C" w:rsidRPr="00B3381C">
        <w:rPr>
          <w:b/>
          <w:bCs/>
          <w:sz w:val="28"/>
          <w:szCs w:val="28"/>
        </w:rPr>
        <w:sym w:font="HQPB1" w:char="F0FB"/>
      </w:r>
      <w:r w:rsidR="00B3381C" w:rsidRPr="00B3381C">
        <w:rPr>
          <w:rFonts w:ascii="(normal text)" w:hAnsi="(normal text)"/>
          <w:b/>
          <w:bCs/>
          <w:rtl/>
        </w:rPr>
        <w:t xml:space="preserve"> </w:t>
      </w:r>
      <w:r w:rsidR="00B3381C" w:rsidRPr="00B3381C">
        <w:rPr>
          <w:b/>
          <w:bCs/>
          <w:sz w:val="28"/>
          <w:szCs w:val="28"/>
        </w:rPr>
        <w:sym w:font="HQPB5" w:char="F021"/>
      </w:r>
      <w:r w:rsidR="00B3381C" w:rsidRPr="00B3381C">
        <w:rPr>
          <w:b/>
          <w:bCs/>
          <w:sz w:val="28"/>
          <w:szCs w:val="28"/>
        </w:rPr>
        <w:sym w:font="HQPB1" w:char="F024"/>
      </w:r>
      <w:r w:rsidR="00B3381C" w:rsidRPr="00B3381C">
        <w:rPr>
          <w:b/>
          <w:bCs/>
          <w:sz w:val="28"/>
          <w:szCs w:val="28"/>
        </w:rPr>
        <w:sym w:font="HQPB5" w:char="F074"/>
      </w:r>
      <w:r w:rsidR="00B3381C" w:rsidRPr="00B3381C">
        <w:rPr>
          <w:b/>
          <w:bCs/>
          <w:sz w:val="28"/>
          <w:szCs w:val="28"/>
        </w:rPr>
        <w:sym w:font="HQPB2" w:char="F042"/>
      </w:r>
      <w:r w:rsidR="00B3381C" w:rsidRPr="00B3381C">
        <w:rPr>
          <w:rFonts w:ascii="(normal text)" w:hAnsi="(normal text)"/>
          <w:b/>
          <w:bCs/>
          <w:rtl/>
        </w:rPr>
        <w:t xml:space="preserve"> </w:t>
      </w:r>
      <w:r w:rsidR="00B3381C" w:rsidRPr="00B3381C">
        <w:rPr>
          <w:b/>
          <w:bCs/>
          <w:sz w:val="28"/>
          <w:szCs w:val="28"/>
        </w:rPr>
        <w:sym w:font="HQPB4" w:char="F0F6"/>
      </w:r>
      <w:r w:rsidR="00B3381C" w:rsidRPr="00B3381C">
        <w:rPr>
          <w:b/>
          <w:bCs/>
          <w:sz w:val="28"/>
          <w:szCs w:val="28"/>
        </w:rPr>
        <w:sym w:font="HQPB3" w:char="F02F"/>
      </w:r>
      <w:r w:rsidR="00B3381C" w:rsidRPr="00B3381C">
        <w:rPr>
          <w:b/>
          <w:bCs/>
          <w:sz w:val="28"/>
          <w:szCs w:val="28"/>
        </w:rPr>
        <w:sym w:font="HQPB4" w:char="F0E4"/>
      </w:r>
      <w:r w:rsidR="00B3381C" w:rsidRPr="00B3381C">
        <w:rPr>
          <w:b/>
          <w:bCs/>
          <w:sz w:val="28"/>
          <w:szCs w:val="28"/>
        </w:rPr>
        <w:sym w:font="HQPB2" w:char="F033"/>
      </w:r>
      <w:r w:rsidR="00B3381C" w:rsidRPr="00B3381C">
        <w:rPr>
          <w:b/>
          <w:bCs/>
          <w:sz w:val="28"/>
          <w:szCs w:val="28"/>
        </w:rPr>
        <w:sym w:font="HQPB3" w:char="F038"/>
      </w:r>
      <w:r w:rsidR="00B3381C" w:rsidRPr="00B3381C">
        <w:rPr>
          <w:b/>
          <w:bCs/>
          <w:sz w:val="28"/>
          <w:szCs w:val="28"/>
        </w:rPr>
        <w:sym w:font="HQPB5" w:char="F073"/>
      </w:r>
      <w:r w:rsidR="00B3381C" w:rsidRPr="00B3381C">
        <w:rPr>
          <w:b/>
          <w:bCs/>
          <w:sz w:val="28"/>
          <w:szCs w:val="28"/>
        </w:rPr>
        <w:sym w:font="HQPB1" w:char="F03F"/>
      </w:r>
      <w:r w:rsidR="00B3381C" w:rsidRPr="00B3381C">
        <w:rPr>
          <w:b/>
          <w:bCs/>
          <w:sz w:val="28"/>
          <w:szCs w:val="28"/>
        </w:rPr>
        <w:sym w:font="HQPB1" w:char="F023"/>
      </w:r>
      <w:r w:rsidR="00B3381C" w:rsidRPr="00B3381C">
        <w:rPr>
          <w:b/>
          <w:bCs/>
          <w:sz w:val="28"/>
          <w:szCs w:val="28"/>
        </w:rPr>
        <w:sym w:font="HQPB5" w:char="F075"/>
      </w:r>
      <w:r w:rsidR="00B3381C" w:rsidRPr="00B3381C">
        <w:rPr>
          <w:b/>
          <w:bCs/>
          <w:sz w:val="28"/>
          <w:szCs w:val="28"/>
        </w:rPr>
        <w:sym w:font="HQPB2" w:char="F0E4"/>
      </w:r>
      <w:r w:rsidR="00B3381C" w:rsidRPr="00B3381C">
        <w:rPr>
          <w:rFonts w:ascii="(normal text)" w:hAnsi="(normal text)"/>
          <w:b/>
          <w:bCs/>
          <w:rtl/>
        </w:rPr>
        <w:t xml:space="preserve">  </w:t>
      </w:r>
      <w:r w:rsidR="00B3381C" w:rsidRPr="00B3381C">
        <w:rPr>
          <w:rFonts w:ascii="Simplified Arabic" w:hAnsi="Simplified Arabic" w:cs="Simplified Arabic" w:hint="cs"/>
          <w:b/>
          <w:bCs/>
          <w:sz w:val="32"/>
          <w:szCs w:val="32"/>
          <w:lang w:bidi="ar-IQ"/>
        </w:rPr>
        <w:sym w:font="AGA Arabesque" w:char="F028"/>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99"/>
      </w:r>
      <w:r w:rsidR="00E8371E">
        <w:rPr>
          <w:rFonts w:ascii="Simplified Arabic" w:hAnsi="Simplified Arabic" w:cs="Simplified Arabic" w:hint="cs"/>
          <w:sz w:val="32"/>
          <w:szCs w:val="32"/>
          <w:vertAlign w:val="superscript"/>
          <w:rtl/>
          <w:lang w:bidi="ar-IQ"/>
        </w:rPr>
        <w:t xml:space="preserve">) </w:t>
      </w:r>
      <w:r w:rsidR="00B3381C" w:rsidRPr="00B3381C">
        <w:rPr>
          <w:rFonts w:ascii="Simplified Arabic" w:hAnsi="Simplified Arabic" w:cs="Simplified Arabic" w:hint="cs"/>
          <w:sz w:val="32"/>
          <w:szCs w:val="32"/>
          <w:rtl/>
          <w:lang w:bidi="ar-IQ"/>
        </w:rPr>
        <w:t>،</w:t>
      </w:r>
      <w:r w:rsidR="00B3381C">
        <w:rPr>
          <w:rFonts w:ascii="Simplified Arabic" w:hAnsi="Simplified Arabic" w:cs="Simplified Arabic" w:hint="cs"/>
          <w:sz w:val="32"/>
          <w:szCs w:val="32"/>
          <w:vertAlign w:val="superscript"/>
          <w:rtl/>
          <w:lang w:bidi="ar-IQ"/>
        </w:rPr>
        <w:t xml:space="preserve"> </w:t>
      </w:r>
      <w:r w:rsidR="00B3381C" w:rsidRPr="00B3381C">
        <w:rPr>
          <w:rFonts w:ascii="Simplified Arabic" w:hAnsi="Simplified Arabic" w:cs="Simplified Arabic" w:hint="cs"/>
          <w:sz w:val="32"/>
          <w:szCs w:val="32"/>
          <w:rtl/>
          <w:lang w:bidi="ar-IQ"/>
        </w:rPr>
        <w:t xml:space="preserve">فسرها الراغب الأصفهاني إن خلافة الله عز وجل لا تصح إلا بطهارة النفس ، كما أن اشرف العبادات لا تصح إلا بطهارة الجسم ، وقد استخار الله وعمل في ذلك كتاباً ليكون ذريعة الى مكارم الشريعة ، وبين كيف يصل </w:t>
      </w:r>
      <w:r w:rsidR="00B3381C">
        <w:rPr>
          <w:rFonts w:ascii="Simplified Arabic" w:hAnsi="Simplified Arabic" w:cs="Simplified Arabic" w:hint="cs"/>
          <w:sz w:val="32"/>
          <w:szCs w:val="32"/>
          <w:rtl/>
          <w:lang w:bidi="ar-IQ"/>
        </w:rPr>
        <w:t>الإنسان الى منزلة العبودية التي جعلها الله تعالى شرفاً للأتقياء ، وكيف يترقى عنها إذا وصلها الى منزلة الخلافة التي جعلها الله تعالى شرفاً للصدي</w:t>
      </w:r>
      <w:r w:rsidR="00A82225">
        <w:rPr>
          <w:rFonts w:ascii="Simplified Arabic" w:hAnsi="Simplified Arabic" w:cs="Simplified Arabic" w:hint="cs"/>
          <w:sz w:val="32"/>
          <w:szCs w:val="32"/>
          <w:rtl/>
          <w:lang w:bidi="ar-IQ"/>
        </w:rPr>
        <w:t>قين والشهداء ، فبالجمع بين</w:t>
      </w:r>
      <w:r w:rsidR="00B3381C">
        <w:rPr>
          <w:rFonts w:ascii="Simplified Arabic" w:hAnsi="Simplified Arabic" w:cs="Simplified Arabic" w:hint="cs"/>
          <w:sz w:val="32"/>
          <w:szCs w:val="32"/>
          <w:rtl/>
          <w:lang w:bidi="ar-IQ"/>
        </w:rPr>
        <w:t xml:space="preserve"> أحكام الشرع ومكارمه علماً وإبرازهما عملاً يكتسب العلا وتتم الت</w:t>
      </w:r>
      <w:r w:rsidR="00A46D40">
        <w:rPr>
          <w:rFonts w:ascii="Simplified Arabic" w:hAnsi="Simplified Arabic" w:cs="Simplified Arabic" w:hint="cs"/>
          <w:sz w:val="32"/>
          <w:szCs w:val="32"/>
          <w:rtl/>
          <w:lang w:bidi="ar-IQ"/>
        </w:rPr>
        <w:t>قوى ويبلغ الى جنة المأوى</w:t>
      </w:r>
      <w:r w:rsidR="00B3381C">
        <w:rPr>
          <w:rFonts w:ascii="Simplified Arabic" w:hAnsi="Simplified Arabic" w:cs="Simplified Arabic" w:hint="cs"/>
          <w:sz w:val="32"/>
          <w:szCs w:val="32"/>
          <w:rtl/>
          <w:lang w:bidi="ar-IQ"/>
        </w:rPr>
        <w:t>.</w:t>
      </w:r>
    </w:p>
    <w:p w:rsidR="00BC20CC" w:rsidRDefault="00B3381C" w:rsidP="00BC20C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وفي تفسير سورة الفاتحة قوله تعالى </w:t>
      </w:r>
      <w:r w:rsidRPr="00B3381C">
        <w:rPr>
          <w:rFonts w:ascii="Simplified Arabic" w:hAnsi="Simplified Arabic" w:cs="Simplified Arabic" w:hint="cs"/>
          <w:b/>
          <w:bCs/>
          <w:sz w:val="32"/>
          <w:szCs w:val="32"/>
          <w:rtl/>
          <w:lang w:bidi="ar-IQ"/>
        </w:rPr>
        <w:t xml:space="preserve">: </w:t>
      </w:r>
      <w:r w:rsidRPr="00B3381C">
        <w:rPr>
          <w:rFonts w:ascii="Simplified Arabic" w:hAnsi="Simplified Arabic" w:cs="Simplified Arabic" w:hint="cs"/>
          <w:b/>
          <w:bCs/>
          <w:sz w:val="32"/>
          <w:szCs w:val="32"/>
          <w:lang w:bidi="ar-IQ"/>
        </w:rPr>
        <w:sym w:font="AGA Arabesque" w:char="F029"/>
      </w:r>
      <w:r w:rsidRPr="00B3381C">
        <w:rPr>
          <w:rFonts w:ascii="Simplified Arabic" w:hAnsi="Simplified Arabic" w:cs="Simplified Arabic" w:hint="cs"/>
          <w:b/>
          <w:bCs/>
          <w:sz w:val="32"/>
          <w:szCs w:val="32"/>
          <w:rtl/>
          <w:lang w:bidi="ar-IQ"/>
        </w:rPr>
        <w:t xml:space="preserve"> </w:t>
      </w:r>
      <w:r w:rsidRPr="00B3381C">
        <w:rPr>
          <w:b/>
          <w:bCs/>
          <w:sz w:val="28"/>
          <w:szCs w:val="28"/>
        </w:rPr>
        <w:sym w:font="HQPB4" w:char="F0DF"/>
      </w:r>
      <w:r w:rsidRPr="00B3381C">
        <w:rPr>
          <w:b/>
          <w:bCs/>
          <w:sz w:val="28"/>
          <w:szCs w:val="28"/>
        </w:rPr>
        <w:sym w:font="HQPB1" w:char="F089"/>
      </w:r>
      <w:r w:rsidRPr="00B3381C">
        <w:rPr>
          <w:b/>
          <w:bCs/>
          <w:sz w:val="28"/>
          <w:szCs w:val="28"/>
        </w:rPr>
        <w:sym w:font="HQPB4" w:char="F0F4"/>
      </w:r>
      <w:r w:rsidRPr="00B3381C">
        <w:rPr>
          <w:b/>
          <w:bCs/>
          <w:sz w:val="28"/>
          <w:szCs w:val="28"/>
        </w:rPr>
        <w:sym w:font="HQPB2" w:char="F04A"/>
      </w:r>
      <w:r w:rsidRPr="00B3381C">
        <w:rPr>
          <w:b/>
          <w:bCs/>
          <w:sz w:val="28"/>
          <w:szCs w:val="28"/>
        </w:rPr>
        <w:sym w:font="HQPB5" w:char="F079"/>
      </w:r>
      <w:r w:rsidRPr="00B3381C">
        <w:rPr>
          <w:b/>
          <w:bCs/>
          <w:sz w:val="28"/>
          <w:szCs w:val="28"/>
        </w:rPr>
        <w:sym w:font="HQPB1" w:char="F073"/>
      </w:r>
      <w:r w:rsidRPr="00B3381C">
        <w:rPr>
          <w:b/>
          <w:bCs/>
          <w:sz w:val="28"/>
          <w:szCs w:val="28"/>
        </w:rPr>
        <w:sym w:font="HQPB4" w:char="F0F8"/>
      </w:r>
      <w:r w:rsidRPr="00B3381C">
        <w:rPr>
          <w:b/>
          <w:bCs/>
          <w:sz w:val="28"/>
          <w:szCs w:val="28"/>
        </w:rPr>
        <w:sym w:font="HQPB2" w:char="F039"/>
      </w:r>
      <w:r w:rsidRPr="00B3381C">
        <w:rPr>
          <w:b/>
          <w:bCs/>
          <w:sz w:val="28"/>
          <w:szCs w:val="28"/>
        </w:rPr>
        <w:sym w:font="HQPB5" w:char="F024"/>
      </w:r>
      <w:r w:rsidRPr="00B3381C">
        <w:rPr>
          <w:b/>
          <w:bCs/>
          <w:sz w:val="28"/>
          <w:szCs w:val="28"/>
        </w:rPr>
        <w:sym w:font="HQPB1" w:char="F023"/>
      </w:r>
      <w:r w:rsidRPr="00B3381C">
        <w:rPr>
          <w:rFonts w:ascii="(normal text)" w:hAnsi="(normal text)"/>
          <w:b/>
          <w:bCs/>
          <w:rtl/>
        </w:rPr>
        <w:t xml:space="preserve"> </w:t>
      </w:r>
      <w:r w:rsidRPr="00B3381C">
        <w:rPr>
          <w:b/>
          <w:bCs/>
          <w:sz w:val="28"/>
          <w:szCs w:val="28"/>
        </w:rPr>
        <w:sym w:font="HQPB5" w:char="F0AC"/>
      </w:r>
      <w:r w:rsidRPr="00B3381C">
        <w:rPr>
          <w:b/>
          <w:bCs/>
          <w:sz w:val="28"/>
          <w:szCs w:val="28"/>
        </w:rPr>
        <w:sym w:font="HQPB1" w:char="F021"/>
      </w:r>
      <w:r w:rsidRPr="00B3381C">
        <w:rPr>
          <w:rFonts w:ascii="(normal text)" w:hAnsi="(normal text)"/>
          <w:b/>
          <w:bCs/>
          <w:rtl/>
        </w:rPr>
        <w:t xml:space="preserve"> </w:t>
      </w:r>
      <w:r w:rsidRPr="00B3381C">
        <w:rPr>
          <w:b/>
          <w:bCs/>
          <w:sz w:val="28"/>
          <w:szCs w:val="28"/>
        </w:rPr>
        <w:sym w:font="HQPB4" w:char="F0C5"/>
      </w:r>
      <w:r w:rsidRPr="00B3381C">
        <w:rPr>
          <w:rFonts w:ascii="Simplified Arabic" w:hAnsi="Simplified Arabic" w:cs="Simplified Arabic" w:hint="cs"/>
          <w:b/>
          <w:bCs/>
          <w:sz w:val="32"/>
          <w:szCs w:val="32"/>
          <w:lang w:bidi="ar-IQ"/>
        </w:rPr>
        <w:sym w:font="AGA Arabesque" w:char="F028"/>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0"/>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sidR="00BC20CC">
        <w:rPr>
          <w:rFonts w:ascii="Simplified Arabic" w:hAnsi="Simplified Arabic" w:cs="Simplified Arabic" w:hint="cs"/>
          <w:sz w:val="32"/>
          <w:szCs w:val="32"/>
          <w:rtl/>
          <w:lang w:bidi="ar-IQ"/>
        </w:rPr>
        <w:t xml:space="preserve">فسرها الراغب </w:t>
      </w:r>
      <w:r w:rsidR="00332A1B">
        <w:rPr>
          <w:rFonts w:ascii="Simplified Arabic" w:hAnsi="Simplified Arabic" w:cs="Simplified Arabic" w:hint="cs"/>
          <w:sz w:val="32"/>
          <w:szCs w:val="32"/>
          <w:rtl/>
          <w:lang w:bidi="ar-IQ"/>
        </w:rPr>
        <w:t xml:space="preserve">الأصفهاني </w:t>
      </w:r>
      <w:r w:rsidR="00BC20CC">
        <w:rPr>
          <w:rFonts w:ascii="Simplified Arabic" w:hAnsi="Simplified Arabic" w:cs="Simplified Arabic" w:hint="cs"/>
          <w:sz w:val="32"/>
          <w:szCs w:val="32"/>
          <w:rtl/>
          <w:lang w:bidi="ar-IQ"/>
        </w:rPr>
        <w:t xml:space="preserve">، الحمد : هو الثناء بالفضيلة والشكر مقابلة النعمة قولاً وعملاً ، ولما كانت النعمة لا تخرج من كونها فضيلة ، صار الحمد منطوياً على معنى الشكر ، فكل ذكر حمد ، وليس كل حمد شكراً ، ولكون الحمد أعم قال ابن عباس </w:t>
      </w:r>
      <w:r w:rsidR="00BC20CC">
        <w:rPr>
          <w:rFonts w:ascii="Simplified Arabic" w:hAnsi="Simplified Arabic" w:cs="Simplified Arabic" w:hint="cs"/>
          <w:sz w:val="32"/>
          <w:szCs w:val="32"/>
          <w:lang w:bidi="ar-IQ"/>
        </w:rPr>
        <w:sym w:font="AGA Arabesque" w:char="F079"/>
      </w:r>
      <w:r w:rsidR="00BC20CC">
        <w:rPr>
          <w:rFonts w:ascii="Simplified Arabic" w:hAnsi="Simplified Arabic" w:cs="Simplified Arabic" w:hint="cs"/>
          <w:sz w:val="32"/>
          <w:szCs w:val="32"/>
          <w:rtl/>
          <w:lang w:bidi="ar-IQ"/>
        </w:rPr>
        <w:t xml:space="preserve"> : " الحمد هو الشكر لله والاستخذاء والإقرار بنعمه " ، ولذلك قيل : الحمد لله شكراً ، ولم يقل : شكرت الله حمداً ، ولكون الشكر بالفعل كما يكون بالقول ، قيل : دابة شكور ، إذا ظهر سمنها بأدنى علف لها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sidR="00BC20CC">
        <w:rPr>
          <w:rFonts w:ascii="Simplified Arabic" w:hAnsi="Simplified Arabic" w:cs="Simplified Arabic" w:hint="cs"/>
          <w:sz w:val="32"/>
          <w:szCs w:val="32"/>
          <w:rtl/>
          <w:lang w:bidi="ar-IQ"/>
        </w:rPr>
        <w:t xml:space="preserve">وقال تعالى </w:t>
      </w:r>
      <w:r w:rsidR="00BC20CC" w:rsidRPr="00BC20CC">
        <w:rPr>
          <w:rFonts w:ascii="Simplified Arabic" w:hAnsi="Simplified Arabic" w:cs="Simplified Arabic" w:hint="cs"/>
          <w:b/>
          <w:bCs/>
          <w:sz w:val="32"/>
          <w:szCs w:val="32"/>
          <w:rtl/>
          <w:lang w:bidi="ar-IQ"/>
        </w:rPr>
        <w:t xml:space="preserve">: </w:t>
      </w:r>
      <w:r w:rsidR="00BC20CC" w:rsidRPr="00BC20CC">
        <w:rPr>
          <w:rFonts w:ascii="Simplified Arabic" w:hAnsi="Simplified Arabic" w:cs="Simplified Arabic" w:hint="cs"/>
          <w:b/>
          <w:bCs/>
          <w:sz w:val="32"/>
          <w:szCs w:val="32"/>
          <w:lang w:bidi="ar-IQ"/>
        </w:rPr>
        <w:sym w:font="AGA Arabesque" w:char="F029"/>
      </w:r>
      <w:r w:rsidR="00BC20CC" w:rsidRPr="00BC20CC">
        <w:rPr>
          <w:rFonts w:ascii="Simplified Arabic" w:hAnsi="Simplified Arabic" w:cs="Simplified Arabic" w:hint="cs"/>
          <w:b/>
          <w:bCs/>
          <w:sz w:val="32"/>
          <w:szCs w:val="32"/>
          <w:rtl/>
          <w:lang w:bidi="ar-IQ"/>
        </w:rPr>
        <w:t xml:space="preserve"> </w:t>
      </w:r>
      <w:r w:rsidR="00BC20CC" w:rsidRPr="00BC20CC">
        <w:rPr>
          <w:b/>
          <w:bCs/>
          <w:sz w:val="28"/>
          <w:szCs w:val="28"/>
        </w:rPr>
        <w:sym w:font="HQPB5" w:char="F028"/>
      </w:r>
      <w:r w:rsidR="00BC20CC" w:rsidRPr="00BC20CC">
        <w:rPr>
          <w:b/>
          <w:bCs/>
          <w:sz w:val="28"/>
          <w:szCs w:val="28"/>
        </w:rPr>
        <w:sym w:font="HQPB1" w:char="F023"/>
      </w:r>
      <w:r w:rsidR="00BC20CC" w:rsidRPr="00BC20CC">
        <w:rPr>
          <w:b/>
          <w:bCs/>
          <w:sz w:val="28"/>
          <w:szCs w:val="28"/>
        </w:rPr>
        <w:sym w:font="HQPB4" w:char="F0FE"/>
      </w:r>
      <w:r w:rsidR="00BC20CC" w:rsidRPr="00BC20CC">
        <w:rPr>
          <w:b/>
          <w:bCs/>
          <w:sz w:val="28"/>
          <w:szCs w:val="28"/>
        </w:rPr>
        <w:sym w:font="HQPB2" w:char="F071"/>
      </w:r>
      <w:r w:rsidR="00BC20CC" w:rsidRPr="00BC20CC">
        <w:rPr>
          <w:b/>
          <w:bCs/>
          <w:sz w:val="28"/>
          <w:szCs w:val="28"/>
        </w:rPr>
        <w:sym w:font="HQPB4" w:char="F0E8"/>
      </w:r>
      <w:r w:rsidR="00BC20CC" w:rsidRPr="00BC20CC">
        <w:rPr>
          <w:b/>
          <w:bCs/>
          <w:sz w:val="28"/>
          <w:szCs w:val="28"/>
        </w:rPr>
        <w:sym w:font="HQPB2" w:char="F03D"/>
      </w:r>
      <w:r w:rsidR="00BC20CC" w:rsidRPr="00BC20CC">
        <w:rPr>
          <w:b/>
          <w:bCs/>
          <w:sz w:val="28"/>
          <w:szCs w:val="28"/>
        </w:rPr>
        <w:sym w:font="HQPB5" w:char="F079"/>
      </w:r>
      <w:r w:rsidR="00BC20CC" w:rsidRPr="00BC20CC">
        <w:rPr>
          <w:b/>
          <w:bCs/>
          <w:sz w:val="28"/>
          <w:szCs w:val="28"/>
        </w:rPr>
        <w:sym w:font="HQPB2" w:char="F04A"/>
      </w:r>
      <w:r w:rsidR="00BC20CC" w:rsidRPr="00BC20CC">
        <w:rPr>
          <w:b/>
          <w:bCs/>
          <w:sz w:val="28"/>
          <w:szCs w:val="28"/>
        </w:rPr>
        <w:sym w:font="HQPB4" w:char="F0F4"/>
      </w:r>
      <w:r w:rsidR="00BC20CC" w:rsidRPr="00BC20CC">
        <w:rPr>
          <w:b/>
          <w:bCs/>
          <w:sz w:val="28"/>
          <w:szCs w:val="28"/>
        </w:rPr>
        <w:sym w:font="HQPB1" w:char="F0E3"/>
      </w:r>
      <w:r w:rsidR="00BC20CC" w:rsidRPr="00BC20CC">
        <w:rPr>
          <w:b/>
          <w:bCs/>
          <w:sz w:val="28"/>
          <w:szCs w:val="28"/>
        </w:rPr>
        <w:sym w:font="HQPB5" w:char="F024"/>
      </w:r>
      <w:r w:rsidR="00BC20CC" w:rsidRPr="00BC20CC">
        <w:rPr>
          <w:b/>
          <w:bCs/>
          <w:sz w:val="28"/>
          <w:szCs w:val="28"/>
        </w:rPr>
        <w:sym w:font="HQPB1" w:char="F023"/>
      </w:r>
      <w:r w:rsidR="00BC20CC" w:rsidRPr="00BC20CC">
        <w:rPr>
          <w:rFonts w:ascii="(normal text)" w:hAnsi="(normal text)"/>
          <w:b/>
          <w:bCs/>
          <w:rtl/>
        </w:rPr>
        <w:t xml:space="preserve"> </w:t>
      </w:r>
      <w:r w:rsidR="00BC20CC" w:rsidRPr="00BC20CC">
        <w:rPr>
          <w:b/>
          <w:bCs/>
          <w:sz w:val="28"/>
          <w:szCs w:val="28"/>
        </w:rPr>
        <w:sym w:font="HQPB5" w:char="F074"/>
      </w:r>
      <w:r w:rsidR="00BC20CC" w:rsidRPr="00BC20CC">
        <w:rPr>
          <w:b/>
          <w:bCs/>
          <w:sz w:val="28"/>
          <w:szCs w:val="28"/>
        </w:rPr>
        <w:sym w:font="HQPB2" w:char="F041"/>
      </w:r>
      <w:r w:rsidR="00BC20CC" w:rsidRPr="00BC20CC">
        <w:rPr>
          <w:b/>
          <w:bCs/>
          <w:sz w:val="28"/>
          <w:szCs w:val="28"/>
        </w:rPr>
        <w:sym w:font="HQPB1" w:char="F023"/>
      </w:r>
      <w:r w:rsidR="00BC20CC" w:rsidRPr="00BC20CC">
        <w:rPr>
          <w:b/>
          <w:bCs/>
          <w:sz w:val="28"/>
          <w:szCs w:val="28"/>
        </w:rPr>
        <w:sym w:font="HQPB5" w:char="F075"/>
      </w:r>
      <w:r w:rsidR="00BC20CC" w:rsidRPr="00BC20CC">
        <w:rPr>
          <w:b/>
          <w:bCs/>
          <w:sz w:val="28"/>
          <w:szCs w:val="28"/>
        </w:rPr>
        <w:sym w:font="HQPB2" w:char="F0E4"/>
      </w:r>
      <w:r w:rsidR="00BC20CC" w:rsidRPr="00BC20CC">
        <w:rPr>
          <w:rFonts w:ascii="(normal text)" w:hAnsi="(normal text)"/>
          <w:b/>
          <w:bCs/>
          <w:rtl/>
        </w:rPr>
        <w:t xml:space="preserve"> </w:t>
      </w:r>
      <w:r w:rsidR="00BC20CC" w:rsidRPr="00BC20CC">
        <w:rPr>
          <w:b/>
          <w:bCs/>
          <w:sz w:val="28"/>
          <w:szCs w:val="28"/>
        </w:rPr>
        <w:sym w:font="HQPB5" w:char="F079"/>
      </w:r>
      <w:r w:rsidR="00BC20CC" w:rsidRPr="00BC20CC">
        <w:rPr>
          <w:b/>
          <w:bCs/>
          <w:sz w:val="28"/>
          <w:szCs w:val="28"/>
        </w:rPr>
        <w:sym w:font="HQPB1" w:char="F08A"/>
      </w:r>
      <w:r w:rsidR="00BC20CC" w:rsidRPr="00BC20CC">
        <w:rPr>
          <w:b/>
          <w:bCs/>
          <w:sz w:val="28"/>
          <w:szCs w:val="28"/>
        </w:rPr>
        <w:sym w:font="HQPB2" w:char="F0BC"/>
      </w:r>
      <w:r w:rsidR="00BC20CC" w:rsidRPr="00BC20CC">
        <w:rPr>
          <w:b/>
          <w:bCs/>
          <w:sz w:val="28"/>
          <w:szCs w:val="28"/>
        </w:rPr>
        <w:sym w:font="HQPB4" w:char="F0E3"/>
      </w:r>
      <w:r w:rsidR="00BC20CC" w:rsidRPr="00BC20CC">
        <w:rPr>
          <w:b/>
          <w:bCs/>
          <w:sz w:val="28"/>
          <w:szCs w:val="28"/>
        </w:rPr>
        <w:sym w:font="HQPB2" w:char="F072"/>
      </w:r>
      <w:r w:rsidR="00BC20CC" w:rsidRPr="00BC20CC">
        <w:rPr>
          <w:b/>
          <w:bCs/>
          <w:sz w:val="28"/>
          <w:szCs w:val="28"/>
        </w:rPr>
        <w:sym w:font="HQPB1" w:char="F023"/>
      </w:r>
      <w:r w:rsidR="00BC20CC" w:rsidRPr="00BC20CC">
        <w:rPr>
          <w:b/>
          <w:bCs/>
          <w:sz w:val="28"/>
          <w:szCs w:val="28"/>
        </w:rPr>
        <w:sym w:font="HQPB5" w:char="F079"/>
      </w:r>
      <w:r w:rsidR="00BC20CC" w:rsidRPr="00BC20CC">
        <w:rPr>
          <w:b/>
          <w:bCs/>
          <w:sz w:val="28"/>
          <w:szCs w:val="28"/>
        </w:rPr>
        <w:sym w:font="HQPB1" w:char="F08A"/>
      </w:r>
      <w:r w:rsidR="00BC20CC" w:rsidRPr="00BC20CC">
        <w:rPr>
          <w:rFonts w:ascii="(normal text)" w:hAnsi="(normal text)"/>
          <w:b/>
          <w:bCs/>
          <w:rtl/>
        </w:rPr>
        <w:t xml:space="preserve"> </w:t>
      </w:r>
      <w:r w:rsidR="00BC20CC" w:rsidRPr="00BC20CC">
        <w:rPr>
          <w:b/>
          <w:bCs/>
          <w:sz w:val="28"/>
          <w:szCs w:val="28"/>
        </w:rPr>
        <w:sym w:font="HQPB1" w:char="F023"/>
      </w:r>
      <w:r w:rsidR="00BC20CC" w:rsidRPr="00BC20CC">
        <w:rPr>
          <w:b/>
          <w:bCs/>
          <w:sz w:val="28"/>
          <w:szCs w:val="28"/>
        </w:rPr>
        <w:sym w:font="HQPB4" w:char="F05B"/>
      </w:r>
      <w:r w:rsidR="00BC20CC" w:rsidRPr="00BC20CC">
        <w:rPr>
          <w:b/>
          <w:bCs/>
          <w:sz w:val="28"/>
          <w:szCs w:val="28"/>
        </w:rPr>
        <w:sym w:font="HQPB1" w:char="F08D"/>
      </w:r>
      <w:r w:rsidR="00BC20CC" w:rsidRPr="00BC20CC">
        <w:rPr>
          <w:b/>
          <w:bCs/>
          <w:sz w:val="28"/>
          <w:szCs w:val="28"/>
        </w:rPr>
        <w:sym w:font="HQPB4" w:char="F0F5"/>
      </w:r>
      <w:r w:rsidR="00BC20CC" w:rsidRPr="00BC20CC">
        <w:rPr>
          <w:b/>
          <w:bCs/>
          <w:sz w:val="28"/>
          <w:szCs w:val="28"/>
        </w:rPr>
        <w:sym w:font="HQPB2" w:char="F033"/>
      </w:r>
      <w:r w:rsidR="00BC20CC" w:rsidRPr="00BC20CC">
        <w:rPr>
          <w:b/>
          <w:bCs/>
          <w:sz w:val="28"/>
          <w:szCs w:val="28"/>
        </w:rPr>
        <w:sym w:font="HQPB4" w:char="F0E4"/>
      </w:r>
      <w:r w:rsidR="00BC20CC" w:rsidRPr="00BC20CC">
        <w:rPr>
          <w:b/>
          <w:bCs/>
          <w:sz w:val="28"/>
          <w:szCs w:val="28"/>
        </w:rPr>
        <w:sym w:font="HQPB1" w:char="F0A9"/>
      </w:r>
      <w:r w:rsidR="00BC20CC" w:rsidRPr="00BC20CC">
        <w:rPr>
          <w:rFonts w:ascii="(normal text)" w:hAnsi="(normal text)"/>
          <w:b/>
          <w:bCs/>
          <w:rtl/>
        </w:rPr>
        <w:t xml:space="preserve"> </w:t>
      </w:r>
      <w:r w:rsidR="00BC20CC" w:rsidRPr="00BC20CC">
        <w:rPr>
          <w:b/>
          <w:bCs/>
          <w:sz w:val="28"/>
          <w:szCs w:val="28"/>
        </w:rPr>
        <w:sym w:font="HQPB4" w:char="F034"/>
      </w:r>
      <w:r w:rsidR="00BC20CC" w:rsidRPr="00BC20CC">
        <w:rPr>
          <w:rFonts w:ascii="(normal text)" w:hAnsi="(normal text)"/>
          <w:b/>
          <w:bCs/>
          <w:rtl/>
        </w:rPr>
        <w:t xml:space="preserve"> </w:t>
      </w:r>
      <w:r w:rsidR="00BC20CC" w:rsidRPr="00BC20CC">
        <w:rPr>
          <w:b/>
          <w:bCs/>
          <w:sz w:val="28"/>
          <w:szCs w:val="28"/>
        </w:rPr>
        <w:sym w:font="HQPB4" w:char="F0D7"/>
      </w:r>
      <w:r w:rsidR="00BC20CC" w:rsidRPr="00BC20CC">
        <w:rPr>
          <w:b/>
          <w:bCs/>
          <w:sz w:val="28"/>
          <w:szCs w:val="28"/>
        </w:rPr>
        <w:sym w:font="HQPB2" w:char="F040"/>
      </w:r>
      <w:r w:rsidR="00BC20CC" w:rsidRPr="00BC20CC">
        <w:rPr>
          <w:b/>
          <w:bCs/>
          <w:sz w:val="28"/>
          <w:szCs w:val="28"/>
        </w:rPr>
        <w:sym w:font="HQPB2" w:char="F08B"/>
      </w:r>
      <w:r w:rsidR="00BC20CC" w:rsidRPr="00BC20CC">
        <w:rPr>
          <w:b/>
          <w:bCs/>
          <w:sz w:val="28"/>
          <w:szCs w:val="28"/>
        </w:rPr>
        <w:sym w:font="HQPB4" w:char="F0CE"/>
      </w:r>
      <w:r w:rsidR="00BC20CC" w:rsidRPr="00BC20CC">
        <w:rPr>
          <w:b/>
          <w:bCs/>
          <w:sz w:val="28"/>
          <w:szCs w:val="28"/>
        </w:rPr>
        <w:sym w:font="HQPB2" w:char="F03D"/>
      </w:r>
      <w:r w:rsidR="00BC20CC" w:rsidRPr="00BC20CC">
        <w:rPr>
          <w:b/>
          <w:bCs/>
          <w:sz w:val="28"/>
          <w:szCs w:val="28"/>
        </w:rPr>
        <w:sym w:font="HQPB5" w:char="F073"/>
      </w:r>
      <w:r w:rsidR="00BC20CC" w:rsidRPr="00BC20CC">
        <w:rPr>
          <w:b/>
          <w:bCs/>
          <w:sz w:val="28"/>
          <w:szCs w:val="28"/>
        </w:rPr>
        <w:sym w:font="HQPB2" w:char="F025"/>
      </w:r>
      <w:r w:rsidR="00BC20CC" w:rsidRPr="00BC20CC">
        <w:rPr>
          <w:b/>
          <w:bCs/>
          <w:sz w:val="28"/>
          <w:szCs w:val="28"/>
        </w:rPr>
        <w:sym w:font="HQPB5" w:char="F075"/>
      </w:r>
      <w:r w:rsidR="00BC20CC" w:rsidRPr="00BC20CC">
        <w:rPr>
          <w:b/>
          <w:bCs/>
          <w:sz w:val="28"/>
          <w:szCs w:val="28"/>
        </w:rPr>
        <w:sym w:font="HQPB2" w:char="F072"/>
      </w:r>
      <w:r w:rsidR="00BC20CC" w:rsidRPr="00BC20CC">
        <w:rPr>
          <w:rFonts w:ascii="(normal text)" w:hAnsi="(normal text)"/>
          <w:b/>
          <w:bCs/>
          <w:rtl/>
        </w:rPr>
        <w:t xml:space="preserve"> </w:t>
      </w:r>
      <w:r w:rsidR="00BC20CC" w:rsidRPr="00BC20CC">
        <w:rPr>
          <w:b/>
          <w:bCs/>
          <w:sz w:val="28"/>
          <w:szCs w:val="28"/>
        </w:rPr>
        <w:sym w:font="HQPB4" w:char="F0F4"/>
      </w:r>
      <w:r w:rsidR="00BC20CC" w:rsidRPr="00BC20CC">
        <w:rPr>
          <w:b/>
          <w:bCs/>
          <w:sz w:val="28"/>
          <w:szCs w:val="28"/>
        </w:rPr>
        <w:sym w:font="HQPB2" w:char="F060"/>
      </w:r>
      <w:r w:rsidR="00BC20CC" w:rsidRPr="00BC20CC">
        <w:rPr>
          <w:b/>
          <w:bCs/>
          <w:sz w:val="28"/>
          <w:szCs w:val="28"/>
        </w:rPr>
        <w:sym w:font="HQPB4" w:char="F0CF"/>
      </w:r>
      <w:r w:rsidR="00BC20CC" w:rsidRPr="00BC20CC">
        <w:rPr>
          <w:b/>
          <w:bCs/>
          <w:sz w:val="28"/>
          <w:szCs w:val="28"/>
        </w:rPr>
        <w:sym w:font="HQPB4" w:char="F069"/>
      </w:r>
      <w:r w:rsidR="00BC20CC" w:rsidRPr="00BC20CC">
        <w:rPr>
          <w:b/>
          <w:bCs/>
          <w:sz w:val="28"/>
          <w:szCs w:val="28"/>
        </w:rPr>
        <w:sym w:font="HQPB2" w:char="F042"/>
      </w:r>
      <w:r w:rsidR="00BC20CC" w:rsidRPr="00BC20CC">
        <w:rPr>
          <w:rFonts w:ascii="(normal text)" w:hAnsi="(normal text)"/>
          <w:b/>
          <w:bCs/>
          <w:rtl/>
        </w:rPr>
        <w:t xml:space="preserve"> </w:t>
      </w:r>
      <w:r w:rsidR="00BC20CC" w:rsidRPr="00BC20CC">
        <w:rPr>
          <w:b/>
          <w:bCs/>
          <w:sz w:val="28"/>
          <w:szCs w:val="28"/>
        </w:rPr>
        <w:sym w:font="HQPB5" w:char="F079"/>
      </w:r>
      <w:r w:rsidR="00BC20CC" w:rsidRPr="00BC20CC">
        <w:rPr>
          <w:b/>
          <w:bCs/>
          <w:sz w:val="28"/>
          <w:szCs w:val="28"/>
        </w:rPr>
        <w:sym w:font="HQPB2" w:char="F093"/>
      </w:r>
      <w:r w:rsidR="00BC20CC" w:rsidRPr="00BC20CC">
        <w:rPr>
          <w:b/>
          <w:bCs/>
          <w:sz w:val="28"/>
          <w:szCs w:val="28"/>
        </w:rPr>
        <w:sym w:font="HQPB4" w:char="F0CF"/>
      </w:r>
      <w:r w:rsidR="00BC20CC" w:rsidRPr="00BC20CC">
        <w:rPr>
          <w:b/>
          <w:bCs/>
          <w:sz w:val="28"/>
          <w:szCs w:val="28"/>
        </w:rPr>
        <w:sym w:font="HQPB1" w:char="F08A"/>
      </w:r>
      <w:r w:rsidR="00BC20CC" w:rsidRPr="00BC20CC">
        <w:rPr>
          <w:b/>
          <w:bCs/>
          <w:sz w:val="28"/>
          <w:szCs w:val="28"/>
        </w:rPr>
        <w:sym w:font="HQPB1" w:char="F024"/>
      </w:r>
      <w:r w:rsidR="00BC20CC" w:rsidRPr="00BC20CC">
        <w:rPr>
          <w:b/>
          <w:bCs/>
          <w:sz w:val="28"/>
          <w:szCs w:val="28"/>
        </w:rPr>
        <w:sym w:font="HQPB5" w:char="F074"/>
      </w:r>
      <w:r w:rsidR="00BC20CC" w:rsidRPr="00BC20CC">
        <w:rPr>
          <w:b/>
          <w:bCs/>
          <w:sz w:val="28"/>
          <w:szCs w:val="28"/>
        </w:rPr>
        <w:sym w:font="HQPB1" w:char="F036"/>
      </w:r>
      <w:r w:rsidR="00BC20CC" w:rsidRPr="00BC20CC">
        <w:rPr>
          <w:b/>
          <w:bCs/>
          <w:sz w:val="28"/>
          <w:szCs w:val="28"/>
        </w:rPr>
        <w:sym w:font="HQPB4" w:char="F0CF"/>
      </w:r>
      <w:r w:rsidR="00BC20CC" w:rsidRPr="00BC20CC">
        <w:rPr>
          <w:b/>
          <w:bCs/>
          <w:sz w:val="28"/>
          <w:szCs w:val="28"/>
        </w:rPr>
        <w:sym w:font="HQPB1" w:char="F0E3"/>
      </w:r>
      <w:r w:rsidR="00BC20CC" w:rsidRPr="00BC20CC">
        <w:rPr>
          <w:rFonts w:ascii="(normal text)" w:hAnsi="(normal text)"/>
          <w:b/>
          <w:bCs/>
          <w:rtl/>
        </w:rPr>
        <w:t xml:space="preserve"> </w:t>
      </w:r>
      <w:r w:rsidR="00BC20CC" w:rsidRPr="00BC20CC">
        <w:rPr>
          <w:b/>
          <w:bCs/>
          <w:sz w:val="28"/>
          <w:szCs w:val="28"/>
        </w:rPr>
        <w:sym w:font="HQPB4" w:char="F0E2"/>
      </w:r>
      <w:r w:rsidR="00BC20CC" w:rsidRPr="00BC20CC">
        <w:rPr>
          <w:b/>
          <w:bCs/>
          <w:sz w:val="28"/>
          <w:szCs w:val="28"/>
        </w:rPr>
        <w:sym w:font="HQPB1" w:char="F091"/>
      </w:r>
      <w:r w:rsidR="00BC20CC" w:rsidRPr="00BC20CC">
        <w:rPr>
          <w:b/>
          <w:bCs/>
          <w:sz w:val="28"/>
          <w:szCs w:val="28"/>
        </w:rPr>
        <w:sym w:font="HQPB2" w:char="F071"/>
      </w:r>
      <w:r w:rsidR="00BC20CC" w:rsidRPr="00BC20CC">
        <w:rPr>
          <w:b/>
          <w:bCs/>
          <w:sz w:val="28"/>
          <w:szCs w:val="28"/>
        </w:rPr>
        <w:sym w:font="HQPB4" w:char="F0E4"/>
      </w:r>
      <w:r w:rsidR="00BC20CC" w:rsidRPr="00BC20CC">
        <w:rPr>
          <w:b/>
          <w:bCs/>
          <w:sz w:val="28"/>
          <w:szCs w:val="28"/>
        </w:rPr>
        <w:sym w:font="HQPB2" w:char="F033"/>
      </w:r>
      <w:r w:rsidR="00BC20CC" w:rsidRPr="00BC20CC">
        <w:rPr>
          <w:b/>
          <w:bCs/>
          <w:sz w:val="28"/>
          <w:szCs w:val="28"/>
        </w:rPr>
        <w:sym w:font="HQPB4" w:char="F0A4"/>
      </w:r>
      <w:r w:rsidR="00BC20CC" w:rsidRPr="00BC20CC">
        <w:rPr>
          <w:b/>
          <w:bCs/>
          <w:sz w:val="28"/>
          <w:szCs w:val="28"/>
        </w:rPr>
        <w:sym w:font="HQPB1" w:char="F0B1"/>
      </w:r>
      <w:r w:rsidR="00BC20CC" w:rsidRPr="00BC20CC">
        <w:rPr>
          <w:b/>
          <w:bCs/>
          <w:sz w:val="28"/>
          <w:szCs w:val="28"/>
        </w:rPr>
        <w:sym w:font="HQPB2" w:char="F039"/>
      </w:r>
      <w:r w:rsidR="00BC20CC" w:rsidRPr="00BC20CC">
        <w:rPr>
          <w:b/>
          <w:bCs/>
          <w:sz w:val="28"/>
          <w:szCs w:val="28"/>
        </w:rPr>
        <w:sym w:font="HQPB5" w:char="F024"/>
      </w:r>
      <w:r w:rsidR="00BC20CC" w:rsidRPr="00BC20CC">
        <w:rPr>
          <w:b/>
          <w:bCs/>
          <w:sz w:val="28"/>
          <w:szCs w:val="28"/>
        </w:rPr>
        <w:sym w:font="HQPB1" w:char="F023"/>
      </w:r>
      <w:r w:rsidR="00BC20CC" w:rsidRPr="00BC20CC">
        <w:rPr>
          <w:rFonts w:ascii="(normal text)" w:hAnsi="(normal text)"/>
          <w:b/>
          <w:bCs/>
          <w:rtl/>
        </w:rPr>
        <w:t xml:space="preserve"> </w:t>
      </w:r>
      <w:r w:rsidR="00BC20CC" w:rsidRPr="00BC20CC">
        <w:rPr>
          <w:rFonts w:ascii="Simplified Arabic" w:hAnsi="Simplified Arabic" w:cs="Simplified Arabic" w:hint="cs"/>
          <w:b/>
          <w:bCs/>
          <w:sz w:val="32"/>
          <w:szCs w:val="32"/>
          <w:lang w:bidi="ar-IQ"/>
        </w:rPr>
        <w:sym w:font="AGA Arabesque" w:char="F028"/>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2"/>
      </w:r>
      <w:r w:rsidR="00E8371E">
        <w:rPr>
          <w:rFonts w:ascii="Simplified Arabic" w:hAnsi="Simplified Arabic" w:cs="Simplified Arabic" w:hint="cs"/>
          <w:sz w:val="32"/>
          <w:szCs w:val="32"/>
          <w:vertAlign w:val="superscript"/>
          <w:rtl/>
          <w:lang w:bidi="ar-IQ"/>
        </w:rPr>
        <w:t>)</w:t>
      </w:r>
      <w:r w:rsidR="00E8371E" w:rsidRPr="00A96A00">
        <w:rPr>
          <w:rFonts w:ascii="Simplified Arabic" w:hAnsi="Simplified Arabic" w:cs="Simplified Arabic" w:hint="cs"/>
          <w:sz w:val="32"/>
          <w:szCs w:val="32"/>
          <w:rtl/>
          <w:lang w:bidi="ar-IQ"/>
        </w:rPr>
        <w:t xml:space="preserve"> </w:t>
      </w:r>
      <w:r w:rsidR="00BC20CC">
        <w:rPr>
          <w:rFonts w:ascii="Simplified Arabic" w:hAnsi="Simplified Arabic" w:cs="Simplified Arabic" w:hint="cs"/>
          <w:sz w:val="32"/>
          <w:szCs w:val="32"/>
          <w:rtl/>
          <w:lang w:bidi="ar-IQ"/>
        </w:rPr>
        <w:t>.</w:t>
      </w:r>
    </w:p>
    <w:p w:rsidR="00062C4C" w:rsidRDefault="00BC20CC" w:rsidP="00BC20C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أما الفرق بين الحمد والمدح ، فالحمد أخص ، إذ لا يستحق إلا بالفعل الاختياري ، والمدح قد يستحق بما يكون من قبل الله تعالى ، يقال : فلان ممدوح على جوده ومحمود ، وممدوح على حسنه ، ولا يقال : محمود ، والمدح : أكثر ما يقال في الأشياء النافعة التي لم تبلغ الغاية ، كالثروة والجلادة والجود ، والحمد يقال في ذلك ، وفيما فوقه ، فيقال : الجود محمود ، والله تعالى محمود ، وقل ما يقال : الله ممدوح</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w:t>
      </w:r>
    </w:p>
    <w:p w:rsidR="00062C4C" w:rsidRDefault="00062C4C" w:rsidP="00A46D40">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الراغب الأصفهاني في شرف علم التفسير : هي اشرف صناعة يتعاطاها الإنسان تفسير القرآن وتأويله ، وذلك أن الصناعات الحقيقية إنما تشرف بأحد ثلاثة أشياء : إما بشرف موضوعاتها ، وهي المعمول فيها ، </w:t>
      </w:r>
      <w:r w:rsidR="00943243">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 xml:space="preserve">حو أن يقال : الصياغة أشرف من الدباغة لأن موضوعها هو الذهب والفضة ، اشرف من جلد الميتة الذي هو موضوع الدباغة ، وإما </w:t>
      </w:r>
      <w:r w:rsidR="00943243">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شرف صورها : نحو أن يقال : طبع السيوف اشرف من طبع القيود</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BF3D6F" w:rsidRDefault="00062C4C" w:rsidP="0094324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فصناعة التفسير قد حصل لها </w:t>
      </w:r>
      <w:r w:rsidR="00954F95">
        <w:rPr>
          <w:rFonts w:ascii="Simplified Arabic" w:hAnsi="Simplified Arabic" w:cs="Simplified Arabic" w:hint="cs"/>
          <w:sz w:val="32"/>
          <w:szCs w:val="32"/>
          <w:rtl/>
          <w:lang w:bidi="ar-IQ"/>
        </w:rPr>
        <w:t>الشرف من الجهات الثلاث ، وهو أن</w:t>
      </w:r>
      <w:r w:rsidR="00BF3D6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موضوع المفسر ك</w:t>
      </w:r>
      <w:r w:rsidR="00A46D40">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لام الله تعالى الذي ه</w:t>
      </w:r>
      <w:r w:rsidR="00A46D40">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و ينبوع ك</w:t>
      </w:r>
      <w:r w:rsidR="00A46D40">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ل حكم</w:t>
      </w:r>
      <w:r w:rsidR="00A46D40">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ة ومعدن كل فضله وصورة فعله : إظهار خفيات ما أودعه منزلة من أسراره</w:t>
      </w:r>
      <w:r w:rsidR="00BF3D6F">
        <w:rPr>
          <w:rFonts w:ascii="Simplified Arabic" w:hAnsi="Simplified Arabic" w:cs="Simplified Arabic" w:hint="cs"/>
          <w:sz w:val="32"/>
          <w:szCs w:val="32"/>
          <w:rtl/>
          <w:lang w:bidi="ar-IQ"/>
        </w:rPr>
        <w:t xml:space="preserve"> </w:t>
      </w:r>
      <w:r w:rsidRPr="00BF3D6F">
        <w:rPr>
          <w:rFonts w:ascii="Simplified Arabic" w:hAnsi="Simplified Arabic" w:cs="Simplified Arabic" w:hint="cs"/>
          <w:b/>
          <w:bCs/>
          <w:sz w:val="32"/>
          <w:szCs w:val="32"/>
          <w:rtl/>
          <w:lang w:bidi="ar-IQ"/>
        </w:rPr>
        <w:t>:</w:t>
      </w:r>
      <w:r w:rsidR="00BF3D6F" w:rsidRPr="00BF3D6F">
        <w:rPr>
          <w:rFonts w:ascii="Simplified Arabic" w:hAnsi="Simplified Arabic" w:cs="Simplified Arabic" w:hint="cs"/>
          <w:b/>
          <w:bCs/>
          <w:sz w:val="32"/>
          <w:szCs w:val="32"/>
          <w:rtl/>
          <w:lang w:bidi="ar-IQ"/>
        </w:rPr>
        <w:t xml:space="preserve"> </w:t>
      </w:r>
      <w:r w:rsidRPr="00BF3D6F">
        <w:rPr>
          <w:rFonts w:ascii="Simplified Arabic" w:hAnsi="Simplified Arabic" w:cs="Simplified Arabic" w:hint="cs"/>
          <w:b/>
          <w:bCs/>
          <w:sz w:val="32"/>
          <w:szCs w:val="32"/>
          <w:lang w:bidi="ar-IQ"/>
        </w:rPr>
        <w:sym w:font="AGA Arabesque" w:char="F029"/>
      </w:r>
      <w:r w:rsidRPr="00BF3D6F">
        <w:rPr>
          <w:rFonts w:ascii="Simplified Arabic" w:hAnsi="Simplified Arabic" w:cs="Simplified Arabic" w:hint="cs"/>
          <w:b/>
          <w:bCs/>
          <w:sz w:val="32"/>
          <w:szCs w:val="32"/>
          <w:rtl/>
          <w:lang w:bidi="ar-IQ"/>
        </w:rPr>
        <w:t xml:space="preserve"> </w:t>
      </w:r>
      <w:r w:rsidRPr="00BF3D6F">
        <w:rPr>
          <w:b/>
          <w:bCs/>
          <w:sz w:val="28"/>
          <w:szCs w:val="28"/>
        </w:rPr>
        <w:sym w:font="HQPB5" w:char="F028"/>
      </w:r>
      <w:r w:rsidRPr="00BF3D6F">
        <w:rPr>
          <w:b/>
          <w:bCs/>
          <w:sz w:val="28"/>
          <w:szCs w:val="28"/>
        </w:rPr>
        <w:sym w:font="HQPB1" w:char="F023"/>
      </w:r>
      <w:r w:rsidRPr="00BF3D6F">
        <w:rPr>
          <w:b/>
          <w:bCs/>
          <w:sz w:val="28"/>
          <w:szCs w:val="28"/>
        </w:rPr>
        <w:sym w:font="HQPB4" w:char="F0FF"/>
      </w:r>
      <w:r w:rsidRPr="00BF3D6F">
        <w:rPr>
          <w:b/>
          <w:bCs/>
          <w:sz w:val="28"/>
          <w:szCs w:val="28"/>
        </w:rPr>
        <w:sym w:font="HQPB2" w:char="F072"/>
      </w:r>
      <w:r w:rsidRPr="00BF3D6F">
        <w:rPr>
          <w:b/>
          <w:bCs/>
          <w:sz w:val="28"/>
          <w:szCs w:val="28"/>
        </w:rPr>
        <w:sym w:font="HQPB4" w:char="F0E3"/>
      </w:r>
      <w:r w:rsidRPr="00BF3D6F">
        <w:rPr>
          <w:b/>
          <w:bCs/>
          <w:sz w:val="28"/>
          <w:szCs w:val="28"/>
        </w:rPr>
        <w:sym w:font="HQPB1" w:char="F08D"/>
      </w:r>
      <w:r w:rsidRPr="00BF3D6F">
        <w:rPr>
          <w:b/>
          <w:bCs/>
          <w:sz w:val="28"/>
          <w:szCs w:val="28"/>
        </w:rPr>
        <w:sym w:font="HQPB4" w:char="F0AD"/>
      </w:r>
      <w:r w:rsidRPr="00BF3D6F">
        <w:rPr>
          <w:b/>
          <w:bCs/>
          <w:sz w:val="28"/>
          <w:szCs w:val="28"/>
        </w:rPr>
        <w:sym w:font="HQPB1" w:char="F02F"/>
      </w:r>
      <w:r w:rsidRPr="00BF3D6F">
        <w:rPr>
          <w:b/>
          <w:bCs/>
          <w:sz w:val="28"/>
          <w:szCs w:val="28"/>
        </w:rPr>
        <w:sym w:font="HQPB4" w:char="F0A3"/>
      </w:r>
      <w:r w:rsidRPr="00BF3D6F">
        <w:rPr>
          <w:b/>
          <w:bCs/>
          <w:sz w:val="28"/>
          <w:szCs w:val="28"/>
        </w:rPr>
        <w:sym w:font="HQPB1" w:char="F089"/>
      </w:r>
      <w:r w:rsidRPr="00BF3D6F">
        <w:rPr>
          <w:b/>
          <w:bCs/>
          <w:sz w:val="28"/>
          <w:szCs w:val="28"/>
        </w:rPr>
        <w:sym w:font="HQPB5" w:char="F075"/>
      </w:r>
      <w:r w:rsidRPr="00BF3D6F">
        <w:rPr>
          <w:b/>
          <w:bCs/>
          <w:sz w:val="28"/>
          <w:szCs w:val="28"/>
        </w:rPr>
        <w:sym w:font="HQPB2" w:char="F08B"/>
      </w:r>
      <w:r w:rsidRPr="00BF3D6F">
        <w:rPr>
          <w:b/>
          <w:bCs/>
          <w:sz w:val="28"/>
          <w:szCs w:val="28"/>
        </w:rPr>
        <w:sym w:font="HQPB4" w:char="F0CF"/>
      </w:r>
      <w:r w:rsidRPr="00BF3D6F">
        <w:rPr>
          <w:b/>
          <w:bCs/>
          <w:sz w:val="28"/>
          <w:szCs w:val="28"/>
        </w:rPr>
        <w:sym w:font="HQPB4" w:char="F06A"/>
      </w:r>
      <w:r w:rsidRPr="00BF3D6F">
        <w:rPr>
          <w:b/>
          <w:bCs/>
          <w:sz w:val="28"/>
          <w:szCs w:val="28"/>
        </w:rPr>
        <w:sym w:font="HQPB2" w:char="F039"/>
      </w:r>
      <w:r w:rsidRPr="00BF3D6F">
        <w:rPr>
          <w:rFonts w:ascii="(normal text)" w:hAnsi="(normal text)"/>
          <w:b/>
          <w:bCs/>
          <w:rtl/>
        </w:rPr>
        <w:t xml:space="preserve"> </w:t>
      </w:r>
      <w:r w:rsidRPr="00BF3D6F">
        <w:rPr>
          <w:b/>
          <w:bCs/>
          <w:sz w:val="28"/>
          <w:szCs w:val="28"/>
        </w:rPr>
        <w:sym w:font="HQPB2" w:char="F0BE"/>
      </w:r>
      <w:r w:rsidRPr="00BF3D6F">
        <w:rPr>
          <w:b/>
          <w:bCs/>
          <w:sz w:val="28"/>
          <w:szCs w:val="28"/>
        </w:rPr>
        <w:sym w:font="HQPB4" w:char="F0CF"/>
      </w:r>
      <w:r w:rsidRPr="00BF3D6F">
        <w:rPr>
          <w:b/>
          <w:bCs/>
          <w:sz w:val="28"/>
          <w:szCs w:val="28"/>
        </w:rPr>
        <w:sym w:font="HQPB2" w:char="F06D"/>
      </w:r>
      <w:r w:rsidRPr="00BF3D6F">
        <w:rPr>
          <w:b/>
          <w:bCs/>
          <w:sz w:val="28"/>
          <w:szCs w:val="28"/>
        </w:rPr>
        <w:sym w:font="HQPB4" w:char="F0CF"/>
      </w:r>
      <w:r w:rsidRPr="00BF3D6F">
        <w:rPr>
          <w:b/>
          <w:bCs/>
          <w:sz w:val="28"/>
          <w:szCs w:val="28"/>
        </w:rPr>
        <w:sym w:font="HQPB1" w:char="F047"/>
      </w:r>
      <w:r w:rsidRPr="00BF3D6F">
        <w:rPr>
          <w:b/>
          <w:bCs/>
          <w:sz w:val="28"/>
          <w:szCs w:val="28"/>
        </w:rPr>
        <w:sym w:font="HQPB2" w:char="F0BB"/>
      </w:r>
      <w:r w:rsidRPr="00BF3D6F">
        <w:rPr>
          <w:b/>
          <w:bCs/>
          <w:sz w:val="28"/>
          <w:szCs w:val="28"/>
        </w:rPr>
        <w:sym w:font="HQPB5" w:char="F074"/>
      </w:r>
      <w:r w:rsidRPr="00BF3D6F">
        <w:rPr>
          <w:b/>
          <w:bCs/>
          <w:sz w:val="28"/>
          <w:szCs w:val="28"/>
        </w:rPr>
        <w:sym w:font="HQPB2" w:char="F083"/>
      </w:r>
      <w:r w:rsidRPr="00BF3D6F">
        <w:rPr>
          <w:b/>
          <w:bCs/>
          <w:sz w:val="28"/>
          <w:szCs w:val="28"/>
        </w:rPr>
        <w:sym w:font="HQPB1" w:char="F023"/>
      </w:r>
      <w:r w:rsidRPr="00BF3D6F">
        <w:rPr>
          <w:b/>
          <w:bCs/>
          <w:sz w:val="28"/>
          <w:szCs w:val="28"/>
        </w:rPr>
        <w:sym w:font="HQPB5" w:char="F075"/>
      </w:r>
      <w:r w:rsidRPr="00BF3D6F">
        <w:rPr>
          <w:b/>
          <w:bCs/>
          <w:sz w:val="28"/>
          <w:szCs w:val="28"/>
        </w:rPr>
        <w:sym w:font="HQPB2" w:char="F0E4"/>
      </w:r>
      <w:r w:rsidRPr="00BF3D6F">
        <w:rPr>
          <w:rFonts w:ascii="(normal text)" w:hAnsi="(normal text)"/>
          <w:b/>
          <w:bCs/>
          <w:rtl/>
        </w:rPr>
        <w:t xml:space="preserve"> </w:t>
      </w:r>
      <w:r w:rsidRPr="00BF3D6F">
        <w:rPr>
          <w:b/>
          <w:bCs/>
          <w:sz w:val="28"/>
          <w:szCs w:val="28"/>
        </w:rPr>
        <w:sym w:font="HQPB5" w:char="F074"/>
      </w:r>
      <w:r w:rsidRPr="00BF3D6F">
        <w:rPr>
          <w:b/>
          <w:bCs/>
          <w:sz w:val="28"/>
          <w:szCs w:val="28"/>
        </w:rPr>
        <w:sym w:font="HQPB1" w:char="F08D"/>
      </w:r>
      <w:r w:rsidRPr="00BF3D6F">
        <w:rPr>
          <w:b/>
          <w:bCs/>
          <w:sz w:val="28"/>
          <w:szCs w:val="28"/>
        </w:rPr>
        <w:sym w:font="HQPB4" w:char="F0A9"/>
      </w:r>
      <w:r w:rsidRPr="00BF3D6F">
        <w:rPr>
          <w:b/>
          <w:bCs/>
          <w:sz w:val="28"/>
          <w:szCs w:val="28"/>
        </w:rPr>
        <w:sym w:font="HQPB2" w:char="F02E"/>
      </w:r>
      <w:r w:rsidRPr="00BF3D6F">
        <w:rPr>
          <w:b/>
          <w:bCs/>
          <w:sz w:val="28"/>
          <w:szCs w:val="28"/>
        </w:rPr>
        <w:sym w:font="HQPB5" w:char="F078"/>
      </w:r>
      <w:r w:rsidRPr="00BF3D6F">
        <w:rPr>
          <w:b/>
          <w:bCs/>
          <w:sz w:val="28"/>
          <w:szCs w:val="28"/>
        </w:rPr>
        <w:sym w:font="HQPB1" w:char="F08B"/>
      </w:r>
      <w:r w:rsidRPr="00BF3D6F">
        <w:rPr>
          <w:b/>
          <w:bCs/>
          <w:sz w:val="28"/>
          <w:szCs w:val="28"/>
        </w:rPr>
        <w:sym w:font="HQPB5" w:char="F074"/>
      </w:r>
      <w:r w:rsidRPr="00BF3D6F">
        <w:rPr>
          <w:b/>
          <w:bCs/>
          <w:sz w:val="28"/>
          <w:szCs w:val="28"/>
        </w:rPr>
        <w:sym w:font="HQPB1" w:char="F046"/>
      </w:r>
      <w:r w:rsidRPr="00BF3D6F">
        <w:rPr>
          <w:b/>
          <w:bCs/>
          <w:sz w:val="28"/>
          <w:szCs w:val="28"/>
        </w:rPr>
        <w:sym w:font="HQPB5" w:char="F075"/>
      </w:r>
      <w:r w:rsidRPr="00BF3D6F">
        <w:rPr>
          <w:b/>
          <w:bCs/>
          <w:sz w:val="28"/>
          <w:szCs w:val="28"/>
        </w:rPr>
        <w:sym w:font="HQPB2" w:char="F08A"/>
      </w:r>
      <w:r w:rsidRPr="00BF3D6F">
        <w:rPr>
          <w:b/>
          <w:bCs/>
          <w:sz w:val="28"/>
          <w:szCs w:val="28"/>
        </w:rPr>
        <w:sym w:font="HQPB4" w:char="F0CF"/>
      </w:r>
      <w:r w:rsidRPr="00BF3D6F">
        <w:rPr>
          <w:b/>
          <w:bCs/>
          <w:sz w:val="28"/>
          <w:szCs w:val="28"/>
        </w:rPr>
        <w:sym w:font="HQPB2" w:char="F039"/>
      </w:r>
      <w:r w:rsidRPr="00BF3D6F">
        <w:rPr>
          <w:b/>
          <w:bCs/>
          <w:sz w:val="28"/>
          <w:szCs w:val="28"/>
        </w:rPr>
        <w:sym w:font="HQPB5" w:char="F075"/>
      </w:r>
      <w:r w:rsidRPr="00BF3D6F">
        <w:rPr>
          <w:b/>
          <w:bCs/>
          <w:sz w:val="28"/>
          <w:szCs w:val="28"/>
        </w:rPr>
        <w:sym w:font="HQPB2" w:char="F072"/>
      </w:r>
      <w:r w:rsidRPr="00BF3D6F">
        <w:rPr>
          <w:rFonts w:ascii="(normal text)" w:hAnsi="(normal text)"/>
          <w:b/>
          <w:bCs/>
          <w:rtl/>
        </w:rPr>
        <w:t xml:space="preserve"> </w:t>
      </w:r>
      <w:r w:rsidRPr="00BF3D6F">
        <w:rPr>
          <w:b/>
          <w:bCs/>
          <w:sz w:val="28"/>
          <w:szCs w:val="28"/>
        </w:rPr>
        <w:sym w:font="HQPB5" w:char="F028"/>
      </w:r>
      <w:r w:rsidRPr="00BF3D6F">
        <w:rPr>
          <w:b/>
          <w:bCs/>
          <w:sz w:val="28"/>
          <w:szCs w:val="28"/>
        </w:rPr>
        <w:sym w:font="HQPB1" w:char="F023"/>
      </w:r>
      <w:r w:rsidRPr="00BF3D6F">
        <w:rPr>
          <w:b/>
          <w:bCs/>
          <w:sz w:val="28"/>
          <w:szCs w:val="28"/>
        </w:rPr>
        <w:sym w:font="HQPB2" w:char="F071"/>
      </w:r>
      <w:r w:rsidRPr="00BF3D6F">
        <w:rPr>
          <w:b/>
          <w:bCs/>
          <w:sz w:val="28"/>
          <w:szCs w:val="28"/>
        </w:rPr>
        <w:sym w:font="HQPB4" w:char="F0E4"/>
      </w:r>
      <w:r w:rsidRPr="00BF3D6F">
        <w:rPr>
          <w:b/>
          <w:bCs/>
          <w:sz w:val="28"/>
          <w:szCs w:val="28"/>
        </w:rPr>
        <w:sym w:font="HQPB2" w:char="F039"/>
      </w:r>
      <w:r w:rsidRPr="00BF3D6F">
        <w:rPr>
          <w:b/>
          <w:bCs/>
          <w:sz w:val="28"/>
          <w:szCs w:val="28"/>
        </w:rPr>
        <w:sym w:font="HQPB5" w:char="F027"/>
      </w:r>
      <w:r w:rsidRPr="00BF3D6F">
        <w:rPr>
          <w:b/>
          <w:bCs/>
          <w:sz w:val="28"/>
          <w:szCs w:val="28"/>
        </w:rPr>
        <w:sym w:font="HQPB2" w:char="F072"/>
      </w:r>
      <w:r w:rsidRPr="00BF3D6F">
        <w:rPr>
          <w:b/>
          <w:bCs/>
          <w:sz w:val="28"/>
          <w:szCs w:val="28"/>
        </w:rPr>
        <w:sym w:font="HQPB4" w:char="F0E9"/>
      </w:r>
      <w:r w:rsidRPr="00BF3D6F">
        <w:rPr>
          <w:b/>
          <w:bCs/>
          <w:sz w:val="28"/>
          <w:szCs w:val="28"/>
        </w:rPr>
        <w:sym w:font="HQPB1" w:char="F026"/>
      </w:r>
      <w:r w:rsidRPr="00BF3D6F">
        <w:rPr>
          <w:rFonts w:ascii="(normal text)" w:hAnsi="(normal text)"/>
          <w:b/>
          <w:bCs/>
          <w:rtl/>
        </w:rPr>
        <w:t xml:space="preserve"> </w:t>
      </w:r>
      <w:r w:rsidRPr="00BF3D6F">
        <w:rPr>
          <w:b/>
          <w:bCs/>
          <w:sz w:val="28"/>
          <w:szCs w:val="28"/>
        </w:rPr>
        <w:sym w:font="HQPB4" w:char="F0C9"/>
      </w:r>
      <w:r w:rsidRPr="00BF3D6F">
        <w:rPr>
          <w:b/>
          <w:bCs/>
          <w:sz w:val="28"/>
          <w:szCs w:val="28"/>
        </w:rPr>
        <w:sym w:font="HQPB1" w:char="F03D"/>
      </w:r>
      <w:r w:rsidRPr="00BF3D6F">
        <w:rPr>
          <w:b/>
          <w:bCs/>
          <w:sz w:val="28"/>
          <w:szCs w:val="28"/>
        </w:rPr>
        <w:sym w:font="HQPB2" w:char="F0BB"/>
      </w:r>
      <w:r w:rsidRPr="00BF3D6F">
        <w:rPr>
          <w:b/>
          <w:bCs/>
          <w:sz w:val="28"/>
          <w:szCs w:val="28"/>
        </w:rPr>
        <w:sym w:font="HQPB5" w:char="F074"/>
      </w:r>
      <w:r w:rsidRPr="00BF3D6F">
        <w:rPr>
          <w:b/>
          <w:bCs/>
          <w:sz w:val="28"/>
          <w:szCs w:val="28"/>
        </w:rPr>
        <w:sym w:font="HQPB1" w:char="F036"/>
      </w:r>
      <w:r w:rsidRPr="00BF3D6F">
        <w:rPr>
          <w:b/>
          <w:bCs/>
          <w:sz w:val="28"/>
          <w:szCs w:val="28"/>
        </w:rPr>
        <w:sym w:font="HQPB4" w:char="F0F8"/>
      </w:r>
      <w:r w:rsidRPr="00BF3D6F">
        <w:rPr>
          <w:b/>
          <w:bCs/>
          <w:sz w:val="28"/>
          <w:szCs w:val="28"/>
        </w:rPr>
        <w:sym w:font="HQPB2" w:char="F039"/>
      </w:r>
      <w:r w:rsidRPr="00BF3D6F">
        <w:rPr>
          <w:b/>
          <w:bCs/>
          <w:sz w:val="28"/>
          <w:szCs w:val="28"/>
        </w:rPr>
        <w:sym w:font="HQPB5" w:char="F046"/>
      </w:r>
      <w:r w:rsidRPr="00BF3D6F">
        <w:rPr>
          <w:b/>
          <w:bCs/>
          <w:sz w:val="28"/>
          <w:szCs w:val="28"/>
        </w:rPr>
        <w:sym w:font="HQPB2" w:char="F07B"/>
      </w:r>
      <w:r w:rsidRPr="00BF3D6F">
        <w:rPr>
          <w:b/>
          <w:bCs/>
          <w:sz w:val="28"/>
          <w:szCs w:val="28"/>
        </w:rPr>
        <w:sym w:font="HQPB5" w:char="F024"/>
      </w:r>
      <w:r w:rsidRPr="00BF3D6F">
        <w:rPr>
          <w:b/>
          <w:bCs/>
          <w:sz w:val="28"/>
          <w:szCs w:val="28"/>
        </w:rPr>
        <w:sym w:font="HQPB1" w:char="F023"/>
      </w:r>
      <w:r w:rsidRPr="00BF3D6F">
        <w:rPr>
          <w:rFonts w:ascii="(normal text)" w:hAnsi="(normal text)"/>
          <w:b/>
          <w:bCs/>
          <w:rtl/>
        </w:rPr>
        <w:t xml:space="preserve"> </w:t>
      </w:r>
      <w:r w:rsidR="00BF3D6F" w:rsidRPr="00BF3D6F">
        <w:rPr>
          <w:rFonts w:ascii="Simplified Arabic" w:hAnsi="Simplified Arabic" w:cs="Simplified Arabic" w:hint="cs"/>
          <w:b/>
          <w:bCs/>
          <w:sz w:val="32"/>
          <w:szCs w:val="32"/>
          <w:lang w:bidi="ar-IQ"/>
        </w:rPr>
        <w:sym w:font="AGA Arabesque" w:char="F028"/>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F3D6F">
        <w:rPr>
          <w:rFonts w:ascii="Simplified Arabic" w:hAnsi="Simplified Arabic" w:cs="Simplified Arabic" w:hint="cs"/>
          <w:sz w:val="32"/>
          <w:szCs w:val="32"/>
          <w:rtl/>
          <w:lang w:bidi="ar-IQ"/>
        </w:rPr>
        <w:t xml:space="preserve">، قال الراغب الأصفهاني : " وغرضه التمسك بالعروة الوثقى التي لا انفصام لها ، والوصول الى السعادة الحقيقية التي لا فناء لها ، ولهذا عظم الله محله بقوله </w:t>
      </w:r>
      <w:r w:rsidR="00BF3D6F" w:rsidRPr="00943243">
        <w:rPr>
          <w:rFonts w:ascii="Simplified Arabic" w:hAnsi="Simplified Arabic" w:cs="Simplified Arabic" w:hint="cs"/>
          <w:b/>
          <w:bCs/>
          <w:sz w:val="32"/>
          <w:szCs w:val="32"/>
          <w:rtl/>
          <w:lang w:bidi="ar-IQ"/>
        </w:rPr>
        <w:t xml:space="preserve">: </w:t>
      </w:r>
      <w:r w:rsidR="00943243" w:rsidRPr="00943243">
        <w:rPr>
          <w:rFonts w:ascii="Simplified Arabic" w:hAnsi="Simplified Arabic" w:cs="Simplified Arabic" w:hint="cs"/>
          <w:b/>
          <w:bCs/>
          <w:sz w:val="32"/>
          <w:szCs w:val="32"/>
          <w:lang w:bidi="ar-IQ"/>
        </w:rPr>
        <w:sym w:font="AGA Arabesque" w:char="F029"/>
      </w:r>
      <w:r w:rsidR="00943243" w:rsidRPr="00943243">
        <w:rPr>
          <w:rFonts w:ascii="Simplified Arabic" w:hAnsi="Simplified Arabic" w:cs="Simplified Arabic" w:hint="cs"/>
          <w:b/>
          <w:bCs/>
          <w:sz w:val="32"/>
          <w:szCs w:val="32"/>
          <w:rtl/>
          <w:lang w:bidi="ar-IQ"/>
        </w:rPr>
        <w:t xml:space="preserve"> </w:t>
      </w:r>
      <w:r w:rsidR="00943243" w:rsidRPr="00943243">
        <w:rPr>
          <w:b/>
          <w:bCs/>
          <w:sz w:val="28"/>
          <w:szCs w:val="28"/>
        </w:rPr>
        <w:sym w:font="HQPB2" w:char="F060"/>
      </w:r>
      <w:r w:rsidR="00943243" w:rsidRPr="00943243">
        <w:rPr>
          <w:b/>
          <w:bCs/>
          <w:sz w:val="28"/>
          <w:szCs w:val="28"/>
        </w:rPr>
        <w:sym w:font="HQPB5" w:char="F074"/>
      </w:r>
      <w:r w:rsidR="00943243" w:rsidRPr="00943243">
        <w:rPr>
          <w:b/>
          <w:bCs/>
          <w:sz w:val="28"/>
          <w:szCs w:val="28"/>
        </w:rPr>
        <w:sym w:font="HQPB2" w:char="F042"/>
      </w:r>
      <w:r w:rsidR="00943243" w:rsidRPr="00943243">
        <w:rPr>
          <w:b/>
          <w:bCs/>
          <w:sz w:val="28"/>
          <w:szCs w:val="28"/>
        </w:rPr>
        <w:sym w:font="HQPB5" w:char="F075"/>
      </w:r>
      <w:r w:rsidR="00943243" w:rsidRPr="00943243">
        <w:rPr>
          <w:b/>
          <w:bCs/>
          <w:sz w:val="28"/>
          <w:szCs w:val="28"/>
        </w:rPr>
        <w:sym w:font="HQPB2" w:char="F072"/>
      </w:r>
      <w:r w:rsidR="00943243" w:rsidRPr="00943243">
        <w:rPr>
          <w:rFonts w:ascii="(normal text)" w:hAnsi="(normal text)"/>
          <w:b/>
          <w:bCs/>
          <w:rtl/>
        </w:rPr>
        <w:t xml:space="preserve"> </w:t>
      </w:r>
      <w:r w:rsidR="00943243" w:rsidRPr="00943243">
        <w:rPr>
          <w:b/>
          <w:bCs/>
          <w:sz w:val="28"/>
          <w:szCs w:val="28"/>
        </w:rPr>
        <w:sym w:font="HQPB5" w:char="F07C"/>
      </w:r>
      <w:r w:rsidR="00943243" w:rsidRPr="00943243">
        <w:rPr>
          <w:b/>
          <w:bCs/>
          <w:sz w:val="28"/>
          <w:szCs w:val="28"/>
        </w:rPr>
        <w:sym w:font="HQPB1" w:char="F04E"/>
      </w:r>
      <w:r w:rsidR="00943243" w:rsidRPr="00943243">
        <w:rPr>
          <w:b/>
          <w:bCs/>
          <w:sz w:val="28"/>
          <w:szCs w:val="28"/>
        </w:rPr>
        <w:sym w:font="HQPB4" w:char="F0F7"/>
      </w:r>
      <w:r w:rsidR="00943243" w:rsidRPr="00943243">
        <w:rPr>
          <w:b/>
          <w:bCs/>
          <w:sz w:val="28"/>
          <w:szCs w:val="28"/>
        </w:rPr>
        <w:sym w:font="HQPB2" w:char="F073"/>
      </w:r>
      <w:r w:rsidR="00943243" w:rsidRPr="00943243">
        <w:rPr>
          <w:b/>
          <w:bCs/>
          <w:sz w:val="28"/>
          <w:szCs w:val="28"/>
        </w:rPr>
        <w:sym w:font="HQPB4" w:char="F0E3"/>
      </w:r>
      <w:r w:rsidR="00943243" w:rsidRPr="00943243">
        <w:rPr>
          <w:b/>
          <w:bCs/>
          <w:sz w:val="28"/>
          <w:szCs w:val="28"/>
        </w:rPr>
        <w:sym w:font="HQPB2" w:char="F083"/>
      </w:r>
      <w:r w:rsidR="00943243" w:rsidRPr="00943243">
        <w:rPr>
          <w:rFonts w:ascii="(normal text)" w:hAnsi="(normal text)"/>
          <w:b/>
          <w:bCs/>
          <w:rtl/>
        </w:rPr>
        <w:t xml:space="preserve"> </w:t>
      </w:r>
      <w:r w:rsidR="00943243" w:rsidRPr="00943243">
        <w:rPr>
          <w:b/>
          <w:bCs/>
          <w:sz w:val="28"/>
          <w:szCs w:val="28"/>
        </w:rPr>
        <w:sym w:font="HQPB5" w:char="F073"/>
      </w:r>
      <w:r w:rsidR="00943243" w:rsidRPr="00943243">
        <w:rPr>
          <w:b/>
          <w:bCs/>
          <w:sz w:val="28"/>
          <w:szCs w:val="28"/>
        </w:rPr>
        <w:sym w:font="HQPB2" w:char="F070"/>
      </w:r>
      <w:r w:rsidR="00943243" w:rsidRPr="00943243">
        <w:rPr>
          <w:b/>
          <w:bCs/>
          <w:sz w:val="28"/>
          <w:szCs w:val="28"/>
        </w:rPr>
        <w:sym w:font="HQPB5" w:char="F079"/>
      </w:r>
      <w:r w:rsidR="00943243" w:rsidRPr="00943243">
        <w:rPr>
          <w:b/>
          <w:bCs/>
          <w:sz w:val="28"/>
          <w:szCs w:val="28"/>
        </w:rPr>
        <w:sym w:font="HQPB2" w:char="F04A"/>
      </w:r>
      <w:r w:rsidR="00943243" w:rsidRPr="00943243">
        <w:rPr>
          <w:b/>
          <w:bCs/>
          <w:sz w:val="28"/>
          <w:szCs w:val="28"/>
        </w:rPr>
        <w:sym w:font="HQPB4" w:char="F0F2"/>
      </w:r>
      <w:r w:rsidR="00943243" w:rsidRPr="00943243">
        <w:rPr>
          <w:b/>
          <w:bCs/>
          <w:sz w:val="28"/>
          <w:szCs w:val="28"/>
        </w:rPr>
        <w:sym w:font="HQPB2" w:char="F036"/>
      </w:r>
      <w:r w:rsidR="00943243" w:rsidRPr="00943243">
        <w:rPr>
          <w:b/>
          <w:bCs/>
          <w:sz w:val="28"/>
          <w:szCs w:val="28"/>
        </w:rPr>
        <w:sym w:font="HQPB4" w:char="F0C5"/>
      </w:r>
      <w:r w:rsidR="00943243" w:rsidRPr="00943243">
        <w:rPr>
          <w:b/>
          <w:bCs/>
          <w:sz w:val="28"/>
          <w:szCs w:val="28"/>
        </w:rPr>
        <w:sym w:font="HQPB1" w:char="F073"/>
      </w:r>
      <w:r w:rsidR="00943243" w:rsidRPr="00943243">
        <w:rPr>
          <w:b/>
          <w:bCs/>
          <w:sz w:val="28"/>
          <w:szCs w:val="28"/>
        </w:rPr>
        <w:sym w:font="HQPB4" w:char="F0F8"/>
      </w:r>
      <w:r w:rsidR="00943243" w:rsidRPr="00943243">
        <w:rPr>
          <w:b/>
          <w:bCs/>
          <w:sz w:val="28"/>
          <w:szCs w:val="28"/>
        </w:rPr>
        <w:sym w:font="HQPB2" w:char="F039"/>
      </w:r>
      <w:r w:rsidR="00943243" w:rsidRPr="00943243">
        <w:rPr>
          <w:b/>
          <w:bCs/>
          <w:sz w:val="28"/>
          <w:szCs w:val="28"/>
        </w:rPr>
        <w:sym w:font="HQPB5" w:char="F024"/>
      </w:r>
      <w:r w:rsidR="00943243" w:rsidRPr="00943243">
        <w:rPr>
          <w:b/>
          <w:bCs/>
          <w:sz w:val="28"/>
          <w:szCs w:val="28"/>
        </w:rPr>
        <w:sym w:font="HQPB1" w:char="F023"/>
      </w:r>
      <w:r w:rsidR="00943243" w:rsidRPr="00943243">
        <w:rPr>
          <w:rFonts w:ascii="(normal text)" w:hAnsi="(normal text)"/>
          <w:b/>
          <w:bCs/>
          <w:rtl/>
        </w:rPr>
        <w:t xml:space="preserve"> </w:t>
      </w:r>
      <w:r w:rsidR="00943243" w:rsidRPr="00943243">
        <w:rPr>
          <w:b/>
          <w:bCs/>
          <w:sz w:val="28"/>
          <w:szCs w:val="28"/>
        </w:rPr>
        <w:sym w:font="HQPB4" w:char="F0F4"/>
      </w:r>
      <w:r w:rsidR="00943243" w:rsidRPr="00943243">
        <w:rPr>
          <w:b/>
          <w:bCs/>
          <w:sz w:val="28"/>
          <w:szCs w:val="28"/>
        </w:rPr>
        <w:sym w:font="HQPB1" w:char="F089"/>
      </w:r>
      <w:r w:rsidR="00943243" w:rsidRPr="00943243">
        <w:rPr>
          <w:b/>
          <w:bCs/>
          <w:sz w:val="28"/>
          <w:szCs w:val="28"/>
        </w:rPr>
        <w:sym w:font="HQPB5" w:char="F073"/>
      </w:r>
      <w:r w:rsidR="00943243" w:rsidRPr="00943243">
        <w:rPr>
          <w:b/>
          <w:bCs/>
          <w:sz w:val="28"/>
          <w:szCs w:val="28"/>
        </w:rPr>
        <w:sym w:font="HQPB2" w:char="F029"/>
      </w:r>
      <w:r w:rsidR="00943243" w:rsidRPr="00943243">
        <w:rPr>
          <w:b/>
          <w:bCs/>
          <w:sz w:val="28"/>
          <w:szCs w:val="28"/>
        </w:rPr>
        <w:sym w:font="HQPB5" w:char="F073"/>
      </w:r>
      <w:r w:rsidR="00943243" w:rsidRPr="00943243">
        <w:rPr>
          <w:b/>
          <w:bCs/>
          <w:sz w:val="28"/>
          <w:szCs w:val="28"/>
        </w:rPr>
        <w:sym w:font="HQPB1" w:char="F0F9"/>
      </w:r>
      <w:r w:rsidR="00943243" w:rsidRPr="00943243">
        <w:rPr>
          <w:rFonts w:ascii="(normal text)" w:hAnsi="(normal text)"/>
          <w:b/>
          <w:bCs/>
          <w:rtl/>
        </w:rPr>
        <w:t xml:space="preserve"> </w:t>
      </w:r>
      <w:r w:rsidR="00943243" w:rsidRPr="00943243">
        <w:rPr>
          <w:b/>
          <w:bCs/>
          <w:sz w:val="28"/>
          <w:szCs w:val="28"/>
        </w:rPr>
        <w:sym w:font="HQPB5" w:char="F075"/>
      </w:r>
      <w:r w:rsidR="00943243" w:rsidRPr="00943243">
        <w:rPr>
          <w:b/>
          <w:bCs/>
          <w:sz w:val="28"/>
          <w:szCs w:val="28"/>
        </w:rPr>
        <w:sym w:font="HQPB2" w:char="F092"/>
      </w:r>
      <w:r w:rsidR="00943243" w:rsidRPr="00943243">
        <w:rPr>
          <w:b/>
          <w:bCs/>
          <w:sz w:val="28"/>
          <w:szCs w:val="28"/>
        </w:rPr>
        <w:sym w:font="HQPB4" w:char="F0CE"/>
      </w:r>
      <w:r w:rsidR="00943243" w:rsidRPr="00943243">
        <w:rPr>
          <w:b/>
          <w:bCs/>
          <w:sz w:val="28"/>
          <w:szCs w:val="28"/>
        </w:rPr>
        <w:sym w:font="HQPB1" w:char="F041"/>
      </w:r>
      <w:r w:rsidR="00943243" w:rsidRPr="00943243">
        <w:rPr>
          <w:b/>
          <w:bCs/>
          <w:sz w:val="28"/>
          <w:szCs w:val="28"/>
        </w:rPr>
        <w:sym w:font="HQPB2" w:char="F072"/>
      </w:r>
      <w:r w:rsidR="00943243" w:rsidRPr="00943243">
        <w:rPr>
          <w:b/>
          <w:bCs/>
          <w:sz w:val="28"/>
          <w:szCs w:val="28"/>
        </w:rPr>
        <w:sym w:font="HQPB4" w:char="F0E9"/>
      </w:r>
      <w:r w:rsidR="00943243" w:rsidRPr="00943243">
        <w:rPr>
          <w:b/>
          <w:bCs/>
          <w:sz w:val="28"/>
          <w:szCs w:val="28"/>
        </w:rPr>
        <w:sym w:font="HQPB1" w:char="F026"/>
      </w:r>
      <w:r w:rsidR="00943243" w:rsidRPr="00943243">
        <w:rPr>
          <w:rFonts w:ascii="(normal text)" w:hAnsi="(normal text)"/>
          <w:b/>
          <w:bCs/>
          <w:rtl/>
        </w:rPr>
        <w:t xml:space="preserve"> </w:t>
      </w:r>
      <w:r w:rsidR="00943243" w:rsidRPr="00943243">
        <w:rPr>
          <w:b/>
          <w:bCs/>
          <w:sz w:val="28"/>
          <w:szCs w:val="28"/>
        </w:rPr>
        <w:sym w:font="HQPB1" w:char="F023"/>
      </w:r>
      <w:r w:rsidR="00943243" w:rsidRPr="00943243">
        <w:rPr>
          <w:b/>
          <w:bCs/>
          <w:sz w:val="28"/>
          <w:szCs w:val="28"/>
        </w:rPr>
        <w:sym w:font="HQPB4" w:char="F05A"/>
      </w:r>
      <w:r w:rsidR="00943243" w:rsidRPr="00943243">
        <w:rPr>
          <w:b/>
          <w:bCs/>
          <w:sz w:val="28"/>
          <w:szCs w:val="28"/>
        </w:rPr>
        <w:sym w:font="HQPB1" w:char="F08E"/>
      </w:r>
      <w:r w:rsidR="00943243" w:rsidRPr="00943243">
        <w:rPr>
          <w:b/>
          <w:bCs/>
          <w:sz w:val="28"/>
          <w:szCs w:val="28"/>
        </w:rPr>
        <w:sym w:font="HQPB4" w:char="F0F6"/>
      </w:r>
      <w:r w:rsidR="00943243" w:rsidRPr="00943243">
        <w:rPr>
          <w:b/>
          <w:bCs/>
          <w:sz w:val="28"/>
          <w:szCs w:val="28"/>
        </w:rPr>
        <w:sym w:font="HQPB2" w:char="F08D"/>
      </w:r>
      <w:r w:rsidR="00943243" w:rsidRPr="00943243">
        <w:rPr>
          <w:b/>
          <w:bCs/>
          <w:sz w:val="28"/>
          <w:szCs w:val="28"/>
        </w:rPr>
        <w:sym w:font="HQPB5" w:char="F079"/>
      </w:r>
      <w:r w:rsidR="00943243" w:rsidRPr="00943243">
        <w:rPr>
          <w:b/>
          <w:bCs/>
          <w:sz w:val="28"/>
          <w:szCs w:val="28"/>
        </w:rPr>
        <w:sym w:font="HQPB1" w:char="F07A"/>
      </w:r>
      <w:r w:rsidR="00943243" w:rsidRPr="00943243">
        <w:rPr>
          <w:rFonts w:ascii="(normal text)" w:hAnsi="(normal text)"/>
          <w:b/>
          <w:bCs/>
          <w:rtl/>
        </w:rPr>
        <w:t xml:space="preserve"> </w:t>
      </w:r>
      <w:r w:rsidR="00943243" w:rsidRPr="00943243">
        <w:rPr>
          <w:b/>
          <w:bCs/>
          <w:sz w:val="28"/>
          <w:szCs w:val="28"/>
        </w:rPr>
        <w:sym w:font="HQPB1" w:char="F023"/>
      </w:r>
      <w:r w:rsidR="00943243" w:rsidRPr="00943243">
        <w:rPr>
          <w:b/>
          <w:bCs/>
          <w:sz w:val="28"/>
          <w:szCs w:val="28"/>
        </w:rPr>
        <w:sym w:font="HQPB4" w:char="F05A"/>
      </w:r>
      <w:r w:rsidR="00943243" w:rsidRPr="00943243">
        <w:rPr>
          <w:b/>
          <w:bCs/>
          <w:sz w:val="28"/>
          <w:szCs w:val="28"/>
        </w:rPr>
        <w:sym w:font="HQPB1" w:char="F08E"/>
      </w:r>
      <w:r w:rsidR="00943243" w:rsidRPr="00943243">
        <w:rPr>
          <w:b/>
          <w:bCs/>
          <w:sz w:val="28"/>
          <w:szCs w:val="28"/>
        </w:rPr>
        <w:sym w:font="HQPB2" w:char="F08D"/>
      </w:r>
      <w:r w:rsidR="00943243" w:rsidRPr="00943243">
        <w:rPr>
          <w:b/>
          <w:bCs/>
          <w:sz w:val="28"/>
          <w:szCs w:val="28"/>
        </w:rPr>
        <w:sym w:font="HQPB4" w:char="F0CF"/>
      </w:r>
      <w:r w:rsidR="00943243" w:rsidRPr="00943243">
        <w:rPr>
          <w:b/>
          <w:bCs/>
          <w:sz w:val="28"/>
          <w:szCs w:val="28"/>
        </w:rPr>
        <w:sym w:font="HQPB1" w:char="F057"/>
      </w:r>
      <w:r w:rsidR="00943243" w:rsidRPr="00943243">
        <w:rPr>
          <w:b/>
          <w:bCs/>
          <w:sz w:val="28"/>
          <w:szCs w:val="28"/>
        </w:rPr>
        <w:sym w:font="HQPB5" w:char="F09F"/>
      </w:r>
      <w:r w:rsidR="00943243" w:rsidRPr="00943243">
        <w:rPr>
          <w:b/>
          <w:bCs/>
          <w:sz w:val="28"/>
          <w:szCs w:val="28"/>
        </w:rPr>
        <w:sym w:font="HQPB2" w:char="F032"/>
      </w:r>
      <w:r w:rsidR="00943243" w:rsidRPr="00943243">
        <w:rPr>
          <w:rFonts w:ascii="(normal text)" w:hAnsi="(normal text)"/>
          <w:b/>
          <w:bCs/>
          <w:rtl/>
        </w:rPr>
        <w:t xml:space="preserve"> </w:t>
      </w:r>
      <w:r w:rsidR="00943243" w:rsidRPr="00943243">
        <w:rPr>
          <w:rFonts w:ascii="Simplified Arabic" w:hAnsi="Simplified Arabic" w:cs="Simplified Arabic" w:hint="cs"/>
          <w:b/>
          <w:bCs/>
          <w:sz w:val="32"/>
          <w:szCs w:val="32"/>
          <w:lang w:bidi="ar-IQ"/>
        </w:rPr>
        <w:sym w:font="AGA Arabesque" w:char="F028"/>
      </w:r>
      <w:r w:rsidR="00943243">
        <w:rPr>
          <w:rFonts w:ascii="Simplified Arabic" w:hAnsi="Simplified Arabic" w:cs="Simplified Arabic" w:hint="cs"/>
          <w:sz w:val="32"/>
          <w:szCs w:val="32"/>
          <w:vertAlign w:val="superscript"/>
          <w:rtl/>
          <w:lang w:bidi="ar-IQ"/>
        </w:rPr>
        <w:t>(</w:t>
      </w:r>
      <w:r w:rsidR="00943243">
        <w:rPr>
          <w:rStyle w:val="a7"/>
          <w:rFonts w:ascii="Simplified Arabic" w:hAnsi="Simplified Arabic" w:cs="Simplified Arabic"/>
          <w:sz w:val="32"/>
          <w:szCs w:val="32"/>
          <w:rtl/>
          <w:lang w:bidi="ar-IQ"/>
        </w:rPr>
        <w:footnoteReference w:id="106"/>
      </w:r>
      <w:r w:rsidR="00943243">
        <w:rPr>
          <w:rFonts w:ascii="Simplified Arabic" w:hAnsi="Simplified Arabic" w:cs="Simplified Arabic" w:hint="cs"/>
          <w:sz w:val="32"/>
          <w:szCs w:val="32"/>
          <w:vertAlign w:val="superscript"/>
          <w:rtl/>
          <w:lang w:bidi="ar-IQ"/>
        </w:rPr>
        <w:t>)</w:t>
      </w:r>
      <w:r w:rsidR="00943243">
        <w:rPr>
          <w:rFonts w:ascii="Simplified Arabic" w:hAnsi="Simplified Arabic" w:cs="Simplified Arabic" w:hint="cs"/>
          <w:sz w:val="32"/>
          <w:szCs w:val="32"/>
          <w:rtl/>
          <w:lang w:bidi="ar-IQ"/>
        </w:rPr>
        <w:t xml:space="preserve"> </w:t>
      </w:r>
      <w:r w:rsidR="00BF3D6F">
        <w:rPr>
          <w:rFonts w:ascii="Simplified Arabic" w:hAnsi="Simplified Arabic" w:cs="Simplified Arabic" w:hint="cs"/>
          <w:sz w:val="32"/>
          <w:szCs w:val="32"/>
          <w:rtl/>
          <w:lang w:bidi="ar-IQ"/>
        </w:rPr>
        <w:t>، هو تفسير القرآن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0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4A7DAA" w:rsidRDefault="00BF3D6F" w:rsidP="006836D2">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وفسر الراغب الأصفهاني عدة أمور شرعية منها : فصل في أقسام ما ينطوي عليه القرآن من أنواع الكلام ، وقد تقرر أن أنواع الكلام المركب الخبر والاستخبار والأمر والنهي والطلب والش</w:t>
      </w:r>
      <w:r w:rsidR="006836D2">
        <w:rPr>
          <w:rFonts w:ascii="Simplified Arabic" w:hAnsi="Simplified Arabic" w:cs="Simplified Arabic" w:hint="cs"/>
          <w:sz w:val="32"/>
          <w:szCs w:val="32"/>
          <w:rtl/>
          <w:lang w:bidi="ar-IQ"/>
        </w:rPr>
        <w:t>ف</w:t>
      </w:r>
      <w:r>
        <w:rPr>
          <w:rFonts w:ascii="Simplified Arabic" w:hAnsi="Simplified Arabic" w:cs="Simplified Arabic" w:hint="cs"/>
          <w:sz w:val="32"/>
          <w:szCs w:val="32"/>
          <w:rtl/>
          <w:lang w:bidi="ar-IQ"/>
        </w:rPr>
        <w:t xml:space="preserve">اعة والوارد في كلام الله تعالى من ذلك : الخبر والأمر والنهي ، وذلك أن </w:t>
      </w:r>
      <w:r w:rsidR="00943243">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 xml:space="preserve">لام الغيوب لا يحتاج الى الاستخبار ، وكل ما ورد من ألفاظ الاستخبار فعل </w:t>
      </w:r>
      <w:r>
        <w:rPr>
          <w:rFonts w:ascii="Simplified Arabic" w:hAnsi="Simplified Arabic" w:cs="Simplified Arabic" w:hint="cs"/>
          <w:sz w:val="32"/>
          <w:szCs w:val="32"/>
          <w:rtl/>
          <w:lang w:bidi="ar-IQ"/>
        </w:rPr>
        <w:lastRenderedPageBreak/>
        <w:t xml:space="preserve">الحكاية أو على </w:t>
      </w:r>
      <w:r w:rsidR="004A7DAA">
        <w:rPr>
          <w:rFonts w:ascii="Simplified Arabic" w:hAnsi="Simplified Arabic" w:cs="Simplified Arabic" w:hint="cs"/>
          <w:sz w:val="32"/>
          <w:szCs w:val="32"/>
          <w:rtl/>
          <w:lang w:bidi="ar-IQ"/>
        </w:rPr>
        <w:t>الإنكار</w:t>
      </w:r>
      <w:r>
        <w:rPr>
          <w:rFonts w:ascii="Simplified Arabic" w:hAnsi="Simplified Arabic" w:cs="Simplified Arabic" w:hint="cs"/>
          <w:sz w:val="32"/>
          <w:szCs w:val="32"/>
          <w:rtl/>
          <w:lang w:bidi="ar-IQ"/>
        </w:rPr>
        <w:t xml:space="preserve"> والتوبيخ والمولى لا يطلب من عبده ولا يتشفع </w:t>
      </w:r>
      <w:r w:rsidRPr="00A46D40">
        <w:rPr>
          <w:rFonts w:ascii="Simplified Arabic" w:hAnsi="Simplified Arabic" w:cs="Simplified Arabic" w:hint="cs"/>
          <w:sz w:val="32"/>
          <w:szCs w:val="32"/>
          <w:rtl/>
          <w:lang w:bidi="ar-IQ"/>
        </w:rPr>
        <w:t xml:space="preserve">إليه ، فإذن هذه الثلاثة ساقطة من القرآن ، والخبر : ما ينطلق عليه الصدق والكذب وخاصيته أن يتعلق بالأزمان الثلاث ، </w:t>
      </w:r>
      <w:r w:rsidR="004A7DAA" w:rsidRPr="00A46D40">
        <w:rPr>
          <w:rFonts w:ascii="Simplified Arabic" w:hAnsi="Simplified Arabic" w:cs="Simplified Arabic" w:hint="cs"/>
          <w:sz w:val="32"/>
          <w:szCs w:val="32"/>
          <w:rtl/>
          <w:lang w:bidi="ar-IQ"/>
        </w:rPr>
        <w:t>والأمر</w:t>
      </w:r>
      <w:r w:rsidRPr="00A46D40">
        <w:rPr>
          <w:rFonts w:ascii="Simplified Arabic" w:hAnsi="Simplified Arabic" w:cs="Simplified Arabic" w:hint="cs"/>
          <w:sz w:val="32"/>
          <w:szCs w:val="32"/>
          <w:rtl/>
          <w:lang w:bidi="ar-IQ"/>
        </w:rPr>
        <w:t xml:space="preserve"> والنهي لا ي</w:t>
      </w:r>
      <w:r w:rsidR="004A7DAA" w:rsidRPr="00A46D40">
        <w:rPr>
          <w:rFonts w:ascii="Simplified Arabic" w:hAnsi="Simplified Arabic" w:cs="Simplified Arabic" w:hint="cs"/>
          <w:sz w:val="32"/>
          <w:szCs w:val="32"/>
          <w:rtl/>
          <w:lang w:bidi="ar-IQ"/>
        </w:rPr>
        <w:t>ن</w:t>
      </w:r>
      <w:r w:rsidRPr="00A46D40">
        <w:rPr>
          <w:rFonts w:ascii="Simplified Arabic" w:hAnsi="Simplified Arabic" w:cs="Simplified Arabic" w:hint="cs"/>
          <w:sz w:val="32"/>
          <w:szCs w:val="32"/>
          <w:rtl/>
          <w:lang w:bidi="ar-IQ"/>
        </w:rPr>
        <w:t>طلق عليهما ذلك ، ولا يتعلقان إلا بالمستقبل ، وفائدة الخبر ضربان : أحدهما إلقاء ما ليس عند المخاطب إليه ليتصوره نحو أمور الآخرة من الثواب والعقاب</w:t>
      </w:r>
      <w:r w:rsidR="00E8371E" w:rsidRPr="00A46D40">
        <w:rPr>
          <w:rFonts w:ascii="Simplified Arabic" w:hAnsi="Simplified Arabic" w:cs="Simplified Arabic" w:hint="cs"/>
          <w:sz w:val="32"/>
          <w:szCs w:val="32"/>
          <w:vertAlign w:val="superscript"/>
          <w:rtl/>
          <w:lang w:bidi="ar-IQ"/>
        </w:rPr>
        <w:t>(</w:t>
      </w:r>
      <w:r w:rsidR="00E8371E" w:rsidRPr="00A46D40">
        <w:rPr>
          <w:rStyle w:val="a7"/>
          <w:rFonts w:ascii="Simplified Arabic" w:hAnsi="Simplified Arabic" w:cs="Simplified Arabic"/>
          <w:sz w:val="32"/>
          <w:szCs w:val="32"/>
          <w:rtl/>
          <w:lang w:bidi="ar-IQ"/>
        </w:rPr>
        <w:footnoteReference w:id="108"/>
      </w:r>
      <w:r w:rsidR="00E8371E" w:rsidRPr="00A46D40">
        <w:rPr>
          <w:rFonts w:ascii="Simplified Arabic" w:hAnsi="Simplified Arabic" w:cs="Simplified Arabic" w:hint="cs"/>
          <w:sz w:val="32"/>
          <w:szCs w:val="32"/>
          <w:vertAlign w:val="superscript"/>
          <w:rtl/>
          <w:lang w:bidi="ar-IQ"/>
        </w:rPr>
        <w:t>)</w:t>
      </w:r>
      <w:r w:rsidR="00E8371E" w:rsidRPr="00A46D40">
        <w:rPr>
          <w:rFonts w:ascii="Simplified Arabic" w:hAnsi="Simplified Arabic" w:cs="Simplified Arabic" w:hint="cs"/>
          <w:sz w:val="32"/>
          <w:szCs w:val="32"/>
          <w:rtl/>
          <w:lang w:bidi="ar-IQ"/>
        </w:rPr>
        <w:t xml:space="preserve"> </w:t>
      </w:r>
      <w:r w:rsidR="004A7DAA" w:rsidRPr="00A46D40">
        <w:rPr>
          <w:rFonts w:ascii="Simplified Arabic" w:hAnsi="Simplified Arabic" w:cs="Simplified Arabic" w:hint="cs"/>
          <w:sz w:val="32"/>
          <w:szCs w:val="32"/>
          <w:rtl/>
          <w:lang w:bidi="ar-IQ"/>
        </w:rPr>
        <w:t xml:space="preserve">، والثاني : إلقاء ما قد تصوره ليتأكد عنده ، وعلى ذلك جميع ما ورد في القرآن مما قد علم بالفعل مثل قوله تعالى : </w:t>
      </w:r>
      <w:r w:rsidR="004A7DAA" w:rsidRPr="00A46D40">
        <w:rPr>
          <w:rFonts w:ascii="Simplified Arabic" w:hAnsi="Simplified Arabic" w:cs="Simplified Arabic" w:hint="cs"/>
          <w:b/>
          <w:bCs/>
          <w:sz w:val="32"/>
          <w:szCs w:val="32"/>
          <w:lang w:bidi="ar-IQ"/>
        </w:rPr>
        <w:sym w:font="AGA Arabesque" w:char="F029"/>
      </w:r>
      <w:r w:rsidR="004A7DAA" w:rsidRPr="00A46D40">
        <w:rPr>
          <w:rFonts w:ascii="Simplified Arabic" w:hAnsi="Simplified Arabic" w:cs="Simplified Arabic" w:hint="cs"/>
          <w:b/>
          <w:bCs/>
          <w:sz w:val="32"/>
          <w:szCs w:val="32"/>
          <w:rtl/>
          <w:lang w:bidi="ar-IQ"/>
        </w:rPr>
        <w:t xml:space="preserve"> </w:t>
      </w:r>
      <w:r w:rsidR="004A7DAA" w:rsidRPr="00A46D40">
        <w:rPr>
          <w:b/>
          <w:bCs/>
          <w:sz w:val="28"/>
          <w:szCs w:val="28"/>
        </w:rPr>
        <w:sym w:font="HQPB4" w:char="F0F6"/>
      </w:r>
      <w:r w:rsidR="004A7DAA" w:rsidRPr="00A46D40">
        <w:rPr>
          <w:b/>
          <w:bCs/>
          <w:sz w:val="28"/>
          <w:szCs w:val="28"/>
        </w:rPr>
        <w:sym w:font="HQPB2" w:char="F040"/>
      </w:r>
      <w:r w:rsidR="004A7DAA" w:rsidRPr="00A46D40">
        <w:rPr>
          <w:b/>
          <w:bCs/>
          <w:sz w:val="28"/>
          <w:szCs w:val="28"/>
        </w:rPr>
        <w:sym w:font="HQPB4" w:char="F0E8"/>
      </w:r>
      <w:r w:rsidR="004A7DAA" w:rsidRPr="00A46D40">
        <w:rPr>
          <w:b/>
          <w:bCs/>
          <w:sz w:val="28"/>
          <w:szCs w:val="28"/>
        </w:rPr>
        <w:sym w:font="HQPB2" w:char="F025"/>
      </w:r>
      <w:r w:rsidR="004A7DAA" w:rsidRPr="00A46D40">
        <w:rPr>
          <w:rFonts w:ascii="(normal text)" w:hAnsi="(normal text)"/>
          <w:b/>
          <w:bCs/>
          <w:sz w:val="28"/>
          <w:szCs w:val="28"/>
          <w:rtl/>
        </w:rPr>
        <w:t xml:space="preserve"> </w:t>
      </w:r>
      <w:r w:rsidR="004A7DAA" w:rsidRPr="00A46D40">
        <w:rPr>
          <w:b/>
          <w:bCs/>
          <w:sz w:val="28"/>
          <w:szCs w:val="28"/>
        </w:rPr>
        <w:sym w:font="HQPB5" w:char="F075"/>
      </w:r>
      <w:r w:rsidR="004A7DAA" w:rsidRPr="00A46D40">
        <w:rPr>
          <w:b/>
          <w:bCs/>
          <w:sz w:val="28"/>
          <w:szCs w:val="28"/>
        </w:rPr>
        <w:sym w:font="HQPB2" w:char="F071"/>
      </w:r>
      <w:r w:rsidR="004A7DAA" w:rsidRPr="00A46D40">
        <w:rPr>
          <w:b/>
          <w:bCs/>
          <w:sz w:val="28"/>
          <w:szCs w:val="28"/>
        </w:rPr>
        <w:sym w:font="HQPB4" w:char="F0E8"/>
      </w:r>
      <w:r w:rsidR="004A7DAA" w:rsidRPr="00A46D40">
        <w:rPr>
          <w:b/>
          <w:bCs/>
          <w:sz w:val="28"/>
          <w:szCs w:val="28"/>
        </w:rPr>
        <w:sym w:font="HQPB2" w:char="F064"/>
      </w:r>
      <w:r w:rsidR="004A7DAA" w:rsidRPr="00A46D40">
        <w:rPr>
          <w:rFonts w:ascii="(normal text)" w:hAnsi="(normal text)"/>
          <w:b/>
          <w:bCs/>
          <w:sz w:val="28"/>
          <w:szCs w:val="28"/>
          <w:rtl/>
        </w:rPr>
        <w:t xml:space="preserve"> </w:t>
      </w:r>
      <w:r w:rsidR="004A7DAA" w:rsidRPr="00A46D40">
        <w:rPr>
          <w:b/>
          <w:bCs/>
          <w:sz w:val="28"/>
          <w:szCs w:val="28"/>
        </w:rPr>
        <w:sym w:font="HQPB5" w:char="F0AA"/>
      </w:r>
      <w:r w:rsidR="004A7DAA" w:rsidRPr="00A46D40">
        <w:rPr>
          <w:b/>
          <w:bCs/>
          <w:sz w:val="28"/>
          <w:szCs w:val="28"/>
        </w:rPr>
        <w:sym w:font="HQPB1" w:char="F021"/>
      </w:r>
      <w:r w:rsidR="004A7DAA" w:rsidRPr="00A46D40">
        <w:rPr>
          <w:b/>
          <w:bCs/>
          <w:sz w:val="28"/>
          <w:szCs w:val="28"/>
        </w:rPr>
        <w:sym w:font="HQPB5" w:char="F024"/>
      </w:r>
      <w:r w:rsidR="004A7DAA" w:rsidRPr="00A46D40">
        <w:rPr>
          <w:b/>
          <w:bCs/>
          <w:sz w:val="28"/>
          <w:szCs w:val="28"/>
        </w:rPr>
        <w:sym w:font="HQPB1" w:char="F023"/>
      </w:r>
      <w:r w:rsidR="004A7DAA" w:rsidRPr="00A46D40">
        <w:rPr>
          <w:rFonts w:ascii="(normal text)" w:hAnsi="(normal text)"/>
          <w:b/>
          <w:bCs/>
          <w:sz w:val="28"/>
          <w:szCs w:val="28"/>
          <w:rtl/>
        </w:rPr>
        <w:t xml:space="preserve"> </w:t>
      </w:r>
      <w:r w:rsidR="004A7DAA" w:rsidRPr="00A46D40">
        <w:rPr>
          <w:b/>
          <w:bCs/>
          <w:sz w:val="28"/>
          <w:szCs w:val="28"/>
        </w:rPr>
        <w:sym w:font="HQPB4" w:char="F0EE"/>
      </w:r>
      <w:r w:rsidR="004A7DAA" w:rsidRPr="00A46D40">
        <w:rPr>
          <w:b/>
          <w:bCs/>
          <w:sz w:val="28"/>
          <w:szCs w:val="28"/>
        </w:rPr>
        <w:sym w:font="HQPB1" w:char="F089"/>
      </w:r>
      <w:r w:rsidR="004A7DAA" w:rsidRPr="00A46D40">
        <w:rPr>
          <w:b/>
          <w:bCs/>
          <w:sz w:val="28"/>
          <w:szCs w:val="28"/>
        </w:rPr>
        <w:sym w:font="HQPB5" w:char="F079"/>
      </w:r>
      <w:r w:rsidR="004A7DAA" w:rsidRPr="00A46D40">
        <w:rPr>
          <w:b/>
          <w:bCs/>
          <w:sz w:val="28"/>
          <w:szCs w:val="28"/>
        </w:rPr>
        <w:sym w:font="HQPB1" w:char="F06D"/>
      </w:r>
      <w:r w:rsidR="004A7DAA" w:rsidRPr="00A46D40">
        <w:rPr>
          <w:b/>
          <w:bCs/>
          <w:sz w:val="28"/>
          <w:szCs w:val="28"/>
        </w:rPr>
        <w:sym w:font="HQPB5" w:char="F072"/>
      </w:r>
      <w:r w:rsidR="004A7DAA" w:rsidRPr="00A46D40">
        <w:rPr>
          <w:b/>
          <w:bCs/>
          <w:sz w:val="28"/>
          <w:szCs w:val="28"/>
        </w:rPr>
        <w:sym w:font="HQPB1" w:char="F026"/>
      </w:r>
      <w:r w:rsidR="004A7DAA" w:rsidRPr="00A46D40">
        <w:rPr>
          <w:rFonts w:ascii="(normal text)" w:hAnsi="(normal text)"/>
          <w:b/>
          <w:bCs/>
          <w:sz w:val="28"/>
          <w:szCs w:val="28"/>
          <w:rtl/>
        </w:rPr>
        <w:t xml:space="preserve"> </w:t>
      </w:r>
      <w:r w:rsidR="004A7DAA" w:rsidRPr="00A46D40">
        <w:rPr>
          <w:b/>
          <w:bCs/>
          <w:sz w:val="28"/>
          <w:szCs w:val="28"/>
        </w:rPr>
        <w:sym w:font="HQPB2" w:char="F0C7"/>
      </w:r>
      <w:r w:rsidR="004A7DAA" w:rsidRPr="00A46D40">
        <w:rPr>
          <w:b/>
          <w:bCs/>
          <w:sz w:val="28"/>
          <w:szCs w:val="28"/>
        </w:rPr>
        <w:sym w:font="HQPB2" w:char="F0CA"/>
      </w:r>
      <w:r w:rsidR="004A7DAA" w:rsidRPr="00A46D40">
        <w:rPr>
          <w:b/>
          <w:bCs/>
          <w:sz w:val="28"/>
          <w:szCs w:val="28"/>
        </w:rPr>
        <w:sym w:font="HQPB2" w:char="F0C8"/>
      </w:r>
      <w:r w:rsidR="004A7DAA" w:rsidRPr="00A46D40">
        <w:rPr>
          <w:rFonts w:ascii="(normal text)" w:hAnsi="(normal text)"/>
          <w:b/>
          <w:bCs/>
          <w:sz w:val="28"/>
          <w:szCs w:val="28"/>
          <w:rtl/>
        </w:rPr>
        <w:t xml:space="preserve">  </w:t>
      </w:r>
      <w:r w:rsidR="004A7DAA" w:rsidRPr="00A46D40">
        <w:rPr>
          <w:b/>
          <w:bCs/>
          <w:sz w:val="28"/>
          <w:szCs w:val="28"/>
        </w:rPr>
        <w:sym w:font="HQPB5" w:char="F0AA"/>
      </w:r>
      <w:r w:rsidR="004A7DAA" w:rsidRPr="00A46D40">
        <w:rPr>
          <w:b/>
          <w:bCs/>
          <w:sz w:val="28"/>
          <w:szCs w:val="28"/>
        </w:rPr>
        <w:sym w:font="HQPB1" w:char="F021"/>
      </w:r>
      <w:r w:rsidR="004A7DAA" w:rsidRPr="00A46D40">
        <w:rPr>
          <w:b/>
          <w:bCs/>
          <w:sz w:val="28"/>
          <w:szCs w:val="28"/>
        </w:rPr>
        <w:sym w:font="HQPB5" w:char="F024"/>
      </w:r>
      <w:r w:rsidR="004A7DAA" w:rsidRPr="00A46D40">
        <w:rPr>
          <w:b/>
          <w:bCs/>
          <w:sz w:val="28"/>
          <w:szCs w:val="28"/>
        </w:rPr>
        <w:sym w:font="HQPB1" w:char="F023"/>
      </w:r>
      <w:r w:rsidR="004A7DAA" w:rsidRPr="00A46D40">
        <w:rPr>
          <w:rFonts w:ascii="(normal text)" w:hAnsi="(normal text)"/>
          <w:b/>
          <w:bCs/>
          <w:sz w:val="28"/>
          <w:szCs w:val="28"/>
          <w:rtl/>
        </w:rPr>
        <w:t xml:space="preserve"> </w:t>
      </w:r>
      <w:r w:rsidR="004A7DAA" w:rsidRPr="00A46D40">
        <w:rPr>
          <w:b/>
          <w:bCs/>
          <w:sz w:val="28"/>
          <w:szCs w:val="28"/>
        </w:rPr>
        <w:sym w:font="HQPB4" w:char="F0DF"/>
      </w:r>
      <w:r w:rsidR="004A7DAA" w:rsidRPr="00A46D40">
        <w:rPr>
          <w:b/>
          <w:bCs/>
          <w:sz w:val="28"/>
          <w:szCs w:val="28"/>
        </w:rPr>
        <w:sym w:font="HQPB1" w:char="F089"/>
      </w:r>
      <w:r w:rsidR="004A7DAA" w:rsidRPr="00A46D40">
        <w:rPr>
          <w:b/>
          <w:bCs/>
          <w:sz w:val="28"/>
          <w:szCs w:val="28"/>
        </w:rPr>
        <w:sym w:font="HQPB5" w:char="F079"/>
      </w:r>
      <w:r w:rsidR="004A7DAA" w:rsidRPr="00A46D40">
        <w:rPr>
          <w:b/>
          <w:bCs/>
          <w:sz w:val="28"/>
          <w:szCs w:val="28"/>
        </w:rPr>
        <w:sym w:font="HQPB2" w:char="F04A"/>
      </w:r>
      <w:r w:rsidR="004A7DAA" w:rsidRPr="00A46D40">
        <w:rPr>
          <w:b/>
          <w:bCs/>
          <w:sz w:val="28"/>
          <w:szCs w:val="28"/>
        </w:rPr>
        <w:sym w:font="HQPB4" w:char="F0A2"/>
      </w:r>
      <w:r w:rsidR="004A7DAA" w:rsidRPr="00A46D40">
        <w:rPr>
          <w:b/>
          <w:bCs/>
          <w:sz w:val="28"/>
          <w:szCs w:val="28"/>
        </w:rPr>
        <w:sym w:font="HQPB1" w:char="F0C1"/>
      </w:r>
      <w:r w:rsidR="004A7DAA" w:rsidRPr="00A46D40">
        <w:rPr>
          <w:b/>
          <w:bCs/>
          <w:sz w:val="28"/>
          <w:szCs w:val="28"/>
        </w:rPr>
        <w:sym w:font="HQPB2" w:char="F039"/>
      </w:r>
      <w:r w:rsidR="004A7DAA" w:rsidRPr="00A46D40">
        <w:rPr>
          <w:b/>
          <w:bCs/>
          <w:sz w:val="28"/>
          <w:szCs w:val="28"/>
        </w:rPr>
        <w:sym w:font="HQPB5" w:char="F024"/>
      </w:r>
      <w:r w:rsidR="004A7DAA" w:rsidRPr="00A46D40">
        <w:rPr>
          <w:b/>
          <w:bCs/>
          <w:sz w:val="28"/>
          <w:szCs w:val="28"/>
        </w:rPr>
        <w:sym w:font="HQPB1" w:char="F023"/>
      </w:r>
      <w:r w:rsidR="004A7DAA" w:rsidRPr="00A46D40">
        <w:rPr>
          <w:rFonts w:ascii="(normal text)" w:hAnsi="(normal text)"/>
          <w:b/>
          <w:bCs/>
          <w:sz w:val="28"/>
          <w:szCs w:val="28"/>
          <w:rtl/>
        </w:rPr>
        <w:t xml:space="preserve"> </w:t>
      </w:r>
      <w:r w:rsidR="004A7DAA" w:rsidRPr="00A46D40">
        <w:rPr>
          <w:b/>
          <w:bCs/>
          <w:sz w:val="28"/>
          <w:szCs w:val="28"/>
        </w:rPr>
        <w:sym w:font="HQPB2" w:char="F0C7"/>
      </w:r>
      <w:r w:rsidR="004A7DAA" w:rsidRPr="00A46D40">
        <w:rPr>
          <w:b/>
          <w:bCs/>
          <w:sz w:val="28"/>
          <w:szCs w:val="28"/>
        </w:rPr>
        <w:sym w:font="HQPB2" w:char="F0CB"/>
      </w:r>
      <w:r w:rsidR="004A7DAA" w:rsidRPr="00A46D40">
        <w:rPr>
          <w:b/>
          <w:bCs/>
          <w:sz w:val="28"/>
          <w:szCs w:val="28"/>
        </w:rPr>
        <w:sym w:font="HQPB2" w:char="F0C8"/>
      </w:r>
      <w:r w:rsidR="004A7DAA" w:rsidRPr="00A46D40">
        <w:rPr>
          <w:rFonts w:ascii="(normal text)" w:hAnsi="(normal text)"/>
          <w:b/>
          <w:bCs/>
          <w:sz w:val="28"/>
          <w:szCs w:val="28"/>
          <w:rtl/>
        </w:rPr>
        <w:t xml:space="preserve">  </w:t>
      </w:r>
      <w:r w:rsidR="004A7DAA" w:rsidRPr="00A46D40">
        <w:rPr>
          <w:b/>
          <w:bCs/>
          <w:sz w:val="28"/>
          <w:szCs w:val="28"/>
        </w:rPr>
        <w:sym w:font="HQPB4" w:char="F0F6"/>
      </w:r>
      <w:r w:rsidR="004A7DAA" w:rsidRPr="00A46D40">
        <w:rPr>
          <w:b/>
          <w:bCs/>
          <w:sz w:val="28"/>
          <w:szCs w:val="28"/>
        </w:rPr>
        <w:sym w:font="HQPB2" w:char="F04E"/>
      </w:r>
      <w:r w:rsidR="004A7DAA" w:rsidRPr="00A46D40">
        <w:rPr>
          <w:b/>
          <w:bCs/>
          <w:sz w:val="28"/>
          <w:szCs w:val="28"/>
        </w:rPr>
        <w:sym w:font="HQPB5" w:char="F073"/>
      </w:r>
      <w:r w:rsidR="004A7DAA" w:rsidRPr="00A46D40">
        <w:rPr>
          <w:b/>
          <w:bCs/>
          <w:sz w:val="28"/>
          <w:szCs w:val="28"/>
        </w:rPr>
        <w:sym w:font="HQPB2" w:char="F039"/>
      </w:r>
      <w:r w:rsidR="004A7DAA" w:rsidRPr="00A46D40">
        <w:rPr>
          <w:rFonts w:ascii="(normal text)" w:hAnsi="(normal text)"/>
          <w:b/>
          <w:bCs/>
          <w:sz w:val="28"/>
          <w:szCs w:val="28"/>
          <w:rtl/>
        </w:rPr>
        <w:t xml:space="preserve"> </w:t>
      </w:r>
      <w:r w:rsidR="004A7DAA" w:rsidRPr="00A46D40">
        <w:rPr>
          <w:b/>
          <w:bCs/>
          <w:sz w:val="28"/>
          <w:szCs w:val="28"/>
        </w:rPr>
        <w:sym w:font="HQPB4" w:char="F0F4"/>
      </w:r>
      <w:r w:rsidR="004A7DAA" w:rsidRPr="00A46D40">
        <w:rPr>
          <w:b/>
          <w:bCs/>
          <w:sz w:val="28"/>
          <w:szCs w:val="28"/>
        </w:rPr>
        <w:sym w:font="HQPB3" w:char="F024"/>
      </w:r>
      <w:r w:rsidR="004A7DAA" w:rsidRPr="00A46D40">
        <w:rPr>
          <w:b/>
          <w:bCs/>
          <w:sz w:val="28"/>
          <w:szCs w:val="28"/>
        </w:rPr>
        <w:sym w:font="HQPB4" w:char="F0CE"/>
      </w:r>
      <w:r w:rsidR="004A7DAA" w:rsidRPr="00A46D40">
        <w:rPr>
          <w:b/>
          <w:bCs/>
          <w:sz w:val="28"/>
          <w:szCs w:val="28"/>
        </w:rPr>
        <w:sym w:font="HQPB3" w:char="F023"/>
      </w:r>
      <w:r w:rsidR="004A7DAA" w:rsidRPr="00A46D40">
        <w:rPr>
          <w:b/>
          <w:bCs/>
          <w:sz w:val="28"/>
          <w:szCs w:val="28"/>
        </w:rPr>
        <w:sym w:font="HQPB5" w:char="F074"/>
      </w:r>
      <w:r w:rsidR="004A7DAA" w:rsidRPr="00A46D40">
        <w:rPr>
          <w:b/>
          <w:bCs/>
          <w:sz w:val="28"/>
          <w:szCs w:val="28"/>
        </w:rPr>
        <w:sym w:font="HQPB2" w:char="F083"/>
      </w:r>
      <w:r w:rsidR="004A7DAA" w:rsidRPr="00A46D40">
        <w:rPr>
          <w:rFonts w:ascii="(normal text)" w:hAnsi="(normal text)"/>
          <w:b/>
          <w:bCs/>
          <w:sz w:val="28"/>
          <w:szCs w:val="28"/>
          <w:rtl/>
        </w:rPr>
        <w:t xml:space="preserve"> </w:t>
      </w:r>
      <w:r w:rsidR="004A7DAA" w:rsidRPr="00A46D40">
        <w:rPr>
          <w:b/>
          <w:bCs/>
          <w:sz w:val="28"/>
          <w:szCs w:val="28"/>
        </w:rPr>
        <w:sym w:font="HQPB4" w:char="F0F6"/>
      </w:r>
      <w:r w:rsidR="004A7DAA" w:rsidRPr="00A46D40">
        <w:rPr>
          <w:b/>
          <w:bCs/>
          <w:sz w:val="28"/>
          <w:szCs w:val="28"/>
        </w:rPr>
        <w:sym w:font="HQPB2" w:char="F04E"/>
      </w:r>
      <w:r w:rsidR="004A7DAA" w:rsidRPr="00A46D40">
        <w:rPr>
          <w:b/>
          <w:bCs/>
          <w:sz w:val="28"/>
          <w:szCs w:val="28"/>
        </w:rPr>
        <w:sym w:font="HQPB5" w:char="F073"/>
      </w:r>
      <w:r w:rsidR="004A7DAA" w:rsidRPr="00A46D40">
        <w:rPr>
          <w:b/>
          <w:bCs/>
          <w:sz w:val="28"/>
          <w:szCs w:val="28"/>
        </w:rPr>
        <w:sym w:font="HQPB2" w:char="F039"/>
      </w:r>
      <w:r w:rsidR="004A7DAA" w:rsidRPr="00A46D40">
        <w:rPr>
          <w:b/>
          <w:bCs/>
          <w:sz w:val="28"/>
          <w:szCs w:val="28"/>
        </w:rPr>
        <w:sym w:font="HQPB5" w:char="F075"/>
      </w:r>
      <w:r w:rsidR="004A7DAA" w:rsidRPr="00A46D40">
        <w:rPr>
          <w:rFonts w:ascii="(normal text)" w:hAnsi="(normal text)"/>
          <w:b/>
          <w:bCs/>
          <w:sz w:val="28"/>
          <w:szCs w:val="28"/>
          <w:rtl/>
        </w:rPr>
        <w:t xml:space="preserve"> </w:t>
      </w:r>
      <w:r w:rsidR="004A7DAA" w:rsidRPr="00A46D40">
        <w:rPr>
          <w:b/>
          <w:bCs/>
          <w:sz w:val="28"/>
          <w:szCs w:val="28"/>
        </w:rPr>
        <w:sym w:font="HQPB4" w:char="F0F4"/>
      </w:r>
      <w:r w:rsidR="004A7DAA" w:rsidRPr="00A46D40">
        <w:rPr>
          <w:b/>
          <w:bCs/>
          <w:sz w:val="28"/>
          <w:szCs w:val="28"/>
        </w:rPr>
        <w:sym w:font="HQPB1" w:char="F089"/>
      </w:r>
      <w:r w:rsidR="004A7DAA" w:rsidRPr="00A46D40">
        <w:rPr>
          <w:b/>
          <w:bCs/>
          <w:sz w:val="28"/>
          <w:szCs w:val="28"/>
        </w:rPr>
        <w:sym w:font="HQPB5" w:char="F073"/>
      </w:r>
      <w:r w:rsidR="004A7DAA" w:rsidRPr="00A46D40">
        <w:rPr>
          <w:b/>
          <w:bCs/>
          <w:sz w:val="28"/>
          <w:szCs w:val="28"/>
        </w:rPr>
        <w:sym w:font="HQPB2" w:char="F039"/>
      </w:r>
      <w:r w:rsidR="004A7DAA" w:rsidRPr="00A46D40">
        <w:rPr>
          <w:b/>
          <w:bCs/>
          <w:sz w:val="28"/>
          <w:szCs w:val="28"/>
        </w:rPr>
        <w:sym w:font="HQPB2" w:char="F071"/>
      </w:r>
      <w:r w:rsidR="004A7DAA" w:rsidRPr="00A46D40">
        <w:rPr>
          <w:b/>
          <w:bCs/>
          <w:sz w:val="28"/>
          <w:szCs w:val="28"/>
        </w:rPr>
        <w:sym w:font="HQPB4" w:char="F0E3"/>
      </w:r>
      <w:r w:rsidR="004A7DAA" w:rsidRPr="00A46D40">
        <w:rPr>
          <w:b/>
          <w:bCs/>
          <w:sz w:val="28"/>
          <w:szCs w:val="28"/>
        </w:rPr>
        <w:sym w:font="HQPB2" w:char="F083"/>
      </w:r>
      <w:r w:rsidR="004A7DAA" w:rsidRPr="00A46D40">
        <w:rPr>
          <w:rFonts w:ascii="(normal text)" w:hAnsi="(normal text)"/>
          <w:b/>
          <w:bCs/>
          <w:sz w:val="28"/>
          <w:szCs w:val="28"/>
          <w:rtl/>
        </w:rPr>
        <w:t xml:space="preserve"> </w:t>
      </w:r>
      <w:r w:rsidR="004A7DAA" w:rsidRPr="00A46D40">
        <w:rPr>
          <w:b/>
          <w:bCs/>
          <w:sz w:val="28"/>
          <w:szCs w:val="28"/>
        </w:rPr>
        <w:sym w:font="HQPB2" w:char="F0C7"/>
      </w:r>
      <w:r w:rsidR="004A7DAA" w:rsidRPr="00A46D40">
        <w:rPr>
          <w:b/>
          <w:bCs/>
          <w:sz w:val="28"/>
          <w:szCs w:val="28"/>
        </w:rPr>
        <w:sym w:font="HQPB2" w:char="F0CC"/>
      </w:r>
      <w:r w:rsidR="004A7DAA" w:rsidRPr="00A46D40">
        <w:rPr>
          <w:b/>
          <w:bCs/>
          <w:sz w:val="28"/>
          <w:szCs w:val="28"/>
        </w:rPr>
        <w:sym w:font="HQPB2" w:char="F0C8"/>
      </w:r>
      <w:r w:rsidR="004A7DAA" w:rsidRPr="00A46D40">
        <w:rPr>
          <w:rFonts w:ascii="(normal text)" w:hAnsi="(normal text)"/>
          <w:b/>
          <w:bCs/>
          <w:sz w:val="28"/>
          <w:szCs w:val="28"/>
          <w:rtl/>
        </w:rPr>
        <w:t xml:space="preserve"> </w:t>
      </w:r>
      <w:r w:rsidR="004A7DAA" w:rsidRPr="00A46D40">
        <w:rPr>
          <w:rFonts w:ascii="Simplified Arabic" w:hAnsi="Simplified Arabic" w:cs="Simplified Arabic" w:hint="cs"/>
          <w:b/>
          <w:bCs/>
          <w:sz w:val="32"/>
          <w:szCs w:val="32"/>
          <w:lang w:bidi="ar-IQ"/>
        </w:rPr>
        <w:sym w:font="AGA Arabesque" w:char="F028"/>
      </w:r>
      <w:r w:rsidR="00E8371E" w:rsidRPr="00A46D40">
        <w:rPr>
          <w:rFonts w:ascii="Simplified Arabic" w:hAnsi="Simplified Arabic" w:cs="Simplified Arabic" w:hint="cs"/>
          <w:sz w:val="32"/>
          <w:szCs w:val="32"/>
          <w:vertAlign w:val="superscript"/>
          <w:rtl/>
          <w:lang w:bidi="ar-IQ"/>
        </w:rPr>
        <w:t>(</w:t>
      </w:r>
      <w:r w:rsidR="00E8371E" w:rsidRPr="00A46D40">
        <w:rPr>
          <w:rStyle w:val="a7"/>
          <w:rFonts w:ascii="Simplified Arabic" w:hAnsi="Simplified Arabic" w:cs="Simplified Arabic"/>
          <w:sz w:val="32"/>
          <w:szCs w:val="32"/>
          <w:rtl/>
          <w:lang w:bidi="ar-IQ"/>
        </w:rPr>
        <w:footnoteReference w:id="109"/>
      </w:r>
      <w:r w:rsidR="00E8371E" w:rsidRPr="00A46D40">
        <w:rPr>
          <w:rFonts w:ascii="Simplified Arabic" w:hAnsi="Simplified Arabic" w:cs="Simplified Arabic" w:hint="cs"/>
          <w:sz w:val="32"/>
          <w:szCs w:val="32"/>
          <w:vertAlign w:val="superscript"/>
          <w:rtl/>
          <w:lang w:bidi="ar-IQ"/>
        </w:rPr>
        <w:t>)</w:t>
      </w:r>
      <w:r w:rsidR="00E8371E" w:rsidRPr="00A46D40">
        <w:rPr>
          <w:rFonts w:ascii="Simplified Arabic" w:hAnsi="Simplified Arabic" w:cs="Simplified Arabic" w:hint="cs"/>
          <w:sz w:val="32"/>
          <w:szCs w:val="32"/>
          <w:rtl/>
          <w:lang w:bidi="ar-IQ"/>
        </w:rPr>
        <w:t xml:space="preserve"> ، </w:t>
      </w:r>
      <w:r w:rsidR="004A7DAA" w:rsidRPr="00A46D40">
        <w:rPr>
          <w:rFonts w:ascii="Simplified Arabic" w:hAnsi="Simplified Arabic" w:cs="Simplified Arabic" w:hint="cs"/>
          <w:sz w:val="32"/>
          <w:szCs w:val="32"/>
          <w:rtl/>
          <w:lang w:bidi="ar-IQ"/>
        </w:rPr>
        <w:t>وفائدة الأمر والنهي شيئان ، أحدهما : حث المخاطب على اكتساب محمود واجتناب مذموم ، والثاني : حثه على الوجه الذي به يكتسب المحمود ويتجنب المذموم المقررين عند المخاطب</w:t>
      </w:r>
      <w:r w:rsidR="00E8371E" w:rsidRPr="00A46D40">
        <w:rPr>
          <w:rFonts w:ascii="Simplified Arabic" w:hAnsi="Simplified Arabic" w:cs="Simplified Arabic" w:hint="cs"/>
          <w:sz w:val="32"/>
          <w:szCs w:val="32"/>
          <w:vertAlign w:val="superscript"/>
          <w:rtl/>
          <w:lang w:bidi="ar-IQ"/>
        </w:rPr>
        <w:t>(</w:t>
      </w:r>
      <w:r w:rsidR="00E8371E" w:rsidRPr="00A46D40">
        <w:rPr>
          <w:rStyle w:val="a7"/>
          <w:rFonts w:ascii="Simplified Arabic" w:hAnsi="Simplified Arabic" w:cs="Simplified Arabic"/>
          <w:sz w:val="32"/>
          <w:szCs w:val="32"/>
          <w:rtl/>
          <w:lang w:bidi="ar-IQ"/>
        </w:rPr>
        <w:footnoteReference w:id="110"/>
      </w:r>
      <w:r w:rsidR="00E8371E" w:rsidRPr="00A46D40">
        <w:rPr>
          <w:rFonts w:ascii="Simplified Arabic" w:hAnsi="Simplified Arabic" w:cs="Simplified Arabic" w:hint="cs"/>
          <w:sz w:val="32"/>
          <w:szCs w:val="32"/>
          <w:vertAlign w:val="superscript"/>
          <w:rtl/>
          <w:lang w:bidi="ar-IQ"/>
        </w:rPr>
        <w:t>)</w:t>
      </w:r>
      <w:r w:rsidR="00E8371E" w:rsidRPr="00A46D40">
        <w:rPr>
          <w:rFonts w:ascii="Simplified Arabic" w:hAnsi="Simplified Arabic" w:cs="Simplified Arabic" w:hint="cs"/>
          <w:sz w:val="32"/>
          <w:szCs w:val="32"/>
          <w:rtl/>
          <w:lang w:bidi="ar-IQ"/>
        </w:rPr>
        <w:t xml:space="preserve"> </w:t>
      </w:r>
      <w:r w:rsidR="004A7DAA" w:rsidRPr="00A46D40">
        <w:rPr>
          <w:rFonts w:ascii="Simplified Arabic" w:hAnsi="Simplified Arabic" w:cs="Simplified Arabic" w:hint="cs"/>
          <w:sz w:val="32"/>
          <w:szCs w:val="32"/>
          <w:rtl/>
          <w:lang w:bidi="ar-IQ"/>
        </w:rPr>
        <w:t>.</w:t>
      </w:r>
    </w:p>
    <w:p w:rsidR="00E8371E" w:rsidRDefault="003046B7" w:rsidP="00C82D77">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82D77">
        <w:rPr>
          <w:rFonts w:ascii="Simplified Arabic" w:hAnsi="Simplified Arabic" w:cs="Simplified Arabic" w:hint="cs"/>
          <w:sz w:val="32"/>
          <w:szCs w:val="32"/>
          <w:rtl/>
          <w:lang w:bidi="ar-IQ"/>
        </w:rPr>
        <w:t>والغرض الأقصى من الخطاب الخبري : إيصال المخاطب الى التفريق بين الحق والباطل ليعتقد الحق دون الباطل</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1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EC2845" w:rsidRDefault="00E8371E" w:rsidP="0094324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82D77">
        <w:rPr>
          <w:rFonts w:ascii="Simplified Arabic" w:hAnsi="Simplified Arabic" w:cs="Simplified Arabic" w:hint="cs"/>
          <w:sz w:val="32"/>
          <w:szCs w:val="32"/>
          <w:rtl/>
          <w:lang w:bidi="ar-IQ"/>
        </w:rPr>
        <w:t>ومن الأمر والنهي أن يف</w:t>
      </w:r>
      <w:r w:rsidR="00943243">
        <w:rPr>
          <w:rFonts w:ascii="Simplified Arabic" w:hAnsi="Simplified Arabic" w:cs="Simplified Arabic" w:hint="cs"/>
          <w:sz w:val="32"/>
          <w:szCs w:val="32"/>
          <w:rtl/>
          <w:lang w:bidi="ar-IQ"/>
        </w:rPr>
        <w:t>ـ</w:t>
      </w:r>
      <w:r w:rsidR="00C82D77">
        <w:rPr>
          <w:rFonts w:ascii="Simplified Arabic" w:hAnsi="Simplified Arabic" w:cs="Simplified Arabic" w:hint="cs"/>
          <w:sz w:val="32"/>
          <w:szCs w:val="32"/>
          <w:rtl/>
          <w:lang w:bidi="ar-IQ"/>
        </w:rPr>
        <w:t>رق بين الجميل والقبي</w:t>
      </w:r>
      <w:r w:rsidR="00943243">
        <w:rPr>
          <w:rFonts w:ascii="Simplified Arabic" w:hAnsi="Simplified Arabic" w:cs="Simplified Arabic" w:hint="cs"/>
          <w:sz w:val="32"/>
          <w:szCs w:val="32"/>
          <w:rtl/>
          <w:lang w:bidi="ar-IQ"/>
        </w:rPr>
        <w:t>ـ</w:t>
      </w:r>
      <w:r w:rsidR="00C82D77">
        <w:rPr>
          <w:rFonts w:ascii="Simplified Arabic" w:hAnsi="Simplified Arabic" w:cs="Simplified Arabic" w:hint="cs"/>
          <w:sz w:val="32"/>
          <w:szCs w:val="32"/>
          <w:rtl/>
          <w:lang w:bidi="ar-IQ"/>
        </w:rPr>
        <w:t>ح ليتح</w:t>
      </w:r>
      <w:r w:rsidR="00943243">
        <w:rPr>
          <w:rFonts w:ascii="Simplified Arabic" w:hAnsi="Simplified Arabic" w:cs="Simplified Arabic" w:hint="cs"/>
          <w:sz w:val="32"/>
          <w:szCs w:val="32"/>
          <w:rtl/>
          <w:lang w:bidi="ar-IQ"/>
        </w:rPr>
        <w:t>ـ</w:t>
      </w:r>
      <w:r w:rsidR="00C82D77">
        <w:rPr>
          <w:rFonts w:ascii="Simplified Arabic" w:hAnsi="Simplified Arabic" w:cs="Simplified Arabic" w:hint="cs"/>
          <w:sz w:val="32"/>
          <w:szCs w:val="32"/>
          <w:rtl/>
          <w:lang w:bidi="ar-IQ"/>
        </w:rPr>
        <w:t>رى الجميل ويتجنب القبيح ، فكل خبر ف</w:t>
      </w:r>
      <w:r w:rsidR="00943243">
        <w:rPr>
          <w:rFonts w:ascii="Simplified Arabic" w:hAnsi="Simplified Arabic" w:cs="Simplified Arabic" w:hint="cs"/>
          <w:sz w:val="32"/>
          <w:szCs w:val="32"/>
          <w:rtl/>
          <w:lang w:bidi="ar-IQ"/>
        </w:rPr>
        <w:t>إ</w:t>
      </w:r>
      <w:r w:rsidR="00C82D77">
        <w:rPr>
          <w:rFonts w:ascii="Simplified Arabic" w:hAnsi="Simplified Arabic" w:cs="Simplified Arabic" w:hint="cs"/>
          <w:sz w:val="32"/>
          <w:szCs w:val="32"/>
          <w:rtl/>
          <w:lang w:bidi="ar-IQ"/>
        </w:rPr>
        <w:t xml:space="preserve">ما أن يكون معرباً مما يلزم اعتقاده فيسمى (الخبر الاعتقادي) ، وذلك نحو ما ينطوي عليه قوله تعالى </w:t>
      </w:r>
      <w:r w:rsidR="00C82D77" w:rsidRPr="00C82D77">
        <w:rPr>
          <w:rFonts w:ascii="Simplified Arabic" w:hAnsi="Simplified Arabic" w:cs="Simplified Arabic" w:hint="cs"/>
          <w:b/>
          <w:bCs/>
          <w:sz w:val="32"/>
          <w:szCs w:val="32"/>
          <w:rtl/>
          <w:lang w:bidi="ar-IQ"/>
        </w:rPr>
        <w:t xml:space="preserve">: </w:t>
      </w:r>
      <w:r w:rsidR="00C82D77" w:rsidRPr="00C82D77">
        <w:rPr>
          <w:rFonts w:ascii="Simplified Arabic" w:hAnsi="Simplified Arabic" w:cs="Simplified Arabic" w:hint="cs"/>
          <w:b/>
          <w:bCs/>
          <w:sz w:val="32"/>
          <w:szCs w:val="32"/>
          <w:lang w:bidi="ar-IQ"/>
        </w:rPr>
        <w:sym w:font="AGA Arabesque" w:char="F029"/>
      </w:r>
      <w:r w:rsidR="00C82D77" w:rsidRPr="00C82D77">
        <w:rPr>
          <w:rFonts w:ascii="Simplified Arabic" w:hAnsi="Simplified Arabic" w:cs="Simplified Arabic" w:hint="cs"/>
          <w:b/>
          <w:bCs/>
          <w:sz w:val="32"/>
          <w:szCs w:val="32"/>
          <w:rtl/>
          <w:lang w:bidi="ar-IQ"/>
        </w:rPr>
        <w:t xml:space="preserve"> </w:t>
      </w:r>
      <w:r w:rsidR="00C82D77" w:rsidRPr="00C82D77">
        <w:rPr>
          <w:b/>
          <w:bCs/>
          <w:sz w:val="28"/>
          <w:szCs w:val="28"/>
        </w:rPr>
        <w:sym w:font="HQPB2" w:char="F060"/>
      </w:r>
      <w:r w:rsidR="00C82D77" w:rsidRPr="00C82D77">
        <w:rPr>
          <w:b/>
          <w:bCs/>
          <w:sz w:val="28"/>
          <w:szCs w:val="28"/>
        </w:rPr>
        <w:sym w:font="HQPB5" w:char="F074"/>
      </w:r>
      <w:r w:rsidR="00C82D77" w:rsidRPr="00C82D77">
        <w:rPr>
          <w:b/>
          <w:bCs/>
          <w:sz w:val="28"/>
          <w:szCs w:val="28"/>
        </w:rPr>
        <w:sym w:font="HQPB2" w:char="F042"/>
      </w:r>
      <w:r w:rsidR="00C82D77" w:rsidRPr="00C82D77">
        <w:rPr>
          <w:b/>
          <w:bCs/>
          <w:sz w:val="28"/>
          <w:szCs w:val="28"/>
        </w:rPr>
        <w:sym w:font="HQPB5" w:char="F075"/>
      </w:r>
      <w:r w:rsidR="00C82D77" w:rsidRPr="00C82D77">
        <w:rPr>
          <w:b/>
          <w:bCs/>
          <w:sz w:val="28"/>
          <w:szCs w:val="28"/>
        </w:rPr>
        <w:sym w:font="HQPB2" w:char="F072"/>
      </w:r>
      <w:r w:rsidR="00C82D77" w:rsidRPr="00C82D77">
        <w:rPr>
          <w:rFonts w:ascii="(normal text)" w:hAnsi="(normal text)"/>
          <w:b/>
          <w:bCs/>
          <w:rtl/>
        </w:rPr>
        <w:t xml:space="preserve"> </w:t>
      </w:r>
      <w:r w:rsidR="00C82D77" w:rsidRPr="00C82D77">
        <w:rPr>
          <w:b/>
          <w:bCs/>
          <w:sz w:val="28"/>
          <w:szCs w:val="28"/>
        </w:rPr>
        <w:sym w:font="HQPB4" w:char="F0F6"/>
      </w:r>
      <w:r w:rsidR="00C82D77" w:rsidRPr="00C82D77">
        <w:rPr>
          <w:b/>
          <w:bCs/>
          <w:sz w:val="28"/>
          <w:szCs w:val="28"/>
        </w:rPr>
        <w:sym w:font="HQPB1" w:char="F08D"/>
      </w:r>
      <w:r w:rsidR="00C82D77" w:rsidRPr="00C82D77">
        <w:rPr>
          <w:b/>
          <w:bCs/>
          <w:sz w:val="28"/>
          <w:szCs w:val="28"/>
        </w:rPr>
        <w:sym w:font="HQPB4" w:char="F0E0"/>
      </w:r>
      <w:r w:rsidR="00C82D77" w:rsidRPr="00C82D77">
        <w:rPr>
          <w:b/>
          <w:bCs/>
          <w:sz w:val="28"/>
          <w:szCs w:val="28"/>
        </w:rPr>
        <w:sym w:font="HQPB1" w:char="F0FF"/>
      </w:r>
      <w:r w:rsidR="00C82D77" w:rsidRPr="00C82D77">
        <w:rPr>
          <w:b/>
          <w:bCs/>
          <w:sz w:val="28"/>
          <w:szCs w:val="28"/>
        </w:rPr>
        <w:sym w:font="HQPB4" w:char="F0F5"/>
      </w:r>
      <w:r w:rsidR="00C82D77" w:rsidRPr="00C82D77">
        <w:rPr>
          <w:b/>
          <w:bCs/>
          <w:sz w:val="28"/>
          <w:szCs w:val="28"/>
        </w:rPr>
        <w:sym w:font="HQPB2" w:char="F033"/>
      </w:r>
      <w:r w:rsidR="00C82D77" w:rsidRPr="00C82D77">
        <w:rPr>
          <w:b/>
          <w:bCs/>
          <w:sz w:val="28"/>
          <w:szCs w:val="28"/>
        </w:rPr>
        <w:sym w:font="HQPB5" w:char="F074"/>
      </w:r>
      <w:r w:rsidR="00C82D77" w:rsidRPr="00C82D77">
        <w:rPr>
          <w:b/>
          <w:bCs/>
          <w:sz w:val="28"/>
          <w:szCs w:val="28"/>
        </w:rPr>
        <w:sym w:font="HQPB2" w:char="F083"/>
      </w:r>
      <w:r w:rsidR="00C82D77" w:rsidRPr="00C82D77">
        <w:rPr>
          <w:rFonts w:ascii="(normal text)" w:hAnsi="(normal text)"/>
          <w:b/>
          <w:bCs/>
          <w:rtl/>
        </w:rPr>
        <w:t xml:space="preserve"> </w:t>
      </w:r>
      <w:r w:rsidR="00C82D77" w:rsidRPr="00C82D77">
        <w:rPr>
          <w:b/>
          <w:bCs/>
          <w:sz w:val="28"/>
          <w:szCs w:val="28"/>
        </w:rPr>
        <w:sym w:font="HQPB5" w:char="F0AB"/>
      </w:r>
      <w:r w:rsidR="00C82D77" w:rsidRPr="00C82D77">
        <w:rPr>
          <w:b/>
          <w:bCs/>
          <w:sz w:val="28"/>
          <w:szCs w:val="28"/>
        </w:rPr>
        <w:sym w:font="HQPB1" w:char="F021"/>
      </w:r>
      <w:r w:rsidR="00C82D77" w:rsidRPr="00C82D77">
        <w:rPr>
          <w:b/>
          <w:bCs/>
          <w:sz w:val="28"/>
          <w:szCs w:val="28"/>
        </w:rPr>
        <w:sym w:font="HQPB5" w:char="F024"/>
      </w:r>
      <w:r w:rsidR="00C82D77" w:rsidRPr="00C82D77">
        <w:rPr>
          <w:b/>
          <w:bCs/>
          <w:sz w:val="28"/>
          <w:szCs w:val="28"/>
        </w:rPr>
        <w:sym w:font="HQPB1" w:char="F024"/>
      </w:r>
      <w:r w:rsidR="00C82D77" w:rsidRPr="00C82D77">
        <w:rPr>
          <w:b/>
          <w:bCs/>
          <w:sz w:val="28"/>
          <w:szCs w:val="28"/>
        </w:rPr>
        <w:sym w:font="HQPB4" w:char="F0CE"/>
      </w:r>
      <w:r w:rsidR="00C82D77" w:rsidRPr="00C82D77">
        <w:rPr>
          <w:b/>
          <w:bCs/>
          <w:sz w:val="28"/>
          <w:szCs w:val="28"/>
        </w:rPr>
        <w:sym w:font="HQPB1" w:char="F02F"/>
      </w:r>
      <w:r w:rsidR="00C82D77" w:rsidRPr="00C82D77">
        <w:rPr>
          <w:rFonts w:ascii="(normal text)" w:hAnsi="(normal text)"/>
          <w:b/>
          <w:bCs/>
          <w:rtl/>
        </w:rPr>
        <w:t xml:space="preserve"> </w:t>
      </w:r>
      <w:r w:rsidR="00C82D77" w:rsidRPr="00C82D77">
        <w:rPr>
          <w:b/>
          <w:bCs/>
          <w:sz w:val="28"/>
          <w:szCs w:val="28"/>
        </w:rPr>
        <w:sym w:font="HQPB2" w:char="F0BE"/>
      </w:r>
      <w:r w:rsidR="00C82D77" w:rsidRPr="00C82D77">
        <w:rPr>
          <w:b/>
          <w:bCs/>
          <w:sz w:val="28"/>
          <w:szCs w:val="28"/>
        </w:rPr>
        <w:sym w:font="HQPB4" w:char="F0CF"/>
      </w:r>
      <w:r w:rsidR="00C82D77" w:rsidRPr="00C82D77">
        <w:rPr>
          <w:b/>
          <w:bCs/>
          <w:sz w:val="28"/>
          <w:szCs w:val="28"/>
        </w:rPr>
        <w:sym w:font="HQPB2" w:char="F06D"/>
      </w:r>
      <w:r w:rsidR="00C82D77" w:rsidRPr="00C82D77">
        <w:rPr>
          <w:b/>
          <w:bCs/>
          <w:sz w:val="28"/>
          <w:szCs w:val="28"/>
        </w:rPr>
        <w:sym w:font="HQPB4" w:char="F0CF"/>
      </w:r>
      <w:r w:rsidR="00C82D77" w:rsidRPr="00C82D77">
        <w:rPr>
          <w:b/>
          <w:bCs/>
          <w:sz w:val="28"/>
          <w:szCs w:val="28"/>
        </w:rPr>
        <w:sym w:font="HQPB1" w:char="F046"/>
      </w:r>
      <w:r w:rsidR="00C82D77" w:rsidRPr="00C82D77">
        <w:rPr>
          <w:b/>
          <w:bCs/>
          <w:sz w:val="28"/>
          <w:szCs w:val="28"/>
        </w:rPr>
        <w:sym w:font="HQPB5" w:char="F073"/>
      </w:r>
      <w:r w:rsidR="00C82D77" w:rsidRPr="00C82D77">
        <w:rPr>
          <w:b/>
          <w:bCs/>
          <w:sz w:val="28"/>
          <w:szCs w:val="28"/>
        </w:rPr>
        <w:sym w:font="HQPB2" w:char="F033"/>
      </w:r>
      <w:r w:rsidR="00C82D77" w:rsidRPr="00C82D77">
        <w:rPr>
          <w:b/>
          <w:bCs/>
          <w:sz w:val="28"/>
          <w:szCs w:val="28"/>
        </w:rPr>
        <w:sym w:font="HQPB4" w:char="F0CD"/>
      </w:r>
      <w:r w:rsidR="00C82D77" w:rsidRPr="00C82D77">
        <w:rPr>
          <w:b/>
          <w:bCs/>
          <w:sz w:val="28"/>
          <w:szCs w:val="28"/>
        </w:rPr>
        <w:sym w:font="HQPB2" w:char="F0B4"/>
      </w:r>
      <w:r w:rsidR="00C82D77" w:rsidRPr="00C82D77">
        <w:rPr>
          <w:b/>
          <w:bCs/>
          <w:sz w:val="28"/>
          <w:szCs w:val="28"/>
        </w:rPr>
        <w:sym w:font="HQPB5" w:char="F0AF"/>
      </w:r>
      <w:r w:rsidR="00C82D77" w:rsidRPr="00C82D77">
        <w:rPr>
          <w:b/>
          <w:bCs/>
          <w:sz w:val="28"/>
          <w:szCs w:val="28"/>
        </w:rPr>
        <w:sym w:font="HQPB2" w:char="F0BB"/>
      </w:r>
      <w:r w:rsidR="00C82D77" w:rsidRPr="00C82D77">
        <w:rPr>
          <w:b/>
          <w:bCs/>
          <w:sz w:val="28"/>
          <w:szCs w:val="28"/>
        </w:rPr>
        <w:sym w:font="HQPB5" w:char="F06E"/>
      </w:r>
      <w:r w:rsidR="00C82D77" w:rsidRPr="00C82D77">
        <w:rPr>
          <w:b/>
          <w:bCs/>
          <w:sz w:val="28"/>
          <w:szCs w:val="28"/>
        </w:rPr>
        <w:sym w:font="HQPB2" w:char="F03D"/>
      </w:r>
      <w:r w:rsidR="00C82D77" w:rsidRPr="00C82D77">
        <w:rPr>
          <w:b/>
          <w:bCs/>
          <w:sz w:val="28"/>
          <w:szCs w:val="28"/>
        </w:rPr>
        <w:sym w:font="HQPB5" w:char="F074"/>
      </w:r>
      <w:r w:rsidR="00C82D77" w:rsidRPr="00C82D77">
        <w:rPr>
          <w:b/>
          <w:bCs/>
          <w:sz w:val="28"/>
          <w:szCs w:val="28"/>
        </w:rPr>
        <w:sym w:font="HQPB2" w:char="F042"/>
      </w:r>
      <w:r w:rsidR="00C82D77" w:rsidRPr="00C82D77">
        <w:rPr>
          <w:b/>
          <w:bCs/>
          <w:sz w:val="28"/>
          <w:szCs w:val="28"/>
        </w:rPr>
        <w:sym w:font="HQPB5" w:char="F075"/>
      </w:r>
      <w:r w:rsidR="00C82D77" w:rsidRPr="00C82D77">
        <w:rPr>
          <w:b/>
          <w:bCs/>
          <w:sz w:val="28"/>
          <w:szCs w:val="28"/>
        </w:rPr>
        <w:sym w:font="HQPB2" w:char="F072"/>
      </w:r>
      <w:r w:rsidR="00C82D77" w:rsidRPr="00C82D77">
        <w:rPr>
          <w:rFonts w:ascii="(normal text)" w:hAnsi="(normal text)"/>
          <w:b/>
          <w:bCs/>
          <w:rtl/>
        </w:rPr>
        <w:t xml:space="preserve"> </w:t>
      </w:r>
      <w:r w:rsidR="00C82D77" w:rsidRPr="00C82D77">
        <w:rPr>
          <w:b/>
          <w:bCs/>
          <w:sz w:val="28"/>
          <w:szCs w:val="28"/>
        </w:rPr>
        <w:sym w:font="HQPB2" w:char="F0BE"/>
      </w:r>
      <w:r w:rsidR="00C82D77" w:rsidRPr="00C82D77">
        <w:rPr>
          <w:b/>
          <w:bCs/>
          <w:sz w:val="28"/>
          <w:szCs w:val="28"/>
        </w:rPr>
        <w:sym w:font="HQPB4" w:char="F0CF"/>
      </w:r>
      <w:r w:rsidR="00C82D77" w:rsidRPr="00C82D77">
        <w:rPr>
          <w:b/>
          <w:bCs/>
          <w:sz w:val="28"/>
          <w:szCs w:val="28"/>
        </w:rPr>
        <w:sym w:font="HQPB2" w:char="F06D"/>
      </w:r>
      <w:r w:rsidR="00C82D77" w:rsidRPr="00C82D77">
        <w:rPr>
          <w:b/>
          <w:bCs/>
          <w:sz w:val="28"/>
          <w:szCs w:val="28"/>
        </w:rPr>
        <w:sym w:font="HQPB4" w:char="F0CE"/>
      </w:r>
      <w:r w:rsidR="00C82D77" w:rsidRPr="00C82D77">
        <w:rPr>
          <w:b/>
          <w:bCs/>
          <w:sz w:val="28"/>
          <w:szCs w:val="28"/>
        </w:rPr>
        <w:sym w:font="HQPB1" w:char="F037"/>
      </w:r>
      <w:r w:rsidR="00C82D77" w:rsidRPr="00C82D77">
        <w:rPr>
          <w:b/>
          <w:bCs/>
          <w:sz w:val="28"/>
          <w:szCs w:val="28"/>
        </w:rPr>
        <w:sym w:font="HQPB4" w:char="F0E7"/>
      </w:r>
      <w:r w:rsidR="00C82D77" w:rsidRPr="00C82D77">
        <w:rPr>
          <w:b/>
          <w:bCs/>
          <w:sz w:val="28"/>
          <w:szCs w:val="28"/>
        </w:rPr>
        <w:sym w:font="HQPB1" w:char="F046"/>
      </w:r>
      <w:r w:rsidR="00C82D77" w:rsidRPr="00C82D77">
        <w:rPr>
          <w:b/>
          <w:bCs/>
          <w:sz w:val="28"/>
          <w:szCs w:val="28"/>
        </w:rPr>
        <w:sym w:font="HQPB4" w:char="F0E4"/>
      </w:r>
      <w:r w:rsidR="00C82D77" w:rsidRPr="00C82D77">
        <w:rPr>
          <w:b/>
          <w:bCs/>
          <w:sz w:val="28"/>
          <w:szCs w:val="28"/>
        </w:rPr>
        <w:sym w:font="HQPB2" w:char="F02E"/>
      </w:r>
      <w:r w:rsidR="00C82D77" w:rsidRPr="00C82D77">
        <w:rPr>
          <w:b/>
          <w:bCs/>
          <w:sz w:val="28"/>
          <w:szCs w:val="28"/>
        </w:rPr>
        <w:sym w:font="HQPB5" w:char="F075"/>
      </w:r>
      <w:r w:rsidR="00C82D77" w:rsidRPr="00C82D77">
        <w:rPr>
          <w:b/>
          <w:bCs/>
          <w:sz w:val="28"/>
          <w:szCs w:val="28"/>
        </w:rPr>
        <w:sym w:font="HQPB2" w:char="F072"/>
      </w:r>
      <w:r w:rsidR="00C82D77" w:rsidRPr="00C82D77">
        <w:rPr>
          <w:rFonts w:ascii="(normal text)" w:hAnsi="(normal text)"/>
          <w:b/>
          <w:bCs/>
          <w:rtl/>
        </w:rPr>
        <w:t xml:space="preserve"> </w:t>
      </w:r>
      <w:r w:rsidR="00C82D77" w:rsidRPr="00C82D77">
        <w:rPr>
          <w:b/>
          <w:bCs/>
          <w:sz w:val="28"/>
          <w:szCs w:val="28"/>
        </w:rPr>
        <w:sym w:font="HQPB2" w:char="F0BE"/>
      </w:r>
      <w:r w:rsidR="00C82D77" w:rsidRPr="00C82D77">
        <w:rPr>
          <w:b/>
          <w:bCs/>
          <w:sz w:val="28"/>
          <w:szCs w:val="28"/>
        </w:rPr>
        <w:sym w:font="HQPB4" w:char="F0CF"/>
      </w:r>
      <w:r w:rsidR="00C82D77" w:rsidRPr="00C82D77">
        <w:rPr>
          <w:b/>
          <w:bCs/>
          <w:sz w:val="28"/>
          <w:szCs w:val="28"/>
        </w:rPr>
        <w:sym w:font="HQPB3" w:char="F026"/>
      </w:r>
      <w:r w:rsidR="00C82D77" w:rsidRPr="00C82D77">
        <w:rPr>
          <w:b/>
          <w:bCs/>
          <w:sz w:val="28"/>
          <w:szCs w:val="28"/>
        </w:rPr>
        <w:sym w:font="HQPB4" w:char="F0CE"/>
      </w:r>
      <w:r w:rsidR="00C82D77" w:rsidRPr="00C82D77">
        <w:rPr>
          <w:b/>
          <w:bCs/>
          <w:sz w:val="28"/>
          <w:szCs w:val="28"/>
        </w:rPr>
        <w:sym w:font="HQPB3" w:char="F023"/>
      </w:r>
      <w:r w:rsidR="00C82D77" w:rsidRPr="00C82D77">
        <w:rPr>
          <w:b/>
          <w:bCs/>
          <w:sz w:val="28"/>
          <w:szCs w:val="28"/>
        </w:rPr>
        <w:sym w:font="HQPB4" w:char="F0DF"/>
      </w:r>
      <w:r w:rsidR="00C82D77" w:rsidRPr="00C82D77">
        <w:rPr>
          <w:b/>
          <w:bCs/>
          <w:sz w:val="28"/>
          <w:szCs w:val="28"/>
        </w:rPr>
        <w:sym w:font="HQPB1" w:char="F099"/>
      </w:r>
      <w:r w:rsidR="00C82D77" w:rsidRPr="00C82D77">
        <w:rPr>
          <w:b/>
          <w:bCs/>
          <w:sz w:val="28"/>
          <w:szCs w:val="28"/>
        </w:rPr>
        <w:sym w:font="HQPB4" w:char="F0E2"/>
      </w:r>
      <w:r w:rsidR="00C82D77" w:rsidRPr="00C82D77">
        <w:rPr>
          <w:b/>
          <w:bCs/>
          <w:sz w:val="28"/>
          <w:szCs w:val="28"/>
        </w:rPr>
        <w:sym w:font="HQPB1" w:char="F091"/>
      </w:r>
      <w:r w:rsidR="00C82D77" w:rsidRPr="00C82D77">
        <w:rPr>
          <w:b/>
          <w:bCs/>
          <w:sz w:val="28"/>
          <w:szCs w:val="28"/>
        </w:rPr>
        <w:sym w:font="HQPB5" w:char="F075"/>
      </w:r>
      <w:r w:rsidR="00C82D77" w:rsidRPr="00C82D77">
        <w:rPr>
          <w:b/>
          <w:bCs/>
          <w:sz w:val="28"/>
          <w:szCs w:val="28"/>
        </w:rPr>
        <w:sym w:font="HQPB2" w:char="F072"/>
      </w:r>
      <w:r w:rsidR="00C82D77" w:rsidRPr="00C82D77">
        <w:rPr>
          <w:rFonts w:ascii="(normal text)" w:hAnsi="(normal text)"/>
          <w:b/>
          <w:bCs/>
          <w:rtl/>
        </w:rPr>
        <w:t xml:space="preserve"> </w:t>
      </w:r>
      <w:r w:rsidR="00C82D77" w:rsidRPr="00C82D77">
        <w:rPr>
          <w:b/>
          <w:bCs/>
          <w:sz w:val="28"/>
          <w:szCs w:val="28"/>
        </w:rPr>
        <w:sym w:font="HQPB4" w:char="F0CF"/>
      </w:r>
      <w:r w:rsidR="00C82D77" w:rsidRPr="00C82D77">
        <w:rPr>
          <w:b/>
          <w:bCs/>
          <w:sz w:val="28"/>
          <w:szCs w:val="28"/>
        </w:rPr>
        <w:sym w:font="HQPB2" w:char="F051"/>
      </w:r>
      <w:r w:rsidR="00C82D77" w:rsidRPr="00C82D77">
        <w:rPr>
          <w:b/>
          <w:bCs/>
          <w:sz w:val="28"/>
          <w:szCs w:val="28"/>
        </w:rPr>
        <w:sym w:font="HQPB4" w:char="F0F6"/>
      </w:r>
      <w:r w:rsidR="00C82D77" w:rsidRPr="00C82D77">
        <w:rPr>
          <w:b/>
          <w:bCs/>
          <w:sz w:val="28"/>
          <w:szCs w:val="28"/>
        </w:rPr>
        <w:sym w:font="HQPB2" w:char="F071"/>
      </w:r>
      <w:r w:rsidR="00C82D77" w:rsidRPr="00C82D77">
        <w:rPr>
          <w:b/>
          <w:bCs/>
          <w:sz w:val="28"/>
          <w:szCs w:val="28"/>
        </w:rPr>
        <w:sym w:font="HQPB5" w:char="F075"/>
      </w:r>
      <w:r w:rsidR="00C82D77" w:rsidRPr="00C82D77">
        <w:rPr>
          <w:b/>
          <w:bCs/>
          <w:sz w:val="28"/>
          <w:szCs w:val="28"/>
        </w:rPr>
        <w:sym w:font="HQPB2" w:char="F08B"/>
      </w:r>
      <w:r w:rsidR="00C82D77" w:rsidRPr="00C82D77">
        <w:rPr>
          <w:b/>
          <w:bCs/>
          <w:sz w:val="28"/>
          <w:szCs w:val="28"/>
        </w:rPr>
        <w:sym w:font="HQPB4" w:char="F0F8"/>
      </w:r>
      <w:r w:rsidR="00C82D77" w:rsidRPr="00C82D77">
        <w:rPr>
          <w:b/>
          <w:bCs/>
          <w:sz w:val="28"/>
          <w:szCs w:val="28"/>
        </w:rPr>
        <w:sym w:font="HQPB2" w:char="F039"/>
      </w:r>
      <w:r w:rsidR="00C82D77" w:rsidRPr="00C82D77">
        <w:rPr>
          <w:b/>
          <w:bCs/>
          <w:sz w:val="28"/>
          <w:szCs w:val="28"/>
        </w:rPr>
        <w:sym w:font="HQPB5" w:char="F024"/>
      </w:r>
      <w:r w:rsidR="00C82D77" w:rsidRPr="00C82D77">
        <w:rPr>
          <w:b/>
          <w:bCs/>
          <w:sz w:val="28"/>
          <w:szCs w:val="28"/>
        </w:rPr>
        <w:sym w:font="HQPB1" w:char="F023"/>
      </w:r>
      <w:r w:rsidR="00C82D77" w:rsidRPr="00C82D77">
        <w:rPr>
          <w:b/>
          <w:bCs/>
          <w:sz w:val="28"/>
          <w:szCs w:val="28"/>
        </w:rPr>
        <w:sym w:font="HQPB5" w:char="F075"/>
      </w:r>
      <w:r w:rsidR="00C82D77" w:rsidRPr="00C82D77">
        <w:rPr>
          <w:b/>
          <w:bCs/>
          <w:sz w:val="28"/>
          <w:szCs w:val="28"/>
        </w:rPr>
        <w:sym w:font="HQPB2" w:char="F072"/>
      </w:r>
      <w:r w:rsidR="00C82D77" w:rsidRPr="00C82D77">
        <w:rPr>
          <w:rFonts w:ascii="(normal text)" w:hAnsi="(normal text)"/>
          <w:b/>
          <w:bCs/>
          <w:rtl/>
        </w:rPr>
        <w:t xml:space="preserve"> </w:t>
      </w:r>
      <w:r w:rsidR="00C82D77" w:rsidRPr="00C82D77">
        <w:rPr>
          <w:b/>
          <w:bCs/>
          <w:sz w:val="28"/>
          <w:szCs w:val="28"/>
        </w:rPr>
        <w:sym w:font="HQPB4" w:char="F0CC"/>
      </w:r>
      <w:r w:rsidR="00C82D77" w:rsidRPr="00C82D77">
        <w:rPr>
          <w:b/>
          <w:bCs/>
          <w:sz w:val="28"/>
          <w:szCs w:val="28"/>
        </w:rPr>
        <w:sym w:font="HQPB1" w:char="F08D"/>
      </w:r>
      <w:r w:rsidR="00C82D77" w:rsidRPr="00C82D77">
        <w:rPr>
          <w:b/>
          <w:bCs/>
          <w:sz w:val="28"/>
          <w:szCs w:val="28"/>
        </w:rPr>
        <w:sym w:font="HQPB4" w:char="F0C5"/>
      </w:r>
      <w:r w:rsidR="00C82D77" w:rsidRPr="00C82D77">
        <w:rPr>
          <w:b/>
          <w:bCs/>
          <w:sz w:val="28"/>
          <w:szCs w:val="28"/>
        </w:rPr>
        <w:sym w:font="HQPB1" w:char="F07A"/>
      </w:r>
      <w:r w:rsidR="00C82D77" w:rsidRPr="00C82D77">
        <w:rPr>
          <w:b/>
          <w:bCs/>
          <w:sz w:val="28"/>
          <w:szCs w:val="28"/>
        </w:rPr>
        <w:sym w:font="HQPB5" w:char="F046"/>
      </w:r>
      <w:r w:rsidR="00C82D77" w:rsidRPr="00C82D77">
        <w:rPr>
          <w:b/>
          <w:bCs/>
          <w:sz w:val="28"/>
          <w:szCs w:val="28"/>
        </w:rPr>
        <w:sym w:font="HQPB2" w:char="F079"/>
      </w:r>
      <w:r w:rsidR="00C82D77" w:rsidRPr="00C82D77">
        <w:rPr>
          <w:b/>
          <w:bCs/>
          <w:sz w:val="28"/>
          <w:szCs w:val="28"/>
        </w:rPr>
        <w:sym w:font="HQPB5" w:char="F024"/>
      </w:r>
      <w:r w:rsidR="00C82D77" w:rsidRPr="00C82D77">
        <w:rPr>
          <w:b/>
          <w:bCs/>
          <w:sz w:val="28"/>
          <w:szCs w:val="28"/>
        </w:rPr>
        <w:sym w:font="HQPB1" w:char="F023"/>
      </w:r>
      <w:r w:rsidR="00C82D77" w:rsidRPr="00C82D77">
        <w:rPr>
          <w:rFonts w:ascii="(normal text)" w:hAnsi="(normal text)"/>
          <w:b/>
          <w:bCs/>
          <w:rtl/>
        </w:rPr>
        <w:t xml:space="preserve"> </w:t>
      </w:r>
      <w:r w:rsidR="00C82D77" w:rsidRPr="00C82D77">
        <w:rPr>
          <w:rFonts w:ascii="Simplified Arabic" w:hAnsi="Simplified Arabic" w:cs="Simplified Arabic" w:hint="cs"/>
          <w:b/>
          <w:bCs/>
          <w:sz w:val="32"/>
          <w:szCs w:val="32"/>
          <w:lang w:bidi="ar-IQ"/>
        </w:rPr>
        <w:sym w:font="AGA Arabesque" w:char="F028"/>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12"/>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r w:rsidR="00C82D77">
        <w:rPr>
          <w:rFonts w:ascii="Simplified Arabic" w:hAnsi="Simplified Arabic" w:cs="Simplified Arabic" w:hint="cs"/>
          <w:sz w:val="32"/>
          <w:szCs w:val="32"/>
          <w:rtl/>
          <w:lang w:bidi="ar-IQ"/>
        </w:rPr>
        <w:t>، وإما أن يكون مبيناً عما يقتضي الاعتبار به فيسمى (الخبر الاعتباري) ، كأخبار الأنبياء وأممهم والقرون الماضية ، والأخبار عن خلق السموات والأرض ، وكل أمر ونهي : فإما أن يكون أمراً بما يقتضي العقل حسنه ، ونهياً عما يقتضي العقل قبحه ف</w:t>
      </w:r>
      <w:r w:rsidR="00EC2845">
        <w:rPr>
          <w:rFonts w:ascii="Simplified Arabic" w:hAnsi="Simplified Arabic" w:cs="Simplified Arabic" w:hint="cs"/>
          <w:sz w:val="32"/>
          <w:szCs w:val="32"/>
          <w:rtl/>
          <w:lang w:bidi="ar-IQ"/>
        </w:rPr>
        <w:t>ت</w:t>
      </w:r>
      <w:r w:rsidR="00C82D77">
        <w:rPr>
          <w:rFonts w:ascii="Simplified Arabic" w:hAnsi="Simplified Arabic" w:cs="Simplified Arabic" w:hint="cs"/>
          <w:sz w:val="32"/>
          <w:szCs w:val="32"/>
          <w:rtl/>
          <w:lang w:bidi="ar-IQ"/>
        </w:rPr>
        <w:t xml:space="preserve">سمى (الأوامر والنواهي العقلية) ، أو أمراً بما تقصر عقولنا عن معرفة حسنه ونهياً عما تقصر عقولنا عن معرفة قبحه فتسمى (الأمور والنواهي الشرعية) ، والفرق بين العقلي منها والشرعي : إن العقلي لا يتغير على </w:t>
      </w:r>
      <w:r w:rsidR="00C82D77">
        <w:rPr>
          <w:rFonts w:ascii="Simplified Arabic" w:hAnsi="Simplified Arabic" w:cs="Simplified Arabic" w:hint="cs"/>
          <w:sz w:val="32"/>
          <w:szCs w:val="32"/>
          <w:rtl/>
          <w:lang w:bidi="ar-IQ"/>
        </w:rPr>
        <w:lastRenderedPageBreak/>
        <w:t>مرور الأيام ، ولا ينسخ في شيء من الأزمان ، والشرعي : ما يتسلط عليه النسخ والتبديل بحسب ما يتعلق به من المنافع</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13"/>
      </w:r>
      <w:r>
        <w:rPr>
          <w:rFonts w:ascii="Simplified Arabic" w:hAnsi="Simplified Arabic" w:cs="Simplified Arabic" w:hint="cs"/>
          <w:sz w:val="32"/>
          <w:szCs w:val="32"/>
          <w:vertAlign w:val="superscript"/>
          <w:rtl/>
          <w:lang w:bidi="ar-IQ"/>
        </w:rPr>
        <w:t>)</w:t>
      </w:r>
      <w:r w:rsidR="00393E53">
        <w:rPr>
          <w:rFonts w:ascii="Simplified Arabic" w:hAnsi="Simplified Arabic" w:cs="Simplified Arabic" w:hint="cs"/>
          <w:sz w:val="32"/>
          <w:szCs w:val="32"/>
          <w:rtl/>
          <w:lang w:bidi="ar-IQ"/>
        </w:rPr>
        <w:t xml:space="preserve"> .</w:t>
      </w:r>
    </w:p>
    <w:p w:rsidR="00393E53" w:rsidRDefault="00393E53" w:rsidP="00393E5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حاول الراغب الأصفهاني الجمع بين الشريعة والحكمة ، وعلم الحكمة : هو علم يبحث عن حقائق الأشياء على ما هي عليه في نفس الأمر بقدر الطاقة البشرية</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14"/>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وهي من العلوم العقلية ، وقد قال ابن خلدون (ت808هـ/1405م) : " وأما العلوم العقلية التي هي طبيعية للإنسان من حيث أنه ذو فكر ، فهي غير مختصة بملة ، بل      يوجد النظر فيها لأهل الملل كلهم ، ويستوون في مداركها ومباحثها ، وهي      موجودة في النوع الإنساني منذ كان عمران الخليقة ، وتسمى هذه العلوم علوم الفلسفة والحكمة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15"/>
      </w:r>
      <w:r w:rsidR="00E8371E">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وأهل الحكمة يقسمونها </w:t>
      </w:r>
      <w:r w:rsidR="006359F5">
        <w:rPr>
          <w:rFonts w:ascii="Simplified Arabic" w:hAnsi="Simplified Arabic" w:cs="Simplified Arabic" w:hint="cs"/>
          <w:sz w:val="32"/>
          <w:szCs w:val="32"/>
          <w:rtl/>
          <w:lang w:bidi="ar-IQ"/>
        </w:rPr>
        <w:t xml:space="preserve">على </w:t>
      </w:r>
      <w:r>
        <w:rPr>
          <w:rFonts w:ascii="Simplified Arabic" w:hAnsi="Simplified Arabic" w:cs="Simplified Arabic" w:hint="cs"/>
          <w:sz w:val="32"/>
          <w:szCs w:val="32"/>
          <w:rtl/>
          <w:lang w:bidi="ar-IQ"/>
        </w:rPr>
        <w:t xml:space="preserve">قسمين : </w:t>
      </w:r>
    </w:p>
    <w:p w:rsidR="00C82D77" w:rsidRDefault="004E2B6F" w:rsidP="004E2B6F">
      <w:pPr>
        <w:ind w:left="36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اولا: </w:t>
      </w:r>
      <w:r w:rsidR="00393E53">
        <w:rPr>
          <w:rFonts w:ascii="Simplified Arabic" w:hAnsi="Simplified Arabic" w:cs="Simplified Arabic" w:hint="cs"/>
          <w:sz w:val="32"/>
          <w:szCs w:val="32"/>
          <w:rtl/>
          <w:lang w:bidi="ar-IQ"/>
        </w:rPr>
        <w:t>حكمة عملية : وهي العلم بما يؤدي الى إصلاح المعاش والمعاد والعمل به .</w:t>
      </w:r>
    </w:p>
    <w:p w:rsidR="00393E53" w:rsidRDefault="004E2B6F" w:rsidP="004E2B6F">
      <w:pPr>
        <w:ind w:left="36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ثانيا : </w:t>
      </w:r>
      <w:r w:rsidR="00393E53">
        <w:rPr>
          <w:rFonts w:ascii="Simplified Arabic" w:hAnsi="Simplified Arabic" w:cs="Simplified Arabic" w:hint="cs"/>
          <w:sz w:val="32"/>
          <w:szCs w:val="32"/>
          <w:rtl/>
          <w:lang w:bidi="ar-IQ"/>
        </w:rPr>
        <w:t xml:space="preserve">حكمة نظرية : المقصود منها ما حصل بالنظر . </w:t>
      </w:r>
    </w:p>
    <w:p w:rsidR="00393E53" w:rsidRDefault="00393E53" w:rsidP="0094324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ويقال : أول من خلط المنطق بأصول المسلمين </w:t>
      </w:r>
      <w:r w:rsidR="00943243">
        <w:rPr>
          <w:rFonts w:ascii="Simplified Arabic" w:hAnsi="Simplified Arabic" w:cs="Simplified Arabic" w:hint="cs"/>
          <w:sz w:val="32"/>
          <w:szCs w:val="32"/>
          <w:rtl/>
          <w:lang w:bidi="ar-IQ"/>
        </w:rPr>
        <w:t>هو</w:t>
      </w:r>
      <w:r>
        <w:rPr>
          <w:rFonts w:ascii="Simplified Arabic" w:hAnsi="Simplified Arabic" w:cs="Simplified Arabic" w:hint="cs"/>
          <w:sz w:val="32"/>
          <w:szCs w:val="32"/>
          <w:rtl/>
          <w:lang w:bidi="ar-IQ"/>
        </w:rPr>
        <w:t xml:space="preserve"> الغزالي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1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والذي نراه أن الراغب الأصفهاني بدأ هذه المحاولة قبل الغزالي ، وإن الراغب </w:t>
      </w:r>
      <w:r w:rsidR="006836D2">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هو الذي جمع بين الشريعة والحكمة في تصانيفه</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1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C7105A" w:rsidRDefault="00C7105A" w:rsidP="00A46D40">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والغزالي (ت505هـ/1111م) حاول الجمع بين الشريعة والحكمة ، وهو أحسن من جمع بينهما ، ويتجلى ذلك في كتابه الكبير (إحياء علوم الدين) ، لكنه مع ذلك لم يخل</w:t>
      </w:r>
      <w:r w:rsidR="00943243">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من الانتقادات ، وكتابه الإحياء قمة في الإنتاج العلمي ، ومع ذلك فقد حذر العلماء من بعض المواضيع فيه ، وقال </w:t>
      </w:r>
      <w:r w:rsidR="003C7AF0">
        <w:rPr>
          <w:rFonts w:ascii="Simplified Arabic" w:hAnsi="Simplified Arabic" w:cs="Simplified Arabic" w:hint="cs"/>
          <w:sz w:val="32"/>
          <w:szCs w:val="32"/>
          <w:rtl/>
          <w:lang w:bidi="ar-IQ"/>
        </w:rPr>
        <w:t xml:space="preserve">سبط ابن الجوزي:"الإحياء وضعه </w:t>
      </w:r>
      <w:r>
        <w:rPr>
          <w:rFonts w:ascii="Simplified Arabic" w:hAnsi="Simplified Arabic" w:cs="Simplified Arabic" w:hint="cs"/>
          <w:sz w:val="32"/>
          <w:szCs w:val="32"/>
          <w:rtl/>
          <w:lang w:bidi="ar-IQ"/>
        </w:rPr>
        <w:t>على مذاهب الصوفية وترك فيه قانون الفقه فأنكروا عليه ما فيه من الأحاديث التي لم تصح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1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C7105A" w:rsidRDefault="00C7105A" w:rsidP="00C7105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وممن حاول الجمع بينهما تاج الدين الشهرستاني (ت548هـ/1153م) ، فقد كان يصنف تفسيراً ، ويؤو</w:t>
      </w:r>
      <w:r w:rsidR="00943243">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ل الآيات على قوانين الفلسفة والحكمة ، فقال له ظهير الدين </w:t>
      </w:r>
      <w:r>
        <w:rPr>
          <w:rFonts w:ascii="Simplified Arabic" w:hAnsi="Simplified Arabic" w:cs="Simplified Arabic" w:hint="cs"/>
          <w:sz w:val="32"/>
          <w:szCs w:val="32"/>
          <w:rtl/>
          <w:lang w:bidi="ar-IQ"/>
        </w:rPr>
        <w:lastRenderedPageBreak/>
        <w:t>البيهقي (ت565هـ/1169م) : هذا عدول عن الصواب ، والقرآن لا يفسر إلا بتأويل السلف والتابعين ، والحكمة بمعزل عن تفسير القرآن ، لاسيما ما كنت تؤوله ، ولا تجمع بين الشريعة والحكمة أحسن مما جمعه الغزالي فامتلأ غضباً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19"/>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و</w:t>
      </w:r>
      <w:r>
        <w:rPr>
          <w:rFonts w:ascii="Simplified Arabic" w:hAnsi="Simplified Arabic" w:cs="Simplified Arabic" w:hint="cs"/>
          <w:sz w:val="32"/>
          <w:szCs w:val="32"/>
          <w:rtl/>
          <w:lang w:bidi="ar-IQ"/>
        </w:rPr>
        <w:t>لابن رشد</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0"/>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كتاب (فصل المقال فيما بين الشريعة والحكمة من الاتصال</w:t>
      </w:r>
      <w:r w:rsidR="00D4255B">
        <w:rPr>
          <w:rFonts w:ascii="Simplified Arabic" w:hAnsi="Simplified Arabic" w:cs="Simplified Arabic" w:hint="cs"/>
          <w:sz w:val="32"/>
          <w:szCs w:val="32"/>
          <w:rtl/>
          <w:lang w:bidi="ar-IQ"/>
        </w:rPr>
        <w:t>)</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D4255B" w:rsidRPr="00E3700F" w:rsidRDefault="00DD31E0" w:rsidP="00D4255B">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11</w:t>
      </w:r>
      <w:r w:rsidR="00D4255B">
        <w:rPr>
          <w:rFonts w:ascii="Simplified Arabic" w:hAnsi="Simplified Arabic" w:cs="PT Bold Heading" w:hint="cs"/>
          <w:sz w:val="32"/>
          <w:szCs w:val="32"/>
          <w:rtl/>
          <w:lang w:bidi="ar-IQ"/>
        </w:rPr>
        <w:t xml:space="preserve"> </w:t>
      </w:r>
      <w:r w:rsidR="00D4255B" w:rsidRPr="00E3700F">
        <w:rPr>
          <w:rFonts w:ascii="Simplified Arabic" w:hAnsi="Simplified Arabic" w:cs="PT Bold Heading" w:hint="cs"/>
          <w:sz w:val="32"/>
          <w:szCs w:val="32"/>
          <w:rtl/>
          <w:lang w:bidi="ar-IQ"/>
        </w:rPr>
        <w:t xml:space="preserve">. </w:t>
      </w:r>
      <w:r w:rsidR="00D4255B">
        <w:rPr>
          <w:rFonts w:ascii="Simplified Arabic" w:hAnsi="Simplified Arabic" w:cs="PT Bold Heading" w:hint="cs"/>
          <w:sz w:val="32"/>
          <w:szCs w:val="32"/>
          <w:rtl/>
          <w:lang w:bidi="ar-IQ"/>
        </w:rPr>
        <w:t>مؤلفاته :</w:t>
      </w:r>
      <w:r w:rsidR="00D4255B" w:rsidRPr="00E3700F">
        <w:rPr>
          <w:rFonts w:ascii="Simplified Arabic" w:hAnsi="Simplified Arabic" w:cs="PT Bold Heading" w:hint="cs"/>
          <w:sz w:val="32"/>
          <w:szCs w:val="32"/>
          <w:rtl/>
          <w:lang w:bidi="ar-IQ"/>
        </w:rPr>
        <w:t xml:space="preserve"> </w:t>
      </w:r>
    </w:p>
    <w:p w:rsidR="00531842" w:rsidRDefault="00D4255B" w:rsidP="00ED77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خلف الراغب الأصفهاني تراثاً كبيراً من المؤلفات ، وحري به ذلك ، إذ أنه عاش في القرن الخامس الهجري/الحادي عشر الميلادي ، وهو قرن الازدهار العلمي والنهضة العلمية في بغداد ، إذ بُنيت في عهده المدرسة النظامية في بغداد ، وانتدب مشاهير العلماء للتدريس فيها أمثال أبي </w:t>
      </w:r>
      <w:r w:rsidR="00CF4481">
        <w:rPr>
          <w:rFonts w:ascii="Simplified Arabic" w:hAnsi="Simplified Arabic" w:cs="Simplified Arabic" w:hint="cs"/>
          <w:sz w:val="32"/>
          <w:szCs w:val="32"/>
          <w:rtl/>
          <w:lang w:bidi="ar-IQ"/>
        </w:rPr>
        <w:t>إسحاق</w:t>
      </w:r>
      <w:r>
        <w:rPr>
          <w:rFonts w:ascii="Simplified Arabic" w:hAnsi="Simplified Arabic" w:cs="Simplified Arabic" w:hint="cs"/>
          <w:sz w:val="32"/>
          <w:szCs w:val="32"/>
          <w:rtl/>
          <w:lang w:bidi="ar-IQ"/>
        </w:rPr>
        <w:t xml:space="preserve"> الشيرازي</w:t>
      </w:r>
      <w:r w:rsidR="00943243">
        <w:rPr>
          <w:rFonts w:ascii="Simplified Arabic" w:hAnsi="Simplified Arabic" w:cs="Simplified Arabic" w:hint="cs"/>
          <w:sz w:val="32"/>
          <w:szCs w:val="32"/>
          <w:vertAlign w:val="superscript"/>
          <w:rtl/>
          <w:lang w:bidi="ar-IQ"/>
        </w:rPr>
        <w:t>(</w:t>
      </w:r>
      <w:r w:rsidR="00943243">
        <w:rPr>
          <w:rStyle w:val="a7"/>
          <w:rFonts w:ascii="Simplified Arabic" w:hAnsi="Simplified Arabic" w:cs="Simplified Arabic"/>
          <w:sz w:val="32"/>
          <w:szCs w:val="32"/>
          <w:rtl/>
          <w:lang w:bidi="ar-IQ"/>
        </w:rPr>
        <w:footnoteReference w:id="122"/>
      </w:r>
      <w:r w:rsidR="00943243">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وأب</w:t>
      </w:r>
      <w:r w:rsidR="00ED777A">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 بكر الشاشي</w:t>
      </w:r>
      <w:r w:rsidR="00943243">
        <w:rPr>
          <w:rFonts w:ascii="Simplified Arabic" w:hAnsi="Simplified Arabic" w:cs="Simplified Arabic" w:hint="cs"/>
          <w:sz w:val="32"/>
          <w:szCs w:val="32"/>
          <w:vertAlign w:val="superscript"/>
          <w:rtl/>
          <w:lang w:bidi="ar-IQ"/>
        </w:rPr>
        <w:t>(</w:t>
      </w:r>
      <w:r w:rsidR="00943243">
        <w:rPr>
          <w:rStyle w:val="a7"/>
          <w:rFonts w:ascii="Simplified Arabic" w:hAnsi="Simplified Arabic" w:cs="Simplified Arabic"/>
          <w:sz w:val="32"/>
          <w:szCs w:val="32"/>
          <w:rtl/>
          <w:lang w:bidi="ar-IQ"/>
        </w:rPr>
        <w:footnoteReference w:id="123"/>
      </w:r>
      <w:r w:rsidR="00943243">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وغيرهم ، واهتمام الأدباء</w:t>
      </w:r>
      <w:r w:rsidR="00CF4481">
        <w:rPr>
          <w:rFonts w:ascii="Simplified Arabic" w:hAnsi="Simplified Arabic" w:cs="Simplified Arabic" w:hint="cs"/>
          <w:sz w:val="32"/>
          <w:szCs w:val="32"/>
          <w:rtl/>
          <w:lang w:bidi="ar-IQ"/>
        </w:rPr>
        <w:t xml:space="preserve"> بالتأليف في شتى حقول الأدب </w:t>
      </w:r>
      <w:r w:rsidR="00531842">
        <w:rPr>
          <w:rFonts w:ascii="Simplified Arabic" w:hAnsi="Simplified Arabic" w:cs="Simplified Arabic" w:hint="cs"/>
          <w:sz w:val="32"/>
          <w:szCs w:val="32"/>
          <w:rtl/>
          <w:lang w:bidi="ar-IQ"/>
        </w:rPr>
        <w:t xml:space="preserve">، وظهور المعاجم التاريخية والجغرافية والأدبية ، ومؤلفات الراغب </w:t>
      </w:r>
      <w:r w:rsidR="006836D2">
        <w:rPr>
          <w:rFonts w:ascii="Simplified Arabic" w:hAnsi="Simplified Arabic" w:cs="Simplified Arabic" w:hint="cs"/>
          <w:sz w:val="32"/>
          <w:szCs w:val="32"/>
          <w:rtl/>
          <w:lang w:bidi="ar-IQ"/>
        </w:rPr>
        <w:t xml:space="preserve">الأصفهاني </w:t>
      </w:r>
      <w:r w:rsidR="00531842">
        <w:rPr>
          <w:rFonts w:ascii="Simplified Arabic" w:hAnsi="Simplified Arabic" w:cs="Simplified Arabic" w:hint="cs"/>
          <w:sz w:val="32"/>
          <w:szCs w:val="32"/>
          <w:rtl/>
          <w:lang w:bidi="ar-IQ"/>
        </w:rPr>
        <w:t>كما يأتي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531842">
        <w:rPr>
          <w:rFonts w:ascii="Simplified Arabic" w:hAnsi="Simplified Arabic" w:cs="Simplified Arabic" w:hint="cs"/>
          <w:sz w:val="32"/>
          <w:szCs w:val="32"/>
          <w:rtl/>
          <w:lang w:bidi="ar-IQ"/>
        </w:rPr>
        <w:t>:</w:t>
      </w:r>
    </w:p>
    <w:p w:rsidR="00531842" w:rsidRDefault="00531842" w:rsidP="00531842">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المفردات في غريب القرآن . </w:t>
      </w:r>
    </w:p>
    <w:p w:rsidR="00261F2D" w:rsidRDefault="00531842" w:rsidP="00B85457">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تفسير القرآن الكريم </w:t>
      </w:r>
      <w:r w:rsidR="00BC195B">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وبعضهم يسميه (جامع التفاسير) ، وهذا خطأ ، وقد ذكره الراغب الأصفهاني نفسه في كتابه (حل متشابهات القرآن) عند كلامه عن سورة الكافرون ، فقال : </w:t>
      </w:r>
      <w:r w:rsidR="00D8477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إنا قد أجبنا في (جامع التفاسير) عن ذلك بأجوبة كثيرة</w:t>
      </w:r>
      <w:r w:rsidR="00D8477B">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5"/>
      </w:r>
      <w:r w:rsidR="00E8371E">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 xml:space="preserve">، </w:t>
      </w:r>
      <w:r w:rsidR="008113CF">
        <w:rPr>
          <w:rFonts w:ascii="Simplified Arabic" w:hAnsi="Simplified Arabic" w:cs="Simplified Arabic" w:hint="cs"/>
          <w:sz w:val="32"/>
          <w:szCs w:val="32"/>
          <w:rtl/>
          <w:lang w:bidi="ar-IQ"/>
        </w:rPr>
        <w:t>وقال الفيروز آبادي (ت817هـ/1414م) : له التفسير الكبير في عشرة أسفار غاية في التحقيق</w:t>
      </w:r>
      <w:r w:rsidR="008113CF">
        <w:rPr>
          <w:rFonts w:ascii="Simplified Arabic" w:hAnsi="Simplified Arabic" w:cs="Simplified Arabic" w:hint="cs"/>
          <w:sz w:val="32"/>
          <w:szCs w:val="32"/>
          <w:vertAlign w:val="superscript"/>
          <w:rtl/>
          <w:lang w:bidi="ar-IQ"/>
        </w:rPr>
        <w:t>(</w:t>
      </w:r>
      <w:r w:rsidR="008113CF">
        <w:rPr>
          <w:rStyle w:val="a7"/>
          <w:rFonts w:ascii="Simplified Arabic" w:hAnsi="Simplified Arabic" w:cs="Simplified Arabic"/>
          <w:sz w:val="32"/>
          <w:szCs w:val="32"/>
          <w:rtl/>
          <w:lang w:bidi="ar-IQ"/>
        </w:rPr>
        <w:footnoteReference w:id="126"/>
      </w:r>
      <w:r w:rsidR="008113CF">
        <w:rPr>
          <w:rFonts w:ascii="Simplified Arabic" w:hAnsi="Simplified Arabic" w:cs="Simplified Arabic" w:hint="cs"/>
          <w:sz w:val="32"/>
          <w:szCs w:val="32"/>
          <w:vertAlign w:val="superscript"/>
          <w:rtl/>
          <w:lang w:bidi="ar-IQ"/>
        </w:rPr>
        <w:t>)</w:t>
      </w:r>
      <w:r w:rsidR="008113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وذكره حاجي خليفة (ت1067هـ/1656م) فقال : </w:t>
      </w:r>
      <w:r w:rsidR="00D8477B">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وهو تفسير معتبر في مجلد وله الحمد على الآئه</w:t>
      </w:r>
      <w:r w:rsidR="00D8477B">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 xml:space="preserve">أورد في أوله مقدمات نافعة في التفسير مع تفسير سورة الفاتحة وأوائل سورة البقرة بتحقيق الدكتور احمد فرحات في دار الدعوة بالكويت </w:t>
      </w:r>
      <w:r w:rsidR="00B155F4">
        <w:rPr>
          <w:rFonts w:ascii="Simplified Arabic" w:hAnsi="Simplified Arabic" w:cs="Simplified Arabic" w:hint="cs"/>
          <w:sz w:val="32"/>
          <w:szCs w:val="32"/>
          <w:rtl/>
          <w:lang w:bidi="ar-IQ"/>
        </w:rPr>
        <w:t>، إذا أردنا أن نجمع</w:t>
      </w:r>
      <w:r w:rsidR="00E65EB4">
        <w:rPr>
          <w:rFonts w:ascii="Simplified Arabic" w:hAnsi="Simplified Arabic" w:cs="Simplified Arabic" w:hint="cs"/>
          <w:sz w:val="32"/>
          <w:szCs w:val="32"/>
          <w:rtl/>
          <w:lang w:bidi="ar-IQ"/>
        </w:rPr>
        <w:t xml:space="preserve">  </w:t>
      </w:r>
      <w:r w:rsidR="00261F2D">
        <w:rPr>
          <w:rFonts w:ascii="Simplified Arabic" w:hAnsi="Simplified Arabic" w:cs="Simplified Arabic" w:hint="cs"/>
          <w:sz w:val="32"/>
          <w:szCs w:val="32"/>
          <w:rtl/>
          <w:lang w:bidi="ar-IQ"/>
        </w:rPr>
        <w:t>بين قول حاجي خليفة وبين الفي</w:t>
      </w:r>
      <w:r w:rsidR="00B155F4">
        <w:rPr>
          <w:rFonts w:ascii="Simplified Arabic" w:hAnsi="Simplified Arabic" w:cs="Simplified Arabic" w:hint="cs"/>
          <w:sz w:val="32"/>
          <w:szCs w:val="32"/>
          <w:rtl/>
          <w:lang w:bidi="ar-IQ"/>
        </w:rPr>
        <w:t xml:space="preserve">روز آبادي ، فهذا يعني أن للراغب </w:t>
      </w:r>
      <w:r w:rsidR="00523856">
        <w:rPr>
          <w:rFonts w:ascii="Simplified Arabic" w:hAnsi="Simplified Arabic" w:cs="Simplified Arabic" w:hint="cs"/>
          <w:sz w:val="32"/>
          <w:szCs w:val="32"/>
          <w:rtl/>
          <w:lang w:bidi="ar-IQ"/>
        </w:rPr>
        <w:t xml:space="preserve">الأصفهاني </w:t>
      </w:r>
      <w:r w:rsidR="00261F2D">
        <w:rPr>
          <w:rFonts w:ascii="Simplified Arabic" w:hAnsi="Simplified Arabic" w:cs="Simplified Arabic" w:hint="cs"/>
          <w:sz w:val="32"/>
          <w:szCs w:val="32"/>
          <w:rtl/>
          <w:lang w:bidi="ar-IQ"/>
        </w:rPr>
        <w:t>تفسيرين : أحدهما كبير</w:t>
      </w:r>
      <w:r w:rsidR="008113CF">
        <w:rPr>
          <w:rFonts w:ascii="Simplified Arabic" w:hAnsi="Simplified Arabic" w:cs="Simplified Arabic" w:hint="cs"/>
          <w:sz w:val="32"/>
          <w:szCs w:val="32"/>
          <w:rtl/>
          <w:lang w:bidi="ar-IQ"/>
        </w:rPr>
        <w:t xml:space="preserve"> والآخر صغير ، أما تفسيره فتوجد</w:t>
      </w:r>
      <w:r w:rsidR="00E65EB4">
        <w:rPr>
          <w:rFonts w:ascii="Simplified Arabic" w:hAnsi="Simplified Arabic" w:cs="Simplified Arabic" w:hint="cs"/>
          <w:sz w:val="32"/>
          <w:szCs w:val="32"/>
          <w:rtl/>
          <w:lang w:bidi="ar-IQ"/>
        </w:rPr>
        <w:t xml:space="preserve">  </w:t>
      </w:r>
      <w:r w:rsidR="00261F2D">
        <w:rPr>
          <w:rFonts w:ascii="Simplified Arabic" w:hAnsi="Simplified Arabic" w:cs="Simplified Arabic" w:hint="cs"/>
          <w:sz w:val="32"/>
          <w:szCs w:val="32"/>
          <w:rtl/>
          <w:lang w:bidi="ar-IQ"/>
        </w:rPr>
        <w:t xml:space="preserve">منه نسخة خطية في مكتبة ولي الدين جار الله في تركيا ، وفيها الجزء </w:t>
      </w:r>
      <w:r w:rsidR="00E65EB4">
        <w:rPr>
          <w:rFonts w:ascii="Simplified Arabic" w:hAnsi="Simplified Arabic" w:cs="Simplified Arabic" w:hint="cs"/>
          <w:sz w:val="32"/>
          <w:szCs w:val="32"/>
          <w:rtl/>
          <w:lang w:bidi="ar-IQ"/>
        </w:rPr>
        <w:t xml:space="preserve"> </w:t>
      </w:r>
      <w:r w:rsidR="00261F2D">
        <w:rPr>
          <w:rFonts w:ascii="Simplified Arabic" w:hAnsi="Simplified Arabic" w:cs="Simplified Arabic" w:hint="cs"/>
          <w:sz w:val="32"/>
          <w:szCs w:val="32"/>
          <w:rtl/>
          <w:lang w:bidi="ar-IQ"/>
        </w:rPr>
        <w:t>الأول من أول المقدمة وينتهي بتفسير آخر سورة المائدة ، ويقع في (350) ورقة ، وأما بقية الكتاب فلم يتم العثور عليه</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8"/>
      </w:r>
      <w:r w:rsidR="00E8371E">
        <w:rPr>
          <w:rFonts w:ascii="Simplified Arabic" w:hAnsi="Simplified Arabic" w:cs="Simplified Arabic" w:hint="cs"/>
          <w:sz w:val="32"/>
          <w:szCs w:val="32"/>
          <w:vertAlign w:val="superscript"/>
          <w:rtl/>
          <w:lang w:bidi="ar-IQ"/>
        </w:rPr>
        <w:t>)</w:t>
      </w:r>
      <w:r w:rsidR="00E8371E" w:rsidRPr="00A96A00">
        <w:rPr>
          <w:rFonts w:ascii="Simplified Arabic" w:hAnsi="Simplified Arabic" w:cs="Simplified Arabic" w:hint="cs"/>
          <w:sz w:val="32"/>
          <w:szCs w:val="32"/>
          <w:rtl/>
          <w:lang w:bidi="ar-IQ"/>
        </w:rPr>
        <w:t xml:space="preserve"> </w:t>
      </w:r>
      <w:r w:rsidR="00E8371E">
        <w:rPr>
          <w:rFonts w:ascii="Simplified Arabic" w:hAnsi="Simplified Arabic" w:cs="Simplified Arabic" w:hint="cs"/>
          <w:sz w:val="32"/>
          <w:szCs w:val="32"/>
          <w:rtl/>
          <w:lang w:bidi="ar-IQ"/>
        </w:rPr>
        <w:t>، و</w:t>
      </w:r>
      <w:r w:rsidR="00261F2D">
        <w:rPr>
          <w:rFonts w:ascii="Simplified Arabic" w:hAnsi="Simplified Arabic" w:cs="Simplified Arabic" w:hint="cs"/>
          <w:sz w:val="32"/>
          <w:szCs w:val="32"/>
          <w:rtl/>
          <w:lang w:bidi="ar-IQ"/>
        </w:rPr>
        <w:t>هناك تفسير آخر للقرآن الكريم مختصر منسوب للراغب الأصفهاني واسمه (مختصر تفسير متشابهات القرآن) ، ومنه نسخة مخطوطة في اليمن في مكتبة مسجد صفاء في (165) ورقة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29"/>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BC195B" w:rsidRDefault="00261F2D" w:rsidP="0005758C">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درة التأويل في متشابه التنزيل </w:t>
      </w:r>
      <w:r w:rsidR="00BC195B">
        <w:rPr>
          <w:rFonts w:ascii="Simplified Arabic" w:hAnsi="Simplified Arabic" w:cs="Simplified Arabic" w:hint="cs"/>
          <w:sz w:val="32"/>
          <w:szCs w:val="32"/>
          <w:rtl/>
          <w:lang w:bidi="ar-IQ"/>
        </w:rPr>
        <w:t>:</w:t>
      </w:r>
      <w:r w:rsidR="00520CE1">
        <w:rPr>
          <w:rFonts w:ascii="Simplified Arabic" w:hAnsi="Simplified Arabic" w:cs="Simplified Arabic" w:hint="cs"/>
          <w:sz w:val="32"/>
          <w:szCs w:val="32"/>
          <w:rtl/>
          <w:lang w:bidi="ar-IQ"/>
        </w:rPr>
        <w:t xml:space="preserve"> وله اسم آخر (درة التأويل في حل</w:t>
      </w:r>
      <w:r w:rsidR="00E65EB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متشابهات القرآن) ، فكثير من الباحثين جعلوهما كتابين ، أي (درة التأويل) كتاب ، و(ح</w:t>
      </w:r>
      <w:r w:rsidR="00D8477B">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 xml:space="preserve"> متشابهات القرآن) كتاب ، وهما في الحقيقية كتاب واحد ،</w:t>
      </w:r>
      <w:r w:rsidR="0005758C">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فنجد مثلاً حاجي خليفة ذكر كتاب (درة التأويل في متشابهات التنزيل)</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0"/>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وبر</w:t>
      </w:r>
      <w:r w:rsidR="00D8477B">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كلمان ذكره كذلك</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بينما ذكر الراغب الأصفهاني أنه صنفه بعدما عمل كتاب (المعاني الكبير) ، </w:t>
      </w:r>
      <w:r>
        <w:rPr>
          <w:rFonts w:ascii="Simplified Arabic" w:hAnsi="Simplified Arabic" w:cs="Simplified Arabic" w:hint="cs"/>
          <w:sz w:val="32"/>
          <w:szCs w:val="32"/>
          <w:rtl/>
          <w:lang w:bidi="ar-IQ"/>
        </w:rPr>
        <w:lastRenderedPageBreak/>
        <w:t>وأملى كتاب (احتجاج القراء)</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C195B">
        <w:rPr>
          <w:rFonts w:ascii="Simplified Arabic" w:hAnsi="Simplified Arabic" w:cs="Simplified Arabic" w:hint="cs"/>
          <w:sz w:val="32"/>
          <w:szCs w:val="32"/>
          <w:rtl/>
          <w:lang w:bidi="ar-IQ"/>
        </w:rPr>
        <w:t xml:space="preserve">، ونجد أن الراغب </w:t>
      </w:r>
      <w:r w:rsidR="00523856">
        <w:rPr>
          <w:rFonts w:ascii="Simplified Arabic" w:hAnsi="Simplified Arabic" w:cs="Simplified Arabic" w:hint="cs"/>
          <w:sz w:val="32"/>
          <w:szCs w:val="32"/>
          <w:rtl/>
          <w:lang w:bidi="ar-IQ"/>
        </w:rPr>
        <w:t xml:space="preserve">الأصفهاني </w:t>
      </w:r>
      <w:r w:rsidR="00BC195B">
        <w:rPr>
          <w:rFonts w:ascii="Simplified Arabic" w:hAnsi="Simplified Arabic" w:cs="Simplified Arabic" w:hint="cs"/>
          <w:sz w:val="32"/>
          <w:szCs w:val="32"/>
          <w:rtl/>
          <w:lang w:bidi="ar-IQ"/>
        </w:rPr>
        <w:t>ذكر ذلك في مقدمة كتابه (حل متشابهات القرآن) الذي سموه : درة التأويل</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C195B">
        <w:rPr>
          <w:rFonts w:ascii="Simplified Arabic" w:hAnsi="Simplified Arabic" w:cs="Simplified Arabic" w:hint="cs"/>
          <w:sz w:val="32"/>
          <w:szCs w:val="32"/>
          <w:rtl/>
          <w:lang w:bidi="ar-IQ"/>
        </w:rPr>
        <w:t>، وذكر عدد من الباحثين أن كتاب (درة التنزيل وغرة التأويل) المطبوع والمنسوب للخطيب الاسكافي (ت420هـ/1029م) ، هو نفس كتاب الراغب الأصفهاني وهذا لا يعد ، ففي مقارنة الكتابين يوجد تطابقاً كاملاً بينهما عدا الصفحة الأولى فيها بعض الاختلاف ، والراجح أن الكتاب للراغب الأصفهاني وإن الصفحة الأولى وضعت خطأ عليه سهواً أو تعمداً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C195B">
        <w:rPr>
          <w:rFonts w:ascii="Simplified Arabic" w:hAnsi="Simplified Arabic" w:cs="Simplified Arabic" w:hint="cs"/>
          <w:sz w:val="32"/>
          <w:szCs w:val="32"/>
          <w:rtl/>
          <w:lang w:bidi="ar-IQ"/>
        </w:rPr>
        <w:t>.</w:t>
      </w:r>
    </w:p>
    <w:p w:rsidR="00BC195B" w:rsidRDefault="00BC195B" w:rsidP="00BC195B">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تحقيق البيان في تأويل القرآن : وذكره الراغب </w:t>
      </w:r>
      <w:r w:rsidR="00E65EB4">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في مقدمة كتابه (الذريعة الى مكارم الشريعة)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وقد أطلع محقق كتاب (المفردات في غريب القرآن) للراغب الأصفهاني على نسخة مخطوطة منه مصورة في أم القرى من كتابخانة أستانة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قدس في مشهد ، وبعد المقارنة تبين أنه كتاب (الاعتقاد) للراغب الأصفهاني وليس كتاب (تحقيق البيان) المذكور</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وعلى هذا يعد هذا الكتاب حالياً من الكتب المفقودة . </w:t>
      </w:r>
    </w:p>
    <w:p w:rsidR="00C32ECE" w:rsidRDefault="00BC195B" w:rsidP="00C32ECE">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احتجاج القراء : ذكره الراغب الأصفهاني في مقدمة كتابه (حل متشابهات القرآن) ، وذكره حاجي خليفة (ت1067هـ/1656م)</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7"/>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C32ECE">
        <w:rPr>
          <w:rFonts w:ascii="Simplified Arabic" w:hAnsi="Simplified Arabic" w:cs="Simplified Arabic" w:hint="cs"/>
          <w:sz w:val="32"/>
          <w:szCs w:val="32"/>
          <w:rtl/>
          <w:lang w:bidi="ar-IQ"/>
        </w:rPr>
        <w:t>.</w:t>
      </w:r>
    </w:p>
    <w:p w:rsidR="00C32ECE" w:rsidRDefault="00C32ECE" w:rsidP="00C32ECE">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المعاني الأكبر : ذكره الراغب الأصفهاني في مقدمة كتابه (حل متشابهات القرآن) ، وذكره حاجي خليفة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w:t>
      </w:r>
    </w:p>
    <w:p w:rsidR="00C32ECE" w:rsidRDefault="00C32ECE" w:rsidP="00C32ECE">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الرسالة المنبهة على فوائد القرآن : ذكرها الراغب الأصفهاني في مقدمة كتابه (المفردات في غريب القرآن) ولم يتم العثور عليها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39"/>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B87E13" w:rsidRDefault="009A3EE5" w:rsidP="00A774F5">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محاضرات الأدباء ومحاورات الشعراء والبلغاء : وهو كتاب ذو شهرة كبيرة في ميدان الأدب ، مطبوع في مجلدين كبيرين بمكتبة الحياة في بيروت ، ولأهمية هذا الكتاب كان يهدى الى الوزراء والأمراء ، فقد ذكر</w:t>
      </w:r>
      <w:r w:rsidR="00B87E13">
        <w:rPr>
          <w:rFonts w:ascii="Simplified Arabic" w:hAnsi="Simplified Arabic" w:cs="Simplified Arabic" w:hint="cs"/>
          <w:sz w:val="32"/>
          <w:szCs w:val="32"/>
          <w:rtl/>
          <w:lang w:bidi="ar-IQ"/>
        </w:rPr>
        <w:t xml:space="preserve"> ابن أبي اص</w:t>
      </w:r>
      <w:r w:rsidR="00D8477B">
        <w:rPr>
          <w:rFonts w:ascii="Simplified Arabic" w:hAnsi="Simplified Arabic" w:cs="Simplified Arabic" w:hint="cs"/>
          <w:sz w:val="32"/>
          <w:szCs w:val="32"/>
          <w:rtl/>
          <w:lang w:bidi="ar-IQ"/>
        </w:rPr>
        <w:t>ي</w:t>
      </w:r>
      <w:r w:rsidR="00B87E13">
        <w:rPr>
          <w:rFonts w:ascii="Simplified Arabic" w:hAnsi="Simplified Arabic" w:cs="Simplified Arabic" w:hint="cs"/>
          <w:sz w:val="32"/>
          <w:szCs w:val="32"/>
          <w:rtl/>
          <w:lang w:bidi="ar-IQ"/>
        </w:rPr>
        <w:t>بعة</w:t>
      </w:r>
      <w:r w:rsidR="00B87E13">
        <w:rPr>
          <w:rFonts w:ascii="Simplified Arabic" w:hAnsi="Simplified Arabic" w:cs="Simplified Arabic" w:hint="cs"/>
          <w:sz w:val="32"/>
          <w:szCs w:val="32"/>
          <w:vertAlign w:val="superscript"/>
          <w:rtl/>
          <w:lang w:bidi="ar-IQ"/>
        </w:rPr>
        <w:t>(</w:t>
      </w:r>
      <w:r w:rsidR="00B87E13">
        <w:rPr>
          <w:rStyle w:val="a7"/>
          <w:rFonts w:ascii="Simplified Arabic" w:hAnsi="Simplified Arabic" w:cs="Simplified Arabic"/>
          <w:sz w:val="32"/>
          <w:szCs w:val="32"/>
          <w:rtl/>
          <w:lang w:bidi="ar-IQ"/>
        </w:rPr>
        <w:footnoteReference w:id="140"/>
      </w:r>
      <w:r w:rsidR="00B87E13">
        <w:rPr>
          <w:rFonts w:ascii="Simplified Arabic" w:hAnsi="Simplified Arabic" w:cs="Simplified Arabic" w:hint="cs"/>
          <w:sz w:val="32"/>
          <w:szCs w:val="32"/>
          <w:vertAlign w:val="superscript"/>
          <w:rtl/>
          <w:lang w:bidi="ar-IQ"/>
        </w:rPr>
        <w:t>)</w:t>
      </w:r>
      <w:r w:rsidR="00B87E13">
        <w:rPr>
          <w:rFonts w:ascii="Simplified Arabic" w:hAnsi="Simplified Arabic" w:cs="Simplified Arabic" w:hint="cs"/>
          <w:sz w:val="32"/>
          <w:szCs w:val="32"/>
          <w:rtl/>
          <w:lang w:bidi="ar-IQ"/>
        </w:rPr>
        <w:t xml:space="preserve"> (ت668هـ/1269م) : إن أمين الدولة بن التلميذ</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87E13">
        <w:rPr>
          <w:rFonts w:ascii="Simplified Arabic" w:hAnsi="Simplified Arabic" w:cs="Simplified Arabic" w:hint="cs"/>
          <w:sz w:val="32"/>
          <w:szCs w:val="32"/>
          <w:rtl/>
          <w:lang w:bidi="ar-IQ"/>
        </w:rPr>
        <w:t>أهدى كتاب المحاضرات الى الوزير ابن صدقة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2"/>
      </w:r>
      <w:r w:rsidR="00E8371E">
        <w:rPr>
          <w:rFonts w:ascii="Simplified Arabic" w:hAnsi="Simplified Arabic" w:cs="Simplified Arabic" w:hint="cs"/>
          <w:sz w:val="32"/>
          <w:szCs w:val="32"/>
          <w:vertAlign w:val="superscript"/>
          <w:rtl/>
          <w:lang w:bidi="ar-IQ"/>
        </w:rPr>
        <w:t>)</w:t>
      </w:r>
      <w:r w:rsidR="00B87E13">
        <w:rPr>
          <w:rFonts w:ascii="Simplified Arabic" w:hAnsi="Simplified Arabic" w:cs="Simplified Arabic" w:hint="cs"/>
          <w:sz w:val="32"/>
          <w:szCs w:val="32"/>
          <w:rtl/>
          <w:lang w:bidi="ar-IQ"/>
        </w:rPr>
        <w:t xml:space="preserve"> ، وكتب معه : </w:t>
      </w:r>
    </w:p>
    <w:p w:rsidR="00B87E13" w:rsidRDefault="00B87E13" w:rsidP="00B87E13">
      <w:pPr>
        <w:ind w:left="3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لما تعذر أن أكون مـــلازماً ... لجناب مولانا الوزير الصاحب</w:t>
      </w:r>
    </w:p>
    <w:p w:rsidR="00B87E13" w:rsidRDefault="00B87E13" w:rsidP="00B87E13">
      <w:pPr>
        <w:ind w:left="3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ورغبت في ذكري بحضرة مجده ... أذكرتـه بمحاضرات الراغب</w:t>
      </w:r>
    </w:p>
    <w:p w:rsidR="00B87E13" w:rsidRDefault="00B87E13" w:rsidP="00B87E13">
      <w:pPr>
        <w:ind w:left="689" w:hanging="329"/>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وكان الراغب الأصفهاني قد عتب على أمين الدولة بن التلميذ عتباً مريباً ، فأجابه أمين الدولة : بأن خلع عليه قميصاً مصمتاً أسود ، وكتب إليه :</w:t>
      </w:r>
    </w:p>
    <w:p w:rsidR="00B87E13" w:rsidRDefault="00B87E13" w:rsidP="00B87E13">
      <w:pPr>
        <w:ind w:left="3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أحبك في السوداء تسحب ذيلها ... خطيباً ولكن لا بذكر مثالبي</w:t>
      </w:r>
    </w:p>
    <w:p w:rsidR="00B87E13" w:rsidRDefault="00B87E13" w:rsidP="00B87E13">
      <w:pPr>
        <w:ind w:left="36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وقال أيضاً : </w:t>
      </w:r>
    </w:p>
    <w:p w:rsidR="00B87E13" w:rsidRDefault="00B87E13" w:rsidP="00B87E13">
      <w:pPr>
        <w:ind w:left="3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أتاني كتاب لم يزدني بصيرة ... </w:t>
      </w:r>
      <w:r w:rsidR="00642219">
        <w:rPr>
          <w:rFonts w:ascii="Simplified Arabic" w:hAnsi="Simplified Arabic" w:cs="Simplified Arabic" w:hint="cs"/>
          <w:sz w:val="32"/>
          <w:szCs w:val="32"/>
          <w:rtl/>
          <w:lang w:bidi="ar-IQ"/>
        </w:rPr>
        <w:t>بسؤدد</w:t>
      </w:r>
      <w:r>
        <w:rPr>
          <w:rFonts w:ascii="Simplified Arabic" w:hAnsi="Simplified Arabic" w:cs="Simplified Arabic" w:hint="cs"/>
          <w:sz w:val="32"/>
          <w:szCs w:val="32"/>
          <w:rtl/>
          <w:lang w:bidi="ar-IQ"/>
        </w:rPr>
        <w:t xml:space="preserve"> مهديـــه إلي وفضله</w:t>
      </w:r>
    </w:p>
    <w:p w:rsidR="00B87E13" w:rsidRDefault="00B87E13" w:rsidP="00B87E13">
      <w:pPr>
        <w:ind w:left="3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فقلت وقد اخجلتني بابتدائـه ... أبى الفضل إلا أن يكون لأهله</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3"/>
      </w:r>
      <w:r w:rsidR="00E8371E">
        <w:rPr>
          <w:rFonts w:ascii="Simplified Arabic" w:hAnsi="Simplified Arabic" w:cs="Simplified Arabic" w:hint="cs"/>
          <w:sz w:val="32"/>
          <w:szCs w:val="32"/>
          <w:vertAlign w:val="superscript"/>
          <w:rtl/>
          <w:lang w:bidi="ar-IQ"/>
        </w:rPr>
        <w:t>)</w:t>
      </w:r>
    </w:p>
    <w:p w:rsidR="00BF72F2" w:rsidRDefault="00B87E13" w:rsidP="00285384">
      <w:pPr>
        <w:numPr>
          <w:ilvl w:val="0"/>
          <w:numId w:val="2"/>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مجمع البلاغة : </w:t>
      </w:r>
      <w:r w:rsidR="00BF72F2">
        <w:rPr>
          <w:rFonts w:ascii="Simplified Arabic" w:hAnsi="Simplified Arabic" w:cs="Simplified Arabic" w:hint="cs"/>
          <w:sz w:val="32"/>
          <w:szCs w:val="32"/>
          <w:rtl/>
          <w:lang w:bidi="ar-IQ"/>
        </w:rPr>
        <w:t xml:space="preserve">ويسمى (أفانين البلاغة) ، طبع في عمان بمكتبة </w:t>
      </w:r>
      <w:r w:rsidR="00285384">
        <w:rPr>
          <w:rFonts w:ascii="Simplified Arabic" w:hAnsi="Simplified Arabic" w:cs="Simplified Arabic" w:hint="cs"/>
          <w:sz w:val="32"/>
          <w:szCs w:val="32"/>
          <w:rtl/>
          <w:lang w:bidi="ar-IQ"/>
        </w:rPr>
        <w:t xml:space="preserve">       </w:t>
      </w:r>
      <w:r w:rsidR="00BF72F2">
        <w:rPr>
          <w:rFonts w:ascii="Simplified Arabic" w:hAnsi="Simplified Arabic" w:cs="Simplified Arabic" w:hint="cs"/>
          <w:sz w:val="32"/>
          <w:szCs w:val="32"/>
          <w:rtl/>
          <w:lang w:bidi="ar-IQ"/>
        </w:rPr>
        <w:t>الأقصى بتحقيق الدكتور عمر الساريسي ، وبذ</w:t>
      </w:r>
      <w:r w:rsidR="00D8477B">
        <w:rPr>
          <w:rFonts w:ascii="Simplified Arabic" w:hAnsi="Simplified Arabic" w:cs="Simplified Arabic" w:hint="cs"/>
          <w:sz w:val="32"/>
          <w:szCs w:val="32"/>
          <w:rtl/>
          <w:lang w:bidi="ar-IQ"/>
        </w:rPr>
        <w:t>ل</w:t>
      </w:r>
      <w:r w:rsidR="00BF72F2">
        <w:rPr>
          <w:rFonts w:ascii="Simplified Arabic" w:hAnsi="Simplified Arabic" w:cs="Simplified Arabic" w:hint="cs"/>
          <w:sz w:val="32"/>
          <w:szCs w:val="32"/>
          <w:rtl/>
          <w:lang w:bidi="ar-IQ"/>
        </w:rPr>
        <w:t xml:space="preserve"> فيه جهداً طيباً ، ل</w:t>
      </w:r>
      <w:r w:rsidR="00D8477B">
        <w:rPr>
          <w:rFonts w:ascii="Simplified Arabic" w:hAnsi="Simplified Arabic" w:cs="Simplified Arabic" w:hint="cs"/>
          <w:sz w:val="32"/>
          <w:szCs w:val="32"/>
          <w:rtl/>
          <w:lang w:bidi="ar-IQ"/>
        </w:rPr>
        <w:t>ك</w:t>
      </w:r>
      <w:r w:rsidR="00BF72F2">
        <w:rPr>
          <w:rFonts w:ascii="Simplified Arabic" w:hAnsi="Simplified Arabic" w:cs="Simplified Arabic" w:hint="cs"/>
          <w:sz w:val="32"/>
          <w:szCs w:val="32"/>
          <w:rtl/>
          <w:lang w:bidi="ar-IQ"/>
        </w:rPr>
        <w:t>ن فيه الكثير من الأشعار المشهورة لم يعرف نسبتها</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 و</w:t>
      </w:r>
      <w:r w:rsidR="00BF72F2">
        <w:rPr>
          <w:rFonts w:ascii="Simplified Arabic" w:hAnsi="Simplified Arabic" w:cs="Simplified Arabic" w:hint="cs"/>
          <w:sz w:val="32"/>
          <w:szCs w:val="32"/>
          <w:rtl/>
          <w:lang w:bidi="ar-IQ"/>
        </w:rPr>
        <w:t>ذكره حاجي خليفة (ت1067هـ/1656م) كتاب (أفانين البلاغة)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5"/>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BF72F2">
        <w:rPr>
          <w:rFonts w:ascii="Simplified Arabic" w:hAnsi="Simplified Arabic" w:cs="Simplified Arabic" w:hint="cs"/>
          <w:sz w:val="32"/>
          <w:szCs w:val="32"/>
          <w:rtl/>
          <w:lang w:bidi="ar-IQ"/>
        </w:rPr>
        <w:t>.</w:t>
      </w:r>
    </w:p>
    <w:p w:rsidR="00BF72F2" w:rsidRDefault="00BF72F2"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أدب الشطرنج .</w:t>
      </w:r>
    </w:p>
    <w:p w:rsidR="00B16451" w:rsidRDefault="00BF72F2" w:rsidP="00D8477B">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مختصر إصلاح المنطق : </w:t>
      </w:r>
      <w:r w:rsidR="00B16451">
        <w:rPr>
          <w:rFonts w:ascii="Simplified Arabic" w:hAnsi="Simplified Arabic" w:cs="Simplified Arabic" w:hint="cs"/>
          <w:sz w:val="32"/>
          <w:szCs w:val="32"/>
          <w:rtl/>
          <w:lang w:bidi="ar-IQ"/>
        </w:rPr>
        <w:t xml:space="preserve">توجد نسخة مخطوطة منه في مركز البحوث </w:t>
      </w:r>
      <w:r w:rsidR="00D8477B">
        <w:rPr>
          <w:rFonts w:ascii="Simplified Arabic" w:hAnsi="Simplified Arabic" w:cs="Simplified Arabic" w:hint="cs"/>
          <w:sz w:val="32"/>
          <w:szCs w:val="32"/>
          <w:rtl/>
          <w:lang w:bidi="ar-IQ"/>
        </w:rPr>
        <w:t>الإسلامية</w:t>
      </w:r>
      <w:r w:rsidR="00B16451">
        <w:rPr>
          <w:rFonts w:ascii="Simplified Arabic" w:hAnsi="Simplified Arabic" w:cs="Simplified Arabic" w:hint="cs"/>
          <w:sz w:val="32"/>
          <w:szCs w:val="32"/>
          <w:rtl/>
          <w:lang w:bidi="ar-IQ"/>
        </w:rPr>
        <w:t xml:space="preserve"> في جامعة أ</w:t>
      </w:r>
      <w:r w:rsidR="00D8477B">
        <w:rPr>
          <w:rFonts w:ascii="Simplified Arabic" w:hAnsi="Simplified Arabic" w:cs="Simplified Arabic" w:hint="cs"/>
          <w:sz w:val="32"/>
          <w:szCs w:val="32"/>
          <w:rtl/>
          <w:lang w:bidi="ar-IQ"/>
        </w:rPr>
        <w:t>م</w:t>
      </w:r>
      <w:r w:rsidR="00B16451">
        <w:rPr>
          <w:rFonts w:ascii="Simplified Arabic" w:hAnsi="Simplified Arabic" w:cs="Simplified Arabic" w:hint="cs"/>
          <w:sz w:val="32"/>
          <w:szCs w:val="32"/>
          <w:rtl/>
          <w:lang w:bidi="ar-IQ"/>
        </w:rPr>
        <w:t xml:space="preserve"> القرى ، برقم 316 ، وهو مصور عن نسخة المكتبة التيمورية رقم 137 . </w:t>
      </w:r>
    </w:p>
    <w:p w:rsidR="00B16451" w:rsidRDefault="00B16451"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رسالة الاعتقاد : قام بتحقيقها الطالب أختر جمال محمد لقمان ، ونال شهادة الماجستير من جامعة أم القرى بمكة المكرمة ، قسم العقيدة سنة (1401-1402هـ/1980-1981م) ، والمشرف عل</w:t>
      </w:r>
      <w:r w:rsidR="0099381C">
        <w:rPr>
          <w:rFonts w:ascii="Simplified Arabic" w:hAnsi="Simplified Arabic" w:cs="Simplified Arabic" w:hint="cs"/>
          <w:sz w:val="32"/>
          <w:szCs w:val="32"/>
          <w:rtl/>
          <w:lang w:bidi="ar-IQ"/>
        </w:rPr>
        <w:t xml:space="preserve">يها الدكتور محيي الدين الصافي </w:t>
      </w:r>
      <w:r>
        <w:rPr>
          <w:rFonts w:ascii="Simplified Arabic" w:hAnsi="Simplified Arabic" w:cs="Simplified Arabic" w:hint="cs"/>
          <w:sz w:val="32"/>
          <w:szCs w:val="32"/>
          <w:rtl/>
          <w:lang w:bidi="ar-IQ"/>
        </w:rPr>
        <w:t>وقد أطلع عليها محقق كتاب (المفردات ف</w:t>
      </w:r>
      <w:r w:rsidR="0099381C">
        <w:rPr>
          <w:rFonts w:ascii="Simplified Arabic" w:hAnsi="Simplified Arabic" w:cs="Simplified Arabic" w:hint="cs"/>
          <w:sz w:val="32"/>
          <w:szCs w:val="32"/>
          <w:rtl/>
          <w:lang w:bidi="ar-IQ"/>
        </w:rPr>
        <w:t>ي غريب القرآن) للراغب الاصفهاني</w:t>
      </w:r>
      <w:r>
        <w:rPr>
          <w:rFonts w:ascii="Simplified Arabic" w:hAnsi="Simplified Arabic" w:cs="Simplified Arabic" w:hint="cs"/>
          <w:sz w:val="32"/>
          <w:szCs w:val="32"/>
          <w:rtl/>
          <w:lang w:bidi="ar-IQ"/>
        </w:rPr>
        <w:t>، وهي مطبوعة على الآلة الكاتبة في (400) نسخة ، ولكن الطالب لم يأتِ بدراسة وافية عن الراغب الأصفهاني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6"/>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B16451" w:rsidRDefault="00B16451"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رسالة في آداب مخالطة الناس : مخطوطة ضمن مجموعة رسائل للراغب الأصفهاني برقم 3654 ، بمكتبة أسمد أفندي في تركيا</w:t>
      </w:r>
      <w:r w:rsidR="00285384">
        <w:rPr>
          <w:rFonts w:ascii="Simplified Arabic" w:hAnsi="Simplified Arabic" w:cs="Simplified Arabic" w:hint="cs"/>
          <w:sz w:val="32"/>
          <w:szCs w:val="32"/>
          <w:vertAlign w:val="superscript"/>
          <w:rtl/>
          <w:lang w:bidi="ar-IQ"/>
        </w:rPr>
        <w:t>(</w:t>
      </w:r>
      <w:r w:rsidR="00285384">
        <w:rPr>
          <w:rStyle w:val="a7"/>
          <w:rFonts w:ascii="Simplified Arabic" w:hAnsi="Simplified Arabic" w:cs="Simplified Arabic"/>
          <w:sz w:val="32"/>
          <w:szCs w:val="32"/>
          <w:rtl/>
          <w:lang w:bidi="ar-IQ"/>
        </w:rPr>
        <w:footnoteReference w:id="147"/>
      </w:r>
      <w:r w:rsidR="00285384">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p>
    <w:p w:rsidR="00EA0B0A" w:rsidRDefault="00B16451"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الذريعة الى مكارم الشريعة : مطبوع </w:t>
      </w:r>
      <w:r w:rsidR="00F854B9">
        <w:rPr>
          <w:rFonts w:ascii="Simplified Arabic" w:hAnsi="Simplified Arabic" w:cs="Simplified Arabic" w:hint="cs"/>
          <w:sz w:val="32"/>
          <w:szCs w:val="32"/>
          <w:rtl/>
          <w:lang w:bidi="ar-IQ"/>
        </w:rPr>
        <w:t>عدة طبعات ، آخرها بتحقيق د.</w:t>
      </w:r>
      <w:r>
        <w:rPr>
          <w:rFonts w:ascii="Simplified Arabic" w:hAnsi="Simplified Arabic" w:cs="Simplified Arabic" w:hint="cs"/>
          <w:sz w:val="32"/>
          <w:szCs w:val="32"/>
          <w:rtl/>
          <w:lang w:bidi="ar-IQ"/>
        </w:rPr>
        <w:t xml:space="preserve"> محمد أبو اليزيد العجمي ، وقد خلط في مقدمته بين الراغب الأصفهاني وعالم آخر ، فقال عن الراغب الأصفهاني : ذكر أنه ولي القضاء وأقام ببغداد خمس سنين واستقر بمرسية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8"/>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واستقضى فيها ، ولما كانت وقعة قتندة</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49"/>
      </w:r>
      <w:r w:rsidR="00E8371E">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بثغر الأندلس شهدها غازياً واستشهد فيها</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50"/>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وهذه الترجمة ليست للراغب الأصفهاني ، بل هي لابن سكرة واسمه الحسين بن محمد بن سكرة المتوفى سنة (514هـ/1120م) فظنه الراغب الأصفهاني</w:t>
      </w:r>
      <w:r w:rsidR="00D8477B">
        <w:rPr>
          <w:rFonts w:ascii="Simplified Arabic" w:hAnsi="Simplified Arabic" w:cs="Simplified Arabic" w:hint="cs"/>
          <w:sz w:val="32"/>
          <w:szCs w:val="32"/>
          <w:vertAlign w:val="superscript"/>
          <w:rtl/>
          <w:lang w:bidi="ar-IQ"/>
        </w:rPr>
        <w:t>(</w:t>
      </w:r>
      <w:r w:rsidR="00D8477B">
        <w:rPr>
          <w:rStyle w:val="a7"/>
          <w:rFonts w:ascii="Simplified Arabic" w:hAnsi="Simplified Arabic" w:cs="Simplified Arabic"/>
          <w:sz w:val="32"/>
          <w:szCs w:val="32"/>
          <w:rtl/>
          <w:lang w:bidi="ar-IQ"/>
        </w:rPr>
        <w:footnoteReference w:id="151"/>
      </w:r>
      <w:r w:rsidR="00D8477B">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قال حاجي خليفة (ت1067هـ/1656م) : " إن الإمام الغزالي كان يستصحب كتاب الذريعة دائماً ويستحسنه لنفاسته " ، وللغزالي أيضاً كتاب </w:t>
      </w:r>
      <w:r>
        <w:rPr>
          <w:rFonts w:ascii="Simplified Arabic" w:hAnsi="Simplified Arabic" w:cs="Simplified Arabic" w:hint="cs"/>
          <w:sz w:val="32"/>
          <w:szCs w:val="32"/>
          <w:rtl/>
          <w:lang w:bidi="ar-IQ"/>
        </w:rPr>
        <w:lastRenderedPageBreak/>
        <w:t xml:space="preserve">اسمه (الذريعة الى مكارم الشريعة) ، ولعله تأثر بكتاب الراغب الأصفهاني فسماه باسمه ، أو لعل المراد أن الغزالي يستصحب كتابه هذا معه في الأسفار أو هو نفس كتاب الراغب </w:t>
      </w:r>
      <w:r w:rsidR="00285384">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ولكثرة ملازمته له ظن أنه للغزالي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5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sidR="00EA0B0A">
        <w:rPr>
          <w:rFonts w:ascii="Simplified Arabic" w:hAnsi="Simplified Arabic" w:cs="Simplified Arabic" w:hint="cs"/>
          <w:sz w:val="32"/>
          <w:szCs w:val="32"/>
          <w:rtl/>
          <w:lang w:bidi="ar-IQ"/>
        </w:rPr>
        <w:t>، والغزالي متأثر بكتب الراغب الأصفهاني ، ففي كتاب (معارج القدس) ينقل فصلاً كاملاً من كتاب (تفصيل النشأتين) للراغب الأصفهاني ، وهو تظاهر العقل الى الشيء وافتقار أحدهما الى الآخر</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53"/>
      </w:r>
      <w:r w:rsidR="00E8371E">
        <w:rPr>
          <w:rFonts w:ascii="Simplified Arabic" w:hAnsi="Simplified Arabic" w:cs="Simplified Arabic" w:hint="cs"/>
          <w:sz w:val="32"/>
          <w:szCs w:val="32"/>
          <w:vertAlign w:val="superscript"/>
          <w:rtl/>
          <w:lang w:bidi="ar-IQ"/>
        </w:rPr>
        <w:t>)</w:t>
      </w:r>
      <w:r w:rsidR="00E8371E" w:rsidRPr="00A96A00">
        <w:rPr>
          <w:rFonts w:ascii="Simplified Arabic" w:hAnsi="Simplified Arabic" w:cs="Simplified Arabic" w:hint="cs"/>
          <w:sz w:val="32"/>
          <w:szCs w:val="32"/>
          <w:rtl/>
          <w:lang w:bidi="ar-IQ"/>
        </w:rPr>
        <w:t xml:space="preserve"> </w:t>
      </w:r>
      <w:r w:rsidR="00EA0B0A">
        <w:rPr>
          <w:rFonts w:ascii="Simplified Arabic" w:hAnsi="Simplified Arabic" w:cs="Simplified Arabic" w:hint="cs"/>
          <w:sz w:val="32"/>
          <w:szCs w:val="32"/>
          <w:rtl/>
          <w:lang w:bidi="ar-IQ"/>
        </w:rPr>
        <w:t>.</w:t>
      </w:r>
    </w:p>
    <w:p w:rsidR="00EA0B0A" w:rsidRDefault="00EA0B0A"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تفصيل النشأتين وتحصيل السعادتين : ألفه الراغب </w:t>
      </w:r>
      <w:r w:rsidR="0099381C">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للوزير أبي العباس الضبي</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54"/>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وقد طبع مرات عدة ، آخرها طبعة دار الغرب الاسلامي ، تحقيق : عبد المجيد النجار سنة (1408هـ/1988م) ، ولم يأتِ فيه بشيء يذكر عن الراغب </w:t>
      </w:r>
      <w:r w:rsidR="0099381C">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وحياته</w:t>
      </w:r>
      <w:r w:rsidR="00285384">
        <w:rPr>
          <w:rFonts w:ascii="Simplified Arabic" w:hAnsi="Simplified Arabic" w:cs="Simplified Arabic" w:hint="cs"/>
          <w:sz w:val="32"/>
          <w:szCs w:val="32"/>
          <w:vertAlign w:val="superscript"/>
          <w:rtl/>
          <w:lang w:bidi="ar-IQ"/>
        </w:rPr>
        <w:t>(</w:t>
      </w:r>
      <w:r w:rsidR="00285384">
        <w:rPr>
          <w:rStyle w:val="a7"/>
          <w:rFonts w:ascii="Simplified Arabic" w:hAnsi="Simplified Arabic" w:cs="Simplified Arabic"/>
          <w:sz w:val="32"/>
          <w:szCs w:val="32"/>
          <w:rtl/>
          <w:lang w:bidi="ar-IQ"/>
        </w:rPr>
        <w:footnoteReference w:id="155"/>
      </w:r>
      <w:r w:rsidR="00285384">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p>
    <w:p w:rsidR="00A774F5" w:rsidRDefault="00EA0B0A"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الإيمان والكفر : ذكره صاحب هدية العارفين ولم نجد عنه خبراً</w:t>
      </w:r>
      <w:r w:rsidR="00285384">
        <w:rPr>
          <w:rFonts w:ascii="Simplified Arabic" w:hAnsi="Simplified Arabic" w:cs="Simplified Arabic" w:hint="cs"/>
          <w:sz w:val="32"/>
          <w:szCs w:val="32"/>
          <w:vertAlign w:val="superscript"/>
          <w:rtl/>
          <w:lang w:bidi="ar-IQ"/>
        </w:rPr>
        <w:t>(</w:t>
      </w:r>
      <w:r w:rsidR="00285384">
        <w:rPr>
          <w:rStyle w:val="a7"/>
          <w:rFonts w:ascii="Simplified Arabic" w:hAnsi="Simplified Arabic" w:cs="Simplified Arabic"/>
          <w:sz w:val="32"/>
          <w:szCs w:val="32"/>
          <w:rtl/>
          <w:lang w:bidi="ar-IQ"/>
        </w:rPr>
        <w:footnoteReference w:id="156"/>
      </w:r>
      <w:r w:rsidR="00285384">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p>
    <w:p w:rsidR="00A774F5" w:rsidRDefault="00A774F5" w:rsidP="00A774F5">
      <w:pPr>
        <w:jc w:val="both"/>
        <w:rPr>
          <w:rFonts w:ascii="Simplified Arabic" w:hAnsi="Simplified Arabic" w:cs="Simplified Arabic" w:hint="cs"/>
          <w:sz w:val="32"/>
          <w:szCs w:val="32"/>
          <w:rtl/>
          <w:lang w:bidi="ar-IQ"/>
        </w:rPr>
      </w:pPr>
    </w:p>
    <w:p w:rsidR="00A774F5" w:rsidRDefault="00A774F5" w:rsidP="00A774F5">
      <w:pPr>
        <w:jc w:val="both"/>
        <w:rPr>
          <w:rFonts w:ascii="Simplified Arabic" w:hAnsi="Simplified Arabic" w:cs="Simplified Arabic" w:hint="cs"/>
          <w:sz w:val="32"/>
          <w:szCs w:val="32"/>
          <w:rtl/>
          <w:lang w:bidi="ar-IQ"/>
        </w:rPr>
      </w:pPr>
    </w:p>
    <w:p w:rsidR="00A774F5" w:rsidRDefault="00A774F5" w:rsidP="00A774F5">
      <w:pPr>
        <w:jc w:val="both"/>
        <w:rPr>
          <w:rFonts w:ascii="Simplified Arabic" w:hAnsi="Simplified Arabic" w:cs="Simplified Arabic" w:hint="cs"/>
          <w:sz w:val="32"/>
          <w:szCs w:val="32"/>
          <w:rtl/>
          <w:lang w:bidi="ar-IQ"/>
        </w:rPr>
      </w:pPr>
    </w:p>
    <w:p w:rsidR="00EA0B0A" w:rsidRDefault="00EA0B0A"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رسالة في مراتب العلوم : مخطوطة ضمن رسائل الراغب </w:t>
      </w:r>
      <w:r w:rsidR="0099381C">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بمكتبة أسعد أفندي رقم 3654 ، وتقع في سبع ورقات</w:t>
      </w:r>
      <w:r w:rsidR="00285384">
        <w:rPr>
          <w:rFonts w:ascii="Simplified Arabic" w:hAnsi="Simplified Arabic" w:cs="Simplified Arabic" w:hint="cs"/>
          <w:sz w:val="32"/>
          <w:szCs w:val="32"/>
          <w:vertAlign w:val="superscript"/>
          <w:rtl/>
          <w:lang w:bidi="ar-IQ"/>
        </w:rPr>
        <w:t>(</w:t>
      </w:r>
      <w:r w:rsidR="00285384">
        <w:rPr>
          <w:rStyle w:val="a7"/>
          <w:rFonts w:ascii="Simplified Arabic" w:hAnsi="Simplified Arabic" w:cs="Simplified Arabic"/>
          <w:sz w:val="32"/>
          <w:szCs w:val="32"/>
          <w:rtl/>
          <w:lang w:bidi="ar-IQ"/>
        </w:rPr>
        <w:footnoteReference w:id="157"/>
      </w:r>
      <w:r w:rsidR="00285384">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p>
    <w:p w:rsidR="00EA0B0A" w:rsidRDefault="00EA0B0A" w:rsidP="00CE0DFA">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كتاب كلمات الصحابة : ذكره البيهقي (ت458هـ/1092م) في تاريخ حكماء الاسلام</w:t>
      </w:r>
      <w:r w:rsidR="00285384">
        <w:rPr>
          <w:rFonts w:ascii="Simplified Arabic" w:hAnsi="Simplified Arabic" w:cs="Simplified Arabic" w:hint="cs"/>
          <w:sz w:val="32"/>
          <w:szCs w:val="32"/>
          <w:vertAlign w:val="superscript"/>
          <w:rtl/>
          <w:lang w:bidi="ar-IQ"/>
        </w:rPr>
        <w:t>(</w:t>
      </w:r>
      <w:r w:rsidR="00285384">
        <w:rPr>
          <w:rStyle w:val="a7"/>
          <w:rFonts w:ascii="Simplified Arabic" w:hAnsi="Simplified Arabic" w:cs="Simplified Arabic"/>
          <w:sz w:val="32"/>
          <w:szCs w:val="32"/>
          <w:rtl/>
          <w:lang w:bidi="ar-IQ"/>
        </w:rPr>
        <w:footnoteReference w:id="158"/>
      </w:r>
      <w:r w:rsidR="00285384">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p>
    <w:p w:rsidR="00A774F5" w:rsidRDefault="00EA0B0A" w:rsidP="00A774F5">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أصول الاشتقاق : ذكره الراغب </w:t>
      </w:r>
      <w:r w:rsidR="0099381C">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في المفردات</w:t>
      </w:r>
      <w:r w:rsidR="00285384">
        <w:rPr>
          <w:rFonts w:ascii="Simplified Arabic" w:hAnsi="Simplified Arabic" w:cs="Simplified Arabic" w:hint="cs"/>
          <w:sz w:val="32"/>
          <w:szCs w:val="32"/>
          <w:vertAlign w:val="superscript"/>
          <w:rtl/>
          <w:lang w:bidi="ar-IQ"/>
        </w:rPr>
        <w:t>(</w:t>
      </w:r>
      <w:r w:rsidR="00285384">
        <w:rPr>
          <w:rStyle w:val="a7"/>
          <w:rFonts w:ascii="Simplified Arabic" w:hAnsi="Simplified Arabic" w:cs="Simplified Arabic"/>
          <w:sz w:val="32"/>
          <w:szCs w:val="32"/>
          <w:rtl/>
          <w:lang w:bidi="ar-IQ"/>
        </w:rPr>
        <w:footnoteReference w:id="159"/>
      </w:r>
      <w:r w:rsidR="00285384">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p>
    <w:p w:rsidR="00A774F5" w:rsidRDefault="00EA0B0A" w:rsidP="00A774F5">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رسالة في شرح الحديث </w:t>
      </w:r>
      <w:r w:rsidR="00766507">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ستفترق أمتي</w:t>
      </w:r>
      <w:r w:rsidR="00766507">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 والجمع بين الروايتين للحديث </w:t>
      </w:r>
      <w:r w:rsidR="00766507">
        <w:rPr>
          <w:rFonts w:ascii="Simplified Arabic" w:hAnsi="Simplified Arabic" w:cs="Simplified Arabic" w:hint="cs"/>
          <w:sz w:val="32"/>
          <w:szCs w:val="32"/>
          <w:rtl/>
          <w:lang w:bidi="ar-IQ"/>
        </w:rPr>
        <w:t>الأولى : (كلها في النار إلا واحدة) ، والثانية (كلها في الجنة إلا واحدة) :</w:t>
      </w:r>
      <w:r w:rsidR="00766507" w:rsidRPr="00642219">
        <w:rPr>
          <w:rFonts w:ascii="Simplified Arabic" w:hAnsi="Simplified Arabic" w:cs="Simplified Arabic" w:hint="cs"/>
          <w:sz w:val="32"/>
          <w:szCs w:val="32"/>
          <w:rtl/>
          <w:lang w:bidi="ar-IQ"/>
        </w:rPr>
        <w:t>ذكره الراغب في كتاب الذريعة</w:t>
      </w:r>
      <w:r w:rsidR="00E8371E" w:rsidRPr="00642219">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60"/>
      </w:r>
      <w:r w:rsidR="00E8371E" w:rsidRPr="00642219">
        <w:rPr>
          <w:rFonts w:ascii="Simplified Arabic" w:hAnsi="Simplified Arabic" w:cs="Simplified Arabic" w:hint="cs"/>
          <w:sz w:val="32"/>
          <w:szCs w:val="32"/>
          <w:vertAlign w:val="superscript"/>
          <w:rtl/>
          <w:lang w:bidi="ar-IQ"/>
        </w:rPr>
        <w:t>)</w:t>
      </w:r>
      <w:r w:rsidR="00E8371E" w:rsidRPr="00642219">
        <w:rPr>
          <w:rFonts w:ascii="Simplified Arabic" w:hAnsi="Simplified Arabic" w:cs="Simplified Arabic" w:hint="cs"/>
          <w:sz w:val="32"/>
          <w:szCs w:val="32"/>
          <w:rtl/>
          <w:lang w:bidi="ar-IQ"/>
        </w:rPr>
        <w:t xml:space="preserve"> . </w:t>
      </w:r>
    </w:p>
    <w:p w:rsidR="00A774F5" w:rsidRDefault="00817193" w:rsidP="00A774F5">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شرف التصوف : ذكره الراغب </w:t>
      </w:r>
      <w:r w:rsidR="0099381C">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في التفسير</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61"/>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A774F5" w:rsidRDefault="00817193" w:rsidP="00A774F5">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تحقيق الألفاظ المترادفة على المعنى الواحد : ذكره الراغب </w:t>
      </w:r>
      <w:r w:rsidR="0099381C">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في مقدمة المفردات ، وفي التفسير</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62"/>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E8371E" w:rsidRDefault="00817193" w:rsidP="00A774F5">
      <w:pPr>
        <w:numPr>
          <w:ilvl w:val="0"/>
          <w:numId w:val="2"/>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رسالة تحقيق مناسبات الألفاظ : ذكره الراغب في مقدمة المفردات</w:t>
      </w:r>
      <w:r w:rsidR="00E8371E">
        <w:rPr>
          <w:rFonts w:ascii="Simplified Arabic" w:hAnsi="Simplified Arabic" w:cs="Simplified Arabic" w:hint="cs"/>
          <w:sz w:val="32"/>
          <w:szCs w:val="32"/>
          <w:vertAlign w:val="superscript"/>
          <w:rtl/>
          <w:lang w:bidi="ar-IQ"/>
        </w:rPr>
        <w:t>(</w:t>
      </w:r>
      <w:r w:rsidR="00E8371E">
        <w:rPr>
          <w:rStyle w:val="a7"/>
          <w:rFonts w:ascii="Simplified Arabic" w:hAnsi="Simplified Arabic" w:cs="Simplified Arabic"/>
          <w:sz w:val="32"/>
          <w:szCs w:val="32"/>
          <w:rtl/>
          <w:lang w:bidi="ar-IQ"/>
        </w:rPr>
        <w:footnoteReference w:id="163"/>
      </w:r>
      <w:r w:rsidR="00E8371E">
        <w:rPr>
          <w:rFonts w:ascii="Simplified Arabic" w:hAnsi="Simplified Arabic" w:cs="Simplified Arabic" w:hint="cs"/>
          <w:sz w:val="32"/>
          <w:szCs w:val="32"/>
          <w:vertAlign w:val="superscript"/>
          <w:rtl/>
          <w:lang w:bidi="ar-IQ"/>
        </w:rPr>
        <w:t>)</w:t>
      </w:r>
      <w:r w:rsidR="00E8371E">
        <w:rPr>
          <w:rFonts w:ascii="Simplified Arabic" w:hAnsi="Simplified Arabic" w:cs="Simplified Arabic" w:hint="cs"/>
          <w:sz w:val="32"/>
          <w:szCs w:val="32"/>
          <w:rtl/>
          <w:lang w:bidi="ar-IQ"/>
        </w:rPr>
        <w:t xml:space="preserve"> .</w:t>
      </w:r>
    </w:p>
    <w:p w:rsidR="009C002B" w:rsidRPr="00E3700F" w:rsidRDefault="00DD31E0" w:rsidP="009C002B">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12</w:t>
      </w:r>
      <w:r w:rsidR="009C002B" w:rsidRPr="00E3700F">
        <w:rPr>
          <w:rFonts w:ascii="Simplified Arabic" w:hAnsi="Simplified Arabic" w:cs="PT Bold Heading" w:hint="cs"/>
          <w:sz w:val="32"/>
          <w:szCs w:val="32"/>
          <w:rtl/>
          <w:lang w:bidi="ar-IQ"/>
        </w:rPr>
        <w:t xml:space="preserve">. </w:t>
      </w:r>
      <w:r w:rsidR="009C002B">
        <w:rPr>
          <w:rFonts w:ascii="Simplified Arabic" w:hAnsi="Simplified Arabic" w:cs="PT Bold Heading" w:hint="cs"/>
          <w:sz w:val="32"/>
          <w:szCs w:val="32"/>
          <w:rtl/>
          <w:lang w:bidi="ar-IQ"/>
        </w:rPr>
        <w:t>وفاته</w:t>
      </w:r>
      <w:r w:rsidR="009C002B" w:rsidRPr="00E3700F">
        <w:rPr>
          <w:rFonts w:ascii="Simplified Arabic" w:hAnsi="Simplified Arabic" w:cs="PT Bold Heading" w:hint="cs"/>
          <w:sz w:val="32"/>
          <w:szCs w:val="32"/>
          <w:rtl/>
          <w:lang w:bidi="ar-IQ"/>
        </w:rPr>
        <w:t xml:space="preserve"> : </w:t>
      </w:r>
    </w:p>
    <w:p w:rsidR="009C002B" w:rsidRPr="00BD6F35" w:rsidRDefault="009C002B" w:rsidP="009C002B">
      <w:pPr>
        <w:jc w:val="both"/>
        <w:rPr>
          <w:rFonts w:ascii="Simplified Arabic" w:hAnsi="Simplified Arabic" w:cs="Simplified Arabic" w:hint="cs"/>
          <w:sz w:val="20"/>
          <w:szCs w:val="20"/>
          <w:rtl/>
          <w:lang w:bidi="ar-IQ"/>
        </w:rPr>
      </w:pPr>
      <w:r>
        <w:rPr>
          <w:rFonts w:ascii="Simplified Arabic" w:hAnsi="Simplified Arabic" w:cs="Simplified Arabic" w:hint="cs"/>
          <w:sz w:val="32"/>
          <w:szCs w:val="32"/>
          <w:rtl/>
          <w:lang w:bidi="ar-IQ"/>
        </w:rPr>
        <w:t xml:space="preserve">    اختلف المؤرخـون في تحديد سنـة وفاة الراغب الأصفهاني مثلما اختلفوا في اسمه ، فقد ذكر المؤرخون تواريخ مختلفة ، فقال بعضهم : " توفى سنة (502هـ/1108م)</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64"/>
      </w:r>
      <w:r>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 وقال آخرون : أن سنة وفاته (402هـ/1011م) "</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65"/>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فيما ذهب الذهبي (ت748هـ/1347م) وجعل وفاته في ضمن الطبقة الثانية والأربعين ، وهي الطبقة التي تبدأ وفياتها بسنة (440هـ/1048م) وتنتهي بحدود سنة (470هـ/1077م)</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166"/>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والراجح إن سنة (502هـ/1108م) هي سنة وفاته .</w:t>
      </w: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285384" w:rsidRDefault="00285384" w:rsidP="0099381C">
      <w:pPr>
        <w:tabs>
          <w:tab w:val="left" w:pos="3456"/>
        </w:tabs>
        <w:jc w:val="both"/>
        <w:rPr>
          <w:rFonts w:ascii="Simplified Arabic" w:hAnsi="Simplified Arabic" w:cs="Simplified Arabic" w:hint="cs"/>
          <w:sz w:val="32"/>
          <w:szCs w:val="32"/>
          <w:rtl/>
          <w:lang w:bidi="ar-IQ"/>
        </w:rPr>
      </w:pPr>
    </w:p>
    <w:p w:rsidR="00642219" w:rsidRDefault="00642219" w:rsidP="0099381C">
      <w:pPr>
        <w:tabs>
          <w:tab w:val="left" w:pos="3456"/>
        </w:tabs>
        <w:jc w:val="both"/>
        <w:rPr>
          <w:rFonts w:ascii="Simplified Arabic" w:hAnsi="Simplified Arabic" w:cs="Simplified Arabic" w:hint="cs"/>
          <w:sz w:val="32"/>
          <w:szCs w:val="32"/>
          <w:rtl/>
          <w:lang w:bidi="ar-IQ"/>
        </w:rPr>
      </w:pPr>
    </w:p>
    <w:p w:rsidR="00642219" w:rsidRDefault="00642219" w:rsidP="0099381C">
      <w:pPr>
        <w:tabs>
          <w:tab w:val="left" w:pos="3456"/>
        </w:tabs>
        <w:jc w:val="both"/>
        <w:rPr>
          <w:rFonts w:ascii="Simplified Arabic" w:hAnsi="Simplified Arabic" w:cs="Simplified Arabic" w:hint="cs"/>
          <w:sz w:val="32"/>
          <w:szCs w:val="32"/>
          <w:rtl/>
          <w:lang w:bidi="ar-IQ"/>
        </w:rPr>
      </w:pPr>
    </w:p>
    <w:p w:rsidR="00642219" w:rsidRDefault="00642219" w:rsidP="0099381C">
      <w:pPr>
        <w:tabs>
          <w:tab w:val="left" w:pos="3456"/>
        </w:tabs>
        <w:jc w:val="both"/>
        <w:rPr>
          <w:rFonts w:ascii="Simplified Arabic" w:hAnsi="Simplified Arabic" w:cs="Simplified Arabic"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A774F5" w:rsidRDefault="00A774F5" w:rsidP="00285384">
      <w:pPr>
        <w:tabs>
          <w:tab w:val="left" w:pos="3456"/>
        </w:tabs>
        <w:jc w:val="center"/>
        <w:rPr>
          <w:rFonts w:ascii="Simplified Arabic" w:hAnsi="Simplified Arabic" w:cs="PT Bold Heading" w:hint="cs"/>
          <w:sz w:val="32"/>
          <w:szCs w:val="32"/>
          <w:rtl/>
          <w:lang w:bidi="ar-IQ"/>
        </w:rPr>
      </w:pPr>
    </w:p>
    <w:p w:rsidR="0051505B" w:rsidRPr="0051505B" w:rsidRDefault="0051505B" w:rsidP="00285384">
      <w:pPr>
        <w:tabs>
          <w:tab w:val="left" w:pos="3456"/>
        </w:tabs>
        <w:jc w:val="center"/>
        <w:rPr>
          <w:rFonts w:ascii="Simplified Arabic" w:hAnsi="Simplified Arabic" w:cs="PT Bold Heading" w:hint="cs"/>
          <w:sz w:val="32"/>
          <w:szCs w:val="32"/>
          <w:rtl/>
          <w:lang w:bidi="ar-IQ"/>
        </w:rPr>
      </w:pPr>
      <w:r w:rsidRPr="0051505B">
        <w:rPr>
          <w:rFonts w:ascii="Simplified Arabic" w:hAnsi="Simplified Arabic" w:cs="PT Bold Heading" w:hint="cs"/>
          <w:sz w:val="32"/>
          <w:szCs w:val="32"/>
          <w:rtl/>
          <w:lang w:bidi="ar-IQ"/>
        </w:rPr>
        <w:t>المبحث الثاني</w:t>
      </w:r>
    </w:p>
    <w:p w:rsidR="0051505B" w:rsidRPr="0051505B" w:rsidRDefault="00C6729E" w:rsidP="00F026D9">
      <w:pPr>
        <w:jc w:val="center"/>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سيرته العلمية</w:t>
      </w:r>
      <w:r w:rsidR="0051505B" w:rsidRPr="0051505B">
        <w:rPr>
          <w:rFonts w:ascii="Simplified Arabic" w:hAnsi="Simplified Arabic" w:cs="PT Bold Heading" w:hint="cs"/>
          <w:sz w:val="32"/>
          <w:szCs w:val="32"/>
          <w:rtl/>
          <w:lang w:bidi="ar-IQ"/>
        </w:rPr>
        <w:t xml:space="preserve"> </w:t>
      </w:r>
    </w:p>
    <w:p w:rsidR="00294FD9" w:rsidRDefault="0051505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6729E">
        <w:rPr>
          <w:rFonts w:ascii="Simplified Arabic" w:hAnsi="Simplified Arabic" w:cs="Simplified Arabic" w:hint="cs"/>
          <w:sz w:val="32"/>
          <w:szCs w:val="32"/>
          <w:rtl/>
          <w:lang w:bidi="ar-IQ"/>
        </w:rPr>
        <w:t xml:space="preserve">يعد كتاب محاضرات الادباء ومحاورات الشعراء البلغاء </w:t>
      </w:r>
      <w:r>
        <w:rPr>
          <w:rFonts w:ascii="Simplified Arabic" w:hAnsi="Simplified Arabic" w:cs="Simplified Arabic" w:hint="cs"/>
          <w:sz w:val="32"/>
          <w:szCs w:val="32"/>
          <w:rtl/>
          <w:lang w:bidi="ar-IQ"/>
        </w:rPr>
        <w:t>هو</w:t>
      </w:r>
      <w:r w:rsidR="00996551">
        <w:rPr>
          <w:rFonts w:ascii="Simplified Arabic" w:hAnsi="Simplified Arabic" w:cs="Simplified Arabic" w:hint="cs"/>
          <w:sz w:val="32"/>
          <w:szCs w:val="32"/>
          <w:rtl/>
          <w:lang w:bidi="ar-IQ"/>
        </w:rPr>
        <w:t xml:space="preserve"> من اهم النتاجات العلمية للراغب الاصفهاني ، وهو</w:t>
      </w:r>
      <w:r>
        <w:rPr>
          <w:rFonts w:ascii="Simplified Arabic" w:hAnsi="Simplified Arabic" w:cs="Simplified Arabic" w:hint="cs"/>
          <w:sz w:val="32"/>
          <w:szCs w:val="32"/>
          <w:rtl/>
          <w:lang w:bidi="ar-IQ"/>
        </w:rPr>
        <w:t xml:space="preserve"> كتاب أشبه بالكتاب الموسوعي الغني بالشفافية الأدبية والذوق الشعري وروح الكاتب الذي يجيد أساليب التصنيف وطرق العرض والتبويب ، والذي لا تحوجه المنهجية العلمية ولا أداة التقسيم المنطقي ، يستمدها من زاد معرفي واسع وإلمام بمصادر شتى أدبية وفلسفية</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167"/>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294FD9">
        <w:rPr>
          <w:rFonts w:ascii="Simplified Arabic" w:hAnsi="Simplified Arabic" w:cs="Simplified Arabic" w:hint="cs"/>
          <w:sz w:val="32"/>
          <w:szCs w:val="32"/>
          <w:rtl/>
          <w:lang w:bidi="ar-IQ"/>
        </w:rPr>
        <w:t>.</w:t>
      </w:r>
    </w:p>
    <w:p w:rsidR="00294FD9" w:rsidRDefault="00294FD9"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وخير دليل على هذه المقولة ما أورده الراغب </w:t>
      </w:r>
      <w:r w:rsidR="00702DBE">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نفسه في مقدمة كتابه ذاكراً أنه استجاب في وضعه لرغبة من ينعته بقوله : " سيدنا " </w:t>
      </w:r>
      <w:r w:rsidR="0010629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دونما تحديد أو تركيز أو وصف ، ولا نستطيع نحن المعرفة بص</w:t>
      </w:r>
      <w:r w:rsidR="00E234BC">
        <w:rPr>
          <w:rFonts w:ascii="Simplified Arabic" w:hAnsi="Simplified Arabic" w:cs="Simplified Arabic" w:hint="cs"/>
          <w:sz w:val="32"/>
          <w:szCs w:val="32"/>
          <w:rtl/>
          <w:lang w:bidi="ar-IQ"/>
        </w:rPr>
        <w:t>اح</w:t>
      </w:r>
      <w:r>
        <w:rPr>
          <w:rFonts w:ascii="Simplified Arabic" w:hAnsi="Simplified Arabic" w:cs="Simplified Arabic" w:hint="cs"/>
          <w:sz w:val="32"/>
          <w:szCs w:val="32"/>
          <w:rtl/>
          <w:lang w:bidi="ar-IQ"/>
        </w:rPr>
        <w:t xml:space="preserve">ب السيادة الذي أحب أن يختار له الراغب </w:t>
      </w:r>
      <w:r w:rsidR="00702DBE">
        <w:rPr>
          <w:rFonts w:ascii="Simplified Arabic" w:hAnsi="Simplified Arabic" w:cs="Simplified Arabic" w:hint="cs"/>
          <w:sz w:val="32"/>
          <w:szCs w:val="32"/>
          <w:rtl/>
          <w:lang w:bidi="ar-IQ"/>
        </w:rPr>
        <w:lastRenderedPageBreak/>
        <w:t xml:space="preserve">الأصفهاني </w:t>
      </w:r>
      <w:r>
        <w:rPr>
          <w:rFonts w:ascii="Simplified Arabic" w:hAnsi="Simplified Arabic" w:cs="Simplified Arabic" w:hint="cs"/>
          <w:sz w:val="32"/>
          <w:szCs w:val="32"/>
          <w:rtl/>
          <w:lang w:bidi="ar-IQ"/>
        </w:rPr>
        <w:t>هذه الفصول في (محاضرات الأدباء ومحاورات الشعراء والبلغاء) من نكت الأخبار وعيون الأشعار ليغدو الكتاب صقيل الفهم ومادة العلم</w:t>
      </w:r>
      <w:r w:rsidRPr="0087627F">
        <w:rPr>
          <w:rFonts w:ascii="Simplified Arabic" w:hAnsi="Simplified Arabic" w:cs="Simplified Arabic"/>
          <w:sz w:val="32"/>
          <w:szCs w:val="32"/>
          <w:vertAlign w:val="superscript"/>
          <w:rtl/>
          <w:lang w:bidi="ar-IQ"/>
        </w:rPr>
        <w:t>(</w:t>
      </w:r>
      <w:r w:rsidRPr="0087627F">
        <w:rPr>
          <w:rStyle w:val="a7"/>
          <w:rFonts w:ascii="Simplified Arabic" w:hAnsi="Simplified Arabic" w:cs="Simplified Arabic"/>
          <w:sz w:val="32"/>
          <w:szCs w:val="32"/>
          <w:rtl/>
          <w:lang w:bidi="ar-IQ"/>
        </w:rPr>
        <w:footnoteReference w:id="168"/>
      </w:r>
      <w:r w:rsidRPr="0087627F">
        <w:rPr>
          <w:rFonts w:ascii="Simplified Arabic" w:hAnsi="Simplified Arabic" w:cs="Simplified Arabic"/>
          <w:sz w:val="32"/>
          <w:szCs w:val="32"/>
          <w:vertAlign w:val="superscript"/>
          <w:rtl/>
          <w:lang w:bidi="ar-IQ"/>
        </w:rPr>
        <w:t xml:space="preserve">) </w:t>
      </w:r>
      <w:r>
        <w:rPr>
          <w:rFonts w:ascii="Simplified Arabic" w:hAnsi="Simplified Arabic" w:cs="Simplified Arabic" w:hint="cs"/>
          <w:sz w:val="32"/>
          <w:szCs w:val="32"/>
          <w:rtl/>
          <w:lang w:bidi="ar-IQ"/>
        </w:rPr>
        <w:t>.</w:t>
      </w:r>
    </w:p>
    <w:p w:rsidR="00106293" w:rsidRDefault="00106293" w:rsidP="00E234BC">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يحتوي الكتاب على مقدمة المحقق كما يخلو من الهوامش والشروحات ، والكتاب مطبوع بمكتبة الحياة في بيروت </w:t>
      </w:r>
      <w:r w:rsidR="00702DBE">
        <w:rPr>
          <w:rFonts w:ascii="Simplified Arabic" w:hAnsi="Simplified Arabic" w:cs="Simplified Arabic" w:hint="cs"/>
          <w:sz w:val="32"/>
          <w:szCs w:val="32"/>
          <w:rtl/>
          <w:lang w:bidi="ar-IQ"/>
        </w:rPr>
        <w:t xml:space="preserve">ويتألف من مجلدين ويتكون من أربعة أجزاء </w:t>
      </w:r>
      <w:r>
        <w:rPr>
          <w:rFonts w:ascii="Simplified Arabic" w:hAnsi="Simplified Arabic" w:cs="Simplified Arabic" w:hint="cs"/>
          <w:sz w:val="32"/>
          <w:szCs w:val="32"/>
          <w:rtl/>
          <w:lang w:bidi="ar-IQ"/>
        </w:rPr>
        <w:t>، ولأهمية هذا الكتاب كان يهدى الى الوزراء والأمراء ، فقد ذكر ابن أبي اصيبعة (ت668هـ/1269م) : " إن أمين الدولة بن التلميذ أهدى كتاب المحاضرات الى الوزير ابن صدقة "</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169"/>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p>
    <w:p w:rsidR="00106293" w:rsidRDefault="00106293" w:rsidP="00F026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وصف الكتاب ، فهو يتألف من مقدم</w:t>
      </w:r>
      <w:r w:rsidR="00F026D9">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 xml:space="preserve">ة وخمس وعشرون حداً ، بين في المقدمة الأسباب التي دعته الى تأليف هذا الكتاب ، ثم يبدأ بعد ذلك بعرض حدوده الخمس والعشرون التي سنشير إليها مبوبة كما وردت فيه ، ونعتقد إن عرضها سيعطي صورة واضحة عن شكل الكتاب وطريقة تبويبه وما حواه من موضوعات مختلفة </w:t>
      </w:r>
      <w:r w:rsidR="00B03177">
        <w:rPr>
          <w:rFonts w:ascii="Simplified Arabic" w:hAnsi="Simplified Arabic" w:cs="Simplified Arabic" w:hint="cs"/>
          <w:sz w:val="32"/>
          <w:szCs w:val="32"/>
          <w:rtl/>
          <w:lang w:bidi="ar-IQ"/>
        </w:rPr>
        <w:t>.</w:t>
      </w:r>
    </w:p>
    <w:p w:rsidR="00106293" w:rsidRDefault="00106293" w:rsidP="00106293">
      <w:pPr>
        <w:jc w:val="both"/>
        <w:rPr>
          <w:rFonts w:ascii="Simplified Arabic" w:hAnsi="Simplified Arabic" w:cs="Simplified Arabic" w:hint="cs"/>
          <w:sz w:val="32"/>
          <w:szCs w:val="32"/>
          <w:rtl/>
          <w:lang w:bidi="ar-IQ"/>
        </w:rPr>
      </w:pPr>
    </w:p>
    <w:p w:rsidR="00106293" w:rsidRPr="003850F3" w:rsidRDefault="003850F3" w:rsidP="00106293">
      <w:pPr>
        <w:jc w:val="both"/>
        <w:rPr>
          <w:rFonts w:ascii="Simplified Arabic" w:hAnsi="Simplified Arabic" w:cs="PT Bold Heading" w:hint="cs"/>
          <w:sz w:val="32"/>
          <w:szCs w:val="32"/>
          <w:rtl/>
          <w:lang w:bidi="ar-IQ"/>
        </w:rPr>
      </w:pPr>
      <w:r w:rsidRPr="003850F3">
        <w:rPr>
          <w:rFonts w:ascii="Simplified Arabic" w:hAnsi="Simplified Arabic" w:cs="PT Bold Heading" w:hint="cs"/>
          <w:sz w:val="32"/>
          <w:szCs w:val="32"/>
          <w:rtl/>
          <w:lang w:bidi="ar-IQ"/>
        </w:rPr>
        <w:t>أولاً. تنظيم الكتاب وتبويبه :</w:t>
      </w:r>
    </w:p>
    <w:p w:rsidR="003850F3" w:rsidRPr="003850F3" w:rsidRDefault="003850F3" w:rsidP="00106293">
      <w:pPr>
        <w:jc w:val="both"/>
        <w:rPr>
          <w:rFonts w:ascii="Simplified Arabic" w:hAnsi="Simplified Arabic" w:cs="Simplified Arabic" w:hint="cs"/>
          <w:b/>
          <w:bCs/>
          <w:sz w:val="32"/>
          <w:szCs w:val="32"/>
          <w:rtl/>
          <w:lang w:bidi="ar-IQ"/>
        </w:rPr>
      </w:pPr>
      <w:r w:rsidRPr="003850F3">
        <w:rPr>
          <w:rFonts w:ascii="Simplified Arabic" w:hAnsi="Simplified Arabic" w:cs="Simplified Arabic" w:hint="cs"/>
          <w:b/>
          <w:bCs/>
          <w:sz w:val="32"/>
          <w:szCs w:val="32"/>
          <w:rtl/>
          <w:lang w:bidi="ar-IQ"/>
        </w:rPr>
        <w:t xml:space="preserve">1. مقدمة المؤلف : </w:t>
      </w:r>
    </w:p>
    <w:p w:rsidR="00294FD9" w:rsidRDefault="003850F3" w:rsidP="00A774F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جاءت المقدمة بتسع صفحات ، وابتدأت بالبسملة ثم ينتهي من المقدمة بقوله : لعل أمثل ما نقوله في ختام هذا التصدير لتبرير عدم ترددنا عن إحياء </w:t>
      </w:r>
      <w:r w:rsidR="00F026D9">
        <w:rPr>
          <w:rFonts w:ascii="Simplified Arabic" w:hAnsi="Simplified Arabic" w:cs="Simplified Arabic" w:hint="cs"/>
          <w:sz w:val="32"/>
          <w:szCs w:val="32"/>
          <w:rtl/>
          <w:lang w:bidi="ar-IQ"/>
        </w:rPr>
        <w:t>التراث ال</w:t>
      </w:r>
      <w:r>
        <w:rPr>
          <w:rFonts w:ascii="Simplified Arabic" w:hAnsi="Simplified Arabic" w:cs="Simplified Arabic" w:hint="cs"/>
          <w:sz w:val="32"/>
          <w:szCs w:val="32"/>
          <w:rtl/>
          <w:lang w:bidi="ar-IQ"/>
        </w:rPr>
        <w:t xml:space="preserve">قديم الذي يظل قادراً على مواكبة الحداثة بما فيه من الإبداع والأصالة على ما في هذه الرسالة من صعاب كلمة </w:t>
      </w:r>
      <w:r w:rsidR="004B1680">
        <w:rPr>
          <w:rFonts w:ascii="Simplified Arabic" w:hAnsi="Simplified Arabic" w:cs="Simplified Arabic" w:hint="cs"/>
          <w:sz w:val="32"/>
          <w:szCs w:val="32"/>
          <w:rtl/>
          <w:lang w:bidi="ar-IQ"/>
        </w:rPr>
        <w:t xml:space="preserve">العماد </w:t>
      </w:r>
      <w:r>
        <w:rPr>
          <w:rFonts w:ascii="Simplified Arabic" w:hAnsi="Simplified Arabic" w:cs="Simplified Arabic" w:hint="cs"/>
          <w:sz w:val="32"/>
          <w:szCs w:val="32"/>
          <w:rtl/>
          <w:lang w:bidi="ar-IQ"/>
        </w:rPr>
        <w:t>الأصفهاني</w:t>
      </w:r>
      <w:r w:rsidR="004B1680">
        <w:rPr>
          <w:rFonts w:ascii="Simplified Arabic" w:hAnsi="Simplified Arabic" w:cs="Simplified Arabic" w:hint="cs"/>
          <w:sz w:val="32"/>
          <w:szCs w:val="32"/>
          <w:rtl/>
          <w:lang w:bidi="ar-IQ"/>
        </w:rPr>
        <w:t xml:space="preserve"> (515-597ه</w:t>
      </w:r>
      <w:r w:rsidR="00A774F5">
        <w:rPr>
          <w:rFonts w:ascii="Simplified Arabic" w:hAnsi="Simplified Arabic" w:cs="Simplified Arabic" w:hint="cs"/>
          <w:sz w:val="32"/>
          <w:szCs w:val="32"/>
          <w:rtl/>
          <w:lang w:bidi="ar-IQ"/>
        </w:rPr>
        <w:t>ـ</w:t>
      </w:r>
      <w:r w:rsidR="004B168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إذ يقول : </w:t>
      </w:r>
      <w:r w:rsidR="00702DB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رأيت أنه لا يكتب إنساناً كتاباً في يومه إلا قال في غده : لو غيّر هذا لكان أحسن ، ولو زيّد كذا لكان يستحسن ، ولو قدم هذا لكان أفضل ، ولو ترك هذا لكان أجمل ، وهذا من أعظم العبر ، وهو دليل على استيلاء النقص على جمل البشر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170"/>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3850F3" w:rsidRDefault="003850F3" w:rsidP="003850F3">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إن الكمال لله وحده ، وحسب المرء أن يكون </w:t>
      </w:r>
      <w:r w:rsidR="004B1680">
        <w:rPr>
          <w:rFonts w:ascii="Simplified Arabic" w:hAnsi="Simplified Arabic" w:cs="Simplified Arabic" w:hint="cs"/>
          <w:sz w:val="32"/>
          <w:szCs w:val="32"/>
          <w:rtl/>
          <w:lang w:bidi="ar-IQ"/>
        </w:rPr>
        <w:t>امينا و</w:t>
      </w:r>
      <w:r>
        <w:rPr>
          <w:rFonts w:ascii="Simplified Arabic" w:hAnsi="Simplified Arabic" w:cs="Simplified Arabic" w:hint="cs"/>
          <w:sz w:val="32"/>
          <w:szCs w:val="32"/>
          <w:rtl/>
          <w:lang w:bidi="ar-IQ"/>
        </w:rPr>
        <w:t>صادقاً فيما يعمل وفي هذا كل الرضا والعزاء ، ل</w:t>
      </w:r>
      <w:r w:rsidR="00F026D9">
        <w:rPr>
          <w:rFonts w:ascii="Simplified Arabic" w:hAnsi="Simplified Arabic" w:cs="Simplified Arabic" w:hint="cs"/>
          <w:sz w:val="32"/>
          <w:szCs w:val="32"/>
          <w:rtl/>
          <w:lang w:bidi="ar-IQ"/>
        </w:rPr>
        <w:t>أ</w:t>
      </w:r>
      <w:r>
        <w:rPr>
          <w:rFonts w:ascii="Simplified Arabic" w:hAnsi="Simplified Arabic" w:cs="Simplified Arabic" w:hint="cs"/>
          <w:sz w:val="32"/>
          <w:szCs w:val="32"/>
          <w:rtl/>
          <w:lang w:bidi="ar-IQ"/>
        </w:rPr>
        <w:t>ن العطاء مشفوعاً بالطموح الى الأفضل ، أجدى من النكوص مع التزمت ، وهذا هو معيار الارتقاء الحقيقي ، ولله الحمد وعليه التكلان</w:t>
      </w:r>
      <w:r w:rsidR="00F026D9">
        <w:rPr>
          <w:rFonts w:ascii="Simplified Arabic" w:hAnsi="Simplified Arabic" w:cs="Simplified Arabic" w:hint="cs"/>
          <w:sz w:val="32"/>
          <w:szCs w:val="32"/>
          <w:vertAlign w:val="superscript"/>
          <w:rtl/>
          <w:lang w:bidi="ar-IQ"/>
        </w:rPr>
        <w:t>(</w:t>
      </w:r>
      <w:r w:rsidR="00F026D9">
        <w:rPr>
          <w:rStyle w:val="a7"/>
          <w:rFonts w:ascii="Simplified Arabic" w:hAnsi="Simplified Arabic" w:cs="Simplified Arabic"/>
          <w:sz w:val="32"/>
          <w:szCs w:val="32"/>
          <w:rtl/>
          <w:lang w:bidi="ar-IQ"/>
        </w:rPr>
        <w:footnoteReference w:id="171"/>
      </w:r>
      <w:r w:rsidR="00F026D9">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 </w:t>
      </w:r>
    </w:p>
    <w:p w:rsidR="00B03177" w:rsidRDefault="00B03177" w:rsidP="00702DB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إن كتاب (محاضرات الأدباء) للراغب الأصفهاني أشبه بالكتاب الموسوعي ، فهو يحتوي ع</w:t>
      </w:r>
      <w:r w:rsidR="004B1680">
        <w:rPr>
          <w:rFonts w:ascii="Simplified Arabic" w:hAnsi="Simplified Arabic" w:cs="Simplified Arabic" w:hint="cs"/>
          <w:sz w:val="32"/>
          <w:szCs w:val="32"/>
          <w:rtl/>
          <w:lang w:bidi="ar-IQ"/>
        </w:rPr>
        <w:t>لى مختلف الفنون والعلوم كالشعر</w:t>
      </w:r>
      <w:r>
        <w:rPr>
          <w:rFonts w:ascii="Simplified Arabic" w:hAnsi="Simplified Arabic" w:cs="Simplified Arabic" w:hint="cs"/>
          <w:sz w:val="32"/>
          <w:szCs w:val="32"/>
          <w:rtl/>
          <w:lang w:bidi="ar-IQ"/>
        </w:rPr>
        <w:t xml:space="preserve"> والأدب والحكايات والقصص والأخبار ، ويتطرق الى مسائل الفقه والعقيدة ، والى مسائل اجتماعية كالأطعمة والاشربة ، ويتحدث عن الندماء ومجالس اللهو </w:t>
      </w:r>
      <w:r w:rsidR="00702DBE">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الغناء ، والى الغ</w:t>
      </w:r>
      <w:r w:rsidR="00702DBE">
        <w:rPr>
          <w:rFonts w:ascii="Simplified Arabic" w:hAnsi="Simplified Arabic" w:cs="Simplified Arabic" w:hint="cs"/>
          <w:sz w:val="32"/>
          <w:szCs w:val="32"/>
          <w:rtl/>
          <w:lang w:bidi="ar-IQ"/>
        </w:rPr>
        <w:t>ز</w:t>
      </w:r>
      <w:r>
        <w:rPr>
          <w:rFonts w:ascii="Simplified Arabic" w:hAnsi="Simplified Arabic" w:cs="Simplified Arabic" w:hint="cs"/>
          <w:sz w:val="32"/>
          <w:szCs w:val="32"/>
          <w:rtl/>
          <w:lang w:bidi="ar-IQ"/>
        </w:rPr>
        <w:t>ل والهوى والعشق ، ويتطرق كذلك الى مواضيع الزواج ومسائل الطلاق وغيرها .</w:t>
      </w:r>
    </w:p>
    <w:p w:rsidR="00B03177" w:rsidRDefault="00B03177" w:rsidP="00CB281D">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ويصف</w:t>
      </w:r>
      <w:r w:rsidR="00CB281D">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محقق الكتاب بكونه وجه يكاد يكون فريداً في بابه بين كتب الطرائف وال</w:t>
      </w:r>
      <w:r w:rsidR="00B47BE1">
        <w:rPr>
          <w:rFonts w:ascii="Simplified Arabic" w:hAnsi="Simplified Arabic" w:cs="Simplified Arabic" w:hint="cs"/>
          <w:sz w:val="32"/>
          <w:szCs w:val="32"/>
          <w:rtl/>
          <w:lang w:bidi="ar-IQ"/>
        </w:rPr>
        <w:t>ح</w:t>
      </w:r>
      <w:r>
        <w:rPr>
          <w:rFonts w:ascii="Simplified Arabic" w:hAnsi="Simplified Arabic" w:cs="Simplified Arabic" w:hint="cs"/>
          <w:sz w:val="32"/>
          <w:szCs w:val="32"/>
          <w:rtl/>
          <w:lang w:bidi="ar-IQ"/>
        </w:rPr>
        <w:t xml:space="preserve">كايات ، لأنه يمتاز بالشمولية والعمق وتهيمن عليه هواطل من معطيات الوجدان والعقل ، انه بحق سفر جامع بين الجد واللهو </w:t>
      </w:r>
      <w:r w:rsidR="00B47BE1">
        <w:rPr>
          <w:rFonts w:ascii="Simplified Arabic" w:hAnsi="Simplified Arabic" w:cs="Simplified Arabic" w:hint="cs"/>
          <w:sz w:val="32"/>
          <w:szCs w:val="32"/>
          <w:rtl/>
          <w:lang w:bidi="ar-IQ"/>
        </w:rPr>
        <w:t>والأخبار</w:t>
      </w:r>
      <w:r>
        <w:rPr>
          <w:rFonts w:ascii="Simplified Arabic" w:hAnsi="Simplified Arabic" w:cs="Simplified Arabic" w:hint="cs"/>
          <w:sz w:val="32"/>
          <w:szCs w:val="32"/>
          <w:rtl/>
          <w:lang w:bidi="ar-IQ"/>
        </w:rPr>
        <w:t xml:space="preserve"> والصور الأدبية ، وكأن الراغب </w:t>
      </w:r>
      <w:r w:rsidR="00702DBE">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يحدد به صفات النديم وثقافته </w:t>
      </w:r>
      <w:r w:rsidR="00B47BE1">
        <w:rPr>
          <w:rFonts w:ascii="Simplified Arabic" w:hAnsi="Simplified Arabic" w:cs="Simplified Arabic" w:hint="cs"/>
          <w:sz w:val="32"/>
          <w:szCs w:val="32"/>
          <w:rtl/>
          <w:lang w:bidi="ar-IQ"/>
        </w:rPr>
        <w:t>إذ</w:t>
      </w:r>
      <w:r>
        <w:rPr>
          <w:rFonts w:ascii="Simplified Arabic" w:hAnsi="Simplified Arabic" w:cs="Simplified Arabic" w:hint="cs"/>
          <w:sz w:val="32"/>
          <w:szCs w:val="32"/>
          <w:rtl/>
          <w:lang w:bidi="ar-IQ"/>
        </w:rPr>
        <w:t xml:space="preserve"> يقول : " ومن لا يتحلى في مجلس اللهو </w:t>
      </w:r>
      <w:r w:rsidR="00B47BE1">
        <w:rPr>
          <w:rFonts w:ascii="Simplified Arabic" w:hAnsi="Simplified Arabic" w:cs="Simplified Arabic" w:hint="cs"/>
          <w:sz w:val="32"/>
          <w:szCs w:val="32"/>
          <w:rtl/>
          <w:lang w:bidi="ar-IQ"/>
        </w:rPr>
        <w:t>إلا</w:t>
      </w:r>
      <w:r>
        <w:rPr>
          <w:rFonts w:ascii="Simplified Arabic" w:hAnsi="Simplified Arabic" w:cs="Simplified Arabic" w:hint="cs"/>
          <w:sz w:val="32"/>
          <w:szCs w:val="32"/>
          <w:rtl/>
          <w:lang w:bidi="ar-IQ"/>
        </w:rPr>
        <w:t xml:space="preserve"> بمعرفة اللغة والنحو ، كان من الحصر صورة ممثلة أو بهيمة مهملة ، ومن </w:t>
      </w:r>
      <w:r w:rsidR="00B47BE1">
        <w:rPr>
          <w:rFonts w:ascii="Simplified Arabic" w:hAnsi="Simplified Arabic" w:cs="Simplified Arabic" w:hint="cs"/>
          <w:sz w:val="32"/>
          <w:szCs w:val="32"/>
          <w:rtl/>
          <w:lang w:bidi="ar-IQ"/>
        </w:rPr>
        <w:t>لا</w:t>
      </w:r>
      <w:r>
        <w:rPr>
          <w:rFonts w:ascii="Simplified Arabic" w:hAnsi="Simplified Arabic" w:cs="Simplified Arabic" w:hint="cs"/>
          <w:sz w:val="32"/>
          <w:szCs w:val="32"/>
          <w:rtl/>
          <w:lang w:bidi="ar-IQ"/>
        </w:rPr>
        <w:t xml:space="preserve"> يتبع طرفاً من الفضائل المخلدة على ألسنة </w:t>
      </w:r>
      <w:r w:rsidR="00B47BE1">
        <w:rPr>
          <w:rFonts w:ascii="Simplified Arabic" w:hAnsi="Simplified Arabic" w:cs="Simplified Arabic" w:hint="cs"/>
          <w:sz w:val="32"/>
          <w:szCs w:val="32"/>
          <w:rtl/>
          <w:lang w:bidi="ar-IQ"/>
        </w:rPr>
        <w:t>الأوائل</w:t>
      </w:r>
      <w:r>
        <w:rPr>
          <w:rFonts w:ascii="Simplified Arabic" w:hAnsi="Simplified Arabic" w:cs="Simplified Arabic" w:hint="cs"/>
          <w:sz w:val="32"/>
          <w:szCs w:val="32"/>
          <w:rtl/>
          <w:lang w:bidi="ar-IQ"/>
        </w:rPr>
        <w:t xml:space="preserve"> كان</w:t>
      </w:r>
      <w:r w:rsidR="004B1680">
        <w:rPr>
          <w:rFonts w:ascii="Simplified Arabic" w:hAnsi="Simplified Arabic" w:cs="Simplified Arabic" w:hint="cs"/>
          <w:sz w:val="32"/>
          <w:szCs w:val="32"/>
          <w:rtl/>
          <w:lang w:bidi="ar-IQ"/>
        </w:rPr>
        <w:t xml:space="preserve"> قليل الادراك</w:t>
      </w:r>
      <w:r>
        <w:rPr>
          <w:rFonts w:ascii="Simplified Arabic" w:hAnsi="Simplified Arabic" w:cs="Simplified Arabic" w:hint="cs"/>
          <w:sz w:val="32"/>
          <w:szCs w:val="32"/>
          <w:rtl/>
          <w:lang w:bidi="ar-IQ"/>
        </w:rPr>
        <w:t xml:space="preserve">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172"/>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294FD9" w:rsidRDefault="00B03177" w:rsidP="00702DB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يعد كتاب المحاضرات قمة أدب المؤانسة والمجالسة في عصره ، </w:t>
      </w:r>
      <w:r w:rsidR="00B47BE1">
        <w:rPr>
          <w:rFonts w:ascii="Simplified Arabic" w:hAnsi="Simplified Arabic" w:cs="Simplified Arabic" w:hint="cs"/>
          <w:sz w:val="32"/>
          <w:szCs w:val="32"/>
          <w:rtl/>
          <w:lang w:bidi="ar-IQ"/>
        </w:rPr>
        <w:t>لأنه</w:t>
      </w:r>
      <w:r>
        <w:rPr>
          <w:rFonts w:ascii="Simplified Arabic" w:hAnsi="Simplified Arabic" w:cs="Simplified Arabic" w:hint="cs"/>
          <w:sz w:val="32"/>
          <w:szCs w:val="32"/>
          <w:rtl/>
          <w:lang w:bidi="ar-IQ"/>
        </w:rPr>
        <w:t xml:space="preserve"> يحتوي على مواضيع ممتعة وقصص شيقة في ثناياه ، كان يتمتع بها جلسائه في بغداد بدليل وضع الكثير من </w:t>
      </w:r>
      <w:r w:rsidR="00B47BE1">
        <w:rPr>
          <w:rFonts w:ascii="Simplified Arabic" w:hAnsi="Simplified Arabic" w:cs="Simplified Arabic" w:hint="cs"/>
          <w:sz w:val="32"/>
          <w:szCs w:val="32"/>
          <w:rtl/>
          <w:lang w:bidi="ar-IQ"/>
        </w:rPr>
        <w:t>الأدباء</w:t>
      </w:r>
      <w:r>
        <w:rPr>
          <w:rFonts w:ascii="Simplified Arabic" w:hAnsi="Simplified Arabic" w:cs="Simplified Arabic" w:hint="cs"/>
          <w:sz w:val="32"/>
          <w:szCs w:val="32"/>
          <w:rtl/>
          <w:lang w:bidi="ar-IQ"/>
        </w:rPr>
        <w:t xml:space="preserve"> </w:t>
      </w:r>
      <w:r w:rsidR="00B47BE1">
        <w:rPr>
          <w:rFonts w:ascii="Simplified Arabic" w:hAnsi="Simplified Arabic" w:cs="Simplified Arabic" w:hint="cs"/>
          <w:sz w:val="32"/>
          <w:szCs w:val="32"/>
          <w:rtl/>
          <w:lang w:bidi="ar-IQ"/>
        </w:rPr>
        <w:t>أسماء</w:t>
      </w:r>
      <w:r>
        <w:rPr>
          <w:rFonts w:ascii="Simplified Arabic" w:hAnsi="Simplified Arabic" w:cs="Simplified Arabic" w:hint="cs"/>
          <w:sz w:val="32"/>
          <w:szCs w:val="32"/>
          <w:rtl/>
          <w:lang w:bidi="ar-IQ"/>
        </w:rPr>
        <w:t xml:space="preserve"> وعناوين لمؤلفاتهم تحمل </w:t>
      </w:r>
      <w:r w:rsidR="00B47BE1">
        <w:rPr>
          <w:rFonts w:ascii="Simplified Arabic" w:hAnsi="Simplified Arabic" w:cs="Simplified Arabic" w:hint="cs"/>
          <w:sz w:val="32"/>
          <w:szCs w:val="32"/>
          <w:rtl/>
          <w:lang w:bidi="ar-IQ"/>
        </w:rPr>
        <w:t>أسماء</w:t>
      </w:r>
      <w:r>
        <w:rPr>
          <w:rFonts w:ascii="Simplified Arabic" w:hAnsi="Simplified Arabic" w:cs="Simplified Arabic" w:hint="cs"/>
          <w:sz w:val="32"/>
          <w:szCs w:val="32"/>
          <w:rtl/>
          <w:lang w:bidi="ar-IQ"/>
        </w:rPr>
        <w:t xml:space="preserve"> مشابهة لكتاب المحاضرات ، وفي </w:t>
      </w:r>
      <w:r w:rsidR="00B47BE1">
        <w:rPr>
          <w:rFonts w:ascii="Simplified Arabic" w:hAnsi="Simplified Arabic" w:cs="Simplified Arabic" w:hint="cs"/>
          <w:sz w:val="32"/>
          <w:szCs w:val="32"/>
          <w:rtl/>
          <w:lang w:bidi="ar-IQ"/>
        </w:rPr>
        <w:t xml:space="preserve">ضوئه وضع </w:t>
      </w:r>
      <w:r w:rsidR="00702DBE">
        <w:rPr>
          <w:rFonts w:cs="Simplified Arabic" w:hint="cs"/>
          <w:sz w:val="32"/>
          <w:szCs w:val="32"/>
          <w:rtl/>
          <w:lang w:bidi="ar-IQ"/>
        </w:rPr>
        <w:t>ابن المرابط (ت485هـ/1092م) كتاب (طرق المجالسة وملح المؤانسة)،وكتاب (التذكرة الحمدونية) لابن حمدون (562هـ/1166م)</w:t>
      </w:r>
      <w:r w:rsidR="00702DBE">
        <w:rPr>
          <w:rFonts w:ascii="Simplified Arabic" w:hAnsi="Simplified Arabic" w:cs="Simplified Arabic" w:hint="cs"/>
          <w:sz w:val="32"/>
          <w:szCs w:val="32"/>
          <w:rtl/>
          <w:lang w:bidi="ar-IQ"/>
        </w:rPr>
        <w:t xml:space="preserve"> ، وكتاب (طرف الألباب وتحف الأحباب) لليافعي </w:t>
      </w:r>
      <w:r w:rsidR="00702DBE" w:rsidRPr="00087D56">
        <w:rPr>
          <w:rFonts w:cs="Simplified Arabic" w:hint="cs"/>
          <w:sz w:val="32"/>
          <w:szCs w:val="32"/>
          <w:rtl/>
          <w:lang w:bidi="ar-IQ"/>
        </w:rPr>
        <w:t>(ت768هـ/1366م)</w:t>
      </w:r>
      <w:r w:rsidR="00702DBE">
        <w:rPr>
          <w:rFonts w:cs="Simplified Arabic" w:hint="cs"/>
          <w:sz w:val="32"/>
          <w:szCs w:val="32"/>
          <w:rtl/>
          <w:lang w:bidi="ar-IQ"/>
        </w:rPr>
        <w:t xml:space="preserve"> ، </w:t>
      </w:r>
      <w:r w:rsidR="00B47BE1">
        <w:rPr>
          <w:rFonts w:ascii="Simplified Arabic" w:hAnsi="Simplified Arabic" w:cs="Simplified Arabic" w:hint="cs"/>
          <w:sz w:val="32"/>
          <w:szCs w:val="32"/>
          <w:rtl/>
          <w:lang w:bidi="ar-IQ"/>
        </w:rPr>
        <w:t xml:space="preserve">شهاب الدين الابشيهي </w:t>
      </w:r>
      <w:r w:rsidR="00B47BE1" w:rsidRPr="00FF41BC">
        <w:rPr>
          <w:rFonts w:cs="Simplified Arabic" w:hint="cs"/>
          <w:sz w:val="32"/>
          <w:szCs w:val="32"/>
          <w:rtl/>
          <w:lang w:bidi="ar-IQ"/>
        </w:rPr>
        <w:t>(ت85</w:t>
      </w:r>
      <w:r w:rsidR="00BC768A">
        <w:rPr>
          <w:rFonts w:cs="Simplified Arabic" w:hint="cs"/>
          <w:sz w:val="32"/>
          <w:szCs w:val="32"/>
          <w:rtl/>
          <w:lang w:bidi="ar-IQ"/>
        </w:rPr>
        <w:t>2</w:t>
      </w:r>
      <w:r w:rsidR="00B47BE1" w:rsidRPr="00FF41BC">
        <w:rPr>
          <w:rFonts w:cs="Simplified Arabic" w:hint="cs"/>
          <w:sz w:val="32"/>
          <w:szCs w:val="32"/>
          <w:rtl/>
          <w:lang w:bidi="ar-IQ"/>
        </w:rPr>
        <w:t>هـ/1448م)</w:t>
      </w:r>
      <w:r w:rsidR="00B47BE1">
        <w:rPr>
          <w:rFonts w:ascii="Simplified Arabic" w:hAnsi="Simplified Arabic" w:cs="Simplified Arabic" w:hint="cs"/>
          <w:sz w:val="32"/>
          <w:szCs w:val="32"/>
          <w:rtl/>
          <w:lang w:bidi="ar-IQ"/>
        </w:rPr>
        <w:t xml:space="preserve"> كتابه (المستطرف في كل فن مستظرف)</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173"/>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2C545B" w:rsidRDefault="002C545B" w:rsidP="00702DB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وتطرق الراغب الأصفهاني في محاضراته الى مختلف المسائل والمواضيع التي تخص الواقع الإنساني ، ويرفد مواضيع</w:t>
      </w:r>
      <w:r w:rsidR="00702DBE">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التي رتبها على شكل حدود وتبلغ خمس </w:t>
      </w:r>
      <w:r>
        <w:rPr>
          <w:rFonts w:ascii="Simplified Arabic" w:hAnsi="Simplified Arabic" w:cs="Simplified Arabic" w:hint="cs"/>
          <w:sz w:val="32"/>
          <w:szCs w:val="32"/>
          <w:rtl/>
          <w:lang w:bidi="ar-IQ"/>
        </w:rPr>
        <w:lastRenderedPageBreak/>
        <w:t xml:space="preserve">وعشرين حداً ، والتي تتميز بالإيجاز وغزارة المعنى ، فهو يسند مواضيعه وأخباره بالآيات القرآنية والأحاديث النبوية </w:t>
      </w:r>
      <w:r w:rsidR="00C94928">
        <w:rPr>
          <w:rFonts w:ascii="Simplified Arabic" w:hAnsi="Simplified Arabic" w:cs="Simplified Arabic" w:hint="cs"/>
          <w:sz w:val="32"/>
          <w:szCs w:val="32"/>
          <w:rtl/>
          <w:lang w:bidi="ar-IQ"/>
        </w:rPr>
        <w:t xml:space="preserve">والنصوص التاريخية </w:t>
      </w:r>
      <w:r>
        <w:rPr>
          <w:rFonts w:ascii="Simplified Arabic" w:hAnsi="Simplified Arabic" w:cs="Simplified Arabic" w:hint="cs"/>
          <w:sz w:val="32"/>
          <w:szCs w:val="32"/>
          <w:rtl/>
          <w:lang w:bidi="ar-IQ"/>
        </w:rPr>
        <w:t>والأمثال والقصص وغيرها</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174"/>
      </w:r>
      <w:r w:rsidR="00294FD9" w:rsidRPr="00756ECF">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w:t>
      </w:r>
    </w:p>
    <w:p w:rsidR="00B47BE1" w:rsidRDefault="002C545B" w:rsidP="002C545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ويتميز الراغب الأصفهاني بالأمانة في العرض والروح الواقعية التي تجعله في منأى عن أي إساف أو تبذل وبعيداً عن التلفيق أو التصنع ، فهو لا يستر على عيب ، ولا يتردد في سوق الشواهد على ما فيها أحياناً من الركة أو السخرية أو الابتذال والبذاءة ما دامت ترمي الى الإمتاع والمصارحة والمكاشفة ، مثلاً في موضوع الذم (ذم من أدب بلا عقل) ، قال الراغب </w:t>
      </w:r>
      <w:r w:rsidR="00702DBE">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 ازدياد الأدب عن الأحمق ، كازدياد العذب في أصول الحنظل ، كلما ازداد رياً ازداد مرارة "</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175"/>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r w:rsidR="00294FD9" w:rsidRPr="00756ECF">
        <w:rPr>
          <w:rFonts w:ascii="Simplified Arabic" w:hAnsi="Simplified Arabic" w:cs="Simplified Arabic" w:hint="cs"/>
          <w:sz w:val="32"/>
          <w:szCs w:val="32"/>
          <w:rtl/>
          <w:lang w:bidi="ar-IQ"/>
        </w:rPr>
        <w:t xml:space="preserve"> </w:t>
      </w:r>
    </w:p>
    <w:p w:rsidR="00D8618B" w:rsidRPr="003850F3" w:rsidRDefault="00D8618B" w:rsidP="00D8618B">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2</w:t>
      </w:r>
      <w:r w:rsidRPr="003850F3">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حدود</w:t>
      </w:r>
      <w:r w:rsidR="009E67DD">
        <w:rPr>
          <w:rFonts w:ascii="Simplified Arabic" w:hAnsi="Simplified Arabic" w:cs="Simplified Arabic" w:hint="cs"/>
          <w:b/>
          <w:bCs/>
          <w:sz w:val="32"/>
          <w:szCs w:val="32"/>
          <w:rtl/>
          <w:lang w:bidi="ar-IQ"/>
        </w:rPr>
        <w:t xml:space="preserve"> (أبواب)</w:t>
      </w:r>
      <w:r>
        <w:rPr>
          <w:rFonts w:ascii="Simplified Arabic" w:hAnsi="Simplified Arabic" w:cs="Simplified Arabic" w:hint="cs"/>
          <w:b/>
          <w:bCs/>
          <w:sz w:val="32"/>
          <w:szCs w:val="32"/>
          <w:rtl/>
          <w:lang w:bidi="ar-IQ"/>
        </w:rPr>
        <w:t xml:space="preserve"> الكتاب</w:t>
      </w:r>
      <w:r w:rsidRPr="003850F3">
        <w:rPr>
          <w:rFonts w:ascii="Simplified Arabic" w:hAnsi="Simplified Arabic" w:cs="Simplified Arabic" w:hint="cs"/>
          <w:b/>
          <w:bCs/>
          <w:sz w:val="32"/>
          <w:szCs w:val="32"/>
          <w:rtl/>
          <w:lang w:bidi="ar-IQ"/>
        </w:rPr>
        <w:t xml:space="preserve"> : </w:t>
      </w:r>
    </w:p>
    <w:p w:rsidR="00B47BE1" w:rsidRDefault="00D8618B" w:rsidP="00D8618B">
      <w:pPr>
        <w:jc w:val="both"/>
        <w:rPr>
          <w:rFonts w:ascii="Simplified Arabic" w:hAnsi="Simplified Arabic" w:cs="Simplified Arabic" w:hint="cs"/>
          <w:sz w:val="32"/>
          <w:szCs w:val="32"/>
          <w:rtl/>
          <w:lang w:bidi="ar-IQ"/>
        </w:rPr>
      </w:pPr>
      <w:r w:rsidRPr="00D8618B">
        <w:rPr>
          <w:rFonts w:ascii="Simplified Arabic" w:hAnsi="Simplified Arabic" w:cs="Simplified Arabic" w:hint="cs"/>
          <w:b/>
          <w:bCs/>
          <w:sz w:val="32"/>
          <w:szCs w:val="32"/>
          <w:rtl/>
          <w:lang w:bidi="ar-IQ"/>
        </w:rPr>
        <w:t>الحد الأول</w:t>
      </w:r>
      <w:r w:rsidR="00294FD9" w:rsidRPr="00D8618B">
        <w:rPr>
          <w:rFonts w:ascii="Simplified Arabic" w:hAnsi="Simplified Arabic" w:cs="Simplified Arabic" w:hint="cs"/>
          <w:b/>
          <w:bCs/>
          <w:sz w:val="32"/>
          <w:szCs w:val="32"/>
          <w:vertAlign w:val="superscript"/>
          <w:rtl/>
          <w:lang w:bidi="ar-IQ"/>
        </w:rPr>
        <w:t>(</w:t>
      </w:r>
      <w:r w:rsidR="00294FD9" w:rsidRPr="00D8618B">
        <w:rPr>
          <w:rStyle w:val="a7"/>
          <w:rFonts w:ascii="Simplified Arabic" w:hAnsi="Simplified Arabic" w:cs="Simplified Arabic"/>
          <w:b/>
          <w:bCs/>
          <w:sz w:val="32"/>
          <w:szCs w:val="32"/>
          <w:rtl/>
          <w:lang w:bidi="ar-IQ"/>
        </w:rPr>
        <w:footnoteReference w:id="176"/>
      </w:r>
      <w:r w:rsidR="00294FD9" w:rsidRPr="00D8618B">
        <w:rPr>
          <w:rFonts w:ascii="Simplified Arabic" w:hAnsi="Simplified Arabic" w:cs="Simplified Arabic" w:hint="cs"/>
          <w:b/>
          <w:bCs/>
          <w:sz w:val="32"/>
          <w:szCs w:val="32"/>
          <w:vertAlign w:val="superscript"/>
          <w:rtl/>
          <w:lang w:bidi="ar-IQ"/>
        </w:rPr>
        <w:t>)</w:t>
      </w:r>
      <w:r w:rsidR="00294FD9" w:rsidRPr="00D8618B">
        <w:rPr>
          <w:rFonts w:ascii="Simplified Arabic" w:hAnsi="Simplified Arabic" w:cs="Simplified Arabic" w:hint="cs"/>
          <w:b/>
          <w:bCs/>
          <w:sz w:val="32"/>
          <w:szCs w:val="32"/>
          <w:rtl/>
          <w:lang w:bidi="ar-IQ"/>
        </w:rPr>
        <w:t xml:space="preserve"> </w:t>
      </w:r>
      <w:r w:rsidRPr="00D8618B">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العقل والعلوم والجهل وما يتعلق بها : </w:t>
      </w:r>
      <w:r w:rsidR="00294FD9" w:rsidRPr="00756ECF">
        <w:rPr>
          <w:rFonts w:ascii="Simplified Arabic" w:hAnsi="Simplified Arabic" w:cs="Simplified Arabic" w:hint="cs"/>
          <w:sz w:val="32"/>
          <w:szCs w:val="32"/>
          <w:rtl/>
          <w:lang w:bidi="ar-IQ"/>
        </w:rPr>
        <w:t xml:space="preserve">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اولا</w:t>
      </w:r>
      <w:r w:rsidR="00913C6B">
        <w:rPr>
          <w:rFonts w:ascii="Simplified Arabic" w:hAnsi="Simplified Arabic" w:cs="Simplified Arabic" w:hint="cs"/>
          <w:sz w:val="32"/>
          <w:szCs w:val="32"/>
          <w:rtl/>
          <w:lang w:bidi="ar-IQ"/>
        </w:rPr>
        <w:t xml:space="preserve"> : العقل والحمق وذم أتباع الهوى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ثانيا</w:t>
      </w:r>
      <w:r w:rsidR="00913C6B">
        <w:rPr>
          <w:rFonts w:ascii="Simplified Arabic" w:hAnsi="Simplified Arabic" w:cs="Simplified Arabic" w:hint="cs"/>
          <w:sz w:val="32"/>
          <w:szCs w:val="32"/>
          <w:rtl/>
          <w:lang w:bidi="ar-IQ"/>
        </w:rPr>
        <w:t xml:space="preserve"> : الحزم والعزم وما يضادهما ، والظن والشك والتشبث ، والعجلة . </w:t>
      </w:r>
    </w:p>
    <w:p w:rsidR="00913C6B" w:rsidRDefault="004B1680"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A774F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ثالثا</w:t>
      </w:r>
      <w:r w:rsidR="00913C6B">
        <w:rPr>
          <w:rFonts w:ascii="Simplified Arabic" w:hAnsi="Simplified Arabic" w:cs="Simplified Arabic" w:hint="cs"/>
          <w:sz w:val="32"/>
          <w:szCs w:val="32"/>
          <w:rtl/>
          <w:lang w:bidi="ar-IQ"/>
        </w:rPr>
        <w:t xml:space="preserve"> : المشاورة والاستبداد بالرأي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رابعا</w:t>
      </w:r>
      <w:r w:rsidR="00913C6B">
        <w:rPr>
          <w:rFonts w:ascii="Simplified Arabic" w:hAnsi="Simplified Arabic" w:cs="Simplified Arabic" w:hint="cs"/>
          <w:sz w:val="32"/>
          <w:szCs w:val="32"/>
          <w:rtl/>
          <w:lang w:bidi="ar-IQ"/>
        </w:rPr>
        <w:t xml:space="preserve"> : العلم والعلماء مدحاً وذماً ، والحفظ والنسيان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خامسا</w:t>
      </w:r>
      <w:r w:rsidR="00913C6B">
        <w:rPr>
          <w:rFonts w:ascii="Simplified Arabic" w:hAnsi="Simplified Arabic" w:cs="Simplified Arabic" w:hint="cs"/>
          <w:sz w:val="32"/>
          <w:szCs w:val="32"/>
          <w:rtl/>
          <w:lang w:bidi="ar-IQ"/>
        </w:rPr>
        <w:t xml:space="preserve"> : التعليم والتعلم وما يتعلق بهما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سادسا</w:t>
      </w:r>
      <w:r w:rsidR="00913C6B">
        <w:rPr>
          <w:rFonts w:ascii="Simplified Arabic" w:hAnsi="Simplified Arabic" w:cs="Simplified Arabic" w:hint="cs"/>
          <w:sz w:val="32"/>
          <w:szCs w:val="32"/>
          <w:rtl/>
          <w:lang w:bidi="ar-IQ"/>
        </w:rPr>
        <w:t xml:space="preserve"> : البلاغة وما يضادها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سابع</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النطق والسماع والمقال والسكوت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ثامن</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المذاكرة والمجادلة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تاسع</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الشعر والشعراء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عاشر</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الكتابة والكتاب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حادي عشر : التصحيفات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ثاني عشر : آلات الكتابة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ثالث عشر : الصدق والكذب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رابع عشر : السّر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913C6B">
        <w:rPr>
          <w:rFonts w:ascii="Simplified Arabic" w:hAnsi="Simplified Arabic" w:cs="Simplified Arabic" w:hint="cs"/>
          <w:sz w:val="32"/>
          <w:szCs w:val="32"/>
          <w:rtl/>
          <w:lang w:bidi="ar-IQ"/>
        </w:rPr>
        <w:t xml:space="preserve">خامس عشر : النصح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سادس عشر : المواعظة والمتعظون . </w:t>
      </w:r>
    </w:p>
    <w:p w:rsidR="00913C6B" w:rsidRDefault="00C45B6B" w:rsidP="00913C6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سابع عشر : الخطباء وقرّاء القرآن . </w:t>
      </w:r>
    </w:p>
    <w:p w:rsidR="00913C6B" w:rsidRDefault="00C45B6B" w:rsidP="00913C6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ثامن عشر : الفراسة والقيافة . </w:t>
      </w:r>
    </w:p>
    <w:p w:rsidR="00913C6B" w:rsidRDefault="00C45B6B" w:rsidP="00913C6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 xml:space="preserve">تاسع عشر : تأويل الرؤيا . </w:t>
      </w:r>
    </w:p>
    <w:p w:rsidR="00C03ADA" w:rsidRDefault="00C45B6B" w:rsidP="00913C6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عشرون : جمل علوم الأمم ورموز العرب .</w:t>
      </w:r>
    </w:p>
    <w:p w:rsidR="00A774F5" w:rsidRDefault="00A774F5" w:rsidP="00913C6B">
      <w:pPr>
        <w:jc w:val="both"/>
        <w:rPr>
          <w:rFonts w:ascii="Simplified Arabic" w:hAnsi="Simplified Arabic" w:cs="Simplified Arabic" w:hint="cs"/>
          <w:b/>
          <w:bCs/>
          <w:sz w:val="32"/>
          <w:szCs w:val="32"/>
          <w:rtl/>
          <w:lang w:bidi="ar-IQ"/>
        </w:rPr>
      </w:pPr>
    </w:p>
    <w:p w:rsidR="00B47BE1" w:rsidRDefault="00913C6B" w:rsidP="00913C6B">
      <w:pPr>
        <w:jc w:val="both"/>
        <w:rPr>
          <w:rFonts w:ascii="Simplified Arabic" w:hAnsi="Simplified Arabic" w:cs="Simplified Arabic" w:hint="cs"/>
          <w:sz w:val="32"/>
          <w:szCs w:val="32"/>
          <w:rtl/>
          <w:lang w:bidi="ar-IQ"/>
        </w:rPr>
      </w:pPr>
      <w:r w:rsidRPr="00913C6B">
        <w:rPr>
          <w:rFonts w:ascii="Simplified Arabic" w:hAnsi="Simplified Arabic" w:cs="Simplified Arabic" w:hint="cs"/>
          <w:b/>
          <w:bCs/>
          <w:sz w:val="32"/>
          <w:szCs w:val="32"/>
          <w:rtl/>
          <w:lang w:bidi="ar-IQ"/>
        </w:rPr>
        <w:t>الحد الثاني</w:t>
      </w:r>
      <w:r w:rsidR="00294FD9" w:rsidRPr="00913C6B">
        <w:rPr>
          <w:rFonts w:ascii="Simplified Arabic" w:hAnsi="Simplified Arabic" w:cs="Simplified Arabic" w:hint="cs"/>
          <w:b/>
          <w:bCs/>
          <w:sz w:val="32"/>
          <w:szCs w:val="32"/>
          <w:vertAlign w:val="superscript"/>
          <w:rtl/>
          <w:lang w:bidi="ar-IQ"/>
        </w:rPr>
        <w:t>(</w:t>
      </w:r>
      <w:r w:rsidR="00294FD9" w:rsidRPr="00913C6B">
        <w:rPr>
          <w:rStyle w:val="a7"/>
          <w:rFonts w:ascii="Simplified Arabic" w:hAnsi="Simplified Arabic" w:cs="Simplified Arabic"/>
          <w:b/>
          <w:bCs/>
          <w:sz w:val="32"/>
          <w:szCs w:val="32"/>
          <w:rtl/>
          <w:lang w:bidi="ar-IQ"/>
        </w:rPr>
        <w:footnoteReference w:id="177"/>
      </w:r>
      <w:r w:rsidR="00294FD9" w:rsidRPr="00913C6B">
        <w:rPr>
          <w:rFonts w:ascii="Simplified Arabic" w:hAnsi="Simplified Arabic" w:cs="Simplified Arabic" w:hint="cs"/>
          <w:b/>
          <w:bCs/>
          <w:sz w:val="32"/>
          <w:szCs w:val="32"/>
          <w:vertAlign w:val="superscript"/>
          <w:rtl/>
          <w:lang w:bidi="ar-IQ"/>
        </w:rPr>
        <w:t>)</w:t>
      </w:r>
      <w:r w:rsidR="00294FD9" w:rsidRPr="00913C6B">
        <w:rPr>
          <w:rFonts w:ascii="Simplified Arabic" w:hAnsi="Simplified Arabic" w:cs="Simplified Arabic" w:hint="cs"/>
          <w:b/>
          <w:bCs/>
          <w:sz w:val="32"/>
          <w:szCs w:val="32"/>
          <w:rtl/>
          <w:lang w:bidi="ar-IQ"/>
        </w:rPr>
        <w:t xml:space="preserve"> </w:t>
      </w:r>
      <w:r w:rsidRPr="00913C6B">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السيادة وذويها وأتباعها :</w:t>
      </w:r>
      <w:r w:rsidR="00294FD9" w:rsidRPr="00756ECF">
        <w:rPr>
          <w:rFonts w:ascii="Simplified Arabic" w:hAnsi="Simplified Arabic" w:cs="Simplified Arabic" w:hint="cs"/>
          <w:sz w:val="32"/>
          <w:szCs w:val="32"/>
          <w:rtl/>
          <w:lang w:bidi="ar-IQ"/>
        </w:rPr>
        <w:t xml:space="preserve">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اولا</w:t>
      </w:r>
      <w:r w:rsidR="00913C6B">
        <w:rPr>
          <w:rFonts w:ascii="Simplified Arabic" w:hAnsi="Simplified Arabic" w:cs="Simplified Arabic" w:hint="cs"/>
          <w:sz w:val="32"/>
          <w:szCs w:val="32"/>
          <w:rtl/>
          <w:lang w:bidi="ar-IQ"/>
        </w:rPr>
        <w:t xml:space="preserve">: السيادة والولاية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ثاني</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أحوال أتباع السلاطين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ثالث</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القضاء والشهادة . </w:t>
      </w:r>
    </w:p>
    <w:p w:rsidR="00913C6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13C6B">
        <w:rPr>
          <w:rFonts w:ascii="Simplified Arabic" w:hAnsi="Simplified Arabic" w:cs="Simplified Arabic" w:hint="cs"/>
          <w:sz w:val="32"/>
          <w:szCs w:val="32"/>
          <w:rtl/>
          <w:lang w:bidi="ar-IQ"/>
        </w:rPr>
        <w:t>رابع</w:t>
      </w:r>
      <w:r w:rsidR="004B1680">
        <w:rPr>
          <w:rFonts w:ascii="Simplified Arabic" w:hAnsi="Simplified Arabic" w:cs="Simplified Arabic" w:hint="cs"/>
          <w:sz w:val="32"/>
          <w:szCs w:val="32"/>
          <w:rtl/>
          <w:lang w:bidi="ar-IQ"/>
        </w:rPr>
        <w:t>ا</w:t>
      </w:r>
      <w:r w:rsidR="00913C6B">
        <w:rPr>
          <w:rFonts w:ascii="Simplified Arabic" w:hAnsi="Simplified Arabic" w:cs="Simplified Arabic" w:hint="cs"/>
          <w:sz w:val="32"/>
          <w:szCs w:val="32"/>
          <w:rtl/>
          <w:lang w:bidi="ar-IQ"/>
        </w:rPr>
        <w:t xml:space="preserve"> : الحجاب والغلمان . </w:t>
      </w:r>
    </w:p>
    <w:p w:rsidR="003A4430" w:rsidRDefault="003A4430" w:rsidP="00C03ADA">
      <w:pPr>
        <w:ind w:left="1811" w:hanging="1811"/>
        <w:jc w:val="both"/>
        <w:rPr>
          <w:rFonts w:ascii="Simplified Arabic" w:hAnsi="Simplified Arabic" w:cs="Simplified Arabic" w:hint="cs"/>
          <w:sz w:val="32"/>
          <w:szCs w:val="32"/>
          <w:rtl/>
          <w:lang w:bidi="ar-IQ"/>
        </w:rPr>
      </w:pPr>
    </w:p>
    <w:p w:rsidR="00B47BE1" w:rsidRDefault="00C03ADA" w:rsidP="00C03ADA">
      <w:pPr>
        <w:ind w:left="1811" w:hanging="1811"/>
        <w:jc w:val="both"/>
        <w:rPr>
          <w:rFonts w:ascii="Simplified Arabic" w:hAnsi="Simplified Arabic" w:cs="Simplified Arabic" w:hint="cs"/>
          <w:sz w:val="32"/>
          <w:szCs w:val="32"/>
          <w:rtl/>
          <w:lang w:bidi="ar-IQ"/>
        </w:rPr>
      </w:pPr>
      <w:r w:rsidRPr="00C03ADA">
        <w:rPr>
          <w:rFonts w:ascii="Simplified Arabic" w:hAnsi="Simplified Arabic" w:cs="Simplified Arabic" w:hint="cs"/>
          <w:b/>
          <w:bCs/>
          <w:sz w:val="32"/>
          <w:szCs w:val="32"/>
          <w:rtl/>
          <w:lang w:bidi="ar-IQ"/>
        </w:rPr>
        <w:t>الحد الثالث</w:t>
      </w:r>
      <w:r w:rsidR="00294FD9" w:rsidRPr="00C03ADA">
        <w:rPr>
          <w:rFonts w:ascii="Simplified Arabic" w:hAnsi="Simplified Arabic" w:cs="Simplified Arabic" w:hint="cs"/>
          <w:b/>
          <w:bCs/>
          <w:sz w:val="32"/>
          <w:szCs w:val="32"/>
          <w:vertAlign w:val="superscript"/>
          <w:rtl/>
          <w:lang w:bidi="ar-IQ"/>
        </w:rPr>
        <w:t>(</w:t>
      </w:r>
      <w:r w:rsidR="00294FD9" w:rsidRPr="00C03ADA">
        <w:rPr>
          <w:rStyle w:val="a7"/>
          <w:rFonts w:ascii="Simplified Arabic" w:hAnsi="Simplified Arabic" w:cs="Simplified Arabic"/>
          <w:b/>
          <w:bCs/>
          <w:sz w:val="32"/>
          <w:szCs w:val="32"/>
          <w:rtl/>
          <w:lang w:bidi="ar-IQ"/>
        </w:rPr>
        <w:footnoteReference w:id="178"/>
      </w:r>
      <w:r w:rsidR="00294FD9" w:rsidRPr="00C03ADA">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الإنصاف والظلم والعفو والعقاب والعداوة والحسد والتواضع والتكبر :</w:t>
      </w:r>
      <w:r w:rsidR="00294FD9">
        <w:rPr>
          <w:rFonts w:ascii="Simplified Arabic" w:hAnsi="Simplified Arabic" w:cs="Simplified Arabic" w:hint="cs"/>
          <w:sz w:val="32"/>
          <w:szCs w:val="32"/>
          <w:rtl/>
          <w:lang w:bidi="ar-IQ"/>
        </w:rPr>
        <w:t xml:space="preserve">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اولا</w:t>
      </w:r>
      <w:r w:rsidR="00C03ADA">
        <w:rPr>
          <w:rFonts w:ascii="Simplified Arabic" w:hAnsi="Simplified Arabic" w:cs="Simplified Arabic" w:hint="cs"/>
          <w:sz w:val="32"/>
          <w:szCs w:val="32"/>
          <w:rtl/>
          <w:lang w:bidi="ar-IQ"/>
        </w:rPr>
        <w:t xml:space="preserve"> : الإنصاف والظلم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ثاني</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مدح الحلم وكظم الغيض والرحمة والعفو ، والاستغفار والاعتذار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ثالث</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ذم الحلم ومدح العقاب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رابع</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العداوات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خامس</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الحسد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سادس</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التواضع والتكبر .</w:t>
      </w:r>
    </w:p>
    <w:p w:rsidR="00C03ADA" w:rsidRPr="00D95EE4" w:rsidRDefault="00C03ADA" w:rsidP="00294FD9">
      <w:pPr>
        <w:jc w:val="both"/>
        <w:rPr>
          <w:rFonts w:ascii="Simplified Arabic" w:hAnsi="Simplified Arabic" w:cs="Simplified Arabic" w:hint="cs"/>
          <w:sz w:val="16"/>
          <w:szCs w:val="16"/>
          <w:rtl/>
          <w:lang w:bidi="ar-IQ"/>
        </w:rPr>
      </w:pPr>
      <w:r>
        <w:rPr>
          <w:rFonts w:ascii="Simplified Arabic" w:hAnsi="Simplified Arabic" w:cs="Simplified Arabic" w:hint="cs"/>
          <w:sz w:val="32"/>
          <w:szCs w:val="32"/>
          <w:rtl/>
          <w:lang w:bidi="ar-IQ"/>
        </w:rPr>
        <w:t xml:space="preserve"> </w:t>
      </w:r>
    </w:p>
    <w:p w:rsidR="00294FD9" w:rsidRDefault="00C03ADA" w:rsidP="00D95EE4">
      <w:pPr>
        <w:ind w:left="1624" w:hanging="1624"/>
        <w:jc w:val="both"/>
        <w:rPr>
          <w:rFonts w:ascii="Simplified Arabic" w:hAnsi="Simplified Arabic" w:cs="Simplified Arabic" w:hint="cs"/>
          <w:sz w:val="32"/>
          <w:szCs w:val="32"/>
          <w:rtl/>
          <w:lang w:bidi="ar-IQ"/>
        </w:rPr>
      </w:pPr>
      <w:r w:rsidRPr="00C03ADA">
        <w:rPr>
          <w:rFonts w:ascii="Simplified Arabic" w:hAnsi="Simplified Arabic" w:cs="Simplified Arabic" w:hint="cs"/>
          <w:b/>
          <w:bCs/>
          <w:sz w:val="32"/>
          <w:szCs w:val="32"/>
          <w:rtl/>
          <w:lang w:bidi="ar-IQ"/>
        </w:rPr>
        <w:t>الحد الرابع</w:t>
      </w:r>
      <w:r w:rsidR="00294FD9" w:rsidRPr="00C03ADA">
        <w:rPr>
          <w:rFonts w:ascii="Simplified Arabic" w:hAnsi="Simplified Arabic" w:cs="Simplified Arabic" w:hint="cs"/>
          <w:b/>
          <w:bCs/>
          <w:sz w:val="32"/>
          <w:szCs w:val="32"/>
          <w:vertAlign w:val="superscript"/>
          <w:rtl/>
          <w:lang w:bidi="ar-IQ"/>
        </w:rPr>
        <w:t>(</w:t>
      </w:r>
      <w:r w:rsidR="00294FD9" w:rsidRPr="00C03ADA">
        <w:rPr>
          <w:rStyle w:val="a7"/>
          <w:rFonts w:ascii="Simplified Arabic" w:hAnsi="Simplified Arabic" w:cs="Simplified Arabic"/>
          <w:b/>
          <w:bCs/>
          <w:sz w:val="32"/>
          <w:szCs w:val="32"/>
          <w:rtl/>
          <w:lang w:bidi="ar-IQ"/>
        </w:rPr>
        <w:footnoteReference w:id="179"/>
      </w:r>
      <w:r w:rsidR="00294FD9" w:rsidRPr="00C03ADA">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في النصرة والأخلاق ، والمزح والحياء ، والأمانة والخيانة ، والرفعة والنذالة </w:t>
      </w:r>
      <w:r w:rsidR="00D95EE4">
        <w:rPr>
          <w:rFonts w:ascii="Simplified Arabic" w:hAnsi="Simplified Arabic" w:cs="Simplified Arabic" w:hint="cs"/>
          <w:sz w:val="32"/>
          <w:szCs w:val="32"/>
          <w:rtl/>
          <w:lang w:bidi="ar-IQ"/>
        </w:rPr>
        <w:t>:</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اولا</w:t>
      </w:r>
      <w:r w:rsidR="00C03ADA">
        <w:rPr>
          <w:rFonts w:ascii="Simplified Arabic" w:hAnsi="Simplified Arabic" w:cs="Simplified Arabic" w:hint="cs"/>
          <w:sz w:val="32"/>
          <w:szCs w:val="32"/>
          <w:rtl/>
          <w:lang w:bidi="ar-IQ"/>
        </w:rPr>
        <w:t xml:space="preserve"> : الجوار والنصرة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C03ADA">
        <w:rPr>
          <w:rFonts w:ascii="Simplified Arabic" w:hAnsi="Simplified Arabic" w:cs="Simplified Arabic" w:hint="cs"/>
          <w:sz w:val="32"/>
          <w:szCs w:val="32"/>
          <w:rtl/>
          <w:lang w:bidi="ar-IQ"/>
        </w:rPr>
        <w:t>ثاني</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الأخلاق الحسنة والقبيحة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ثالث</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المزح والضحك حمداً وذماً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رابع</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الحياء والوقاحة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خامس</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الأمانة والخيانة .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سادس</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المسابقة الى المعالي والرفعة والمجد . </w:t>
      </w:r>
    </w:p>
    <w:p w:rsidR="00C03ADA" w:rsidRDefault="00C45B6B" w:rsidP="00C03AD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سابع</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النذالة والتأخر عن المكارم والمثالب ، وصيانة النفس والفتوة والمروءة. </w:t>
      </w:r>
    </w:p>
    <w:p w:rsidR="00D95EE4" w:rsidRPr="00D95EE4" w:rsidRDefault="00D95EE4" w:rsidP="00C03ADA">
      <w:pPr>
        <w:jc w:val="both"/>
        <w:rPr>
          <w:rFonts w:ascii="Simplified Arabic" w:hAnsi="Simplified Arabic" w:cs="Simplified Arabic" w:hint="cs"/>
          <w:sz w:val="16"/>
          <w:szCs w:val="16"/>
          <w:rtl/>
          <w:lang w:bidi="ar-IQ"/>
        </w:rPr>
      </w:pPr>
    </w:p>
    <w:p w:rsidR="00C03ADA" w:rsidRDefault="00C03ADA" w:rsidP="00702DBE">
      <w:pPr>
        <w:jc w:val="both"/>
        <w:rPr>
          <w:rFonts w:ascii="Simplified Arabic" w:hAnsi="Simplified Arabic" w:cs="Simplified Arabic" w:hint="cs"/>
          <w:sz w:val="32"/>
          <w:szCs w:val="32"/>
          <w:rtl/>
          <w:lang w:bidi="ar-IQ"/>
        </w:rPr>
      </w:pPr>
      <w:r w:rsidRPr="00C03ADA">
        <w:rPr>
          <w:rFonts w:ascii="Simplified Arabic" w:hAnsi="Simplified Arabic" w:cs="Simplified Arabic" w:hint="cs"/>
          <w:b/>
          <w:bCs/>
          <w:sz w:val="32"/>
          <w:szCs w:val="32"/>
          <w:rtl/>
          <w:lang w:bidi="ar-IQ"/>
        </w:rPr>
        <w:t>الحد الخامس</w:t>
      </w:r>
      <w:r w:rsidR="00294FD9" w:rsidRPr="00C03ADA">
        <w:rPr>
          <w:rFonts w:ascii="Simplified Arabic" w:hAnsi="Simplified Arabic" w:cs="Simplified Arabic" w:hint="cs"/>
          <w:b/>
          <w:bCs/>
          <w:sz w:val="32"/>
          <w:szCs w:val="32"/>
          <w:vertAlign w:val="superscript"/>
          <w:rtl/>
          <w:lang w:bidi="ar-IQ"/>
        </w:rPr>
        <w:t>(</w:t>
      </w:r>
      <w:r w:rsidR="00294FD9" w:rsidRPr="00C03ADA">
        <w:rPr>
          <w:rStyle w:val="a7"/>
          <w:rFonts w:ascii="Simplified Arabic" w:hAnsi="Simplified Arabic" w:cs="Simplified Arabic"/>
          <w:b/>
          <w:bCs/>
          <w:sz w:val="32"/>
          <w:szCs w:val="32"/>
          <w:rtl/>
          <w:lang w:bidi="ar-IQ"/>
        </w:rPr>
        <w:footnoteReference w:id="180"/>
      </w:r>
      <w:r w:rsidR="00294FD9" w:rsidRPr="00C03ADA">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ذكر الأبوة وال</w:t>
      </w:r>
      <w:r w:rsidR="00702DBE">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نوة ومدحهما وذمهما والأقارب : </w:t>
      </w:r>
    </w:p>
    <w:p w:rsidR="00C03ADA" w:rsidRDefault="00C45B6B" w:rsidP="00C03AD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B1680">
        <w:rPr>
          <w:rFonts w:ascii="Simplified Arabic" w:hAnsi="Simplified Arabic" w:cs="Simplified Arabic" w:hint="cs"/>
          <w:sz w:val="32"/>
          <w:szCs w:val="32"/>
          <w:rtl/>
          <w:lang w:bidi="ar-IQ"/>
        </w:rPr>
        <w:t>اولا</w:t>
      </w:r>
      <w:r w:rsidR="00C03ADA">
        <w:rPr>
          <w:rFonts w:ascii="Simplified Arabic" w:hAnsi="Simplified Arabic" w:cs="Simplified Arabic" w:hint="cs"/>
          <w:sz w:val="32"/>
          <w:szCs w:val="32"/>
          <w:rtl/>
          <w:lang w:bidi="ar-IQ"/>
        </w:rPr>
        <w:t xml:space="preserve"> : البنون والبنات . </w:t>
      </w:r>
    </w:p>
    <w:p w:rsidR="00B47BE1" w:rsidRDefault="00C45B6B" w:rsidP="00C03AD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ثاني</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ممادح الأبوة ومذامها ووصف القبائل </w:t>
      </w:r>
      <w:r w:rsidR="00294FD9">
        <w:rPr>
          <w:rFonts w:ascii="Simplified Arabic" w:hAnsi="Simplified Arabic" w:cs="Simplified Arabic" w:hint="cs"/>
          <w:sz w:val="32"/>
          <w:szCs w:val="32"/>
          <w:rtl/>
          <w:lang w:bidi="ar-IQ"/>
        </w:rPr>
        <w:t xml:space="preserve">.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ثالث</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 الدعوة .</w:t>
      </w:r>
    </w:p>
    <w:p w:rsidR="00C03ADA"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03ADA">
        <w:rPr>
          <w:rFonts w:ascii="Simplified Arabic" w:hAnsi="Simplified Arabic" w:cs="Simplified Arabic" w:hint="cs"/>
          <w:sz w:val="32"/>
          <w:szCs w:val="32"/>
          <w:rtl/>
          <w:lang w:bidi="ar-IQ"/>
        </w:rPr>
        <w:t>رابع</w:t>
      </w:r>
      <w:r w:rsidR="004B1680">
        <w:rPr>
          <w:rFonts w:ascii="Simplified Arabic" w:hAnsi="Simplified Arabic" w:cs="Simplified Arabic" w:hint="cs"/>
          <w:sz w:val="32"/>
          <w:szCs w:val="32"/>
          <w:rtl/>
          <w:lang w:bidi="ar-IQ"/>
        </w:rPr>
        <w:t>ا</w:t>
      </w:r>
      <w:r w:rsidR="00C03ADA">
        <w:rPr>
          <w:rFonts w:ascii="Simplified Arabic" w:hAnsi="Simplified Arabic" w:cs="Simplified Arabic" w:hint="cs"/>
          <w:sz w:val="32"/>
          <w:szCs w:val="32"/>
          <w:rtl/>
          <w:lang w:bidi="ar-IQ"/>
        </w:rPr>
        <w:t xml:space="preserve"> </w:t>
      </w:r>
      <w:r w:rsidR="00702DBE">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الأقارب</w:t>
      </w:r>
      <w:r w:rsidR="00C03ADA">
        <w:rPr>
          <w:rFonts w:ascii="Simplified Arabic" w:hAnsi="Simplified Arabic" w:cs="Simplified Arabic" w:hint="cs"/>
          <w:sz w:val="32"/>
          <w:szCs w:val="32"/>
          <w:rtl/>
          <w:lang w:bidi="ar-IQ"/>
        </w:rPr>
        <w:t xml:space="preserve"> . </w:t>
      </w:r>
    </w:p>
    <w:p w:rsidR="00B47BE1" w:rsidRDefault="00C03ADA" w:rsidP="00D95EE4">
      <w:pPr>
        <w:jc w:val="both"/>
        <w:rPr>
          <w:rFonts w:ascii="Simplified Arabic" w:hAnsi="Simplified Arabic" w:cs="Simplified Arabic" w:hint="cs"/>
          <w:sz w:val="32"/>
          <w:szCs w:val="32"/>
          <w:rtl/>
          <w:lang w:bidi="ar-IQ"/>
        </w:rPr>
      </w:pPr>
      <w:r w:rsidRPr="00C03ADA">
        <w:rPr>
          <w:rFonts w:ascii="Simplified Arabic" w:hAnsi="Simplified Arabic" w:cs="Simplified Arabic" w:hint="cs"/>
          <w:b/>
          <w:bCs/>
          <w:sz w:val="32"/>
          <w:szCs w:val="32"/>
          <w:rtl/>
          <w:lang w:bidi="ar-IQ"/>
        </w:rPr>
        <w:t>الحد السادس</w:t>
      </w:r>
      <w:r w:rsidR="00294FD9" w:rsidRPr="00C03ADA">
        <w:rPr>
          <w:rFonts w:ascii="Simplified Arabic" w:hAnsi="Simplified Arabic" w:cs="Simplified Arabic" w:hint="cs"/>
          <w:b/>
          <w:bCs/>
          <w:sz w:val="32"/>
          <w:szCs w:val="32"/>
          <w:vertAlign w:val="superscript"/>
          <w:rtl/>
          <w:lang w:bidi="ar-IQ"/>
        </w:rPr>
        <w:t>(</w:t>
      </w:r>
      <w:r w:rsidR="00294FD9" w:rsidRPr="00C03ADA">
        <w:rPr>
          <w:rStyle w:val="a7"/>
          <w:rFonts w:ascii="Simplified Arabic" w:hAnsi="Simplified Arabic" w:cs="Simplified Arabic"/>
          <w:b/>
          <w:bCs/>
          <w:sz w:val="32"/>
          <w:szCs w:val="32"/>
          <w:rtl/>
          <w:lang w:bidi="ar-IQ"/>
        </w:rPr>
        <w:footnoteReference w:id="181"/>
      </w:r>
      <w:r w:rsidR="00294FD9" w:rsidRPr="00C03ADA">
        <w:rPr>
          <w:rFonts w:ascii="Simplified Arabic" w:hAnsi="Simplified Arabic" w:cs="Simplified Arabic" w:hint="cs"/>
          <w:b/>
          <w:bCs/>
          <w:sz w:val="32"/>
          <w:szCs w:val="32"/>
          <w:vertAlign w:val="superscript"/>
          <w:rtl/>
          <w:lang w:bidi="ar-IQ"/>
        </w:rPr>
        <w:t>)</w:t>
      </w:r>
      <w:r w:rsidR="00294FD9" w:rsidRPr="00C03ADA">
        <w:rPr>
          <w:rFonts w:ascii="Simplified Arabic" w:hAnsi="Simplified Arabic" w:cs="Simplified Arabic" w:hint="cs"/>
          <w:b/>
          <w:bCs/>
          <w:sz w:val="32"/>
          <w:szCs w:val="32"/>
          <w:rtl/>
          <w:lang w:bidi="ar-IQ"/>
        </w:rPr>
        <w:t xml:space="preserve"> </w:t>
      </w:r>
      <w:r w:rsidRPr="00C03ADA">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الشكر والمدح والذم والاغتياب والأدعية والتهنئة والهدية </w:t>
      </w:r>
      <w:r w:rsidR="00D95EE4">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rtl/>
          <w:lang w:bidi="ar-IQ"/>
        </w:rPr>
        <w:t xml:space="preserve">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30745">
        <w:rPr>
          <w:rFonts w:ascii="Simplified Arabic" w:hAnsi="Simplified Arabic" w:cs="Simplified Arabic" w:hint="cs"/>
          <w:sz w:val="32"/>
          <w:szCs w:val="32"/>
          <w:rtl/>
          <w:lang w:bidi="ar-IQ"/>
        </w:rPr>
        <w:t>اولا</w:t>
      </w:r>
      <w:r w:rsidR="00D95EE4">
        <w:rPr>
          <w:rFonts w:ascii="Simplified Arabic" w:hAnsi="Simplified Arabic" w:cs="Simplified Arabic" w:hint="cs"/>
          <w:sz w:val="32"/>
          <w:szCs w:val="32"/>
          <w:rtl/>
          <w:lang w:bidi="ar-IQ"/>
        </w:rPr>
        <w:t xml:space="preserve"> : الشكر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ثاني</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المدح ومستحقوه والهجو وذووه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ثالث</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الغيبة والنميمة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رابع</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التحية والأدعية والتهنئة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خامس</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الدعاء على الإنسان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سادس</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الهدايا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سابع</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الطب والمرض والعيادة .</w:t>
      </w:r>
    </w:p>
    <w:p w:rsidR="00D95EE4" w:rsidRDefault="00D95EE4" w:rsidP="00294FD9">
      <w:pPr>
        <w:jc w:val="both"/>
        <w:rPr>
          <w:rFonts w:ascii="Simplified Arabic" w:hAnsi="Simplified Arabic" w:cs="Simplified Arabic" w:hint="cs"/>
          <w:sz w:val="32"/>
          <w:szCs w:val="32"/>
          <w:rtl/>
          <w:lang w:bidi="ar-IQ"/>
        </w:rPr>
      </w:pPr>
    </w:p>
    <w:p w:rsidR="00D95EE4" w:rsidRDefault="00D95EE4" w:rsidP="00D95EE4">
      <w:pPr>
        <w:jc w:val="both"/>
        <w:rPr>
          <w:rFonts w:ascii="Simplified Arabic" w:hAnsi="Simplified Arabic" w:cs="Simplified Arabic" w:hint="cs"/>
          <w:sz w:val="32"/>
          <w:szCs w:val="32"/>
          <w:rtl/>
          <w:lang w:bidi="ar-IQ"/>
        </w:rPr>
      </w:pPr>
      <w:r w:rsidRPr="00D95EE4">
        <w:rPr>
          <w:rFonts w:ascii="Simplified Arabic" w:hAnsi="Simplified Arabic" w:cs="Simplified Arabic" w:hint="cs"/>
          <w:b/>
          <w:bCs/>
          <w:sz w:val="32"/>
          <w:szCs w:val="32"/>
          <w:rtl/>
          <w:lang w:bidi="ar-IQ"/>
        </w:rPr>
        <w:t>الحد السابع</w:t>
      </w:r>
      <w:r w:rsidR="00294FD9" w:rsidRPr="00D95EE4">
        <w:rPr>
          <w:rFonts w:ascii="Simplified Arabic" w:hAnsi="Simplified Arabic" w:cs="Simplified Arabic" w:hint="cs"/>
          <w:b/>
          <w:bCs/>
          <w:sz w:val="32"/>
          <w:szCs w:val="32"/>
          <w:vertAlign w:val="superscript"/>
          <w:rtl/>
          <w:lang w:bidi="ar-IQ"/>
        </w:rPr>
        <w:t>(</w:t>
      </w:r>
      <w:r w:rsidR="00294FD9" w:rsidRPr="00D95EE4">
        <w:rPr>
          <w:rStyle w:val="a7"/>
          <w:rFonts w:ascii="Simplified Arabic" w:hAnsi="Simplified Arabic" w:cs="Simplified Arabic"/>
          <w:b/>
          <w:bCs/>
          <w:sz w:val="32"/>
          <w:szCs w:val="32"/>
          <w:rtl/>
          <w:lang w:bidi="ar-IQ"/>
        </w:rPr>
        <w:footnoteReference w:id="182"/>
      </w:r>
      <w:r w:rsidR="00294FD9" w:rsidRPr="00D95EE4">
        <w:rPr>
          <w:rFonts w:ascii="Simplified Arabic" w:hAnsi="Simplified Arabic" w:cs="Simplified Arabic" w:hint="cs"/>
          <w:b/>
          <w:bCs/>
          <w:sz w:val="32"/>
          <w:szCs w:val="32"/>
          <w:vertAlign w:val="superscript"/>
          <w:rtl/>
          <w:lang w:bidi="ar-IQ"/>
        </w:rPr>
        <w:t>)</w:t>
      </w:r>
      <w:r w:rsidR="00294FD9" w:rsidRPr="00D95EE4">
        <w:rPr>
          <w:rFonts w:ascii="Simplified Arabic" w:hAnsi="Simplified Arabic" w:cs="Simplified Arabic" w:hint="cs"/>
          <w:b/>
          <w:bCs/>
          <w:sz w:val="32"/>
          <w:szCs w:val="32"/>
          <w:rtl/>
          <w:lang w:bidi="ar-IQ"/>
        </w:rPr>
        <w:t xml:space="preserve"> </w:t>
      </w:r>
      <w:r w:rsidRPr="00D95EE4">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الهمم والجد والآمال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30745">
        <w:rPr>
          <w:rFonts w:ascii="Simplified Arabic" w:hAnsi="Simplified Arabic" w:cs="Simplified Arabic" w:hint="cs"/>
          <w:sz w:val="32"/>
          <w:szCs w:val="32"/>
          <w:rtl/>
          <w:lang w:bidi="ar-IQ"/>
        </w:rPr>
        <w:t>اولا</w:t>
      </w:r>
      <w:r w:rsidR="00D95EE4">
        <w:rPr>
          <w:rFonts w:ascii="Simplified Arabic" w:hAnsi="Simplified Arabic" w:cs="Simplified Arabic" w:hint="cs"/>
          <w:sz w:val="32"/>
          <w:szCs w:val="32"/>
          <w:rtl/>
          <w:lang w:bidi="ar-IQ"/>
        </w:rPr>
        <w:t xml:space="preserve"> : الهمم الرفيعة والوضيعة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ثاني</w:t>
      </w:r>
      <w:r w:rsidR="00030745">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الجد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D95EE4">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الأماني والآمال . </w:t>
      </w:r>
    </w:p>
    <w:p w:rsidR="00B47BE1" w:rsidRDefault="00294FD9"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p>
    <w:p w:rsidR="00B47BE1" w:rsidRDefault="00D95EE4" w:rsidP="00D95EE4">
      <w:pPr>
        <w:jc w:val="both"/>
        <w:rPr>
          <w:rFonts w:ascii="Simplified Arabic" w:hAnsi="Simplified Arabic" w:cs="Simplified Arabic" w:hint="cs"/>
          <w:sz w:val="32"/>
          <w:szCs w:val="32"/>
          <w:rtl/>
          <w:lang w:bidi="ar-IQ"/>
        </w:rPr>
      </w:pPr>
      <w:r w:rsidRPr="00D95EE4">
        <w:rPr>
          <w:rFonts w:ascii="Simplified Arabic" w:hAnsi="Simplified Arabic" w:cs="Simplified Arabic" w:hint="cs"/>
          <w:b/>
          <w:bCs/>
          <w:sz w:val="32"/>
          <w:szCs w:val="32"/>
          <w:rtl/>
          <w:lang w:bidi="ar-IQ"/>
        </w:rPr>
        <w:t>الحد الثامن</w:t>
      </w:r>
      <w:r w:rsidR="00294FD9" w:rsidRPr="00D95EE4">
        <w:rPr>
          <w:rFonts w:ascii="Simplified Arabic" w:hAnsi="Simplified Arabic" w:cs="Simplified Arabic" w:hint="cs"/>
          <w:b/>
          <w:bCs/>
          <w:sz w:val="32"/>
          <w:szCs w:val="32"/>
          <w:vertAlign w:val="superscript"/>
          <w:rtl/>
          <w:lang w:bidi="ar-IQ"/>
        </w:rPr>
        <w:t>(</w:t>
      </w:r>
      <w:r w:rsidR="00294FD9" w:rsidRPr="00D95EE4">
        <w:rPr>
          <w:rStyle w:val="a7"/>
          <w:rFonts w:ascii="Simplified Arabic" w:hAnsi="Simplified Arabic" w:cs="Simplified Arabic"/>
          <w:b/>
          <w:bCs/>
          <w:sz w:val="32"/>
          <w:szCs w:val="32"/>
          <w:rtl/>
          <w:lang w:bidi="ar-IQ"/>
        </w:rPr>
        <w:footnoteReference w:id="183"/>
      </w:r>
      <w:r w:rsidR="00294FD9" w:rsidRPr="00D95EE4">
        <w:rPr>
          <w:rFonts w:ascii="Simplified Arabic" w:hAnsi="Simplified Arabic" w:cs="Simplified Arabic" w:hint="cs"/>
          <w:b/>
          <w:bCs/>
          <w:sz w:val="32"/>
          <w:szCs w:val="32"/>
          <w:vertAlign w:val="superscript"/>
          <w:rtl/>
          <w:lang w:bidi="ar-IQ"/>
        </w:rPr>
        <w:t>)</w:t>
      </w:r>
      <w:r w:rsidR="00294FD9" w:rsidRPr="00D95EE4">
        <w:rPr>
          <w:rFonts w:ascii="Simplified Arabic" w:hAnsi="Simplified Arabic" w:cs="Simplified Arabic" w:hint="cs"/>
          <w:b/>
          <w:bCs/>
          <w:sz w:val="32"/>
          <w:szCs w:val="32"/>
          <w:rtl/>
          <w:lang w:bidi="ar-IQ"/>
        </w:rPr>
        <w:t xml:space="preserve"> </w:t>
      </w:r>
      <w:r w:rsidRPr="00D95EE4">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الصناعات والمكاسب والتقلب والغنى والفقر : </w:t>
      </w:r>
      <w:r w:rsidR="00B47BE1">
        <w:rPr>
          <w:rFonts w:ascii="Simplified Arabic" w:hAnsi="Simplified Arabic" w:cs="Simplified Arabic" w:hint="cs"/>
          <w:sz w:val="32"/>
          <w:szCs w:val="32"/>
          <w:rtl/>
          <w:lang w:bidi="ar-IQ"/>
        </w:rPr>
        <w:t xml:space="preserve">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2469F">
        <w:rPr>
          <w:rFonts w:ascii="Simplified Arabic" w:hAnsi="Simplified Arabic" w:cs="Simplified Arabic" w:hint="cs"/>
          <w:sz w:val="32"/>
          <w:szCs w:val="32"/>
          <w:rtl/>
          <w:lang w:bidi="ar-IQ"/>
        </w:rPr>
        <w:t>اولا</w:t>
      </w:r>
      <w:r w:rsidR="00D95EE4">
        <w:rPr>
          <w:rFonts w:ascii="Simplified Arabic" w:hAnsi="Simplified Arabic" w:cs="Simplified Arabic" w:hint="cs"/>
          <w:sz w:val="32"/>
          <w:szCs w:val="32"/>
          <w:rtl/>
          <w:lang w:bidi="ar-IQ"/>
        </w:rPr>
        <w:t xml:space="preserve"> : الحرفة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ثاني</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المبايعة . </w:t>
      </w:r>
    </w:p>
    <w:p w:rsidR="00D95EE4"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الدّين ومتعلقاته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رابع</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w:t>
      </w:r>
      <w:r w:rsidR="00234D18">
        <w:rPr>
          <w:rFonts w:ascii="Simplified Arabic" w:hAnsi="Simplified Arabic" w:cs="Simplified Arabic" w:hint="cs"/>
          <w:sz w:val="32"/>
          <w:szCs w:val="32"/>
          <w:rtl/>
          <w:lang w:bidi="ar-IQ"/>
        </w:rPr>
        <w:t>الإيمان</w:t>
      </w:r>
      <w:r w:rsidR="00D95EE4">
        <w:rPr>
          <w:rFonts w:ascii="Simplified Arabic" w:hAnsi="Simplified Arabic" w:cs="Simplified Arabic" w:hint="cs"/>
          <w:sz w:val="32"/>
          <w:szCs w:val="32"/>
          <w:rtl/>
          <w:lang w:bidi="ar-IQ"/>
        </w:rPr>
        <w:t xml:space="preserve">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خامس</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الاكتساب </w:t>
      </w:r>
      <w:r w:rsidR="00234D18">
        <w:rPr>
          <w:rFonts w:ascii="Simplified Arabic" w:hAnsi="Simplified Arabic" w:cs="Simplified Arabic" w:hint="cs"/>
          <w:sz w:val="32"/>
          <w:szCs w:val="32"/>
          <w:rtl/>
          <w:lang w:bidi="ar-IQ"/>
        </w:rPr>
        <w:t>والإنفاق</w:t>
      </w:r>
      <w:r w:rsidR="00D95EE4">
        <w:rPr>
          <w:rFonts w:ascii="Simplified Arabic" w:hAnsi="Simplified Arabic" w:cs="Simplified Arabic" w:hint="cs"/>
          <w:sz w:val="32"/>
          <w:szCs w:val="32"/>
          <w:rtl/>
          <w:lang w:bidi="ar-IQ"/>
        </w:rPr>
        <w:t xml:space="preserve">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سادس</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مدح الغنى وذم الفقر . </w:t>
      </w:r>
    </w:p>
    <w:p w:rsidR="00D95EE4" w:rsidRDefault="00C45B6B" w:rsidP="00D95EE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D95EE4">
        <w:rPr>
          <w:rFonts w:ascii="Simplified Arabic" w:hAnsi="Simplified Arabic" w:cs="Simplified Arabic" w:hint="cs"/>
          <w:sz w:val="32"/>
          <w:szCs w:val="32"/>
          <w:rtl/>
          <w:lang w:bidi="ar-IQ"/>
        </w:rPr>
        <w:t>سابع</w:t>
      </w:r>
      <w:r w:rsidR="0032469F">
        <w:rPr>
          <w:rFonts w:ascii="Simplified Arabic" w:hAnsi="Simplified Arabic" w:cs="Simplified Arabic" w:hint="cs"/>
          <w:sz w:val="32"/>
          <w:szCs w:val="32"/>
          <w:rtl/>
          <w:lang w:bidi="ar-IQ"/>
        </w:rPr>
        <w:t>ا</w:t>
      </w:r>
      <w:r w:rsidR="00D95EE4">
        <w:rPr>
          <w:rFonts w:ascii="Simplified Arabic" w:hAnsi="Simplified Arabic" w:cs="Simplified Arabic" w:hint="cs"/>
          <w:sz w:val="32"/>
          <w:szCs w:val="32"/>
          <w:rtl/>
          <w:lang w:bidi="ar-IQ"/>
        </w:rPr>
        <w:t xml:space="preserve"> : الزهد ومدح الفقر وذم الغنى . </w:t>
      </w:r>
    </w:p>
    <w:p w:rsidR="00D95EE4" w:rsidRDefault="00D95EE4" w:rsidP="00D95EE4">
      <w:pPr>
        <w:jc w:val="both"/>
        <w:rPr>
          <w:rFonts w:ascii="Simplified Arabic" w:hAnsi="Simplified Arabic" w:cs="Simplified Arabic" w:hint="cs"/>
          <w:sz w:val="32"/>
          <w:szCs w:val="32"/>
          <w:rtl/>
          <w:lang w:bidi="ar-IQ"/>
        </w:rPr>
      </w:pPr>
    </w:p>
    <w:p w:rsidR="00B47BE1" w:rsidRDefault="00D95EE4" w:rsidP="00D95EE4">
      <w:pPr>
        <w:jc w:val="both"/>
        <w:rPr>
          <w:rFonts w:ascii="Simplified Arabic" w:hAnsi="Simplified Arabic" w:cs="Simplified Arabic" w:hint="cs"/>
          <w:sz w:val="32"/>
          <w:szCs w:val="32"/>
          <w:rtl/>
          <w:lang w:bidi="ar-IQ"/>
        </w:rPr>
      </w:pPr>
      <w:r w:rsidRPr="00D95EE4">
        <w:rPr>
          <w:rFonts w:ascii="Simplified Arabic" w:hAnsi="Simplified Arabic" w:cs="Simplified Arabic" w:hint="cs"/>
          <w:b/>
          <w:bCs/>
          <w:sz w:val="32"/>
          <w:szCs w:val="32"/>
          <w:rtl/>
          <w:lang w:bidi="ar-IQ"/>
        </w:rPr>
        <w:t>الحد التاسع</w:t>
      </w:r>
      <w:r w:rsidR="00294FD9" w:rsidRPr="00D95EE4">
        <w:rPr>
          <w:rFonts w:ascii="Simplified Arabic" w:hAnsi="Simplified Arabic" w:cs="Simplified Arabic" w:hint="cs"/>
          <w:b/>
          <w:bCs/>
          <w:sz w:val="32"/>
          <w:szCs w:val="32"/>
          <w:vertAlign w:val="superscript"/>
          <w:rtl/>
          <w:lang w:bidi="ar-IQ"/>
        </w:rPr>
        <w:t>(</w:t>
      </w:r>
      <w:r w:rsidR="00294FD9" w:rsidRPr="00D95EE4">
        <w:rPr>
          <w:rStyle w:val="a7"/>
          <w:rFonts w:ascii="Simplified Arabic" w:hAnsi="Simplified Arabic" w:cs="Simplified Arabic"/>
          <w:b/>
          <w:bCs/>
          <w:sz w:val="32"/>
          <w:szCs w:val="32"/>
          <w:rtl/>
          <w:lang w:bidi="ar-IQ"/>
        </w:rPr>
        <w:footnoteReference w:id="184"/>
      </w:r>
      <w:r w:rsidR="00294FD9" w:rsidRPr="00D95EE4">
        <w:rPr>
          <w:rFonts w:ascii="Simplified Arabic" w:hAnsi="Simplified Arabic" w:cs="Simplified Arabic" w:hint="cs"/>
          <w:b/>
          <w:bCs/>
          <w:sz w:val="32"/>
          <w:szCs w:val="32"/>
          <w:vertAlign w:val="superscript"/>
          <w:rtl/>
          <w:lang w:bidi="ar-IQ"/>
        </w:rPr>
        <w:t>)</w:t>
      </w:r>
      <w:r w:rsidR="00294FD9" w:rsidRPr="00D95EE4">
        <w:rPr>
          <w:rFonts w:ascii="Simplified Arabic" w:hAnsi="Simplified Arabic" w:cs="Simplified Arabic" w:hint="cs"/>
          <w:b/>
          <w:bCs/>
          <w:sz w:val="32"/>
          <w:szCs w:val="32"/>
          <w:rtl/>
          <w:lang w:bidi="ar-IQ"/>
        </w:rPr>
        <w:t xml:space="preserve"> </w:t>
      </w:r>
      <w:r w:rsidRPr="00D95EE4">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العطاء والاستعطاء : </w:t>
      </w:r>
      <w:r w:rsidR="00294FD9">
        <w:rPr>
          <w:rFonts w:ascii="Simplified Arabic" w:hAnsi="Simplified Arabic" w:cs="Simplified Arabic" w:hint="cs"/>
          <w:sz w:val="32"/>
          <w:szCs w:val="32"/>
          <w:rtl/>
          <w:lang w:bidi="ar-IQ"/>
        </w:rPr>
        <w:t xml:space="preserve"> </w:t>
      </w:r>
    </w:p>
    <w:p w:rsidR="006445B0" w:rsidRDefault="00C45B6B" w:rsidP="00702DB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2469F">
        <w:rPr>
          <w:rFonts w:ascii="Simplified Arabic" w:hAnsi="Simplified Arabic" w:cs="Simplified Arabic" w:hint="cs"/>
          <w:sz w:val="32"/>
          <w:szCs w:val="32"/>
          <w:rtl/>
          <w:lang w:bidi="ar-IQ"/>
        </w:rPr>
        <w:t>اولا</w:t>
      </w:r>
      <w:r w:rsidR="006445B0">
        <w:rPr>
          <w:rFonts w:ascii="Simplified Arabic" w:hAnsi="Simplified Arabic" w:cs="Simplified Arabic" w:hint="cs"/>
          <w:sz w:val="32"/>
          <w:szCs w:val="32"/>
          <w:rtl/>
          <w:lang w:bidi="ar-IQ"/>
        </w:rPr>
        <w:t xml:space="preserve"> : قصد أولي الأفض</w:t>
      </w:r>
      <w:r w:rsidR="00702DBE">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ل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ثاني</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السؤال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الوعد والانجاز والمطل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رابع</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الشفاعات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خامس</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البخل بالأموال . </w:t>
      </w:r>
    </w:p>
    <w:p w:rsidR="00234D18" w:rsidRDefault="00234D18" w:rsidP="00294FD9">
      <w:pPr>
        <w:jc w:val="both"/>
        <w:rPr>
          <w:rFonts w:ascii="Simplified Arabic" w:hAnsi="Simplified Arabic" w:cs="Simplified Arabic" w:hint="cs"/>
          <w:sz w:val="32"/>
          <w:szCs w:val="32"/>
          <w:rtl/>
          <w:lang w:bidi="ar-IQ"/>
        </w:rPr>
      </w:pPr>
    </w:p>
    <w:p w:rsidR="00B47BE1" w:rsidRDefault="006445B0" w:rsidP="006445B0">
      <w:pPr>
        <w:jc w:val="both"/>
        <w:rPr>
          <w:rFonts w:ascii="Simplified Arabic" w:hAnsi="Simplified Arabic" w:cs="Simplified Arabic" w:hint="cs"/>
          <w:sz w:val="32"/>
          <w:szCs w:val="32"/>
          <w:rtl/>
          <w:lang w:bidi="ar-IQ"/>
        </w:rPr>
      </w:pPr>
      <w:r w:rsidRPr="006445B0">
        <w:rPr>
          <w:rFonts w:ascii="Simplified Arabic" w:hAnsi="Simplified Arabic" w:cs="Simplified Arabic" w:hint="cs"/>
          <w:b/>
          <w:bCs/>
          <w:sz w:val="32"/>
          <w:szCs w:val="32"/>
          <w:rtl/>
          <w:lang w:bidi="ar-IQ"/>
        </w:rPr>
        <w:t>الحد العاشر</w:t>
      </w:r>
      <w:r w:rsidR="00294FD9" w:rsidRPr="006445B0">
        <w:rPr>
          <w:rFonts w:ascii="Simplified Arabic" w:hAnsi="Simplified Arabic" w:cs="Simplified Arabic" w:hint="cs"/>
          <w:b/>
          <w:bCs/>
          <w:sz w:val="32"/>
          <w:szCs w:val="32"/>
          <w:vertAlign w:val="superscript"/>
          <w:rtl/>
          <w:lang w:bidi="ar-IQ"/>
        </w:rPr>
        <w:t>(</w:t>
      </w:r>
      <w:r w:rsidR="00294FD9" w:rsidRPr="006445B0">
        <w:rPr>
          <w:rStyle w:val="a7"/>
          <w:rFonts w:ascii="Simplified Arabic" w:hAnsi="Simplified Arabic" w:cs="Simplified Arabic"/>
          <w:b/>
          <w:bCs/>
          <w:sz w:val="32"/>
          <w:szCs w:val="32"/>
          <w:rtl/>
          <w:lang w:bidi="ar-IQ"/>
        </w:rPr>
        <w:footnoteReference w:id="185"/>
      </w:r>
      <w:r w:rsidR="00294FD9" w:rsidRPr="006445B0">
        <w:rPr>
          <w:rFonts w:ascii="Simplified Arabic" w:hAnsi="Simplified Arabic" w:cs="Simplified Arabic" w:hint="cs"/>
          <w:b/>
          <w:bCs/>
          <w:sz w:val="32"/>
          <w:szCs w:val="32"/>
          <w:vertAlign w:val="superscript"/>
          <w:rtl/>
          <w:lang w:bidi="ar-IQ"/>
        </w:rPr>
        <w:t>)</w:t>
      </w:r>
      <w:r w:rsidR="00294FD9" w:rsidRPr="006445B0">
        <w:rPr>
          <w:rFonts w:ascii="Simplified Arabic" w:hAnsi="Simplified Arabic" w:cs="Simplified Arabic" w:hint="cs"/>
          <w:b/>
          <w:bCs/>
          <w:sz w:val="32"/>
          <w:szCs w:val="32"/>
          <w:rtl/>
          <w:lang w:bidi="ar-IQ"/>
        </w:rPr>
        <w:t xml:space="preserve"> </w:t>
      </w:r>
      <w:r w:rsidRPr="006445B0">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الأطعمة والأكلة ، والقرى وأوصاف الأطعمة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2469F">
        <w:rPr>
          <w:rFonts w:ascii="Simplified Arabic" w:hAnsi="Simplified Arabic" w:cs="Simplified Arabic" w:hint="cs"/>
          <w:sz w:val="32"/>
          <w:szCs w:val="32"/>
          <w:rtl/>
          <w:lang w:bidi="ar-IQ"/>
        </w:rPr>
        <w:t>اولا</w:t>
      </w:r>
      <w:r w:rsidR="006445B0">
        <w:rPr>
          <w:rFonts w:ascii="Simplified Arabic" w:hAnsi="Simplified Arabic" w:cs="Simplified Arabic" w:hint="cs"/>
          <w:sz w:val="32"/>
          <w:szCs w:val="32"/>
          <w:rtl/>
          <w:lang w:bidi="ar-IQ"/>
        </w:rPr>
        <w:t xml:space="preserve"> : ما جاء في أوصاف الأطعمة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ثاني</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أحوال الأكل والأكلة والتطفل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الدعاء الى الدعوات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رابع</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الأجواد بالقرى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خامس</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في الجود والأجواد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6445B0">
        <w:rPr>
          <w:rFonts w:ascii="Simplified Arabic" w:hAnsi="Simplified Arabic" w:cs="Simplified Arabic" w:hint="cs"/>
          <w:sz w:val="32"/>
          <w:szCs w:val="32"/>
          <w:rtl/>
          <w:lang w:bidi="ar-IQ"/>
        </w:rPr>
        <w:t>سادس</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البخلاء بالقرى .  </w:t>
      </w:r>
    </w:p>
    <w:p w:rsidR="00234D18" w:rsidRDefault="00234D18" w:rsidP="00294FD9">
      <w:pPr>
        <w:jc w:val="both"/>
        <w:rPr>
          <w:rFonts w:ascii="Simplified Arabic" w:hAnsi="Simplified Arabic" w:cs="Simplified Arabic" w:hint="cs"/>
          <w:sz w:val="32"/>
          <w:szCs w:val="32"/>
          <w:rtl/>
          <w:lang w:bidi="ar-IQ"/>
        </w:rPr>
      </w:pPr>
    </w:p>
    <w:p w:rsidR="00B47BE1" w:rsidRDefault="006445B0" w:rsidP="006445B0">
      <w:pPr>
        <w:jc w:val="both"/>
        <w:rPr>
          <w:rFonts w:ascii="Simplified Arabic" w:hAnsi="Simplified Arabic" w:cs="Simplified Arabic" w:hint="cs"/>
          <w:sz w:val="32"/>
          <w:szCs w:val="32"/>
          <w:rtl/>
          <w:lang w:bidi="ar-IQ"/>
        </w:rPr>
      </w:pPr>
      <w:r w:rsidRPr="006445B0">
        <w:rPr>
          <w:rFonts w:ascii="Simplified Arabic" w:hAnsi="Simplified Arabic" w:cs="Simplified Arabic" w:hint="cs"/>
          <w:b/>
          <w:bCs/>
          <w:sz w:val="32"/>
          <w:szCs w:val="32"/>
          <w:rtl/>
          <w:lang w:bidi="ar-IQ"/>
        </w:rPr>
        <w:t>الحد الحادي عشر</w:t>
      </w:r>
      <w:r w:rsidR="00294FD9" w:rsidRPr="006445B0">
        <w:rPr>
          <w:rFonts w:ascii="Simplified Arabic" w:hAnsi="Simplified Arabic" w:cs="Simplified Arabic" w:hint="cs"/>
          <w:b/>
          <w:bCs/>
          <w:sz w:val="32"/>
          <w:szCs w:val="32"/>
          <w:vertAlign w:val="superscript"/>
          <w:rtl/>
          <w:lang w:bidi="ar-IQ"/>
        </w:rPr>
        <w:t>(</w:t>
      </w:r>
      <w:r w:rsidR="00294FD9" w:rsidRPr="006445B0">
        <w:rPr>
          <w:rStyle w:val="a7"/>
          <w:rFonts w:ascii="Simplified Arabic" w:hAnsi="Simplified Arabic" w:cs="Simplified Arabic"/>
          <w:b/>
          <w:bCs/>
          <w:sz w:val="32"/>
          <w:szCs w:val="32"/>
          <w:rtl/>
          <w:lang w:bidi="ar-IQ"/>
        </w:rPr>
        <w:footnoteReference w:id="186"/>
      </w:r>
      <w:r w:rsidR="00294FD9" w:rsidRPr="006445B0">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الشرب والشراب وأحوالهما وآلاتهما :</w:t>
      </w:r>
      <w:r w:rsidR="00294FD9">
        <w:rPr>
          <w:rFonts w:ascii="Simplified Arabic" w:hAnsi="Simplified Arabic" w:cs="Simplified Arabic" w:hint="cs"/>
          <w:sz w:val="32"/>
          <w:szCs w:val="32"/>
          <w:rtl/>
          <w:lang w:bidi="ar-IQ"/>
        </w:rPr>
        <w:t xml:space="preserve">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2469F">
        <w:rPr>
          <w:rFonts w:ascii="Simplified Arabic" w:hAnsi="Simplified Arabic" w:cs="Simplified Arabic" w:hint="cs"/>
          <w:sz w:val="32"/>
          <w:szCs w:val="32"/>
          <w:rtl/>
          <w:lang w:bidi="ar-IQ"/>
        </w:rPr>
        <w:t>اولا</w:t>
      </w:r>
      <w:r w:rsidR="006445B0">
        <w:rPr>
          <w:rFonts w:ascii="Simplified Arabic" w:hAnsi="Simplified Arabic" w:cs="Simplified Arabic" w:hint="cs"/>
          <w:sz w:val="32"/>
          <w:szCs w:val="32"/>
          <w:rtl/>
          <w:lang w:bidi="ar-IQ"/>
        </w:rPr>
        <w:t xml:space="preserve"> : الشرب والشراب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ثاني</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الندم والندماء والسقاة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وصف المجالس وأمكنة الشرب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رابع</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آلات الشرب والمجالس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خامس</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الغناء والمغنون والملاهي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سادس</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آلات القمر . </w:t>
      </w:r>
    </w:p>
    <w:p w:rsidR="00234D18" w:rsidRDefault="00234D18" w:rsidP="00294FD9">
      <w:pPr>
        <w:jc w:val="both"/>
        <w:rPr>
          <w:rFonts w:ascii="Simplified Arabic" w:hAnsi="Simplified Arabic" w:cs="Simplified Arabic" w:hint="cs"/>
          <w:sz w:val="32"/>
          <w:szCs w:val="32"/>
          <w:rtl/>
          <w:lang w:bidi="ar-IQ"/>
        </w:rPr>
      </w:pPr>
    </w:p>
    <w:p w:rsidR="00294FD9" w:rsidRDefault="006445B0" w:rsidP="006445B0">
      <w:pPr>
        <w:jc w:val="both"/>
        <w:rPr>
          <w:rFonts w:ascii="Simplified Arabic" w:hAnsi="Simplified Arabic" w:cs="Simplified Arabic" w:hint="cs"/>
          <w:sz w:val="32"/>
          <w:szCs w:val="32"/>
          <w:rtl/>
          <w:lang w:bidi="ar-IQ"/>
        </w:rPr>
      </w:pPr>
      <w:r w:rsidRPr="006445B0">
        <w:rPr>
          <w:rFonts w:ascii="Simplified Arabic" w:hAnsi="Simplified Arabic" w:cs="Simplified Arabic" w:hint="cs"/>
          <w:b/>
          <w:bCs/>
          <w:sz w:val="32"/>
          <w:szCs w:val="32"/>
          <w:rtl/>
          <w:lang w:bidi="ar-IQ"/>
        </w:rPr>
        <w:t>الحد الثاني عشر</w:t>
      </w:r>
      <w:r w:rsidR="00294FD9" w:rsidRPr="006445B0">
        <w:rPr>
          <w:rFonts w:ascii="Simplified Arabic" w:hAnsi="Simplified Arabic" w:cs="Simplified Arabic" w:hint="cs"/>
          <w:b/>
          <w:bCs/>
          <w:sz w:val="32"/>
          <w:szCs w:val="32"/>
          <w:vertAlign w:val="superscript"/>
          <w:rtl/>
          <w:lang w:bidi="ar-IQ"/>
        </w:rPr>
        <w:t>(</w:t>
      </w:r>
      <w:r w:rsidR="00294FD9" w:rsidRPr="006445B0">
        <w:rPr>
          <w:rStyle w:val="a7"/>
          <w:rFonts w:ascii="Simplified Arabic" w:hAnsi="Simplified Arabic" w:cs="Simplified Arabic"/>
          <w:b/>
          <w:bCs/>
          <w:sz w:val="32"/>
          <w:szCs w:val="32"/>
          <w:rtl/>
          <w:lang w:bidi="ar-IQ"/>
        </w:rPr>
        <w:footnoteReference w:id="187"/>
      </w:r>
      <w:r w:rsidR="00294FD9" w:rsidRPr="006445B0">
        <w:rPr>
          <w:rFonts w:ascii="Simplified Arabic" w:hAnsi="Simplified Arabic" w:cs="Simplified Arabic" w:hint="cs"/>
          <w:b/>
          <w:bCs/>
          <w:sz w:val="32"/>
          <w:szCs w:val="32"/>
          <w:vertAlign w:val="superscript"/>
          <w:rtl/>
          <w:lang w:bidi="ar-IQ"/>
        </w:rPr>
        <w:t>)</w:t>
      </w:r>
      <w:r w:rsidR="00294FD9" w:rsidRPr="006445B0">
        <w:rPr>
          <w:rFonts w:ascii="Simplified Arabic" w:hAnsi="Simplified Arabic" w:cs="Simplified Arabic" w:hint="cs"/>
          <w:b/>
          <w:bCs/>
          <w:sz w:val="32"/>
          <w:szCs w:val="32"/>
          <w:rtl/>
          <w:lang w:bidi="ar-IQ"/>
        </w:rPr>
        <w:t xml:space="preserve"> </w:t>
      </w:r>
      <w:r w:rsidRPr="006445B0">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الاخوانيات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2469F">
        <w:rPr>
          <w:rFonts w:ascii="Simplified Arabic" w:hAnsi="Simplified Arabic" w:cs="Simplified Arabic" w:hint="cs"/>
          <w:sz w:val="32"/>
          <w:szCs w:val="32"/>
          <w:rtl/>
          <w:lang w:bidi="ar-IQ"/>
        </w:rPr>
        <w:t>اولا</w:t>
      </w:r>
      <w:r w:rsidR="006445B0">
        <w:rPr>
          <w:rFonts w:ascii="Simplified Arabic" w:hAnsi="Simplified Arabic" w:cs="Simplified Arabic" w:hint="cs"/>
          <w:sz w:val="32"/>
          <w:szCs w:val="32"/>
          <w:rtl/>
          <w:lang w:bidi="ar-IQ"/>
        </w:rPr>
        <w:t xml:space="preserve"> : الإخوان وأحوالهم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ثاني</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محبة المعاشرين . </w:t>
      </w:r>
    </w:p>
    <w:p w:rsidR="006445B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6445B0">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6445B0">
        <w:rPr>
          <w:rFonts w:ascii="Simplified Arabic" w:hAnsi="Simplified Arabic" w:cs="Simplified Arabic" w:hint="cs"/>
          <w:sz w:val="32"/>
          <w:szCs w:val="32"/>
          <w:rtl/>
          <w:lang w:bidi="ar-IQ"/>
        </w:rPr>
        <w:t xml:space="preserve"> : الزيارة والمزور . </w:t>
      </w:r>
    </w:p>
    <w:p w:rsidR="00B47BE1" w:rsidRDefault="006445B0" w:rsidP="006445B0">
      <w:pPr>
        <w:jc w:val="both"/>
        <w:rPr>
          <w:rFonts w:ascii="Simplified Arabic" w:hAnsi="Simplified Arabic" w:cs="Simplified Arabic" w:hint="cs"/>
          <w:sz w:val="32"/>
          <w:szCs w:val="32"/>
          <w:rtl/>
          <w:lang w:bidi="ar-IQ"/>
        </w:rPr>
      </w:pPr>
      <w:r w:rsidRPr="006445B0">
        <w:rPr>
          <w:rFonts w:ascii="Simplified Arabic" w:hAnsi="Simplified Arabic" w:cs="Simplified Arabic" w:hint="cs"/>
          <w:b/>
          <w:bCs/>
          <w:sz w:val="32"/>
          <w:szCs w:val="32"/>
          <w:rtl/>
          <w:lang w:bidi="ar-IQ"/>
        </w:rPr>
        <w:t>الحد الثالث عشر</w:t>
      </w:r>
      <w:r w:rsidR="00294FD9" w:rsidRPr="006445B0">
        <w:rPr>
          <w:rFonts w:ascii="Simplified Arabic" w:hAnsi="Simplified Arabic" w:cs="Simplified Arabic"/>
          <w:b/>
          <w:bCs/>
          <w:sz w:val="32"/>
          <w:szCs w:val="32"/>
          <w:vertAlign w:val="superscript"/>
          <w:rtl/>
          <w:lang w:bidi="ar-IQ"/>
        </w:rPr>
        <w:t>(</w:t>
      </w:r>
      <w:r w:rsidR="00294FD9" w:rsidRPr="006445B0">
        <w:rPr>
          <w:rStyle w:val="a7"/>
          <w:rFonts w:ascii="Simplified Arabic" w:hAnsi="Simplified Arabic" w:cs="Simplified Arabic"/>
          <w:b/>
          <w:bCs/>
          <w:sz w:val="32"/>
          <w:szCs w:val="32"/>
          <w:rtl/>
          <w:lang w:bidi="ar-IQ"/>
        </w:rPr>
        <w:footnoteReference w:id="188"/>
      </w:r>
      <w:r w:rsidR="00294FD9" w:rsidRPr="006445B0">
        <w:rPr>
          <w:rFonts w:ascii="Simplified Arabic" w:hAnsi="Simplified Arabic" w:cs="Simplified Arabic"/>
          <w:b/>
          <w:bCs/>
          <w:sz w:val="32"/>
          <w:szCs w:val="32"/>
          <w:vertAlign w:val="superscript"/>
          <w:rtl/>
          <w:lang w:bidi="ar-IQ"/>
        </w:rPr>
        <w:t>)</w:t>
      </w:r>
      <w:r w:rsidR="00294FD9" w:rsidRPr="006445B0">
        <w:rPr>
          <w:rFonts w:ascii="Simplified Arabic" w:hAnsi="Simplified Arabic" w:cs="Simplified Arabic"/>
          <w:b/>
          <w:bCs/>
          <w:sz w:val="32"/>
          <w:szCs w:val="32"/>
          <w:rtl/>
          <w:lang w:bidi="ar-IQ"/>
        </w:rPr>
        <w:t xml:space="preserve"> </w:t>
      </w:r>
      <w:r w:rsidRPr="006445B0">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الغزل وم</w:t>
      </w:r>
      <w:r w:rsidR="00702DBE">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علقاته : </w:t>
      </w:r>
      <w:r w:rsidR="00294FD9">
        <w:rPr>
          <w:rFonts w:ascii="Simplified Arabic" w:hAnsi="Simplified Arabic" w:cs="Simplified Arabic" w:hint="cs"/>
          <w:sz w:val="32"/>
          <w:szCs w:val="32"/>
          <w:rtl/>
          <w:lang w:bidi="ar-IQ"/>
        </w:rPr>
        <w:t xml:space="preserve">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32469F">
        <w:rPr>
          <w:rFonts w:ascii="Simplified Arabic" w:hAnsi="Simplified Arabic" w:cs="Simplified Arabic" w:hint="cs"/>
          <w:sz w:val="32"/>
          <w:szCs w:val="32"/>
          <w:rtl/>
          <w:lang w:bidi="ar-IQ"/>
        </w:rPr>
        <w:t>اولا</w:t>
      </w:r>
      <w:r w:rsidR="00234D18">
        <w:rPr>
          <w:rFonts w:ascii="Simplified Arabic" w:hAnsi="Simplified Arabic" w:cs="Simplified Arabic" w:hint="cs"/>
          <w:sz w:val="32"/>
          <w:szCs w:val="32"/>
          <w:rtl/>
          <w:lang w:bidi="ar-IQ"/>
        </w:rPr>
        <w:t xml:space="preserve"> : أوصاف الهوى وأحوال العشاق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ثاني</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التذكر . </w:t>
      </w:r>
    </w:p>
    <w:p w:rsidR="00234D18" w:rsidRDefault="00C45B6B" w:rsidP="0032469F">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ثالث</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التوديع والفراق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رابع</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الهجران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خامس</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البكاء ووصف الدموع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سادس</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الشوق والحنين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سابع</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السهر وطول الأزمنة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ثامن</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الوشاية والعذل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تاسع</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سر الهوى وكشفه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234D18">
        <w:rPr>
          <w:rFonts w:ascii="Simplified Arabic" w:hAnsi="Simplified Arabic" w:cs="Simplified Arabic" w:hint="cs"/>
          <w:sz w:val="32"/>
          <w:szCs w:val="32"/>
          <w:rtl/>
          <w:lang w:bidi="ar-IQ"/>
        </w:rPr>
        <w:t>عاشر</w:t>
      </w:r>
      <w:r w:rsidR="0032469F">
        <w:rPr>
          <w:rFonts w:ascii="Simplified Arabic" w:hAnsi="Simplified Arabic" w:cs="Simplified Arabic" w:hint="cs"/>
          <w:sz w:val="32"/>
          <w:szCs w:val="32"/>
          <w:rtl/>
          <w:lang w:bidi="ar-IQ"/>
        </w:rPr>
        <w:t>ا</w:t>
      </w:r>
      <w:r w:rsidR="00234D18">
        <w:rPr>
          <w:rFonts w:ascii="Simplified Arabic" w:hAnsi="Simplified Arabic" w:cs="Simplified Arabic" w:hint="cs"/>
          <w:sz w:val="32"/>
          <w:szCs w:val="32"/>
          <w:rtl/>
          <w:lang w:bidi="ar-IQ"/>
        </w:rPr>
        <w:t xml:space="preserve"> : معاشرة الحبيب ومكاتبته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 xml:space="preserve">حادي عشر : مزاورة المحبوب وملاقاته والنظر إليه والأمنية فيه . </w:t>
      </w:r>
    </w:p>
    <w:p w:rsidR="00234D18"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34D18">
        <w:rPr>
          <w:rFonts w:ascii="Simplified Arabic" w:hAnsi="Simplified Arabic" w:cs="Simplified Arabic" w:hint="cs"/>
          <w:sz w:val="32"/>
          <w:szCs w:val="32"/>
          <w:rtl/>
          <w:lang w:bidi="ar-IQ"/>
        </w:rPr>
        <w:t>ثاني عشر : الطيف .</w:t>
      </w:r>
    </w:p>
    <w:p w:rsidR="00957357"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57357">
        <w:rPr>
          <w:rFonts w:ascii="Simplified Arabic" w:hAnsi="Simplified Arabic" w:cs="Simplified Arabic" w:hint="cs"/>
          <w:sz w:val="32"/>
          <w:szCs w:val="32"/>
          <w:rtl/>
          <w:lang w:bidi="ar-IQ"/>
        </w:rPr>
        <w:t>ثالث عشر : السلوّ .</w:t>
      </w:r>
    </w:p>
    <w:p w:rsidR="00957357"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957357">
        <w:rPr>
          <w:rFonts w:ascii="Simplified Arabic" w:hAnsi="Simplified Arabic" w:cs="Simplified Arabic" w:hint="cs"/>
          <w:sz w:val="32"/>
          <w:szCs w:val="32"/>
          <w:rtl/>
          <w:lang w:bidi="ar-IQ"/>
        </w:rPr>
        <w:t xml:space="preserve">رابع عشر : فنون مختلفة من الغزل . </w:t>
      </w:r>
    </w:p>
    <w:p w:rsidR="00812BF9" w:rsidRDefault="00812BF9" w:rsidP="00812BF9">
      <w:pPr>
        <w:jc w:val="both"/>
        <w:rPr>
          <w:rFonts w:ascii="Simplified Arabic" w:hAnsi="Simplified Arabic" w:cs="Simplified Arabic" w:hint="cs"/>
          <w:sz w:val="32"/>
          <w:szCs w:val="32"/>
          <w:rtl/>
          <w:lang w:bidi="ar-IQ"/>
        </w:rPr>
      </w:pPr>
      <w:r w:rsidRPr="00812BF9">
        <w:rPr>
          <w:rFonts w:ascii="Simplified Arabic" w:hAnsi="Simplified Arabic" w:cs="Simplified Arabic" w:hint="cs"/>
          <w:b/>
          <w:bCs/>
          <w:sz w:val="32"/>
          <w:szCs w:val="32"/>
          <w:rtl/>
          <w:lang w:bidi="ar-IQ"/>
        </w:rPr>
        <w:t>الحد الرابع عشر</w:t>
      </w:r>
      <w:r w:rsidR="00294FD9" w:rsidRPr="00812BF9">
        <w:rPr>
          <w:rFonts w:ascii="Simplified Arabic" w:hAnsi="Simplified Arabic" w:cs="Simplified Arabic"/>
          <w:b/>
          <w:bCs/>
          <w:sz w:val="32"/>
          <w:szCs w:val="32"/>
          <w:vertAlign w:val="superscript"/>
          <w:rtl/>
          <w:lang w:bidi="ar-IQ"/>
        </w:rPr>
        <w:t>(</w:t>
      </w:r>
      <w:r w:rsidR="00294FD9" w:rsidRPr="00812BF9">
        <w:rPr>
          <w:rStyle w:val="a7"/>
          <w:rFonts w:ascii="Simplified Arabic" w:hAnsi="Simplified Arabic" w:cs="Simplified Arabic"/>
          <w:b/>
          <w:bCs/>
          <w:sz w:val="32"/>
          <w:szCs w:val="32"/>
          <w:rtl/>
          <w:lang w:bidi="ar-IQ"/>
        </w:rPr>
        <w:footnoteReference w:id="189"/>
      </w:r>
      <w:r w:rsidR="00294FD9" w:rsidRPr="00812BF9">
        <w:rPr>
          <w:rFonts w:ascii="Simplified Arabic" w:hAnsi="Simplified Arabic" w:cs="Simplified Arabic"/>
          <w:b/>
          <w:bCs/>
          <w:sz w:val="32"/>
          <w:szCs w:val="32"/>
          <w:vertAlign w:val="superscript"/>
          <w:rtl/>
          <w:lang w:bidi="ar-IQ"/>
        </w:rPr>
        <w:t>)</w:t>
      </w:r>
      <w:r w:rsidR="00294FD9" w:rsidRPr="0087627F">
        <w:rPr>
          <w:rFonts w:ascii="Simplified Arabic" w:hAnsi="Simplified Arabic" w:cs="Simplified Arabic"/>
          <w:sz w:val="32"/>
          <w:szCs w:val="32"/>
          <w:vertAlign w:val="superscript"/>
          <w:rtl/>
          <w:lang w:bidi="ar-IQ"/>
        </w:rPr>
        <w:t xml:space="preserve"> </w:t>
      </w:r>
      <w:r>
        <w:rPr>
          <w:rFonts w:ascii="Simplified Arabic" w:hAnsi="Simplified Arabic" w:cs="Simplified Arabic" w:hint="cs"/>
          <w:sz w:val="32"/>
          <w:szCs w:val="32"/>
          <w:rtl/>
          <w:lang w:bidi="ar-IQ"/>
        </w:rPr>
        <w:t xml:space="preserve">: الشجاعة وما يتعلق بها : </w:t>
      </w:r>
    </w:p>
    <w:p w:rsidR="00812BF9"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812BF9">
        <w:rPr>
          <w:rFonts w:ascii="Simplified Arabic" w:hAnsi="Simplified Arabic" w:cs="Simplified Arabic" w:hint="cs"/>
          <w:sz w:val="32"/>
          <w:szCs w:val="32"/>
          <w:rtl/>
          <w:lang w:bidi="ar-IQ"/>
        </w:rPr>
        <w:t xml:space="preserve"> : الشجعان وأحوالهم . </w:t>
      </w:r>
    </w:p>
    <w:p w:rsidR="00812BF9"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التهدد . </w:t>
      </w:r>
    </w:p>
    <w:p w:rsidR="00812BF9"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الأسلحة والمتسلحة . </w:t>
      </w:r>
    </w:p>
    <w:p w:rsidR="00812BF9" w:rsidRDefault="00C45B6B" w:rsidP="00702DB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رابع</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طلب ال</w:t>
      </w:r>
      <w:r w:rsidR="00702DBE">
        <w:rPr>
          <w:rFonts w:ascii="Simplified Arabic" w:hAnsi="Simplified Arabic" w:cs="Simplified Arabic" w:hint="cs"/>
          <w:sz w:val="32"/>
          <w:szCs w:val="32"/>
          <w:rtl/>
          <w:lang w:bidi="ar-IQ"/>
        </w:rPr>
        <w:t>ث</w:t>
      </w:r>
      <w:r w:rsidR="00812BF9">
        <w:rPr>
          <w:rFonts w:ascii="Simplified Arabic" w:hAnsi="Simplified Arabic" w:cs="Simplified Arabic" w:hint="cs"/>
          <w:sz w:val="32"/>
          <w:szCs w:val="32"/>
          <w:rtl/>
          <w:lang w:bidi="ar-IQ"/>
        </w:rPr>
        <w:t>أر والدية .</w:t>
      </w:r>
    </w:p>
    <w:p w:rsidR="00812BF9"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خامس</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التحذير من الحرب وطلب الصلح . </w:t>
      </w:r>
    </w:p>
    <w:p w:rsidR="00812BF9"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سادس</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الهزيمة . </w:t>
      </w:r>
    </w:p>
    <w:p w:rsidR="00812BF9"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سابع</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التلصص . </w:t>
      </w:r>
    </w:p>
    <w:p w:rsidR="00057190" w:rsidRDefault="00C45B6B" w:rsidP="00812BF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812BF9">
        <w:rPr>
          <w:rFonts w:ascii="Simplified Arabic" w:hAnsi="Simplified Arabic" w:cs="Simplified Arabic" w:hint="cs"/>
          <w:sz w:val="32"/>
          <w:szCs w:val="32"/>
          <w:rtl/>
          <w:lang w:bidi="ar-IQ"/>
        </w:rPr>
        <w:t>ثامن</w:t>
      </w:r>
      <w:r w:rsidR="00E02591">
        <w:rPr>
          <w:rFonts w:ascii="Simplified Arabic" w:hAnsi="Simplified Arabic" w:cs="Simplified Arabic" w:hint="cs"/>
          <w:sz w:val="32"/>
          <w:szCs w:val="32"/>
          <w:rtl/>
          <w:lang w:bidi="ar-IQ"/>
        </w:rPr>
        <w:t>ا</w:t>
      </w:r>
      <w:r w:rsidR="00812BF9">
        <w:rPr>
          <w:rFonts w:ascii="Simplified Arabic" w:hAnsi="Simplified Arabic" w:cs="Simplified Arabic" w:hint="cs"/>
          <w:sz w:val="32"/>
          <w:szCs w:val="32"/>
          <w:rtl/>
          <w:lang w:bidi="ar-IQ"/>
        </w:rPr>
        <w:t xml:space="preserve"> : الحبس والقيد والضرب ونحوها . </w:t>
      </w:r>
    </w:p>
    <w:p w:rsidR="00B47BE1" w:rsidRPr="00057190" w:rsidRDefault="00294FD9" w:rsidP="00812BF9">
      <w:pPr>
        <w:jc w:val="both"/>
        <w:rPr>
          <w:rFonts w:ascii="Simplified Arabic" w:hAnsi="Simplified Arabic" w:cs="Simplified Arabic" w:hint="cs"/>
          <w:sz w:val="16"/>
          <w:szCs w:val="16"/>
          <w:rtl/>
          <w:lang w:bidi="ar-IQ"/>
        </w:rPr>
      </w:pPr>
      <w:r>
        <w:rPr>
          <w:rFonts w:ascii="Simplified Arabic" w:hAnsi="Simplified Arabic" w:cs="Simplified Arabic" w:hint="cs"/>
          <w:sz w:val="32"/>
          <w:szCs w:val="32"/>
          <w:rtl/>
          <w:lang w:bidi="ar-IQ"/>
        </w:rPr>
        <w:t xml:space="preserve"> </w:t>
      </w:r>
    </w:p>
    <w:p w:rsidR="00B47BE1" w:rsidRDefault="00812BF9" w:rsidP="00812BF9">
      <w:pPr>
        <w:jc w:val="both"/>
        <w:rPr>
          <w:rFonts w:ascii="Simplified Arabic" w:hAnsi="Simplified Arabic" w:cs="Simplified Arabic" w:hint="cs"/>
          <w:sz w:val="32"/>
          <w:szCs w:val="32"/>
          <w:rtl/>
          <w:lang w:bidi="ar-IQ"/>
        </w:rPr>
      </w:pPr>
      <w:r w:rsidRPr="00812BF9">
        <w:rPr>
          <w:rFonts w:ascii="Simplified Arabic" w:hAnsi="Simplified Arabic" w:cs="Simplified Arabic" w:hint="cs"/>
          <w:b/>
          <w:bCs/>
          <w:sz w:val="32"/>
          <w:szCs w:val="32"/>
          <w:rtl/>
          <w:lang w:bidi="ar-IQ"/>
        </w:rPr>
        <w:t>الحد الخامس عشر</w:t>
      </w:r>
      <w:r w:rsidR="00294FD9" w:rsidRPr="00812BF9">
        <w:rPr>
          <w:rFonts w:ascii="Simplified Arabic" w:hAnsi="Simplified Arabic" w:cs="Simplified Arabic"/>
          <w:b/>
          <w:bCs/>
          <w:sz w:val="32"/>
          <w:szCs w:val="32"/>
          <w:vertAlign w:val="superscript"/>
          <w:rtl/>
          <w:lang w:bidi="ar-IQ"/>
        </w:rPr>
        <w:t>(</w:t>
      </w:r>
      <w:r w:rsidR="00294FD9" w:rsidRPr="00812BF9">
        <w:rPr>
          <w:rStyle w:val="a7"/>
          <w:rFonts w:ascii="Simplified Arabic" w:hAnsi="Simplified Arabic" w:cs="Simplified Arabic"/>
          <w:b/>
          <w:bCs/>
          <w:sz w:val="32"/>
          <w:szCs w:val="32"/>
          <w:rtl/>
          <w:lang w:bidi="ar-IQ"/>
        </w:rPr>
        <w:footnoteReference w:id="190"/>
      </w:r>
      <w:r w:rsidR="00294FD9" w:rsidRPr="00812BF9">
        <w:rPr>
          <w:rFonts w:ascii="Simplified Arabic" w:hAnsi="Simplified Arabic" w:cs="Simplified Arabic"/>
          <w:b/>
          <w:bCs/>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في التزوج والأزواج والطلاق والعفة والتديث :</w:t>
      </w:r>
      <w:r w:rsidR="00294FD9">
        <w:rPr>
          <w:rFonts w:ascii="Simplified Arabic" w:hAnsi="Simplified Arabic" w:cs="Simplified Arabic" w:hint="cs"/>
          <w:sz w:val="32"/>
          <w:szCs w:val="32"/>
          <w:rtl/>
          <w:lang w:bidi="ar-IQ"/>
        </w:rPr>
        <w:t xml:space="preserve">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057190">
        <w:rPr>
          <w:rFonts w:ascii="Simplified Arabic" w:hAnsi="Simplified Arabic" w:cs="Simplified Arabic" w:hint="cs"/>
          <w:sz w:val="32"/>
          <w:szCs w:val="32"/>
          <w:rtl/>
          <w:lang w:bidi="ar-IQ"/>
        </w:rPr>
        <w:t xml:space="preserve"> : النكاح والطلاق وأحوال الأزواج وسياستهن .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العفة .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الغيرة والتديث . </w:t>
      </w:r>
    </w:p>
    <w:p w:rsidR="00057190" w:rsidRPr="00057190" w:rsidRDefault="00057190" w:rsidP="00294FD9">
      <w:pPr>
        <w:jc w:val="both"/>
        <w:rPr>
          <w:rFonts w:ascii="Simplified Arabic" w:hAnsi="Simplified Arabic" w:cs="Simplified Arabic" w:hint="cs"/>
          <w:sz w:val="16"/>
          <w:szCs w:val="16"/>
          <w:rtl/>
          <w:lang w:bidi="ar-IQ"/>
        </w:rPr>
      </w:pPr>
    </w:p>
    <w:p w:rsidR="00294FD9" w:rsidRDefault="00057190" w:rsidP="00057190">
      <w:pPr>
        <w:jc w:val="both"/>
        <w:rPr>
          <w:rFonts w:ascii="Simplified Arabic" w:hAnsi="Simplified Arabic" w:cs="Simplified Arabic" w:hint="cs"/>
          <w:sz w:val="32"/>
          <w:szCs w:val="32"/>
          <w:rtl/>
          <w:lang w:bidi="ar-IQ"/>
        </w:rPr>
      </w:pPr>
      <w:r w:rsidRPr="00057190">
        <w:rPr>
          <w:rFonts w:ascii="Simplified Arabic" w:hAnsi="Simplified Arabic" w:cs="Simplified Arabic" w:hint="cs"/>
          <w:b/>
          <w:bCs/>
          <w:sz w:val="32"/>
          <w:szCs w:val="32"/>
          <w:rtl/>
          <w:lang w:bidi="ar-IQ"/>
        </w:rPr>
        <w:t>الحد السادس عشر</w:t>
      </w:r>
      <w:r w:rsidR="00294FD9" w:rsidRPr="00057190">
        <w:rPr>
          <w:rFonts w:ascii="Simplified Arabic" w:hAnsi="Simplified Arabic" w:cs="Simplified Arabic" w:hint="cs"/>
          <w:b/>
          <w:bCs/>
          <w:sz w:val="32"/>
          <w:szCs w:val="32"/>
          <w:vertAlign w:val="superscript"/>
          <w:rtl/>
          <w:lang w:bidi="ar-IQ"/>
        </w:rPr>
        <w:t>(</w:t>
      </w:r>
      <w:r w:rsidR="00294FD9" w:rsidRPr="00057190">
        <w:rPr>
          <w:rStyle w:val="a7"/>
          <w:rFonts w:ascii="Simplified Arabic" w:hAnsi="Simplified Arabic" w:cs="Simplified Arabic"/>
          <w:b/>
          <w:bCs/>
          <w:sz w:val="32"/>
          <w:szCs w:val="32"/>
          <w:rtl/>
          <w:lang w:bidi="ar-IQ"/>
        </w:rPr>
        <w:footnoteReference w:id="191"/>
      </w:r>
      <w:r w:rsidR="00294FD9" w:rsidRPr="00057190">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المجونات والسخف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057190">
        <w:rPr>
          <w:rFonts w:ascii="Simplified Arabic" w:hAnsi="Simplified Arabic" w:cs="Simplified Arabic" w:hint="cs"/>
          <w:sz w:val="32"/>
          <w:szCs w:val="32"/>
          <w:rtl/>
          <w:lang w:bidi="ar-IQ"/>
        </w:rPr>
        <w:t xml:space="preserve"> : الإجازة واللواطة . </w:t>
      </w:r>
    </w:p>
    <w:p w:rsidR="00057190" w:rsidRDefault="00C45B6B" w:rsidP="00702DB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الابنة والتخنث والدبيب والقيادة . </w:t>
      </w:r>
    </w:p>
    <w:p w:rsidR="00057190" w:rsidRDefault="00C45B6B" w:rsidP="00057190">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ذكر السوءتين والجماع .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رابع</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السحق والدّلك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057190">
        <w:rPr>
          <w:rFonts w:ascii="Simplified Arabic" w:hAnsi="Simplified Arabic" w:cs="Simplified Arabic" w:hint="cs"/>
          <w:sz w:val="32"/>
          <w:szCs w:val="32"/>
          <w:rtl/>
          <w:lang w:bidi="ar-IQ"/>
        </w:rPr>
        <w:t>خامس</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الضراط والفسو . </w:t>
      </w:r>
    </w:p>
    <w:p w:rsidR="00057190" w:rsidRPr="00057190" w:rsidRDefault="00057190" w:rsidP="00294FD9">
      <w:pPr>
        <w:jc w:val="both"/>
        <w:rPr>
          <w:rFonts w:ascii="Simplified Arabic" w:hAnsi="Simplified Arabic" w:cs="Simplified Arabic" w:hint="cs"/>
          <w:sz w:val="16"/>
          <w:szCs w:val="16"/>
          <w:rtl/>
          <w:lang w:bidi="ar-IQ"/>
        </w:rPr>
      </w:pPr>
    </w:p>
    <w:p w:rsidR="00B47BE1" w:rsidRDefault="00057190" w:rsidP="00057190">
      <w:pPr>
        <w:jc w:val="both"/>
        <w:rPr>
          <w:rFonts w:ascii="Simplified Arabic" w:hAnsi="Simplified Arabic" w:cs="Simplified Arabic" w:hint="cs"/>
          <w:sz w:val="32"/>
          <w:szCs w:val="32"/>
          <w:rtl/>
          <w:lang w:bidi="ar-IQ"/>
        </w:rPr>
      </w:pPr>
      <w:r w:rsidRPr="00057190">
        <w:rPr>
          <w:rFonts w:ascii="Simplified Arabic" w:hAnsi="Simplified Arabic" w:cs="Simplified Arabic" w:hint="cs"/>
          <w:b/>
          <w:bCs/>
          <w:sz w:val="32"/>
          <w:szCs w:val="32"/>
          <w:rtl/>
          <w:lang w:bidi="ar-IQ"/>
        </w:rPr>
        <w:t>الحد السابع عشر</w:t>
      </w:r>
      <w:r w:rsidR="00294FD9" w:rsidRPr="00057190">
        <w:rPr>
          <w:rFonts w:ascii="Simplified Arabic" w:hAnsi="Simplified Arabic" w:cs="Simplified Arabic" w:hint="cs"/>
          <w:b/>
          <w:bCs/>
          <w:sz w:val="32"/>
          <w:szCs w:val="32"/>
          <w:vertAlign w:val="superscript"/>
          <w:rtl/>
          <w:lang w:bidi="ar-IQ"/>
        </w:rPr>
        <w:t>(</w:t>
      </w:r>
      <w:r w:rsidR="00294FD9" w:rsidRPr="00057190">
        <w:rPr>
          <w:rStyle w:val="a7"/>
          <w:rFonts w:ascii="Simplified Arabic" w:hAnsi="Simplified Arabic" w:cs="Simplified Arabic"/>
          <w:b/>
          <w:bCs/>
          <w:sz w:val="32"/>
          <w:szCs w:val="32"/>
          <w:rtl/>
          <w:lang w:bidi="ar-IQ"/>
        </w:rPr>
        <w:footnoteReference w:id="192"/>
      </w:r>
      <w:r w:rsidR="00294FD9" w:rsidRPr="00057190">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خلق الناس وأسماؤهم :</w:t>
      </w:r>
      <w:r w:rsidR="00294FD9">
        <w:rPr>
          <w:rFonts w:ascii="Simplified Arabic" w:hAnsi="Simplified Arabic" w:cs="Simplified Arabic" w:hint="cs"/>
          <w:sz w:val="32"/>
          <w:szCs w:val="32"/>
          <w:rtl/>
          <w:lang w:bidi="ar-IQ"/>
        </w:rPr>
        <w:t xml:space="preserve">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057190">
        <w:rPr>
          <w:rFonts w:ascii="Simplified Arabic" w:hAnsi="Simplified Arabic" w:cs="Simplified Arabic" w:hint="cs"/>
          <w:sz w:val="32"/>
          <w:szCs w:val="32"/>
          <w:rtl/>
          <w:lang w:bidi="ar-IQ"/>
        </w:rPr>
        <w:t xml:space="preserve"> : خلقة الإنسان مستحسنها ومستقبحها .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محاسن المحبوب .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مقابح خلق النسوة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رابع</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الشيب والشباب وذكر المعمرين . </w:t>
      </w:r>
    </w:p>
    <w:p w:rsidR="00057190" w:rsidRDefault="00C45B6B" w:rsidP="00057190">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خامس</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الاسامي والكنى والألقاب .  </w:t>
      </w:r>
    </w:p>
    <w:p w:rsidR="00057190" w:rsidRDefault="00057190" w:rsidP="00294FD9">
      <w:pPr>
        <w:jc w:val="both"/>
        <w:rPr>
          <w:rFonts w:ascii="Simplified Arabic" w:hAnsi="Simplified Arabic" w:cs="Simplified Arabic" w:hint="cs"/>
          <w:sz w:val="32"/>
          <w:szCs w:val="32"/>
          <w:rtl/>
          <w:lang w:bidi="ar-IQ"/>
        </w:rPr>
      </w:pPr>
    </w:p>
    <w:p w:rsidR="00294FD9" w:rsidRDefault="00057190" w:rsidP="00057190">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الحد </w:t>
      </w:r>
      <w:r w:rsidRPr="00057190">
        <w:rPr>
          <w:rFonts w:ascii="Simplified Arabic" w:hAnsi="Simplified Arabic" w:cs="Simplified Arabic" w:hint="cs"/>
          <w:b/>
          <w:bCs/>
          <w:sz w:val="32"/>
          <w:szCs w:val="32"/>
          <w:rtl/>
          <w:lang w:bidi="ar-IQ"/>
        </w:rPr>
        <w:t>الثامن عشر</w:t>
      </w:r>
      <w:r w:rsidR="00294FD9" w:rsidRPr="00057190">
        <w:rPr>
          <w:rFonts w:ascii="Simplified Arabic" w:hAnsi="Simplified Arabic" w:cs="Simplified Arabic" w:hint="cs"/>
          <w:b/>
          <w:bCs/>
          <w:sz w:val="32"/>
          <w:szCs w:val="32"/>
          <w:vertAlign w:val="superscript"/>
          <w:rtl/>
          <w:lang w:bidi="ar-IQ"/>
        </w:rPr>
        <w:t>(</w:t>
      </w:r>
      <w:r w:rsidR="00294FD9" w:rsidRPr="00057190">
        <w:rPr>
          <w:rStyle w:val="a7"/>
          <w:rFonts w:ascii="Simplified Arabic" w:hAnsi="Simplified Arabic" w:cs="Simplified Arabic"/>
          <w:b/>
          <w:bCs/>
          <w:sz w:val="32"/>
          <w:szCs w:val="32"/>
          <w:rtl/>
          <w:lang w:bidi="ar-IQ"/>
        </w:rPr>
        <w:footnoteReference w:id="193"/>
      </w:r>
      <w:r w:rsidR="00294FD9" w:rsidRPr="00057190">
        <w:rPr>
          <w:rFonts w:ascii="Simplified Arabic" w:hAnsi="Simplified Arabic" w:cs="Simplified Arabic" w:hint="cs"/>
          <w:b/>
          <w:bCs/>
          <w:sz w:val="32"/>
          <w:szCs w:val="32"/>
          <w:vertAlign w:val="superscript"/>
          <w:rtl/>
          <w:lang w:bidi="ar-IQ"/>
        </w:rPr>
        <w:t>)</w:t>
      </w:r>
      <w:r w:rsidR="00294FD9" w:rsidRPr="00057190">
        <w:rPr>
          <w:rFonts w:ascii="Simplified Arabic" w:hAnsi="Simplified Arabic" w:cs="Simplified Arabic" w:hint="cs"/>
          <w:b/>
          <w:bCs/>
          <w:sz w:val="32"/>
          <w:szCs w:val="32"/>
          <w:rtl/>
          <w:lang w:bidi="ar-IQ"/>
        </w:rPr>
        <w:t xml:space="preserve"> </w:t>
      </w:r>
      <w:r w:rsidRPr="00057190">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في الملابس والفرش : </w:t>
      </w:r>
    </w:p>
    <w:p w:rsidR="00057190"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057190">
        <w:rPr>
          <w:rFonts w:ascii="Simplified Arabic" w:hAnsi="Simplified Arabic" w:cs="Simplified Arabic" w:hint="cs"/>
          <w:sz w:val="32"/>
          <w:szCs w:val="32"/>
          <w:rtl/>
          <w:lang w:bidi="ar-IQ"/>
        </w:rPr>
        <w:t xml:space="preserve"> : الملابس وذووها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57190">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057190">
        <w:rPr>
          <w:rFonts w:ascii="Simplified Arabic" w:hAnsi="Simplified Arabic" w:cs="Simplified Arabic" w:hint="cs"/>
          <w:sz w:val="32"/>
          <w:szCs w:val="32"/>
          <w:rtl/>
          <w:lang w:bidi="ar-IQ"/>
        </w:rPr>
        <w:t xml:space="preserve"> : البسط والفرش وآلات المنزل .</w:t>
      </w:r>
    </w:p>
    <w:p w:rsidR="00B47BE1" w:rsidRDefault="00057190" w:rsidP="00057190">
      <w:pPr>
        <w:jc w:val="both"/>
        <w:rPr>
          <w:rFonts w:ascii="Simplified Arabic" w:hAnsi="Simplified Arabic" w:cs="Simplified Arabic" w:hint="cs"/>
          <w:sz w:val="32"/>
          <w:szCs w:val="32"/>
          <w:rtl/>
          <w:lang w:bidi="ar-IQ"/>
        </w:rPr>
      </w:pPr>
      <w:r w:rsidRPr="00057190">
        <w:rPr>
          <w:rFonts w:ascii="Simplified Arabic" w:hAnsi="Simplified Arabic" w:cs="Simplified Arabic" w:hint="cs"/>
          <w:b/>
          <w:bCs/>
          <w:sz w:val="32"/>
          <w:szCs w:val="32"/>
          <w:rtl/>
          <w:lang w:bidi="ar-IQ"/>
        </w:rPr>
        <w:t>الحد التاسع عشر</w:t>
      </w:r>
      <w:r w:rsidR="00294FD9" w:rsidRPr="00057190">
        <w:rPr>
          <w:rFonts w:ascii="Simplified Arabic" w:hAnsi="Simplified Arabic" w:cs="Simplified Arabic" w:hint="cs"/>
          <w:b/>
          <w:bCs/>
          <w:sz w:val="32"/>
          <w:szCs w:val="32"/>
          <w:vertAlign w:val="superscript"/>
          <w:rtl/>
          <w:lang w:bidi="ar-IQ"/>
        </w:rPr>
        <w:t>(</w:t>
      </w:r>
      <w:r w:rsidR="00294FD9" w:rsidRPr="00057190">
        <w:rPr>
          <w:rStyle w:val="a7"/>
          <w:rFonts w:ascii="Simplified Arabic" w:hAnsi="Simplified Arabic" w:cs="Simplified Arabic"/>
          <w:b/>
          <w:bCs/>
          <w:sz w:val="32"/>
          <w:szCs w:val="32"/>
          <w:rtl/>
          <w:lang w:bidi="ar-IQ"/>
        </w:rPr>
        <w:footnoteReference w:id="194"/>
      </w:r>
      <w:r w:rsidR="00294FD9" w:rsidRPr="00057190">
        <w:rPr>
          <w:rFonts w:ascii="Simplified Arabic" w:hAnsi="Simplified Arabic" w:cs="Simplified Arabic" w:hint="cs"/>
          <w:b/>
          <w:b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ذم الدنيا وانكشاف النوب :</w:t>
      </w:r>
      <w:r w:rsidR="00294FD9" w:rsidRPr="00756ECF">
        <w:rPr>
          <w:rFonts w:ascii="Simplified Arabic" w:hAnsi="Simplified Arabic" w:cs="Simplified Arabic" w:hint="cs"/>
          <w:sz w:val="32"/>
          <w:szCs w:val="32"/>
          <w:rtl/>
          <w:lang w:bidi="ar-IQ"/>
        </w:rPr>
        <w:t xml:space="preserve">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F64C5B">
        <w:rPr>
          <w:rFonts w:ascii="Simplified Arabic" w:hAnsi="Simplified Arabic" w:cs="Simplified Arabic" w:hint="cs"/>
          <w:sz w:val="32"/>
          <w:szCs w:val="32"/>
          <w:rtl/>
          <w:lang w:bidi="ar-IQ"/>
        </w:rPr>
        <w:t xml:space="preserve"> : ذم الدنيا ونوبها .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64C5B">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F64C5B">
        <w:rPr>
          <w:rFonts w:ascii="Simplified Arabic" w:hAnsi="Simplified Arabic" w:cs="Simplified Arabic" w:hint="cs"/>
          <w:sz w:val="32"/>
          <w:szCs w:val="32"/>
          <w:rtl/>
          <w:lang w:bidi="ar-IQ"/>
        </w:rPr>
        <w:t xml:space="preserve"> : انكشاف الشدائد . </w:t>
      </w:r>
    </w:p>
    <w:p w:rsidR="00B47BE1" w:rsidRDefault="00F64C5B" w:rsidP="00F64C5B">
      <w:pPr>
        <w:jc w:val="both"/>
        <w:rPr>
          <w:rFonts w:ascii="Simplified Arabic" w:hAnsi="Simplified Arabic" w:cs="Simplified Arabic" w:hint="cs"/>
          <w:sz w:val="32"/>
          <w:szCs w:val="32"/>
          <w:rtl/>
          <w:lang w:bidi="ar-IQ"/>
        </w:rPr>
      </w:pPr>
      <w:r w:rsidRPr="00F64C5B">
        <w:rPr>
          <w:rFonts w:ascii="Simplified Arabic" w:hAnsi="Simplified Arabic" w:cs="Simplified Arabic" w:hint="cs"/>
          <w:b/>
          <w:bCs/>
          <w:sz w:val="32"/>
          <w:szCs w:val="32"/>
          <w:rtl/>
          <w:lang w:bidi="ar-IQ"/>
        </w:rPr>
        <w:t>الحد العشرون</w:t>
      </w:r>
      <w:r w:rsidR="00294FD9" w:rsidRPr="00F64C5B">
        <w:rPr>
          <w:rFonts w:ascii="Simplified Arabic" w:hAnsi="Simplified Arabic" w:cs="Simplified Arabic" w:hint="cs"/>
          <w:b/>
          <w:bCs/>
          <w:sz w:val="32"/>
          <w:szCs w:val="32"/>
          <w:vertAlign w:val="superscript"/>
          <w:rtl/>
          <w:lang w:bidi="ar-IQ"/>
        </w:rPr>
        <w:t>(</w:t>
      </w:r>
      <w:r w:rsidR="00294FD9" w:rsidRPr="00F64C5B">
        <w:rPr>
          <w:rStyle w:val="a7"/>
          <w:rFonts w:ascii="Simplified Arabic" w:hAnsi="Simplified Arabic" w:cs="Simplified Arabic"/>
          <w:b/>
          <w:bCs/>
          <w:sz w:val="32"/>
          <w:szCs w:val="32"/>
          <w:rtl/>
          <w:lang w:bidi="ar-IQ"/>
        </w:rPr>
        <w:footnoteReference w:id="195"/>
      </w:r>
      <w:r w:rsidR="00294FD9" w:rsidRPr="00F64C5B">
        <w:rPr>
          <w:rFonts w:ascii="Simplified Arabic" w:hAnsi="Simplified Arabic" w:cs="Simplified Arabic" w:hint="cs"/>
          <w:b/>
          <w:b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في الديانات والعبادات : </w:t>
      </w:r>
      <w:r w:rsidR="00294FD9" w:rsidRPr="00756ECF">
        <w:rPr>
          <w:rFonts w:ascii="Simplified Arabic" w:hAnsi="Simplified Arabic" w:cs="Simplified Arabic" w:hint="cs"/>
          <w:sz w:val="32"/>
          <w:szCs w:val="32"/>
          <w:rtl/>
          <w:lang w:bidi="ar-IQ"/>
        </w:rPr>
        <w:t xml:space="preserve">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F64C5B">
        <w:rPr>
          <w:rFonts w:ascii="Simplified Arabic" w:hAnsi="Simplified Arabic" w:cs="Simplified Arabic" w:hint="cs"/>
          <w:sz w:val="32"/>
          <w:szCs w:val="32"/>
          <w:rtl/>
          <w:lang w:bidi="ar-IQ"/>
        </w:rPr>
        <w:t xml:space="preserve"> : الوجدانية والتقوى والإيمان والتوبة والورع والتصوف ومتعلقاتها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64C5B">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F64C5B">
        <w:rPr>
          <w:rFonts w:ascii="Simplified Arabic" w:hAnsi="Simplified Arabic" w:cs="Simplified Arabic" w:hint="cs"/>
          <w:sz w:val="32"/>
          <w:szCs w:val="32"/>
          <w:rtl/>
          <w:lang w:bidi="ar-IQ"/>
        </w:rPr>
        <w:t xml:space="preserve"> : المذاهب المختلفة . </w:t>
      </w:r>
    </w:p>
    <w:p w:rsidR="00F64C5B" w:rsidRDefault="00C45B6B" w:rsidP="00F64C5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64C5B">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F64C5B">
        <w:rPr>
          <w:rFonts w:ascii="Simplified Arabic" w:hAnsi="Simplified Arabic" w:cs="Simplified Arabic" w:hint="cs"/>
          <w:sz w:val="32"/>
          <w:szCs w:val="32"/>
          <w:rtl/>
          <w:lang w:bidi="ar-IQ"/>
        </w:rPr>
        <w:t xml:space="preserve"> : الأنبياء والمتنبئون .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64C5B">
        <w:rPr>
          <w:rFonts w:ascii="Simplified Arabic" w:hAnsi="Simplified Arabic" w:cs="Simplified Arabic" w:hint="cs"/>
          <w:sz w:val="32"/>
          <w:szCs w:val="32"/>
          <w:rtl/>
          <w:lang w:bidi="ar-IQ"/>
        </w:rPr>
        <w:t>رابع</w:t>
      </w:r>
      <w:r w:rsidR="00E02591">
        <w:rPr>
          <w:rFonts w:ascii="Simplified Arabic" w:hAnsi="Simplified Arabic" w:cs="Simplified Arabic" w:hint="cs"/>
          <w:sz w:val="32"/>
          <w:szCs w:val="32"/>
          <w:rtl/>
          <w:lang w:bidi="ar-IQ"/>
        </w:rPr>
        <w:t>ا</w:t>
      </w:r>
      <w:r w:rsidR="00F64C5B">
        <w:rPr>
          <w:rFonts w:ascii="Simplified Arabic" w:hAnsi="Simplified Arabic" w:cs="Simplified Arabic" w:hint="cs"/>
          <w:sz w:val="32"/>
          <w:szCs w:val="32"/>
          <w:rtl/>
          <w:lang w:bidi="ar-IQ"/>
        </w:rPr>
        <w:t xml:space="preserve"> : أحوال القرآن ونزوله وفضيلته .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64C5B">
        <w:rPr>
          <w:rFonts w:ascii="Simplified Arabic" w:hAnsi="Simplified Arabic" w:cs="Simplified Arabic" w:hint="cs"/>
          <w:sz w:val="32"/>
          <w:szCs w:val="32"/>
          <w:rtl/>
          <w:lang w:bidi="ar-IQ"/>
        </w:rPr>
        <w:t>خامس</w:t>
      </w:r>
      <w:r w:rsidR="00E02591">
        <w:rPr>
          <w:rFonts w:ascii="Simplified Arabic" w:hAnsi="Simplified Arabic" w:cs="Simplified Arabic" w:hint="cs"/>
          <w:sz w:val="32"/>
          <w:szCs w:val="32"/>
          <w:rtl/>
          <w:lang w:bidi="ar-IQ"/>
        </w:rPr>
        <w:t>ا</w:t>
      </w:r>
      <w:r w:rsidR="00F64C5B">
        <w:rPr>
          <w:rFonts w:ascii="Simplified Arabic" w:hAnsi="Simplified Arabic" w:cs="Simplified Arabic" w:hint="cs"/>
          <w:sz w:val="32"/>
          <w:szCs w:val="32"/>
          <w:rtl/>
          <w:lang w:bidi="ar-IQ"/>
        </w:rPr>
        <w:t xml:space="preserve"> : العبادات من الطهارة والصلاة والزكاة والصوم والحج . </w:t>
      </w:r>
    </w:p>
    <w:p w:rsidR="00F64C5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64C5B">
        <w:rPr>
          <w:rFonts w:ascii="Simplified Arabic" w:hAnsi="Simplified Arabic" w:cs="Simplified Arabic" w:hint="cs"/>
          <w:sz w:val="32"/>
          <w:szCs w:val="32"/>
          <w:rtl/>
          <w:lang w:bidi="ar-IQ"/>
        </w:rPr>
        <w:t>سادس</w:t>
      </w:r>
      <w:r w:rsidR="00E02591">
        <w:rPr>
          <w:rFonts w:ascii="Simplified Arabic" w:hAnsi="Simplified Arabic" w:cs="Simplified Arabic" w:hint="cs"/>
          <w:sz w:val="32"/>
          <w:szCs w:val="32"/>
          <w:rtl/>
          <w:lang w:bidi="ar-IQ"/>
        </w:rPr>
        <w:t>ا</w:t>
      </w:r>
      <w:r w:rsidR="00F64C5B">
        <w:rPr>
          <w:rFonts w:ascii="Simplified Arabic" w:hAnsi="Simplified Arabic" w:cs="Simplified Arabic" w:hint="cs"/>
          <w:sz w:val="32"/>
          <w:szCs w:val="32"/>
          <w:rtl/>
          <w:lang w:bidi="ar-IQ"/>
        </w:rPr>
        <w:t xml:space="preserve"> : الأدعية . </w:t>
      </w:r>
    </w:p>
    <w:p w:rsidR="00B47BE1" w:rsidRDefault="004261CB" w:rsidP="004261CB">
      <w:pPr>
        <w:jc w:val="both"/>
        <w:rPr>
          <w:rFonts w:ascii="Simplified Arabic" w:hAnsi="Simplified Arabic" w:cs="Simplified Arabic" w:hint="cs"/>
          <w:sz w:val="32"/>
          <w:szCs w:val="32"/>
          <w:rtl/>
          <w:lang w:bidi="ar-IQ"/>
        </w:rPr>
      </w:pPr>
      <w:r w:rsidRPr="004261CB">
        <w:rPr>
          <w:rFonts w:ascii="Simplified Arabic" w:hAnsi="Simplified Arabic" w:cs="Simplified Arabic" w:hint="cs"/>
          <w:b/>
          <w:bCs/>
          <w:sz w:val="32"/>
          <w:szCs w:val="32"/>
          <w:rtl/>
          <w:lang w:bidi="ar-IQ"/>
        </w:rPr>
        <w:t>الحد الحادي والعشرون</w:t>
      </w:r>
      <w:r w:rsidR="00294FD9" w:rsidRPr="004261CB">
        <w:rPr>
          <w:rFonts w:ascii="Simplified Arabic" w:hAnsi="Simplified Arabic" w:cs="Simplified Arabic" w:hint="cs"/>
          <w:b/>
          <w:bCs/>
          <w:sz w:val="32"/>
          <w:szCs w:val="32"/>
          <w:vertAlign w:val="superscript"/>
          <w:rtl/>
          <w:lang w:bidi="ar-IQ"/>
        </w:rPr>
        <w:t>(</w:t>
      </w:r>
      <w:r w:rsidR="00294FD9" w:rsidRPr="004261CB">
        <w:rPr>
          <w:rStyle w:val="a7"/>
          <w:rFonts w:ascii="Simplified Arabic" w:hAnsi="Simplified Arabic" w:cs="Simplified Arabic"/>
          <w:b/>
          <w:bCs/>
          <w:sz w:val="32"/>
          <w:szCs w:val="32"/>
          <w:rtl/>
          <w:lang w:bidi="ar-IQ"/>
        </w:rPr>
        <w:footnoteReference w:id="196"/>
      </w:r>
      <w:r w:rsidR="00294FD9" w:rsidRPr="004261CB">
        <w:rPr>
          <w:rFonts w:ascii="Simplified Arabic" w:hAnsi="Simplified Arabic" w:cs="Simplified Arabic" w:hint="cs"/>
          <w:b/>
          <w:b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الموت وأحواله :</w:t>
      </w:r>
      <w:r w:rsidR="00294FD9" w:rsidRPr="00756ECF">
        <w:rPr>
          <w:rFonts w:ascii="Simplified Arabic" w:hAnsi="Simplified Arabic" w:cs="Simplified Arabic" w:hint="cs"/>
          <w:sz w:val="32"/>
          <w:szCs w:val="32"/>
          <w:rtl/>
          <w:lang w:bidi="ar-IQ"/>
        </w:rPr>
        <w:t xml:space="preserve">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w:t>
      </w:r>
      <w:r w:rsidR="00E02591">
        <w:rPr>
          <w:rFonts w:ascii="Simplified Arabic" w:hAnsi="Simplified Arabic" w:cs="Simplified Arabic" w:hint="cs"/>
          <w:sz w:val="32"/>
          <w:szCs w:val="32"/>
          <w:rtl/>
          <w:lang w:bidi="ar-IQ"/>
        </w:rPr>
        <w:t>اولا</w:t>
      </w:r>
      <w:r w:rsidR="004261CB">
        <w:rPr>
          <w:rFonts w:ascii="Simplified Arabic" w:hAnsi="Simplified Arabic" w:cs="Simplified Arabic" w:hint="cs"/>
          <w:sz w:val="32"/>
          <w:szCs w:val="32"/>
          <w:rtl/>
          <w:lang w:bidi="ar-IQ"/>
        </w:rPr>
        <w:t xml:space="preserve"> : الموت وأحواله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الغموم والصبر والتعازي والمراثي . </w:t>
      </w:r>
    </w:p>
    <w:p w:rsidR="00B47BE1" w:rsidRDefault="004261CB" w:rsidP="004261CB">
      <w:pPr>
        <w:jc w:val="both"/>
        <w:rPr>
          <w:rFonts w:ascii="Simplified Arabic" w:hAnsi="Simplified Arabic" w:cs="Simplified Arabic" w:hint="cs"/>
          <w:sz w:val="32"/>
          <w:szCs w:val="32"/>
          <w:rtl/>
          <w:lang w:bidi="ar-IQ"/>
        </w:rPr>
      </w:pPr>
      <w:r w:rsidRPr="004261CB">
        <w:rPr>
          <w:rFonts w:ascii="Simplified Arabic" w:hAnsi="Simplified Arabic" w:cs="Simplified Arabic" w:hint="cs"/>
          <w:b/>
          <w:bCs/>
          <w:sz w:val="32"/>
          <w:szCs w:val="32"/>
          <w:rtl/>
          <w:lang w:bidi="ar-IQ"/>
        </w:rPr>
        <w:t>الحد الثاني والعشرون</w:t>
      </w:r>
      <w:r w:rsidR="00294FD9" w:rsidRPr="004261CB">
        <w:rPr>
          <w:rFonts w:ascii="Simplified Arabic" w:hAnsi="Simplified Arabic" w:cs="Simplified Arabic" w:hint="cs"/>
          <w:b/>
          <w:bCs/>
          <w:sz w:val="32"/>
          <w:szCs w:val="32"/>
          <w:vertAlign w:val="superscript"/>
          <w:rtl/>
          <w:lang w:bidi="ar-IQ"/>
        </w:rPr>
        <w:t>(</w:t>
      </w:r>
      <w:r w:rsidR="00294FD9" w:rsidRPr="004261CB">
        <w:rPr>
          <w:rStyle w:val="a7"/>
          <w:rFonts w:ascii="Simplified Arabic" w:hAnsi="Simplified Arabic" w:cs="Simplified Arabic"/>
          <w:b/>
          <w:bCs/>
          <w:sz w:val="32"/>
          <w:szCs w:val="32"/>
          <w:rtl/>
          <w:lang w:bidi="ar-IQ"/>
        </w:rPr>
        <w:footnoteReference w:id="197"/>
      </w:r>
      <w:r w:rsidR="00294FD9" w:rsidRPr="004261CB">
        <w:rPr>
          <w:rFonts w:ascii="Simplified Arabic" w:hAnsi="Simplified Arabic" w:cs="Simplified Arabic" w:hint="cs"/>
          <w:b/>
          <w:b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الأسماء والأزمنة والأمكنة والمياه والأشجار والنيران:</w:t>
      </w:r>
      <w:r w:rsidR="00294FD9" w:rsidRPr="00756ECF">
        <w:rPr>
          <w:rFonts w:ascii="Simplified Arabic" w:hAnsi="Simplified Arabic" w:cs="Simplified Arabic" w:hint="cs"/>
          <w:sz w:val="32"/>
          <w:szCs w:val="32"/>
          <w:rtl/>
          <w:lang w:bidi="ar-IQ"/>
        </w:rPr>
        <w:t xml:space="preserve">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E02591">
        <w:rPr>
          <w:rFonts w:ascii="Simplified Arabic" w:hAnsi="Simplified Arabic" w:cs="Simplified Arabic" w:hint="cs"/>
          <w:sz w:val="32"/>
          <w:szCs w:val="32"/>
          <w:rtl/>
          <w:lang w:bidi="ar-IQ"/>
        </w:rPr>
        <w:t>اولا</w:t>
      </w:r>
      <w:r w:rsidR="004261CB">
        <w:rPr>
          <w:rFonts w:ascii="Simplified Arabic" w:hAnsi="Simplified Arabic" w:cs="Simplified Arabic" w:hint="cs"/>
          <w:sz w:val="32"/>
          <w:szCs w:val="32"/>
          <w:rtl/>
          <w:lang w:bidi="ar-IQ"/>
        </w:rPr>
        <w:t xml:space="preserve"> : الملوان</w:t>
      </w:r>
      <w:r w:rsidR="00C94928" w:rsidRPr="00C94928">
        <w:rPr>
          <w:rFonts w:ascii="Simplified Arabic" w:hAnsi="Simplified Arabic" w:cs="Simplified Arabic" w:hint="cs"/>
          <w:sz w:val="32"/>
          <w:szCs w:val="32"/>
          <w:vertAlign w:val="superscript"/>
          <w:rtl/>
          <w:lang w:bidi="ar-IQ"/>
        </w:rPr>
        <w:t>(</w:t>
      </w:r>
      <w:r w:rsidR="00C94928" w:rsidRPr="00C94928">
        <w:rPr>
          <w:rStyle w:val="a7"/>
          <w:rFonts w:ascii="Simplified Arabic" w:hAnsi="Simplified Arabic" w:cs="Simplified Arabic"/>
          <w:sz w:val="32"/>
          <w:szCs w:val="32"/>
          <w:rtl/>
          <w:lang w:bidi="ar-IQ"/>
        </w:rPr>
        <w:footnoteReference w:id="198"/>
      </w:r>
      <w:r w:rsidR="00C94928" w:rsidRPr="00C94928">
        <w:rPr>
          <w:rFonts w:ascii="Simplified Arabic" w:hAnsi="Simplified Arabic" w:cs="Simplified Arabic" w:hint="cs"/>
          <w:sz w:val="32"/>
          <w:szCs w:val="32"/>
          <w:vertAlign w:val="superscript"/>
          <w:rtl/>
          <w:lang w:bidi="ar-IQ"/>
        </w:rPr>
        <w:t>)</w:t>
      </w:r>
      <w:r w:rsidR="004261CB">
        <w:rPr>
          <w:rFonts w:ascii="Simplified Arabic" w:hAnsi="Simplified Arabic" w:cs="Simplified Arabic" w:hint="cs"/>
          <w:sz w:val="32"/>
          <w:szCs w:val="32"/>
          <w:rtl/>
          <w:lang w:bidi="ar-IQ"/>
        </w:rPr>
        <w:t xml:space="preserve"> والسماء والنجوم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الأزمنة والسحاب والأمطار والمياه وما يتعلق بذلك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الربيع والخريف والأزهار والأشجار والنبات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رابع</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الأمكنة والأبنية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خامس</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المفاوز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سادس</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السفر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سابع</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الحنين الى الأوطان . </w:t>
      </w:r>
    </w:p>
    <w:p w:rsidR="004261CB" w:rsidRDefault="00C45B6B" w:rsidP="00294F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ثامن</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النيران . </w:t>
      </w:r>
    </w:p>
    <w:p w:rsidR="004261CB" w:rsidRDefault="004261CB" w:rsidP="004261CB">
      <w:pPr>
        <w:jc w:val="both"/>
        <w:rPr>
          <w:rFonts w:ascii="Simplified Arabic" w:hAnsi="Simplified Arabic" w:cs="Simplified Arabic" w:hint="cs"/>
          <w:sz w:val="32"/>
          <w:szCs w:val="32"/>
          <w:rtl/>
          <w:lang w:bidi="ar-IQ"/>
        </w:rPr>
      </w:pPr>
      <w:r w:rsidRPr="004261CB">
        <w:rPr>
          <w:rFonts w:ascii="Simplified Arabic" w:hAnsi="Simplified Arabic" w:cs="Simplified Arabic" w:hint="cs"/>
          <w:b/>
          <w:bCs/>
          <w:sz w:val="32"/>
          <w:szCs w:val="32"/>
          <w:rtl/>
          <w:lang w:bidi="ar-IQ"/>
        </w:rPr>
        <w:t>الحد الثالث والعشرون</w:t>
      </w:r>
      <w:r w:rsidR="00294FD9" w:rsidRPr="004261CB">
        <w:rPr>
          <w:rFonts w:ascii="Simplified Arabic" w:hAnsi="Simplified Arabic" w:cs="Simplified Arabic" w:hint="cs"/>
          <w:b/>
          <w:bCs/>
          <w:sz w:val="32"/>
          <w:szCs w:val="32"/>
          <w:vertAlign w:val="superscript"/>
          <w:rtl/>
          <w:lang w:bidi="ar-IQ"/>
        </w:rPr>
        <w:t>(</w:t>
      </w:r>
      <w:r w:rsidR="00294FD9" w:rsidRPr="004261CB">
        <w:rPr>
          <w:rStyle w:val="a7"/>
          <w:rFonts w:ascii="Simplified Arabic" w:hAnsi="Simplified Arabic" w:cs="Simplified Arabic"/>
          <w:b/>
          <w:bCs/>
          <w:sz w:val="32"/>
          <w:szCs w:val="32"/>
          <w:rtl/>
          <w:lang w:bidi="ar-IQ"/>
        </w:rPr>
        <w:footnoteReference w:id="199"/>
      </w:r>
      <w:r w:rsidR="00294FD9" w:rsidRPr="004261CB">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الملائكة والجن : </w:t>
      </w:r>
    </w:p>
    <w:p w:rsidR="004261CB" w:rsidRDefault="00E02591"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اولا</w:t>
      </w:r>
      <w:r w:rsidR="004261CB">
        <w:rPr>
          <w:rFonts w:ascii="Simplified Arabic" w:hAnsi="Simplified Arabic" w:cs="Simplified Arabic" w:hint="cs"/>
          <w:sz w:val="32"/>
          <w:szCs w:val="32"/>
          <w:rtl/>
          <w:lang w:bidi="ar-IQ"/>
        </w:rPr>
        <w:t xml:space="preserve"> : الملك . </w:t>
      </w:r>
    </w:p>
    <w:p w:rsidR="00B47BE1" w:rsidRDefault="00C45B6B"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إبليس</w:t>
      </w:r>
      <w:r w:rsidR="004261CB">
        <w:rPr>
          <w:rFonts w:ascii="Simplified Arabic" w:hAnsi="Simplified Arabic" w:cs="Simplified Arabic" w:hint="cs"/>
          <w:sz w:val="32"/>
          <w:szCs w:val="32"/>
          <w:rtl/>
          <w:lang w:bidi="ar-IQ"/>
        </w:rPr>
        <w:t xml:space="preserve"> والجن والشياطين . </w:t>
      </w:r>
      <w:r w:rsidR="00294FD9">
        <w:rPr>
          <w:rFonts w:ascii="Simplified Arabic" w:hAnsi="Simplified Arabic" w:cs="Simplified Arabic" w:hint="cs"/>
          <w:sz w:val="32"/>
          <w:szCs w:val="32"/>
          <w:rtl/>
          <w:lang w:bidi="ar-IQ"/>
        </w:rPr>
        <w:t xml:space="preserve"> </w:t>
      </w:r>
    </w:p>
    <w:p w:rsidR="00294FD9" w:rsidRDefault="004261CB" w:rsidP="004261CB">
      <w:pPr>
        <w:jc w:val="both"/>
        <w:rPr>
          <w:rFonts w:ascii="Simplified Arabic" w:hAnsi="Simplified Arabic" w:cs="Simplified Arabic" w:hint="cs"/>
          <w:sz w:val="32"/>
          <w:szCs w:val="32"/>
          <w:rtl/>
          <w:lang w:bidi="ar-IQ"/>
        </w:rPr>
      </w:pPr>
      <w:r w:rsidRPr="004261CB">
        <w:rPr>
          <w:rFonts w:ascii="Simplified Arabic" w:hAnsi="Simplified Arabic" w:cs="Simplified Arabic" w:hint="cs"/>
          <w:b/>
          <w:bCs/>
          <w:sz w:val="32"/>
          <w:szCs w:val="32"/>
          <w:rtl/>
          <w:lang w:bidi="ar-IQ"/>
        </w:rPr>
        <w:t>الحد الرابع والعشرون</w:t>
      </w:r>
      <w:r w:rsidR="00294FD9" w:rsidRPr="004261CB">
        <w:rPr>
          <w:rFonts w:ascii="Simplified Arabic" w:hAnsi="Simplified Arabic" w:cs="Simplified Arabic" w:hint="cs"/>
          <w:b/>
          <w:bCs/>
          <w:sz w:val="32"/>
          <w:szCs w:val="32"/>
          <w:vertAlign w:val="superscript"/>
          <w:rtl/>
          <w:lang w:bidi="ar-IQ"/>
        </w:rPr>
        <w:t>(</w:t>
      </w:r>
      <w:r w:rsidR="00294FD9" w:rsidRPr="004261CB">
        <w:rPr>
          <w:rStyle w:val="a7"/>
          <w:rFonts w:ascii="Simplified Arabic" w:hAnsi="Simplified Arabic" w:cs="Simplified Arabic"/>
          <w:b/>
          <w:bCs/>
          <w:sz w:val="32"/>
          <w:szCs w:val="32"/>
          <w:rtl/>
          <w:lang w:bidi="ar-IQ"/>
        </w:rPr>
        <w:footnoteReference w:id="200"/>
      </w:r>
      <w:r w:rsidR="00294FD9" w:rsidRPr="004261CB">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في الحيوانات :</w:t>
      </w:r>
    </w:p>
    <w:p w:rsidR="004261CB" w:rsidRDefault="00E02591"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اولا</w:t>
      </w:r>
      <w:r w:rsidR="004261CB">
        <w:rPr>
          <w:rFonts w:ascii="Simplified Arabic" w:hAnsi="Simplified Arabic" w:cs="Simplified Arabic" w:hint="cs"/>
          <w:sz w:val="32"/>
          <w:szCs w:val="32"/>
          <w:rtl/>
          <w:lang w:bidi="ar-IQ"/>
        </w:rPr>
        <w:t xml:space="preserve"> : الخيل والبغال والحمير . </w:t>
      </w:r>
    </w:p>
    <w:p w:rsidR="004261CB" w:rsidRDefault="00C45B6B"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ثاني</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النعم . </w:t>
      </w:r>
    </w:p>
    <w:p w:rsidR="004261CB" w:rsidRDefault="00C45B6B"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ثالث</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الوحشيات . </w:t>
      </w:r>
    </w:p>
    <w:p w:rsidR="004261CB" w:rsidRDefault="00C45B6B"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رابع</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الطيور . </w:t>
      </w:r>
    </w:p>
    <w:p w:rsidR="004261CB" w:rsidRDefault="00C45B6B" w:rsidP="004261C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4261CB">
        <w:rPr>
          <w:rFonts w:ascii="Simplified Arabic" w:hAnsi="Simplified Arabic" w:cs="Simplified Arabic" w:hint="cs"/>
          <w:sz w:val="32"/>
          <w:szCs w:val="32"/>
          <w:rtl/>
          <w:lang w:bidi="ar-IQ"/>
        </w:rPr>
        <w:t>خامس</w:t>
      </w:r>
      <w:r w:rsidR="00E02591">
        <w:rPr>
          <w:rFonts w:ascii="Simplified Arabic" w:hAnsi="Simplified Arabic" w:cs="Simplified Arabic" w:hint="cs"/>
          <w:sz w:val="32"/>
          <w:szCs w:val="32"/>
          <w:rtl/>
          <w:lang w:bidi="ar-IQ"/>
        </w:rPr>
        <w:t>ا</w:t>
      </w:r>
      <w:r w:rsidR="004261CB">
        <w:rPr>
          <w:rFonts w:ascii="Simplified Arabic" w:hAnsi="Simplified Arabic" w:cs="Simplified Arabic" w:hint="cs"/>
          <w:sz w:val="32"/>
          <w:szCs w:val="32"/>
          <w:rtl/>
          <w:lang w:bidi="ar-IQ"/>
        </w:rPr>
        <w:t xml:space="preserve"> : الهوام . </w:t>
      </w:r>
    </w:p>
    <w:p w:rsidR="003A4430" w:rsidRDefault="004261CB" w:rsidP="00045DF8">
      <w:pPr>
        <w:ind w:left="2933" w:hanging="2933"/>
        <w:jc w:val="both"/>
        <w:rPr>
          <w:rFonts w:ascii="Simplified Arabic" w:hAnsi="Simplified Arabic" w:cs="Simplified Arabic" w:hint="cs"/>
          <w:sz w:val="32"/>
          <w:szCs w:val="32"/>
          <w:rtl/>
          <w:lang w:bidi="ar-IQ"/>
        </w:rPr>
      </w:pPr>
      <w:r w:rsidRPr="004261CB">
        <w:rPr>
          <w:rFonts w:ascii="Simplified Arabic" w:hAnsi="Simplified Arabic" w:cs="Simplified Arabic" w:hint="cs"/>
          <w:b/>
          <w:bCs/>
          <w:sz w:val="32"/>
          <w:szCs w:val="32"/>
          <w:rtl/>
          <w:lang w:bidi="ar-IQ"/>
        </w:rPr>
        <w:t>الحد الخامس والعشرون</w:t>
      </w:r>
      <w:r w:rsidR="00294FD9" w:rsidRPr="004261CB">
        <w:rPr>
          <w:rFonts w:ascii="Simplified Arabic" w:hAnsi="Simplified Arabic" w:cs="Simplified Arabic" w:hint="cs"/>
          <w:b/>
          <w:bCs/>
          <w:sz w:val="32"/>
          <w:szCs w:val="32"/>
          <w:vertAlign w:val="superscript"/>
          <w:rtl/>
          <w:lang w:bidi="ar-IQ"/>
        </w:rPr>
        <w:t>(</w:t>
      </w:r>
      <w:r w:rsidR="00294FD9" w:rsidRPr="004261CB">
        <w:rPr>
          <w:rStyle w:val="a7"/>
          <w:rFonts w:ascii="Simplified Arabic" w:hAnsi="Simplified Arabic" w:cs="Simplified Arabic"/>
          <w:b/>
          <w:bCs/>
          <w:sz w:val="32"/>
          <w:szCs w:val="32"/>
          <w:rtl/>
          <w:lang w:bidi="ar-IQ"/>
        </w:rPr>
        <w:footnoteReference w:id="201"/>
      </w:r>
      <w:r w:rsidR="00294FD9" w:rsidRPr="004261CB">
        <w:rPr>
          <w:rFonts w:ascii="Simplified Arabic" w:hAnsi="Simplified Arabic" w:cs="Simplified Arabic" w:hint="cs"/>
          <w:b/>
          <w:b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p>
    <w:p w:rsidR="00045DF8" w:rsidRDefault="004261CB" w:rsidP="00045DF8">
      <w:pPr>
        <w:ind w:left="2933" w:hanging="2933"/>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في فنون مختلفة وهو آخر الحدود ، وإذ </w:t>
      </w:r>
      <w:r w:rsidR="00C94928">
        <w:rPr>
          <w:rFonts w:ascii="Simplified Arabic" w:hAnsi="Simplified Arabic" w:cs="Simplified Arabic" w:hint="cs"/>
          <w:sz w:val="32"/>
          <w:szCs w:val="32"/>
          <w:rtl/>
          <w:lang w:bidi="ar-IQ"/>
        </w:rPr>
        <w:t xml:space="preserve">قد </w:t>
      </w:r>
      <w:r>
        <w:rPr>
          <w:rFonts w:ascii="Simplified Arabic" w:hAnsi="Simplified Arabic" w:cs="Simplified Arabic" w:hint="cs"/>
          <w:sz w:val="32"/>
          <w:szCs w:val="32"/>
          <w:rtl/>
          <w:lang w:bidi="ar-IQ"/>
        </w:rPr>
        <w:t>أتينا على ذكر الحدود والأنواع فل</w:t>
      </w:r>
      <w:r w:rsidR="00702DBE">
        <w:rPr>
          <w:rFonts w:ascii="Simplified Arabic" w:hAnsi="Simplified Arabic" w:cs="Simplified Arabic" w:hint="cs"/>
          <w:sz w:val="32"/>
          <w:szCs w:val="32"/>
          <w:rtl/>
          <w:lang w:bidi="ar-IQ"/>
        </w:rPr>
        <w:t>ن</w:t>
      </w:r>
      <w:r w:rsidR="003A4430">
        <w:rPr>
          <w:rFonts w:ascii="Simplified Arabic" w:hAnsi="Simplified Arabic" w:cs="Simplified Arabic" w:hint="cs"/>
          <w:sz w:val="32"/>
          <w:szCs w:val="32"/>
          <w:rtl/>
          <w:lang w:bidi="ar-IQ"/>
        </w:rPr>
        <w:t xml:space="preserve">بدأ </w:t>
      </w:r>
      <w:r>
        <w:rPr>
          <w:rFonts w:ascii="Simplified Arabic" w:hAnsi="Simplified Arabic" w:cs="Simplified Arabic" w:hint="cs"/>
          <w:sz w:val="32"/>
          <w:szCs w:val="32"/>
          <w:rtl/>
          <w:lang w:bidi="ar-IQ"/>
        </w:rPr>
        <w:t xml:space="preserve">مستعينين بالله ، وهو حسبنا ونعم الوكيل وصلى الله على سيدنا محمد وآله وصحبه وسلم </w:t>
      </w:r>
      <w:r w:rsidR="00294FD9">
        <w:rPr>
          <w:rFonts w:ascii="Simplified Arabic" w:hAnsi="Simplified Arabic" w:cs="Simplified Arabic" w:hint="cs"/>
          <w:sz w:val="32"/>
          <w:szCs w:val="32"/>
          <w:rtl/>
          <w:lang w:bidi="ar-IQ"/>
        </w:rPr>
        <w:t xml:space="preserve">. </w:t>
      </w:r>
    </w:p>
    <w:p w:rsidR="00260701" w:rsidRPr="00045DF8" w:rsidRDefault="00045DF8" w:rsidP="00045DF8">
      <w:pPr>
        <w:ind w:left="2933" w:hanging="2933"/>
        <w:jc w:val="both"/>
        <w:rPr>
          <w:rFonts w:ascii="Simplified Arabic" w:hAnsi="Simplified Arabic" w:cs="Simplified Arabic" w:hint="cs"/>
          <w:sz w:val="32"/>
          <w:szCs w:val="32"/>
          <w:rtl/>
          <w:lang w:bidi="ar-IQ"/>
        </w:rPr>
      </w:pPr>
      <w:r>
        <w:rPr>
          <w:rFonts w:ascii="Simplified Arabic" w:hAnsi="Simplified Arabic" w:cs="PT Bold Heading" w:hint="cs"/>
          <w:sz w:val="32"/>
          <w:szCs w:val="32"/>
          <w:rtl/>
          <w:lang w:bidi="ar-IQ"/>
        </w:rPr>
        <w:t>2</w:t>
      </w:r>
      <w:r w:rsidR="00C31A10">
        <w:rPr>
          <w:rFonts w:ascii="Simplified Arabic" w:hAnsi="Simplified Arabic" w:cs="PT Bold Heading" w:hint="cs"/>
          <w:sz w:val="32"/>
          <w:szCs w:val="32"/>
          <w:rtl/>
          <w:lang w:bidi="ar-IQ"/>
        </w:rPr>
        <w:t xml:space="preserve"> .</w:t>
      </w:r>
      <w:r w:rsidR="00260701" w:rsidRPr="003850F3">
        <w:rPr>
          <w:rFonts w:ascii="Simplified Arabic" w:hAnsi="Simplified Arabic" w:cs="PT Bold Heading" w:hint="cs"/>
          <w:sz w:val="32"/>
          <w:szCs w:val="32"/>
          <w:rtl/>
          <w:lang w:bidi="ar-IQ"/>
        </w:rPr>
        <w:t xml:space="preserve"> </w:t>
      </w:r>
      <w:r w:rsidR="00260701">
        <w:rPr>
          <w:rFonts w:ascii="Simplified Arabic" w:hAnsi="Simplified Arabic" w:cs="PT Bold Heading" w:hint="cs"/>
          <w:sz w:val="32"/>
          <w:szCs w:val="32"/>
          <w:rtl/>
          <w:lang w:bidi="ar-IQ"/>
        </w:rPr>
        <w:t>أساليب عرض</w:t>
      </w:r>
      <w:r w:rsidR="00260701" w:rsidRPr="003850F3">
        <w:rPr>
          <w:rFonts w:ascii="Simplified Arabic" w:hAnsi="Simplified Arabic" w:cs="PT Bold Heading" w:hint="cs"/>
          <w:sz w:val="32"/>
          <w:szCs w:val="32"/>
          <w:rtl/>
          <w:lang w:bidi="ar-IQ"/>
        </w:rPr>
        <w:t xml:space="preserve"> الكتاب</w:t>
      </w:r>
      <w:r w:rsidR="00260701">
        <w:rPr>
          <w:rFonts w:ascii="Simplified Arabic" w:hAnsi="Simplified Arabic" w:cs="PT Bold Heading" w:hint="cs"/>
          <w:sz w:val="32"/>
          <w:szCs w:val="32"/>
          <w:rtl/>
          <w:lang w:bidi="ar-IQ"/>
        </w:rPr>
        <w:t xml:space="preserve"> </w:t>
      </w:r>
      <w:r w:rsidR="00260701" w:rsidRPr="003850F3">
        <w:rPr>
          <w:rFonts w:ascii="Simplified Arabic" w:hAnsi="Simplified Arabic" w:cs="PT Bold Heading" w:hint="cs"/>
          <w:sz w:val="32"/>
          <w:szCs w:val="32"/>
          <w:rtl/>
          <w:lang w:bidi="ar-IQ"/>
        </w:rPr>
        <w:t>:</w:t>
      </w:r>
    </w:p>
    <w:p w:rsidR="00C45B6B" w:rsidRDefault="00260701" w:rsidP="00C45B6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C45B6B">
        <w:rPr>
          <w:rFonts w:ascii="Simplified Arabic" w:hAnsi="Simplified Arabic" w:cs="Simplified Arabic" w:hint="cs"/>
          <w:sz w:val="32"/>
          <w:szCs w:val="32"/>
          <w:rtl/>
          <w:lang w:bidi="ar-IQ"/>
        </w:rPr>
        <w:t xml:space="preserve">اعتمد الراغب الأصفهاني على أسلوب في الكتابة التاريخية يقترب كثيراً من المنهج </w:t>
      </w:r>
      <w:r w:rsidR="00702DBE">
        <w:rPr>
          <w:rFonts w:ascii="Simplified Arabic" w:hAnsi="Simplified Arabic" w:cs="Simplified Arabic" w:hint="cs"/>
          <w:sz w:val="32"/>
          <w:szCs w:val="32"/>
          <w:rtl/>
          <w:lang w:bidi="ar-IQ"/>
        </w:rPr>
        <w:t xml:space="preserve">العلمي </w:t>
      </w:r>
      <w:r w:rsidR="00C31A10">
        <w:rPr>
          <w:rFonts w:ascii="Simplified Arabic" w:hAnsi="Simplified Arabic" w:cs="Simplified Arabic" w:hint="cs"/>
          <w:sz w:val="32"/>
          <w:szCs w:val="32"/>
          <w:rtl/>
          <w:lang w:bidi="ar-IQ"/>
        </w:rPr>
        <w:t>الحديث ، وذلك</w:t>
      </w:r>
      <w:r w:rsidR="00C45B6B">
        <w:rPr>
          <w:rFonts w:ascii="Simplified Arabic" w:hAnsi="Simplified Arabic" w:cs="Simplified Arabic" w:hint="cs"/>
          <w:sz w:val="32"/>
          <w:szCs w:val="32"/>
          <w:rtl/>
          <w:lang w:bidi="ar-IQ"/>
        </w:rPr>
        <w:t xml:space="preserve"> من خلال ما تم عرضه من تدقيق وتوثيق لما نقله من مرويات تاريخية وأدبية الذي سنورده في منهجه في عرض الروايات التاريخية .</w:t>
      </w:r>
    </w:p>
    <w:p w:rsidR="00B47BE1" w:rsidRDefault="00C45B6B" w:rsidP="00954E0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وقد وردت الأخبار التاريخية والمتضمنة الحياة الاجتماعية في كتابه (محاضرات الأدباء</w:t>
      </w:r>
      <w:r w:rsidR="00C94928">
        <w:rPr>
          <w:rFonts w:ascii="Simplified Arabic" w:hAnsi="Simplified Arabic" w:cs="Simplified Arabic" w:hint="cs"/>
          <w:sz w:val="32"/>
          <w:szCs w:val="32"/>
          <w:rtl/>
          <w:lang w:bidi="ar-IQ"/>
        </w:rPr>
        <w:t xml:space="preserve"> ومحاورات الشعراء والبلغاء</w:t>
      </w:r>
      <w:r>
        <w:rPr>
          <w:rFonts w:ascii="Simplified Arabic" w:hAnsi="Simplified Arabic" w:cs="Simplified Arabic" w:hint="cs"/>
          <w:sz w:val="32"/>
          <w:szCs w:val="32"/>
          <w:rtl/>
          <w:lang w:bidi="ar-IQ"/>
        </w:rPr>
        <w:t xml:space="preserve">) من خلال بعض عناوين الحدود الرئيسة ، فقد ذكر في الحد الثاني </w:t>
      </w:r>
      <w:r w:rsidR="00954E0E">
        <w:rPr>
          <w:rFonts w:ascii="Simplified Arabic" w:hAnsi="Simplified Arabic" w:cs="Simplified Arabic" w:hint="cs"/>
          <w:sz w:val="32"/>
          <w:szCs w:val="32"/>
          <w:rtl/>
          <w:lang w:bidi="ar-IQ"/>
        </w:rPr>
        <w:t xml:space="preserve">، رابعاً : الحجاب والغلمان ، وهم من فئات وطبقات المجتمع </w:t>
      </w:r>
      <w:r w:rsidR="00702DBE">
        <w:rPr>
          <w:rFonts w:ascii="Simplified Arabic" w:hAnsi="Simplified Arabic" w:cs="Simplified Arabic" w:hint="cs"/>
          <w:sz w:val="32"/>
          <w:szCs w:val="32"/>
          <w:rtl/>
          <w:lang w:bidi="ar-IQ"/>
        </w:rPr>
        <w:t>الإسلامي</w:t>
      </w:r>
      <w:r w:rsidR="00954E0E">
        <w:rPr>
          <w:rFonts w:ascii="Simplified Arabic" w:hAnsi="Simplified Arabic" w:cs="Simplified Arabic" w:hint="cs"/>
          <w:sz w:val="32"/>
          <w:szCs w:val="32"/>
          <w:rtl/>
          <w:lang w:bidi="ar-IQ"/>
        </w:rPr>
        <w:t xml:space="preserve"> ، وذكر ف</w:t>
      </w:r>
      <w:r w:rsidR="00413735">
        <w:rPr>
          <w:rFonts w:ascii="Simplified Arabic" w:hAnsi="Simplified Arabic" w:cs="Simplified Arabic" w:hint="cs"/>
          <w:sz w:val="32"/>
          <w:szCs w:val="32"/>
          <w:rtl/>
          <w:lang w:bidi="ar-IQ"/>
        </w:rPr>
        <w:t>ـ</w:t>
      </w:r>
      <w:r w:rsidR="00954E0E">
        <w:rPr>
          <w:rFonts w:ascii="Simplified Arabic" w:hAnsi="Simplified Arabic" w:cs="Simplified Arabic" w:hint="cs"/>
          <w:sz w:val="32"/>
          <w:szCs w:val="32"/>
          <w:rtl/>
          <w:lang w:bidi="ar-IQ"/>
        </w:rPr>
        <w:t xml:space="preserve">ي الحد السادس : في الشكر والمدح والتهنئة والهدية ، وهذه من صور الحياة العامة والأنشطة في المجتمع </w:t>
      </w:r>
      <w:r w:rsidR="00702DBE">
        <w:rPr>
          <w:rFonts w:ascii="Simplified Arabic" w:hAnsi="Simplified Arabic" w:cs="Simplified Arabic" w:hint="cs"/>
          <w:sz w:val="32"/>
          <w:szCs w:val="32"/>
          <w:rtl/>
          <w:lang w:bidi="ar-IQ"/>
        </w:rPr>
        <w:t>الإسلامي</w:t>
      </w:r>
      <w:r w:rsidR="00954E0E">
        <w:rPr>
          <w:rFonts w:ascii="Simplified Arabic" w:hAnsi="Simplified Arabic" w:cs="Simplified Arabic" w:hint="cs"/>
          <w:sz w:val="32"/>
          <w:szCs w:val="32"/>
          <w:rtl/>
          <w:lang w:bidi="ar-IQ"/>
        </w:rPr>
        <w:t xml:space="preserve"> ، وفي الحد الثامن : في الصناعات والمكاسب والغنى والفقر ، وهذه تتضمن الحرف والمهن التي يمارسها المجتمع </w:t>
      </w:r>
      <w:r w:rsidR="00702DBE">
        <w:rPr>
          <w:rFonts w:ascii="Simplified Arabic" w:hAnsi="Simplified Arabic" w:cs="Simplified Arabic" w:hint="cs"/>
          <w:sz w:val="32"/>
          <w:szCs w:val="32"/>
          <w:rtl/>
          <w:lang w:bidi="ar-IQ"/>
        </w:rPr>
        <w:t>الإسلامي</w:t>
      </w:r>
      <w:r w:rsidR="00954E0E">
        <w:rPr>
          <w:rFonts w:ascii="Simplified Arabic" w:hAnsi="Simplified Arabic" w:cs="Simplified Arabic" w:hint="cs"/>
          <w:sz w:val="32"/>
          <w:szCs w:val="32"/>
          <w:rtl/>
          <w:lang w:bidi="ar-IQ"/>
        </w:rPr>
        <w:t xml:space="preserve"> ، وكذلك بالنسبة للغنى والفقر التي تمثل طبقات المجتمع </w:t>
      </w:r>
      <w:r w:rsidR="00702DBE">
        <w:rPr>
          <w:rFonts w:ascii="Simplified Arabic" w:hAnsi="Simplified Arabic" w:cs="Simplified Arabic" w:hint="cs"/>
          <w:sz w:val="32"/>
          <w:szCs w:val="32"/>
          <w:rtl/>
          <w:lang w:bidi="ar-IQ"/>
        </w:rPr>
        <w:t>الإسلامي</w:t>
      </w:r>
      <w:r w:rsidR="00954E0E">
        <w:rPr>
          <w:rFonts w:ascii="Simplified Arabic" w:hAnsi="Simplified Arabic" w:cs="Simplified Arabic" w:hint="cs"/>
          <w:sz w:val="32"/>
          <w:szCs w:val="32"/>
          <w:rtl/>
          <w:lang w:bidi="ar-IQ"/>
        </w:rPr>
        <w:t xml:space="preserve"> ، أما في الحد العاشر : ذكر الأطعمة والأمكنة والقرى وأوصاف الأطعمة ، فهذه صورة أخرى من صور الأحوال المعاشية والمظاهر الاجتماعية ، وفي الحد الحادي عشر : ذكر في الشرب والشراب وأحوالها وآلاتهما التي تخص الأحوال المعاشية والمظ</w:t>
      </w:r>
      <w:r w:rsidR="00413735">
        <w:rPr>
          <w:rFonts w:ascii="Simplified Arabic" w:hAnsi="Simplified Arabic" w:cs="Simplified Arabic" w:hint="cs"/>
          <w:sz w:val="32"/>
          <w:szCs w:val="32"/>
          <w:rtl/>
          <w:lang w:bidi="ar-IQ"/>
        </w:rPr>
        <w:t>ـ</w:t>
      </w:r>
      <w:r w:rsidR="00954E0E">
        <w:rPr>
          <w:rFonts w:ascii="Simplified Arabic" w:hAnsi="Simplified Arabic" w:cs="Simplified Arabic" w:hint="cs"/>
          <w:sz w:val="32"/>
          <w:szCs w:val="32"/>
          <w:rtl/>
          <w:lang w:bidi="ar-IQ"/>
        </w:rPr>
        <w:t xml:space="preserve">اهر الاجتماعية ، وفي الحد الخامس عشر : ذكر في التزوج والأزواج والطلاق والعفة والتديث ، وهذه العادات والتقاليد الاجتماعية التي تخص المجتمع </w:t>
      </w:r>
      <w:r w:rsidR="00702DBE">
        <w:rPr>
          <w:rFonts w:ascii="Simplified Arabic" w:hAnsi="Simplified Arabic" w:cs="Simplified Arabic" w:hint="cs"/>
          <w:sz w:val="32"/>
          <w:szCs w:val="32"/>
          <w:rtl/>
          <w:lang w:bidi="ar-IQ"/>
        </w:rPr>
        <w:t>الإسلامي</w:t>
      </w:r>
      <w:r w:rsidR="00954E0E">
        <w:rPr>
          <w:rFonts w:ascii="Simplified Arabic" w:hAnsi="Simplified Arabic" w:cs="Simplified Arabic" w:hint="cs"/>
          <w:sz w:val="32"/>
          <w:szCs w:val="32"/>
          <w:rtl/>
          <w:lang w:bidi="ar-IQ"/>
        </w:rPr>
        <w:t xml:space="preserve"> ، أما في الحد الثاني عشر : ذكر الملابس والفرش التي تشمل الأحوال المعاشية والمظاهر الاجتماعية ، وقد وردت في الكتاب ضمناً أمور اجتماعية أخرى في حدوده الأخرى ، وهو كتاب لم يؤلفه للتاريخ وإنما أحتوى حدود هذا الكتاب على الكثير من فنون المعرفة كالأدب والحديث النبوي الشريف والتفسير ، فضلاً عن الأحداث التاريخية</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2"/>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954E0E">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rtl/>
          <w:lang w:bidi="ar-IQ"/>
        </w:rPr>
        <w:t xml:space="preserve"> </w:t>
      </w:r>
    </w:p>
    <w:p w:rsidR="00B47BE1" w:rsidRDefault="00954E0E" w:rsidP="00C31A10">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ويستطر</w:t>
      </w:r>
      <w:r w:rsidR="00413735">
        <w:rPr>
          <w:rFonts w:ascii="Simplified Arabic" w:hAnsi="Simplified Arabic" w:cs="Simplified Arabic" w:hint="cs"/>
          <w:sz w:val="32"/>
          <w:szCs w:val="32"/>
          <w:rtl/>
          <w:lang w:bidi="ar-IQ"/>
        </w:rPr>
        <w:t>د</w:t>
      </w:r>
      <w:r w:rsidR="0090366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المؤلف في وصف كتابه من أنه وجهاً فريداً </w:t>
      </w:r>
      <w:r w:rsidR="00702DBE">
        <w:rPr>
          <w:rFonts w:ascii="Simplified Arabic" w:hAnsi="Simplified Arabic" w:cs="Simplified Arabic" w:hint="cs"/>
          <w:sz w:val="32"/>
          <w:szCs w:val="32"/>
          <w:rtl/>
          <w:lang w:bidi="ar-IQ"/>
        </w:rPr>
        <w:t xml:space="preserve">في </w:t>
      </w:r>
      <w:r>
        <w:rPr>
          <w:rFonts w:ascii="Simplified Arabic" w:hAnsi="Simplified Arabic" w:cs="Simplified Arabic" w:hint="cs"/>
          <w:sz w:val="32"/>
          <w:szCs w:val="32"/>
          <w:rtl/>
          <w:lang w:bidi="ar-IQ"/>
        </w:rPr>
        <w:t xml:space="preserve">بابه بين كتب الطرائف والحكايات ، لأنه يمتاز بالشمولية والعمق وغزارة العلوم المختلفة ، وتهيمن عليه هواطل من معطيات الوجدان والعقل ، انه بحق سفرٌ جامع بين الجد واللهو والأخبار والمُلح </w:t>
      </w:r>
      <w:r>
        <w:rPr>
          <w:rFonts w:ascii="Simplified Arabic" w:hAnsi="Simplified Arabic" w:cs="Simplified Arabic" w:hint="cs"/>
          <w:sz w:val="32"/>
          <w:szCs w:val="32"/>
          <w:rtl/>
          <w:lang w:bidi="ar-IQ"/>
        </w:rPr>
        <w:lastRenderedPageBreak/>
        <w:t xml:space="preserve">الأدبية </w:t>
      </w:r>
      <w:r w:rsidR="0090366F">
        <w:rPr>
          <w:rFonts w:ascii="Simplified Arabic" w:hAnsi="Simplified Arabic" w:cs="Simplified Arabic" w:hint="cs"/>
          <w:sz w:val="32"/>
          <w:szCs w:val="32"/>
          <w:rtl/>
          <w:lang w:bidi="ar-IQ"/>
        </w:rPr>
        <w:t xml:space="preserve">، وكأن الراغب </w:t>
      </w:r>
      <w:r w:rsidR="00C94928">
        <w:rPr>
          <w:rFonts w:ascii="Simplified Arabic" w:hAnsi="Simplified Arabic" w:cs="Simplified Arabic" w:hint="cs"/>
          <w:sz w:val="32"/>
          <w:szCs w:val="32"/>
          <w:rtl/>
          <w:lang w:bidi="ar-IQ"/>
        </w:rPr>
        <w:t xml:space="preserve">الأصفهاني </w:t>
      </w:r>
      <w:r w:rsidR="0090366F">
        <w:rPr>
          <w:rFonts w:ascii="Simplified Arabic" w:hAnsi="Simplified Arabic" w:cs="Simplified Arabic" w:hint="cs"/>
          <w:sz w:val="32"/>
          <w:szCs w:val="32"/>
          <w:rtl/>
          <w:lang w:bidi="ar-IQ"/>
        </w:rPr>
        <w:t xml:space="preserve">يحدد به صفات النديم وثقافته إذ يقول : " ومن لا يتحلى في مجلس اللهو إلا بمعرفة اللغة والنحو كان من الحصر صورة ممثلة أو بهيمة مهملة ، ومن لا يتبع طرفاً من الفضائل المخلدة على ألسنة الأوائل كان </w:t>
      </w:r>
      <w:r w:rsidR="00C31A10">
        <w:rPr>
          <w:rFonts w:ascii="Simplified Arabic" w:hAnsi="Simplified Arabic" w:cs="Simplified Arabic" w:hint="cs"/>
          <w:sz w:val="32"/>
          <w:szCs w:val="32"/>
          <w:rtl/>
          <w:lang w:bidi="ar-IQ"/>
        </w:rPr>
        <w:t>قليل الادراك</w:t>
      </w:r>
      <w:r w:rsidR="0090366F">
        <w:rPr>
          <w:rFonts w:ascii="Simplified Arabic" w:hAnsi="Simplified Arabic" w:cs="Simplified Arabic" w:hint="cs"/>
          <w:sz w:val="32"/>
          <w:szCs w:val="32"/>
          <w:rtl/>
          <w:lang w:bidi="ar-IQ"/>
        </w:rPr>
        <w:t xml:space="preserve"> ، فالعقل نوعان : مطبوع ومسموع ، ولا يصح أحداهما إلا بالآخر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3"/>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90366F">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rtl/>
          <w:lang w:bidi="ar-IQ"/>
        </w:rPr>
        <w:t xml:space="preserve"> </w:t>
      </w:r>
    </w:p>
    <w:p w:rsidR="00BC768A" w:rsidRDefault="00BC768A" w:rsidP="001F6DD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وتأتي بكتاب المحاضرات كما أراد الراغب </w:t>
      </w:r>
      <w:r w:rsidR="00C94928">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قمة أدب المؤانسة والمجالسة حتى عصره ، وفي ضوئه وضعت كتب عديدة من أهمها </w:t>
      </w:r>
      <w:r w:rsidR="001F6DDA">
        <w:rPr>
          <w:rFonts w:cs="Simplified Arabic" w:hint="cs"/>
          <w:sz w:val="32"/>
          <w:szCs w:val="32"/>
          <w:rtl/>
          <w:lang w:bidi="ar-IQ"/>
        </w:rPr>
        <w:t>كتاب (طرق المجالسة وملح المؤانسة) لابن المرابط (ت485هـ/1092م)</w:t>
      </w:r>
      <w:r w:rsidR="001F6DDA">
        <w:rPr>
          <w:rFonts w:ascii="Simplified Arabic" w:hAnsi="Simplified Arabic" w:cs="Simplified Arabic" w:hint="cs"/>
          <w:sz w:val="32"/>
          <w:szCs w:val="32"/>
          <w:rtl/>
          <w:lang w:bidi="ar-IQ"/>
        </w:rPr>
        <w:t xml:space="preserve"> ، وكتاب (طرف الألباب وتحف الأحباب) لليافعي </w:t>
      </w:r>
      <w:r w:rsidR="001F6DDA" w:rsidRPr="00087D56">
        <w:rPr>
          <w:rFonts w:cs="Simplified Arabic" w:hint="cs"/>
          <w:sz w:val="32"/>
          <w:szCs w:val="32"/>
          <w:rtl/>
          <w:lang w:bidi="ar-IQ"/>
        </w:rPr>
        <w:t>(ت768هـ/1366م)</w:t>
      </w:r>
      <w:r w:rsidR="001F6DDA">
        <w:rPr>
          <w:rFonts w:cs="Simplified Arabic" w:hint="cs"/>
          <w:sz w:val="32"/>
          <w:szCs w:val="32"/>
          <w:rtl/>
          <w:lang w:bidi="ar-IQ"/>
        </w:rPr>
        <w:t xml:space="preserve"> </w:t>
      </w:r>
      <w:r w:rsidR="001F6DDA">
        <w:rPr>
          <w:rFonts w:ascii="Simplified Arabic" w:hAnsi="Simplified Arabic" w:cs="Simplified Arabic" w:hint="cs"/>
          <w:sz w:val="32"/>
          <w:szCs w:val="32"/>
          <w:rtl/>
          <w:lang w:bidi="ar-IQ"/>
        </w:rPr>
        <w:t>، و</w:t>
      </w:r>
      <w:r>
        <w:rPr>
          <w:rFonts w:ascii="Simplified Arabic" w:hAnsi="Simplified Arabic" w:cs="Simplified Arabic" w:hint="cs"/>
          <w:sz w:val="32"/>
          <w:szCs w:val="32"/>
          <w:rtl/>
          <w:lang w:bidi="ar-IQ"/>
        </w:rPr>
        <w:t xml:space="preserve">كتاب (المستطرف في كل فن مستظرف) للابشيهي </w:t>
      </w:r>
      <w:r w:rsidRPr="00FF41BC">
        <w:rPr>
          <w:rFonts w:cs="Simplified Arabic" w:hint="cs"/>
          <w:sz w:val="32"/>
          <w:szCs w:val="32"/>
          <w:rtl/>
          <w:lang w:bidi="ar-IQ"/>
        </w:rPr>
        <w:t>(ت85</w:t>
      </w:r>
      <w:r>
        <w:rPr>
          <w:rFonts w:cs="Simplified Arabic" w:hint="cs"/>
          <w:sz w:val="32"/>
          <w:szCs w:val="32"/>
          <w:rtl/>
          <w:lang w:bidi="ar-IQ"/>
        </w:rPr>
        <w:t>2</w:t>
      </w:r>
      <w:r w:rsidRPr="00FF41BC">
        <w:rPr>
          <w:rFonts w:cs="Simplified Arabic" w:hint="cs"/>
          <w:sz w:val="32"/>
          <w:szCs w:val="32"/>
          <w:rtl/>
          <w:lang w:bidi="ar-IQ"/>
        </w:rPr>
        <w:t>هـ/1448م)</w:t>
      </w:r>
      <w:r>
        <w:rPr>
          <w:rFonts w:ascii="Simplified Arabic" w:hAnsi="Simplified Arabic" w:cs="Simplified Arabic" w:hint="cs"/>
          <w:sz w:val="32"/>
          <w:szCs w:val="32"/>
          <w:rtl/>
          <w:lang w:bidi="ar-IQ"/>
        </w:rPr>
        <w:t xml:space="preserve"> </w:t>
      </w:r>
      <w:r>
        <w:rPr>
          <w:rFonts w:cs="Simplified Arabic" w:hint="cs"/>
          <w:sz w:val="32"/>
          <w:szCs w:val="32"/>
          <w:rtl/>
          <w:lang w:bidi="ar-IQ"/>
        </w:rPr>
        <w:t>وغيرها</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204"/>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p>
    <w:p w:rsidR="00413735" w:rsidRDefault="00BC768A" w:rsidP="004137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كتابه فهو يقول عنه : " وقد سميت كتابي محاضرات الأدباء ومحاورات الشعراء والبلغاء ، وأودعته كثيراً من فنون العلم والآداب على غير حصر بحدود وأبواب وفصول ، وهو </w:t>
      </w:r>
      <w:r w:rsidR="00413735">
        <w:rPr>
          <w:rFonts w:ascii="Simplified Arabic" w:hAnsi="Simplified Arabic" w:cs="Simplified Arabic" w:hint="cs"/>
          <w:sz w:val="32"/>
          <w:szCs w:val="32"/>
          <w:rtl/>
          <w:lang w:bidi="ar-IQ"/>
        </w:rPr>
        <w:t>أشبه</w:t>
      </w:r>
      <w:r>
        <w:rPr>
          <w:rFonts w:ascii="Simplified Arabic" w:hAnsi="Simplified Arabic" w:cs="Simplified Arabic" w:hint="cs"/>
          <w:sz w:val="32"/>
          <w:szCs w:val="32"/>
          <w:rtl/>
          <w:lang w:bidi="ar-IQ"/>
        </w:rPr>
        <w:t xml:space="preserve"> بالكتاب الموسوعي الغني بالشفافية الأدبية والذوق الشعري ، وروح الكاتب الذي يجيد أساليب التصنيف وطر</w:t>
      </w:r>
      <w:r w:rsidR="00CB281D">
        <w:rPr>
          <w:rFonts w:ascii="Simplified Arabic" w:hAnsi="Simplified Arabic" w:cs="Simplified Arabic" w:hint="cs"/>
          <w:sz w:val="32"/>
          <w:szCs w:val="32"/>
          <w:rtl/>
          <w:lang w:bidi="ar-IQ"/>
        </w:rPr>
        <w:t>ائ</w:t>
      </w:r>
      <w:r>
        <w:rPr>
          <w:rFonts w:ascii="Simplified Arabic" w:hAnsi="Simplified Arabic" w:cs="Simplified Arabic" w:hint="cs"/>
          <w:sz w:val="32"/>
          <w:szCs w:val="32"/>
          <w:rtl/>
          <w:lang w:bidi="ar-IQ"/>
        </w:rPr>
        <w:t xml:space="preserve">ق العرض والتبويب ، والذي لا تحوجه المنهجية العلمية ولا أداة التقسيم المنطقي </w:t>
      </w:r>
      <w:r w:rsidR="00413735">
        <w:rPr>
          <w:rFonts w:ascii="Simplified Arabic" w:hAnsi="Simplified Arabic" w:cs="Simplified Arabic" w:hint="cs"/>
          <w:sz w:val="32"/>
          <w:szCs w:val="32"/>
          <w:rtl/>
          <w:lang w:bidi="ar-IQ"/>
        </w:rPr>
        <w:t>يستمدها من زاد معرفي واسع وإلمام بمصادر شتى أدبية وفلسفية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5"/>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413735">
        <w:rPr>
          <w:rFonts w:ascii="Simplified Arabic" w:hAnsi="Simplified Arabic" w:cs="Simplified Arabic" w:hint="cs"/>
          <w:sz w:val="32"/>
          <w:szCs w:val="32"/>
          <w:rtl/>
          <w:lang w:bidi="ar-IQ"/>
        </w:rPr>
        <w:t>.</w:t>
      </w:r>
    </w:p>
    <w:p w:rsidR="00413735" w:rsidRDefault="00413735" w:rsidP="00C94928">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ووصف محقق (كتاب المفردات في غريب القرآن) للراغب الأصفهاني ، أن كتاب (محاضرات الأدباء ومحاورات الشعراء والبلغاء) هو كتاب ذو شهرة كبيرة في ميدان الأدب ، مطبوع في مجلدين كبيرين ، بمكتبة الحياة في بيروت</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6"/>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413735" w:rsidRPr="003850F3" w:rsidRDefault="00413735" w:rsidP="00413735">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ثالث</w:t>
      </w:r>
      <w:r w:rsidRPr="003850F3">
        <w:rPr>
          <w:rFonts w:ascii="Simplified Arabic" w:hAnsi="Simplified Arabic" w:cs="PT Bold Heading" w:hint="cs"/>
          <w:sz w:val="32"/>
          <w:szCs w:val="32"/>
          <w:rtl/>
          <w:lang w:bidi="ar-IQ"/>
        </w:rPr>
        <w:t xml:space="preserve">اً. </w:t>
      </w:r>
      <w:r>
        <w:rPr>
          <w:rFonts w:ascii="Simplified Arabic" w:hAnsi="Simplified Arabic" w:cs="PT Bold Heading" w:hint="cs"/>
          <w:sz w:val="32"/>
          <w:szCs w:val="32"/>
          <w:rtl/>
          <w:lang w:bidi="ar-IQ"/>
        </w:rPr>
        <w:t xml:space="preserve">منهجه في عرض الروايات التاريخية </w:t>
      </w:r>
      <w:r w:rsidRPr="003850F3">
        <w:rPr>
          <w:rFonts w:ascii="Simplified Arabic" w:hAnsi="Simplified Arabic" w:cs="PT Bold Heading" w:hint="cs"/>
          <w:sz w:val="32"/>
          <w:szCs w:val="32"/>
          <w:rtl/>
          <w:lang w:bidi="ar-IQ"/>
        </w:rPr>
        <w:t>:</w:t>
      </w:r>
    </w:p>
    <w:p w:rsidR="00413735" w:rsidRDefault="00413735" w:rsidP="004137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أتبع الراغب الأصفهاني منهجاً خاصاً في عرض المرويات التاريخية التي وردت في حدوده الخمس والعشرين عنواناً وضمناً في كتابه (محاضرات الأدباء</w:t>
      </w:r>
      <w:r w:rsidR="00C94928">
        <w:rPr>
          <w:rFonts w:ascii="Simplified Arabic" w:hAnsi="Simplified Arabic" w:cs="Simplified Arabic" w:hint="cs"/>
          <w:sz w:val="32"/>
          <w:szCs w:val="32"/>
          <w:rtl/>
          <w:lang w:bidi="ar-IQ"/>
        </w:rPr>
        <w:t xml:space="preserve"> ومحاورات الشعراء والبلغاء</w:t>
      </w:r>
      <w:r>
        <w:rPr>
          <w:rFonts w:ascii="Simplified Arabic" w:hAnsi="Simplified Arabic" w:cs="Simplified Arabic" w:hint="cs"/>
          <w:sz w:val="32"/>
          <w:szCs w:val="32"/>
          <w:rtl/>
          <w:lang w:bidi="ar-IQ"/>
        </w:rPr>
        <w:t xml:space="preserve">) ، ولا يعتمد على الإسناد في كتابة تلك الأخبار والمرويات ، وفيما يأتي مجملاً لأهم ما جرى عليه والتي نظهر منهجه وموارده في كتابه : </w:t>
      </w:r>
    </w:p>
    <w:p w:rsidR="00B47BE1" w:rsidRDefault="00413735" w:rsidP="00C94928">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لا يهتم الراغب </w:t>
      </w:r>
      <w:r w:rsidR="00C94928">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في ذكر سلسلة الرواة ، فهو يذكر الرواية مباشرة كقول</w:t>
      </w:r>
      <w:r w:rsidR="00441FA6">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ه مثلاً : " قال المأمون</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7"/>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قد أصبت</w:t>
      </w:r>
      <w:r w:rsidR="00C94928">
        <w:rPr>
          <w:rFonts w:ascii="Simplified Arabic" w:hAnsi="Simplified Arabic" w:cs="Simplified Arabic" w:hint="cs"/>
          <w:sz w:val="32"/>
          <w:szCs w:val="32"/>
          <w:rtl/>
          <w:lang w:bidi="ar-IQ"/>
        </w:rPr>
        <w:t xml:space="preserve"> دواء يمرىء ولا يؤكل ولا يشرب </w:t>
      </w:r>
      <w:r>
        <w:rPr>
          <w:rFonts w:ascii="Simplified Arabic" w:hAnsi="Simplified Arabic" w:cs="Simplified Arabic" w:hint="cs"/>
          <w:sz w:val="32"/>
          <w:szCs w:val="32"/>
          <w:rtl/>
          <w:lang w:bidi="ar-IQ"/>
        </w:rPr>
        <w:t>فقيل : ما هو؟ ، قال : النوم إثر الغداء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8"/>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E546EC">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rtl/>
          <w:lang w:bidi="ar-IQ"/>
        </w:rPr>
        <w:t xml:space="preserve"> </w:t>
      </w:r>
    </w:p>
    <w:p w:rsidR="002937B1" w:rsidRDefault="00441FA6" w:rsidP="00441FA6">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يهمل الإشارة الى عدم وجود الإسناد في الرواية التي يأخذها أو ينقلها من الذين سبقوه ، </w:t>
      </w:r>
      <w:r w:rsidR="00CB281D">
        <w:rPr>
          <w:rFonts w:ascii="Simplified Arabic" w:hAnsi="Simplified Arabic" w:cs="Simplified Arabic" w:hint="cs"/>
          <w:sz w:val="32"/>
          <w:szCs w:val="32"/>
          <w:rtl/>
          <w:lang w:bidi="ar-IQ"/>
        </w:rPr>
        <w:t xml:space="preserve">وفي بعض الأحيان يعتمد على روايات غير صحيحة وغير دقيقة </w:t>
      </w:r>
      <w:r>
        <w:rPr>
          <w:rFonts w:ascii="Simplified Arabic" w:hAnsi="Simplified Arabic" w:cs="Simplified Arabic" w:hint="cs"/>
          <w:sz w:val="32"/>
          <w:szCs w:val="32"/>
          <w:rtl/>
          <w:lang w:bidi="ar-IQ"/>
        </w:rPr>
        <w:t xml:space="preserve">وإذا حصل لديه مثل هذا النقل يكثر من قال ، وقالت ، وقيل لآخر ، و وقيل بعضهم ، وقال آخر ، وقال بعضهم </w:t>
      </w:r>
      <w:r w:rsidR="002937B1">
        <w:rPr>
          <w:rFonts w:ascii="Simplified Arabic" w:hAnsi="Simplified Arabic" w:cs="Simplified Arabic" w:hint="cs"/>
          <w:sz w:val="32"/>
          <w:szCs w:val="32"/>
          <w:rtl/>
          <w:lang w:bidi="ar-IQ"/>
        </w:rPr>
        <w:t>.</w:t>
      </w:r>
    </w:p>
    <w:p w:rsidR="002937B1" w:rsidRDefault="00E60601" w:rsidP="00E60601">
      <w:pPr>
        <w:ind w:left="46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441FA6">
        <w:rPr>
          <w:rFonts w:ascii="Simplified Arabic" w:hAnsi="Simplified Arabic" w:cs="Simplified Arabic" w:hint="cs"/>
          <w:sz w:val="32"/>
          <w:szCs w:val="32"/>
          <w:rtl/>
          <w:lang w:bidi="ar-IQ"/>
        </w:rPr>
        <w:t>مثلاً قال الحجاج</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09"/>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441FA6">
        <w:rPr>
          <w:rFonts w:ascii="Simplified Arabic" w:hAnsi="Simplified Arabic" w:cs="Simplified Arabic" w:hint="cs"/>
          <w:sz w:val="32"/>
          <w:szCs w:val="32"/>
          <w:rtl/>
          <w:lang w:bidi="ar-IQ"/>
        </w:rPr>
        <w:t>: " أنا للعاقل المدبر أرجى مني للجاهل المقبل "</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10"/>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441FA6">
        <w:rPr>
          <w:rFonts w:ascii="Simplified Arabic" w:hAnsi="Simplified Arabic" w:cs="Simplified Arabic" w:hint="cs"/>
          <w:sz w:val="32"/>
          <w:szCs w:val="32"/>
          <w:rtl/>
          <w:lang w:bidi="ar-IQ"/>
        </w:rPr>
        <w:t>.</w:t>
      </w:r>
    </w:p>
    <w:p w:rsidR="002937B1" w:rsidRDefault="00E60601" w:rsidP="001F6DDA">
      <w:pPr>
        <w:ind w:left="876" w:hanging="4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2937B1">
        <w:rPr>
          <w:rFonts w:ascii="Simplified Arabic" w:hAnsi="Simplified Arabic" w:cs="Simplified Arabic" w:hint="cs"/>
          <w:sz w:val="32"/>
          <w:szCs w:val="32"/>
          <w:rtl/>
          <w:lang w:bidi="ar-IQ"/>
        </w:rPr>
        <w:t xml:space="preserve">ومثلاً يقول : قالت إعرابية لابنها : </w:t>
      </w:r>
      <w:r w:rsidR="003A4430">
        <w:rPr>
          <w:rFonts w:ascii="Simplified Arabic" w:hAnsi="Simplified Arabic" w:cs="Simplified Arabic" w:hint="cs"/>
          <w:sz w:val="32"/>
          <w:szCs w:val="32"/>
          <w:rtl/>
          <w:lang w:bidi="ar-IQ"/>
        </w:rPr>
        <w:t>" إذا جلست مع القوم ، فإن أحسنت</w:t>
      </w:r>
      <w:r w:rsidR="00D4054D">
        <w:rPr>
          <w:rFonts w:ascii="Simplified Arabic" w:hAnsi="Simplified Arabic" w:cs="Simplified Arabic" w:hint="cs"/>
          <w:sz w:val="32"/>
          <w:szCs w:val="32"/>
          <w:rtl/>
          <w:lang w:bidi="ar-IQ"/>
        </w:rPr>
        <w:t xml:space="preserve"> </w:t>
      </w:r>
      <w:r w:rsidR="002937B1">
        <w:rPr>
          <w:rFonts w:ascii="Simplified Arabic" w:hAnsi="Simplified Arabic" w:cs="Simplified Arabic" w:hint="cs"/>
          <w:sz w:val="32"/>
          <w:szCs w:val="32"/>
          <w:rtl/>
          <w:lang w:bidi="ar-IQ"/>
        </w:rPr>
        <w:t>أن تقول كما يقولون ، وإلا فخالف تذكر "</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11"/>
      </w:r>
      <w:r w:rsidR="002937B1">
        <w:rPr>
          <w:rFonts w:ascii="Simplified Arabic" w:hAnsi="Simplified Arabic" w:cs="Simplified Arabic"/>
          <w:sz w:val="32"/>
          <w:szCs w:val="32"/>
          <w:vertAlign w:val="superscript"/>
          <w:rtl/>
          <w:lang w:bidi="ar-IQ"/>
        </w:rPr>
        <w:t>)</w:t>
      </w:r>
      <w:r w:rsidR="002937B1">
        <w:rPr>
          <w:rFonts w:ascii="Simplified Arabic" w:hAnsi="Simplified Arabic" w:cs="Simplified Arabic" w:hint="cs"/>
          <w:sz w:val="32"/>
          <w:szCs w:val="32"/>
          <w:rtl/>
          <w:lang w:bidi="ar-IQ"/>
        </w:rPr>
        <w:t>.</w:t>
      </w:r>
    </w:p>
    <w:p w:rsidR="00B47BE1" w:rsidRDefault="00E60601" w:rsidP="00E60601">
      <w:pPr>
        <w:ind w:left="876" w:hanging="4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2937B1">
        <w:rPr>
          <w:rFonts w:ascii="Simplified Arabic" w:hAnsi="Simplified Arabic" w:cs="Simplified Arabic" w:hint="cs"/>
          <w:sz w:val="32"/>
          <w:szCs w:val="32"/>
          <w:rtl/>
          <w:lang w:bidi="ar-IQ"/>
        </w:rPr>
        <w:t>ومثلاً قيل لآخر : " ما تقول في خص نفسه قال : إن قصد إلا ضرار بامرأته حد "</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12"/>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2937B1">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rtl/>
          <w:lang w:bidi="ar-IQ"/>
        </w:rPr>
        <w:t xml:space="preserve"> </w:t>
      </w:r>
    </w:p>
    <w:p w:rsidR="00294FD9" w:rsidRDefault="00E60601" w:rsidP="00E60601">
      <w:pPr>
        <w:ind w:left="876" w:hanging="4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2937B1">
        <w:rPr>
          <w:rFonts w:ascii="Simplified Arabic" w:hAnsi="Simplified Arabic" w:cs="Simplified Arabic" w:hint="cs"/>
          <w:sz w:val="32"/>
          <w:szCs w:val="32"/>
          <w:rtl/>
          <w:lang w:bidi="ar-IQ"/>
        </w:rPr>
        <w:t xml:space="preserve">ومثلاً قيل لبعضهم : " إن نصرانياً قال : لا اله إلا الله ، فقال : يؤخذ بنصف </w:t>
      </w:r>
      <w:r w:rsidR="004852D0">
        <w:rPr>
          <w:rFonts w:ascii="Simplified Arabic" w:hAnsi="Simplified Arabic" w:cs="Simplified Arabic" w:hint="cs"/>
          <w:sz w:val="32"/>
          <w:szCs w:val="32"/>
          <w:rtl/>
          <w:lang w:bidi="ar-IQ"/>
        </w:rPr>
        <w:t>الإسلام</w:t>
      </w:r>
      <w:r w:rsidR="002937B1">
        <w:rPr>
          <w:rFonts w:ascii="Simplified Arabic" w:hAnsi="Simplified Arabic" w:cs="Simplified Arabic" w:hint="cs"/>
          <w:sz w:val="32"/>
          <w:szCs w:val="32"/>
          <w:rtl/>
          <w:lang w:bidi="ar-IQ"/>
        </w:rPr>
        <w:t xml:space="preserve"> ، وإن مات دفن بين مقابر المسلمين ومقابر النصارى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13"/>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294FD9" w:rsidRDefault="00E60601" w:rsidP="00E60601">
      <w:pPr>
        <w:ind w:left="876" w:hanging="4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4852D0">
        <w:rPr>
          <w:rFonts w:ascii="Simplified Arabic" w:hAnsi="Simplified Arabic" w:cs="Simplified Arabic" w:hint="cs"/>
          <w:sz w:val="32"/>
          <w:szCs w:val="32"/>
          <w:rtl/>
          <w:lang w:bidi="ar-IQ"/>
        </w:rPr>
        <w:t>ومثلاً قال آخر : " فإن يكُ حائلاً لوني فإني ... أفعل غير ذي سقط وعاء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14"/>
      </w:r>
      <w:r w:rsidR="00294FD9">
        <w:rPr>
          <w:rFonts w:ascii="Simplified Arabic" w:hAnsi="Simplified Arabic" w:cs="Simplified Arabic" w:hint="cs"/>
          <w:sz w:val="32"/>
          <w:szCs w:val="32"/>
          <w:vertAlign w:val="superscript"/>
          <w:rtl/>
          <w:lang w:bidi="ar-IQ"/>
        </w:rPr>
        <w:t>)</w:t>
      </w:r>
      <w:r w:rsidR="004852D0">
        <w:rPr>
          <w:rFonts w:ascii="Simplified Arabic" w:hAnsi="Simplified Arabic" w:cs="Simplified Arabic" w:hint="cs"/>
          <w:sz w:val="32"/>
          <w:szCs w:val="32"/>
          <w:rtl/>
          <w:lang w:bidi="ar-IQ"/>
        </w:rPr>
        <w:t xml:space="preserve"> ، وقيل : " العلم يوطئ بسط الملوك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15"/>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4852D0" w:rsidRDefault="00E60601" w:rsidP="00E60601">
      <w:pPr>
        <w:ind w:left="46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4852D0">
        <w:rPr>
          <w:rFonts w:ascii="Simplified Arabic" w:hAnsi="Simplified Arabic" w:cs="Simplified Arabic" w:hint="cs"/>
          <w:sz w:val="32"/>
          <w:szCs w:val="32"/>
          <w:rtl/>
          <w:lang w:bidi="ar-IQ"/>
        </w:rPr>
        <w:t>وقال بعضهم : " تعلموا الأدب وإن لم ينلكم حظ من الدنيا "</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16"/>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sidR="004852D0">
        <w:rPr>
          <w:rFonts w:ascii="Simplified Arabic" w:hAnsi="Simplified Arabic" w:cs="Simplified Arabic" w:hint="cs"/>
          <w:sz w:val="32"/>
          <w:szCs w:val="32"/>
          <w:rtl/>
          <w:lang w:bidi="ar-IQ"/>
        </w:rPr>
        <w:t>.</w:t>
      </w:r>
    </w:p>
    <w:p w:rsidR="0084225D" w:rsidRDefault="004852D0" w:rsidP="00F75440">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يذكر الرواية </w:t>
      </w:r>
      <w:r w:rsidR="00E60601">
        <w:rPr>
          <w:rFonts w:ascii="Simplified Arabic" w:hAnsi="Simplified Arabic" w:cs="Simplified Arabic" w:hint="cs"/>
          <w:sz w:val="32"/>
          <w:szCs w:val="32"/>
          <w:rtl/>
          <w:lang w:bidi="ar-IQ"/>
        </w:rPr>
        <w:t>بالأدلة</w:t>
      </w:r>
      <w:r>
        <w:rPr>
          <w:rFonts w:ascii="Simplified Arabic" w:hAnsi="Simplified Arabic" w:cs="Simplified Arabic" w:hint="cs"/>
          <w:sz w:val="32"/>
          <w:szCs w:val="32"/>
          <w:rtl/>
          <w:lang w:bidi="ar-IQ"/>
        </w:rPr>
        <w:t xml:space="preserve"> أحياناً يبدأها بآيات القرآنية والأحاديث النبوية الشريفة ، ثم المروية التاريخية ، مثلاً ي</w:t>
      </w:r>
      <w:r w:rsidR="00E60601">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حدث عن الأطعمة (التمر) ، قال النبي </w:t>
      </w:r>
      <w:r>
        <w:rPr>
          <w:rFonts w:ascii="Simplified Arabic" w:hAnsi="Simplified Arabic" w:cs="Simplified Arabic" w:hint="cs"/>
          <w:sz w:val="32"/>
          <w:szCs w:val="32"/>
          <w:lang w:bidi="ar-IQ"/>
        </w:rPr>
        <w:sym w:font="AGA Arabesque" w:char="F072"/>
      </w:r>
      <w:r>
        <w:rPr>
          <w:rFonts w:ascii="Simplified Arabic" w:hAnsi="Simplified Arabic" w:cs="Simplified Arabic" w:hint="cs"/>
          <w:sz w:val="32"/>
          <w:szCs w:val="32"/>
          <w:rtl/>
          <w:lang w:bidi="ar-IQ"/>
        </w:rPr>
        <w:t xml:space="preserve"> : " من تَص</w:t>
      </w:r>
      <w:r w:rsidR="00F75440">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ح بسبع تمرات لم يصبه يومه ذلك سم ولا سحر "</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17"/>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sidR="00E60601">
        <w:rPr>
          <w:rFonts w:ascii="Simplified Arabic" w:hAnsi="Simplified Arabic" w:cs="Simplified Arabic" w:hint="cs"/>
          <w:sz w:val="32"/>
          <w:szCs w:val="32"/>
          <w:rtl/>
          <w:lang w:bidi="ar-IQ"/>
        </w:rPr>
        <w:t xml:space="preserve">، لأن الله سبحانه وتعالى قال لمريم </w:t>
      </w:r>
      <w:r w:rsidR="00E60601" w:rsidRPr="0084225D">
        <w:rPr>
          <w:rFonts w:ascii="Simplified Arabic" w:hAnsi="Simplified Arabic" w:cs="Simplified Arabic" w:hint="cs"/>
          <w:b/>
          <w:bCs/>
          <w:sz w:val="32"/>
          <w:szCs w:val="32"/>
          <w:rtl/>
          <w:lang w:bidi="ar-IQ"/>
        </w:rPr>
        <w:t xml:space="preserve">: </w:t>
      </w:r>
      <w:r w:rsidR="00E60601" w:rsidRPr="0084225D">
        <w:rPr>
          <w:rFonts w:ascii="Simplified Arabic" w:hAnsi="Simplified Arabic" w:cs="Simplified Arabic" w:hint="cs"/>
          <w:b/>
          <w:bCs/>
          <w:sz w:val="32"/>
          <w:szCs w:val="32"/>
          <w:lang w:bidi="ar-IQ"/>
        </w:rPr>
        <w:sym w:font="AGA Arabesque" w:char="F029"/>
      </w:r>
      <w:r w:rsidR="00E60601" w:rsidRPr="0084225D">
        <w:rPr>
          <w:rFonts w:ascii="Simplified Arabic" w:hAnsi="Simplified Arabic" w:cs="Simplified Arabic" w:hint="cs"/>
          <w:b/>
          <w:bCs/>
          <w:sz w:val="32"/>
          <w:szCs w:val="32"/>
          <w:rtl/>
          <w:lang w:bidi="ar-IQ"/>
        </w:rPr>
        <w:t xml:space="preserve"> </w:t>
      </w:r>
      <w:r w:rsidR="0084225D" w:rsidRPr="0084225D">
        <w:rPr>
          <w:b/>
          <w:bCs/>
          <w:sz w:val="28"/>
          <w:szCs w:val="28"/>
        </w:rPr>
        <w:sym w:font="HQPB4" w:char="F0FC"/>
      </w:r>
      <w:r w:rsidR="0084225D" w:rsidRPr="0084225D">
        <w:rPr>
          <w:b/>
          <w:bCs/>
          <w:sz w:val="28"/>
          <w:szCs w:val="28"/>
        </w:rPr>
        <w:sym w:font="HQPB2" w:char="F093"/>
      </w:r>
      <w:r w:rsidR="0084225D" w:rsidRPr="0084225D">
        <w:rPr>
          <w:b/>
          <w:bCs/>
          <w:sz w:val="28"/>
          <w:szCs w:val="28"/>
        </w:rPr>
        <w:sym w:font="HQPB4" w:char="F0CC"/>
      </w:r>
      <w:r w:rsidR="0084225D" w:rsidRPr="0084225D">
        <w:rPr>
          <w:b/>
          <w:bCs/>
          <w:sz w:val="28"/>
          <w:szCs w:val="28"/>
        </w:rPr>
        <w:sym w:font="HQPB4" w:char="F068"/>
      </w:r>
      <w:r w:rsidR="0084225D" w:rsidRPr="0084225D">
        <w:rPr>
          <w:b/>
          <w:bCs/>
          <w:sz w:val="28"/>
          <w:szCs w:val="28"/>
        </w:rPr>
        <w:sym w:font="HQPB1" w:char="F093"/>
      </w:r>
      <w:r w:rsidR="0084225D" w:rsidRPr="0084225D">
        <w:rPr>
          <w:b/>
          <w:bCs/>
          <w:sz w:val="28"/>
          <w:szCs w:val="28"/>
        </w:rPr>
        <w:sym w:font="HQPB4" w:char="F0E8"/>
      </w:r>
      <w:r w:rsidR="0084225D" w:rsidRPr="0084225D">
        <w:rPr>
          <w:b/>
          <w:bCs/>
          <w:sz w:val="28"/>
          <w:szCs w:val="28"/>
        </w:rPr>
        <w:sym w:font="HQPB2" w:char="F064"/>
      </w:r>
      <w:r w:rsidR="0084225D" w:rsidRPr="0084225D">
        <w:rPr>
          <w:b/>
          <w:bCs/>
          <w:sz w:val="28"/>
          <w:szCs w:val="28"/>
        </w:rPr>
        <w:sym w:font="HQPB5" w:char="F075"/>
      </w:r>
      <w:r w:rsidR="0084225D" w:rsidRPr="0084225D">
        <w:rPr>
          <w:b/>
          <w:bCs/>
          <w:sz w:val="28"/>
          <w:szCs w:val="28"/>
        </w:rPr>
        <w:sym w:font="HQPB2" w:char="F072"/>
      </w:r>
      <w:r w:rsidR="0084225D" w:rsidRPr="0084225D">
        <w:rPr>
          <w:rFonts w:ascii="(normal text)" w:hAnsi="(normal text)"/>
          <w:b/>
          <w:bCs/>
          <w:rtl/>
        </w:rPr>
        <w:t xml:space="preserve"> </w:t>
      </w:r>
      <w:r w:rsidR="0084225D" w:rsidRPr="0084225D">
        <w:rPr>
          <w:b/>
          <w:bCs/>
          <w:sz w:val="28"/>
          <w:szCs w:val="28"/>
        </w:rPr>
        <w:sym w:font="HQPB4" w:char="F0C5"/>
      </w:r>
      <w:r w:rsidR="0084225D" w:rsidRPr="0084225D">
        <w:rPr>
          <w:b/>
          <w:bCs/>
          <w:sz w:val="28"/>
          <w:szCs w:val="28"/>
        </w:rPr>
        <w:sym w:font="HQPB2" w:char="F037"/>
      </w:r>
      <w:r w:rsidR="0084225D" w:rsidRPr="0084225D">
        <w:rPr>
          <w:b/>
          <w:bCs/>
          <w:sz w:val="28"/>
          <w:szCs w:val="28"/>
        </w:rPr>
        <w:sym w:font="HQPB4" w:char="F0F8"/>
      </w:r>
      <w:r w:rsidR="0084225D" w:rsidRPr="0084225D">
        <w:rPr>
          <w:b/>
          <w:bCs/>
          <w:sz w:val="28"/>
          <w:szCs w:val="28"/>
        </w:rPr>
        <w:sym w:font="HQPB2" w:char="F08B"/>
      </w:r>
      <w:r w:rsidR="0084225D" w:rsidRPr="0084225D">
        <w:rPr>
          <w:b/>
          <w:bCs/>
          <w:sz w:val="28"/>
          <w:szCs w:val="28"/>
        </w:rPr>
        <w:sym w:font="HQPB5" w:char="F073"/>
      </w:r>
      <w:r w:rsidR="0084225D" w:rsidRPr="0084225D">
        <w:rPr>
          <w:b/>
          <w:bCs/>
          <w:sz w:val="28"/>
          <w:szCs w:val="28"/>
        </w:rPr>
        <w:sym w:font="HQPB2" w:char="F039"/>
      </w:r>
      <w:r w:rsidR="0084225D" w:rsidRPr="0084225D">
        <w:rPr>
          <w:b/>
          <w:bCs/>
          <w:sz w:val="28"/>
          <w:szCs w:val="28"/>
        </w:rPr>
        <w:sym w:font="HQPB4" w:char="F0CE"/>
      </w:r>
      <w:r w:rsidR="0084225D" w:rsidRPr="0084225D">
        <w:rPr>
          <w:b/>
          <w:bCs/>
          <w:sz w:val="28"/>
          <w:szCs w:val="28"/>
        </w:rPr>
        <w:sym w:font="HQPB1" w:char="F029"/>
      </w:r>
      <w:r w:rsidR="0084225D" w:rsidRPr="0084225D">
        <w:rPr>
          <w:rFonts w:ascii="(normal text)" w:hAnsi="(normal text)"/>
          <w:b/>
          <w:bCs/>
          <w:rtl/>
        </w:rPr>
        <w:t xml:space="preserve"> </w:t>
      </w:r>
      <w:r w:rsidR="0084225D" w:rsidRPr="0084225D">
        <w:rPr>
          <w:b/>
          <w:bCs/>
          <w:sz w:val="28"/>
          <w:szCs w:val="28"/>
        </w:rPr>
        <w:sym w:font="HQPB4" w:char="F0C6"/>
      </w:r>
      <w:r w:rsidR="0084225D" w:rsidRPr="0084225D">
        <w:rPr>
          <w:b/>
          <w:bCs/>
          <w:sz w:val="28"/>
          <w:szCs w:val="28"/>
        </w:rPr>
        <w:sym w:font="HQPB1" w:char="F0ED"/>
      </w:r>
      <w:r w:rsidR="0084225D" w:rsidRPr="0084225D">
        <w:rPr>
          <w:b/>
          <w:bCs/>
          <w:sz w:val="28"/>
          <w:szCs w:val="28"/>
        </w:rPr>
        <w:sym w:font="HQPB4" w:char="F0F5"/>
      </w:r>
      <w:r w:rsidR="0084225D" w:rsidRPr="0084225D">
        <w:rPr>
          <w:b/>
          <w:bCs/>
          <w:sz w:val="28"/>
          <w:szCs w:val="28"/>
        </w:rPr>
        <w:sym w:font="HQPB1" w:char="F08B"/>
      </w:r>
      <w:r w:rsidR="0084225D" w:rsidRPr="0084225D">
        <w:rPr>
          <w:b/>
          <w:bCs/>
          <w:sz w:val="28"/>
          <w:szCs w:val="28"/>
        </w:rPr>
        <w:sym w:font="HQPB4" w:char="F0C5"/>
      </w:r>
      <w:r w:rsidR="0084225D" w:rsidRPr="0084225D">
        <w:rPr>
          <w:b/>
          <w:bCs/>
          <w:sz w:val="28"/>
          <w:szCs w:val="28"/>
        </w:rPr>
        <w:sym w:font="HQPB1" w:char="F067"/>
      </w:r>
      <w:r w:rsidR="0084225D" w:rsidRPr="0084225D">
        <w:rPr>
          <w:b/>
          <w:bCs/>
          <w:sz w:val="28"/>
          <w:szCs w:val="28"/>
        </w:rPr>
        <w:sym w:font="HQPB4" w:char="F0BF"/>
      </w:r>
      <w:r w:rsidR="0084225D" w:rsidRPr="0084225D">
        <w:rPr>
          <w:b/>
          <w:bCs/>
          <w:sz w:val="28"/>
          <w:szCs w:val="28"/>
        </w:rPr>
        <w:sym w:font="HQPB1" w:char="F032"/>
      </w:r>
      <w:r w:rsidR="0084225D" w:rsidRPr="0084225D">
        <w:rPr>
          <w:rFonts w:ascii="(normal text)" w:hAnsi="(normal text)"/>
          <w:b/>
          <w:bCs/>
          <w:rtl/>
        </w:rPr>
        <w:t xml:space="preserve"> </w:t>
      </w:r>
      <w:r w:rsidR="0084225D" w:rsidRPr="0084225D">
        <w:rPr>
          <w:b/>
          <w:bCs/>
          <w:sz w:val="28"/>
          <w:szCs w:val="28"/>
        </w:rPr>
        <w:sym w:font="HQPB4" w:char="F0CF"/>
      </w:r>
      <w:r w:rsidR="0084225D" w:rsidRPr="0084225D">
        <w:rPr>
          <w:b/>
          <w:bCs/>
          <w:sz w:val="28"/>
          <w:szCs w:val="28"/>
        </w:rPr>
        <w:sym w:font="HQPB3" w:char="F027"/>
      </w:r>
      <w:r w:rsidR="0084225D" w:rsidRPr="0084225D">
        <w:rPr>
          <w:b/>
          <w:bCs/>
          <w:sz w:val="28"/>
          <w:szCs w:val="28"/>
        </w:rPr>
        <w:sym w:font="HQPB5" w:char="F073"/>
      </w:r>
      <w:r w:rsidR="0084225D" w:rsidRPr="0084225D">
        <w:rPr>
          <w:b/>
          <w:bCs/>
          <w:sz w:val="28"/>
          <w:szCs w:val="28"/>
        </w:rPr>
        <w:sym w:font="HQPB3" w:char="F023"/>
      </w:r>
      <w:r w:rsidR="0084225D" w:rsidRPr="0084225D">
        <w:rPr>
          <w:b/>
          <w:bCs/>
          <w:sz w:val="28"/>
          <w:szCs w:val="28"/>
        </w:rPr>
        <w:sym w:font="HQPB4" w:char="F0F7"/>
      </w:r>
      <w:r w:rsidR="0084225D" w:rsidRPr="0084225D">
        <w:rPr>
          <w:b/>
          <w:bCs/>
          <w:sz w:val="28"/>
          <w:szCs w:val="28"/>
        </w:rPr>
        <w:sym w:font="HQPB1" w:char="F082"/>
      </w:r>
      <w:r w:rsidR="0084225D" w:rsidRPr="0084225D">
        <w:rPr>
          <w:b/>
          <w:bCs/>
          <w:sz w:val="28"/>
          <w:szCs w:val="28"/>
        </w:rPr>
        <w:sym w:font="HQPB4" w:char="F0A8"/>
      </w:r>
      <w:r w:rsidR="0084225D" w:rsidRPr="0084225D">
        <w:rPr>
          <w:b/>
          <w:bCs/>
          <w:sz w:val="28"/>
          <w:szCs w:val="28"/>
        </w:rPr>
        <w:sym w:font="HQPB2" w:char="F05A"/>
      </w:r>
      <w:r w:rsidR="0084225D" w:rsidRPr="0084225D">
        <w:rPr>
          <w:b/>
          <w:bCs/>
          <w:sz w:val="28"/>
          <w:szCs w:val="28"/>
        </w:rPr>
        <w:sym w:font="HQPB2" w:char="F039"/>
      </w:r>
      <w:r w:rsidR="0084225D" w:rsidRPr="0084225D">
        <w:rPr>
          <w:b/>
          <w:bCs/>
          <w:sz w:val="28"/>
          <w:szCs w:val="28"/>
        </w:rPr>
        <w:sym w:font="HQPB5" w:char="F024"/>
      </w:r>
      <w:r w:rsidR="0084225D" w:rsidRPr="0084225D">
        <w:rPr>
          <w:b/>
          <w:bCs/>
          <w:sz w:val="28"/>
          <w:szCs w:val="28"/>
        </w:rPr>
        <w:sym w:font="HQPB1" w:char="F023"/>
      </w:r>
      <w:r w:rsidR="0084225D" w:rsidRPr="0084225D">
        <w:rPr>
          <w:rFonts w:ascii="(normal text)" w:hAnsi="(normal text)"/>
          <w:b/>
          <w:bCs/>
          <w:rtl/>
        </w:rPr>
        <w:t xml:space="preserve"> </w:t>
      </w:r>
      <w:r w:rsidR="0084225D" w:rsidRPr="0084225D">
        <w:rPr>
          <w:b/>
          <w:bCs/>
          <w:sz w:val="28"/>
          <w:szCs w:val="28"/>
        </w:rPr>
        <w:sym w:font="HQPB4" w:char="F0F1"/>
      </w:r>
      <w:r w:rsidR="0084225D" w:rsidRPr="0084225D">
        <w:rPr>
          <w:b/>
          <w:bCs/>
          <w:sz w:val="28"/>
          <w:szCs w:val="28"/>
        </w:rPr>
        <w:sym w:font="HQPB1" w:char="F0DD"/>
      </w:r>
      <w:r w:rsidR="0084225D" w:rsidRPr="0084225D">
        <w:rPr>
          <w:b/>
          <w:bCs/>
          <w:sz w:val="28"/>
          <w:szCs w:val="28"/>
        </w:rPr>
        <w:sym w:font="HQPB4" w:char="F0C9"/>
      </w:r>
      <w:r w:rsidR="0084225D" w:rsidRPr="0084225D">
        <w:rPr>
          <w:b/>
          <w:bCs/>
          <w:sz w:val="28"/>
          <w:szCs w:val="28"/>
        </w:rPr>
        <w:sym w:font="HQPB2" w:char="F029"/>
      </w:r>
      <w:r w:rsidR="0084225D" w:rsidRPr="0084225D">
        <w:rPr>
          <w:b/>
          <w:bCs/>
          <w:sz w:val="28"/>
          <w:szCs w:val="28"/>
        </w:rPr>
        <w:sym w:font="HQPB2" w:char="F0BB"/>
      </w:r>
      <w:r w:rsidR="0084225D" w:rsidRPr="0084225D">
        <w:rPr>
          <w:b/>
          <w:bCs/>
          <w:sz w:val="28"/>
          <w:szCs w:val="28"/>
        </w:rPr>
        <w:sym w:font="HQPB5" w:char="F07C"/>
      </w:r>
      <w:r w:rsidR="0084225D" w:rsidRPr="0084225D">
        <w:rPr>
          <w:b/>
          <w:bCs/>
          <w:sz w:val="28"/>
          <w:szCs w:val="28"/>
        </w:rPr>
        <w:sym w:font="HQPB1" w:char="F0A1"/>
      </w:r>
      <w:r w:rsidR="0084225D" w:rsidRPr="0084225D">
        <w:rPr>
          <w:b/>
          <w:bCs/>
          <w:sz w:val="28"/>
          <w:szCs w:val="28"/>
        </w:rPr>
        <w:sym w:font="HQPB4" w:char="F0E8"/>
      </w:r>
      <w:r w:rsidR="0084225D" w:rsidRPr="0084225D">
        <w:rPr>
          <w:b/>
          <w:bCs/>
          <w:sz w:val="28"/>
          <w:szCs w:val="28"/>
        </w:rPr>
        <w:sym w:font="HQPB1" w:char="F040"/>
      </w:r>
      <w:r w:rsidR="0084225D" w:rsidRPr="0084225D">
        <w:rPr>
          <w:rFonts w:ascii="(normal text)" w:hAnsi="(normal text)"/>
          <w:b/>
          <w:bCs/>
          <w:rtl/>
        </w:rPr>
        <w:t xml:space="preserve"> </w:t>
      </w:r>
      <w:r w:rsidR="0084225D" w:rsidRPr="0084225D">
        <w:rPr>
          <w:b/>
          <w:bCs/>
          <w:sz w:val="28"/>
          <w:szCs w:val="28"/>
        </w:rPr>
        <w:sym w:font="HQPB4" w:char="F0C5"/>
      </w:r>
      <w:r w:rsidR="0084225D" w:rsidRPr="0084225D">
        <w:rPr>
          <w:b/>
          <w:bCs/>
          <w:sz w:val="28"/>
          <w:szCs w:val="28"/>
        </w:rPr>
        <w:sym w:font="HQPB2" w:char="F037"/>
      </w:r>
      <w:r w:rsidR="0084225D" w:rsidRPr="0084225D">
        <w:rPr>
          <w:b/>
          <w:bCs/>
          <w:sz w:val="28"/>
          <w:szCs w:val="28"/>
        </w:rPr>
        <w:sym w:font="HQPB4" w:char="F0F8"/>
      </w:r>
      <w:r w:rsidR="0084225D" w:rsidRPr="0084225D">
        <w:rPr>
          <w:b/>
          <w:bCs/>
          <w:sz w:val="28"/>
          <w:szCs w:val="28"/>
        </w:rPr>
        <w:sym w:font="HQPB2" w:char="F08B"/>
      </w:r>
      <w:r w:rsidR="0084225D" w:rsidRPr="0084225D">
        <w:rPr>
          <w:b/>
          <w:bCs/>
          <w:sz w:val="28"/>
          <w:szCs w:val="28"/>
        </w:rPr>
        <w:sym w:font="HQPB5" w:char="F06E"/>
      </w:r>
      <w:r w:rsidR="0084225D" w:rsidRPr="0084225D">
        <w:rPr>
          <w:b/>
          <w:bCs/>
          <w:sz w:val="28"/>
          <w:szCs w:val="28"/>
        </w:rPr>
        <w:sym w:font="HQPB2" w:char="F03D"/>
      </w:r>
      <w:r w:rsidR="0084225D" w:rsidRPr="0084225D">
        <w:rPr>
          <w:b/>
          <w:bCs/>
          <w:sz w:val="28"/>
          <w:szCs w:val="28"/>
        </w:rPr>
        <w:sym w:font="HQPB5" w:char="F074"/>
      </w:r>
      <w:r w:rsidR="0084225D" w:rsidRPr="0084225D">
        <w:rPr>
          <w:b/>
          <w:bCs/>
          <w:sz w:val="28"/>
          <w:szCs w:val="28"/>
        </w:rPr>
        <w:sym w:font="HQPB1" w:char="F0E6"/>
      </w:r>
      <w:r w:rsidR="0084225D" w:rsidRPr="0084225D">
        <w:rPr>
          <w:rFonts w:ascii="(normal text)" w:hAnsi="(normal text)"/>
          <w:b/>
          <w:bCs/>
          <w:rtl/>
        </w:rPr>
        <w:t xml:space="preserve"> </w:t>
      </w:r>
      <w:r w:rsidR="0084225D" w:rsidRPr="0084225D">
        <w:rPr>
          <w:b/>
          <w:bCs/>
          <w:sz w:val="28"/>
          <w:szCs w:val="28"/>
        </w:rPr>
        <w:sym w:font="HQPB1" w:char="F024"/>
      </w:r>
      <w:r w:rsidR="0084225D" w:rsidRPr="0084225D">
        <w:rPr>
          <w:b/>
          <w:bCs/>
          <w:sz w:val="28"/>
          <w:szCs w:val="28"/>
        </w:rPr>
        <w:sym w:font="HQPB4" w:char="F059"/>
      </w:r>
      <w:r w:rsidR="0084225D" w:rsidRPr="0084225D">
        <w:rPr>
          <w:b/>
          <w:bCs/>
          <w:sz w:val="28"/>
          <w:szCs w:val="28"/>
        </w:rPr>
        <w:sym w:font="HQPB1" w:char="F037"/>
      </w:r>
      <w:r w:rsidR="0084225D" w:rsidRPr="0084225D">
        <w:rPr>
          <w:b/>
          <w:bCs/>
          <w:sz w:val="28"/>
          <w:szCs w:val="28"/>
        </w:rPr>
        <w:sym w:font="HQPB5" w:char="F073"/>
      </w:r>
      <w:r w:rsidR="0084225D" w:rsidRPr="0084225D">
        <w:rPr>
          <w:b/>
          <w:bCs/>
          <w:sz w:val="28"/>
          <w:szCs w:val="28"/>
        </w:rPr>
        <w:sym w:font="HQPB1" w:char="F0DB"/>
      </w:r>
      <w:r w:rsidR="0084225D" w:rsidRPr="0084225D">
        <w:rPr>
          <w:b/>
          <w:bCs/>
          <w:sz w:val="28"/>
          <w:szCs w:val="28"/>
        </w:rPr>
        <w:sym w:font="HQPB4" w:char="F0E2"/>
      </w:r>
      <w:r w:rsidR="0084225D" w:rsidRPr="0084225D">
        <w:rPr>
          <w:b/>
          <w:bCs/>
          <w:sz w:val="28"/>
          <w:szCs w:val="28"/>
        </w:rPr>
        <w:sym w:font="HQPB1" w:char="F091"/>
      </w:r>
      <w:r w:rsidR="0084225D" w:rsidRPr="0084225D">
        <w:rPr>
          <w:rFonts w:ascii="(normal text)" w:hAnsi="(normal text)"/>
          <w:b/>
          <w:bCs/>
          <w:rtl/>
        </w:rPr>
        <w:t xml:space="preserve"> </w:t>
      </w:r>
      <w:r w:rsidR="0084225D" w:rsidRPr="0084225D">
        <w:rPr>
          <w:b/>
          <w:bCs/>
          <w:sz w:val="28"/>
          <w:szCs w:val="28"/>
        </w:rPr>
        <w:sym w:font="HQPB1" w:char="F024"/>
      </w:r>
      <w:r w:rsidR="0084225D" w:rsidRPr="0084225D">
        <w:rPr>
          <w:b/>
          <w:bCs/>
          <w:sz w:val="28"/>
          <w:szCs w:val="28"/>
        </w:rPr>
        <w:sym w:font="HQPB4" w:char="F077"/>
      </w:r>
      <w:r w:rsidR="0084225D" w:rsidRPr="0084225D">
        <w:rPr>
          <w:b/>
          <w:bCs/>
          <w:sz w:val="28"/>
          <w:szCs w:val="28"/>
        </w:rPr>
        <w:sym w:font="HQPB2" w:char="F08A"/>
      </w:r>
      <w:r w:rsidR="0084225D" w:rsidRPr="0084225D">
        <w:rPr>
          <w:b/>
          <w:bCs/>
          <w:sz w:val="28"/>
          <w:szCs w:val="28"/>
        </w:rPr>
        <w:sym w:font="HQPB4" w:char="F0CF"/>
      </w:r>
      <w:r w:rsidR="0084225D" w:rsidRPr="0084225D">
        <w:rPr>
          <w:b/>
          <w:bCs/>
          <w:sz w:val="28"/>
          <w:szCs w:val="28"/>
        </w:rPr>
        <w:sym w:font="HQPB2" w:char="F05A"/>
      </w:r>
      <w:r w:rsidR="0084225D" w:rsidRPr="0084225D">
        <w:rPr>
          <w:b/>
          <w:bCs/>
          <w:sz w:val="28"/>
          <w:szCs w:val="28"/>
        </w:rPr>
        <w:sym w:font="HQPB5" w:char="F079"/>
      </w:r>
      <w:r w:rsidR="0084225D" w:rsidRPr="0084225D">
        <w:rPr>
          <w:b/>
          <w:bCs/>
          <w:sz w:val="28"/>
          <w:szCs w:val="28"/>
        </w:rPr>
        <w:sym w:font="HQPB1" w:char="F05F"/>
      </w:r>
      <w:r w:rsidR="0084225D" w:rsidRPr="0084225D">
        <w:rPr>
          <w:rFonts w:ascii="(normal text)" w:hAnsi="(normal text)"/>
          <w:b/>
          <w:bCs/>
          <w:rtl/>
        </w:rPr>
        <w:t xml:space="preserve"> </w:t>
      </w:r>
      <w:r w:rsidR="0084225D" w:rsidRPr="0084225D">
        <w:rPr>
          <w:rFonts w:ascii="Simplified Arabic" w:hAnsi="Simplified Arabic" w:cs="Simplified Arabic" w:hint="cs"/>
          <w:b/>
          <w:bCs/>
          <w:sz w:val="32"/>
          <w:szCs w:val="32"/>
          <w:lang w:bidi="ar-IQ"/>
        </w:rPr>
        <w:sym w:font="AGA Arabesque" w:char="F028"/>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18"/>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 و</w:t>
      </w:r>
      <w:r w:rsidR="0084225D">
        <w:rPr>
          <w:rFonts w:ascii="Simplified Arabic" w:hAnsi="Simplified Arabic" w:cs="Simplified Arabic" w:hint="cs"/>
          <w:sz w:val="32"/>
          <w:szCs w:val="32"/>
          <w:rtl/>
          <w:lang w:bidi="ar-IQ"/>
        </w:rPr>
        <w:t>قال الحجاج يوماً لجلسائه : " ليكتب كل واحد منكم أطيب طعام وليدفعه إليَّ ، فكتب كلهم : التمر والزبد "</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19"/>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sidR="0084225D">
        <w:rPr>
          <w:rFonts w:ascii="Simplified Arabic" w:hAnsi="Simplified Arabic" w:cs="Simplified Arabic" w:hint="cs"/>
          <w:sz w:val="32"/>
          <w:szCs w:val="32"/>
          <w:rtl/>
          <w:lang w:bidi="ar-IQ"/>
        </w:rPr>
        <w:t>.</w:t>
      </w:r>
    </w:p>
    <w:p w:rsidR="0084225D" w:rsidRDefault="0084225D" w:rsidP="0084225D">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يهتم كثيراً بذكر الشعر في مواضيعه ، فيقول مثلاً في توضيح (الزبيب) ، فيقول : خطب إعرابي امرأة ، فطلب سكراً للنثار فرآه غالياً ، فاشترى زبيباً فنثره ، وقال</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20"/>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84225D" w:rsidRDefault="00A45A72" w:rsidP="00F75440">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ولم</w:t>
      </w:r>
      <w:r w:rsidR="0084225D">
        <w:rPr>
          <w:rFonts w:ascii="Simplified Arabic" w:hAnsi="Simplified Arabic" w:cs="Simplified Arabic" w:hint="cs"/>
          <w:sz w:val="32"/>
          <w:szCs w:val="32"/>
          <w:rtl/>
          <w:lang w:bidi="ar-IQ"/>
        </w:rPr>
        <w:t>ا رأي</w:t>
      </w:r>
      <w:r w:rsidR="00F75440">
        <w:rPr>
          <w:rFonts w:ascii="Simplified Arabic" w:hAnsi="Simplified Arabic" w:cs="Simplified Arabic" w:hint="cs"/>
          <w:sz w:val="32"/>
          <w:szCs w:val="32"/>
          <w:rtl/>
          <w:lang w:bidi="ar-IQ"/>
        </w:rPr>
        <w:t>ت</w:t>
      </w:r>
      <w:r w:rsidR="0084225D">
        <w:rPr>
          <w:rFonts w:ascii="Simplified Arabic" w:hAnsi="Simplified Arabic" w:cs="Simplified Arabic" w:hint="cs"/>
          <w:sz w:val="32"/>
          <w:szCs w:val="32"/>
          <w:rtl/>
          <w:lang w:bidi="ar-IQ"/>
        </w:rPr>
        <w:t xml:space="preserve"> السكر العام قد غ</w:t>
      </w:r>
      <w:r>
        <w:rPr>
          <w:rFonts w:ascii="Simplified Arabic" w:hAnsi="Simplified Arabic" w:cs="Simplified Arabic" w:hint="cs"/>
          <w:sz w:val="32"/>
          <w:szCs w:val="32"/>
          <w:rtl/>
          <w:lang w:bidi="ar-IQ"/>
        </w:rPr>
        <w:t>ـ</w:t>
      </w:r>
      <w:r w:rsidR="0084225D">
        <w:rPr>
          <w:rFonts w:ascii="Simplified Arabic" w:hAnsi="Simplified Arabic" w:cs="Simplified Arabic" w:hint="cs"/>
          <w:sz w:val="32"/>
          <w:szCs w:val="32"/>
          <w:rtl/>
          <w:lang w:bidi="ar-IQ"/>
        </w:rPr>
        <w:t>لا ... وأيقنت إني لا محالة ناك</w:t>
      </w:r>
      <w:r>
        <w:rPr>
          <w:rFonts w:ascii="Simplified Arabic" w:hAnsi="Simplified Arabic" w:cs="Simplified Arabic" w:hint="cs"/>
          <w:sz w:val="32"/>
          <w:szCs w:val="32"/>
          <w:rtl/>
          <w:lang w:bidi="ar-IQ"/>
        </w:rPr>
        <w:t>ـــ</w:t>
      </w:r>
      <w:r w:rsidR="0084225D">
        <w:rPr>
          <w:rFonts w:ascii="Simplified Arabic" w:hAnsi="Simplified Arabic" w:cs="Simplified Arabic" w:hint="cs"/>
          <w:sz w:val="32"/>
          <w:szCs w:val="32"/>
          <w:rtl/>
          <w:lang w:bidi="ar-IQ"/>
        </w:rPr>
        <w:t>ح</w:t>
      </w:r>
    </w:p>
    <w:p w:rsidR="0084225D" w:rsidRDefault="0084225D" w:rsidP="001F6DDA">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نثرت على رأسي زبيباً وصحبتي ... وقلت ك</w:t>
      </w:r>
      <w:r w:rsidR="001F6DDA">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وا كل الحلاوات صالح</w:t>
      </w:r>
    </w:p>
    <w:p w:rsidR="0084225D" w:rsidRDefault="00A45A72" w:rsidP="00A45A72">
      <w:pPr>
        <w:ind w:left="460"/>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w:t>
      </w:r>
      <w:r w:rsidR="0084225D">
        <w:rPr>
          <w:rFonts w:ascii="Simplified Arabic" w:hAnsi="Simplified Arabic" w:cs="Simplified Arabic" w:hint="cs"/>
          <w:sz w:val="32"/>
          <w:szCs w:val="32"/>
          <w:rtl/>
          <w:lang w:bidi="ar-IQ"/>
        </w:rPr>
        <w:t>وقال بعضهم</w:t>
      </w:r>
      <w:r w:rsidR="00F75440">
        <w:rPr>
          <w:rFonts w:ascii="Simplified Arabic" w:hAnsi="Simplified Arabic" w:cs="Simplified Arabic" w:hint="cs"/>
          <w:sz w:val="32"/>
          <w:szCs w:val="32"/>
          <w:vertAlign w:val="superscript"/>
          <w:rtl/>
          <w:lang w:bidi="ar-IQ"/>
        </w:rPr>
        <w:t>(</w:t>
      </w:r>
      <w:r w:rsidR="00F75440">
        <w:rPr>
          <w:rStyle w:val="a7"/>
          <w:rFonts w:ascii="Simplified Arabic" w:hAnsi="Simplified Arabic" w:cs="Simplified Arabic"/>
          <w:sz w:val="32"/>
          <w:szCs w:val="32"/>
          <w:rtl/>
          <w:lang w:bidi="ar-IQ"/>
        </w:rPr>
        <w:footnoteReference w:id="221"/>
      </w:r>
      <w:r w:rsidR="00F75440">
        <w:rPr>
          <w:rFonts w:ascii="Simplified Arabic" w:hAnsi="Simplified Arabic" w:cs="Simplified Arabic" w:hint="cs"/>
          <w:sz w:val="32"/>
          <w:szCs w:val="32"/>
          <w:vertAlign w:val="superscript"/>
          <w:rtl/>
          <w:lang w:bidi="ar-IQ"/>
        </w:rPr>
        <w:t>)</w:t>
      </w:r>
      <w:r w:rsidR="0084225D">
        <w:rPr>
          <w:rFonts w:ascii="Simplified Arabic" w:hAnsi="Simplified Arabic" w:cs="Simplified Arabic" w:hint="cs"/>
          <w:sz w:val="32"/>
          <w:szCs w:val="32"/>
          <w:rtl/>
          <w:lang w:bidi="ar-IQ"/>
        </w:rPr>
        <w:t xml:space="preserve"> : </w:t>
      </w:r>
    </w:p>
    <w:p w:rsidR="0084225D" w:rsidRDefault="0084225D" w:rsidP="00A45A72">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حوى زقين من عسل مصفى ... نسينا عند طيبته الرضابا</w:t>
      </w:r>
      <w:r w:rsidR="00C0796B">
        <w:rPr>
          <w:rFonts w:ascii="Simplified Arabic" w:hAnsi="Simplified Arabic" w:cs="Simplified Arabic" w:hint="cs"/>
          <w:sz w:val="32"/>
          <w:szCs w:val="32"/>
          <w:vertAlign w:val="superscript"/>
          <w:rtl/>
          <w:lang w:bidi="ar-IQ"/>
        </w:rPr>
        <w:t>(</w:t>
      </w:r>
      <w:r w:rsidR="00C0796B">
        <w:rPr>
          <w:rStyle w:val="a7"/>
          <w:rFonts w:ascii="Simplified Arabic" w:hAnsi="Simplified Arabic" w:cs="Simplified Arabic"/>
          <w:sz w:val="32"/>
          <w:szCs w:val="32"/>
          <w:rtl/>
          <w:lang w:bidi="ar-IQ"/>
        </w:rPr>
        <w:footnoteReference w:id="222"/>
      </w:r>
      <w:r w:rsidR="00C0796B">
        <w:rPr>
          <w:rFonts w:ascii="Simplified Arabic" w:hAnsi="Simplified Arabic" w:cs="Simplified Arabic" w:hint="cs"/>
          <w:sz w:val="32"/>
          <w:szCs w:val="32"/>
          <w:vertAlign w:val="superscript"/>
          <w:rtl/>
          <w:lang w:bidi="ar-IQ"/>
        </w:rPr>
        <w:t>)</w:t>
      </w:r>
    </w:p>
    <w:p w:rsidR="0084225D" w:rsidRDefault="0084225D" w:rsidP="00A45A72">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وهاب الاغتصاب علي</w:t>
      </w:r>
      <w:r w:rsidR="00C0796B">
        <w:rPr>
          <w:rFonts w:ascii="Simplified Arabic" w:hAnsi="Simplified Arabic" w:cs="Simplified Arabic" w:hint="cs"/>
          <w:sz w:val="32"/>
          <w:szCs w:val="32"/>
          <w:rtl/>
          <w:lang w:bidi="ar-IQ"/>
        </w:rPr>
        <w:t>ـ</w:t>
      </w:r>
      <w:r w:rsidR="00A45A72">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ه منا ... فأ</w:t>
      </w:r>
      <w:r w:rsidR="00A45A72">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شأ في</w:t>
      </w:r>
      <w:r w:rsidR="00A45A72">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ه تدبيراً عجابا</w:t>
      </w:r>
    </w:p>
    <w:p w:rsidR="00A45A72" w:rsidRDefault="0084225D" w:rsidP="001F6DDA">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آرانا فوق عاتق</w:t>
      </w:r>
      <w:r w:rsidR="00A45A72">
        <w:rPr>
          <w:rFonts w:ascii="Simplified Arabic" w:hAnsi="Simplified Arabic" w:cs="Simplified Arabic" w:hint="cs"/>
          <w:sz w:val="32"/>
          <w:szCs w:val="32"/>
          <w:rtl/>
          <w:lang w:bidi="ar-IQ"/>
        </w:rPr>
        <w:t>ــــ</w:t>
      </w:r>
      <w:r>
        <w:rPr>
          <w:rFonts w:ascii="Simplified Arabic" w:hAnsi="Simplified Arabic" w:cs="Simplified Arabic" w:hint="cs"/>
          <w:sz w:val="32"/>
          <w:szCs w:val="32"/>
          <w:rtl/>
          <w:lang w:bidi="ar-IQ"/>
        </w:rPr>
        <w:t xml:space="preserve">ه </w:t>
      </w:r>
      <w:r w:rsidR="001F6DDA">
        <w:rPr>
          <w:rFonts w:ascii="Simplified Arabic" w:hAnsi="Simplified Arabic" w:cs="Simplified Arabic" w:hint="cs"/>
          <w:sz w:val="32"/>
          <w:szCs w:val="32"/>
          <w:rtl/>
          <w:lang w:bidi="ar-IQ"/>
        </w:rPr>
        <w:t>س</w:t>
      </w:r>
      <w:r w:rsidR="00A45A72">
        <w:rPr>
          <w:rFonts w:ascii="Simplified Arabic" w:hAnsi="Simplified Arabic" w:cs="Simplified Arabic" w:hint="cs"/>
          <w:sz w:val="32"/>
          <w:szCs w:val="32"/>
          <w:rtl/>
          <w:lang w:bidi="ar-IQ"/>
        </w:rPr>
        <w:t>نانا ... وأودع بينها خشياً ص</w:t>
      </w:r>
      <w:r w:rsidR="001F6DDA">
        <w:rPr>
          <w:rFonts w:ascii="Simplified Arabic" w:hAnsi="Simplified Arabic" w:cs="Simplified Arabic" w:hint="cs"/>
          <w:sz w:val="32"/>
          <w:szCs w:val="32"/>
          <w:rtl/>
          <w:lang w:bidi="ar-IQ"/>
        </w:rPr>
        <w:t>ل</w:t>
      </w:r>
      <w:r w:rsidR="00A45A72">
        <w:rPr>
          <w:rFonts w:ascii="Simplified Arabic" w:hAnsi="Simplified Arabic" w:cs="Simplified Arabic" w:hint="cs"/>
          <w:sz w:val="32"/>
          <w:szCs w:val="32"/>
          <w:rtl/>
          <w:lang w:bidi="ar-IQ"/>
        </w:rPr>
        <w:t>ابا</w:t>
      </w:r>
    </w:p>
    <w:p w:rsidR="00A45A72" w:rsidRDefault="00A45A72" w:rsidP="00C31A10">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يهتم كثيراً</w:t>
      </w:r>
      <w:r w:rsidR="0022513E">
        <w:rPr>
          <w:rFonts w:ascii="Simplified Arabic" w:hAnsi="Simplified Arabic" w:cs="Simplified Arabic" w:hint="cs"/>
          <w:sz w:val="32"/>
          <w:szCs w:val="32"/>
          <w:rtl/>
          <w:lang w:bidi="ar-IQ"/>
        </w:rPr>
        <w:t xml:space="preserve"> في شاهد العيان ويذكره لت</w:t>
      </w:r>
      <w:r w:rsidR="00D4054D">
        <w:rPr>
          <w:rFonts w:ascii="Simplified Arabic" w:hAnsi="Simplified Arabic" w:cs="Simplified Arabic" w:hint="cs"/>
          <w:sz w:val="32"/>
          <w:szCs w:val="32"/>
          <w:rtl/>
          <w:lang w:bidi="ar-IQ"/>
        </w:rPr>
        <w:t>ق</w:t>
      </w:r>
      <w:r w:rsidR="0022513E">
        <w:rPr>
          <w:rFonts w:ascii="Simplified Arabic" w:hAnsi="Simplified Arabic" w:cs="Simplified Arabic" w:hint="cs"/>
          <w:sz w:val="32"/>
          <w:szCs w:val="32"/>
          <w:rtl/>
          <w:lang w:bidi="ar-IQ"/>
        </w:rPr>
        <w:t>وية حجة روايته التي يرويها ، فمثلاً في خبر غسل اليدين</w:t>
      </w:r>
      <w:r w:rsidR="00C31A10">
        <w:rPr>
          <w:rFonts w:ascii="Simplified Arabic" w:hAnsi="Simplified Arabic" w:cs="Simplified Arabic" w:hint="cs"/>
          <w:sz w:val="32"/>
          <w:szCs w:val="32"/>
          <w:rtl/>
          <w:lang w:bidi="ar-IQ"/>
        </w:rPr>
        <w:t xml:space="preserve"> قبل الطعام قال : " دعى سلمان (رض)</w:t>
      </w:r>
      <w:r w:rsidR="00E8639E">
        <w:rPr>
          <w:rFonts w:ascii="Simplified Arabic" w:hAnsi="Simplified Arabic" w:cs="Simplified Arabic" w:hint="cs"/>
          <w:sz w:val="32"/>
          <w:szCs w:val="32"/>
          <w:vertAlign w:val="superscript"/>
          <w:rtl/>
          <w:lang w:bidi="ar-IQ"/>
        </w:rPr>
        <w:t>(</w:t>
      </w:r>
      <w:r w:rsidR="00E8639E">
        <w:rPr>
          <w:rStyle w:val="a7"/>
          <w:rFonts w:ascii="Simplified Arabic" w:hAnsi="Simplified Arabic" w:cs="Simplified Arabic"/>
          <w:sz w:val="32"/>
          <w:szCs w:val="32"/>
          <w:rtl/>
          <w:lang w:bidi="ar-IQ"/>
        </w:rPr>
        <w:footnoteReference w:id="223"/>
      </w:r>
      <w:r w:rsidR="00E8639E">
        <w:rPr>
          <w:rFonts w:ascii="Simplified Arabic" w:hAnsi="Simplified Arabic" w:cs="Simplified Arabic" w:hint="cs"/>
          <w:sz w:val="32"/>
          <w:szCs w:val="32"/>
          <w:vertAlign w:val="superscript"/>
          <w:rtl/>
          <w:lang w:bidi="ar-IQ"/>
        </w:rPr>
        <w:t>)</w:t>
      </w:r>
      <w:r w:rsidR="0022513E">
        <w:rPr>
          <w:rFonts w:ascii="Simplified Arabic" w:hAnsi="Simplified Arabic" w:cs="Simplified Arabic" w:hint="cs"/>
          <w:sz w:val="32"/>
          <w:szCs w:val="32"/>
          <w:rtl/>
          <w:lang w:bidi="ar-IQ"/>
        </w:rPr>
        <w:t xml:space="preserve"> فلما دخل توضأ </w:t>
      </w:r>
      <w:r w:rsidR="0022513E">
        <w:rPr>
          <w:rFonts w:ascii="Simplified Arabic" w:hAnsi="Simplified Arabic" w:cs="Simplified Arabic" w:hint="cs"/>
          <w:sz w:val="32"/>
          <w:szCs w:val="32"/>
          <w:rtl/>
          <w:lang w:bidi="ar-IQ"/>
        </w:rPr>
        <w:lastRenderedPageBreak/>
        <w:t>للصلاة فصلى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24"/>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22513E">
        <w:rPr>
          <w:rFonts w:ascii="Simplified Arabic" w:hAnsi="Simplified Arabic" w:cs="Simplified Arabic" w:hint="cs"/>
          <w:sz w:val="32"/>
          <w:szCs w:val="32"/>
          <w:rtl/>
          <w:lang w:bidi="ar-IQ"/>
        </w:rPr>
        <w:t xml:space="preserve">، ثم قدم الطعام فاستدعى الماء وغسل يده ، فقيل : ألم تغسلها آنفاً؟ ، فقال : نعم ، ولكني سمعت رسول الله </w:t>
      </w:r>
      <w:r w:rsidR="0022513E">
        <w:rPr>
          <w:rFonts w:ascii="Simplified Arabic" w:hAnsi="Simplified Arabic" w:cs="Simplified Arabic" w:hint="cs"/>
          <w:sz w:val="32"/>
          <w:szCs w:val="32"/>
          <w:lang w:bidi="ar-IQ"/>
        </w:rPr>
        <w:sym w:font="AGA Arabesque" w:char="F072"/>
      </w:r>
      <w:r w:rsidR="0022513E">
        <w:rPr>
          <w:rFonts w:ascii="Simplified Arabic" w:hAnsi="Simplified Arabic" w:cs="Simplified Arabic" w:hint="cs"/>
          <w:sz w:val="32"/>
          <w:szCs w:val="32"/>
          <w:rtl/>
          <w:lang w:bidi="ar-IQ"/>
        </w:rPr>
        <w:t xml:space="preserve"> يقول : " من غسل يده قبل الطعام وبعده آكل في سعة من رزقه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25"/>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22513E">
        <w:rPr>
          <w:rFonts w:ascii="Simplified Arabic" w:hAnsi="Simplified Arabic" w:cs="Simplified Arabic" w:hint="cs"/>
          <w:sz w:val="32"/>
          <w:szCs w:val="32"/>
          <w:rtl/>
          <w:lang w:bidi="ar-IQ"/>
        </w:rPr>
        <w:t xml:space="preserve">، وقال الإمام الحسن </w:t>
      </w:r>
      <w:r w:rsidR="0022513E">
        <w:rPr>
          <w:rFonts w:ascii="Simplified Arabic" w:hAnsi="Simplified Arabic" w:cs="Simplified Arabic" w:hint="cs"/>
          <w:sz w:val="32"/>
          <w:szCs w:val="32"/>
          <w:lang w:bidi="ar-IQ"/>
        </w:rPr>
        <w:sym w:font="AGA Arabesque" w:char="F075"/>
      </w:r>
      <w:r w:rsidR="0022513E">
        <w:rPr>
          <w:rFonts w:ascii="Simplified Arabic" w:hAnsi="Simplified Arabic" w:cs="Simplified Arabic" w:hint="cs"/>
          <w:sz w:val="32"/>
          <w:szCs w:val="32"/>
          <w:rtl/>
          <w:lang w:bidi="ar-IQ"/>
        </w:rPr>
        <w:t xml:space="preserve"> : " غسل اليد قبل الطعام ينفي الفقر وبعده ينفي اللمم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26"/>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22513E">
        <w:rPr>
          <w:rFonts w:ascii="Simplified Arabic" w:hAnsi="Simplified Arabic" w:cs="Simplified Arabic" w:hint="cs"/>
          <w:sz w:val="32"/>
          <w:szCs w:val="32"/>
          <w:rtl/>
          <w:lang w:bidi="ar-IQ"/>
        </w:rPr>
        <w:t xml:space="preserve">، وغسل رجل يده عند المأمون </w:t>
      </w:r>
      <w:r w:rsidR="00E8639E">
        <w:rPr>
          <w:rFonts w:ascii="Simplified Arabic" w:hAnsi="Simplified Arabic" w:cs="Simplified Arabic" w:hint="cs"/>
          <w:sz w:val="32"/>
          <w:szCs w:val="32"/>
          <w:rtl/>
          <w:lang w:bidi="ar-IQ"/>
        </w:rPr>
        <w:t xml:space="preserve">(198-218هـ/813-833م) </w:t>
      </w:r>
      <w:r w:rsidR="0022513E">
        <w:rPr>
          <w:rFonts w:ascii="Simplified Arabic" w:hAnsi="Simplified Arabic" w:cs="Simplified Arabic" w:hint="cs"/>
          <w:sz w:val="32"/>
          <w:szCs w:val="32"/>
          <w:rtl/>
          <w:lang w:bidi="ar-IQ"/>
        </w:rPr>
        <w:t>ومد ي</w:t>
      </w:r>
      <w:r w:rsidR="00E8639E">
        <w:rPr>
          <w:rFonts w:ascii="Simplified Arabic" w:hAnsi="Simplified Arabic" w:cs="Simplified Arabic" w:hint="cs"/>
          <w:sz w:val="32"/>
          <w:szCs w:val="32"/>
          <w:rtl/>
          <w:lang w:bidi="ar-IQ"/>
        </w:rPr>
        <w:t>ـ</w:t>
      </w:r>
      <w:r w:rsidR="0022513E">
        <w:rPr>
          <w:rFonts w:ascii="Simplified Arabic" w:hAnsi="Simplified Arabic" w:cs="Simplified Arabic" w:hint="cs"/>
          <w:sz w:val="32"/>
          <w:szCs w:val="32"/>
          <w:rtl/>
          <w:lang w:bidi="ar-IQ"/>
        </w:rPr>
        <w:t xml:space="preserve">ده الى رأسه فأمر بإعادة غسلها ثم مدها الى لحيته فأمره </w:t>
      </w:r>
      <w:r w:rsidR="00FE4639">
        <w:rPr>
          <w:rFonts w:ascii="Simplified Arabic" w:hAnsi="Simplified Arabic" w:cs="Simplified Arabic" w:hint="cs"/>
          <w:sz w:val="32"/>
          <w:szCs w:val="32"/>
          <w:rtl/>
          <w:lang w:bidi="ar-IQ"/>
        </w:rPr>
        <w:t>بإعادته</w:t>
      </w:r>
      <w:r w:rsidR="0022513E">
        <w:rPr>
          <w:rFonts w:ascii="Simplified Arabic" w:hAnsi="Simplified Arabic" w:cs="Simplified Arabic" w:hint="cs"/>
          <w:sz w:val="32"/>
          <w:szCs w:val="32"/>
          <w:rtl/>
          <w:lang w:bidi="ar-IQ"/>
        </w:rPr>
        <w:t xml:space="preserve"> ، وقال : " لا</w:t>
      </w:r>
      <w:r w:rsidR="005477BA">
        <w:rPr>
          <w:rFonts w:ascii="Simplified Arabic" w:hAnsi="Simplified Arabic" w:cs="Simplified Arabic" w:hint="cs"/>
          <w:sz w:val="32"/>
          <w:szCs w:val="32"/>
          <w:rtl/>
          <w:lang w:bidi="ar-IQ"/>
        </w:rPr>
        <w:t xml:space="preserve"> يلي غسل اليد للطعام إلا الطعام</w:t>
      </w:r>
      <w:r w:rsidR="0022513E">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27"/>
      </w:r>
      <w:r w:rsidR="00294FD9">
        <w:rPr>
          <w:rFonts w:ascii="Simplified Arabic" w:hAnsi="Simplified Arabic" w:cs="Simplified Arabic" w:hint="cs"/>
          <w:sz w:val="32"/>
          <w:szCs w:val="32"/>
          <w:vertAlign w:val="superscript"/>
          <w:rtl/>
          <w:lang w:bidi="ar-IQ"/>
        </w:rPr>
        <w:t>)</w:t>
      </w:r>
      <w:r w:rsidR="005477BA">
        <w:rPr>
          <w:rFonts w:ascii="Simplified Arabic" w:hAnsi="Simplified Arabic" w:cs="Simplified Arabic" w:hint="cs"/>
          <w:sz w:val="32"/>
          <w:szCs w:val="32"/>
          <w:rtl/>
          <w:lang w:bidi="ar-IQ"/>
        </w:rPr>
        <w:t>.</w:t>
      </w:r>
    </w:p>
    <w:p w:rsidR="00D41FE9" w:rsidRDefault="00D41FE9" w:rsidP="005477BA">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يرى الراغب </w:t>
      </w:r>
      <w:r w:rsidR="00A61100">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في بعض الأحيان ضرورة التعليق على بعض الأخبار وليس جميعها عندما يجد ضرورة لذلك ، ولعل الضرورة تكمن عنده في </w:t>
      </w:r>
      <w:r w:rsidR="0055281C">
        <w:rPr>
          <w:rFonts w:ascii="Simplified Arabic" w:hAnsi="Simplified Arabic" w:cs="Simplified Arabic" w:hint="cs"/>
          <w:sz w:val="32"/>
          <w:szCs w:val="32"/>
          <w:rtl/>
          <w:lang w:bidi="ar-IQ"/>
        </w:rPr>
        <w:t>إتمام</w:t>
      </w:r>
      <w:r>
        <w:rPr>
          <w:rFonts w:ascii="Simplified Arabic" w:hAnsi="Simplified Arabic" w:cs="Simplified Arabic" w:hint="cs"/>
          <w:sz w:val="32"/>
          <w:szCs w:val="32"/>
          <w:rtl/>
          <w:lang w:bidi="ar-IQ"/>
        </w:rPr>
        <w:t xml:space="preserve"> الفائدة من الخبر وتوضيحه لاسيما وإن بعض الأخبار فيها من </w:t>
      </w:r>
      <w:r w:rsidR="0055281C">
        <w:rPr>
          <w:rFonts w:ascii="Simplified Arabic" w:hAnsi="Simplified Arabic" w:cs="Simplified Arabic" w:hint="cs"/>
          <w:sz w:val="32"/>
          <w:szCs w:val="32"/>
          <w:rtl/>
          <w:lang w:bidi="ar-IQ"/>
        </w:rPr>
        <w:t>الألفاظ</w:t>
      </w:r>
      <w:r>
        <w:rPr>
          <w:rFonts w:ascii="Simplified Arabic" w:hAnsi="Simplified Arabic" w:cs="Simplified Arabic" w:hint="cs"/>
          <w:sz w:val="32"/>
          <w:szCs w:val="32"/>
          <w:rtl/>
          <w:lang w:bidi="ar-IQ"/>
        </w:rPr>
        <w:t xml:space="preserve"> والعبارات التي تحتاج الى شرح وتوضيح ، ففي تعليقه على قتل جعفر البرمكي</w:t>
      </w:r>
      <w:r w:rsidR="00E8639E">
        <w:rPr>
          <w:rFonts w:ascii="Simplified Arabic" w:hAnsi="Simplified Arabic" w:cs="Simplified Arabic" w:hint="cs"/>
          <w:sz w:val="32"/>
          <w:szCs w:val="32"/>
          <w:vertAlign w:val="superscript"/>
          <w:rtl/>
          <w:lang w:bidi="ar-IQ"/>
        </w:rPr>
        <w:t>(</w:t>
      </w:r>
      <w:r w:rsidR="00E8639E">
        <w:rPr>
          <w:rStyle w:val="a7"/>
          <w:rFonts w:ascii="Simplified Arabic" w:hAnsi="Simplified Arabic" w:cs="Simplified Arabic"/>
          <w:sz w:val="32"/>
          <w:szCs w:val="32"/>
          <w:rtl/>
          <w:lang w:bidi="ar-IQ"/>
        </w:rPr>
        <w:footnoteReference w:id="228"/>
      </w:r>
      <w:r w:rsidR="00E8639E">
        <w:rPr>
          <w:rFonts w:ascii="Simplified Arabic" w:hAnsi="Simplified Arabic" w:cs="Simplified Arabic" w:hint="cs"/>
          <w:sz w:val="32"/>
          <w:szCs w:val="32"/>
          <w:vertAlign w:val="superscript"/>
          <w:rtl/>
          <w:lang w:bidi="ar-IQ"/>
        </w:rPr>
        <w:t>)</w:t>
      </w:r>
      <w:r w:rsidR="00E8639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قال بعض جلساء هارون الرشيد</w:t>
      </w:r>
      <w:r w:rsidR="005477BA">
        <w:rPr>
          <w:rFonts w:ascii="Simplified Arabic" w:hAnsi="Simplified Arabic" w:cs="Simplified Arabic" w:hint="cs"/>
          <w:sz w:val="32"/>
          <w:szCs w:val="32"/>
          <w:vertAlign w:val="superscript"/>
          <w:rtl/>
          <w:lang w:bidi="ar-IQ"/>
        </w:rPr>
        <w:t xml:space="preserve"> </w:t>
      </w:r>
      <w:r>
        <w:rPr>
          <w:rFonts w:ascii="Simplified Arabic" w:hAnsi="Simplified Arabic" w:cs="Simplified Arabic" w:hint="cs"/>
          <w:sz w:val="32"/>
          <w:szCs w:val="32"/>
          <w:rtl/>
          <w:lang w:bidi="ar-IQ"/>
        </w:rPr>
        <w:t xml:space="preserve">(170-193هـ/786-808م) : أنا قتلت جعفر بن </w:t>
      </w:r>
      <w:r>
        <w:rPr>
          <w:rFonts w:ascii="Simplified Arabic" w:hAnsi="Simplified Arabic" w:cs="Simplified Arabic" w:hint="cs"/>
          <w:sz w:val="32"/>
          <w:szCs w:val="32"/>
          <w:rtl/>
          <w:lang w:bidi="ar-IQ"/>
        </w:rPr>
        <w:lastRenderedPageBreak/>
        <w:t>يحيى ، وذلك إني رأيت الرشيد يوماً وقد تنفس تنفساً مفكراً ، فأنشد</w:t>
      </w:r>
      <w:r w:rsidR="00A77B87">
        <w:rPr>
          <w:rFonts w:ascii="Simplified Arabic" w:hAnsi="Simplified Arabic" w:cs="Simplified Arabic" w:hint="cs"/>
          <w:sz w:val="32"/>
          <w:szCs w:val="32"/>
          <w:rtl/>
          <w:lang w:bidi="ar-IQ"/>
        </w:rPr>
        <w:t xml:space="preserve"> عمر بن ابي ربيعة </w:t>
      </w:r>
      <w:r>
        <w:rPr>
          <w:rFonts w:ascii="Simplified Arabic" w:hAnsi="Simplified Arabic" w:cs="Simplified Arabic" w:hint="cs"/>
          <w:sz w:val="32"/>
          <w:szCs w:val="32"/>
          <w:rtl/>
          <w:lang w:bidi="ar-IQ"/>
        </w:rPr>
        <w:t xml:space="preserve"> في أثره : </w:t>
      </w:r>
    </w:p>
    <w:p w:rsidR="00D41FE9" w:rsidRDefault="00D41FE9" w:rsidP="004D7684">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واس</w:t>
      </w:r>
      <w:r w:rsidR="00A77B87">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 xml:space="preserve">بدّت مرة واحـدة ... إنما </w:t>
      </w:r>
      <w:r w:rsidR="004D7684">
        <w:rPr>
          <w:rFonts w:ascii="Simplified Arabic" w:hAnsi="Simplified Arabic" w:cs="Simplified Arabic" w:hint="cs"/>
          <w:sz w:val="32"/>
          <w:szCs w:val="32"/>
          <w:rtl/>
          <w:lang w:bidi="ar-IQ"/>
        </w:rPr>
        <w:t>الع</w:t>
      </w:r>
      <w:r w:rsidR="00A774F5">
        <w:rPr>
          <w:rFonts w:ascii="Simplified Arabic" w:hAnsi="Simplified Arabic" w:cs="Simplified Arabic" w:hint="cs"/>
          <w:sz w:val="32"/>
          <w:szCs w:val="32"/>
          <w:rtl/>
          <w:lang w:bidi="ar-IQ"/>
        </w:rPr>
        <w:t>ـ</w:t>
      </w:r>
      <w:r w:rsidR="004D7684">
        <w:rPr>
          <w:rFonts w:ascii="Simplified Arabic" w:hAnsi="Simplified Arabic" w:cs="Simplified Arabic" w:hint="cs"/>
          <w:sz w:val="32"/>
          <w:szCs w:val="32"/>
          <w:rtl/>
          <w:lang w:bidi="ar-IQ"/>
        </w:rPr>
        <w:t>اجز</w:t>
      </w:r>
      <w:r>
        <w:rPr>
          <w:rFonts w:ascii="Simplified Arabic" w:hAnsi="Simplified Arabic" w:cs="Simplified Arabic" w:hint="cs"/>
          <w:sz w:val="32"/>
          <w:szCs w:val="32"/>
          <w:rtl/>
          <w:lang w:bidi="ar-IQ"/>
        </w:rPr>
        <w:t xml:space="preserve"> من لا يستبد</w:t>
      </w:r>
    </w:p>
    <w:p w:rsidR="00A45A72" w:rsidRDefault="00D41FE9" w:rsidP="00A77B87">
      <w:pPr>
        <w:ind w:left="460"/>
        <w:jc w:val="center"/>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فأصغى إليه واستعادة  </w:t>
      </w:r>
      <w:r w:rsidR="00A774F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فقتل جعفراً بعد </w:t>
      </w:r>
      <w:r w:rsidR="00A77B87">
        <w:rPr>
          <w:rFonts w:ascii="Simplified Arabic" w:hAnsi="Simplified Arabic" w:cs="Simplified Arabic" w:hint="cs"/>
          <w:sz w:val="32"/>
          <w:szCs w:val="32"/>
          <w:rtl/>
          <w:lang w:bidi="ar-IQ"/>
        </w:rPr>
        <w:t>عن لب</w:t>
      </w:r>
      <w:r>
        <w:rPr>
          <w:rFonts w:ascii="Simplified Arabic" w:hAnsi="Simplified Arabic" w:cs="Simplified Arabic" w:hint="cs"/>
          <w:sz w:val="32"/>
          <w:szCs w:val="32"/>
          <w:rtl/>
          <w:lang w:bidi="ar-IQ"/>
        </w:rPr>
        <w:t>ث</w:t>
      </w:r>
      <w:r w:rsidR="00966608">
        <w:rPr>
          <w:rFonts w:ascii="Simplified Arabic" w:hAnsi="Simplified Arabic" w:cs="Simplified Arabic" w:hint="cs"/>
          <w:sz w:val="32"/>
          <w:szCs w:val="32"/>
          <w:vertAlign w:val="superscript"/>
          <w:rtl/>
          <w:lang w:bidi="ar-IQ"/>
        </w:rPr>
        <w:t>(</w:t>
      </w:r>
      <w:r w:rsidR="00966608">
        <w:rPr>
          <w:rStyle w:val="a7"/>
          <w:rFonts w:ascii="Simplified Arabic" w:hAnsi="Simplified Arabic" w:cs="Simplified Arabic"/>
          <w:sz w:val="32"/>
          <w:szCs w:val="32"/>
          <w:rtl/>
          <w:lang w:bidi="ar-IQ"/>
        </w:rPr>
        <w:footnoteReference w:id="229"/>
      </w:r>
      <w:r w:rsidR="00966608">
        <w:rPr>
          <w:rFonts w:ascii="Simplified Arabic" w:hAnsi="Simplified Arabic" w:cs="Simplified Arabic" w:hint="cs"/>
          <w:sz w:val="32"/>
          <w:szCs w:val="32"/>
          <w:vertAlign w:val="superscript"/>
          <w:rtl/>
          <w:lang w:bidi="ar-IQ"/>
        </w:rPr>
        <w:t>)</w:t>
      </w:r>
    </w:p>
    <w:p w:rsidR="00A45A72" w:rsidRDefault="004D7684" w:rsidP="00FE4639">
      <w:pPr>
        <w:ind w:left="876" w:hanging="416"/>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وقال المهلب</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0"/>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 لو لم يكن في الاستبداد بالرأي إلا صون السر ، وتوفير العقل لوجب التمسك بفضله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1"/>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A45A72">
        <w:rPr>
          <w:rFonts w:ascii="Simplified Arabic" w:hAnsi="Simplified Arabic" w:cs="Simplified Arabic" w:hint="cs"/>
          <w:sz w:val="32"/>
          <w:szCs w:val="32"/>
          <w:rtl/>
          <w:lang w:bidi="ar-IQ"/>
        </w:rPr>
        <w:t>.</w:t>
      </w:r>
    </w:p>
    <w:p w:rsidR="00294FD9" w:rsidRDefault="004D7684" w:rsidP="004D7684">
      <w:pPr>
        <w:ind w:left="876" w:hanging="4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    وقال معلقاً على ولاية موسى الأشعري</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2"/>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96660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ولم يكن في الاسلام أكثر عقد لواء من أبي موسى الأشعري ، ولاه رسول الله </w:t>
      </w:r>
      <w:r>
        <w:rPr>
          <w:rFonts w:ascii="Simplified Arabic" w:hAnsi="Simplified Arabic" w:cs="Simplified Arabic" w:hint="cs"/>
          <w:sz w:val="32"/>
          <w:szCs w:val="32"/>
          <w:lang w:bidi="ar-IQ"/>
        </w:rPr>
        <w:sym w:font="AGA Arabesque" w:char="F072"/>
      </w:r>
      <w:r>
        <w:rPr>
          <w:rFonts w:ascii="Simplified Arabic" w:hAnsi="Simplified Arabic" w:cs="Simplified Arabic" w:hint="cs"/>
          <w:sz w:val="32"/>
          <w:szCs w:val="32"/>
          <w:rtl/>
          <w:lang w:bidi="ar-IQ"/>
        </w:rPr>
        <w:t xml:space="preserve"> وأبو بكر </w:t>
      </w:r>
      <w:r w:rsidR="00CB281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وعمر </w:t>
      </w:r>
      <w:r w:rsidR="00CB281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وعثمان </w:t>
      </w:r>
      <w:r w:rsidR="00CB281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وعلي </w:t>
      </w:r>
      <w:r w:rsidR="00966608">
        <w:rPr>
          <w:rFonts w:ascii="Simplified Arabic" w:hAnsi="Simplified Arabic" w:cs="Simplified Arabic"/>
          <w:sz w:val="32"/>
          <w:szCs w:val="32"/>
          <w:lang w:bidi="ar-IQ"/>
        </w:rPr>
        <w:t>"</w:t>
      </w:r>
      <w:r>
        <w:rPr>
          <w:rFonts w:ascii="Simplified Arabic" w:hAnsi="Simplified Arabic" w:cs="Simplified Arabic" w:hint="cs"/>
          <w:sz w:val="32"/>
          <w:szCs w:val="32"/>
          <w:lang w:bidi="ar-IQ"/>
        </w:rPr>
        <w:sym w:font="AGA Arabesque" w:char="F079"/>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3"/>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294FD9" w:rsidRDefault="004D7684" w:rsidP="00A774F5">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يكثر من الروايا</w:t>
      </w:r>
      <w:r w:rsidR="00966608">
        <w:rPr>
          <w:rFonts w:ascii="Simplified Arabic" w:hAnsi="Simplified Arabic" w:cs="Simplified Arabic" w:hint="cs"/>
          <w:sz w:val="32"/>
          <w:szCs w:val="32"/>
          <w:rtl/>
          <w:lang w:bidi="ar-IQ"/>
        </w:rPr>
        <w:t xml:space="preserve">ت التاريخية ليعزز الخبر ، ففي رواية عن </w:t>
      </w:r>
      <w:r>
        <w:rPr>
          <w:rFonts w:ascii="Simplified Arabic" w:hAnsi="Simplified Arabic" w:cs="Simplified Arabic" w:hint="cs"/>
          <w:sz w:val="32"/>
          <w:szCs w:val="32"/>
          <w:rtl/>
          <w:lang w:bidi="ar-IQ"/>
        </w:rPr>
        <w:t xml:space="preserve"> الممتن بهدية أهداها يذكر الروايات الآتية : </w:t>
      </w:r>
      <w:r w:rsidR="002E2C3D">
        <w:rPr>
          <w:rFonts w:ascii="Simplified Arabic" w:hAnsi="Simplified Arabic" w:cs="Simplified Arabic" w:hint="cs"/>
          <w:sz w:val="32"/>
          <w:szCs w:val="32"/>
          <w:rtl/>
          <w:lang w:bidi="ar-IQ"/>
        </w:rPr>
        <w:t>أهدى رجل الأعمش</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34"/>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2E2C3D">
        <w:rPr>
          <w:rFonts w:ascii="Simplified Arabic" w:hAnsi="Simplified Arabic" w:cs="Simplified Arabic" w:hint="cs"/>
          <w:sz w:val="32"/>
          <w:szCs w:val="32"/>
          <w:rtl/>
          <w:lang w:bidi="ar-IQ"/>
        </w:rPr>
        <w:t xml:space="preserve">بطيخة ، فلما أصبح قال : يا أبا محمد كيف كانت البطيخة؟ ، قال : طيبة ، ثم أعاد عليه ثانياً وثالثاً ، فقال : إن </w:t>
      </w:r>
      <w:r w:rsidR="002E2C3D">
        <w:rPr>
          <w:rFonts w:ascii="Simplified Arabic" w:hAnsi="Simplified Arabic" w:cs="Simplified Arabic" w:hint="cs"/>
          <w:sz w:val="32"/>
          <w:szCs w:val="32"/>
          <w:rtl/>
          <w:lang w:bidi="ar-IQ"/>
        </w:rPr>
        <w:lastRenderedPageBreak/>
        <w:t>خففت من قولك وإلا قئتها</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35"/>
      </w:r>
      <w:r w:rsidR="00294FD9" w:rsidRPr="0087627F">
        <w:rPr>
          <w:rFonts w:ascii="Simplified Arabic" w:hAnsi="Simplified Arabic" w:cs="Simplified Arabic"/>
          <w:sz w:val="32"/>
          <w:szCs w:val="32"/>
          <w:vertAlign w:val="superscript"/>
          <w:rtl/>
          <w:lang w:bidi="ar-IQ"/>
        </w:rPr>
        <w:t xml:space="preserve">) </w:t>
      </w:r>
      <w:r w:rsidR="002E2C3D">
        <w:rPr>
          <w:rFonts w:ascii="Simplified Arabic" w:hAnsi="Simplified Arabic" w:cs="Simplified Arabic" w:hint="cs"/>
          <w:sz w:val="32"/>
          <w:szCs w:val="32"/>
          <w:rtl/>
          <w:lang w:bidi="ar-IQ"/>
        </w:rPr>
        <w:t>، وأهدى أبو الهذيل</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36"/>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2E2C3D">
        <w:rPr>
          <w:rFonts w:ascii="Simplified Arabic" w:hAnsi="Simplified Arabic" w:cs="Simplified Arabic" w:hint="cs"/>
          <w:sz w:val="32"/>
          <w:szCs w:val="32"/>
          <w:rtl/>
          <w:lang w:bidi="ar-IQ"/>
        </w:rPr>
        <w:t>الى أستاذ له ديكاً ، فكان بعد ذلك إذا خاطبه أرّخ ديكه فيقول :</w:t>
      </w:r>
      <w:r w:rsidR="0085640F">
        <w:rPr>
          <w:rFonts w:ascii="Simplified Arabic" w:hAnsi="Simplified Arabic" w:cs="Simplified Arabic" w:hint="cs"/>
          <w:sz w:val="32"/>
          <w:szCs w:val="32"/>
          <w:rtl/>
          <w:lang w:bidi="ar-IQ"/>
        </w:rPr>
        <w:t>"</w:t>
      </w:r>
      <w:r w:rsidR="002E2C3D">
        <w:rPr>
          <w:rFonts w:ascii="Simplified Arabic" w:hAnsi="Simplified Arabic" w:cs="Simplified Arabic" w:hint="cs"/>
          <w:sz w:val="32"/>
          <w:szCs w:val="32"/>
          <w:rtl/>
          <w:lang w:bidi="ar-IQ"/>
        </w:rPr>
        <w:t xml:space="preserve"> إنه كان يوم أهديت إليك الديك وإنه قبل الديك بكذا وبعد الديك بكذا</w:t>
      </w:r>
      <w:r w:rsidR="0085640F">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7"/>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2E2C3D">
        <w:rPr>
          <w:rFonts w:ascii="Simplified Arabic" w:hAnsi="Simplified Arabic" w:cs="Simplified Arabic" w:hint="cs"/>
          <w:sz w:val="32"/>
          <w:szCs w:val="32"/>
          <w:rtl/>
          <w:lang w:bidi="ar-IQ"/>
        </w:rPr>
        <w:t>، وقدم زياد</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8"/>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2E2C3D">
        <w:rPr>
          <w:rFonts w:ascii="Simplified Arabic" w:hAnsi="Simplified Arabic" w:cs="Simplified Arabic" w:hint="cs"/>
          <w:sz w:val="32"/>
          <w:szCs w:val="32"/>
          <w:rtl/>
          <w:lang w:bidi="ar-IQ"/>
        </w:rPr>
        <w:t xml:space="preserve">على معاوية بن أبي سفيان (41-60هـ) وأهدى </w:t>
      </w:r>
      <w:r w:rsidR="006B224C">
        <w:rPr>
          <w:rFonts w:ascii="Simplified Arabic" w:hAnsi="Simplified Arabic" w:cs="Simplified Arabic" w:hint="cs"/>
          <w:sz w:val="32"/>
          <w:szCs w:val="32"/>
          <w:rtl/>
          <w:lang w:bidi="ar-IQ"/>
        </w:rPr>
        <w:t>إليه</w:t>
      </w:r>
      <w:r w:rsidR="002E2C3D">
        <w:rPr>
          <w:rFonts w:ascii="Simplified Arabic" w:hAnsi="Simplified Arabic" w:cs="Simplified Arabic" w:hint="cs"/>
          <w:sz w:val="32"/>
          <w:szCs w:val="32"/>
          <w:rtl/>
          <w:lang w:bidi="ar-IQ"/>
        </w:rPr>
        <w:t xml:space="preserve"> هدايا كثيرة ، فأعجب بها معاوية ، فلما رأى زياد سروره بذلك قال :</w:t>
      </w:r>
      <w:r w:rsidR="0085640F">
        <w:rPr>
          <w:rFonts w:ascii="Simplified Arabic" w:hAnsi="Simplified Arabic" w:cs="Simplified Arabic" w:hint="cs"/>
          <w:sz w:val="32"/>
          <w:szCs w:val="32"/>
          <w:rtl/>
          <w:lang w:bidi="ar-IQ"/>
        </w:rPr>
        <w:t>"</w:t>
      </w:r>
      <w:r w:rsidR="002E2C3D">
        <w:rPr>
          <w:rFonts w:ascii="Simplified Arabic" w:hAnsi="Simplified Arabic" w:cs="Simplified Arabic" w:hint="cs"/>
          <w:sz w:val="32"/>
          <w:szCs w:val="32"/>
          <w:rtl/>
          <w:lang w:bidi="ar-IQ"/>
        </w:rPr>
        <w:t xml:space="preserve"> يا أمير المؤمنين إني دوخت لك العراق وجبيت لك برها وبحرها وغ</w:t>
      </w:r>
      <w:r w:rsidR="00E8639E">
        <w:rPr>
          <w:rFonts w:ascii="Simplified Arabic" w:hAnsi="Simplified Arabic" w:cs="Simplified Arabic" w:hint="cs"/>
          <w:sz w:val="32"/>
          <w:szCs w:val="32"/>
          <w:rtl/>
          <w:lang w:bidi="ar-IQ"/>
        </w:rPr>
        <w:t>ث</w:t>
      </w:r>
      <w:r w:rsidR="002E2C3D">
        <w:rPr>
          <w:rFonts w:ascii="Simplified Arabic" w:hAnsi="Simplified Arabic" w:cs="Simplified Arabic" w:hint="cs"/>
          <w:sz w:val="32"/>
          <w:szCs w:val="32"/>
          <w:rtl/>
          <w:lang w:bidi="ar-IQ"/>
        </w:rPr>
        <w:t>ها وسمينها وحملت لك بها وسروها ، فقال له : أما إذا فعلت ذلك فقد نقلناك من ولا</w:t>
      </w:r>
      <w:r w:rsidR="00A61100">
        <w:rPr>
          <w:rFonts w:ascii="Simplified Arabic" w:hAnsi="Simplified Arabic" w:cs="Simplified Arabic" w:hint="cs"/>
          <w:sz w:val="32"/>
          <w:szCs w:val="32"/>
          <w:rtl/>
          <w:lang w:bidi="ar-IQ"/>
        </w:rPr>
        <w:t>ء</w:t>
      </w:r>
      <w:r w:rsidR="002E2C3D">
        <w:rPr>
          <w:rFonts w:ascii="Simplified Arabic" w:hAnsi="Simplified Arabic" w:cs="Simplified Arabic" w:hint="cs"/>
          <w:sz w:val="32"/>
          <w:szCs w:val="32"/>
          <w:rtl/>
          <w:lang w:bidi="ar-IQ"/>
        </w:rPr>
        <w:t xml:space="preserve"> ثقيف الى شرف قريش ، ومن عبيد الى أبي سفيان ، وما أمكنك تدويخ العراق إلا بنا</w:t>
      </w:r>
      <w:r w:rsidR="0085640F">
        <w:rPr>
          <w:rFonts w:ascii="Simplified Arabic" w:hAnsi="Simplified Arabic" w:cs="Simplified Arabic" w:hint="cs"/>
          <w:sz w:val="32"/>
          <w:szCs w:val="32"/>
          <w:rtl/>
          <w:lang w:bidi="ar-IQ"/>
        </w:rPr>
        <w:t>"</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39"/>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0B203F" w:rsidRDefault="000B203F" w:rsidP="002E2C3D">
      <w:pPr>
        <w:numPr>
          <w:ilvl w:val="0"/>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يفرد الراغب الأصفهاني مواضيع عديدة ثانوية من الموضوع الرئيسي ، مثلاً في الصناعات والمكاسب والتقلب والغنى والفقر : </w:t>
      </w:r>
    </w:p>
    <w:p w:rsidR="000B203F" w:rsidRDefault="000B203F" w:rsidP="000B203F">
      <w:pPr>
        <w:numPr>
          <w:ilvl w:val="1"/>
          <w:numId w:val="3"/>
        </w:num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مما جاء في الحرفة .</w:t>
      </w:r>
    </w:p>
    <w:p w:rsidR="000B203F" w:rsidRDefault="000B203F" w:rsidP="000B203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مدح الحرفة وفضلها . </w:t>
      </w:r>
    </w:p>
    <w:p w:rsidR="000B203F" w:rsidRDefault="000B203F" w:rsidP="000B203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ذم السرقة . </w:t>
      </w:r>
    </w:p>
    <w:p w:rsidR="000B203F" w:rsidRDefault="000B203F" w:rsidP="000B203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أصناف الصناع وتفضيل بعضها على بعض</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40"/>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0B203F" w:rsidRDefault="000B203F" w:rsidP="000B203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المتولي صناعة تنافيه . </w:t>
      </w:r>
    </w:p>
    <w:p w:rsidR="000B203F" w:rsidRDefault="000B203F" w:rsidP="000B203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المتولي صناعة تليق به . </w:t>
      </w:r>
    </w:p>
    <w:p w:rsidR="008F197B" w:rsidRDefault="008F197B" w:rsidP="000B203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lastRenderedPageBreak/>
        <w:t xml:space="preserve">آنذاك من الصناع متبجح بعضهم على بعض .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ذكر من تولي صناعة دنيئة من الأكابر</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41"/>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ذم الحاكة .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في مدحه .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مدح الحجام</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42"/>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كثرة فضول الحجامين</w:t>
      </w:r>
      <w:r w:rsidR="00294FD9" w:rsidRPr="00756ECF">
        <w:rPr>
          <w:rFonts w:ascii="Simplified Arabic" w:hAnsi="Simplified Arabic" w:cs="Simplified Arabic" w:hint="cs"/>
          <w:sz w:val="32"/>
          <w:szCs w:val="32"/>
          <w:vertAlign w:val="superscript"/>
          <w:rtl/>
          <w:lang w:bidi="ar-IQ"/>
        </w:rPr>
        <w:t>(</w:t>
      </w:r>
      <w:r w:rsidR="00294FD9" w:rsidRPr="00756ECF">
        <w:rPr>
          <w:rStyle w:val="a7"/>
          <w:rFonts w:ascii="Simplified Arabic" w:hAnsi="Simplified Arabic" w:cs="Simplified Arabic"/>
          <w:sz w:val="32"/>
          <w:szCs w:val="32"/>
          <w:rtl/>
          <w:lang w:bidi="ar-IQ"/>
        </w:rPr>
        <w:footnoteReference w:id="243"/>
      </w:r>
      <w:r w:rsidR="00294FD9" w:rsidRPr="00756ECF">
        <w:rPr>
          <w:rFonts w:ascii="Simplified Arabic" w:hAnsi="Simplified Arabic" w:cs="Simplified Arabic" w:hint="cs"/>
          <w:sz w:val="32"/>
          <w:szCs w:val="32"/>
          <w:vertAlign w:val="superscript"/>
          <w:rtl/>
          <w:lang w:bidi="ar-IQ"/>
        </w:rPr>
        <w:t>)</w:t>
      </w:r>
      <w:r w:rsidR="00294FD9" w:rsidRPr="00756EC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ذم التكسب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ذم الاسكاف</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44"/>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294FD9"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الخياط</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45"/>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المخاطر بنفسه من الصناع . </w:t>
      </w:r>
    </w:p>
    <w:p w:rsidR="008F197B" w:rsidRDefault="00637714" w:rsidP="0085640F">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w:t>
      </w:r>
      <w:r w:rsidR="008F197B">
        <w:rPr>
          <w:rFonts w:ascii="Simplified Arabic" w:hAnsi="Simplified Arabic" w:cs="Simplified Arabic" w:hint="cs"/>
          <w:sz w:val="32"/>
          <w:szCs w:val="32"/>
          <w:rtl/>
          <w:lang w:bidi="ar-IQ"/>
        </w:rPr>
        <w:t>قين</w:t>
      </w:r>
      <w:r w:rsidR="0085640F">
        <w:rPr>
          <w:rFonts w:ascii="Simplified Arabic" w:hAnsi="Simplified Arabic" w:cs="Simplified Arabic" w:hint="cs"/>
          <w:sz w:val="32"/>
          <w:szCs w:val="32"/>
          <w:vertAlign w:val="superscript"/>
          <w:rtl/>
          <w:lang w:bidi="ar-IQ"/>
        </w:rPr>
        <w:t>(</w:t>
      </w:r>
      <w:r w:rsidR="0085640F">
        <w:rPr>
          <w:rStyle w:val="a7"/>
          <w:rFonts w:ascii="Simplified Arabic" w:hAnsi="Simplified Arabic" w:cs="Simplified Arabic"/>
          <w:sz w:val="32"/>
          <w:szCs w:val="32"/>
          <w:rtl/>
          <w:lang w:bidi="ar-IQ"/>
        </w:rPr>
        <w:footnoteReference w:id="246"/>
      </w:r>
      <w:r w:rsidR="0085640F">
        <w:rPr>
          <w:rFonts w:ascii="Simplified Arabic" w:hAnsi="Simplified Arabic" w:cs="Simplified Arabic" w:hint="cs"/>
          <w:sz w:val="32"/>
          <w:szCs w:val="32"/>
          <w:vertAlign w:val="superscript"/>
          <w:rtl/>
          <w:lang w:bidi="ar-IQ"/>
        </w:rPr>
        <w:t>)</w:t>
      </w:r>
      <w:r w:rsidR="008F197B">
        <w:rPr>
          <w:rFonts w:ascii="Simplified Arabic" w:hAnsi="Simplified Arabic" w:cs="Simplified Arabic" w:hint="cs"/>
          <w:sz w:val="32"/>
          <w:szCs w:val="32"/>
          <w:rtl/>
          <w:lang w:bidi="ar-IQ"/>
        </w:rPr>
        <w:t xml:space="preserve"> .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الراعي .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الكناس . </w:t>
      </w:r>
    </w:p>
    <w:p w:rsidR="008F197B" w:rsidRDefault="008F197B" w:rsidP="008F197B">
      <w:pPr>
        <w:numPr>
          <w:ilvl w:val="1"/>
          <w:numId w:val="3"/>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باب من مختلف الصناعات</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47"/>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 </w:t>
      </w:r>
    </w:p>
    <w:p w:rsidR="008F197B" w:rsidRPr="003850F3" w:rsidRDefault="008F197B" w:rsidP="008F197B">
      <w:pPr>
        <w:jc w:val="both"/>
        <w:rPr>
          <w:rFonts w:ascii="Simplified Arabic" w:hAnsi="Simplified Arabic" w:cs="PT Bold Heading" w:hint="cs"/>
          <w:sz w:val="32"/>
          <w:szCs w:val="32"/>
          <w:rtl/>
          <w:lang w:bidi="ar-IQ"/>
        </w:rPr>
      </w:pPr>
      <w:r>
        <w:rPr>
          <w:rFonts w:ascii="Simplified Arabic" w:hAnsi="Simplified Arabic" w:cs="PT Bold Heading" w:hint="cs"/>
          <w:sz w:val="32"/>
          <w:szCs w:val="32"/>
          <w:rtl/>
          <w:lang w:bidi="ar-IQ"/>
        </w:rPr>
        <w:t>رابع</w:t>
      </w:r>
      <w:r w:rsidRPr="003850F3">
        <w:rPr>
          <w:rFonts w:ascii="Simplified Arabic" w:hAnsi="Simplified Arabic" w:cs="PT Bold Heading" w:hint="cs"/>
          <w:sz w:val="32"/>
          <w:szCs w:val="32"/>
          <w:rtl/>
          <w:lang w:bidi="ar-IQ"/>
        </w:rPr>
        <w:t xml:space="preserve">اً. </w:t>
      </w:r>
      <w:r>
        <w:rPr>
          <w:rFonts w:ascii="Simplified Arabic" w:hAnsi="Simplified Arabic" w:cs="PT Bold Heading" w:hint="cs"/>
          <w:sz w:val="32"/>
          <w:szCs w:val="32"/>
          <w:rtl/>
          <w:lang w:bidi="ar-IQ"/>
        </w:rPr>
        <w:t xml:space="preserve">الكتب المشابهة لكتاب المحاضرات </w:t>
      </w:r>
      <w:r w:rsidRPr="003850F3">
        <w:rPr>
          <w:rFonts w:ascii="Simplified Arabic" w:hAnsi="Simplified Arabic" w:cs="PT Bold Heading" w:hint="cs"/>
          <w:sz w:val="32"/>
          <w:szCs w:val="32"/>
          <w:rtl/>
          <w:lang w:bidi="ar-IQ"/>
        </w:rPr>
        <w:t>:</w:t>
      </w:r>
    </w:p>
    <w:p w:rsidR="00710268" w:rsidRDefault="008F197B" w:rsidP="0063771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أستخدم الراغب الأصفهاني في كتابه أسلوباً قائماً على علم يبدو أنه قد ساد في عصره أو الذي تلاه </w:t>
      </w:r>
      <w:r w:rsidR="00637714">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عرف بعلم المحاضرات </w:t>
      </w:r>
      <w:r w:rsidR="00FD5FFF">
        <w:rPr>
          <w:rFonts w:ascii="Simplified Arabic" w:hAnsi="Simplified Arabic" w:cs="Simplified Arabic" w:hint="cs"/>
          <w:sz w:val="32"/>
          <w:szCs w:val="32"/>
          <w:rtl/>
          <w:lang w:bidi="ar-IQ"/>
        </w:rPr>
        <w:t>فيه نصح وحكم للأخرين ولاسيما الراغب لشخص اعلى منه</w:t>
      </w:r>
      <w:r>
        <w:rPr>
          <w:rFonts w:ascii="Simplified Arabic" w:hAnsi="Simplified Arabic" w:cs="Simplified Arabic" w:hint="cs"/>
          <w:sz w:val="32"/>
          <w:szCs w:val="32"/>
          <w:rtl/>
          <w:lang w:bidi="ar-IQ"/>
        </w:rPr>
        <w:t xml:space="preserve">، وهو محاولته استعمال كلام البلغاء أثناء الكلام في المناسبة التي يذكرها عن طريق الحكاية ، وهو علم يحصل منه ملكة ، وما يلحق بهذا العلم علم </w:t>
      </w:r>
      <w:r>
        <w:rPr>
          <w:rFonts w:ascii="Simplified Arabic" w:hAnsi="Simplified Arabic" w:cs="Simplified Arabic" w:hint="cs"/>
          <w:sz w:val="32"/>
          <w:szCs w:val="32"/>
          <w:rtl/>
          <w:lang w:bidi="ar-IQ"/>
        </w:rPr>
        <w:lastRenderedPageBreak/>
        <w:t>التاريخ وفنونه وأنواعه الكثيرة</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48"/>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 </w:t>
      </w:r>
      <w:r w:rsidR="00710268">
        <w:rPr>
          <w:rFonts w:ascii="Simplified Arabic" w:hAnsi="Simplified Arabic" w:cs="Simplified Arabic" w:hint="cs"/>
          <w:sz w:val="32"/>
          <w:szCs w:val="32"/>
          <w:rtl/>
          <w:lang w:bidi="ar-IQ"/>
        </w:rPr>
        <w:t>والتي تشمل السيرة</w:t>
      </w:r>
      <w:r w:rsidR="00175982">
        <w:rPr>
          <w:rFonts w:ascii="Simplified Arabic" w:hAnsi="Simplified Arabic" w:cs="Simplified Arabic" w:hint="cs"/>
          <w:sz w:val="32"/>
          <w:szCs w:val="32"/>
          <w:rtl/>
          <w:lang w:bidi="ar-IQ"/>
        </w:rPr>
        <w:t xml:space="preserve"> النبوية وتراجم الصحابة والتابعين</w:t>
      </w:r>
      <w:r w:rsidR="00710268">
        <w:rPr>
          <w:rFonts w:ascii="Simplified Arabic" w:hAnsi="Simplified Arabic" w:cs="Simplified Arabic" w:hint="cs"/>
          <w:sz w:val="32"/>
          <w:szCs w:val="32"/>
          <w:rtl/>
          <w:lang w:bidi="ar-IQ"/>
        </w:rPr>
        <w:t xml:space="preserve"> ، حيث ذكر الذهبي منها أربعين فناً</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49"/>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 </w:t>
      </w:r>
      <w:r w:rsidR="00710268">
        <w:rPr>
          <w:rFonts w:ascii="Simplified Arabic" w:hAnsi="Simplified Arabic" w:cs="Simplified Arabic" w:hint="cs"/>
          <w:sz w:val="32"/>
          <w:szCs w:val="32"/>
          <w:rtl/>
          <w:lang w:bidi="ar-IQ"/>
        </w:rPr>
        <w:t>أما أهم كتب علم المحاضرات هي</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0"/>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710268">
        <w:rPr>
          <w:rFonts w:ascii="Simplified Arabic" w:hAnsi="Simplified Arabic" w:cs="Simplified Arabic" w:hint="cs"/>
          <w:sz w:val="32"/>
          <w:szCs w:val="32"/>
          <w:rtl/>
          <w:lang w:bidi="ar-IQ"/>
        </w:rPr>
        <w:t>:</w:t>
      </w:r>
    </w:p>
    <w:p w:rsidR="00175982" w:rsidRDefault="00175982" w:rsidP="00A774F5">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البيان والتبيين والحيوان والبخلاء وغيرها للجاحظ (ت255ه</w:t>
      </w:r>
      <w:r w:rsidR="00A774F5">
        <w:rPr>
          <w:rFonts w:ascii="Simplified Arabic" w:hAnsi="Simplified Arabic" w:cs="Simplified Arabic" w:hint="cs"/>
          <w:sz w:val="32"/>
          <w:szCs w:val="32"/>
          <w:rtl/>
          <w:lang w:bidi="ar-IQ"/>
        </w:rPr>
        <w:t>ـ</w:t>
      </w:r>
      <w:r>
        <w:rPr>
          <w:rFonts w:ascii="Simplified Arabic" w:hAnsi="Simplified Arabic" w:cs="Simplified Arabic" w:hint="cs"/>
          <w:sz w:val="32"/>
          <w:szCs w:val="32"/>
          <w:rtl/>
          <w:lang w:bidi="ar-IQ"/>
        </w:rPr>
        <w:t>/868م ).</w:t>
      </w:r>
    </w:p>
    <w:p w:rsidR="009E67DD" w:rsidRDefault="009E67DD" w:rsidP="00710268">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عيون </w:t>
      </w:r>
      <w:r w:rsidR="00CB281D">
        <w:rPr>
          <w:rFonts w:ascii="Simplified Arabic" w:hAnsi="Simplified Arabic" w:cs="Simplified Arabic" w:hint="cs"/>
          <w:sz w:val="32"/>
          <w:szCs w:val="32"/>
          <w:rtl/>
          <w:lang w:bidi="ar-IQ"/>
        </w:rPr>
        <w:t>الأخبار</w:t>
      </w:r>
      <w:r>
        <w:rPr>
          <w:rFonts w:ascii="Simplified Arabic" w:hAnsi="Simplified Arabic" w:cs="Simplified Arabic" w:hint="cs"/>
          <w:sz w:val="32"/>
          <w:szCs w:val="32"/>
          <w:rtl/>
          <w:lang w:bidi="ar-IQ"/>
        </w:rPr>
        <w:t xml:space="preserve"> : لابن قتيبة الدينوري (ت276هـ/889م) . </w:t>
      </w:r>
    </w:p>
    <w:p w:rsidR="00710268" w:rsidRDefault="00710268" w:rsidP="00710268">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العقد الفريد </w:t>
      </w:r>
      <w:r w:rsidR="00C303B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لابن عبد ربه (ت328هـ/939م) . </w:t>
      </w:r>
    </w:p>
    <w:p w:rsidR="00710268" w:rsidRDefault="00710268" w:rsidP="00710268">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نشوار المحاضرة وأخبار المذاكرة </w:t>
      </w:r>
      <w:r w:rsidR="00C303B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للتنوخي (ت384هـ/994م) .</w:t>
      </w:r>
    </w:p>
    <w:p w:rsidR="00710268" w:rsidRDefault="008F585A" w:rsidP="00710268">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الجليس </w:t>
      </w:r>
      <w:r w:rsidR="00710268">
        <w:rPr>
          <w:rFonts w:ascii="Simplified Arabic" w:hAnsi="Simplified Arabic" w:cs="Simplified Arabic" w:hint="cs"/>
          <w:sz w:val="32"/>
          <w:szCs w:val="32"/>
          <w:rtl/>
          <w:lang w:bidi="ar-IQ"/>
        </w:rPr>
        <w:t xml:space="preserve">الصالح الكافي والأنيس الناصح الشافي </w:t>
      </w:r>
      <w:r w:rsidR="00C303B3">
        <w:rPr>
          <w:rFonts w:ascii="Simplified Arabic" w:hAnsi="Simplified Arabic" w:cs="Simplified Arabic" w:hint="cs"/>
          <w:sz w:val="32"/>
          <w:szCs w:val="32"/>
          <w:rtl/>
          <w:lang w:bidi="ar-IQ"/>
        </w:rPr>
        <w:t xml:space="preserve">: </w:t>
      </w:r>
      <w:r w:rsidR="00710268">
        <w:rPr>
          <w:rFonts w:ascii="Simplified Arabic" w:hAnsi="Simplified Arabic" w:cs="Simplified Arabic" w:hint="cs"/>
          <w:sz w:val="32"/>
          <w:szCs w:val="32"/>
          <w:rtl/>
          <w:lang w:bidi="ar-IQ"/>
        </w:rPr>
        <w:t xml:space="preserve">للمعافى النهرواني (ت390هـ/999م) . </w:t>
      </w:r>
    </w:p>
    <w:p w:rsidR="00710268" w:rsidRDefault="00710268" w:rsidP="00175982">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نثر الدر </w:t>
      </w:r>
      <w:r w:rsidR="00637714">
        <w:rPr>
          <w:rFonts w:ascii="Simplified Arabic" w:hAnsi="Simplified Arabic" w:cs="Simplified Arabic" w:hint="cs"/>
          <w:sz w:val="32"/>
          <w:szCs w:val="32"/>
          <w:rtl/>
          <w:lang w:bidi="ar-IQ"/>
        </w:rPr>
        <w:t xml:space="preserve">في المحاضرات </w:t>
      </w:r>
      <w:r w:rsidR="00C303B3">
        <w:rPr>
          <w:rFonts w:ascii="Simplified Arabic" w:hAnsi="Simplified Arabic" w:cs="Simplified Arabic" w:hint="cs"/>
          <w:sz w:val="32"/>
          <w:szCs w:val="32"/>
          <w:rtl/>
          <w:lang w:bidi="ar-IQ"/>
        </w:rPr>
        <w:t xml:space="preserve">: </w:t>
      </w:r>
      <w:r w:rsidR="00175982">
        <w:rPr>
          <w:rFonts w:ascii="Simplified Arabic" w:hAnsi="Simplified Arabic" w:cs="Simplified Arabic" w:hint="cs"/>
          <w:sz w:val="32"/>
          <w:szCs w:val="32"/>
          <w:rtl/>
          <w:lang w:bidi="ar-IQ"/>
        </w:rPr>
        <w:t>للابي ا</w:t>
      </w:r>
      <w:r>
        <w:rPr>
          <w:rFonts w:ascii="Simplified Arabic" w:hAnsi="Simplified Arabic" w:cs="Simplified Arabic" w:hint="cs"/>
          <w:sz w:val="32"/>
          <w:szCs w:val="32"/>
          <w:rtl/>
          <w:lang w:bidi="ar-IQ"/>
        </w:rPr>
        <w:t xml:space="preserve">لوزير الكاتب أبي سعيد المنصور بن الحسين (ت421هـ/1030م) . </w:t>
      </w:r>
    </w:p>
    <w:p w:rsidR="00710268" w:rsidRDefault="00710268" w:rsidP="00175982">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بهجة المجالس وشحذ الذهب والهاجس </w:t>
      </w:r>
      <w:r w:rsidR="00C303B3">
        <w:rPr>
          <w:rFonts w:ascii="Simplified Arabic" w:hAnsi="Simplified Arabic" w:cs="Simplified Arabic" w:hint="cs"/>
          <w:sz w:val="32"/>
          <w:szCs w:val="32"/>
          <w:rtl/>
          <w:lang w:bidi="ar-IQ"/>
        </w:rPr>
        <w:t xml:space="preserve">: </w:t>
      </w:r>
      <w:r w:rsidR="00175982">
        <w:rPr>
          <w:rFonts w:ascii="Simplified Arabic" w:hAnsi="Simplified Arabic" w:cs="Simplified Arabic" w:hint="cs"/>
          <w:sz w:val="32"/>
          <w:szCs w:val="32"/>
          <w:rtl/>
          <w:lang w:bidi="ar-IQ"/>
        </w:rPr>
        <w:t>للقرطبي أ</w:t>
      </w:r>
      <w:r>
        <w:rPr>
          <w:rFonts w:ascii="Simplified Arabic" w:hAnsi="Simplified Arabic" w:cs="Simplified Arabic" w:hint="cs"/>
          <w:sz w:val="32"/>
          <w:szCs w:val="32"/>
          <w:rtl/>
          <w:lang w:bidi="ar-IQ"/>
        </w:rPr>
        <w:t xml:space="preserve">بي عمر يوسف بن عبد البر النميري (ت463هـ/1070م) . </w:t>
      </w:r>
    </w:p>
    <w:p w:rsidR="00C303B3" w:rsidRDefault="00C303B3" w:rsidP="00175982">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طرف المجالسة وملح المؤانسة :</w:t>
      </w:r>
      <w:r w:rsidR="00175982">
        <w:rPr>
          <w:rFonts w:ascii="Simplified Arabic" w:hAnsi="Simplified Arabic" w:cs="Simplified Arabic" w:hint="cs"/>
          <w:sz w:val="32"/>
          <w:szCs w:val="32"/>
          <w:rtl/>
          <w:lang w:bidi="ar-IQ"/>
        </w:rPr>
        <w:t xml:space="preserve">لابن المرابط </w:t>
      </w:r>
      <w:r>
        <w:rPr>
          <w:rFonts w:ascii="Simplified Arabic" w:hAnsi="Simplified Arabic" w:cs="Simplified Arabic" w:hint="cs"/>
          <w:sz w:val="32"/>
          <w:szCs w:val="32"/>
          <w:rtl/>
          <w:lang w:bidi="ar-IQ"/>
        </w:rPr>
        <w:t xml:space="preserve">أبي الحسن ظافر بن ابراهيم أبو احمد بن أمية بن احمد المراوي (ت485هـ/1092م) . </w:t>
      </w:r>
    </w:p>
    <w:p w:rsidR="00C303B3" w:rsidRDefault="00C303B3" w:rsidP="00005ACA">
      <w:pPr>
        <w:numPr>
          <w:ilvl w:val="0"/>
          <w:numId w:val="4"/>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 xml:space="preserve">التذكرة الحمدونية : </w:t>
      </w:r>
      <w:r w:rsidR="00175982">
        <w:rPr>
          <w:rFonts w:ascii="Simplified Arabic" w:hAnsi="Simplified Arabic" w:cs="Simplified Arabic" w:hint="cs"/>
          <w:sz w:val="32"/>
          <w:szCs w:val="32"/>
          <w:rtl/>
          <w:lang w:bidi="ar-IQ"/>
        </w:rPr>
        <w:t xml:space="preserve">لابن حمدون </w:t>
      </w:r>
      <w:r>
        <w:rPr>
          <w:rFonts w:ascii="Simplified Arabic" w:hAnsi="Simplified Arabic" w:cs="Simplified Arabic" w:hint="cs"/>
          <w:sz w:val="32"/>
          <w:szCs w:val="32"/>
          <w:rtl/>
          <w:lang w:bidi="ar-IQ"/>
        </w:rPr>
        <w:t>أبي المعالي بهاء الدين محمد بن الحسن بن محمد بن علي البغدادي (ت562هـ/1166م) .</w:t>
      </w:r>
    </w:p>
    <w:p w:rsidR="00C303B3" w:rsidRDefault="00C303B3" w:rsidP="00E76EC0">
      <w:pPr>
        <w:numPr>
          <w:ilvl w:val="0"/>
          <w:numId w:val="4"/>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ربيع الأبرار ونصوص الأخبار :</w:t>
      </w:r>
      <w:r w:rsidR="00005ACA">
        <w:rPr>
          <w:rFonts w:ascii="Simplified Arabic" w:hAnsi="Simplified Arabic" w:cs="Simplified Arabic" w:hint="cs"/>
          <w:sz w:val="32"/>
          <w:szCs w:val="32"/>
          <w:rtl/>
          <w:lang w:bidi="ar-IQ"/>
        </w:rPr>
        <w:t xml:space="preserve"> للزمخشري </w:t>
      </w:r>
      <w:r>
        <w:rPr>
          <w:rFonts w:ascii="Simplified Arabic" w:hAnsi="Simplified Arabic" w:cs="Simplified Arabic" w:hint="cs"/>
          <w:sz w:val="32"/>
          <w:szCs w:val="32"/>
          <w:rtl/>
          <w:lang w:bidi="ar-IQ"/>
        </w:rPr>
        <w:t>أبي القاسم جار الله محمود بن عمر بن محمد بن احمد (ت583هـ/1187م) .</w:t>
      </w:r>
    </w:p>
    <w:p w:rsidR="00C303B3" w:rsidRDefault="00C303B3" w:rsidP="00005ACA">
      <w:pPr>
        <w:numPr>
          <w:ilvl w:val="0"/>
          <w:numId w:val="4"/>
        </w:numPr>
        <w:tabs>
          <w:tab w:val="clear" w:pos="720"/>
          <w:tab w:val="num" w:pos="876"/>
        </w:tabs>
        <w:ind w:left="876" w:hanging="516"/>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طر</w:t>
      </w:r>
      <w:r w:rsidR="00637714">
        <w:rPr>
          <w:rFonts w:ascii="Simplified Arabic" w:hAnsi="Simplified Arabic" w:cs="Simplified Arabic" w:hint="cs"/>
          <w:sz w:val="32"/>
          <w:szCs w:val="32"/>
          <w:rtl/>
          <w:lang w:bidi="ar-IQ"/>
        </w:rPr>
        <w:t>ف</w:t>
      </w:r>
      <w:r>
        <w:rPr>
          <w:rFonts w:ascii="Simplified Arabic" w:hAnsi="Simplified Arabic" w:cs="Simplified Arabic" w:hint="cs"/>
          <w:sz w:val="32"/>
          <w:szCs w:val="32"/>
          <w:rtl/>
          <w:lang w:bidi="ar-IQ"/>
        </w:rPr>
        <w:t xml:space="preserve"> الألباب وتحف الأحباب :</w:t>
      </w:r>
      <w:r w:rsidR="00005ACA">
        <w:rPr>
          <w:rFonts w:ascii="Simplified Arabic" w:hAnsi="Simplified Arabic" w:cs="Simplified Arabic" w:hint="cs"/>
          <w:sz w:val="32"/>
          <w:szCs w:val="32"/>
          <w:rtl/>
          <w:lang w:bidi="ar-IQ"/>
        </w:rPr>
        <w:t xml:space="preserve"> لليافعي </w:t>
      </w:r>
      <w:r>
        <w:rPr>
          <w:rFonts w:ascii="Simplified Arabic" w:hAnsi="Simplified Arabic" w:cs="Simplified Arabic" w:hint="cs"/>
          <w:sz w:val="32"/>
          <w:szCs w:val="32"/>
          <w:rtl/>
          <w:lang w:bidi="ar-IQ"/>
        </w:rPr>
        <w:t>أبي يزيد أنيس بن عمران (768هـ/1366م) .</w:t>
      </w:r>
    </w:p>
    <w:p w:rsidR="00C303B3" w:rsidRDefault="00C303B3" w:rsidP="00637714">
      <w:pPr>
        <w:numPr>
          <w:ilvl w:val="0"/>
          <w:numId w:val="4"/>
        </w:numPr>
        <w:tabs>
          <w:tab w:val="clear" w:pos="720"/>
          <w:tab w:val="num" w:pos="876"/>
        </w:tabs>
        <w:ind w:left="876" w:hanging="516"/>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المستطرف في كل فن مست</w:t>
      </w:r>
      <w:r w:rsidR="00637714">
        <w:rPr>
          <w:rFonts w:ascii="Simplified Arabic" w:hAnsi="Simplified Arabic" w:cs="Simplified Arabic" w:hint="cs"/>
          <w:sz w:val="32"/>
          <w:szCs w:val="32"/>
          <w:rtl/>
          <w:lang w:bidi="ar-IQ"/>
        </w:rPr>
        <w:t>ظ</w:t>
      </w:r>
      <w:r>
        <w:rPr>
          <w:rFonts w:ascii="Simplified Arabic" w:hAnsi="Simplified Arabic" w:cs="Simplified Arabic" w:hint="cs"/>
          <w:sz w:val="32"/>
          <w:szCs w:val="32"/>
          <w:rtl/>
          <w:lang w:bidi="ar-IQ"/>
        </w:rPr>
        <w:t xml:space="preserve">رف : </w:t>
      </w:r>
      <w:r w:rsidR="00005ACA">
        <w:rPr>
          <w:rFonts w:ascii="Simplified Arabic" w:hAnsi="Simplified Arabic" w:cs="Simplified Arabic" w:hint="cs"/>
          <w:sz w:val="32"/>
          <w:szCs w:val="32"/>
          <w:rtl/>
          <w:lang w:bidi="ar-IQ"/>
        </w:rPr>
        <w:t xml:space="preserve"> للأبشيهي </w:t>
      </w:r>
      <w:r>
        <w:rPr>
          <w:rFonts w:ascii="Simplified Arabic" w:hAnsi="Simplified Arabic" w:cs="Simplified Arabic" w:hint="cs"/>
          <w:sz w:val="32"/>
          <w:szCs w:val="32"/>
          <w:rtl/>
          <w:lang w:bidi="ar-IQ"/>
        </w:rPr>
        <w:t>أبي الفتح شهاب الدي</w:t>
      </w:r>
      <w:r w:rsidR="00005ACA">
        <w:rPr>
          <w:rFonts w:ascii="Simplified Arabic" w:hAnsi="Simplified Arabic" w:cs="Simplified Arabic" w:hint="cs"/>
          <w:sz w:val="32"/>
          <w:szCs w:val="32"/>
          <w:rtl/>
          <w:lang w:bidi="ar-IQ"/>
        </w:rPr>
        <w:t xml:space="preserve">ن محمد بن احمد بن منصور </w:t>
      </w:r>
      <w:r>
        <w:rPr>
          <w:rFonts w:ascii="Simplified Arabic" w:hAnsi="Simplified Arabic" w:cs="Simplified Arabic" w:hint="cs"/>
          <w:sz w:val="32"/>
          <w:szCs w:val="32"/>
          <w:rtl/>
          <w:lang w:bidi="ar-IQ"/>
        </w:rPr>
        <w:t xml:space="preserve"> (ت852هـ/1448م) .</w:t>
      </w:r>
    </w:p>
    <w:p w:rsidR="00434806" w:rsidRDefault="00C303B3" w:rsidP="00434806">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ففي كتاب (العقد الفريد) لابن عبد ربه (ت328هـ/939م) نجد المؤلف هنا يقترب مما ذكر الراغب </w:t>
      </w:r>
      <w:r w:rsidR="00C23A83">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في مقدمة كتابه محاضرات الأدباء</w:t>
      </w:r>
      <w:r w:rsidR="00C23A83">
        <w:rPr>
          <w:rFonts w:ascii="Simplified Arabic" w:hAnsi="Simplified Arabic" w:cs="Simplified Arabic" w:hint="cs"/>
          <w:sz w:val="32"/>
          <w:szCs w:val="32"/>
          <w:rtl/>
          <w:lang w:bidi="ar-IQ"/>
        </w:rPr>
        <w:t xml:space="preserve"> ومحاورات الشعراء والبلغاء</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1"/>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 xml:space="preserve">فهو يقول واصفاً كتابه : " وهو </w:t>
      </w:r>
      <w:r w:rsidR="00434806">
        <w:rPr>
          <w:rFonts w:ascii="Simplified Arabic" w:hAnsi="Simplified Arabic" w:cs="Simplified Arabic" w:hint="cs"/>
          <w:sz w:val="32"/>
          <w:szCs w:val="32"/>
          <w:rtl/>
          <w:lang w:bidi="ar-IQ"/>
        </w:rPr>
        <w:t>أشبه</w:t>
      </w:r>
      <w:r>
        <w:rPr>
          <w:rFonts w:ascii="Simplified Arabic" w:hAnsi="Simplified Arabic" w:cs="Simplified Arabic" w:hint="cs"/>
          <w:sz w:val="32"/>
          <w:szCs w:val="32"/>
          <w:rtl/>
          <w:lang w:bidi="ar-IQ"/>
        </w:rPr>
        <w:t xml:space="preserve"> بالكتاب الموسوع</w:t>
      </w:r>
      <w:r w:rsidR="0043480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 الغني بالثقافة الأدبية والذوق الشعري ، ووجه يكاد يكون فريداً في بابه بين كتب الطرائف والحكايات لأنه يمتاز بالشمولية والعمق </w:t>
      </w:r>
      <w:r w:rsidR="00434806">
        <w:rPr>
          <w:rFonts w:ascii="Simplified Arabic" w:hAnsi="Simplified Arabic" w:cs="Simplified Arabic" w:hint="cs"/>
          <w:sz w:val="32"/>
          <w:szCs w:val="32"/>
          <w:rtl/>
          <w:lang w:bidi="ar-IQ"/>
        </w:rPr>
        <w:t>وتلفه روح العلم وتهيمن عليه هواطل من معطيات الوجدان والعقل</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2"/>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CB281D">
        <w:rPr>
          <w:rFonts w:ascii="Simplified Arabic" w:hAnsi="Simplified Arabic" w:cs="Simplified Arabic" w:hint="cs"/>
          <w:sz w:val="32"/>
          <w:szCs w:val="32"/>
          <w:rtl/>
          <w:lang w:bidi="ar-IQ"/>
        </w:rPr>
        <w:t xml:space="preserve">، ويبدو أن هذا الأسلوب الذي جاء به صاحب العقد الفريد قد أنعكس على أسلوب الراغب الأصفهاني وتأثر به </w:t>
      </w:r>
      <w:r w:rsidR="00434806">
        <w:rPr>
          <w:rFonts w:ascii="Simplified Arabic" w:hAnsi="Simplified Arabic" w:cs="Simplified Arabic" w:hint="cs"/>
          <w:sz w:val="32"/>
          <w:szCs w:val="32"/>
          <w:rtl/>
          <w:lang w:bidi="ar-IQ"/>
        </w:rPr>
        <w:t xml:space="preserve">. </w:t>
      </w:r>
    </w:p>
    <w:p w:rsidR="00294FD9" w:rsidRDefault="00434806" w:rsidP="0063771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ومما تشابه مع الكتب مع محاضرات الأدباء ، كتاب (بهجة المجالس) </w:t>
      </w:r>
      <w:r w:rsidR="009A113C">
        <w:rPr>
          <w:rFonts w:ascii="Simplified Arabic" w:hAnsi="Simplified Arabic" w:cs="Simplified Arabic" w:hint="cs"/>
          <w:sz w:val="32"/>
          <w:szCs w:val="32"/>
          <w:rtl/>
          <w:lang w:bidi="ar-IQ"/>
        </w:rPr>
        <w:t>لابن عبد البر</w:t>
      </w:r>
      <w:r>
        <w:rPr>
          <w:rFonts w:ascii="Simplified Arabic" w:hAnsi="Simplified Arabic" w:cs="Simplified Arabic" w:hint="cs"/>
          <w:sz w:val="32"/>
          <w:szCs w:val="32"/>
          <w:rtl/>
          <w:lang w:bidi="ar-IQ"/>
        </w:rPr>
        <w:t xml:space="preserve"> أبي عمر يوسف </w:t>
      </w:r>
      <w:r w:rsidR="009A113C">
        <w:rPr>
          <w:rFonts w:ascii="Simplified Arabic" w:hAnsi="Simplified Arabic" w:cs="Simplified Arabic" w:hint="cs"/>
          <w:sz w:val="32"/>
          <w:szCs w:val="32"/>
          <w:rtl/>
          <w:lang w:bidi="ar-IQ"/>
        </w:rPr>
        <w:t>القرطبي</w:t>
      </w:r>
      <w:r>
        <w:rPr>
          <w:rFonts w:ascii="Simplified Arabic" w:hAnsi="Simplified Arabic" w:cs="Simplified Arabic" w:hint="cs"/>
          <w:sz w:val="32"/>
          <w:szCs w:val="32"/>
          <w:rtl/>
          <w:lang w:bidi="ar-IQ"/>
        </w:rPr>
        <w:t xml:space="preserve"> (ت463هـ/1070م) ، فهو يقول في مقدمة كتابه واصفاً إياه :</w:t>
      </w:r>
      <w:r w:rsidR="00637714">
        <w:rPr>
          <w:rFonts w:ascii="Simplified Arabic" w:hAnsi="Simplified Arabic" w:cs="Simplified Arabic" w:hint="cs"/>
          <w:sz w:val="32"/>
          <w:szCs w:val="32"/>
          <w:rtl/>
          <w:lang w:bidi="ar-IQ"/>
        </w:rPr>
        <w:t xml:space="preserve"> " </w:t>
      </w:r>
      <w:r w:rsidR="00F332B1">
        <w:rPr>
          <w:rFonts w:ascii="Simplified Arabic" w:hAnsi="Simplified Arabic" w:cs="Simplified Arabic" w:hint="cs"/>
          <w:sz w:val="32"/>
          <w:szCs w:val="32"/>
          <w:rtl/>
          <w:lang w:bidi="ar-IQ"/>
        </w:rPr>
        <w:t>ف</w:t>
      </w:r>
      <w:r>
        <w:rPr>
          <w:rFonts w:ascii="Simplified Arabic" w:hAnsi="Simplified Arabic" w:cs="Simplified Arabic" w:hint="cs"/>
          <w:sz w:val="32"/>
          <w:szCs w:val="32"/>
          <w:rtl/>
          <w:lang w:bidi="ar-IQ"/>
        </w:rPr>
        <w:t xml:space="preserve">إن أولى ما عني به الطالب ورغب فيه الراغب وصرف إليه العاقل همه ، وأكد فيه عزمه ، بعد الوقوف على معاني السنن والكتاب مطالعة فنون الآداب ، وما </w:t>
      </w:r>
      <w:r w:rsidR="00637714">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ش</w:t>
      </w:r>
      <w:r w:rsidR="00637714">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ملت عليه وجوه الصواب ، من أنواع الحكم التي تحيي النفس والقلب ، وتشحذ الذهب واللب ، وتبعث على الم</w:t>
      </w:r>
      <w:r w:rsidR="00F332B1">
        <w:rPr>
          <w:rFonts w:ascii="Simplified Arabic" w:hAnsi="Simplified Arabic" w:cs="Simplified Arabic" w:hint="cs"/>
          <w:sz w:val="32"/>
          <w:szCs w:val="32"/>
          <w:rtl/>
          <w:lang w:bidi="ar-IQ"/>
        </w:rPr>
        <w:t>ك</w:t>
      </w:r>
      <w:r>
        <w:rPr>
          <w:rFonts w:ascii="Simplified Arabic" w:hAnsi="Simplified Arabic" w:cs="Simplified Arabic" w:hint="cs"/>
          <w:sz w:val="32"/>
          <w:szCs w:val="32"/>
          <w:rtl/>
          <w:lang w:bidi="ar-IQ"/>
        </w:rPr>
        <w:t xml:space="preserve">ارم ، وتنهي عن الدنايا والمحارم ، ولا شيء أنظم لشمل ذلك كله ، وأجمع لفنونه ، وأهدى الى عيونه ، وأعقل لشارده ، وأثقف لنادره من تقييد الأمثال السائرة ، والأبيات النادرة ، والفصول الشريفة ، والأخبار الظريفة من حكم الحكماء ، وكلام البلغاء العقلاء من أئمة السلف ، وصالحي الخلف الذين امتثلوا في أفعالهم وأقوالهم ، آداب التنزيل ، ومعاني سنن الرسول </w:t>
      </w:r>
      <w:r>
        <w:rPr>
          <w:rFonts w:ascii="Simplified Arabic" w:hAnsi="Simplified Arabic" w:cs="Simplified Arabic" w:hint="cs"/>
          <w:sz w:val="32"/>
          <w:szCs w:val="32"/>
          <w:lang w:bidi="ar-IQ"/>
        </w:rPr>
        <w:sym w:font="AGA Arabesque" w:char="F072"/>
      </w:r>
      <w:r>
        <w:rPr>
          <w:rFonts w:ascii="Simplified Arabic" w:hAnsi="Simplified Arabic" w:cs="Simplified Arabic" w:hint="cs"/>
          <w:sz w:val="32"/>
          <w:szCs w:val="32"/>
          <w:rtl/>
          <w:lang w:bidi="ar-IQ"/>
        </w:rPr>
        <w:t xml:space="preserve"> ، ونوادر العرب وأمثالها ، وأجوبتها ومقا</w:t>
      </w:r>
      <w:r w:rsidR="00F332B1">
        <w:rPr>
          <w:rFonts w:ascii="Simplified Arabic" w:hAnsi="Simplified Arabic" w:cs="Simplified Arabic" w:hint="cs"/>
          <w:sz w:val="32"/>
          <w:szCs w:val="32"/>
          <w:rtl/>
          <w:lang w:bidi="ar-IQ"/>
        </w:rPr>
        <w:t xml:space="preserve">طعها ومباديها وفصولها ، وما </w:t>
      </w:r>
      <w:r w:rsidR="00637714">
        <w:rPr>
          <w:rFonts w:ascii="Simplified Arabic" w:hAnsi="Simplified Arabic" w:cs="Simplified Arabic" w:hint="cs"/>
          <w:sz w:val="32"/>
          <w:szCs w:val="32"/>
          <w:rtl/>
          <w:lang w:bidi="ar-IQ"/>
        </w:rPr>
        <w:t>حووه</w:t>
      </w:r>
      <w:r w:rsidR="00F332B1">
        <w:rPr>
          <w:rFonts w:ascii="Simplified Arabic" w:hAnsi="Simplified Arabic" w:cs="Simplified Arabic" w:hint="cs"/>
          <w:sz w:val="32"/>
          <w:szCs w:val="32"/>
          <w:rtl/>
          <w:lang w:bidi="ar-IQ"/>
        </w:rPr>
        <w:t xml:space="preserve"> من حكم العجم ، وسائر الأمم ، ففي تقييد أخبارهم ، وحفظ مذاهبهم ما يبعث على امتثال طرقهم واحتذائها وإتباع آثارهم واقتفائها</w:t>
      </w:r>
      <w:r w:rsidR="00637714">
        <w:rPr>
          <w:rFonts w:ascii="Simplified Arabic" w:hAnsi="Simplified Arabic" w:cs="Simplified Arabic" w:hint="cs"/>
          <w:sz w:val="32"/>
          <w:szCs w:val="32"/>
          <w:rtl/>
          <w:lang w:bidi="ar-IQ"/>
        </w:rPr>
        <w:t xml:space="preserve">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3"/>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F332B1">
        <w:rPr>
          <w:rFonts w:ascii="Simplified Arabic" w:hAnsi="Simplified Arabic" w:cs="Simplified Arabic" w:hint="cs"/>
          <w:sz w:val="32"/>
          <w:szCs w:val="32"/>
          <w:rtl/>
          <w:lang w:bidi="ar-IQ"/>
        </w:rPr>
        <w:t xml:space="preserve">، وقد جمع في كتابه من الأمثال السائرة والأبيات النادرة والحكم البالغة والحكايات الممتعة في فنون كثيرة وأنواع جمة ، من معاني الدين والدنيا ما انتهى </w:t>
      </w:r>
      <w:r w:rsidR="0041388F">
        <w:rPr>
          <w:rFonts w:ascii="Simplified Arabic" w:hAnsi="Simplified Arabic" w:cs="Simplified Arabic" w:hint="cs"/>
          <w:sz w:val="32"/>
          <w:szCs w:val="32"/>
          <w:rtl/>
          <w:lang w:bidi="ar-IQ"/>
        </w:rPr>
        <w:t>إليه</w:t>
      </w:r>
      <w:r w:rsidR="00F332B1">
        <w:rPr>
          <w:rFonts w:ascii="Simplified Arabic" w:hAnsi="Simplified Arabic" w:cs="Simplified Arabic" w:hint="cs"/>
          <w:sz w:val="32"/>
          <w:szCs w:val="32"/>
          <w:rtl/>
          <w:lang w:bidi="ar-IQ"/>
        </w:rPr>
        <w:t xml:space="preserve"> حفظه ورعايته ، وضمته روايته وعنايته ، </w:t>
      </w:r>
      <w:r w:rsidR="00637714">
        <w:rPr>
          <w:rFonts w:ascii="Simplified Arabic" w:hAnsi="Simplified Arabic" w:cs="Simplified Arabic" w:hint="cs"/>
          <w:sz w:val="32"/>
          <w:szCs w:val="32"/>
          <w:rtl/>
          <w:lang w:bidi="ar-IQ"/>
        </w:rPr>
        <w:t>ل</w:t>
      </w:r>
      <w:r w:rsidR="00F332B1">
        <w:rPr>
          <w:rFonts w:ascii="Simplified Arabic" w:hAnsi="Simplified Arabic" w:cs="Simplified Arabic" w:hint="cs"/>
          <w:sz w:val="32"/>
          <w:szCs w:val="32"/>
          <w:rtl/>
          <w:lang w:bidi="ar-IQ"/>
        </w:rPr>
        <w:t xml:space="preserve">يكون لمن حفظه ووعاه ، وأتقنه وأحصاه </w:t>
      </w:r>
      <w:r w:rsidR="0041388F">
        <w:rPr>
          <w:rFonts w:ascii="Simplified Arabic" w:hAnsi="Simplified Arabic" w:cs="Simplified Arabic" w:hint="cs"/>
          <w:sz w:val="32"/>
          <w:szCs w:val="32"/>
          <w:rtl/>
          <w:lang w:bidi="ar-IQ"/>
        </w:rPr>
        <w:t xml:space="preserve">زيناً في مجالسه ، وأنساً لمجالسه ، وشحذاً لذهنه وهاجسه ، فلا يمر به معنى في الأغلب مما يذاكر به ، إلا </w:t>
      </w:r>
      <w:r w:rsidR="0041388F">
        <w:rPr>
          <w:rFonts w:ascii="Simplified Arabic" w:hAnsi="Simplified Arabic" w:cs="Simplified Arabic" w:hint="cs"/>
          <w:sz w:val="32"/>
          <w:szCs w:val="32"/>
          <w:rtl/>
          <w:lang w:bidi="ar-IQ"/>
        </w:rPr>
        <w:lastRenderedPageBreak/>
        <w:t>أورد فيه بيتاً نادراً أو مثلاً سائراً أو حكاية مستطرفة أو حكمة مستحسنة ، يحسن موقع ذلك في الأسماع ، ويخفف على النفس والطباع ، ويكون لقارئه أنساً في الخلاء ، كما هو زين له في الملاء ، وصاحباً في الاغتراب ، كما هو حلي بين الأصحاب</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4"/>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FB20CD" w:rsidRDefault="0041388F" w:rsidP="0063771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أما كتاب (نثر الدر في المحاضرات) لمؤلفه أبو سعيد منصور بن الحسين الرازي الآبي (ت421هـ/</w:t>
      </w:r>
      <w:r w:rsidR="00FB20CD">
        <w:rPr>
          <w:rFonts w:ascii="Simplified Arabic" w:hAnsi="Simplified Arabic" w:cs="Simplified Arabic" w:hint="cs"/>
          <w:sz w:val="32"/>
          <w:szCs w:val="32"/>
          <w:rtl/>
          <w:lang w:bidi="ar-IQ"/>
        </w:rPr>
        <w:t xml:space="preserve">1030م) ، فهو كتاب ينتفع فيه الأديب المتقدم كما ينتفع به الشادي المتعلم ، ويأنس به الزاهد المتنسك ، كما يأنس به الخليع المتهتك ، ويحتاج إليه الملك في سياسة ممالكه ، كما يحتاج إليه المملوك في خدمة مالكه ، وهو نعم العون للكاتب في رسائله وكتبه ، وللخطيب في خطبه ، وللواعظ في إنذاره وتحذيره ، وللقاضي </w:t>
      </w:r>
      <w:r w:rsidR="001E1402">
        <w:rPr>
          <w:rFonts w:ascii="Simplified Arabic" w:hAnsi="Simplified Arabic" w:cs="Simplified Arabic" w:hint="cs"/>
          <w:sz w:val="32"/>
          <w:szCs w:val="32"/>
          <w:rtl/>
          <w:lang w:bidi="ar-IQ"/>
        </w:rPr>
        <w:t xml:space="preserve">في </w:t>
      </w:r>
      <w:r w:rsidR="00FB20CD">
        <w:rPr>
          <w:rFonts w:ascii="Simplified Arabic" w:hAnsi="Simplified Arabic" w:cs="Simplified Arabic" w:hint="cs"/>
          <w:sz w:val="32"/>
          <w:szCs w:val="32"/>
          <w:rtl/>
          <w:lang w:bidi="ar-IQ"/>
        </w:rPr>
        <w:t>أذكاره وتبص</w:t>
      </w:r>
      <w:r w:rsidR="001E1402">
        <w:rPr>
          <w:rFonts w:ascii="Simplified Arabic" w:hAnsi="Simplified Arabic" w:cs="Simplified Arabic" w:hint="cs"/>
          <w:sz w:val="32"/>
          <w:szCs w:val="32"/>
          <w:rtl/>
          <w:lang w:bidi="ar-IQ"/>
        </w:rPr>
        <w:t>ي</w:t>
      </w:r>
      <w:r w:rsidR="00FB20CD">
        <w:rPr>
          <w:rFonts w:ascii="Simplified Arabic" w:hAnsi="Simplified Arabic" w:cs="Simplified Arabic" w:hint="cs"/>
          <w:sz w:val="32"/>
          <w:szCs w:val="32"/>
          <w:rtl/>
          <w:lang w:bidi="ar-IQ"/>
        </w:rPr>
        <w:t>ره ، وللزاهد في قناعته وتسليه ، وهو على هذا يحوي من كل شيء من المعارف وأنواعها</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55"/>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FB20CD">
        <w:rPr>
          <w:rFonts w:ascii="Simplified Arabic" w:hAnsi="Simplified Arabic" w:cs="Simplified Arabic" w:hint="cs"/>
          <w:sz w:val="32"/>
          <w:szCs w:val="32"/>
          <w:rtl/>
          <w:lang w:bidi="ar-IQ"/>
        </w:rPr>
        <w:t>.</w:t>
      </w:r>
    </w:p>
    <w:p w:rsidR="00DB0C9A" w:rsidRDefault="00FB20CD" w:rsidP="00A4561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ومن كتب المحاضرات التي اشرنا إليها كتاب (التذكرة الحمدونية) لأبي المعالي بهاء الدين محمد بن الحسين بن حمدون البغدادي (ت562هـ/1166م) ، وهو كتاب يتداخل في كثير من تفاصيله من تشابه مع كتاب محاضرات الأدباء للراغب </w:t>
      </w:r>
      <w:r w:rsidR="00637714">
        <w:rPr>
          <w:rFonts w:ascii="Simplified Arabic" w:hAnsi="Simplified Arabic" w:cs="Simplified Arabic" w:hint="cs"/>
          <w:sz w:val="32"/>
          <w:szCs w:val="32"/>
          <w:rtl/>
          <w:lang w:bidi="ar-IQ"/>
        </w:rPr>
        <w:t xml:space="preserve">الاصفهاني </w:t>
      </w:r>
      <w:r>
        <w:rPr>
          <w:rFonts w:ascii="Simplified Arabic" w:hAnsi="Simplified Arabic" w:cs="Simplified Arabic" w:hint="cs"/>
          <w:sz w:val="32"/>
          <w:szCs w:val="32"/>
          <w:rtl/>
          <w:lang w:bidi="ar-IQ"/>
        </w:rPr>
        <w:t>، فقيل عنه : " من أحسن المجاميع يشتمل على التاريخ والأدب والنوادر والأشعار ، لم يجمع أحد من المتأخرين مثله ، وهو مشهور بأيدي الناس كثير الوجود وهو من الكتب الممتعة "</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56"/>
      </w:r>
      <w:r w:rsidR="00294FD9" w:rsidRPr="0087627F">
        <w:rPr>
          <w:rFonts w:ascii="Simplified Arabic" w:hAnsi="Simplified Arabic" w:cs="Simplified Arabic"/>
          <w:sz w:val="32"/>
          <w:szCs w:val="32"/>
          <w:vertAlign w:val="superscript"/>
          <w:rtl/>
          <w:lang w:bidi="ar-IQ"/>
        </w:rPr>
        <w:t xml:space="preserve">) </w:t>
      </w:r>
      <w:r w:rsidR="00DB0C9A">
        <w:rPr>
          <w:rFonts w:ascii="Simplified Arabic" w:hAnsi="Simplified Arabic" w:cs="Simplified Arabic" w:hint="cs"/>
          <w:sz w:val="32"/>
          <w:szCs w:val="32"/>
          <w:rtl/>
          <w:lang w:bidi="ar-IQ"/>
        </w:rPr>
        <w:t xml:space="preserve">، ويبدو أن ابن حمدون كان مثل الراغب الأصفهاني يشعر بالضيق من عصره ، فأثر عِشرة الكتب على عِشرة الناس ، فهو يقول : </w:t>
      </w:r>
      <w:r w:rsidR="00A4561A">
        <w:rPr>
          <w:rFonts w:ascii="Simplified Arabic" w:hAnsi="Simplified Arabic" w:cs="Simplified Arabic" w:hint="cs"/>
          <w:sz w:val="32"/>
          <w:szCs w:val="32"/>
          <w:rtl/>
          <w:lang w:bidi="ar-IQ"/>
        </w:rPr>
        <w:t xml:space="preserve">" </w:t>
      </w:r>
      <w:r w:rsidR="00DB0C9A">
        <w:rPr>
          <w:rFonts w:ascii="Simplified Arabic" w:hAnsi="Simplified Arabic" w:cs="Simplified Arabic" w:hint="cs"/>
          <w:sz w:val="32"/>
          <w:szCs w:val="32"/>
          <w:rtl/>
          <w:lang w:bidi="ar-IQ"/>
        </w:rPr>
        <w:t>أنه أخذ من الصواب من أنواع الحكم التي تحيي النفس والقلب ، وتشحذ الذهن ، وتبعث على المكارم ، وتنهي على الدنايا والمحارم ، ولا شيء أنظم لذلك كله وأجمع لفنونه ، وأهوى لعيونه ، وأعقل لشارده ، وأثقف لنادره من تقييد الأمثال السائرة ، والأبيات النادرة ، والفصول الشريفة ، والأخبار الظريفة من حكم الحكماء ، وكلام البلغاء العقلاء من أئمة السلف وصالحي الخلق ونوادر العرب وأمثالهم</w:t>
      </w:r>
      <w:r w:rsidR="00A4561A">
        <w:rPr>
          <w:rFonts w:ascii="Simplified Arabic" w:hAnsi="Simplified Arabic" w:cs="Simplified Arabic" w:hint="cs"/>
          <w:sz w:val="32"/>
          <w:szCs w:val="32"/>
          <w:rtl/>
          <w:lang w:bidi="ar-IQ"/>
        </w:rPr>
        <w:t xml:space="preserve"> "</w:t>
      </w:r>
      <w:r w:rsidR="00294FD9" w:rsidRPr="0087627F">
        <w:rPr>
          <w:rFonts w:ascii="Simplified Arabic" w:hAnsi="Simplified Arabic" w:cs="Simplified Arabic"/>
          <w:sz w:val="32"/>
          <w:szCs w:val="32"/>
          <w:vertAlign w:val="superscript"/>
          <w:rtl/>
          <w:lang w:bidi="ar-IQ"/>
        </w:rPr>
        <w:t>(</w:t>
      </w:r>
      <w:r w:rsidR="00294FD9" w:rsidRPr="0087627F">
        <w:rPr>
          <w:rStyle w:val="a7"/>
          <w:rFonts w:ascii="Simplified Arabic" w:hAnsi="Simplified Arabic" w:cs="Simplified Arabic"/>
          <w:sz w:val="32"/>
          <w:szCs w:val="32"/>
          <w:rtl/>
          <w:lang w:bidi="ar-IQ"/>
        </w:rPr>
        <w:footnoteReference w:id="257"/>
      </w:r>
      <w:r w:rsidR="00294FD9" w:rsidRPr="0087627F">
        <w:rPr>
          <w:rFonts w:ascii="Simplified Arabic" w:hAnsi="Simplified Arabic" w:cs="Simplified Arabic"/>
          <w:sz w:val="32"/>
          <w:szCs w:val="32"/>
          <w:vertAlign w:val="superscript"/>
          <w:rtl/>
          <w:lang w:bidi="ar-IQ"/>
        </w:rPr>
        <w:t>)</w:t>
      </w:r>
      <w:r w:rsidR="00294FD9" w:rsidRPr="0087627F">
        <w:rPr>
          <w:rFonts w:ascii="Simplified Arabic" w:hAnsi="Simplified Arabic" w:cs="Simplified Arabic"/>
          <w:sz w:val="32"/>
          <w:szCs w:val="32"/>
          <w:rtl/>
          <w:lang w:bidi="ar-IQ"/>
        </w:rPr>
        <w:t xml:space="preserve"> </w:t>
      </w:r>
      <w:r w:rsidR="00DB0C9A">
        <w:rPr>
          <w:rFonts w:ascii="Simplified Arabic" w:hAnsi="Simplified Arabic" w:cs="Simplified Arabic" w:hint="cs"/>
          <w:sz w:val="32"/>
          <w:szCs w:val="32"/>
          <w:rtl/>
          <w:lang w:bidi="ar-IQ"/>
        </w:rPr>
        <w:t>.</w:t>
      </w:r>
    </w:p>
    <w:p w:rsidR="00294FD9" w:rsidRDefault="00DB0C9A" w:rsidP="0063771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    ومن خلال منهجيته وطريقته في الكتابة ، </w:t>
      </w:r>
      <w:r w:rsidR="00637714">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قد قسم الكتاب الى أبواب تكاد تكون متشابهة ه</w:t>
      </w:r>
      <w:r w:rsidR="00637714">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 الأخرى لما عند الراغب الأصفهاني في حدوده ، ولكن ابن حمدون قسم كتابه الى خمسين باباً في عشرة أجزاء ، أما الراغب </w:t>
      </w:r>
      <w:r w:rsidR="00903DF5">
        <w:rPr>
          <w:rFonts w:ascii="Simplified Arabic" w:hAnsi="Simplified Arabic" w:cs="Simplified Arabic" w:hint="cs"/>
          <w:sz w:val="32"/>
          <w:szCs w:val="32"/>
          <w:rtl/>
          <w:lang w:bidi="ar-IQ"/>
        </w:rPr>
        <w:t xml:space="preserve">الأصفهاني </w:t>
      </w:r>
      <w:r>
        <w:rPr>
          <w:rFonts w:ascii="Simplified Arabic" w:hAnsi="Simplified Arabic" w:cs="Simplified Arabic" w:hint="cs"/>
          <w:sz w:val="32"/>
          <w:szCs w:val="32"/>
          <w:rtl/>
          <w:lang w:bidi="ar-IQ"/>
        </w:rPr>
        <w:t xml:space="preserve">فيتكون كتابه من خمس وعشرين حداً في </w:t>
      </w:r>
      <w:r w:rsidR="00637714">
        <w:rPr>
          <w:rFonts w:ascii="Simplified Arabic" w:hAnsi="Simplified Arabic" w:cs="Simplified Arabic" w:hint="cs"/>
          <w:sz w:val="32"/>
          <w:szCs w:val="32"/>
          <w:rtl/>
          <w:lang w:bidi="ar-IQ"/>
        </w:rPr>
        <w:t>أربعة أجزاء</w:t>
      </w:r>
      <w:r>
        <w:rPr>
          <w:rFonts w:ascii="Simplified Arabic" w:hAnsi="Simplified Arabic" w:cs="Simplified Arabic" w:hint="cs"/>
          <w:sz w:val="32"/>
          <w:szCs w:val="32"/>
          <w:rtl/>
          <w:lang w:bidi="ar-IQ"/>
        </w:rPr>
        <w:t xml:space="preserve"> ، وقال ابن حمدون : " وجمعت هذا الكتاب من نتائج الأفكار وطرف الأخبار والآثار ، ونظمت فيه فريد النثر ود</w:t>
      </w:r>
      <w:r w:rsidR="00637714">
        <w:rPr>
          <w:rFonts w:ascii="Simplified Arabic" w:hAnsi="Simplified Arabic" w:cs="Simplified Arabic" w:hint="cs"/>
          <w:sz w:val="32"/>
          <w:szCs w:val="32"/>
          <w:rtl/>
          <w:lang w:bidi="ar-IQ"/>
        </w:rPr>
        <w:t>ر</w:t>
      </w:r>
      <w:r>
        <w:rPr>
          <w:rFonts w:ascii="Simplified Arabic" w:hAnsi="Simplified Arabic" w:cs="Simplified Arabic" w:hint="cs"/>
          <w:sz w:val="32"/>
          <w:szCs w:val="32"/>
          <w:rtl/>
          <w:lang w:bidi="ar-IQ"/>
        </w:rPr>
        <w:t>ره ، وضمنته مختار الشعر وم</w:t>
      </w:r>
      <w:r w:rsidR="000827D9">
        <w:rPr>
          <w:rFonts w:ascii="Simplified Arabic" w:hAnsi="Simplified Arabic" w:cs="Simplified Arabic" w:hint="cs"/>
          <w:sz w:val="32"/>
          <w:szCs w:val="32"/>
          <w:rtl/>
          <w:lang w:bidi="ar-IQ"/>
        </w:rPr>
        <w:t>جده ، وأودعته غرر البلاغة وعيونها ، وأبكار القرائح وعونها ، وبدائع الحكم وفنونها ، وغرائب الأحاديث وشجونها ، حين بُدل الصفو بالكدر ، وغيرت بني الأيام الغير ، وفسد الزمان وخان الأخوان وأوحش الأنيس وخيف ا</w:t>
      </w:r>
      <w:r w:rsidR="00E53B77">
        <w:rPr>
          <w:rFonts w:ascii="Simplified Arabic" w:hAnsi="Simplified Arabic" w:cs="Simplified Arabic" w:hint="cs"/>
          <w:sz w:val="32"/>
          <w:szCs w:val="32"/>
          <w:rtl/>
          <w:lang w:bidi="ar-IQ"/>
        </w:rPr>
        <w:t>لجليس ، وصار مكروه العزلة مندوبا</w:t>
      </w:r>
      <w:r w:rsidR="000827D9">
        <w:rPr>
          <w:rFonts w:ascii="Simplified Arabic" w:hAnsi="Simplified Arabic" w:cs="Simplified Arabic" w:hint="cs"/>
          <w:sz w:val="32"/>
          <w:szCs w:val="32"/>
          <w:rtl/>
          <w:lang w:bidi="ar-IQ"/>
        </w:rPr>
        <w:t xml:space="preserve"> ، ومأثور الخلطة محظوراً </w:t>
      </w:r>
      <w:r w:rsidR="00E53B77">
        <w:rPr>
          <w:rFonts w:ascii="Simplified Arabic" w:hAnsi="Simplified Arabic" w:cs="Simplified Arabic" w:hint="cs"/>
          <w:sz w:val="32"/>
          <w:szCs w:val="32"/>
          <w:rtl/>
          <w:lang w:bidi="ar-IQ"/>
        </w:rPr>
        <w:t xml:space="preserve">، وأضاءت آثار الوحدة في القلوب </w:t>
      </w:r>
      <w:r w:rsidR="000827D9">
        <w:rPr>
          <w:rFonts w:ascii="Simplified Arabic" w:hAnsi="Simplified Arabic" w:cs="Simplified Arabic" w:hint="cs"/>
          <w:sz w:val="32"/>
          <w:szCs w:val="32"/>
          <w:rtl/>
          <w:lang w:bidi="ar-IQ"/>
        </w:rPr>
        <w:t xml:space="preserve"> فأنارتها</w:t>
      </w:r>
      <w:r w:rsidR="00E53B77">
        <w:rPr>
          <w:rFonts w:ascii="Simplified Arabic" w:hAnsi="Simplified Arabic" w:cs="Simplified Arabic" w:hint="cs"/>
          <w:sz w:val="32"/>
          <w:szCs w:val="32"/>
          <w:rtl/>
          <w:lang w:bidi="ar-IQ"/>
        </w:rPr>
        <w:t xml:space="preserve"> ،</w:t>
      </w:r>
      <w:r w:rsidR="000827D9">
        <w:rPr>
          <w:rFonts w:ascii="Simplified Arabic" w:hAnsi="Simplified Arabic" w:cs="Simplified Arabic" w:hint="cs"/>
          <w:sz w:val="32"/>
          <w:szCs w:val="32"/>
          <w:rtl/>
          <w:lang w:bidi="ar-IQ"/>
        </w:rPr>
        <w:t xml:space="preserve"> </w:t>
      </w:r>
      <w:r w:rsidR="00637714">
        <w:rPr>
          <w:rFonts w:ascii="Simplified Arabic" w:hAnsi="Simplified Arabic" w:cs="Simplified Arabic" w:hint="cs"/>
          <w:sz w:val="32"/>
          <w:szCs w:val="32"/>
          <w:rtl/>
          <w:lang w:bidi="ar-IQ"/>
        </w:rPr>
        <w:t>و</w:t>
      </w:r>
      <w:r w:rsidR="000827D9">
        <w:rPr>
          <w:rFonts w:ascii="Simplified Arabic" w:hAnsi="Simplified Arabic" w:cs="Simplified Arabic" w:hint="cs"/>
          <w:sz w:val="32"/>
          <w:szCs w:val="32"/>
          <w:rtl/>
          <w:lang w:bidi="ar-IQ"/>
        </w:rPr>
        <w:t>حكمت العقول بفضيلة التخلي فاختارتها ، فوجدت الكتاب خير صاحب وقر</w:t>
      </w:r>
      <w:r w:rsidR="00637714">
        <w:rPr>
          <w:rFonts w:ascii="Simplified Arabic" w:hAnsi="Simplified Arabic" w:cs="Simplified Arabic" w:hint="cs"/>
          <w:sz w:val="32"/>
          <w:szCs w:val="32"/>
          <w:rtl/>
          <w:lang w:bidi="ar-IQ"/>
        </w:rPr>
        <w:t>ي</w:t>
      </w:r>
      <w:r w:rsidR="000827D9">
        <w:rPr>
          <w:rFonts w:ascii="Simplified Arabic" w:hAnsi="Simplified Arabic" w:cs="Simplified Arabic" w:hint="cs"/>
          <w:sz w:val="32"/>
          <w:szCs w:val="32"/>
          <w:rtl/>
          <w:lang w:bidi="ar-IQ"/>
        </w:rPr>
        <w:t>ن ، وأفضل رفيق وخدين ، لا يخون ولا يمين ولا يماكر ولا يناكر ، ولا يع</w:t>
      </w:r>
      <w:r w:rsidR="00637714">
        <w:rPr>
          <w:rFonts w:ascii="Simplified Arabic" w:hAnsi="Simplified Arabic" w:cs="Simplified Arabic" w:hint="cs"/>
          <w:sz w:val="32"/>
          <w:szCs w:val="32"/>
          <w:rtl/>
          <w:lang w:bidi="ar-IQ"/>
        </w:rPr>
        <w:t>ص</w:t>
      </w:r>
      <w:r w:rsidR="000827D9">
        <w:rPr>
          <w:rFonts w:ascii="Simplified Arabic" w:hAnsi="Simplified Arabic" w:cs="Simplified Arabic" w:hint="cs"/>
          <w:sz w:val="32"/>
          <w:szCs w:val="32"/>
          <w:rtl/>
          <w:lang w:bidi="ar-IQ"/>
        </w:rPr>
        <w:t>ي ولا ينافر ، المفضي إليه بسره ، مستظهر آمن ، والمصاحب له وادع ساكن ، مأمون الهفوة والزلة ، محمود</w:t>
      </w:r>
      <w:r w:rsidR="00E53B77">
        <w:rPr>
          <w:rFonts w:ascii="Simplified Arabic" w:hAnsi="Simplified Arabic" w:cs="Simplified Arabic" w:hint="cs"/>
          <w:sz w:val="32"/>
          <w:szCs w:val="32"/>
          <w:rtl/>
          <w:lang w:bidi="ar-IQ"/>
        </w:rPr>
        <w:t xml:space="preserve"> الخلوة والخلة ، فهو لمن وفق للا</w:t>
      </w:r>
      <w:r w:rsidR="000827D9">
        <w:rPr>
          <w:rFonts w:ascii="Simplified Arabic" w:hAnsi="Simplified Arabic" w:cs="Simplified Arabic" w:hint="cs"/>
          <w:sz w:val="32"/>
          <w:szCs w:val="32"/>
          <w:rtl/>
          <w:lang w:bidi="ar-IQ"/>
        </w:rPr>
        <w:t xml:space="preserve">عتزال أسلم خليل ، وأكرم أخ بر وصول ، </w:t>
      </w:r>
      <w:r w:rsidR="00637714">
        <w:rPr>
          <w:rFonts w:ascii="Simplified Arabic" w:hAnsi="Simplified Arabic" w:cs="Simplified Arabic" w:hint="cs"/>
          <w:sz w:val="32"/>
          <w:szCs w:val="32"/>
          <w:rtl/>
          <w:lang w:bidi="ar-IQ"/>
        </w:rPr>
        <w:t>و</w:t>
      </w:r>
      <w:r w:rsidR="000827D9">
        <w:rPr>
          <w:rFonts w:ascii="Simplified Arabic" w:hAnsi="Simplified Arabic" w:cs="Simplified Arabic" w:hint="cs"/>
          <w:sz w:val="32"/>
          <w:szCs w:val="32"/>
          <w:rtl/>
          <w:lang w:bidi="ar-IQ"/>
        </w:rPr>
        <w:t>لمن سلب الإيثار ، وحكم</w:t>
      </w:r>
      <w:r w:rsidR="00637714">
        <w:rPr>
          <w:rFonts w:ascii="Simplified Arabic" w:hAnsi="Simplified Arabic" w:cs="Simplified Arabic" w:hint="cs"/>
          <w:sz w:val="32"/>
          <w:szCs w:val="32"/>
          <w:rtl/>
          <w:lang w:bidi="ar-IQ"/>
        </w:rPr>
        <w:t>ت</w:t>
      </w:r>
      <w:r w:rsidR="000827D9">
        <w:rPr>
          <w:rFonts w:ascii="Simplified Arabic" w:hAnsi="Simplified Arabic" w:cs="Simplified Arabic" w:hint="cs"/>
          <w:sz w:val="32"/>
          <w:szCs w:val="32"/>
          <w:rtl/>
          <w:lang w:bidi="ar-IQ"/>
        </w:rPr>
        <w:t xml:space="preserve"> عليه غلبة الاضطرار ، تذكرة للناسي وتبصرة للساهي</w:t>
      </w:r>
      <w:r w:rsidR="00310F1F">
        <w:rPr>
          <w:rFonts w:ascii="Simplified Arabic" w:hAnsi="Simplified Arabic" w:cs="Simplified Arabic" w:hint="cs"/>
          <w:sz w:val="32"/>
          <w:szCs w:val="32"/>
          <w:rtl/>
          <w:lang w:bidi="ar-IQ"/>
        </w:rPr>
        <w:t xml:space="preserve"> "</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8"/>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p>
    <w:p w:rsidR="00193E02" w:rsidRDefault="00E53B77" w:rsidP="00310F1F">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وكل منهما</w:t>
      </w:r>
      <w:r w:rsidR="000827D9">
        <w:rPr>
          <w:rFonts w:ascii="Simplified Arabic" w:hAnsi="Simplified Arabic" w:cs="Simplified Arabic" w:hint="cs"/>
          <w:sz w:val="32"/>
          <w:szCs w:val="32"/>
          <w:rtl/>
          <w:lang w:bidi="ar-IQ"/>
        </w:rPr>
        <w:t xml:space="preserve"> يجد في هذا الكتاب لمراده مستمتعاً ، ويسلك منه الى مراده نهجاً متسعاً ، فيستخرج منه أدباً يقدح من زناده قبساً ، ويكشف بضيائه لبساً ، وحكمة يدعو إليها مرغباً وم</w:t>
      </w:r>
      <w:r w:rsidR="00637714">
        <w:rPr>
          <w:rFonts w:ascii="Simplified Arabic" w:hAnsi="Simplified Arabic" w:cs="Simplified Arabic" w:hint="cs"/>
          <w:sz w:val="32"/>
          <w:szCs w:val="32"/>
          <w:rtl/>
          <w:lang w:bidi="ar-IQ"/>
        </w:rPr>
        <w:t>ف</w:t>
      </w:r>
      <w:r w:rsidR="000827D9">
        <w:rPr>
          <w:rFonts w:ascii="Simplified Arabic" w:hAnsi="Simplified Arabic" w:cs="Simplified Arabic" w:hint="cs"/>
          <w:sz w:val="32"/>
          <w:szCs w:val="32"/>
          <w:rtl/>
          <w:lang w:bidi="ar-IQ"/>
        </w:rPr>
        <w:t>يداً ، ومثلا</w:t>
      </w:r>
      <w:r>
        <w:rPr>
          <w:rFonts w:ascii="Simplified Arabic" w:hAnsi="Simplified Arabic" w:cs="Simplified Arabic" w:hint="cs"/>
          <w:sz w:val="32"/>
          <w:szCs w:val="32"/>
          <w:rtl/>
          <w:lang w:bidi="ar-IQ"/>
        </w:rPr>
        <w:t>ً شروداً ، يورده دليلاً لما يجري</w:t>
      </w:r>
      <w:r w:rsidR="000827D9">
        <w:rPr>
          <w:rFonts w:ascii="Simplified Arabic" w:hAnsi="Simplified Arabic" w:cs="Simplified Arabic" w:hint="cs"/>
          <w:sz w:val="32"/>
          <w:szCs w:val="32"/>
          <w:rtl/>
          <w:lang w:bidi="ar-IQ"/>
        </w:rPr>
        <w:t xml:space="preserve"> فيه وشهيداً ، وحكاية </w:t>
      </w:r>
      <w:r w:rsidR="00193E02">
        <w:rPr>
          <w:rFonts w:ascii="Simplified Arabic" w:hAnsi="Simplified Arabic" w:cs="Simplified Arabic" w:hint="cs"/>
          <w:sz w:val="32"/>
          <w:szCs w:val="32"/>
          <w:rtl/>
          <w:lang w:bidi="ar-IQ"/>
        </w:rPr>
        <w:t>يتمثل بها ، ويجعلها قياساً لما سئل عنه وش</w:t>
      </w:r>
      <w:r w:rsidR="00637714">
        <w:rPr>
          <w:rFonts w:ascii="Simplified Arabic" w:hAnsi="Simplified Arabic" w:cs="Simplified Arabic" w:hint="cs"/>
          <w:sz w:val="32"/>
          <w:szCs w:val="32"/>
          <w:rtl/>
          <w:lang w:bidi="ar-IQ"/>
        </w:rPr>
        <w:t>ب</w:t>
      </w:r>
      <w:r w:rsidR="00193E02">
        <w:rPr>
          <w:rFonts w:ascii="Simplified Arabic" w:hAnsi="Simplified Arabic" w:cs="Simplified Arabic" w:hint="cs"/>
          <w:sz w:val="32"/>
          <w:szCs w:val="32"/>
          <w:rtl/>
          <w:lang w:bidi="ar-IQ"/>
        </w:rPr>
        <w:t>هاً ، وأخلاقاً كريمة تحث على اقت</w:t>
      </w:r>
      <w:r w:rsidR="00637714">
        <w:rPr>
          <w:rFonts w:ascii="Simplified Arabic" w:hAnsi="Simplified Arabic" w:cs="Simplified Arabic" w:hint="cs"/>
          <w:sz w:val="32"/>
          <w:szCs w:val="32"/>
          <w:rtl/>
          <w:lang w:bidi="ar-IQ"/>
        </w:rPr>
        <w:t>ف</w:t>
      </w:r>
      <w:r w:rsidR="00193E02">
        <w:rPr>
          <w:rFonts w:ascii="Simplified Arabic" w:hAnsi="Simplified Arabic" w:cs="Simplified Arabic" w:hint="cs"/>
          <w:sz w:val="32"/>
          <w:szCs w:val="32"/>
          <w:rtl/>
          <w:lang w:bidi="ar-IQ"/>
        </w:rPr>
        <w:t xml:space="preserve">ائها ، فالخير مأثور أتباعه ، أو لئيمة تنفر </w:t>
      </w:r>
      <w:r w:rsidR="00310F1F">
        <w:rPr>
          <w:rFonts w:ascii="Simplified Arabic" w:hAnsi="Simplified Arabic" w:cs="Simplified Arabic" w:hint="cs"/>
          <w:sz w:val="32"/>
          <w:szCs w:val="32"/>
          <w:rtl/>
          <w:lang w:bidi="ar-IQ"/>
        </w:rPr>
        <w:t>ب</w:t>
      </w:r>
      <w:r w:rsidR="00193E02">
        <w:rPr>
          <w:rFonts w:ascii="Simplified Arabic" w:hAnsi="Simplified Arabic" w:cs="Simplified Arabic" w:hint="cs"/>
          <w:sz w:val="32"/>
          <w:szCs w:val="32"/>
          <w:rtl/>
          <w:lang w:bidi="ar-IQ"/>
        </w:rPr>
        <w:t>قبحها عن احتذائها ، فالشر يكفيك منه سماعه ، و</w:t>
      </w:r>
      <w:r w:rsidR="00637714">
        <w:rPr>
          <w:rFonts w:ascii="Simplified Arabic" w:hAnsi="Simplified Arabic" w:cs="Simplified Arabic" w:hint="cs"/>
          <w:sz w:val="32"/>
          <w:szCs w:val="32"/>
          <w:rtl/>
          <w:lang w:bidi="ar-IQ"/>
        </w:rPr>
        <w:t>س</w:t>
      </w:r>
      <w:r w:rsidR="00193E02">
        <w:rPr>
          <w:rFonts w:ascii="Simplified Arabic" w:hAnsi="Simplified Arabic" w:cs="Simplified Arabic" w:hint="cs"/>
          <w:sz w:val="32"/>
          <w:szCs w:val="32"/>
          <w:rtl/>
          <w:lang w:bidi="ar-IQ"/>
        </w:rPr>
        <w:t>يراً وأخباراً تتمثل بمعانيها ، وتروح القلوب لتعي الذكر بالتفكير فيها ، ونادرة يجلو بها صدأ القلوب ويهز لها عطف السامع المكروب ، وغير ذلك مما هو مشروح في أبوابه وفصوله ، ومغنِ بتمييزه عن الدأب في تطلبه وتحصيله</w:t>
      </w:r>
      <w:r w:rsidR="00294FD9">
        <w:rPr>
          <w:rFonts w:ascii="Simplified Arabic" w:hAnsi="Simplified Arabic" w:cs="Simplified Arabic" w:hint="cs"/>
          <w:sz w:val="32"/>
          <w:szCs w:val="32"/>
          <w:vertAlign w:val="superscript"/>
          <w:rtl/>
          <w:lang w:bidi="ar-IQ"/>
        </w:rPr>
        <w:t>(</w:t>
      </w:r>
      <w:r w:rsidR="00294FD9">
        <w:rPr>
          <w:rStyle w:val="a7"/>
          <w:rFonts w:ascii="Simplified Arabic" w:hAnsi="Simplified Arabic" w:cs="Simplified Arabic"/>
          <w:sz w:val="32"/>
          <w:szCs w:val="32"/>
          <w:rtl/>
          <w:lang w:bidi="ar-IQ"/>
        </w:rPr>
        <w:footnoteReference w:id="259"/>
      </w:r>
      <w:r w:rsidR="00294FD9">
        <w:rPr>
          <w:rFonts w:ascii="Simplified Arabic" w:hAnsi="Simplified Arabic" w:cs="Simplified Arabic" w:hint="cs"/>
          <w:sz w:val="32"/>
          <w:szCs w:val="32"/>
          <w:vertAlign w:val="superscript"/>
          <w:rtl/>
          <w:lang w:bidi="ar-IQ"/>
        </w:rPr>
        <w:t>)</w:t>
      </w:r>
      <w:r w:rsidR="00294FD9">
        <w:rPr>
          <w:rFonts w:ascii="Simplified Arabic" w:hAnsi="Simplified Arabic" w:cs="Simplified Arabic" w:hint="cs"/>
          <w:sz w:val="32"/>
          <w:szCs w:val="32"/>
          <w:rtl/>
          <w:lang w:bidi="ar-IQ"/>
        </w:rPr>
        <w:t xml:space="preserve"> </w:t>
      </w:r>
      <w:r w:rsidR="00193E02">
        <w:rPr>
          <w:rFonts w:ascii="Simplified Arabic" w:hAnsi="Simplified Arabic" w:cs="Simplified Arabic" w:hint="cs"/>
          <w:sz w:val="32"/>
          <w:szCs w:val="32"/>
          <w:rtl/>
          <w:lang w:bidi="ar-IQ"/>
        </w:rPr>
        <w:t>.</w:t>
      </w:r>
    </w:p>
    <w:p w:rsidR="00903DF5" w:rsidRPr="00903DF5" w:rsidRDefault="00903DF5" w:rsidP="00310F1F">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وفي ضوء ما تقدم يبدو لنا أن ابن حمدون قد استفاد من محاضرات الراغب الأصفهاني في تأليف كتابه ، ويبدو هذا الأمر من خلال تبويب كتابه (التذكرة الحمدونية) فقسمها في خمسين باباُ ، وجعل كل باب يحتوي على فصول ، فإخضاع </w:t>
      </w:r>
      <w:r>
        <w:rPr>
          <w:rFonts w:ascii="Simplified Arabic" w:hAnsi="Simplified Arabic" w:cs="Simplified Arabic" w:hint="cs"/>
          <w:sz w:val="32"/>
          <w:szCs w:val="32"/>
          <w:rtl/>
          <w:lang w:bidi="ar-IQ"/>
        </w:rPr>
        <w:lastRenderedPageBreak/>
        <w:t>التذكرة لهذا التنظيم الواعي قد جعل لها منهجاً ومخططاً شأنها شأن معظم كتب الأدب من أمثال نثر الدر في المحاضرات ، وبهجة المجالس ، ومحاصرات الراغب وغيرها</w:t>
      </w:r>
      <w:r>
        <w:rPr>
          <w:rFonts w:ascii="Simplified Arabic" w:hAnsi="Simplified Arabic" w:cs="Simplified Arabic" w:hint="cs"/>
          <w:sz w:val="32"/>
          <w:szCs w:val="32"/>
          <w:vertAlign w:val="superscript"/>
          <w:rtl/>
          <w:lang w:bidi="ar-IQ"/>
        </w:rPr>
        <w:t>(</w:t>
      </w:r>
      <w:r>
        <w:rPr>
          <w:rStyle w:val="a7"/>
          <w:rFonts w:ascii="Simplified Arabic" w:hAnsi="Simplified Arabic" w:cs="Simplified Arabic"/>
          <w:sz w:val="32"/>
          <w:szCs w:val="32"/>
          <w:rtl/>
          <w:lang w:bidi="ar-IQ"/>
        </w:rPr>
        <w:footnoteReference w:id="260"/>
      </w:r>
      <w:r>
        <w:rPr>
          <w:rFonts w:ascii="Simplified Arabic" w:hAnsi="Simplified Arabic" w:cs="Simplified Arabic" w:hint="cs"/>
          <w:sz w:val="32"/>
          <w:szCs w:val="32"/>
          <w:vertAlign w:val="superscript"/>
          <w:rtl/>
          <w:lang w:bidi="ar-IQ"/>
        </w:rPr>
        <w:t>)</w:t>
      </w:r>
      <w:r>
        <w:rPr>
          <w:rFonts w:ascii="Simplified Arabic" w:hAnsi="Simplified Arabic" w:cs="Simplified Arabic" w:hint="cs"/>
          <w:sz w:val="32"/>
          <w:szCs w:val="32"/>
          <w:rtl/>
          <w:lang w:bidi="ar-IQ"/>
        </w:rPr>
        <w:t xml:space="preserve"> .</w:t>
      </w:r>
    </w:p>
    <w:p w:rsidR="00193E02" w:rsidRDefault="00193E02" w:rsidP="00193E02">
      <w:pPr>
        <w:jc w:val="both"/>
        <w:rPr>
          <w:rFonts w:ascii="Simplified Arabic" w:hAnsi="Simplified Arabic" w:cs="Simplified Arabic" w:hint="cs"/>
          <w:sz w:val="32"/>
          <w:szCs w:val="32"/>
          <w:rtl/>
          <w:lang w:bidi="ar-IQ"/>
        </w:rPr>
      </w:pPr>
    </w:p>
    <w:sectPr w:rsidR="00193E02" w:rsidSect="000F1B37">
      <w:headerReference w:type="even" r:id="rId7"/>
      <w:headerReference w:type="default" r:id="rId8"/>
      <w:footerReference w:type="even" r:id="rId9"/>
      <w:footerReference w:type="default" r:id="rId10"/>
      <w:footnotePr>
        <w:numRestart w:val="eachPage"/>
      </w:footnotePr>
      <w:pgSz w:w="11906" w:h="16838"/>
      <w:pgMar w:top="1134" w:right="1588" w:bottom="1134" w:left="1588" w:header="720" w:footer="720" w:gutter="0"/>
      <w:pgNumType w:start="8"/>
      <w:cols w:space="708"/>
      <w:bidi/>
      <w:rtlGutter/>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871" w:rsidRDefault="00E06871">
      <w:r>
        <w:separator/>
      </w:r>
    </w:p>
  </w:endnote>
  <w:endnote w:type="continuationSeparator" w:id="0">
    <w:p w:rsidR="00E06871" w:rsidRDefault="00E0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altName w:val="Arial"/>
    <w:charset w:val="B2"/>
    <w:family w:val="auto"/>
    <w:pitch w:val="variable"/>
    <w:sig w:usb0="00006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normal text)">
    <w:altName w:val="Times New Roman"/>
    <w:charset w:val="00"/>
    <w:family w:val="roman"/>
    <w:notTrueType/>
    <w:pitch w:val="default"/>
    <w:sig w:usb0="00000003" w:usb1="00000000" w:usb2="00000000" w:usb3="00000000" w:csb0="00000001"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Diwani Letter">
    <w:altName w:val="Arial"/>
    <w:charset w:val="B2"/>
    <w:family w:val="auto"/>
    <w:pitch w:val="variable"/>
    <w:sig w:usb0="00006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749" w:rsidRDefault="00D96749" w:rsidP="00545C69">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D96749" w:rsidRDefault="00D96749" w:rsidP="0054094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749" w:rsidRDefault="00D96749" w:rsidP="00540948">
    <w:pPr>
      <w:pStyle w:val="a4"/>
      <w:ind w:right="360"/>
      <w:rPr>
        <w:rFonts w:hint="cs"/>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871" w:rsidRDefault="00E06871">
      <w:r>
        <w:separator/>
      </w:r>
    </w:p>
  </w:footnote>
  <w:footnote w:type="continuationSeparator" w:id="0">
    <w:p w:rsidR="00E06871" w:rsidRDefault="00E06871">
      <w:r>
        <w:continuationSeparator/>
      </w:r>
    </w:p>
  </w:footnote>
  <w:footnote w:id="1">
    <w:p w:rsidR="00D96749" w:rsidRPr="00E8371E" w:rsidRDefault="00D96749" w:rsidP="006825C0">
      <w:pPr>
        <w:pStyle w:val="a6"/>
        <w:ind w:left="366" w:hanging="366"/>
        <w:jc w:val="both"/>
        <w:rPr>
          <w:rFonts w:cs="Simplified Arabic" w:hint="cs"/>
          <w:b/>
          <w:bCs/>
          <w:sz w:val="24"/>
          <w:szCs w:val="24"/>
          <w:rtl/>
          <w:lang w:bidi="ar-IQ"/>
        </w:rPr>
      </w:pPr>
      <w:r w:rsidRPr="00E8371E">
        <w:rPr>
          <w:rFonts w:cs="Simplified Arabic"/>
          <w:b/>
          <w:bCs/>
          <w:sz w:val="24"/>
          <w:szCs w:val="24"/>
          <w:rtl/>
          <w:lang w:bidi="ar-IQ"/>
        </w:rPr>
        <w:t xml:space="preserve">(1) </w:t>
      </w:r>
      <w:r>
        <w:rPr>
          <w:rFonts w:cs="Simplified Arabic" w:hint="cs"/>
          <w:b/>
          <w:bCs/>
          <w:sz w:val="24"/>
          <w:szCs w:val="24"/>
          <w:rtl/>
          <w:lang w:bidi="ar-IQ"/>
        </w:rPr>
        <w:t xml:space="preserve">الصفدي ، </w:t>
      </w:r>
      <w:r w:rsidRPr="00F96CEB">
        <w:rPr>
          <w:rFonts w:cs="Simplified Arabic" w:hint="cs"/>
          <w:b/>
          <w:bCs/>
          <w:sz w:val="24"/>
          <w:szCs w:val="24"/>
          <w:rtl/>
          <w:lang w:bidi="ar-IQ"/>
        </w:rPr>
        <w:t>صلاح الدين خليل بن أيبك بن عبد الله (ت764هـ)</w:t>
      </w:r>
      <w:r>
        <w:rPr>
          <w:rFonts w:cs="Simplified Arabic" w:hint="cs"/>
          <w:b/>
          <w:bCs/>
          <w:sz w:val="24"/>
          <w:szCs w:val="24"/>
          <w:rtl/>
          <w:lang w:bidi="ar-IQ"/>
        </w:rPr>
        <w:t xml:space="preserve"> ، الوافي </w:t>
      </w:r>
      <w:r w:rsidRPr="00F96CEB">
        <w:rPr>
          <w:rFonts w:cs="Simplified Arabic" w:hint="cs"/>
          <w:b/>
          <w:bCs/>
          <w:sz w:val="24"/>
          <w:szCs w:val="24"/>
          <w:rtl/>
          <w:lang w:bidi="ar-IQ"/>
        </w:rPr>
        <w:t xml:space="preserve">بالوفيات ، تحقيق : احمد الارنؤوط وتركي مصطفى ، دار احياء التراث ، (بيروت </w:t>
      </w:r>
      <w:r w:rsidRPr="00F96CEB">
        <w:rPr>
          <w:rFonts w:cs="Simplified Arabic"/>
          <w:b/>
          <w:bCs/>
          <w:sz w:val="24"/>
          <w:szCs w:val="24"/>
          <w:rtl/>
          <w:lang w:bidi="ar-IQ"/>
        </w:rPr>
        <w:t>–</w:t>
      </w:r>
      <w:r>
        <w:rPr>
          <w:rFonts w:cs="Simplified Arabic" w:hint="cs"/>
          <w:b/>
          <w:bCs/>
          <w:sz w:val="24"/>
          <w:szCs w:val="24"/>
          <w:rtl/>
          <w:lang w:bidi="ar-IQ"/>
        </w:rPr>
        <w:t xml:space="preserve"> </w:t>
      </w:r>
      <w:r w:rsidRPr="00F96CEB">
        <w:rPr>
          <w:rFonts w:cs="Simplified Arabic" w:hint="cs"/>
          <w:b/>
          <w:bCs/>
          <w:sz w:val="24"/>
          <w:szCs w:val="24"/>
          <w:rtl/>
          <w:lang w:bidi="ar-IQ"/>
        </w:rPr>
        <w:t>2000م)</w:t>
      </w:r>
      <w:r>
        <w:rPr>
          <w:rFonts w:cs="Simplified Arabic" w:hint="cs"/>
          <w:b/>
          <w:bCs/>
          <w:sz w:val="24"/>
          <w:szCs w:val="24"/>
          <w:rtl/>
          <w:lang w:bidi="ar-IQ"/>
        </w:rPr>
        <w:t xml:space="preserve"> ، ج13 ، ص29 ؛ البيضاوي ، ناصر الدين ابو سعيد بن عبد الله بن عمر بن محمد الشيرازي (ت685هـ) ، أنوار </w:t>
      </w:r>
      <w:r w:rsidRPr="00F96CEB">
        <w:rPr>
          <w:rFonts w:cs="Simplified Arabic" w:hint="cs"/>
          <w:b/>
          <w:bCs/>
          <w:sz w:val="24"/>
          <w:szCs w:val="24"/>
          <w:rtl/>
          <w:lang w:bidi="ar-IQ"/>
        </w:rPr>
        <w:t xml:space="preserve">التنزيل وأسرار التأويل ، تحقيق : محمد عبد الرحمن المرعشلي ، دار إحياء التراث العربي ، (بيروت </w:t>
      </w:r>
      <w:r w:rsidRPr="00F96CEB">
        <w:rPr>
          <w:rFonts w:cs="Simplified Arabic"/>
          <w:b/>
          <w:bCs/>
          <w:sz w:val="24"/>
          <w:szCs w:val="24"/>
          <w:rtl/>
          <w:lang w:bidi="ar-IQ"/>
        </w:rPr>
        <w:t>–</w:t>
      </w:r>
      <w:r w:rsidRPr="00F96CEB">
        <w:rPr>
          <w:rFonts w:cs="Simplified Arabic" w:hint="cs"/>
          <w:b/>
          <w:bCs/>
          <w:sz w:val="24"/>
          <w:szCs w:val="24"/>
          <w:rtl/>
          <w:lang w:bidi="ar-IQ"/>
        </w:rPr>
        <w:t xml:space="preserve"> 1997م) </w:t>
      </w:r>
      <w:r>
        <w:rPr>
          <w:rFonts w:cs="Simplified Arabic" w:hint="cs"/>
          <w:b/>
          <w:bCs/>
          <w:sz w:val="24"/>
          <w:szCs w:val="24"/>
          <w:rtl/>
          <w:lang w:bidi="ar-IQ"/>
        </w:rPr>
        <w:t>، مقدمة المحقق</w:t>
      </w:r>
      <w:r w:rsidRPr="00F96CEB">
        <w:rPr>
          <w:rFonts w:cs="Simplified Arabic" w:hint="cs"/>
          <w:b/>
          <w:bCs/>
          <w:sz w:val="24"/>
          <w:szCs w:val="24"/>
          <w:rtl/>
          <w:lang w:bidi="ar-IQ"/>
        </w:rPr>
        <w:t xml:space="preserve"> ، ج1 ، ص5 ؛</w:t>
      </w:r>
      <w:r>
        <w:rPr>
          <w:rFonts w:cs="Simplified Arabic" w:hint="cs"/>
          <w:b/>
          <w:bCs/>
          <w:sz w:val="24"/>
          <w:szCs w:val="24"/>
          <w:rtl/>
          <w:lang w:bidi="ar-IQ"/>
        </w:rPr>
        <w:t xml:space="preserve"> كحالة ، </w:t>
      </w:r>
      <w:r w:rsidRPr="00F96CEB">
        <w:rPr>
          <w:rFonts w:cs="Simplified Arabic" w:hint="cs"/>
          <w:b/>
          <w:bCs/>
          <w:sz w:val="24"/>
          <w:szCs w:val="24"/>
          <w:rtl/>
          <w:lang w:bidi="ar-IQ"/>
        </w:rPr>
        <w:t xml:space="preserve">عمر رضا بن محمد راغب بن عبد الغني (ت1418هـ) ، معجم المؤلفين </w:t>
      </w:r>
      <w:r>
        <w:rPr>
          <w:rFonts w:cs="Simplified Arabic" w:hint="cs"/>
          <w:b/>
          <w:bCs/>
          <w:sz w:val="24"/>
          <w:szCs w:val="24"/>
          <w:rtl/>
          <w:lang w:bidi="ar-IQ"/>
        </w:rPr>
        <w:t xml:space="preserve">، </w:t>
      </w:r>
      <w:r w:rsidRPr="00F96CEB">
        <w:rPr>
          <w:rFonts w:cs="Simplified Arabic" w:hint="cs"/>
          <w:b/>
          <w:bCs/>
          <w:sz w:val="24"/>
          <w:szCs w:val="24"/>
          <w:rtl/>
          <w:lang w:bidi="ar-IQ"/>
        </w:rPr>
        <w:t xml:space="preserve">دار إحياء التراث العربي ، (بيروت </w:t>
      </w:r>
      <w:r w:rsidRPr="00F96CEB">
        <w:rPr>
          <w:rFonts w:cs="Simplified Arabic"/>
          <w:b/>
          <w:bCs/>
          <w:sz w:val="24"/>
          <w:szCs w:val="24"/>
          <w:rtl/>
          <w:lang w:bidi="ar-IQ"/>
        </w:rPr>
        <w:t>–</w:t>
      </w:r>
      <w:r w:rsidRPr="00F96CEB">
        <w:rPr>
          <w:rFonts w:cs="Simplified Arabic" w:hint="cs"/>
          <w:b/>
          <w:bCs/>
          <w:sz w:val="24"/>
          <w:szCs w:val="24"/>
          <w:rtl/>
          <w:lang w:bidi="ar-IQ"/>
        </w:rPr>
        <w:t xml:space="preserve"> 1987م)</w:t>
      </w:r>
      <w:r>
        <w:rPr>
          <w:rFonts w:cs="Simplified Arabic" w:hint="cs"/>
          <w:b/>
          <w:bCs/>
          <w:sz w:val="24"/>
          <w:szCs w:val="24"/>
          <w:rtl/>
          <w:lang w:bidi="ar-IQ"/>
        </w:rPr>
        <w:t xml:space="preserve"> ، ج4 ، ص59 ؛ خورشيد ، ابراهيم زكي وآخرون ، موجز دائرة المعارف الاسلامية ، ط1 ، مركز الشارقة للابداع الفكري ، (د.م </w:t>
      </w:r>
      <w:r>
        <w:rPr>
          <w:rFonts w:cs="Simplified Arabic"/>
          <w:b/>
          <w:bCs/>
          <w:sz w:val="24"/>
          <w:szCs w:val="24"/>
          <w:rtl/>
          <w:lang w:bidi="ar-IQ"/>
        </w:rPr>
        <w:t>–</w:t>
      </w:r>
      <w:r>
        <w:rPr>
          <w:rFonts w:cs="Simplified Arabic" w:hint="cs"/>
          <w:b/>
          <w:bCs/>
          <w:sz w:val="24"/>
          <w:szCs w:val="24"/>
          <w:rtl/>
          <w:lang w:bidi="ar-IQ"/>
        </w:rPr>
        <w:t xml:space="preserve"> 1998م) ، ج16 ، ص5074 .  </w:t>
      </w:r>
      <w:r w:rsidRPr="00F96CEB">
        <w:rPr>
          <w:rFonts w:cs="Simplified Arabic" w:hint="cs"/>
          <w:b/>
          <w:bCs/>
          <w:sz w:val="24"/>
          <w:szCs w:val="24"/>
          <w:rtl/>
          <w:lang w:bidi="ar-IQ"/>
        </w:rPr>
        <w:t xml:space="preserve"> </w:t>
      </w:r>
    </w:p>
  </w:footnote>
  <w:footnote w:id="2">
    <w:p w:rsidR="00D96749" w:rsidRPr="00E8371E" w:rsidRDefault="00D96749" w:rsidP="00F90AD6">
      <w:pPr>
        <w:pStyle w:val="a6"/>
        <w:tabs>
          <w:tab w:val="num" w:pos="1437"/>
        </w:tabs>
        <w:ind w:left="366" w:hanging="366"/>
        <w:jc w:val="both"/>
        <w:rPr>
          <w:rFonts w:cs="Simplified Arabic"/>
          <w:b/>
          <w:bCs/>
          <w:sz w:val="24"/>
          <w:szCs w:val="24"/>
          <w:rtl/>
          <w:lang w:bidi="ar-IQ"/>
        </w:rPr>
      </w:pPr>
      <w:r w:rsidRPr="00E8371E">
        <w:rPr>
          <w:rFonts w:cs="Simplified Arabic"/>
          <w:b/>
          <w:bCs/>
          <w:sz w:val="24"/>
          <w:szCs w:val="24"/>
          <w:rtl/>
          <w:lang w:bidi="ar-IQ"/>
        </w:rPr>
        <w:t>(</w:t>
      </w:r>
      <w:r w:rsidRPr="00E8371E">
        <w:rPr>
          <w:rFonts w:cs="Simplified Arabic" w:hint="cs"/>
          <w:b/>
          <w:bCs/>
          <w:sz w:val="24"/>
          <w:szCs w:val="24"/>
          <w:rtl/>
          <w:lang w:bidi="ar-IQ"/>
        </w:rPr>
        <w:t>2</w:t>
      </w:r>
      <w:r w:rsidRPr="00E8371E">
        <w:rPr>
          <w:rFonts w:cs="Simplified Arabic"/>
          <w:b/>
          <w:bCs/>
          <w:sz w:val="24"/>
          <w:szCs w:val="24"/>
          <w:rtl/>
          <w:lang w:bidi="ar-IQ"/>
        </w:rPr>
        <w:t>)</w:t>
      </w:r>
      <w:r>
        <w:rPr>
          <w:rFonts w:cs="Simplified Arabic" w:hint="cs"/>
          <w:b/>
          <w:bCs/>
          <w:sz w:val="24"/>
          <w:szCs w:val="24"/>
          <w:rtl/>
          <w:lang w:bidi="ar-IQ"/>
        </w:rPr>
        <w:t xml:space="preserve"> حاجي خليفة ، </w:t>
      </w:r>
      <w:r w:rsidRPr="00C05C38">
        <w:rPr>
          <w:rFonts w:cs="Simplified Arabic"/>
          <w:b/>
          <w:bCs/>
          <w:sz w:val="24"/>
          <w:szCs w:val="24"/>
          <w:rtl/>
          <w:lang w:bidi="ar-IQ"/>
        </w:rPr>
        <w:t>مصطفى بن عبد الله (ت1067هـ)</w:t>
      </w:r>
      <w:r>
        <w:rPr>
          <w:rFonts w:cs="Simplified Arabic" w:hint="cs"/>
          <w:b/>
          <w:bCs/>
          <w:sz w:val="24"/>
          <w:szCs w:val="24"/>
          <w:rtl/>
          <w:lang w:bidi="ar-IQ"/>
        </w:rPr>
        <w:t xml:space="preserve"> ، كشف </w:t>
      </w:r>
      <w:r w:rsidRPr="00C05C38">
        <w:rPr>
          <w:rFonts w:cs="Simplified Arabic"/>
          <w:b/>
          <w:bCs/>
          <w:sz w:val="24"/>
          <w:szCs w:val="24"/>
          <w:rtl/>
          <w:lang w:bidi="ar-IQ"/>
        </w:rPr>
        <w:t xml:space="preserve">الظنون عن </w:t>
      </w:r>
      <w:r w:rsidRPr="00C05C38">
        <w:rPr>
          <w:rFonts w:cs="Simplified Arabic" w:hint="cs"/>
          <w:b/>
          <w:bCs/>
          <w:sz w:val="24"/>
          <w:szCs w:val="24"/>
          <w:rtl/>
          <w:lang w:bidi="ar-IQ"/>
        </w:rPr>
        <w:t>أسامي</w:t>
      </w:r>
      <w:r w:rsidRPr="00C05C38">
        <w:rPr>
          <w:rFonts w:cs="Simplified Arabic"/>
          <w:b/>
          <w:bCs/>
          <w:sz w:val="24"/>
          <w:szCs w:val="24"/>
          <w:rtl/>
          <w:lang w:bidi="ar-IQ"/>
        </w:rPr>
        <w:t xml:space="preserve"> الكتب والفنون ،</w:t>
      </w:r>
      <w:r w:rsidRPr="00C05C38">
        <w:rPr>
          <w:rFonts w:cs="Simplified Arabic" w:hint="cs"/>
          <w:b/>
          <w:bCs/>
          <w:sz w:val="24"/>
          <w:szCs w:val="24"/>
          <w:rtl/>
          <w:lang w:bidi="ar-IQ"/>
        </w:rPr>
        <w:t xml:space="preserve"> م</w:t>
      </w:r>
      <w:r w:rsidRPr="00C05C38">
        <w:rPr>
          <w:rFonts w:cs="Simplified Arabic"/>
          <w:b/>
          <w:bCs/>
          <w:sz w:val="24"/>
          <w:szCs w:val="24"/>
          <w:rtl/>
          <w:lang w:bidi="ar-IQ"/>
        </w:rPr>
        <w:t>كتبة المثنى ،</w:t>
      </w:r>
      <w:r w:rsidRPr="00C05C38">
        <w:rPr>
          <w:rFonts w:cs="Simplified Arabic" w:hint="cs"/>
          <w:b/>
          <w:bCs/>
          <w:sz w:val="24"/>
          <w:szCs w:val="24"/>
          <w:rtl/>
          <w:lang w:bidi="ar-IQ"/>
        </w:rPr>
        <w:t xml:space="preserve"> </w:t>
      </w:r>
      <w:r w:rsidRPr="00C05C38">
        <w:rPr>
          <w:rFonts w:cs="Simplified Arabic"/>
          <w:b/>
          <w:bCs/>
          <w:sz w:val="24"/>
          <w:szCs w:val="24"/>
          <w:rtl/>
          <w:lang w:bidi="ar-IQ"/>
        </w:rPr>
        <w:t>(بغداد</w:t>
      </w:r>
      <w:r w:rsidRPr="00C05C38">
        <w:rPr>
          <w:rFonts w:cs="Simplified Arabic" w:hint="cs"/>
          <w:b/>
          <w:bCs/>
          <w:sz w:val="24"/>
          <w:szCs w:val="24"/>
          <w:rtl/>
          <w:lang w:bidi="ar-IQ"/>
        </w:rPr>
        <w:t xml:space="preserve"> </w:t>
      </w:r>
      <w:r w:rsidRPr="00C05C38">
        <w:rPr>
          <w:rFonts w:cs="Simplified Arabic"/>
          <w:b/>
          <w:bCs/>
          <w:sz w:val="24"/>
          <w:szCs w:val="24"/>
          <w:rtl/>
          <w:lang w:bidi="ar-IQ"/>
        </w:rPr>
        <w:t>–</w:t>
      </w:r>
      <w:r w:rsidRPr="00C05C38">
        <w:rPr>
          <w:rFonts w:cs="Simplified Arabic" w:hint="cs"/>
          <w:b/>
          <w:bCs/>
          <w:sz w:val="24"/>
          <w:szCs w:val="24"/>
          <w:rtl/>
          <w:lang w:bidi="ar-IQ"/>
        </w:rPr>
        <w:t xml:space="preserve"> </w:t>
      </w:r>
      <w:r w:rsidRPr="00C05C38">
        <w:rPr>
          <w:rFonts w:cs="Simplified Arabic"/>
          <w:b/>
          <w:bCs/>
          <w:sz w:val="24"/>
          <w:szCs w:val="24"/>
          <w:rtl/>
          <w:lang w:bidi="ar-IQ"/>
        </w:rPr>
        <w:t>1941م)</w:t>
      </w:r>
      <w:r>
        <w:rPr>
          <w:rFonts w:cs="Simplified Arabic" w:hint="cs"/>
          <w:b/>
          <w:bCs/>
          <w:sz w:val="24"/>
          <w:szCs w:val="24"/>
          <w:rtl/>
          <w:lang w:bidi="ar-IQ"/>
        </w:rPr>
        <w:t xml:space="preserve"> ، ج1 ، ص447</w:t>
      </w:r>
      <w:r w:rsidRPr="00C05C38">
        <w:rPr>
          <w:rFonts w:cs="Simplified Arabic" w:hint="cs"/>
          <w:b/>
          <w:bCs/>
          <w:sz w:val="24"/>
          <w:szCs w:val="24"/>
          <w:rtl/>
          <w:lang w:bidi="ar-IQ"/>
        </w:rPr>
        <w:t xml:space="preserve"> ؛ </w:t>
      </w:r>
      <w:r>
        <w:rPr>
          <w:rFonts w:cs="Simplified Arabic" w:hint="cs"/>
          <w:b/>
          <w:bCs/>
          <w:sz w:val="24"/>
          <w:szCs w:val="24"/>
          <w:rtl/>
          <w:lang w:bidi="ar-IQ"/>
        </w:rPr>
        <w:t xml:space="preserve">البغدادي ، </w:t>
      </w:r>
      <w:r w:rsidRPr="00C05C38">
        <w:rPr>
          <w:rFonts w:cs="Simplified Arabic" w:hint="cs"/>
          <w:b/>
          <w:bCs/>
          <w:sz w:val="24"/>
          <w:szCs w:val="24"/>
          <w:rtl/>
          <w:lang w:bidi="ar-IQ"/>
        </w:rPr>
        <w:t xml:space="preserve">إسماعيل بن محمد أمين بن مير الباباني (ت1399هـ) ، هدية </w:t>
      </w:r>
      <w:r w:rsidRPr="00C05C38">
        <w:rPr>
          <w:rFonts w:cs="Simplified Arabic"/>
          <w:b/>
          <w:bCs/>
          <w:sz w:val="24"/>
          <w:szCs w:val="24"/>
          <w:rtl/>
          <w:lang w:bidi="ar-IQ"/>
        </w:rPr>
        <w:t xml:space="preserve">العارفين </w:t>
      </w:r>
      <w:r w:rsidRPr="00C05C38">
        <w:rPr>
          <w:rFonts w:cs="Simplified Arabic" w:hint="cs"/>
          <w:b/>
          <w:bCs/>
          <w:sz w:val="24"/>
          <w:szCs w:val="24"/>
          <w:rtl/>
          <w:lang w:bidi="ar-IQ"/>
        </w:rPr>
        <w:t xml:space="preserve">وآثار المصنفين </w:t>
      </w:r>
      <w:r w:rsidRPr="00C05C38">
        <w:rPr>
          <w:rFonts w:cs="Simplified Arabic"/>
          <w:b/>
          <w:bCs/>
          <w:sz w:val="24"/>
          <w:szCs w:val="24"/>
          <w:rtl/>
          <w:lang w:bidi="ar-IQ"/>
        </w:rPr>
        <w:t xml:space="preserve">، </w:t>
      </w:r>
      <w:r w:rsidRPr="00C05C38">
        <w:rPr>
          <w:rFonts w:cs="Simplified Arabic" w:hint="cs"/>
          <w:b/>
          <w:bCs/>
          <w:sz w:val="24"/>
          <w:szCs w:val="24"/>
          <w:rtl/>
          <w:lang w:bidi="ar-IQ"/>
        </w:rPr>
        <w:t>المط</w:t>
      </w:r>
      <w:r w:rsidRPr="00C05C38">
        <w:rPr>
          <w:rFonts w:cs="Simplified Arabic"/>
          <w:b/>
          <w:bCs/>
          <w:sz w:val="24"/>
          <w:szCs w:val="24"/>
          <w:rtl/>
          <w:lang w:bidi="ar-IQ"/>
        </w:rPr>
        <w:t>بع</w:t>
      </w:r>
      <w:r w:rsidRPr="00C05C38">
        <w:rPr>
          <w:rFonts w:cs="Simplified Arabic" w:hint="cs"/>
          <w:b/>
          <w:bCs/>
          <w:sz w:val="24"/>
          <w:szCs w:val="24"/>
          <w:rtl/>
          <w:lang w:bidi="ar-IQ"/>
        </w:rPr>
        <w:t>ة</w:t>
      </w:r>
      <w:r w:rsidRPr="00C05C38">
        <w:rPr>
          <w:rFonts w:cs="Simplified Arabic"/>
          <w:b/>
          <w:bCs/>
          <w:sz w:val="24"/>
          <w:szCs w:val="24"/>
          <w:rtl/>
          <w:lang w:bidi="ar-IQ"/>
        </w:rPr>
        <w:t xml:space="preserve"> البهية </w:t>
      </w:r>
      <w:r w:rsidRPr="00C05C38">
        <w:rPr>
          <w:rFonts w:cs="Simplified Arabic" w:hint="cs"/>
          <w:b/>
          <w:bCs/>
          <w:sz w:val="24"/>
          <w:szCs w:val="24"/>
          <w:rtl/>
          <w:lang w:bidi="ar-IQ"/>
        </w:rPr>
        <w:t>، (</w:t>
      </w:r>
      <w:r w:rsidRPr="00C05C38">
        <w:rPr>
          <w:rFonts w:cs="Simplified Arabic"/>
          <w:b/>
          <w:bCs/>
          <w:sz w:val="24"/>
          <w:szCs w:val="24"/>
          <w:rtl/>
          <w:lang w:bidi="ar-IQ"/>
        </w:rPr>
        <w:t>استانبول–</w:t>
      </w:r>
      <w:r w:rsidRPr="00C05C38">
        <w:rPr>
          <w:rFonts w:cs="Simplified Arabic" w:hint="cs"/>
          <w:b/>
          <w:bCs/>
          <w:sz w:val="24"/>
          <w:szCs w:val="24"/>
          <w:rtl/>
          <w:lang w:bidi="ar-IQ"/>
        </w:rPr>
        <w:t xml:space="preserve">1961م) </w:t>
      </w:r>
      <w:r>
        <w:rPr>
          <w:rFonts w:cs="Simplified Arabic" w:hint="cs"/>
          <w:b/>
          <w:bCs/>
          <w:sz w:val="24"/>
          <w:szCs w:val="24"/>
          <w:rtl/>
          <w:lang w:bidi="ar-IQ"/>
        </w:rPr>
        <w:t xml:space="preserve">، ج2 ، ص31 </w:t>
      </w:r>
      <w:r w:rsidRPr="00C05C38">
        <w:rPr>
          <w:rFonts w:cs="Simplified Arabic"/>
          <w:b/>
          <w:bCs/>
          <w:sz w:val="24"/>
          <w:szCs w:val="24"/>
          <w:rtl/>
          <w:lang w:bidi="ar-IQ"/>
        </w:rPr>
        <w:t xml:space="preserve">. </w:t>
      </w:r>
    </w:p>
  </w:footnote>
  <w:footnote w:id="3">
    <w:p w:rsidR="00D96749" w:rsidRPr="00F90AD6" w:rsidRDefault="00D96749" w:rsidP="000F1B37">
      <w:pPr>
        <w:pStyle w:val="a6"/>
        <w:ind w:left="366" w:hanging="366"/>
        <w:jc w:val="lowKashida"/>
        <w:rPr>
          <w:rFonts w:cs="Simplified Arabic" w:hint="cs"/>
          <w:b/>
          <w:bCs/>
          <w:sz w:val="22"/>
          <w:szCs w:val="22"/>
          <w:rtl/>
          <w:lang w:bidi="ar-IQ"/>
        </w:rPr>
      </w:pPr>
      <w:r w:rsidRPr="00F90AD6">
        <w:rPr>
          <w:rFonts w:cs="Simplified Arabic"/>
          <w:b/>
          <w:bCs/>
          <w:sz w:val="22"/>
          <w:szCs w:val="22"/>
          <w:rtl/>
          <w:lang w:bidi="ar-IQ"/>
        </w:rPr>
        <w:t>(</w:t>
      </w:r>
      <w:r w:rsidRPr="00F90AD6">
        <w:rPr>
          <w:rFonts w:cs="Simplified Arabic" w:hint="cs"/>
          <w:b/>
          <w:bCs/>
          <w:sz w:val="22"/>
          <w:szCs w:val="22"/>
          <w:rtl/>
          <w:lang w:bidi="ar-IQ"/>
        </w:rPr>
        <w:t>3</w:t>
      </w:r>
      <w:r w:rsidRPr="00F90AD6">
        <w:rPr>
          <w:rFonts w:cs="Simplified Arabic"/>
          <w:b/>
          <w:bCs/>
          <w:sz w:val="22"/>
          <w:szCs w:val="22"/>
          <w:rtl/>
          <w:lang w:bidi="ar-IQ"/>
        </w:rPr>
        <w:t>)</w:t>
      </w:r>
      <w:r w:rsidRPr="00F90AD6">
        <w:rPr>
          <w:rFonts w:cs="Simplified Arabic" w:hint="cs"/>
          <w:b/>
          <w:bCs/>
          <w:sz w:val="22"/>
          <w:szCs w:val="22"/>
          <w:rtl/>
          <w:lang w:bidi="ar-IQ"/>
        </w:rPr>
        <w:t xml:space="preserve"> السيوطي ، جلال الدين عبد الرحمن بن أبي بكر (ت911هـ) ، بغية الوعاة في طبقات اللغويين والنحاة ، تحقيق : محمد أبو الفضل ابراهيم ، المكتبة العصرية ، (بيروت</w:t>
      </w:r>
      <w:r w:rsidRPr="00F90AD6">
        <w:rPr>
          <w:rFonts w:cs="Simplified Arabic"/>
          <w:b/>
          <w:bCs/>
          <w:sz w:val="22"/>
          <w:szCs w:val="22"/>
          <w:rtl/>
          <w:lang w:bidi="ar-IQ"/>
        </w:rPr>
        <w:t>–</w:t>
      </w:r>
      <w:r w:rsidRPr="00F90AD6">
        <w:rPr>
          <w:rFonts w:cs="Simplified Arabic" w:hint="cs"/>
          <w:b/>
          <w:bCs/>
          <w:sz w:val="22"/>
          <w:szCs w:val="22"/>
          <w:rtl/>
          <w:lang w:bidi="ar-IQ"/>
        </w:rPr>
        <w:t xml:space="preserve"> بلات) ، ج2 ، ص297 ؛ الداو</w:t>
      </w:r>
      <w:r>
        <w:rPr>
          <w:rFonts w:cs="Simplified Arabic" w:hint="cs"/>
          <w:b/>
          <w:bCs/>
          <w:sz w:val="22"/>
          <w:szCs w:val="22"/>
          <w:rtl/>
          <w:lang w:bidi="ar-IQ"/>
        </w:rPr>
        <w:t>و</w:t>
      </w:r>
      <w:r w:rsidRPr="00F90AD6">
        <w:rPr>
          <w:rFonts w:cs="Simplified Arabic" w:hint="cs"/>
          <w:b/>
          <w:bCs/>
          <w:sz w:val="22"/>
          <w:szCs w:val="22"/>
          <w:rtl/>
          <w:lang w:bidi="ar-IQ"/>
        </w:rPr>
        <w:t xml:space="preserve">دي ، شمس الدين محمد بن علي (ت945هـ) ، طبقات المفسرين ، دار الكتب العلمية ، (بيروت </w:t>
      </w:r>
      <w:r w:rsidRPr="00F90AD6">
        <w:rPr>
          <w:rFonts w:cs="Simplified Arabic"/>
          <w:b/>
          <w:bCs/>
          <w:sz w:val="22"/>
          <w:szCs w:val="22"/>
          <w:rtl/>
          <w:lang w:bidi="ar-IQ"/>
        </w:rPr>
        <w:t>–</w:t>
      </w:r>
      <w:r w:rsidRPr="00F90AD6">
        <w:rPr>
          <w:rFonts w:cs="Simplified Arabic" w:hint="cs"/>
          <w:b/>
          <w:bCs/>
          <w:sz w:val="22"/>
          <w:szCs w:val="22"/>
          <w:rtl/>
          <w:lang w:bidi="ar-IQ"/>
        </w:rPr>
        <w:t xml:space="preserve"> بلات) ، ج2 ، ص59 . </w:t>
      </w:r>
      <w:r w:rsidRPr="00F90AD6">
        <w:rPr>
          <w:rFonts w:cs="Simplified Arabic"/>
          <w:b/>
          <w:bCs/>
          <w:sz w:val="22"/>
          <w:szCs w:val="22"/>
          <w:rtl/>
          <w:lang w:bidi="ar-IQ"/>
        </w:rPr>
        <w:t xml:space="preserve"> </w:t>
      </w:r>
    </w:p>
  </w:footnote>
  <w:footnote w:id="4">
    <w:p w:rsidR="00D96749" w:rsidRPr="00E8371E" w:rsidRDefault="00D96749" w:rsidP="00F90AD6">
      <w:pPr>
        <w:pStyle w:val="a6"/>
        <w:ind w:left="366" w:hanging="366"/>
        <w:jc w:val="lowKashida"/>
        <w:rPr>
          <w:rFonts w:cs="Simplified Arabic" w:hint="cs"/>
          <w:b/>
          <w:bCs/>
          <w:sz w:val="24"/>
          <w:szCs w:val="24"/>
          <w:rtl/>
          <w:lang w:bidi="ar-IQ"/>
        </w:rPr>
      </w:pPr>
      <w:r w:rsidRPr="00E8371E">
        <w:rPr>
          <w:rFonts w:cs="Simplified Arabic" w:hint="cs"/>
          <w:b/>
          <w:bCs/>
          <w:sz w:val="24"/>
          <w:szCs w:val="24"/>
          <w:rtl/>
          <w:lang w:bidi="ar-IQ"/>
        </w:rPr>
        <w:t>(</w:t>
      </w:r>
      <w:r>
        <w:rPr>
          <w:rFonts w:cs="Simplified Arabic" w:hint="cs"/>
          <w:b/>
          <w:bCs/>
          <w:sz w:val="24"/>
          <w:szCs w:val="24"/>
          <w:rtl/>
          <w:lang w:bidi="ar-IQ"/>
        </w:rPr>
        <w:t>4</w:t>
      </w:r>
      <w:r w:rsidRPr="00E8371E">
        <w:rPr>
          <w:rFonts w:cs="Simplified Arabic" w:hint="cs"/>
          <w:b/>
          <w:bCs/>
          <w:sz w:val="24"/>
          <w:szCs w:val="24"/>
          <w:rtl/>
          <w:lang w:bidi="ar-IQ"/>
        </w:rPr>
        <w:t>)</w:t>
      </w:r>
      <w:r>
        <w:rPr>
          <w:rFonts w:cs="Simplified Arabic" w:hint="cs"/>
          <w:b/>
          <w:bCs/>
          <w:sz w:val="24"/>
          <w:szCs w:val="24"/>
          <w:rtl/>
          <w:lang w:bidi="ar-IQ"/>
        </w:rPr>
        <w:t xml:space="preserve"> ياقوت الحموي ، </w:t>
      </w:r>
      <w:r w:rsidRPr="00310D76">
        <w:rPr>
          <w:rFonts w:cs="Simplified Arabic"/>
          <w:b/>
          <w:bCs/>
          <w:sz w:val="24"/>
          <w:szCs w:val="24"/>
          <w:rtl/>
          <w:lang w:bidi="ar-IQ"/>
        </w:rPr>
        <w:t xml:space="preserve">أبو عبد الله شهاب الدين بن عبد الله الرومي (ت626هـ) </w:t>
      </w:r>
      <w:r w:rsidRPr="00310D76">
        <w:rPr>
          <w:rFonts w:cs="Simplified Arabic" w:hint="cs"/>
          <w:b/>
          <w:bCs/>
          <w:sz w:val="24"/>
          <w:szCs w:val="24"/>
          <w:rtl/>
          <w:lang w:bidi="ar-IQ"/>
        </w:rPr>
        <w:t xml:space="preserve">، إرشاد الأريب إلى معرفة الأديب المعروف بمعجم الادباء ، تحقيق : احسان عباس ، ط1 ، دار الغرب الاسلامي ، (بيروت </w:t>
      </w:r>
      <w:r w:rsidRPr="00310D76">
        <w:rPr>
          <w:rFonts w:cs="Simplified Arabic"/>
          <w:b/>
          <w:bCs/>
          <w:sz w:val="24"/>
          <w:szCs w:val="24"/>
          <w:rtl/>
          <w:lang w:bidi="ar-IQ"/>
        </w:rPr>
        <w:t>–</w:t>
      </w:r>
      <w:r w:rsidRPr="00310D76">
        <w:rPr>
          <w:rFonts w:cs="Simplified Arabic" w:hint="cs"/>
          <w:b/>
          <w:bCs/>
          <w:sz w:val="24"/>
          <w:szCs w:val="24"/>
          <w:rtl/>
          <w:lang w:bidi="ar-IQ"/>
        </w:rPr>
        <w:t xml:space="preserve"> 1993م) ، ج3 ، ص1156 ؛ الفيروز آبادي ، أبو طاهر مجدي الدين محمد بن يعقوب (ت817هـ) ، البلغة في تراجم أئمة النحو واللغة ، ط1 ، دار سعد الدين للطباعة والنشر والتوزيع ، (بلام </w:t>
      </w:r>
      <w:r w:rsidRPr="00310D76">
        <w:rPr>
          <w:rFonts w:cs="Simplified Arabic"/>
          <w:b/>
          <w:bCs/>
          <w:sz w:val="24"/>
          <w:szCs w:val="24"/>
          <w:rtl/>
          <w:lang w:bidi="ar-IQ"/>
        </w:rPr>
        <w:t>–</w:t>
      </w:r>
      <w:r w:rsidRPr="00310D76">
        <w:rPr>
          <w:rFonts w:cs="Simplified Arabic" w:hint="cs"/>
          <w:b/>
          <w:bCs/>
          <w:sz w:val="24"/>
          <w:szCs w:val="24"/>
          <w:rtl/>
          <w:lang w:bidi="ar-IQ"/>
        </w:rPr>
        <w:t xml:space="preserve"> 2000م) ، ص122 .   </w:t>
      </w:r>
      <w:r w:rsidRPr="00E8371E">
        <w:rPr>
          <w:rFonts w:cs="Simplified Arabic" w:hint="cs"/>
          <w:b/>
          <w:bCs/>
          <w:sz w:val="24"/>
          <w:szCs w:val="24"/>
          <w:rtl/>
          <w:lang w:bidi="ar-IQ"/>
        </w:rPr>
        <w:t xml:space="preserve"> </w:t>
      </w:r>
    </w:p>
  </w:footnote>
  <w:footnote w:id="5">
    <w:p w:rsidR="00D96749" w:rsidRPr="005D7289" w:rsidRDefault="00D96749" w:rsidP="00310D76">
      <w:pPr>
        <w:pStyle w:val="a6"/>
        <w:ind w:left="366" w:hanging="366"/>
        <w:jc w:val="lowKashida"/>
        <w:rPr>
          <w:rFonts w:ascii="Simplified Arabic" w:hAnsi="Simplified Arabic" w:cs="Simplified Arabic"/>
          <w:b/>
          <w:bCs/>
          <w:sz w:val="24"/>
          <w:szCs w:val="24"/>
          <w:rtl/>
          <w:lang w:bidi="ar-IQ"/>
        </w:rPr>
      </w:pPr>
      <w:r w:rsidRPr="005D7289">
        <w:rPr>
          <w:rFonts w:ascii="Simplified Arabic" w:hAnsi="Simplified Arabic" w:cs="Simplified Arabic"/>
          <w:b/>
          <w:bCs/>
          <w:sz w:val="24"/>
          <w:szCs w:val="24"/>
          <w:rtl/>
          <w:lang w:bidi="ar-IQ"/>
        </w:rPr>
        <w:t>(</w:t>
      </w:r>
      <w:r w:rsidRPr="005D7289">
        <w:rPr>
          <w:rFonts w:ascii="Simplified Arabic" w:hAnsi="Simplified Arabic" w:cs="Simplified Arabic" w:hint="cs"/>
          <w:b/>
          <w:bCs/>
          <w:sz w:val="24"/>
          <w:szCs w:val="24"/>
          <w:rtl/>
          <w:lang w:bidi="ar-IQ"/>
        </w:rPr>
        <w:t>5</w:t>
      </w:r>
      <w:r w:rsidRPr="005D7289">
        <w:rPr>
          <w:rFonts w:ascii="Simplified Arabic" w:hAnsi="Simplified Arabic" w:cs="Simplified Arabic"/>
          <w:b/>
          <w:bCs/>
          <w:sz w:val="24"/>
          <w:szCs w:val="24"/>
          <w:rtl/>
          <w:lang w:bidi="ar-IQ"/>
        </w:rPr>
        <w:t>)</w:t>
      </w:r>
      <w:r w:rsidRPr="005D7289">
        <w:rPr>
          <w:rFonts w:ascii="Simplified Arabic" w:hAnsi="Simplified Arabic" w:cs="Simplified Arabic" w:hint="cs"/>
          <w:b/>
          <w:bCs/>
          <w:sz w:val="24"/>
          <w:szCs w:val="24"/>
          <w:rtl/>
          <w:lang w:bidi="ar-IQ"/>
        </w:rPr>
        <w:t xml:space="preserve"> ابن حجر العسقلاني ، أبو الفضل احمد بن علي بن محمد بن احمد  (ت852هـ) ، نزهة الألباب في الالقاب ، تحقيق : عبد العزيز محمد بن صالح السديري ، ط1 ، مكتبة الرشد ، (الرياض </w:t>
      </w:r>
      <w:r w:rsidRPr="005D7289">
        <w:rPr>
          <w:rFonts w:ascii="Simplified Arabic" w:hAnsi="Simplified Arabic" w:cs="Simplified Arabic"/>
          <w:b/>
          <w:bCs/>
          <w:sz w:val="24"/>
          <w:szCs w:val="24"/>
          <w:rtl/>
          <w:lang w:bidi="ar-IQ"/>
        </w:rPr>
        <w:t>–</w:t>
      </w:r>
      <w:r w:rsidRPr="005D7289">
        <w:rPr>
          <w:rFonts w:ascii="Simplified Arabic" w:hAnsi="Simplified Arabic" w:cs="Simplified Arabic" w:hint="cs"/>
          <w:b/>
          <w:bCs/>
          <w:sz w:val="24"/>
          <w:szCs w:val="24"/>
          <w:rtl/>
          <w:lang w:bidi="ar-IQ"/>
        </w:rPr>
        <w:t xml:space="preserve"> 1989م) ، ج1 ، ص321 . </w:t>
      </w:r>
      <w:r w:rsidRPr="005D7289">
        <w:rPr>
          <w:rFonts w:ascii="Simplified Arabic" w:hAnsi="Simplified Arabic" w:cs="Simplified Arabic"/>
          <w:b/>
          <w:bCs/>
          <w:sz w:val="24"/>
          <w:szCs w:val="24"/>
          <w:rtl/>
          <w:lang w:bidi="ar-IQ"/>
        </w:rPr>
        <w:t xml:space="preserve"> </w:t>
      </w:r>
    </w:p>
  </w:footnote>
  <w:footnote w:id="6">
    <w:p w:rsidR="00D96749" w:rsidRPr="00E8371E" w:rsidRDefault="00D96749" w:rsidP="00C06DF9">
      <w:pPr>
        <w:pStyle w:val="a6"/>
        <w:ind w:left="315" w:hanging="315"/>
        <w:jc w:val="lowKashida"/>
        <w:rPr>
          <w:rFonts w:cs="Simplified Arabic" w:hint="cs"/>
          <w:b/>
          <w:bCs/>
          <w:sz w:val="24"/>
          <w:szCs w:val="24"/>
          <w:rtl/>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6</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المصدر نفسه ، ج1 ، ص321 . </w:t>
      </w:r>
      <w:r w:rsidRPr="00E8371E">
        <w:rPr>
          <w:rFonts w:ascii="Simplified Arabic" w:hAnsi="Simplified Arabic" w:cs="Simplified Arabic" w:hint="cs"/>
          <w:b/>
          <w:bCs/>
          <w:sz w:val="24"/>
          <w:szCs w:val="24"/>
          <w:rtl/>
          <w:lang w:bidi="ar-IQ"/>
        </w:rPr>
        <w:t xml:space="preserve"> </w:t>
      </w:r>
    </w:p>
  </w:footnote>
  <w:footnote w:id="7">
    <w:p w:rsidR="00D96749" w:rsidRPr="003815B9" w:rsidRDefault="00D96749" w:rsidP="0051505B">
      <w:pPr>
        <w:pStyle w:val="a6"/>
        <w:ind w:left="366" w:hanging="366"/>
        <w:jc w:val="lowKashida"/>
        <w:rPr>
          <w:rFonts w:ascii="Simplified Arabic" w:hAnsi="Simplified Arabic" w:cs="Simplified Arabic" w:hint="cs"/>
          <w:b/>
          <w:bCs/>
          <w:sz w:val="24"/>
          <w:szCs w:val="24"/>
          <w:rtl/>
          <w:lang w:bidi="ar-IQ"/>
        </w:rPr>
      </w:pPr>
      <w:r w:rsidRPr="003815B9">
        <w:rPr>
          <w:rFonts w:cs="Simplified Arabic"/>
          <w:b/>
          <w:bCs/>
          <w:sz w:val="24"/>
          <w:szCs w:val="24"/>
          <w:rtl/>
          <w:lang w:bidi="ar-IQ"/>
        </w:rPr>
        <w:t>(</w:t>
      </w:r>
      <w:r w:rsidRPr="003815B9">
        <w:rPr>
          <w:rFonts w:cs="Simplified Arabic" w:hint="cs"/>
          <w:b/>
          <w:bCs/>
          <w:sz w:val="24"/>
          <w:szCs w:val="24"/>
          <w:rtl/>
          <w:lang w:bidi="ar-IQ"/>
        </w:rPr>
        <w:t>1</w:t>
      </w:r>
      <w:r w:rsidRPr="003815B9">
        <w:rPr>
          <w:rFonts w:cs="Simplified Arabic"/>
          <w:b/>
          <w:bCs/>
          <w:sz w:val="24"/>
          <w:szCs w:val="24"/>
          <w:rtl/>
          <w:lang w:bidi="ar-IQ"/>
        </w:rPr>
        <w:t>)</w:t>
      </w:r>
      <w:r w:rsidRPr="003815B9">
        <w:rPr>
          <w:rFonts w:cs="Simplified Arabic" w:hint="cs"/>
          <w:b/>
          <w:bCs/>
          <w:sz w:val="24"/>
          <w:szCs w:val="24"/>
          <w:rtl/>
          <w:lang w:bidi="ar-IQ"/>
        </w:rPr>
        <w:t xml:space="preserve"> الذهبي ، أبو عبد الله شمس الدين محمد بن احمد بن عثمان بن قايماز (ت748هـ) ، سير أعلام النبلاء ، تحقيق : شعيب الارناؤوط ، ط3 ، مؤسسة الرسالة ، (بيروت </w:t>
      </w:r>
      <w:r w:rsidRPr="003815B9">
        <w:rPr>
          <w:rFonts w:cs="Simplified Arabic"/>
          <w:b/>
          <w:bCs/>
          <w:sz w:val="24"/>
          <w:szCs w:val="24"/>
          <w:rtl/>
          <w:lang w:bidi="ar-IQ"/>
        </w:rPr>
        <w:t>–</w:t>
      </w:r>
      <w:r w:rsidRPr="003815B9">
        <w:rPr>
          <w:rFonts w:cs="Simplified Arabic" w:hint="cs"/>
          <w:b/>
          <w:bCs/>
          <w:sz w:val="24"/>
          <w:szCs w:val="24"/>
          <w:rtl/>
          <w:lang w:bidi="ar-IQ"/>
        </w:rPr>
        <w:t xml:space="preserve"> 1985م) ، ج13 ، ص341 ؛ السيوطي ، بغية الوعاة ، ج2 ، ص297 .</w:t>
      </w:r>
      <w:r w:rsidRPr="003815B9">
        <w:rPr>
          <w:rFonts w:ascii="Simplified Arabic" w:hAnsi="Simplified Arabic" w:cs="Simplified Arabic" w:hint="cs"/>
          <w:b/>
          <w:bCs/>
          <w:sz w:val="24"/>
          <w:szCs w:val="24"/>
          <w:rtl/>
          <w:lang w:bidi="ar-IQ"/>
        </w:rPr>
        <w:t xml:space="preserve"> </w:t>
      </w:r>
    </w:p>
  </w:footnote>
  <w:footnote w:id="8">
    <w:p w:rsidR="00D96749" w:rsidRPr="003815B9" w:rsidRDefault="00D96749" w:rsidP="0093540B">
      <w:pPr>
        <w:pStyle w:val="a6"/>
        <w:ind w:left="366" w:hanging="366"/>
        <w:jc w:val="lowKashida"/>
        <w:rPr>
          <w:rFonts w:ascii="Simplified Arabic" w:hAnsi="Simplified Arabic" w:cs="Simplified Arabic"/>
          <w:b/>
          <w:bCs/>
          <w:sz w:val="24"/>
          <w:szCs w:val="24"/>
          <w:rtl/>
          <w:lang w:bidi="ar-IQ"/>
        </w:rPr>
      </w:pP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2</w:t>
      </w: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 الراغب الأصفهاني ، أبو القاسم الحسين بن محمد (ت502هـ) ، محاضرات الأدباء ومحاورات الشعراء والبلغاء ، منشورات دار ومكتبة الحياة ، (بيروت </w:t>
      </w: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 بلات) ، مقدمة المحقق، ج1 ، ص13 ؛ الصفدي ، الوافي بالوفيات ، ج13 ، ص29 .  </w:t>
      </w:r>
    </w:p>
  </w:footnote>
  <w:footnote w:id="9">
    <w:p w:rsidR="00D96749" w:rsidRPr="003815B9" w:rsidRDefault="00D96749" w:rsidP="0051505B">
      <w:pPr>
        <w:pStyle w:val="a6"/>
        <w:ind w:left="366" w:hanging="366"/>
        <w:jc w:val="lowKashida"/>
        <w:rPr>
          <w:rFonts w:cs="Simplified Arabic"/>
          <w:b/>
          <w:bCs/>
          <w:sz w:val="24"/>
          <w:szCs w:val="24"/>
          <w:lang w:bidi="ar-IQ"/>
        </w:rPr>
      </w:pPr>
      <w:r w:rsidRPr="003815B9">
        <w:rPr>
          <w:rFonts w:cs="Simplified Arabic"/>
          <w:b/>
          <w:bCs/>
          <w:sz w:val="24"/>
          <w:szCs w:val="24"/>
          <w:rtl/>
          <w:lang w:bidi="ar-IQ"/>
        </w:rPr>
        <w:t>(</w:t>
      </w:r>
      <w:r w:rsidRPr="003815B9">
        <w:rPr>
          <w:rFonts w:cs="Simplified Arabic" w:hint="cs"/>
          <w:b/>
          <w:bCs/>
          <w:sz w:val="24"/>
          <w:szCs w:val="24"/>
          <w:rtl/>
          <w:lang w:bidi="ar-IQ"/>
        </w:rPr>
        <w:t>3</w:t>
      </w:r>
      <w:r w:rsidRPr="003815B9">
        <w:rPr>
          <w:rFonts w:cs="Simplified Arabic"/>
          <w:b/>
          <w:bCs/>
          <w:sz w:val="24"/>
          <w:szCs w:val="24"/>
          <w:rtl/>
          <w:lang w:bidi="ar-IQ"/>
        </w:rPr>
        <w:t xml:space="preserve">) الخوارزمي ،  أبو بكر محمد بن العباس (ت383هـ) ، الأمثال المولدة ، المجمع الثقافي ، (أبو ظبي – 2002م) </w:t>
      </w:r>
      <w:r w:rsidRPr="003815B9">
        <w:rPr>
          <w:rFonts w:cs="Simplified Arabic" w:hint="cs"/>
          <w:b/>
          <w:bCs/>
          <w:sz w:val="24"/>
          <w:szCs w:val="24"/>
          <w:rtl/>
          <w:lang w:bidi="ar-IQ"/>
        </w:rPr>
        <w:t xml:space="preserve">، مقدمة المحقق </w:t>
      </w:r>
      <w:r w:rsidRPr="003815B9">
        <w:rPr>
          <w:rFonts w:cs="Simplified Arabic"/>
          <w:b/>
          <w:bCs/>
          <w:sz w:val="24"/>
          <w:szCs w:val="24"/>
          <w:rtl/>
          <w:lang w:bidi="ar-IQ"/>
        </w:rPr>
        <w:t xml:space="preserve">، ج1 ، ص618 ؛ التنوخي ، القاضي أبو علي بن أبي القاسم (ت384هـ) ، نشوار المحاضرة وأخبار المذاكرة ، تحقيق : عبود الشالجي ، ط2 ، دار صادر ، (بيروت – 1995م) ، ج7 ، ص334 ؛ الراغب الاصفهاني ، محاضرات الأدباء </w:t>
      </w:r>
      <w:r w:rsidRPr="003815B9">
        <w:rPr>
          <w:rFonts w:cs="Simplified Arabic" w:hint="cs"/>
          <w:b/>
          <w:bCs/>
          <w:sz w:val="24"/>
          <w:szCs w:val="24"/>
          <w:rtl/>
          <w:lang w:bidi="ar-IQ"/>
        </w:rPr>
        <w:t xml:space="preserve">، مقدمة المحقق </w:t>
      </w:r>
      <w:r w:rsidRPr="003815B9">
        <w:rPr>
          <w:rFonts w:cs="Simplified Arabic"/>
          <w:b/>
          <w:bCs/>
          <w:sz w:val="24"/>
          <w:szCs w:val="24"/>
          <w:rtl/>
          <w:lang w:bidi="ar-IQ"/>
        </w:rPr>
        <w:t xml:space="preserve">، ج1 ، ص13 </w:t>
      </w:r>
      <w:r w:rsidRPr="003815B9">
        <w:rPr>
          <w:rFonts w:cs="Simplified Arabic" w:hint="cs"/>
          <w:b/>
          <w:bCs/>
          <w:sz w:val="24"/>
          <w:szCs w:val="24"/>
          <w:rtl/>
          <w:lang w:bidi="ar-IQ"/>
        </w:rPr>
        <w:t xml:space="preserve">، مقدمة المحقق </w:t>
      </w:r>
      <w:r w:rsidRPr="003815B9">
        <w:rPr>
          <w:rFonts w:cs="Simplified Arabic"/>
          <w:b/>
          <w:bCs/>
          <w:sz w:val="24"/>
          <w:szCs w:val="24"/>
          <w:rtl/>
          <w:lang w:bidi="ar-IQ"/>
        </w:rPr>
        <w:t xml:space="preserve">؛ الصفدي ، الوافي بالوفيات ، ج3 ، ص29 .  </w:t>
      </w:r>
    </w:p>
  </w:footnote>
  <w:footnote w:id="10">
    <w:p w:rsidR="00D96749" w:rsidRPr="003815B9" w:rsidRDefault="00D96749" w:rsidP="005D7289">
      <w:pPr>
        <w:pStyle w:val="a6"/>
        <w:ind w:left="366" w:hanging="366"/>
        <w:jc w:val="both"/>
        <w:rPr>
          <w:rFonts w:ascii="Simplified Arabic" w:hAnsi="Simplified Arabic" w:cs="Simplified Arabic" w:hint="cs"/>
          <w:b/>
          <w:bCs/>
          <w:sz w:val="24"/>
          <w:szCs w:val="24"/>
          <w:rtl/>
          <w:lang w:bidi="ar-IQ"/>
        </w:rPr>
      </w:pP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4) اصبهان : مدينة عظيمة مشهورة من أعلام المدن وأعيانها ، واصبهان اسم للإقليم بأسره في بلاد فارس ، وهي من نواحي الجبل . ينظر : ياقوت الحموي ، معجم البلدان ، دار صادر ، (بيروت </w:t>
      </w: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 1995م) ، ج1 ، ص206 ؛ ابن عبد الحق ، صفي الدين عبد المؤمن بن شمائل القطيعي البغدادي (ت739هـ) ، مراصد الاطلاع على أسماء الأمكنة والبقاع ، ط1 ، دار الجيل ، (بيروت </w:t>
      </w: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 1991م) ، ج1 ، ص87 . </w:t>
      </w:r>
    </w:p>
    <w:p w:rsidR="00D96749" w:rsidRPr="003815B9" w:rsidRDefault="00D96749" w:rsidP="00186869">
      <w:pPr>
        <w:pStyle w:val="a6"/>
        <w:ind w:left="366" w:hanging="366"/>
        <w:jc w:val="both"/>
        <w:rPr>
          <w:rFonts w:ascii="Simplified Arabic" w:hAnsi="Simplified Arabic" w:cs="Simplified Arabic"/>
          <w:b/>
          <w:bCs/>
          <w:sz w:val="24"/>
          <w:szCs w:val="24"/>
          <w:rtl/>
          <w:lang w:bidi="ar-IQ"/>
        </w:rPr>
      </w:pPr>
      <w:r w:rsidRPr="003815B9">
        <w:rPr>
          <w:rFonts w:ascii="Simplified Arabic" w:hAnsi="Simplified Arabic" w:cs="Simplified Arabic" w:hint="cs"/>
          <w:b/>
          <w:bCs/>
          <w:sz w:val="24"/>
          <w:szCs w:val="24"/>
          <w:rtl/>
          <w:lang w:bidi="ar-IQ"/>
        </w:rPr>
        <w:t>(5) الراغب : معناه المحب او العطاء الكثير وتأتي بمعنى واسع الرأي وهذا قد يكون الاوسع شهرة . ينظر : ابن منظور ، لسان العرب ، ج1 ،ص422 .</w:t>
      </w:r>
    </w:p>
  </w:footnote>
  <w:footnote w:id="11">
    <w:p w:rsidR="00D96749" w:rsidRPr="003815B9" w:rsidRDefault="00D96749" w:rsidP="004426CE">
      <w:pPr>
        <w:pStyle w:val="a6"/>
        <w:jc w:val="both"/>
        <w:rPr>
          <w:rFonts w:ascii="Simplified Arabic" w:hAnsi="Simplified Arabic" w:cs="Simplified Arabic"/>
          <w:b/>
          <w:bCs/>
          <w:sz w:val="24"/>
          <w:szCs w:val="24"/>
          <w:rtl/>
          <w:lang w:bidi="ar-IQ"/>
        </w:rPr>
      </w:pPr>
    </w:p>
  </w:footnote>
  <w:footnote w:id="12">
    <w:p w:rsidR="00D96749" w:rsidRPr="003815B9" w:rsidRDefault="00D96749" w:rsidP="003815B9">
      <w:pPr>
        <w:pStyle w:val="a6"/>
        <w:ind w:left="315" w:hanging="315"/>
        <w:jc w:val="both"/>
        <w:rPr>
          <w:rFonts w:cs="Simplified Arabic"/>
          <w:sz w:val="22"/>
          <w:szCs w:val="22"/>
          <w:rtl/>
          <w:lang w:bidi="ar-IQ"/>
        </w:rPr>
      </w:pPr>
      <w:r w:rsidRPr="003815B9">
        <w:rPr>
          <w:rFonts w:cs="Simplified Arabic"/>
          <w:b/>
          <w:bCs/>
          <w:sz w:val="24"/>
          <w:szCs w:val="24"/>
          <w:rtl/>
          <w:lang w:bidi="ar-IQ"/>
        </w:rPr>
        <w:t>(</w:t>
      </w:r>
      <w:r>
        <w:rPr>
          <w:rFonts w:cs="Simplified Arabic" w:hint="cs"/>
          <w:b/>
          <w:bCs/>
          <w:sz w:val="24"/>
          <w:szCs w:val="24"/>
          <w:rtl/>
          <w:lang w:bidi="ar-IQ"/>
        </w:rPr>
        <w:t>1</w:t>
      </w:r>
      <w:r w:rsidRPr="003815B9">
        <w:rPr>
          <w:rFonts w:cs="Simplified Arabic"/>
          <w:b/>
          <w:bCs/>
          <w:sz w:val="24"/>
          <w:szCs w:val="24"/>
          <w:rtl/>
          <w:lang w:bidi="ar-IQ"/>
        </w:rPr>
        <w:t>) الراغب الاصبهاني ، المفردات في غريب القرآن ، تحقيق : صفوان عدنان الداو</w:t>
      </w:r>
      <w:r w:rsidRPr="003815B9">
        <w:rPr>
          <w:rFonts w:cs="Simplified Arabic" w:hint="cs"/>
          <w:b/>
          <w:bCs/>
          <w:sz w:val="24"/>
          <w:szCs w:val="24"/>
          <w:rtl/>
          <w:lang w:bidi="ar-IQ"/>
        </w:rPr>
        <w:t>و</w:t>
      </w:r>
      <w:r w:rsidRPr="003815B9">
        <w:rPr>
          <w:rFonts w:cs="Simplified Arabic"/>
          <w:b/>
          <w:bCs/>
          <w:sz w:val="24"/>
          <w:szCs w:val="24"/>
          <w:rtl/>
          <w:lang w:bidi="ar-IQ"/>
        </w:rPr>
        <w:t xml:space="preserve">دي ، ط1 ، دار القلم ، (بيروت – 1991م) ، ص899 ؛ ابن حجر العسقلاني ، نزهة الألباب ، ج1 ، ص321 ؛ الزركلي ، خير الدين بن محمود بن محمد بن الدمشقي (ت1396هـ) ، الاعلام ، ط15 ، دار العلم للملايين ، (بيروت – 2002م) ، ج2 ، ص255 ؛ نويهض ، عادل ، معجم المفسرين من صدر الإسلام </w:t>
      </w:r>
      <w:r w:rsidRPr="003815B9">
        <w:rPr>
          <w:rFonts w:cs="Simplified Arabic" w:hint="cs"/>
          <w:b/>
          <w:bCs/>
          <w:sz w:val="24"/>
          <w:szCs w:val="24"/>
          <w:rtl/>
          <w:lang w:bidi="ar-IQ"/>
        </w:rPr>
        <w:t>و</w:t>
      </w:r>
      <w:r w:rsidRPr="003815B9">
        <w:rPr>
          <w:rFonts w:cs="Simplified Arabic"/>
          <w:b/>
          <w:bCs/>
          <w:sz w:val="24"/>
          <w:szCs w:val="24"/>
          <w:rtl/>
          <w:lang w:bidi="ar-IQ"/>
        </w:rPr>
        <w:t xml:space="preserve">حتى العصر الحاضر ، ط3 ، مؤسسة نويهض </w:t>
      </w:r>
      <w:r w:rsidRPr="003815B9">
        <w:rPr>
          <w:rFonts w:cs="Simplified Arabic" w:hint="cs"/>
          <w:b/>
          <w:bCs/>
          <w:sz w:val="24"/>
          <w:szCs w:val="24"/>
          <w:rtl/>
          <w:lang w:bidi="ar-IQ"/>
        </w:rPr>
        <w:t xml:space="preserve">الثقافية </w:t>
      </w:r>
      <w:r w:rsidRPr="003815B9">
        <w:rPr>
          <w:rFonts w:cs="Simplified Arabic"/>
          <w:b/>
          <w:bCs/>
          <w:sz w:val="24"/>
          <w:szCs w:val="24"/>
          <w:rtl/>
          <w:lang w:bidi="ar-IQ"/>
        </w:rPr>
        <w:t xml:space="preserve">للتأليف والترجمة والنشر ، (بيروت – 1988م) ، ج1 ، ص158 . </w:t>
      </w:r>
    </w:p>
  </w:footnote>
  <w:footnote w:id="13">
    <w:p w:rsidR="00D96749" w:rsidRPr="003815B9" w:rsidRDefault="00D96749" w:rsidP="003815B9">
      <w:pPr>
        <w:pStyle w:val="a6"/>
        <w:tabs>
          <w:tab w:val="left" w:pos="5465"/>
        </w:tabs>
        <w:ind w:left="315" w:hanging="315"/>
        <w:jc w:val="both"/>
        <w:rPr>
          <w:rFonts w:ascii="Simplified Arabic" w:hAnsi="Simplified Arabic" w:cs="Simplified Arabic" w:hint="cs"/>
          <w:b/>
          <w:bCs/>
          <w:sz w:val="24"/>
          <w:szCs w:val="24"/>
          <w:rtl/>
          <w:lang w:bidi="ar-IQ"/>
        </w:rPr>
      </w:pPr>
      <w:r w:rsidRPr="003815B9">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3815B9">
        <w:rPr>
          <w:rFonts w:ascii="Simplified Arabic" w:hAnsi="Simplified Arabic" w:cs="Simplified Arabic" w:hint="cs"/>
          <w:b/>
          <w:bCs/>
          <w:sz w:val="24"/>
          <w:szCs w:val="24"/>
          <w:rtl/>
          <w:lang w:bidi="ar-IQ"/>
        </w:rPr>
        <w:t xml:space="preserve">) الداوودي ، طبقات المفسرين ، ج2 ، ص329 . </w:t>
      </w:r>
    </w:p>
  </w:footnote>
  <w:footnote w:id="14">
    <w:p w:rsidR="00D96749" w:rsidRPr="003815B9" w:rsidRDefault="00D96749" w:rsidP="003815B9">
      <w:pPr>
        <w:pStyle w:val="a6"/>
        <w:ind w:left="315" w:hanging="315"/>
        <w:jc w:val="both"/>
        <w:rPr>
          <w:rFonts w:cs="Simplified Arabic"/>
          <w:b/>
          <w:bCs/>
          <w:sz w:val="24"/>
          <w:szCs w:val="24"/>
          <w:rtl/>
          <w:lang w:bidi="ar-IQ"/>
        </w:rPr>
      </w:pPr>
      <w:r w:rsidRPr="003815B9">
        <w:rPr>
          <w:rFonts w:cs="Simplified Arabic"/>
          <w:b/>
          <w:bCs/>
          <w:sz w:val="24"/>
          <w:szCs w:val="24"/>
          <w:rtl/>
          <w:lang w:bidi="ar-IQ"/>
        </w:rPr>
        <w:t>(</w:t>
      </w:r>
      <w:r>
        <w:rPr>
          <w:rFonts w:cs="Simplified Arabic" w:hint="cs"/>
          <w:b/>
          <w:bCs/>
          <w:sz w:val="24"/>
          <w:szCs w:val="24"/>
          <w:rtl/>
          <w:lang w:bidi="ar-IQ"/>
        </w:rPr>
        <w:t>3</w:t>
      </w:r>
      <w:r w:rsidRPr="003815B9">
        <w:rPr>
          <w:rFonts w:cs="Simplified Arabic"/>
          <w:b/>
          <w:bCs/>
          <w:sz w:val="24"/>
          <w:szCs w:val="24"/>
          <w:rtl/>
          <w:lang w:bidi="ar-IQ"/>
        </w:rPr>
        <w:t xml:space="preserve">) الراغب الأصفهاني ، محاضرات الأدباء ، مقدمة المحقق ، ج1 ، ص13 </w:t>
      </w:r>
      <w:r w:rsidRPr="003815B9">
        <w:rPr>
          <w:rFonts w:cs="Simplified Arabic" w:hint="cs"/>
          <w:b/>
          <w:bCs/>
          <w:sz w:val="24"/>
          <w:szCs w:val="24"/>
          <w:rtl/>
          <w:lang w:bidi="ar-IQ"/>
        </w:rPr>
        <w:t xml:space="preserve">بنظر : </w:t>
      </w:r>
      <w:r w:rsidRPr="003815B9">
        <w:rPr>
          <w:rFonts w:cs="Simplified Arabic"/>
          <w:b/>
          <w:bCs/>
          <w:sz w:val="24"/>
          <w:szCs w:val="24"/>
          <w:rtl/>
          <w:lang w:bidi="ar-IQ"/>
        </w:rPr>
        <w:t xml:space="preserve">الخوارزمي ، الأمثال المولدة ، ج1 ، ص618 ؛ التنوخي ، نشوار المحاضرة ، ج7 ، ص334 ؛ الصفدي ، الوافي بالوفيات ، ج13 ، ص29. </w:t>
      </w:r>
    </w:p>
  </w:footnote>
  <w:footnote w:id="15">
    <w:p w:rsidR="00D96749" w:rsidRPr="005D7289" w:rsidRDefault="00D96749" w:rsidP="003815B9">
      <w:pPr>
        <w:pStyle w:val="a6"/>
        <w:ind w:left="315" w:hanging="315"/>
        <w:jc w:val="both"/>
        <w:rPr>
          <w:b/>
          <w:bCs/>
          <w:sz w:val="24"/>
          <w:szCs w:val="24"/>
          <w:rtl/>
          <w:lang w:bidi="ar-IQ"/>
        </w:rPr>
      </w:pPr>
      <w:r w:rsidRPr="003815B9">
        <w:rPr>
          <w:rFonts w:cs="Simplified Arabic"/>
          <w:b/>
          <w:bCs/>
          <w:sz w:val="24"/>
          <w:szCs w:val="24"/>
          <w:rtl/>
          <w:lang w:bidi="ar-IQ"/>
        </w:rPr>
        <w:t>(</w:t>
      </w:r>
      <w:r>
        <w:rPr>
          <w:rFonts w:cs="Simplified Arabic" w:hint="cs"/>
          <w:b/>
          <w:bCs/>
          <w:sz w:val="24"/>
          <w:szCs w:val="24"/>
          <w:rtl/>
          <w:lang w:bidi="ar-IQ"/>
        </w:rPr>
        <w:t>4</w:t>
      </w:r>
      <w:r w:rsidRPr="003815B9">
        <w:rPr>
          <w:rFonts w:cs="Simplified Arabic"/>
          <w:b/>
          <w:bCs/>
          <w:sz w:val="24"/>
          <w:szCs w:val="24"/>
          <w:rtl/>
          <w:lang w:bidi="ar-IQ"/>
        </w:rPr>
        <w:t>) الراغب الأصفهاني ، المفردات في غريب القرآن ، ص899 ؛ ابن حجر العسقلاني ، نزهة الألباب ، ج1 ، ص321 .</w:t>
      </w:r>
      <w:r w:rsidRPr="005D7289">
        <w:rPr>
          <w:b/>
          <w:bCs/>
          <w:sz w:val="24"/>
          <w:szCs w:val="24"/>
          <w:rtl/>
          <w:lang w:bidi="ar-IQ"/>
        </w:rPr>
        <w:t xml:space="preserve"> </w:t>
      </w:r>
    </w:p>
  </w:footnote>
  <w:footnote w:id="16">
    <w:p w:rsidR="00D96749" w:rsidRPr="003815B9" w:rsidRDefault="00D96749" w:rsidP="003815B9">
      <w:pPr>
        <w:pStyle w:val="a6"/>
        <w:ind w:left="366" w:hanging="366"/>
        <w:jc w:val="both"/>
        <w:rPr>
          <w:b/>
          <w:bCs/>
          <w:sz w:val="22"/>
          <w:szCs w:val="22"/>
          <w:rtl/>
          <w:lang w:bidi="ar-IQ"/>
        </w:rPr>
      </w:pPr>
      <w:r w:rsidRPr="003815B9">
        <w:rPr>
          <w:b/>
          <w:bCs/>
          <w:sz w:val="22"/>
          <w:szCs w:val="22"/>
          <w:rtl/>
          <w:lang w:bidi="ar-IQ"/>
        </w:rPr>
        <w:t xml:space="preserve">(1) الذريعة إلى مكارم الشريعة ، تحقيق : أبو اليزيد أبو زيد العجمي ، ط1 ، دار السلام ، (بلام – 2007م) ،ص173 .   </w:t>
      </w:r>
    </w:p>
  </w:footnote>
  <w:footnote w:id="17">
    <w:p w:rsidR="00D96749" w:rsidRPr="003815B9" w:rsidRDefault="00D96749" w:rsidP="003815B9">
      <w:pPr>
        <w:pStyle w:val="a6"/>
        <w:ind w:left="366" w:hanging="366"/>
        <w:jc w:val="both"/>
        <w:rPr>
          <w:b/>
          <w:bCs/>
          <w:sz w:val="22"/>
          <w:szCs w:val="22"/>
          <w:rtl/>
          <w:lang w:bidi="ar-IQ"/>
        </w:rPr>
      </w:pPr>
      <w:r w:rsidRPr="003815B9">
        <w:rPr>
          <w:b/>
          <w:bCs/>
          <w:sz w:val="22"/>
          <w:szCs w:val="22"/>
          <w:rtl/>
          <w:lang w:bidi="ar-IQ"/>
        </w:rPr>
        <w:t xml:space="preserve">(2) الراغب الأصفهاني ، المفردات في غريب القرآن ، مقدمة المحقق ، ص8 .   </w:t>
      </w:r>
    </w:p>
  </w:footnote>
  <w:footnote w:id="18">
    <w:p w:rsidR="00D96749" w:rsidRPr="003815B9" w:rsidRDefault="00D96749" w:rsidP="003815B9">
      <w:pPr>
        <w:pStyle w:val="a6"/>
        <w:ind w:left="366" w:hanging="366"/>
        <w:jc w:val="both"/>
        <w:rPr>
          <w:b/>
          <w:bCs/>
          <w:sz w:val="22"/>
          <w:szCs w:val="22"/>
          <w:rtl/>
          <w:lang w:bidi="ar-IQ"/>
        </w:rPr>
      </w:pPr>
      <w:r w:rsidRPr="003815B9">
        <w:rPr>
          <w:b/>
          <w:bCs/>
          <w:sz w:val="22"/>
          <w:szCs w:val="22"/>
          <w:rtl/>
          <w:lang w:bidi="ar-IQ"/>
        </w:rPr>
        <w:t>(3) المصدر نفسه ، ص14 .</w:t>
      </w:r>
    </w:p>
  </w:footnote>
  <w:footnote w:id="19">
    <w:p w:rsidR="00D96749" w:rsidRPr="003815B9" w:rsidRDefault="00D96749" w:rsidP="003815B9">
      <w:pPr>
        <w:pStyle w:val="a6"/>
        <w:ind w:left="366" w:hanging="366"/>
        <w:jc w:val="both"/>
        <w:rPr>
          <w:b/>
          <w:bCs/>
          <w:sz w:val="22"/>
          <w:szCs w:val="22"/>
          <w:rtl/>
          <w:lang w:bidi="ar-IQ"/>
        </w:rPr>
      </w:pPr>
      <w:r w:rsidRPr="003815B9">
        <w:rPr>
          <w:b/>
          <w:bCs/>
          <w:sz w:val="22"/>
          <w:szCs w:val="22"/>
          <w:rtl/>
          <w:lang w:bidi="ar-IQ"/>
        </w:rPr>
        <w:t xml:space="preserve">(4) المصدر نفسه ، ص14 ؛ الهجويري ، أبو الحسن علي بن عثمان (ت465هـ) ، كشف المحجوب ، ترجمة : إسعاد عبد الهادي قنديل ، المجلس الأعلى للثقافة ، (القاهرة – 2007م) ، ج2 ، ص584 .  </w:t>
      </w:r>
    </w:p>
  </w:footnote>
  <w:footnote w:id="20">
    <w:p w:rsidR="00D96749" w:rsidRPr="003815B9" w:rsidRDefault="00D96749" w:rsidP="003815B9">
      <w:pPr>
        <w:pStyle w:val="a6"/>
        <w:ind w:left="366" w:hanging="366"/>
        <w:jc w:val="both"/>
        <w:rPr>
          <w:b/>
          <w:bCs/>
          <w:sz w:val="22"/>
          <w:szCs w:val="22"/>
          <w:rtl/>
          <w:lang w:bidi="ar-IQ"/>
        </w:rPr>
      </w:pPr>
      <w:r w:rsidRPr="003815B9">
        <w:rPr>
          <w:b/>
          <w:bCs/>
          <w:sz w:val="22"/>
          <w:szCs w:val="22"/>
          <w:rtl/>
          <w:lang w:bidi="ar-IQ"/>
        </w:rPr>
        <w:t xml:space="preserve">(5) أبو منصور الجبان : هو محمد بن علي بن عمر ، أحد علماء الري ومن أعيانها وإمام في اللغة ، مبرز في زمانه ، صنف كتاب (الشامل) في اللغة ، وكان بارعاً في الأدب وتصانيفه سائرة في الأفاق ، وكان من ندماء الوزير الصاحب بن عباد توفى سنه 416ه، ينظر : ياقوت الحموي ، معجم الأدباء ، ج6 ، ص2578 ؛ ابن القفطي ، أبو الحسن جمال الدين علي بن يوسف (ت646هـ) ، أنباه الرواة على أنباه النحاة ، تحقيق : محمد أبو الفضل ابراهيم ، ط1 ، دار الفكر العربي ، (القاهرة – 1982م) ، ج4 ، ص176 .   </w:t>
      </w:r>
    </w:p>
  </w:footnote>
  <w:footnote w:id="21">
    <w:p w:rsidR="00D96749" w:rsidRPr="003815B9" w:rsidRDefault="00D96749" w:rsidP="003815B9">
      <w:pPr>
        <w:pStyle w:val="a6"/>
        <w:ind w:left="366" w:hanging="366"/>
        <w:jc w:val="both"/>
        <w:rPr>
          <w:b/>
          <w:bCs/>
          <w:sz w:val="22"/>
          <w:szCs w:val="22"/>
          <w:rtl/>
          <w:lang w:bidi="ar-IQ"/>
        </w:rPr>
      </w:pPr>
      <w:r w:rsidRPr="003815B9">
        <w:rPr>
          <w:b/>
          <w:bCs/>
          <w:sz w:val="22"/>
          <w:szCs w:val="22"/>
          <w:rtl/>
          <w:lang w:bidi="ar-IQ"/>
        </w:rPr>
        <w:t>(</w:t>
      </w:r>
      <w:r>
        <w:rPr>
          <w:rFonts w:hint="cs"/>
          <w:b/>
          <w:bCs/>
          <w:sz w:val="22"/>
          <w:szCs w:val="22"/>
          <w:rtl/>
          <w:lang w:bidi="ar-IQ"/>
        </w:rPr>
        <w:t>6</w:t>
      </w:r>
      <w:r w:rsidRPr="003815B9">
        <w:rPr>
          <w:b/>
          <w:bCs/>
          <w:sz w:val="22"/>
          <w:szCs w:val="22"/>
          <w:rtl/>
          <w:lang w:bidi="ar-IQ"/>
        </w:rPr>
        <w:t xml:space="preserve">) الراغب الأصفهاني ، المفردات في غريب القرآن ، مقدمة المحقق ، ص8 .   </w:t>
      </w:r>
    </w:p>
  </w:footnote>
  <w:footnote w:id="22">
    <w:p w:rsidR="00D96749" w:rsidRPr="00E8371E" w:rsidRDefault="00D96749" w:rsidP="003815B9">
      <w:pPr>
        <w:pStyle w:val="a6"/>
        <w:ind w:left="366" w:hanging="366"/>
        <w:jc w:val="both"/>
        <w:rPr>
          <w:rFonts w:ascii="Simplified Arabic" w:hAnsi="Simplified Arabic" w:cs="Simplified Arabic" w:hint="cs"/>
          <w:b/>
          <w:bCs/>
          <w:sz w:val="24"/>
          <w:szCs w:val="24"/>
          <w:rtl/>
          <w:lang w:bidi="ar-IQ"/>
        </w:rPr>
      </w:pPr>
      <w:r w:rsidRPr="003815B9">
        <w:rPr>
          <w:b/>
          <w:bCs/>
          <w:sz w:val="22"/>
          <w:szCs w:val="22"/>
          <w:rtl/>
          <w:lang w:bidi="ar-IQ"/>
        </w:rPr>
        <w:t>(</w:t>
      </w:r>
      <w:r>
        <w:rPr>
          <w:rFonts w:hint="cs"/>
          <w:b/>
          <w:bCs/>
          <w:sz w:val="22"/>
          <w:szCs w:val="22"/>
          <w:rtl/>
          <w:lang w:bidi="ar-IQ"/>
        </w:rPr>
        <w:t>7</w:t>
      </w:r>
      <w:r w:rsidRPr="003815B9">
        <w:rPr>
          <w:b/>
          <w:bCs/>
          <w:sz w:val="22"/>
          <w:szCs w:val="22"/>
          <w:rtl/>
          <w:lang w:bidi="ar-IQ"/>
        </w:rPr>
        <w:t>) الصاحب بن عباد : هو إسماعيل بن عباد بن العباس بن عباد بن احمد بن إدريس الطالقاني ، الوزير الملقب بالصاحب لصحبته لمؤيد الدولة منذ صباه ، كان والده يلي الوزارة لركن الدولة الحسن بن بويه ، وولي ولده إسماعيل الكتابة لمؤيد الدولة أبي منصور بويه بن ركن الدولة أبي علي في أول أمره ، ورد معه الى بغداد في أيام معز الدولة وجالس بها العلماء وسمع الحديث من شيوخ ذلك الوقت ، ينظر : الخطيب البغدادي ، أبو بكر احمد بن علي بن ثابت (ت463هـ) ، تاريخ بغداد ، تحقيق : مصطفى عبد القادر عطا ، ط1 ، دار الكتب العلمية ، (بيروت – 1996م) ، ج21 ، ص61 ؛ ياقوت الحموي ، معجم الأدباء ، ج2 ، ص273 .</w:t>
      </w:r>
      <w:r w:rsidRPr="003815B9">
        <w:rPr>
          <w:rFonts w:ascii="Simplified Arabic" w:hAnsi="Simplified Arabic" w:cs="Simplified Arabic" w:hint="cs"/>
          <w:b/>
          <w:bCs/>
          <w:sz w:val="22"/>
          <w:szCs w:val="22"/>
          <w:rtl/>
          <w:lang w:bidi="ar-IQ"/>
        </w:rPr>
        <w:t xml:space="preserve">  </w:t>
      </w:r>
    </w:p>
  </w:footnote>
  <w:footnote w:id="23">
    <w:p w:rsidR="00D96749" w:rsidRPr="00E8371E" w:rsidRDefault="00D96749" w:rsidP="003815B9">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الراغب الأصفهاني ، المفردات في غريب القرآن ، مقدمة المحقق ، ص8 .  </w:t>
      </w:r>
      <w:r w:rsidRPr="00E8371E">
        <w:rPr>
          <w:rFonts w:ascii="Simplified Arabic" w:hAnsi="Simplified Arabic" w:cs="Simplified Arabic" w:hint="cs"/>
          <w:b/>
          <w:bCs/>
          <w:sz w:val="24"/>
          <w:szCs w:val="24"/>
          <w:rtl/>
          <w:lang w:bidi="ar-IQ"/>
        </w:rPr>
        <w:t xml:space="preserve"> </w:t>
      </w:r>
    </w:p>
  </w:footnote>
  <w:footnote w:id="24">
    <w:p w:rsidR="00D96749" w:rsidRPr="006825C0" w:rsidRDefault="00D96749" w:rsidP="003815B9">
      <w:pPr>
        <w:pStyle w:val="a6"/>
        <w:ind w:left="366" w:hanging="366"/>
        <w:jc w:val="both"/>
        <w:rPr>
          <w:rFonts w:cs="Simplified Arabic" w:hint="cs"/>
          <w:b/>
          <w:bCs/>
          <w:color w:val="000000"/>
          <w:sz w:val="24"/>
          <w:szCs w:val="24"/>
          <w:rtl/>
          <w:lang w:bidi="ar-IQ"/>
        </w:rPr>
      </w:pPr>
      <w:r w:rsidRPr="006825C0">
        <w:rPr>
          <w:rFonts w:cs="Simplified Arabic"/>
          <w:b/>
          <w:bCs/>
          <w:color w:val="000000"/>
          <w:sz w:val="24"/>
          <w:szCs w:val="24"/>
          <w:rtl/>
          <w:lang w:bidi="ar-IQ"/>
        </w:rPr>
        <w:t>(</w:t>
      </w:r>
      <w:r>
        <w:rPr>
          <w:rFonts w:cs="Simplified Arabic" w:hint="cs"/>
          <w:b/>
          <w:bCs/>
          <w:color w:val="000000"/>
          <w:sz w:val="24"/>
          <w:szCs w:val="24"/>
          <w:rtl/>
          <w:lang w:bidi="ar-IQ"/>
        </w:rPr>
        <w:t>2</w:t>
      </w:r>
      <w:r w:rsidRPr="006825C0">
        <w:rPr>
          <w:rFonts w:cs="Simplified Arabic"/>
          <w:b/>
          <w:bCs/>
          <w:color w:val="000000"/>
          <w:sz w:val="24"/>
          <w:szCs w:val="24"/>
          <w:rtl/>
          <w:lang w:bidi="ar-IQ"/>
        </w:rPr>
        <w:t xml:space="preserve">) </w:t>
      </w:r>
      <w:r w:rsidRPr="006825C0">
        <w:rPr>
          <w:rFonts w:cs="Simplified Arabic" w:hint="cs"/>
          <w:b/>
          <w:bCs/>
          <w:color w:val="000000"/>
          <w:sz w:val="24"/>
          <w:szCs w:val="24"/>
          <w:rtl/>
          <w:lang w:bidi="ar-IQ"/>
        </w:rPr>
        <w:t xml:space="preserve">المعتزلة : هي أول مدرسة كلامية في الإسلام وإنها استطاعت أن تثبت الأصول العقلية للعقيدة الإسلامية ، وأدت المعتزلة دوراً كبيراً في تاريخ الفكر الإسلامي منذ نشأتها على يد واصل بن عطاء الغزال وعمرو بن عبيد في نهاية القرن الاول الهجري . ينظر : الشهرستاني ، أبو الفتح محمد </w:t>
      </w:r>
      <w:r>
        <w:rPr>
          <w:rFonts w:cs="Simplified Arabic" w:hint="cs"/>
          <w:b/>
          <w:bCs/>
          <w:color w:val="000000"/>
          <w:sz w:val="24"/>
          <w:szCs w:val="24"/>
          <w:rtl/>
          <w:lang w:bidi="ar-IQ"/>
        </w:rPr>
        <w:t>ب</w:t>
      </w:r>
      <w:r w:rsidRPr="006825C0">
        <w:rPr>
          <w:rFonts w:cs="Simplified Arabic" w:hint="cs"/>
          <w:b/>
          <w:bCs/>
          <w:color w:val="000000"/>
          <w:sz w:val="24"/>
          <w:szCs w:val="24"/>
          <w:rtl/>
          <w:lang w:bidi="ar-IQ"/>
        </w:rPr>
        <w:t xml:space="preserve">ن عبد الكريم (ت548هـ) ، الملل والنحل ، مؤسسة الحلبي ، (بلام </w:t>
      </w:r>
      <w:r w:rsidRPr="006825C0">
        <w:rPr>
          <w:rFonts w:cs="Simplified Arabic"/>
          <w:b/>
          <w:bCs/>
          <w:color w:val="000000"/>
          <w:sz w:val="24"/>
          <w:szCs w:val="24"/>
          <w:rtl/>
          <w:lang w:bidi="ar-IQ"/>
        </w:rPr>
        <w:t>–</w:t>
      </w:r>
      <w:r w:rsidRPr="006825C0">
        <w:rPr>
          <w:rFonts w:cs="Simplified Arabic" w:hint="cs"/>
          <w:b/>
          <w:bCs/>
          <w:color w:val="000000"/>
          <w:sz w:val="24"/>
          <w:szCs w:val="24"/>
          <w:rtl/>
          <w:lang w:bidi="ar-IQ"/>
        </w:rPr>
        <w:t xml:space="preserve"> بلات) ، ص165 . </w:t>
      </w:r>
    </w:p>
  </w:footnote>
  <w:footnote w:id="25">
    <w:p w:rsidR="00D96749" w:rsidRPr="00E8371E" w:rsidRDefault="00D96749" w:rsidP="003815B9">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3</w:t>
      </w:r>
      <w:r w:rsidRPr="00E8371E">
        <w:rPr>
          <w:rFonts w:cs="Simplified Arabic"/>
          <w:b/>
          <w:bCs/>
          <w:sz w:val="24"/>
          <w:szCs w:val="24"/>
          <w:rtl/>
          <w:lang w:bidi="ar-IQ"/>
        </w:rPr>
        <w:t>)</w:t>
      </w:r>
      <w:r w:rsidRPr="00FE46F2">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الشيعة : هـم فرقة اسلامية الذين يرون إن الخلافة للامام علي بن أبي طالب </w:t>
      </w:r>
      <w:r>
        <w:rPr>
          <w:rFonts w:ascii="Simplified Arabic" w:hAnsi="Simplified Arabic" w:cs="Simplified Arabic" w:hint="cs"/>
          <w:b/>
          <w:bCs/>
          <w:sz w:val="24"/>
          <w:szCs w:val="24"/>
          <w:lang w:bidi="ar-IQ"/>
        </w:rPr>
        <w:sym w:font="AGA Arabesque" w:char="F075"/>
      </w:r>
      <w:r>
        <w:rPr>
          <w:rFonts w:ascii="Simplified Arabic" w:hAnsi="Simplified Arabic" w:cs="Simplified Arabic" w:hint="cs"/>
          <w:b/>
          <w:bCs/>
          <w:sz w:val="24"/>
          <w:szCs w:val="24"/>
          <w:rtl/>
          <w:lang w:bidi="ar-IQ"/>
        </w:rPr>
        <w:t xml:space="preserve"> ثم لأولاده (عليهم السلام) من بعده . ينظر : </w:t>
      </w:r>
      <w:r w:rsidRPr="006825C0">
        <w:rPr>
          <w:rFonts w:ascii="Simplified Arabic" w:hAnsi="Simplified Arabic" w:cs="Simplified Arabic" w:hint="cs"/>
          <w:b/>
          <w:bCs/>
          <w:sz w:val="24"/>
          <w:szCs w:val="24"/>
          <w:rtl/>
          <w:lang w:bidi="ar-IQ"/>
        </w:rPr>
        <w:t xml:space="preserve">الشهرستاني ، الملل والنحل ، ص46 </w:t>
      </w:r>
      <w:r w:rsidRPr="006825C0">
        <w:rPr>
          <w:rFonts w:cs="Simplified Arabic" w:hint="cs"/>
          <w:b/>
          <w:bCs/>
          <w:sz w:val="24"/>
          <w:szCs w:val="24"/>
          <w:rtl/>
          <w:lang w:bidi="ar-IQ"/>
        </w:rPr>
        <w:t>.</w:t>
      </w:r>
      <w:r>
        <w:rPr>
          <w:rFonts w:cs="Simplified Arabic" w:hint="cs"/>
          <w:b/>
          <w:bCs/>
          <w:sz w:val="24"/>
          <w:szCs w:val="24"/>
          <w:rtl/>
          <w:lang w:bidi="ar-IQ"/>
        </w:rPr>
        <w:t xml:space="preserve"> </w:t>
      </w:r>
    </w:p>
  </w:footnote>
  <w:footnote w:id="26">
    <w:p w:rsidR="00D96749" w:rsidRPr="00E8371E" w:rsidRDefault="00D96749" w:rsidP="003815B9">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4</w:t>
      </w:r>
      <w:r w:rsidRPr="00E8371E">
        <w:rPr>
          <w:rFonts w:cs="Simplified Arabic"/>
          <w:b/>
          <w:bCs/>
          <w:sz w:val="24"/>
          <w:szCs w:val="24"/>
          <w:rtl/>
          <w:lang w:bidi="ar-IQ"/>
        </w:rPr>
        <w:t>)</w:t>
      </w:r>
      <w:r>
        <w:rPr>
          <w:rFonts w:cs="Simplified Arabic" w:hint="cs"/>
          <w:b/>
          <w:bCs/>
          <w:sz w:val="24"/>
          <w:szCs w:val="24"/>
          <w:rtl/>
          <w:lang w:bidi="ar-IQ"/>
        </w:rPr>
        <w:t xml:space="preserve"> </w:t>
      </w:r>
      <w:r w:rsidRPr="002C589C">
        <w:rPr>
          <w:rFonts w:cs="Simplified Arabic" w:hint="cs"/>
          <w:b/>
          <w:bCs/>
          <w:sz w:val="24"/>
          <w:szCs w:val="24"/>
          <w:rtl/>
          <w:lang w:bidi="ar-IQ"/>
        </w:rPr>
        <w:t xml:space="preserve">الراغب الأصفهاني ، المفردات في غريب القرآن ، مقدمة المحقق ، ص14 .   </w:t>
      </w:r>
      <w:r>
        <w:rPr>
          <w:rFonts w:cs="Simplified Arabic" w:hint="cs"/>
          <w:b/>
          <w:bCs/>
          <w:sz w:val="24"/>
          <w:szCs w:val="24"/>
          <w:rtl/>
          <w:lang w:bidi="ar-IQ"/>
        </w:rPr>
        <w:t xml:space="preserve"> </w:t>
      </w:r>
      <w:r w:rsidRPr="00E8371E">
        <w:rPr>
          <w:rFonts w:cs="Simplified Arabic"/>
          <w:b/>
          <w:bCs/>
          <w:sz w:val="24"/>
          <w:szCs w:val="24"/>
          <w:rtl/>
          <w:lang w:bidi="ar-IQ"/>
        </w:rPr>
        <w:t xml:space="preserve"> </w:t>
      </w:r>
    </w:p>
  </w:footnote>
  <w:footnote w:id="27">
    <w:p w:rsidR="00D96749" w:rsidRPr="003815B9" w:rsidRDefault="00D96749" w:rsidP="003815B9">
      <w:pPr>
        <w:pStyle w:val="a6"/>
        <w:ind w:left="366" w:hanging="366"/>
        <w:jc w:val="lowKashida"/>
        <w:rPr>
          <w:b/>
          <w:bCs/>
          <w:sz w:val="24"/>
          <w:szCs w:val="24"/>
          <w:rtl/>
          <w:lang w:bidi="ar-IQ"/>
        </w:rPr>
      </w:pPr>
      <w:r w:rsidRPr="003815B9">
        <w:rPr>
          <w:b/>
          <w:bCs/>
          <w:sz w:val="24"/>
          <w:szCs w:val="24"/>
          <w:rtl/>
          <w:lang w:bidi="ar-IQ"/>
        </w:rPr>
        <w:t>(</w:t>
      </w:r>
      <w:r>
        <w:rPr>
          <w:rFonts w:hint="cs"/>
          <w:b/>
          <w:bCs/>
          <w:sz w:val="24"/>
          <w:szCs w:val="24"/>
          <w:rtl/>
          <w:lang w:bidi="ar-IQ"/>
        </w:rPr>
        <w:t>1</w:t>
      </w:r>
      <w:r w:rsidRPr="003815B9">
        <w:rPr>
          <w:b/>
          <w:bCs/>
          <w:sz w:val="24"/>
          <w:szCs w:val="24"/>
          <w:rtl/>
          <w:lang w:bidi="ar-IQ"/>
        </w:rPr>
        <w:t xml:space="preserve">) بدر الدين الزركشي : هو أحد العلماء المصريين ومن فضلائهم ، له كتاب (الاجابة لما استدركته عائشة من الصحابة) . ينظر : الذهبي ، الكاشف في معرفة من له رواية في الكتب الستة ، تحقيق : محمد عوامة واحمد محمد نمر الخطيب ، ط1 ، دار القبلة للثقافة الإسلامية – مؤسسة علوم القرآن ، (جدة – 1992م) ، ص107 ؛ ابن قاضي شهبة ، أبو بكر بن احمد بن محمد بن عمر الاسدي الشهبي الدمشقي (ت851هـ) ، طبقات الشافعية ، تحقيق: الحافظ عبد العليم خان ، ط1 ، عالم الكتب ، (بيروت–1986م) ، ج3 ، ص143 ؛ ابن حجر العسقلاني ، الدرر الكامنة في أعيان المائة الثامنة ، تحقيق : عبد المعين خان ، ط2 ، مجلس دائرة المعارف العثمانية ، (الهند–1972م) ، ج1 ، ص146 ؛ الزركلي ، الاعلام ، ج3 ، ص240 .  </w:t>
      </w:r>
    </w:p>
  </w:footnote>
  <w:footnote w:id="28">
    <w:p w:rsidR="00D96749" w:rsidRPr="003815B9" w:rsidRDefault="00D96749" w:rsidP="003815B9">
      <w:pPr>
        <w:pStyle w:val="a6"/>
        <w:ind w:left="366" w:hanging="366"/>
        <w:jc w:val="lowKashida"/>
        <w:rPr>
          <w:rFonts w:cs="Simplified Arabic" w:hint="cs"/>
          <w:b/>
          <w:bCs/>
          <w:sz w:val="24"/>
          <w:szCs w:val="24"/>
          <w:rtl/>
          <w:lang w:bidi="ar-IQ"/>
        </w:rPr>
      </w:pPr>
      <w:r w:rsidRPr="003815B9">
        <w:rPr>
          <w:rFonts w:cs="Simplified Arabic"/>
          <w:b/>
          <w:bCs/>
          <w:sz w:val="24"/>
          <w:szCs w:val="24"/>
          <w:rtl/>
          <w:lang w:bidi="ar-IQ"/>
        </w:rPr>
        <w:t>(</w:t>
      </w:r>
      <w:r w:rsidRPr="003815B9">
        <w:rPr>
          <w:rFonts w:cs="Simplified Arabic" w:hint="cs"/>
          <w:b/>
          <w:bCs/>
          <w:sz w:val="24"/>
          <w:szCs w:val="24"/>
          <w:rtl/>
          <w:lang w:bidi="ar-IQ"/>
        </w:rPr>
        <w:t>2</w:t>
      </w:r>
      <w:r w:rsidRPr="003815B9">
        <w:rPr>
          <w:rFonts w:cs="Simplified Arabic"/>
          <w:b/>
          <w:bCs/>
          <w:sz w:val="24"/>
          <w:szCs w:val="24"/>
          <w:rtl/>
          <w:lang w:bidi="ar-IQ"/>
        </w:rPr>
        <w:t xml:space="preserve">) </w:t>
      </w:r>
      <w:r w:rsidRPr="003815B9">
        <w:rPr>
          <w:rFonts w:cs="Simplified Arabic" w:hint="cs"/>
          <w:b/>
          <w:bCs/>
          <w:sz w:val="24"/>
          <w:szCs w:val="24"/>
          <w:rtl/>
          <w:lang w:bidi="ar-IQ"/>
        </w:rPr>
        <w:t xml:space="preserve">السيوطي ، بغية الوعاة ، ج2 ، ص297 ؛ الزركلي ، الاعلام ، ج12 ، ص255 . </w:t>
      </w:r>
    </w:p>
  </w:footnote>
  <w:footnote w:id="29">
    <w:p w:rsidR="00D96749" w:rsidRPr="003815B9" w:rsidRDefault="00D96749" w:rsidP="003815B9">
      <w:pPr>
        <w:pStyle w:val="a6"/>
        <w:ind w:left="315" w:hanging="315"/>
        <w:jc w:val="lowKashida"/>
        <w:rPr>
          <w:rFonts w:cs="Simplified Arabic" w:hint="cs"/>
          <w:b/>
          <w:bCs/>
          <w:sz w:val="26"/>
          <w:szCs w:val="26"/>
          <w:rtl/>
          <w:lang w:bidi="ar-IQ"/>
        </w:rPr>
      </w:pPr>
      <w:r w:rsidRPr="003815B9">
        <w:rPr>
          <w:rFonts w:ascii="Simplified Arabic" w:hAnsi="Simplified Arabic" w:cs="Simplified Arabic" w:hint="cs"/>
          <w:b/>
          <w:bCs/>
          <w:sz w:val="24"/>
          <w:szCs w:val="24"/>
          <w:rtl/>
          <w:lang w:bidi="ar-IQ"/>
        </w:rPr>
        <w:t xml:space="preserve">(3) </w:t>
      </w:r>
      <w:r w:rsidRPr="003815B9">
        <w:rPr>
          <w:rFonts w:cs="Simplified Arabic" w:hint="cs"/>
          <w:b/>
          <w:bCs/>
          <w:sz w:val="24"/>
          <w:szCs w:val="24"/>
          <w:rtl/>
          <w:lang w:bidi="ar-IQ"/>
        </w:rPr>
        <w:t>السيوطي ، بغية الوعاة ، ج2 ، ص297 .</w:t>
      </w:r>
    </w:p>
  </w:footnote>
  <w:footnote w:id="30">
    <w:p w:rsidR="00D96749" w:rsidRPr="003815B9" w:rsidRDefault="00D96749" w:rsidP="003815B9">
      <w:pPr>
        <w:pStyle w:val="a6"/>
        <w:ind w:left="366" w:hanging="366"/>
        <w:jc w:val="lowKashida"/>
        <w:rPr>
          <w:b/>
          <w:bCs/>
          <w:sz w:val="24"/>
          <w:szCs w:val="24"/>
          <w:rtl/>
          <w:lang w:bidi="ar-IQ"/>
        </w:rPr>
      </w:pPr>
      <w:r w:rsidRPr="003815B9">
        <w:rPr>
          <w:b/>
          <w:bCs/>
          <w:sz w:val="24"/>
          <w:szCs w:val="24"/>
          <w:rtl/>
          <w:lang w:bidi="ar-IQ"/>
        </w:rPr>
        <w:t>(</w:t>
      </w:r>
      <w:r>
        <w:rPr>
          <w:rFonts w:hint="cs"/>
          <w:b/>
          <w:bCs/>
          <w:sz w:val="24"/>
          <w:szCs w:val="24"/>
          <w:rtl/>
          <w:lang w:bidi="ar-IQ"/>
        </w:rPr>
        <w:t>4</w:t>
      </w:r>
      <w:r w:rsidRPr="003815B9">
        <w:rPr>
          <w:b/>
          <w:bCs/>
          <w:sz w:val="24"/>
          <w:szCs w:val="24"/>
          <w:rtl/>
          <w:lang w:bidi="ar-IQ"/>
        </w:rPr>
        <w:t xml:space="preserve">) الجبائي : أبو علي محمد بن عبد الوهاب بن سلام بن خالد بن جمران بن أبان ، مولى عثمان بن عفان </w:t>
      </w:r>
      <w:r w:rsidRPr="003815B9">
        <w:rPr>
          <w:b/>
          <w:bCs/>
          <w:sz w:val="24"/>
          <w:szCs w:val="24"/>
          <w:lang w:bidi="ar-IQ"/>
        </w:rPr>
        <w:sym w:font="AGA Arabesque" w:char="F074"/>
      </w:r>
      <w:r w:rsidRPr="003815B9">
        <w:rPr>
          <w:b/>
          <w:bCs/>
          <w:sz w:val="24"/>
          <w:szCs w:val="24"/>
          <w:rtl/>
          <w:lang w:bidi="ar-IQ"/>
        </w:rPr>
        <w:t xml:space="preserve"> ، أحد أئمة المعتزلة ، كان اماماً في علم الكلام ، وأخذ هذا العلم عن أبي يوسف يعقوب بن عبد الله الشحام البصري رئيس المعتزلة بالبصرة في عصره ، وله في مذهب الاعتزال مقالات مشهورة ، مات بالبصرة سنة (133هـ) . ينظر : ابن خلكان ، أبو العباس شمس الدين احمد بن محمد بن إبراهيم بن أبي بكر (ت681هـ) ، وفيات الأعيان وأنباء أبناء الزمان ، تحقيق : إحسان عباس ، ط1 ، دار صادر ، (بيروت – 1994م) ، ج4 ، ص267 ؛ الذهبي ، سير اعلام النبلاء ، ج11 ، ص113 .  </w:t>
      </w:r>
    </w:p>
  </w:footnote>
  <w:footnote w:id="31">
    <w:p w:rsidR="00D96749" w:rsidRPr="00E8371E" w:rsidRDefault="00D96749" w:rsidP="003815B9">
      <w:pPr>
        <w:pStyle w:val="a6"/>
        <w:ind w:left="366" w:hanging="366"/>
        <w:jc w:val="lowKashida"/>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ختم : يرى المعتزلة الختم والطبع هو العلامة على الشيء ، كما يقال : طبع فلان الدينار والدرهم ، معناه أظهر فيهما من العلامات والنقوش ما يتميزان به عن غيرهما . ينظر : العمراني ، </w:t>
      </w:r>
      <w:r w:rsidRPr="00397872">
        <w:rPr>
          <w:rFonts w:ascii="Simplified Arabic" w:hAnsi="Simplified Arabic" w:cs="Simplified Arabic" w:hint="cs"/>
          <w:b/>
          <w:bCs/>
          <w:sz w:val="24"/>
          <w:szCs w:val="24"/>
          <w:rtl/>
          <w:lang w:bidi="ar-IQ"/>
        </w:rPr>
        <w:t xml:space="preserve">أبو الحسين يحيى بن أبي الخير بن سالم اليمني (ت558هـ) ، الانتصار </w:t>
      </w:r>
      <w:r w:rsidRPr="00397872">
        <w:rPr>
          <w:rFonts w:ascii="Simplified Arabic" w:hAnsi="Simplified Arabic" w:cs="Simplified Arabic"/>
          <w:b/>
          <w:bCs/>
          <w:sz w:val="24"/>
          <w:szCs w:val="24"/>
          <w:rtl/>
          <w:lang w:bidi="ar-IQ"/>
        </w:rPr>
        <w:t xml:space="preserve">في الرد على </w:t>
      </w:r>
      <w:r w:rsidRPr="00397872">
        <w:rPr>
          <w:rFonts w:ascii="Simplified Arabic" w:hAnsi="Simplified Arabic" w:cs="Simplified Arabic" w:hint="cs"/>
          <w:b/>
          <w:bCs/>
          <w:sz w:val="24"/>
          <w:szCs w:val="24"/>
          <w:rtl/>
          <w:lang w:bidi="ar-IQ"/>
        </w:rPr>
        <w:t>المعتزلة</w:t>
      </w:r>
      <w:r w:rsidRPr="00397872">
        <w:rPr>
          <w:rFonts w:ascii="Simplified Arabic" w:hAnsi="Simplified Arabic" w:cs="Simplified Arabic"/>
          <w:b/>
          <w:bCs/>
          <w:sz w:val="24"/>
          <w:szCs w:val="24"/>
          <w:rtl/>
          <w:lang w:bidi="ar-IQ"/>
        </w:rPr>
        <w:t xml:space="preserve"> القدرية </w:t>
      </w:r>
      <w:r w:rsidRPr="00397872">
        <w:rPr>
          <w:rFonts w:ascii="Simplified Arabic" w:hAnsi="Simplified Arabic" w:cs="Simplified Arabic" w:hint="cs"/>
          <w:b/>
          <w:bCs/>
          <w:sz w:val="24"/>
          <w:szCs w:val="24"/>
          <w:rtl/>
          <w:lang w:bidi="ar-IQ"/>
        </w:rPr>
        <w:t>والأشرار</w:t>
      </w:r>
      <w:r w:rsidRPr="00397872">
        <w:rPr>
          <w:rFonts w:ascii="Simplified Arabic" w:hAnsi="Simplified Arabic" w:cs="Simplified Arabic"/>
          <w:b/>
          <w:bCs/>
          <w:sz w:val="24"/>
          <w:szCs w:val="24"/>
          <w:rtl/>
          <w:lang w:bidi="ar-IQ"/>
        </w:rPr>
        <w:t xml:space="preserve"> , تحقيق </w:t>
      </w:r>
      <w:r w:rsidRPr="00397872">
        <w:rPr>
          <w:rFonts w:ascii="Simplified Arabic" w:hAnsi="Simplified Arabic" w:cs="Simplified Arabic" w:hint="cs"/>
          <w:b/>
          <w:bCs/>
          <w:sz w:val="24"/>
          <w:szCs w:val="24"/>
          <w:rtl/>
          <w:lang w:bidi="ar-IQ"/>
        </w:rPr>
        <w:t>:</w:t>
      </w:r>
      <w:r w:rsidRPr="00397872">
        <w:rPr>
          <w:rFonts w:ascii="Simplified Arabic" w:hAnsi="Simplified Arabic" w:cs="Simplified Arabic"/>
          <w:b/>
          <w:bCs/>
          <w:sz w:val="24"/>
          <w:szCs w:val="24"/>
          <w:rtl/>
          <w:lang w:bidi="ar-IQ"/>
        </w:rPr>
        <w:t xml:space="preserve"> سعود بن عبد العزيز الخلف</w:t>
      </w:r>
      <w:r w:rsidRPr="00397872">
        <w:rPr>
          <w:rFonts w:ascii="Simplified Arabic" w:hAnsi="Simplified Arabic" w:cs="Simplified Arabic" w:hint="cs"/>
          <w:b/>
          <w:bCs/>
          <w:sz w:val="24"/>
          <w:szCs w:val="24"/>
          <w:rtl/>
          <w:lang w:bidi="ar-IQ"/>
        </w:rPr>
        <w:t xml:space="preserve"> ، أضواء</w:t>
      </w:r>
      <w:r w:rsidRPr="00397872">
        <w:rPr>
          <w:rFonts w:ascii="Simplified Arabic" w:hAnsi="Simplified Arabic" w:cs="Simplified Arabic"/>
          <w:b/>
          <w:bCs/>
          <w:sz w:val="24"/>
          <w:szCs w:val="24"/>
          <w:rtl/>
          <w:lang w:bidi="ar-IQ"/>
        </w:rPr>
        <w:t xml:space="preserve"> السلف , </w:t>
      </w:r>
      <w:r w:rsidRPr="00397872">
        <w:rPr>
          <w:rFonts w:ascii="Simplified Arabic" w:hAnsi="Simplified Arabic" w:cs="Simplified Arabic" w:hint="cs"/>
          <w:b/>
          <w:bCs/>
          <w:sz w:val="24"/>
          <w:szCs w:val="24"/>
          <w:rtl/>
          <w:lang w:bidi="ar-IQ"/>
        </w:rPr>
        <w:t>(</w:t>
      </w:r>
      <w:r w:rsidRPr="00397872">
        <w:rPr>
          <w:rFonts w:ascii="Simplified Arabic" w:hAnsi="Simplified Arabic" w:cs="Simplified Arabic"/>
          <w:b/>
          <w:bCs/>
          <w:sz w:val="24"/>
          <w:szCs w:val="24"/>
          <w:rtl/>
          <w:lang w:bidi="ar-IQ"/>
        </w:rPr>
        <w:t>الرياض</w:t>
      </w:r>
      <w:r w:rsidRPr="00397872">
        <w:rPr>
          <w:rFonts w:ascii="Simplified Arabic" w:hAnsi="Simplified Arabic" w:cs="Simplified Arabic" w:hint="cs"/>
          <w:b/>
          <w:bCs/>
          <w:sz w:val="24"/>
          <w:szCs w:val="24"/>
          <w:rtl/>
          <w:lang w:bidi="ar-IQ"/>
        </w:rPr>
        <w:t xml:space="preserve"> - </w:t>
      </w:r>
      <w:r w:rsidRPr="00397872">
        <w:rPr>
          <w:rFonts w:ascii="Simplified Arabic" w:hAnsi="Simplified Arabic" w:cs="Simplified Arabic"/>
          <w:b/>
          <w:bCs/>
          <w:sz w:val="24"/>
          <w:szCs w:val="24"/>
          <w:rtl/>
          <w:lang w:bidi="ar-IQ"/>
        </w:rPr>
        <w:t xml:space="preserve">1999م) </w:t>
      </w:r>
      <w:r w:rsidRPr="00397872">
        <w:rPr>
          <w:rFonts w:ascii="Simplified Arabic" w:hAnsi="Simplified Arabic" w:cs="Simplified Arabic" w:hint="cs"/>
          <w:b/>
          <w:bCs/>
          <w:sz w:val="24"/>
          <w:szCs w:val="24"/>
          <w:rtl/>
          <w:lang w:bidi="ar-IQ"/>
        </w:rPr>
        <w:t xml:space="preserve">، ج2 ، ص361 .  </w:t>
      </w:r>
      <w:r w:rsidRPr="00E8371E">
        <w:rPr>
          <w:rFonts w:ascii="Simplified Arabic" w:hAnsi="Simplified Arabic" w:cs="Simplified Arabic" w:hint="cs"/>
          <w:b/>
          <w:bCs/>
          <w:sz w:val="24"/>
          <w:szCs w:val="24"/>
          <w:rtl/>
          <w:lang w:bidi="ar-IQ"/>
        </w:rPr>
        <w:t xml:space="preserve"> </w:t>
      </w:r>
    </w:p>
  </w:footnote>
  <w:footnote w:id="32">
    <w:p w:rsidR="00D96749" w:rsidRPr="005D7289" w:rsidRDefault="00D96749" w:rsidP="003815B9">
      <w:pPr>
        <w:pStyle w:val="a6"/>
        <w:ind w:left="366" w:hanging="366"/>
        <w:jc w:val="lowKashida"/>
        <w:rPr>
          <w:rFonts w:cs="Simplified Arabic"/>
          <w:b/>
          <w:bCs/>
          <w:sz w:val="24"/>
          <w:szCs w:val="24"/>
          <w:lang w:bidi="ar-IQ"/>
        </w:rPr>
      </w:pPr>
      <w:r w:rsidRPr="005D7289">
        <w:rPr>
          <w:rFonts w:cs="Simplified Arabic"/>
          <w:b/>
          <w:bCs/>
          <w:sz w:val="24"/>
          <w:szCs w:val="24"/>
          <w:rtl/>
          <w:lang w:bidi="ar-IQ"/>
        </w:rPr>
        <w:t>(</w:t>
      </w:r>
      <w:r>
        <w:rPr>
          <w:rFonts w:cs="Simplified Arabic" w:hint="cs"/>
          <w:b/>
          <w:bCs/>
          <w:sz w:val="24"/>
          <w:szCs w:val="24"/>
          <w:rtl/>
          <w:lang w:bidi="ar-IQ"/>
        </w:rPr>
        <w:t>6</w:t>
      </w:r>
      <w:r w:rsidRPr="005D7289">
        <w:rPr>
          <w:rFonts w:cs="Simplified Arabic"/>
          <w:b/>
          <w:bCs/>
          <w:sz w:val="24"/>
          <w:szCs w:val="24"/>
          <w:rtl/>
          <w:lang w:bidi="ar-IQ"/>
        </w:rPr>
        <w:t xml:space="preserve">) البلخي : هو أبو القاسم عبد الله بن احمد بن محمود الكعبي ، العالم المشهور ، كان رأس طائفة من المعتزلة يقال لهم : الكعبية ، وهو صاحب مقالات ومن نظراء أبي علي الجبائي ، ومن </w:t>
      </w:r>
      <w:r>
        <w:rPr>
          <w:rFonts w:cs="Simplified Arabic" w:hint="cs"/>
          <w:b/>
          <w:bCs/>
          <w:sz w:val="24"/>
          <w:szCs w:val="24"/>
          <w:rtl/>
          <w:lang w:bidi="ar-IQ"/>
        </w:rPr>
        <w:t>مقالاته</w:t>
      </w:r>
      <w:r w:rsidRPr="005D7289">
        <w:rPr>
          <w:rFonts w:cs="Simplified Arabic"/>
          <w:b/>
          <w:bCs/>
          <w:sz w:val="24"/>
          <w:szCs w:val="24"/>
          <w:rtl/>
          <w:lang w:bidi="ar-IQ"/>
        </w:rPr>
        <w:t xml:space="preserve"> : إن الله سبحانه وتعالى ليست له إرادة ، وإن جميع أفعاله واقعة منه من غير إرادة ولا مشيئة منه لها ، وكان من كبار المتكلمين ، وله اختيارات في علم الكلام ، توفى سنة (317هـ) </w:t>
      </w:r>
      <w:r w:rsidRPr="005D7289">
        <w:rPr>
          <w:rFonts w:cs="Simplified Arabic" w:hint="cs"/>
          <w:b/>
          <w:bCs/>
          <w:sz w:val="24"/>
          <w:szCs w:val="24"/>
          <w:rtl/>
          <w:lang w:bidi="ar-IQ"/>
        </w:rPr>
        <w:t>.</w:t>
      </w:r>
      <w:r w:rsidRPr="005D7289">
        <w:rPr>
          <w:rFonts w:cs="Simplified Arabic"/>
          <w:b/>
          <w:bCs/>
          <w:sz w:val="24"/>
          <w:szCs w:val="24"/>
          <w:rtl/>
          <w:lang w:bidi="ar-IQ"/>
        </w:rPr>
        <w:t xml:space="preserve"> ينظر : ابن خلكان ، وفيات </w:t>
      </w:r>
      <w:r w:rsidRPr="005D7289">
        <w:rPr>
          <w:rFonts w:cs="Simplified Arabic" w:hint="cs"/>
          <w:b/>
          <w:bCs/>
          <w:sz w:val="24"/>
          <w:szCs w:val="24"/>
          <w:rtl/>
          <w:lang w:bidi="ar-IQ"/>
        </w:rPr>
        <w:t>الأعيان</w:t>
      </w:r>
      <w:r w:rsidRPr="005D7289">
        <w:rPr>
          <w:rFonts w:cs="Simplified Arabic"/>
          <w:b/>
          <w:bCs/>
          <w:sz w:val="24"/>
          <w:szCs w:val="24"/>
          <w:rtl/>
          <w:lang w:bidi="ar-IQ"/>
        </w:rPr>
        <w:t xml:space="preserve"> ، ج3 ، ص45 ؛ الذهبي ، سير </w:t>
      </w:r>
      <w:r w:rsidRPr="005D7289">
        <w:rPr>
          <w:rFonts w:cs="Simplified Arabic" w:hint="cs"/>
          <w:b/>
          <w:bCs/>
          <w:sz w:val="24"/>
          <w:szCs w:val="24"/>
          <w:rtl/>
          <w:lang w:bidi="ar-IQ"/>
        </w:rPr>
        <w:t>أعلام</w:t>
      </w:r>
      <w:r w:rsidRPr="005D7289">
        <w:rPr>
          <w:rFonts w:cs="Simplified Arabic"/>
          <w:b/>
          <w:bCs/>
          <w:sz w:val="24"/>
          <w:szCs w:val="24"/>
          <w:rtl/>
          <w:lang w:bidi="ar-IQ"/>
        </w:rPr>
        <w:t xml:space="preserve"> النبلاء ، ج11 ، ص193 .   </w:t>
      </w:r>
    </w:p>
  </w:footnote>
  <w:footnote w:id="33">
    <w:p w:rsidR="00D96749" w:rsidRDefault="00D96749" w:rsidP="003815B9">
      <w:pPr>
        <w:pStyle w:val="a6"/>
        <w:ind w:left="366" w:hanging="366"/>
        <w:jc w:val="both"/>
        <w:rPr>
          <w:rFonts w:cs="Simplified Arabic" w:hint="cs"/>
          <w:b/>
          <w:bCs/>
          <w:sz w:val="24"/>
          <w:szCs w:val="24"/>
          <w:rtl/>
          <w:lang w:bidi="ar-IQ"/>
        </w:rPr>
      </w:pPr>
      <w:r w:rsidRPr="000E63D9">
        <w:rPr>
          <w:rFonts w:cs="Simplified Arabic"/>
          <w:b/>
          <w:bCs/>
          <w:sz w:val="24"/>
          <w:szCs w:val="24"/>
          <w:rtl/>
          <w:lang w:bidi="ar-IQ"/>
        </w:rPr>
        <w:t>(</w:t>
      </w:r>
      <w:r>
        <w:rPr>
          <w:rFonts w:cs="Simplified Arabic" w:hint="cs"/>
          <w:b/>
          <w:bCs/>
          <w:sz w:val="24"/>
          <w:szCs w:val="24"/>
          <w:rtl/>
          <w:lang w:bidi="ar-IQ"/>
        </w:rPr>
        <w:t>7</w:t>
      </w:r>
      <w:r w:rsidRPr="000E63D9">
        <w:rPr>
          <w:rFonts w:cs="Simplified Arabic" w:hint="cs"/>
          <w:b/>
          <w:bCs/>
          <w:sz w:val="24"/>
          <w:szCs w:val="24"/>
          <w:rtl/>
          <w:lang w:bidi="ar-IQ"/>
        </w:rPr>
        <w:t xml:space="preserve">) </w:t>
      </w:r>
      <w:r w:rsidRPr="002C589C">
        <w:rPr>
          <w:rFonts w:cs="Simplified Arabic" w:hint="cs"/>
          <w:b/>
          <w:bCs/>
          <w:sz w:val="24"/>
          <w:szCs w:val="24"/>
          <w:rtl/>
          <w:lang w:bidi="ar-IQ"/>
        </w:rPr>
        <w:t>الراغب الأصفهاني ، المفردات في غري</w:t>
      </w:r>
      <w:r>
        <w:rPr>
          <w:rFonts w:cs="Simplified Arabic" w:hint="cs"/>
          <w:b/>
          <w:bCs/>
          <w:sz w:val="24"/>
          <w:szCs w:val="24"/>
          <w:rtl/>
          <w:lang w:bidi="ar-IQ"/>
        </w:rPr>
        <w:t>ب القرآن ، مقدمة المحقق ، ص14 ، الخل : هي مكانة الانسان الخالية بعد موته : ينظر الفيروز ابادي ، القاموس المحيط ،ج1 ، ص 994.</w:t>
      </w:r>
      <w:r w:rsidRPr="002C589C">
        <w:rPr>
          <w:rFonts w:cs="Simplified Arabic" w:hint="cs"/>
          <w:b/>
          <w:bCs/>
          <w:sz w:val="24"/>
          <w:szCs w:val="24"/>
          <w:rtl/>
          <w:lang w:bidi="ar-IQ"/>
        </w:rPr>
        <w:t xml:space="preserve"> </w:t>
      </w:r>
    </w:p>
    <w:p w:rsidR="00D96749" w:rsidRPr="000E63D9" w:rsidRDefault="00D96749" w:rsidP="003815B9">
      <w:pPr>
        <w:pStyle w:val="a6"/>
        <w:ind w:left="366" w:hanging="366"/>
        <w:jc w:val="both"/>
        <w:rPr>
          <w:rFonts w:cs="Simplified Arabic" w:hint="cs"/>
          <w:b/>
          <w:bCs/>
          <w:sz w:val="24"/>
          <w:szCs w:val="24"/>
          <w:rtl/>
          <w:lang w:bidi="ar-IQ"/>
        </w:rPr>
      </w:pPr>
    </w:p>
  </w:footnote>
  <w:footnote w:id="34">
    <w:p w:rsidR="00D96749" w:rsidRPr="005D7289" w:rsidRDefault="00D96749" w:rsidP="00D96749">
      <w:pPr>
        <w:pStyle w:val="a6"/>
        <w:ind w:left="366" w:hanging="366"/>
        <w:jc w:val="both"/>
        <w:rPr>
          <w:rFonts w:cs="Simplified Arabic"/>
          <w:b/>
          <w:bCs/>
          <w:sz w:val="24"/>
          <w:szCs w:val="24"/>
          <w:rtl/>
          <w:lang w:bidi="ar-IQ"/>
        </w:rPr>
      </w:pPr>
      <w:r w:rsidRPr="000E63D9">
        <w:rPr>
          <w:rFonts w:cs="Simplified Arabic"/>
          <w:b/>
          <w:bCs/>
          <w:sz w:val="24"/>
          <w:szCs w:val="24"/>
          <w:rtl/>
          <w:lang w:bidi="ar-IQ"/>
        </w:rPr>
        <w:t>(</w:t>
      </w:r>
      <w:r>
        <w:rPr>
          <w:rFonts w:cs="Simplified Arabic" w:hint="cs"/>
          <w:b/>
          <w:bCs/>
          <w:sz w:val="24"/>
          <w:szCs w:val="24"/>
          <w:rtl/>
          <w:lang w:bidi="ar-IQ"/>
        </w:rPr>
        <w:t>1</w:t>
      </w:r>
      <w:r w:rsidRPr="000E63D9">
        <w:rPr>
          <w:rFonts w:cs="Simplified Arabic" w:hint="cs"/>
          <w:b/>
          <w:bCs/>
          <w:sz w:val="24"/>
          <w:szCs w:val="24"/>
          <w:rtl/>
          <w:lang w:bidi="ar-IQ"/>
        </w:rPr>
        <w:t xml:space="preserve">) ابو حامد محمد بن محمد الطوسي (ت505هـ) ، إحياء علوم الدين ، دار المعرفة ، (بيروت - بلات) ، ج4 ، ص170 ؛ أبو القاسم محمود بن عمرو بن محمد بن احمد (ت538هـ) ، ربيع </w:t>
      </w:r>
      <w:r>
        <w:rPr>
          <w:rFonts w:cs="Simplified Arabic" w:hint="cs"/>
          <w:b/>
          <w:bCs/>
          <w:sz w:val="24"/>
          <w:szCs w:val="24"/>
          <w:rtl/>
          <w:lang w:bidi="ar-IQ"/>
        </w:rPr>
        <w:t xml:space="preserve">الأبرار </w:t>
      </w:r>
      <w:r w:rsidRPr="000E63D9">
        <w:rPr>
          <w:rFonts w:cs="Simplified Arabic" w:hint="cs"/>
          <w:b/>
          <w:bCs/>
          <w:sz w:val="24"/>
          <w:szCs w:val="24"/>
          <w:rtl/>
          <w:lang w:bidi="ar-IQ"/>
        </w:rPr>
        <w:t>ونصوص الأخ</w:t>
      </w:r>
      <w:r>
        <w:rPr>
          <w:rFonts w:cs="Simplified Arabic" w:hint="cs"/>
          <w:b/>
          <w:bCs/>
          <w:sz w:val="24"/>
          <w:szCs w:val="24"/>
          <w:rtl/>
          <w:lang w:bidi="ar-IQ"/>
        </w:rPr>
        <w:t>ي</w:t>
      </w:r>
      <w:r w:rsidRPr="000E63D9">
        <w:rPr>
          <w:rFonts w:cs="Simplified Arabic" w:hint="cs"/>
          <w:b/>
          <w:bCs/>
          <w:sz w:val="24"/>
          <w:szCs w:val="24"/>
          <w:rtl/>
          <w:lang w:bidi="ar-IQ"/>
        </w:rPr>
        <w:t xml:space="preserve">ار ، مؤسسة الاعلمي ، (بيروت </w:t>
      </w:r>
      <w:r w:rsidRPr="000E63D9">
        <w:rPr>
          <w:rFonts w:cs="Simplified Arabic"/>
          <w:b/>
          <w:bCs/>
          <w:sz w:val="24"/>
          <w:szCs w:val="24"/>
          <w:rtl/>
          <w:lang w:bidi="ar-IQ"/>
        </w:rPr>
        <w:t>–</w:t>
      </w:r>
      <w:r w:rsidRPr="000E63D9">
        <w:rPr>
          <w:rFonts w:cs="Simplified Arabic" w:hint="cs"/>
          <w:b/>
          <w:bCs/>
          <w:sz w:val="24"/>
          <w:szCs w:val="24"/>
          <w:rtl/>
          <w:lang w:bidi="ar-IQ"/>
        </w:rPr>
        <w:t xml:space="preserve"> 1991م) ، ج2 ، ص183 ؛ بصائر ذوي التمييز في لطائف الكتاب العزيز ، تحقيق : محمد على النجار ، لجنة إحياء التراث الإسلامي ، (القاهرة </w:t>
      </w:r>
      <w:r w:rsidRPr="000E63D9">
        <w:rPr>
          <w:rFonts w:cs="Simplified Arabic"/>
          <w:b/>
          <w:bCs/>
          <w:sz w:val="24"/>
          <w:szCs w:val="24"/>
          <w:rtl/>
          <w:lang w:bidi="ar-IQ"/>
        </w:rPr>
        <w:t>–</w:t>
      </w:r>
      <w:r w:rsidRPr="000E63D9">
        <w:rPr>
          <w:rFonts w:cs="Simplified Arabic" w:hint="cs"/>
          <w:b/>
          <w:bCs/>
          <w:sz w:val="24"/>
          <w:szCs w:val="24"/>
          <w:rtl/>
          <w:lang w:bidi="ar-IQ"/>
        </w:rPr>
        <w:t xml:space="preserve"> 1996م) ، ج1 ، ص98 .</w:t>
      </w:r>
      <w:r>
        <w:rPr>
          <w:rFonts w:ascii="Simplified Arabic" w:hAnsi="Simplified Arabic" w:cs="Simplified Arabic" w:hint="cs"/>
          <w:color w:val="0000FF"/>
          <w:sz w:val="32"/>
          <w:szCs w:val="32"/>
          <w:rtl/>
          <w:lang w:bidi="ar-IQ"/>
        </w:rPr>
        <w:t xml:space="preserve"> </w:t>
      </w:r>
      <w:r w:rsidRPr="00087D56">
        <w:rPr>
          <w:rFonts w:cs="Simplified Arabic" w:hint="cs"/>
          <w:sz w:val="32"/>
          <w:szCs w:val="32"/>
          <w:rtl/>
        </w:rPr>
        <w:t xml:space="preserve">  </w:t>
      </w:r>
      <w:r w:rsidRPr="00E8371E">
        <w:rPr>
          <w:rFonts w:ascii="Simplified Arabic" w:hAnsi="Simplified Arabic" w:cs="Simplified Arabic" w:hint="cs"/>
          <w:b/>
          <w:bCs/>
          <w:sz w:val="24"/>
          <w:szCs w:val="24"/>
          <w:rtl/>
          <w:lang w:bidi="ar-IQ"/>
        </w:rPr>
        <w:t xml:space="preserve"> </w:t>
      </w:r>
    </w:p>
  </w:footnote>
  <w:footnote w:id="35">
    <w:p w:rsidR="00D96749" w:rsidRPr="00E8371E" w:rsidRDefault="00D96749" w:rsidP="00D96749">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r w:rsidRPr="002C589C">
        <w:rPr>
          <w:rFonts w:cs="Simplified Arabic" w:hint="cs"/>
          <w:b/>
          <w:bCs/>
          <w:sz w:val="24"/>
          <w:szCs w:val="24"/>
          <w:rtl/>
          <w:lang w:bidi="ar-IQ"/>
        </w:rPr>
        <w:t>الراغب الأصفهاني ، المفردات في غريب القرآن ، مقدمة المحقق ، ص1</w:t>
      </w:r>
      <w:r>
        <w:rPr>
          <w:rFonts w:cs="Simplified Arabic" w:hint="cs"/>
          <w:b/>
          <w:bCs/>
          <w:sz w:val="24"/>
          <w:szCs w:val="24"/>
          <w:rtl/>
          <w:lang w:bidi="ar-IQ"/>
        </w:rPr>
        <w:t>7</w:t>
      </w:r>
      <w:r w:rsidRPr="002C589C">
        <w:rPr>
          <w:rFonts w:cs="Simplified Arabic" w:hint="cs"/>
          <w:b/>
          <w:bCs/>
          <w:sz w:val="24"/>
          <w:szCs w:val="24"/>
          <w:rtl/>
          <w:lang w:bidi="ar-IQ"/>
        </w:rPr>
        <w:t xml:space="preserve"> .   </w:t>
      </w:r>
      <w:r>
        <w:rPr>
          <w:rFonts w:cs="Simplified Arabic" w:hint="cs"/>
          <w:b/>
          <w:bCs/>
          <w:sz w:val="24"/>
          <w:szCs w:val="24"/>
          <w:rtl/>
          <w:lang w:bidi="ar-IQ"/>
        </w:rPr>
        <w:t xml:space="preserve"> </w:t>
      </w:r>
      <w:r w:rsidRPr="00E8371E">
        <w:rPr>
          <w:rFonts w:cs="Simplified Arabic"/>
          <w:b/>
          <w:bCs/>
          <w:sz w:val="24"/>
          <w:szCs w:val="24"/>
          <w:rtl/>
          <w:lang w:bidi="ar-IQ"/>
        </w:rPr>
        <w:t xml:space="preserve"> </w:t>
      </w:r>
      <w:r w:rsidRPr="000E63D9">
        <w:rPr>
          <w:rFonts w:cs="Simplified Arabic" w:hint="cs"/>
          <w:b/>
          <w:bCs/>
          <w:sz w:val="24"/>
          <w:szCs w:val="24"/>
          <w:rtl/>
          <w:lang w:bidi="ar-IQ"/>
        </w:rPr>
        <w:t xml:space="preserve"> </w:t>
      </w:r>
      <w:r w:rsidRPr="00E8371E">
        <w:rPr>
          <w:rFonts w:ascii="Simplified Arabic" w:hAnsi="Simplified Arabic" w:cs="Simplified Arabic" w:hint="cs"/>
          <w:b/>
          <w:bCs/>
          <w:sz w:val="24"/>
          <w:szCs w:val="24"/>
          <w:rtl/>
          <w:lang w:bidi="ar-IQ"/>
        </w:rPr>
        <w:t xml:space="preserve"> </w:t>
      </w:r>
    </w:p>
  </w:footnote>
  <w:footnote w:id="36">
    <w:p w:rsidR="00D96749" w:rsidRPr="00E8371E" w:rsidRDefault="00D96749" w:rsidP="00D96749">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ابن داود الظاهري : هو محمد بن داود بن علي الظاهري الإمام ابن الإمام الأصفهاني البغدادي الفقيه   الأديب صاحب كتاب (الزهرة) ، من أذكياء العالم ، جلس للفتوى ، وناظر ابن سريج ، وله كتب منها (الإنذار والأعذار) و(مختار الشعار) و(الإيجاز في الفقه) و(البراعة) و(الانتصار من محمد بن جرير الطبري) ، توفى في شهر رمضان سنة (297هـ) ، ينظر : الذهبي ، سير اعلام النبلاء ، ج17 ، ص268 ؛ الصفدي ، الوافي بالوفيات ، ج3 ، ص48 .</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والظاهرية : مدرسة أسسها السلطان المملوكي الظاهر بيبرس البنقداري الذي وضع أساسها سنة (660هـ) في مصر . ينظر : الذهبي ، سير أعلام النبلاء ، ج1 ، ص12 . </w:t>
      </w:r>
    </w:p>
    <w:p w:rsidR="00D96749" w:rsidRPr="00E8371E" w:rsidRDefault="00D96749" w:rsidP="00056B1E">
      <w:pPr>
        <w:pStyle w:val="a6"/>
        <w:ind w:left="366" w:hanging="366"/>
        <w:jc w:val="both"/>
        <w:rPr>
          <w:rFonts w:ascii="Simplified Arabic" w:hAnsi="Simplified Arabic" w:cs="Simplified Arabic"/>
          <w:b/>
          <w:bCs/>
          <w:sz w:val="24"/>
          <w:szCs w:val="24"/>
          <w:rtl/>
          <w:lang w:bidi="ar-IQ"/>
        </w:rPr>
      </w:pPr>
    </w:p>
  </w:footnote>
  <w:footnote w:id="37">
    <w:p w:rsidR="00D96749" w:rsidRPr="00E8371E" w:rsidRDefault="00D96749" w:rsidP="003815B9">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ابن داود الظاهري : هو محمد بن داود بن علي الظاهري الإمام ابن الإمام الأصفهاني البغدادي الفقيه   الأديب صاحب كتاب (الزهرة) ، من أذكياء العالم ، جلس للفتوى ، وناظر ابن سريج ، وله كتب منها (الإنذار والأعذار) و(مختار الشعار) و(الإيجاز في الفقه) و(البراعة) و(الانتصار من محمد بن جرير الطبري) ، توفى في شهر رمضان سنة (297هـ) ، ينظر : الذهبي ، سير اعلام النبلاء ، ج17 ، ص268 ؛ الصفدي ، الوافي بالوفيات ، ج3 ، ص48 .</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والظاهرية : مدرسة أسسها السلطان المملوكي الظاهر بيبرس البنقداري الذي وضع أساسها سنة (660هـ) في مصر . ينظر : الذهبي ، سير أعلام النبلاء ، ج1 ، ص12 . </w:t>
      </w:r>
    </w:p>
  </w:footnote>
  <w:footnote w:id="38">
    <w:p w:rsidR="00D96749" w:rsidRPr="00E8371E" w:rsidRDefault="00D96749" w:rsidP="003815B9">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 xml:space="preserve">) </w:t>
      </w:r>
      <w:r w:rsidRPr="00773751">
        <w:rPr>
          <w:rFonts w:ascii="Simplified Arabic" w:hAnsi="Simplified Arabic" w:cs="Simplified Arabic" w:hint="cs"/>
          <w:b/>
          <w:bCs/>
          <w:sz w:val="24"/>
          <w:szCs w:val="24"/>
          <w:rtl/>
          <w:lang w:bidi="ar-IQ"/>
        </w:rPr>
        <w:t xml:space="preserve">الراغب الأصفهاني ، المفردات في غريب القرآن ، مقدمة المحقق ، ص17 .    </w:t>
      </w:r>
      <w:r w:rsidRPr="00773751">
        <w:rPr>
          <w:rFonts w:ascii="Simplified Arabic" w:hAnsi="Simplified Arabic" w:cs="Simplified Arabic"/>
          <w:b/>
          <w:bCs/>
          <w:sz w:val="24"/>
          <w:szCs w:val="24"/>
          <w:rtl/>
          <w:lang w:bidi="ar-IQ"/>
        </w:rPr>
        <w:t xml:space="preserve"> </w:t>
      </w:r>
      <w:r w:rsidRPr="00773751">
        <w:rPr>
          <w:rFonts w:ascii="Simplified Arabic" w:hAnsi="Simplified Arabic" w:cs="Simplified Arabic" w:hint="cs"/>
          <w:b/>
          <w:bCs/>
          <w:sz w:val="24"/>
          <w:szCs w:val="24"/>
          <w:rtl/>
          <w:lang w:bidi="ar-IQ"/>
        </w:rPr>
        <w:t xml:space="preserve"> </w:t>
      </w:r>
      <w:r w:rsidRPr="00E8371E">
        <w:rPr>
          <w:rFonts w:ascii="Simplified Arabic" w:hAnsi="Simplified Arabic" w:cs="Simplified Arabic" w:hint="cs"/>
          <w:b/>
          <w:bCs/>
          <w:sz w:val="24"/>
          <w:szCs w:val="24"/>
          <w:rtl/>
          <w:lang w:bidi="ar-IQ"/>
        </w:rPr>
        <w:t xml:space="preserve"> </w:t>
      </w:r>
    </w:p>
  </w:footnote>
  <w:footnote w:id="39">
    <w:p w:rsidR="00D96749" w:rsidRPr="00E8371E" w:rsidRDefault="00D96749" w:rsidP="003815B9">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الخطيب الاسكافي ، درة التنزيل ، ج1 ، ص94 ؛ البيضاوي ، أنوار التنزيل ، ج1 ، ص67 ؛ السيوطي ، بغية الوعاة ، مقدمة المحقق ، ج2 ، ص297 ؛ الداوودي ، طبقات المفسرين ، ج2 ، ص329 .</w:t>
      </w:r>
      <w:r w:rsidRPr="00E8371E">
        <w:rPr>
          <w:rFonts w:ascii="Simplified Arabic" w:hAnsi="Simplified Arabic" w:cs="Simplified Arabic" w:hint="cs"/>
          <w:b/>
          <w:bCs/>
          <w:sz w:val="24"/>
          <w:szCs w:val="24"/>
          <w:rtl/>
          <w:lang w:bidi="ar-IQ"/>
        </w:rPr>
        <w:t xml:space="preserve"> </w:t>
      </w:r>
    </w:p>
  </w:footnote>
  <w:footnote w:id="40">
    <w:p w:rsidR="00D96749" w:rsidRPr="00B628E5" w:rsidRDefault="00D96749" w:rsidP="003815B9">
      <w:pPr>
        <w:pStyle w:val="a6"/>
        <w:ind w:left="366" w:hanging="366"/>
        <w:jc w:val="both"/>
        <w:rPr>
          <w:rFonts w:ascii="Simplified Arabic" w:hAnsi="Simplified Arabic" w:cs="Simplified Arabic" w:hint="cs"/>
          <w:b/>
          <w:bCs/>
          <w:sz w:val="24"/>
          <w:szCs w:val="24"/>
          <w:rtl/>
          <w:lang w:bidi="ar-IQ"/>
        </w:rPr>
      </w:pPr>
      <w:r w:rsidRPr="00B628E5">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B628E5">
        <w:rPr>
          <w:rFonts w:ascii="Simplified Arabic" w:hAnsi="Simplified Arabic" w:cs="Simplified Arabic"/>
          <w:b/>
          <w:bCs/>
          <w:sz w:val="24"/>
          <w:szCs w:val="24"/>
          <w:rtl/>
          <w:lang w:bidi="ar-IQ"/>
        </w:rPr>
        <w:t xml:space="preserve">) </w:t>
      </w:r>
      <w:r w:rsidRPr="00B628E5">
        <w:rPr>
          <w:rFonts w:ascii="Simplified Arabic" w:hAnsi="Simplified Arabic" w:cs="Simplified Arabic" w:hint="cs"/>
          <w:b/>
          <w:bCs/>
          <w:sz w:val="24"/>
          <w:szCs w:val="24"/>
          <w:rtl/>
          <w:lang w:bidi="ar-IQ"/>
        </w:rPr>
        <w:t>مسكويه ، احمد بن محمد بن يعقوب (ت421هـ) ، تجارب الأمم وتعاقب الهمم ، ت</w:t>
      </w:r>
      <w:r>
        <w:rPr>
          <w:rFonts w:ascii="Simplified Arabic" w:hAnsi="Simplified Arabic" w:cs="Simplified Arabic" w:hint="cs"/>
          <w:b/>
          <w:bCs/>
          <w:sz w:val="24"/>
          <w:szCs w:val="24"/>
          <w:rtl/>
          <w:lang w:bidi="ar-IQ"/>
        </w:rPr>
        <w:t>حقيق : أبو القاسم إمامي ، ط2 ، س</w:t>
      </w:r>
      <w:r w:rsidRPr="00B628E5">
        <w:rPr>
          <w:rFonts w:ascii="Simplified Arabic" w:hAnsi="Simplified Arabic" w:cs="Simplified Arabic" w:hint="cs"/>
          <w:b/>
          <w:bCs/>
          <w:sz w:val="24"/>
          <w:szCs w:val="24"/>
          <w:rtl/>
          <w:lang w:bidi="ar-IQ"/>
        </w:rPr>
        <w:t xml:space="preserve">روش ، (طهران </w:t>
      </w:r>
      <w:r w:rsidRPr="00B628E5">
        <w:rPr>
          <w:rFonts w:ascii="Simplified Arabic" w:hAnsi="Simplified Arabic" w:cs="Simplified Arabic"/>
          <w:b/>
          <w:bCs/>
          <w:sz w:val="24"/>
          <w:szCs w:val="24"/>
          <w:rtl/>
          <w:lang w:bidi="ar-IQ"/>
        </w:rPr>
        <w:t>–</w:t>
      </w:r>
      <w:r w:rsidRPr="00B628E5">
        <w:rPr>
          <w:rFonts w:ascii="Simplified Arabic" w:hAnsi="Simplified Arabic" w:cs="Simplified Arabic" w:hint="cs"/>
          <w:b/>
          <w:bCs/>
          <w:sz w:val="24"/>
          <w:szCs w:val="24"/>
          <w:rtl/>
          <w:lang w:bidi="ar-IQ"/>
        </w:rPr>
        <w:t xml:space="preserve"> 2000م) ، ج</w:t>
      </w:r>
      <w:r>
        <w:rPr>
          <w:rFonts w:ascii="Simplified Arabic" w:hAnsi="Simplified Arabic" w:cs="Simplified Arabic" w:hint="cs"/>
          <w:b/>
          <w:bCs/>
          <w:sz w:val="24"/>
          <w:szCs w:val="24"/>
          <w:rtl/>
          <w:lang w:bidi="ar-IQ"/>
        </w:rPr>
        <w:t>1</w:t>
      </w:r>
      <w:r w:rsidRPr="00B628E5">
        <w:rPr>
          <w:rFonts w:ascii="Simplified Arabic" w:hAnsi="Simplified Arabic" w:cs="Simplified Arabic" w:hint="cs"/>
          <w:b/>
          <w:bCs/>
          <w:sz w:val="24"/>
          <w:szCs w:val="24"/>
          <w:rtl/>
          <w:lang w:bidi="ar-IQ"/>
        </w:rPr>
        <w:t xml:space="preserve"> ، </w:t>
      </w:r>
      <w:r>
        <w:rPr>
          <w:rFonts w:ascii="Simplified Arabic" w:hAnsi="Simplified Arabic" w:cs="Simplified Arabic" w:hint="cs"/>
          <w:b/>
          <w:bCs/>
          <w:sz w:val="24"/>
          <w:szCs w:val="24"/>
          <w:rtl/>
          <w:lang w:bidi="ar-IQ"/>
        </w:rPr>
        <w:t>ص13 ؛ ابن الأثير ابو الحسن علي بن ابي الكرم محمد عبد الكريم الشيباني ت 630ه، ، الكامل في التاريخ ،</w:t>
      </w:r>
      <w:r w:rsidRPr="009045B4">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تحقيق : عمر عبد السلام تدمري ، ط1 ، دار الكتاب العربي ، ( بيروت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1997م) ج7 ، ص157</w:t>
      </w:r>
      <w:r w:rsidRPr="00B628E5">
        <w:rPr>
          <w:rFonts w:ascii="Simplified Arabic" w:hAnsi="Simplified Arabic" w:cs="Simplified Arabic" w:hint="cs"/>
          <w:b/>
          <w:bCs/>
          <w:sz w:val="24"/>
          <w:szCs w:val="24"/>
          <w:rtl/>
          <w:lang w:bidi="ar-IQ"/>
        </w:rPr>
        <w:t xml:space="preserve">. </w:t>
      </w:r>
    </w:p>
  </w:footnote>
  <w:footnote w:id="41">
    <w:p w:rsidR="00D96749" w:rsidRPr="003815B9" w:rsidRDefault="00D96749" w:rsidP="00C8566F">
      <w:pPr>
        <w:pStyle w:val="a6"/>
        <w:ind w:left="366" w:hanging="366"/>
        <w:jc w:val="both"/>
        <w:rPr>
          <w:rFonts w:ascii="Simplified Arabic" w:hAnsi="Simplified Arabic" w:cs="Simplified Arabic" w:hint="cs"/>
          <w:b/>
          <w:bCs/>
          <w:sz w:val="24"/>
          <w:szCs w:val="24"/>
          <w:rtl/>
          <w:lang w:bidi="ar-IQ"/>
        </w:rPr>
      </w:pP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1) ابن الطقطقي ، محمد بن علي بن طباطبا العلوي (ت709هـ) ، الفخري في الاداب السلطانية والدول الاسلامية ، تحقيق : عبد القادر محمد مايو الحلبي ، ط1 ، دار القلم ، (بيروت </w:t>
      </w: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 1997م) ، ص16 . للمزيد ينظر : اسماعيل ، وئام عاصم ، المعافى بن زكريا النهرواني وجهوده في كتابة التاريخ من خلال كتابه الجليس الصالح الكافي والأنيس الناصح الشافي ، رسالة ماجستير غير منشورة ، جامعة ديالى ، كلية التربية للعلوم الانسانية ، 2012م ، ص23 .</w:t>
      </w:r>
      <w:r w:rsidRPr="003815B9">
        <w:rPr>
          <w:rFonts w:cs="Simplified Arabic" w:hint="cs"/>
          <w:sz w:val="24"/>
          <w:szCs w:val="24"/>
          <w:rtl/>
          <w:lang w:bidi="ar-IQ"/>
        </w:rPr>
        <w:t xml:space="preserve">  </w:t>
      </w:r>
      <w:r w:rsidRPr="003815B9">
        <w:rPr>
          <w:rFonts w:ascii="Simplified Arabic" w:hAnsi="Simplified Arabic" w:cs="Simplified Arabic" w:hint="cs"/>
          <w:b/>
          <w:bCs/>
          <w:sz w:val="24"/>
          <w:szCs w:val="24"/>
          <w:rtl/>
          <w:lang w:bidi="ar-IQ"/>
        </w:rPr>
        <w:t xml:space="preserve"> </w:t>
      </w:r>
    </w:p>
  </w:footnote>
  <w:footnote w:id="42">
    <w:p w:rsidR="00D96749" w:rsidRPr="003815B9" w:rsidRDefault="00D96749" w:rsidP="00C8566F">
      <w:pPr>
        <w:pStyle w:val="a6"/>
        <w:ind w:left="366" w:hanging="366"/>
        <w:jc w:val="both"/>
        <w:rPr>
          <w:rFonts w:cs="Simplified Arabic"/>
          <w:b/>
          <w:bCs/>
          <w:sz w:val="24"/>
          <w:szCs w:val="24"/>
          <w:rtl/>
          <w:lang w:bidi="ar-IQ"/>
        </w:rPr>
      </w:pPr>
      <w:r w:rsidRPr="003815B9">
        <w:rPr>
          <w:rFonts w:cs="Simplified Arabic"/>
          <w:b/>
          <w:bCs/>
          <w:sz w:val="24"/>
          <w:szCs w:val="24"/>
          <w:rtl/>
          <w:lang w:bidi="ar-IQ"/>
        </w:rPr>
        <w:t>(</w:t>
      </w:r>
      <w:r w:rsidRPr="003815B9">
        <w:rPr>
          <w:rFonts w:cs="Simplified Arabic" w:hint="cs"/>
          <w:b/>
          <w:bCs/>
          <w:sz w:val="24"/>
          <w:szCs w:val="24"/>
          <w:rtl/>
          <w:lang w:bidi="ar-IQ"/>
        </w:rPr>
        <w:t xml:space="preserve">2) إسماعيل ، المعافى بن زكريا النهرواني ، ص23 . </w:t>
      </w:r>
    </w:p>
  </w:footnote>
  <w:footnote w:id="43">
    <w:p w:rsidR="00D96749" w:rsidRPr="003815B9" w:rsidRDefault="00D96749" w:rsidP="00C8566F">
      <w:pPr>
        <w:pStyle w:val="a6"/>
        <w:ind w:left="366" w:hanging="366"/>
        <w:jc w:val="both"/>
        <w:rPr>
          <w:rFonts w:cs="Simplified Arabic" w:hint="cs"/>
          <w:b/>
          <w:bCs/>
          <w:sz w:val="24"/>
          <w:szCs w:val="24"/>
          <w:rtl/>
          <w:lang w:bidi="ar-IQ"/>
        </w:rPr>
      </w:pPr>
      <w:r w:rsidRPr="003815B9">
        <w:rPr>
          <w:rFonts w:cs="Simplified Arabic"/>
          <w:b/>
          <w:bCs/>
          <w:sz w:val="24"/>
          <w:szCs w:val="24"/>
          <w:rtl/>
          <w:lang w:bidi="ar-IQ"/>
        </w:rPr>
        <w:t>(</w:t>
      </w:r>
      <w:r w:rsidRPr="003815B9">
        <w:rPr>
          <w:rFonts w:cs="Simplified Arabic" w:hint="cs"/>
          <w:b/>
          <w:bCs/>
          <w:sz w:val="24"/>
          <w:szCs w:val="24"/>
          <w:rtl/>
          <w:lang w:bidi="ar-IQ"/>
        </w:rPr>
        <w:t>3</w:t>
      </w:r>
      <w:r w:rsidRPr="003815B9">
        <w:rPr>
          <w:rFonts w:cs="Simplified Arabic"/>
          <w:b/>
          <w:bCs/>
          <w:sz w:val="24"/>
          <w:szCs w:val="24"/>
          <w:rtl/>
          <w:lang w:bidi="ar-IQ"/>
        </w:rPr>
        <w:t xml:space="preserve">) </w:t>
      </w:r>
      <w:r w:rsidRPr="003815B9">
        <w:rPr>
          <w:rFonts w:cs="Simplified Arabic" w:hint="cs"/>
          <w:b/>
          <w:bCs/>
          <w:sz w:val="24"/>
          <w:szCs w:val="24"/>
          <w:rtl/>
          <w:lang w:bidi="ar-IQ"/>
        </w:rPr>
        <w:t xml:space="preserve">ابن الاثير ، الكامل في التاريخ ، ج8 ، ص5 ؛ أمين ، حسين ، تاريخ العراق في العصر السلجوقي ، جامعة بغداد ، مطبعة الإرشاد ، (بغداد </w:t>
      </w:r>
      <w:r w:rsidRPr="003815B9">
        <w:rPr>
          <w:rFonts w:cs="Simplified Arabic"/>
          <w:b/>
          <w:bCs/>
          <w:sz w:val="24"/>
          <w:szCs w:val="24"/>
          <w:rtl/>
          <w:lang w:bidi="ar-IQ"/>
        </w:rPr>
        <w:t>–</w:t>
      </w:r>
      <w:r w:rsidRPr="003815B9">
        <w:rPr>
          <w:rFonts w:cs="Simplified Arabic" w:hint="cs"/>
          <w:b/>
          <w:bCs/>
          <w:sz w:val="24"/>
          <w:szCs w:val="24"/>
          <w:rtl/>
          <w:lang w:bidi="ar-IQ"/>
        </w:rPr>
        <w:t xml:space="preserve"> 1965م) ، ص47-48 . </w:t>
      </w:r>
    </w:p>
  </w:footnote>
  <w:footnote w:id="44">
    <w:p w:rsidR="00D96749" w:rsidRPr="00C614B4" w:rsidRDefault="00D96749" w:rsidP="003815B9">
      <w:pPr>
        <w:pStyle w:val="a6"/>
        <w:ind w:left="366" w:hanging="366"/>
        <w:jc w:val="lowKashida"/>
        <w:rPr>
          <w:rFonts w:cs="Simplified Arabic"/>
          <w:b/>
          <w:bCs/>
          <w:sz w:val="22"/>
          <w:szCs w:val="22"/>
          <w:rtl/>
          <w:lang w:bidi="ar-IQ"/>
        </w:rPr>
      </w:pPr>
      <w:r w:rsidRPr="003815B9">
        <w:rPr>
          <w:rFonts w:cs="Simplified Arabic"/>
          <w:b/>
          <w:bCs/>
          <w:sz w:val="24"/>
          <w:szCs w:val="24"/>
          <w:rtl/>
          <w:lang w:bidi="ar-IQ"/>
        </w:rPr>
        <w:t>(</w:t>
      </w:r>
      <w:r w:rsidRPr="003815B9">
        <w:rPr>
          <w:rFonts w:cs="Simplified Arabic" w:hint="cs"/>
          <w:b/>
          <w:bCs/>
          <w:sz w:val="24"/>
          <w:szCs w:val="24"/>
          <w:rtl/>
          <w:lang w:bidi="ar-IQ"/>
        </w:rPr>
        <w:t>4</w:t>
      </w:r>
      <w:r w:rsidRPr="003815B9">
        <w:rPr>
          <w:rFonts w:cs="Simplified Arabic"/>
          <w:b/>
          <w:bCs/>
          <w:sz w:val="24"/>
          <w:szCs w:val="24"/>
          <w:rtl/>
          <w:lang w:bidi="ar-IQ"/>
        </w:rPr>
        <w:t>)</w:t>
      </w:r>
      <w:r w:rsidRPr="003815B9">
        <w:rPr>
          <w:rFonts w:cs="Simplified Arabic" w:hint="cs"/>
          <w:b/>
          <w:bCs/>
          <w:sz w:val="24"/>
          <w:szCs w:val="24"/>
          <w:rtl/>
          <w:lang w:bidi="ar-IQ"/>
        </w:rPr>
        <w:t xml:space="preserve"> </w:t>
      </w:r>
      <w:r w:rsidRPr="003815B9">
        <w:rPr>
          <w:rFonts w:ascii="Simplified Arabic" w:hAnsi="Simplified Arabic" w:cs="Simplified Arabic" w:hint="cs"/>
          <w:b/>
          <w:bCs/>
          <w:sz w:val="24"/>
          <w:szCs w:val="24"/>
          <w:rtl/>
          <w:lang w:bidi="ar-IQ"/>
        </w:rPr>
        <w:t xml:space="preserve">حسن ، إبراهيم حسن ، تاريخ الإسلام السياسي والديني والثقافي والاجتماعي ، ط7 ، مكتبة النهضة المصرية ، (القاهرة </w:t>
      </w:r>
      <w:r w:rsidRPr="003815B9">
        <w:rPr>
          <w:rFonts w:ascii="Simplified Arabic" w:hAnsi="Simplified Arabic" w:cs="Simplified Arabic"/>
          <w:b/>
          <w:bCs/>
          <w:sz w:val="24"/>
          <w:szCs w:val="24"/>
          <w:rtl/>
          <w:lang w:bidi="ar-IQ"/>
        </w:rPr>
        <w:t>–</w:t>
      </w:r>
      <w:r w:rsidRPr="003815B9">
        <w:rPr>
          <w:rFonts w:ascii="Simplified Arabic" w:hAnsi="Simplified Arabic" w:cs="Simplified Arabic" w:hint="cs"/>
          <w:b/>
          <w:bCs/>
          <w:sz w:val="24"/>
          <w:szCs w:val="24"/>
          <w:rtl/>
          <w:lang w:bidi="ar-IQ"/>
        </w:rPr>
        <w:t xml:space="preserve"> 1965م) ، ج3 ، </w:t>
      </w:r>
      <w:r w:rsidRPr="003815B9">
        <w:rPr>
          <w:rFonts w:cs="Simplified Arabic" w:hint="cs"/>
          <w:b/>
          <w:bCs/>
          <w:sz w:val="24"/>
          <w:szCs w:val="24"/>
          <w:rtl/>
          <w:lang w:bidi="ar-IQ"/>
        </w:rPr>
        <w:t xml:space="preserve">ص1 ؛ حسنين ، سلاجقة إيران والعراق ، ط2 ، مطبعة السعادة ، (القاهرة </w:t>
      </w:r>
      <w:r w:rsidRPr="003815B9">
        <w:rPr>
          <w:rFonts w:cs="Simplified Arabic"/>
          <w:b/>
          <w:bCs/>
          <w:sz w:val="24"/>
          <w:szCs w:val="24"/>
          <w:rtl/>
          <w:lang w:bidi="ar-IQ"/>
        </w:rPr>
        <w:t>–</w:t>
      </w:r>
      <w:r w:rsidRPr="003815B9">
        <w:rPr>
          <w:rFonts w:cs="Simplified Arabic" w:hint="cs"/>
          <w:b/>
          <w:bCs/>
          <w:sz w:val="24"/>
          <w:szCs w:val="24"/>
          <w:rtl/>
          <w:lang w:bidi="ar-IQ"/>
        </w:rPr>
        <w:t xml:space="preserve"> 1970م) ، ص5 .</w:t>
      </w:r>
      <w:r w:rsidRPr="00C614B4">
        <w:rPr>
          <w:rFonts w:cs="Simplified Arabic" w:hint="cs"/>
          <w:b/>
          <w:bCs/>
          <w:sz w:val="22"/>
          <w:szCs w:val="22"/>
          <w:rtl/>
          <w:lang w:bidi="ar-IQ"/>
        </w:rPr>
        <w:t xml:space="preserve"> </w:t>
      </w:r>
      <w:r w:rsidRPr="00C614B4">
        <w:rPr>
          <w:rFonts w:cs="Simplified Arabic"/>
          <w:b/>
          <w:bCs/>
          <w:sz w:val="22"/>
          <w:szCs w:val="22"/>
          <w:rtl/>
          <w:lang w:bidi="ar-IQ"/>
        </w:rPr>
        <w:t xml:space="preserve"> </w:t>
      </w:r>
    </w:p>
  </w:footnote>
  <w:footnote w:id="45">
    <w:p w:rsidR="00D96749" w:rsidRPr="003A0B3E" w:rsidRDefault="00D96749" w:rsidP="003A0B3E">
      <w:pPr>
        <w:pStyle w:val="a6"/>
        <w:ind w:left="315" w:hanging="315"/>
        <w:jc w:val="lowKashida"/>
        <w:rPr>
          <w:rFonts w:ascii="Simplified Arabic" w:hAnsi="Simplified Arabic" w:cs="Simplified Arabic" w:hint="cs"/>
          <w:b/>
          <w:bCs/>
          <w:sz w:val="24"/>
          <w:szCs w:val="24"/>
          <w:rtl/>
          <w:lang w:bidi="ar-IQ"/>
        </w:rPr>
      </w:pPr>
      <w:r w:rsidRPr="003A0B3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1</w:t>
      </w:r>
      <w:r w:rsidRPr="003A0B3E">
        <w:rPr>
          <w:rFonts w:ascii="Simplified Arabic" w:hAnsi="Simplified Arabic" w:cs="Simplified Arabic" w:hint="cs"/>
          <w:b/>
          <w:bCs/>
          <w:sz w:val="24"/>
          <w:szCs w:val="24"/>
          <w:rtl/>
          <w:lang w:bidi="ar-IQ"/>
        </w:rPr>
        <w:t xml:space="preserve">) البيروني ، أبو الريحان محمد بن احمد (ت440هـ) ، الآثار الباقية عن القرون الخالية ، دار الكتاب العربي ، (القاهرة </w:t>
      </w:r>
      <w:r w:rsidRPr="003A0B3E">
        <w:rPr>
          <w:rFonts w:ascii="Simplified Arabic" w:hAnsi="Simplified Arabic" w:cs="Simplified Arabic"/>
          <w:b/>
          <w:bCs/>
          <w:sz w:val="24"/>
          <w:szCs w:val="24"/>
          <w:rtl/>
          <w:lang w:bidi="ar-IQ"/>
        </w:rPr>
        <w:t>–</w:t>
      </w:r>
      <w:r w:rsidRPr="003A0B3E">
        <w:rPr>
          <w:rFonts w:ascii="Simplified Arabic" w:hAnsi="Simplified Arabic" w:cs="Simplified Arabic" w:hint="cs"/>
          <w:b/>
          <w:bCs/>
          <w:sz w:val="24"/>
          <w:szCs w:val="24"/>
          <w:rtl/>
          <w:lang w:bidi="ar-IQ"/>
        </w:rPr>
        <w:t xml:space="preserve"> 1987م) ، ص132 ؛ حسنين ، عبد المنعم محمد ، دولة السلاجقة ، مكتبة الانجلو المصرية ، (القاهرة </w:t>
      </w:r>
      <w:r w:rsidRPr="003A0B3E">
        <w:rPr>
          <w:rFonts w:ascii="Simplified Arabic" w:hAnsi="Simplified Arabic" w:cs="Simplified Arabic"/>
          <w:b/>
          <w:bCs/>
          <w:sz w:val="24"/>
          <w:szCs w:val="24"/>
          <w:rtl/>
          <w:lang w:bidi="ar-IQ"/>
        </w:rPr>
        <w:t>–</w:t>
      </w:r>
      <w:r w:rsidRPr="003A0B3E">
        <w:rPr>
          <w:rFonts w:ascii="Simplified Arabic" w:hAnsi="Simplified Arabic" w:cs="Simplified Arabic" w:hint="cs"/>
          <w:b/>
          <w:bCs/>
          <w:sz w:val="24"/>
          <w:szCs w:val="24"/>
          <w:rtl/>
          <w:lang w:bidi="ar-IQ"/>
        </w:rPr>
        <w:t xml:space="preserve"> 1975م) ، ص9 .  </w:t>
      </w:r>
    </w:p>
  </w:footnote>
  <w:footnote w:id="46">
    <w:p w:rsidR="00D96749" w:rsidRPr="00E8371E" w:rsidRDefault="00D96749" w:rsidP="003A0B3E">
      <w:pPr>
        <w:pStyle w:val="a6"/>
        <w:ind w:left="366" w:hanging="366"/>
        <w:jc w:val="lowKashida"/>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b/>
          <w:bCs/>
          <w:sz w:val="24"/>
          <w:szCs w:val="24"/>
          <w:rtl/>
          <w:lang w:bidi="ar-IQ"/>
        </w:rPr>
        <w:t>)</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خراسان : مدينة واسعة تشمل على الكثير من المدن في بلاد فارس منها نيسابور وهراة ومرو ، ينظر : ياقوت الحموي ، معجم البلدان ، ج5 ، ص350 ؛ ابن عبد الحق ، </w:t>
      </w:r>
      <w:r w:rsidRPr="006B1447">
        <w:rPr>
          <w:rFonts w:ascii="Simplified Arabic" w:hAnsi="Simplified Arabic" w:cs="Simplified Arabic" w:hint="cs"/>
          <w:b/>
          <w:bCs/>
          <w:sz w:val="24"/>
          <w:szCs w:val="24"/>
          <w:rtl/>
          <w:lang w:bidi="ar-IQ"/>
        </w:rPr>
        <w:t>مراصد الاطلاع ، ج3 ، ص672</w:t>
      </w:r>
      <w:r>
        <w:rPr>
          <w:rFonts w:ascii="Simplified Arabic" w:hAnsi="Simplified Arabic" w:cs="Simplified Arabic" w:hint="cs"/>
          <w:b/>
          <w:bCs/>
          <w:sz w:val="24"/>
          <w:szCs w:val="24"/>
          <w:rtl/>
          <w:lang w:bidi="ar-IQ"/>
        </w:rPr>
        <w:t xml:space="preserve"> .</w:t>
      </w:r>
    </w:p>
  </w:footnote>
  <w:footnote w:id="47">
    <w:p w:rsidR="00D96749" w:rsidRPr="003A0B3E" w:rsidRDefault="00D96749" w:rsidP="003A0B3E">
      <w:pPr>
        <w:pStyle w:val="a6"/>
        <w:ind w:left="366" w:hanging="366"/>
        <w:jc w:val="lowKashida"/>
        <w:rPr>
          <w:rFonts w:ascii="Simplified Arabic" w:hAnsi="Simplified Arabic" w:cs="Simplified Arabic" w:hint="cs"/>
          <w:b/>
          <w:bCs/>
          <w:sz w:val="24"/>
          <w:szCs w:val="24"/>
          <w:lang w:bidi="ar-IQ"/>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ابن الاثير ، الكامل في التاريخ ، ج8 ، ص4 ؛ </w:t>
      </w:r>
      <w:r w:rsidRPr="005D7289">
        <w:rPr>
          <w:rFonts w:ascii="Simplified Arabic" w:hAnsi="Simplified Arabic" w:cs="Simplified Arabic" w:hint="cs"/>
          <w:b/>
          <w:bCs/>
          <w:sz w:val="24"/>
          <w:szCs w:val="24"/>
          <w:rtl/>
          <w:lang w:bidi="ar-IQ"/>
        </w:rPr>
        <w:t>حسن ، تاريخ الاسلام ، ج3 ، ص85-86 .</w:t>
      </w:r>
    </w:p>
  </w:footnote>
  <w:footnote w:id="48">
    <w:p w:rsidR="00D96749" w:rsidRPr="00E8371E" w:rsidRDefault="00D96749" w:rsidP="003A0B3E">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تركسان هو اسم جامع لجميع بلاد الترك : ينظر : ياقوت الحموي ، معجم البلدان ، ج2 ، ص23 ؛ ابن عبد الحق ، ج1، ص259 . </w:t>
      </w:r>
      <w:r w:rsidRPr="00E8371E">
        <w:rPr>
          <w:rFonts w:ascii="Simplified Arabic" w:hAnsi="Simplified Arabic" w:cs="Simplified Arabic" w:hint="cs"/>
          <w:b/>
          <w:bCs/>
          <w:sz w:val="24"/>
          <w:szCs w:val="24"/>
          <w:rtl/>
          <w:lang w:bidi="ar-IQ"/>
        </w:rPr>
        <w:t xml:space="preserve"> </w:t>
      </w:r>
    </w:p>
  </w:footnote>
  <w:footnote w:id="49">
    <w:p w:rsidR="00D96749" w:rsidRPr="00E8371E" w:rsidRDefault="00D96749" w:rsidP="003A0B3E">
      <w:pPr>
        <w:pStyle w:val="a6"/>
        <w:ind w:left="366" w:hanging="366"/>
        <w:jc w:val="lowKashida"/>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ابن الاثير ، الكامل في التاريخ ، ج8 ، ص71 ؛ البيروني ، الآثار الباقية ، ص132 . </w:t>
      </w:r>
      <w:r w:rsidRPr="00E8371E">
        <w:rPr>
          <w:rFonts w:ascii="Simplified Arabic" w:hAnsi="Simplified Arabic" w:cs="Simplified Arabic" w:hint="cs"/>
          <w:b/>
          <w:bCs/>
          <w:sz w:val="24"/>
          <w:szCs w:val="24"/>
          <w:rtl/>
          <w:lang w:bidi="ar-IQ"/>
        </w:rPr>
        <w:t xml:space="preserve"> </w:t>
      </w:r>
    </w:p>
  </w:footnote>
  <w:footnote w:id="50">
    <w:p w:rsidR="00D96749" w:rsidRPr="00E8371E" w:rsidRDefault="00D96749" w:rsidP="003A0B3E">
      <w:pPr>
        <w:pStyle w:val="a6"/>
        <w:tabs>
          <w:tab w:val="left" w:pos="5465"/>
        </w:tabs>
        <w:ind w:left="366" w:hanging="366"/>
        <w:jc w:val="lowKashida"/>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6</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ابن الاثير ، الكامل في التاريخ ، ج8 ، ص71 .</w:t>
      </w:r>
    </w:p>
  </w:footnote>
  <w:footnote w:id="51">
    <w:p w:rsidR="00D96749" w:rsidRPr="00E8371E" w:rsidRDefault="00D96749" w:rsidP="003A0B3E">
      <w:pPr>
        <w:pStyle w:val="a6"/>
        <w:tabs>
          <w:tab w:val="left" w:pos="5465"/>
        </w:tabs>
        <w:ind w:left="366" w:hanging="366"/>
        <w:jc w:val="lowKashida"/>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طغرلبك : هو السلطان السلجوقي واسمة محمد بن ميكائيل بن سلجوق صاحب خراسان ووالد السلطان الب ارسلان قدم  بغداد سنة 447ه وسيطر عليها ولكنه لم يلبث طويلا اذ ما ته بالري . ينظر : الذهبي ، سير اعلام النبلاء ، ج13 ، ص334- 335.</w:t>
      </w:r>
    </w:p>
  </w:footnote>
  <w:footnote w:id="52">
    <w:p w:rsidR="00D96749" w:rsidRPr="00E8371E" w:rsidRDefault="00D96749" w:rsidP="003A0B3E">
      <w:pPr>
        <w:pStyle w:val="a6"/>
        <w:tabs>
          <w:tab w:val="left" w:pos="5465"/>
        </w:tabs>
        <w:ind w:left="366" w:hanging="366"/>
        <w:jc w:val="lowKashida"/>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الراوندي ، محمد بن علي بن سليمان ،( ت599ه ) ، راحة الصدور واية السرور في تاريخ الدولة السلجوقية ، تحقيق ابراهيم امين الشواربي واخرون ، دار القم ، (القاهرة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1960م) ، ص105 ؛ للمزيد ينظر : الجبوري ، حمد اسود خلف ، العلاقات بين الخلفاء العباسيين والسلاطين السلاجقة (447-590ه/ 1055- 1193م  ) ، رسالة ماجستير غير منشورة ، جامعة تكريت ، كلية التربية ، 2005، ص5.</w:t>
      </w:r>
    </w:p>
  </w:footnote>
  <w:footnote w:id="53">
    <w:p w:rsidR="00D96749" w:rsidRPr="00E21F28" w:rsidRDefault="00D96749" w:rsidP="003A0B3E">
      <w:pPr>
        <w:pStyle w:val="a6"/>
        <w:ind w:left="366" w:hanging="366"/>
        <w:jc w:val="both"/>
        <w:rPr>
          <w:rFonts w:cs="Simplified Arabic"/>
          <w:b/>
          <w:bCs/>
          <w:sz w:val="24"/>
          <w:szCs w:val="24"/>
          <w:rtl/>
          <w:lang w:bidi="ar-IQ"/>
        </w:rPr>
      </w:pPr>
      <w:r w:rsidRPr="00E21F28">
        <w:rPr>
          <w:rFonts w:cs="Simplified Arabic"/>
          <w:b/>
          <w:bCs/>
          <w:sz w:val="24"/>
          <w:szCs w:val="24"/>
          <w:rtl/>
          <w:lang w:bidi="ar-IQ"/>
        </w:rPr>
        <w:t>(</w:t>
      </w:r>
      <w:r>
        <w:rPr>
          <w:rFonts w:cs="Simplified Arabic" w:hint="cs"/>
          <w:b/>
          <w:bCs/>
          <w:sz w:val="24"/>
          <w:szCs w:val="24"/>
          <w:rtl/>
          <w:lang w:bidi="ar-IQ"/>
        </w:rPr>
        <w:t>3</w:t>
      </w:r>
      <w:r w:rsidRPr="00E21F28">
        <w:rPr>
          <w:rFonts w:cs="Simplified Arabic"/>
          <w:b/>
          <w:bCs/>
          <w:sz w:val="24"/>
          <w:szCs w:val="24"/>
          <w:rtl/>
          <w:lang w:bidi="ar-IQ"/>
        </w:rPr>
        <w:t>) الراغب الأصفهاني ، محاضرات الأدباء ، مقدمة المحقق ، ج1 ، ص6 .</w:t>
      </w:r>
      <w:r w:rsidRPr="00E21F28">
        <w:rPr>
          <w:rFonts w:cs="Simplified Arabic" w:hint="cs"/>
          <w:b/>
          <w:bCs/>
          <w:sz w:val="24"/>
          <w:szCs w:val="24"/>
          <w:rtl/>
          <w:lang w:bidi="ar-IQ"/>
        </w:rPr>
        <w:t xml:space="preserve">    </w:t>
      </w:r>
      <w:r w:rsidRPr="00E21F28">
        <w:rPr>
          <w:rFonts w:cs="Simplified Arabic"/>
          <w:b/>
          <w:bCs/>
          <w:sz w:val="24"/>
          <w:szCs w:val="24"/>
          <w:rtl/>
          <w:lang w:bidi="ar-IQ"/>
        </w:rPr>
        <w:t xml:space="preserve"> </w:t>
      </w:r>
      <w:r w:rsidRPr="00E21F28">
        <w:rPr>
          <w:rFonts w:cs="Simplified Arabic" w:hint="cs"/>
          <w:b/>
          <w:bCs/>
          <w:sz w:val="24"/>
          <w:szCs w:val="24"/>
          <w:rtl/>
          <w:lang w:bidi="ar-IQ"/>
        </w:rPr>
        <w:t xml:space="preserve">   </w:t>
      </w:r>
    </w:p>
  </w:footnote>
  <w:footnote w:id="54">
    <w:p w:rsidR="00D96749" w:rsidRPr="00E21F28" w:rsidRDefault="00D96749" w:rsidP="003A0B3E">
      <w:pPr>
        <w:pStyle w:val="a6"/>
        <w:ind w:left="366" w:hanging="366"/>
        <w:jc w:val="both"/>
        <w:rPr>
          <w:rFonts w:cs="Simplified Arabic"/>
          <w:b/>
          <w:bCs/>
          <w:sz w:val="24"/>
          <w:szCs w:val="24"/>
          <w:rtl/>
          <w:lang w:bidi="ar-IQ"/>
        </w:rPr>
      </w:pPr>
      <w:r w:rsidRPr="00E21F28">
        <w:rPr>
          <w:rFonts w:cs="Simplified Arabic"/>
          <w:b/>
          <w:bCs/>
          <w:sz w:val="24"/>
          <w:szCs w:val="24"/>
          <w:rtl/>
          <w:lang w:bidi="ar-IQ"/>
        </w:rPr>
        <w:t>(</w:t>
      </w:r>
      <w:r>
        <w:rPr>
          <w:rFonts w:cs="Simplified Arabic" w:hint="cs"/>
          <w:b/>
          <w:bCs/>
          <w:sz w:val="24"/>
          <w:szCs w:val="24"/>
          <w:rtl/>
          <w:lang w:bidi="ar-IQ"/>
        </w:rPr>
        <w:t>4</w:t>
      </w:r>
      <w:r w:rsidRPr="00E21F28">
        <w:rPr>
          <w:rFonts w:cs="Simplified Arabic"/>
          <w:b/>
          <w:bCs/>
          <w:sz w:val="24"/>
          <w:szCs w:val="24"/>
          <w:rtl/>
          <w:lang w:bidi="ar-IQ"/>
        </w:rPr>
        <w:t xml:space="preserve">) </w:t>
      </w:r>
      <w:r>
        <w:rPr>
          <w:rFonts w:cs="Simplified Arabic" w:hint="cs"/>
          <w:b/>
          <w:bCs/>
          <w:sz w:val="24"/>
          <w:szCs w:val="24"/>
          <w:rtl/>
          <w:lang w:bidi="ar-IQ"/>
        </w:rPr>
        <w:t>المصدر نفسه</w:t>
      </w:r>
      <w:r>
        <w:rPr>
          <w:rFonts w:cs="Simplified Arabic"/>
          <w:b/>
          <w:bCs/>
          <w:sz w:val="24"/>
          <w:szCs w:val="24"/>
          <w:rtl/>
          <w:lang w:bidi="ar-IQ"/>
        </w:rPr>
        <w:t xml:space="preserve"> </w:t>
      </w:r>
      <w:r w:rsidRPr="00E21F28">
        <w:rPr>
          <w:rFonts w:cs="Simplified Arabic"/>
          <w:b/>
          <w:bCs/>
          <w:sz w:val="24"/>
          <w:szCs w:val="24"/>
          <w:rtl/>
          <w:lang w:bidi="ar-IQ"/>
        </w:rPr>
        <w:t xml:space="preserve"> ، ص6 .       </w:t>
      </w:r>
    </w:p>
  </w:footnote>
  <w:footnote w:id="55">
    <w:p w:rsidR="00D96749" w:rsidRPr="00E8371E" w:rsidRDefault="00D96749" w:rsidP="003A0B3E">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1</w:t>
      </w:r>
      <w:r w:rsidRPr="00E8371E">
        <w:rPr>
          <w:rFonts w:cs="Simplified Arabic"/>
          <w:b/>
          <w:bCs/>
          <w:sz w:val="24"/>
          <w:szCs w:val="24"/>
          <w:rtl/>
          <w:lang w:bidi="ar-IQ"/>
        </w:rPr>
        <w:t xml:space="preserve">) </w:t>
      </w:r>
      <w:r>
        <w:rPr>
          <w:rFonts w:cs="Simplified Arabic" w:hint="cs"/>
          <w:b/>
          <w:bCs/>
          <w:sz w:val="24"/>
          <w:szCs w:val="24"/>
          <w:rtl/>
          <w:lang w:bidi="ar-IQ"/>
        </w:rPr>
        <w:t xml:space="preserve">نظام الملك : هو قوام الدين أبو علي الحسن بن علي بن اسحاق بن العباس الوزير الملقب بنظام الملك قوام الدين الطوسي ، كان من أولاد الدهاقين ، واشتغل بالحديث والفقه وخدم بغزنة وكان نظام الملك عالما جوادا عادلا حليما وكان مجلسه حافلا بالفقهاء واهتم بالعلم والعلماء ، وتنقلت به الأحوال الى أن وزر للسلطان السلجوقي ألب ارسلان (455-465هـ/1063-1072م) . ينظر : ابن خلكان ، وفيات الاعيان ، ج2 ، ص128 ؛ الذهبي ، سير اعلام النبلاء ، ج14 ، ص144 . </w:t>
      </w:r>
    </w:p>
  </w:footnote>
  <w:footnote w:id="56">
    <w:p w:rsidR="00D96749" w:rsidRPr="00E8371E" w:rsidRDefault="00D96749" w:rsidP="003A0B3E">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2</w:t>
      </w:r>
      <w:r w:rsidRPr="00E8371E">
        <w:rPr>
          <w:rFonts w:cs="Simplified Arabic"/>
          <w:b/>
          <w:bCs/>
          <w:sz w:val="24"/>
          <w:szCs w:val="24"/>
          <w:rtl/>
          <w:lang w:bidi="ar-IQ"/>
        </w:rPr>
        <w:t xml:space="preserve">) </w:t>
      </w:r>
      <w:r>
        <w:rPr>
          <w:rFonts w:cs="Simplified Arabic" w:hint="cs"/>
          <w:b/>
          <w:bCs/>
          <w:sz w:val="24"/>
          <w:szCs w:val="24"/>
          <w:rtl/>
          <w:lang w:bidi="ar-IQ"/>
        </w:rPr>
        <w:t xml:space="preserve">المدرسة النظامية : هي المدرسة التي بناها نظام الملك سنة (457هـ) ، وفي سنة (459هـ) جمع الناس على طبقاتهم ليدرس بها الشيخ أبو اسحاق الشيرازي فلم يحضر ، فبدأ التدريس فيها أبو نصر بن الصباغ صاحب كتاب (الشامل) عشرين يوماً ، ثم جلس أبو اسحاق بعد ذلك . ينظر : ابن خلكان ، وفيات الأعيان ، ج2 ، ص129 . </w:t>
      </w:r>
    </w:p>
  </w:footnote>
  <w:footnote w:id="57">
    <w:p w:rsidR="00D96749" w:rsidRPr="00E8371E" w:rsidRDefault="00D96749" w:rsidP="003A0B3E">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البيهقي ، تاريخ حكماء الاسلام ، ج2 ، ص112 . </w:t>
      </w:r>
    </w:p>
  </w:footnote>
  <w:footnote w:id="58">
    <w:p w:rsidR="00D96749" w:rsidRPr="00E8371E" w:rsidRDefault="00D96749" w:rsidP="003A0B3E">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المصدر نفسه ، ج2 ، ص112 . </w:t>
      </w:r>
    </w:p>
  </w:footnote>
  <w:footnote w:id="59">
    <w:p w:rsidR="00D96749" w:rsidRPr="00E8371E" w:rsidRDefault="00D96749" w:rsidP="003A0B3E">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1</w:t>
      </w:r>
      <w:r w:rsidRPr="00E8371E">
        <w:rPr>
          <w:rFonts w:cs="Simplified Arabic"/>
          <w:b/>
          <w:bCs/>
          <w:sz w:val="24"/>
          <w:szCs w:val="24"/>
          <w:rtl/>
          <w:lang w:bidi="ar-IQ"/>
        </w:rPr>
        <w:t xml:space="preserve">) </w:t>
      </w:r>
      <w:r>
        <w:rPr>
          <w:rFonts w:cs="Simplified Arabic" w:hint="cs"/>
          <w:b/>
          <w:bCs/>
          <w:sz w:val="24"/>
          <w:szCs w:val="24"/>
          <w:rtl/>
          <w:lang w:bidi="ar-IQ"/>
        </w:rPr>
        <w:t>معجم الأدباء ، ج3 ، ص1156 . وذكر ياقوت الحموي : أن الراغب له مصنفات كثيرة  منها : تفسير القرآن الكريم، درة التاويل في متشابه التنزيل، أحداق عيون الشعر ، محاضرات الادباء ومحاورات الشعراء والبلغاء ، الذريعة الى مكارم الشريعة ، المفردات من تفسير القرآن.</w:t>
      </w:r>
    </w:p>
  </w:footnote>
  <w:footnote w:id="60">
    <w:p w:rsidR="00D96749" w:rsidRPr="00E8371E" w:rsidRDefault="00D96749" w:rsidP="003A0B3E">
      <w:pPr>
        <w:pStyle w:val="a6"/>
        <w:ind w:left="366" w:hanging="366"/>
        <w:jc w:val="both"/>
        <w:rPr>
          <w:rFonts w:cs="Simplified Arabic"/>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2</w:t>
      </w:r>
      <w:r w:rsidRPr="00E8371E">
        <w:rPr>
          <w:rFonts w:cs="Simplified Arabic"/>
          <w:b/>
          <w:bCs/>
          <w:sz w:val="24"/>
          <w:szCs w:val="24"/>
          <w:rtl/>
          <w:lang w:bidi="ar-IQ"/>
        </w:rPr>
        <w:t>)</w:t>
      </w:r>
      <w:r>
        <w:rPr>
          <w:rFonts w:cs="Simplified Arabic" w:hint="cs"/>
          <w:b/>
          <w:bCs/>
          <w:sz w:val="24"/>
          <w:szCs w:val="24"/>
          <w:rtl/>
          <w:lang w:bidi="ar-IQ"/>
        </w:rPr>
        <w:t xml:space="preserve"> سير أعلام النبلاء ، ج13 ، ص341 . </w:t>
      </w:r>
      <w:r w:rsidRPr="00E8371E">
        <w:rPr>
          <w:rFonts w:cs="Simplified Arabic"/>
          <w:b/>
          <w:bCs/>
          <w:sz w:val="24"/>
          <w:szCs w:val="24"/>
          <w:rtl/>
          <w:lang w:bidi="ar-IQ"/>
        </w:rPr>
        <w:t xml:space="preserve"> </w:t>
      </w:r>
    </w:p>
  </w:footnote>
  <w:footnote w:id="61">
    <w:p w:rsidR="00D96749" w:rsidRPr="00E8371E" w:rsidRDefault="00D96749" w:rsidP="003A0B3E">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3</w:t>
      </w:r>
      <w:r w:rsidRPr="00E8371E">
        <w:rPr>
          <w:rFonts w:cs="Simplified Arabic"/>
          <w:b/>
          <w:bCs/>
          <w:sz w:val="24"/>
          <w:szCs w:val="24"/>
          <w:rtl/>
          <w:lang w:bidi="ar-IQ"/>
        </w:rPr>
        <w:t xml:space="preserve">) </w:t>
      </w:r>
      <w:r>
        <w:rPr>
          <w:rFonts w:cs="Simplified Arabic" w:hint="cs"/>
          <w:b/>
          <w:bCs/>
          <w:sz w:val="24"/>
          <w:szCs w:val="24"/>
          <w:rtl/>
          <w:lang w:bidi="ar-IQ"/>
        </w:rPr>
        <w:t xml:space="preserve">الوافي بالوفيات ، ج13 ، ص45 . </w:t>
      </w:r>
    </w:p>
  </w:footnote>
  <w:footnote w:id="62">
    <w:p w:rsidR="00D96749" w:rsidRPr="00E8371E" w:rsidRDefault="00D96749" w:rsidP="003A0B3E">
      <w:pPr>
        <w:pStyle w:val="a6"/>
        <w:ind w:left="366" w:hanging="366"/>
        <w:jc w:val="lowKashida"/>
        <w:rPr>
          <w:rFonts w:cs="Simplified Arabic" w:hint="cs"/>
          <w:b/>
          <w:bCs/>
          <w:sz w:val="24"/>
          <w:szCs w:val="24"/>
          <w:rtl/>
          <w:lang w:bidi="ar-IQ"/>
        </w:rPr>
      </w:pPr>
      <w:r w:rsidRPr="00E8371E">
        <w:rPr>
          <w:rFonts w:cs="Simplified Arabic" w:hint="cs"/>
          <w:b/>
          <w:bCs/>
          <w:sz w:val="24"/>
          <w:szCs w:val="24"/>
          <w:rtl/>
          <w:lang w:bidi="ar-IQ"/>
        </w:rPr>
        <w:t>(</w:t>
      </w:r>
      <w:r>
        <w:rPr>
          <w:rFonts w:cs="Simplified Arabic" w:hint="cs"/>
          <w:b/>
          <w:bCs/>
          <w:sz w:val="24"/>
          <w:szCs w:val="24"/>
          <w:rtl/>
          <w:lang w:bidi="ar-IQ"/>
        </w:rPr>
        <w:t>4</w:t>
      </w:r>
      <w:r w:rsidRPr="00E8371E">
        <w:rPr>
          <w:rFonts w:cs="Simplified Arabic" w:hint="cs"/>
          <w:b/>
          <w:bCs/>
          <w:sz w:val="24"/>
          <w:szCs w:val="24"/>
          <w:rtl/>
          <w:lang w:bidi="ar-IQ"/>
        </w:rPr>
        <w:t>)</w:t>
      </w:r>
      <w:r>
        <w:rPr>
          <w:rFonts w:cs="Simplified Arabic" w:hint="cs"/>
          <w:b/>
          <w:bCs/>
          <w:sz w:val="24"/>
          <w:szCs w:val="24"/>
          <w:rtl/>
          <w:lang w:bidi="ar-IQ"/>
        </w:rPr>
        <w:t xml:space="preserve"> البلغة في تراجـم ائمة النحو اللغة ، ط1 ، دار سعد الدين للطباعة والنشر والتوزيع (بلام-2000 )، ص122 .  </w:t>
      </w:r>
      <w:r w:rsidRPr="00E8371E">
        <w:rPr>
          <w:rFonts w:cs="Simplified Arabic" w:hint="cs"/>
          <w:b/>
          <w:bCs/>
          <w:sz w:val="24"/>
          <w:szCs w:val="24"/>
          <w:rtl/>
          <w:lang w:bidi="ar-IQ"/>
        </w:rPr>
        <w:t xml:space="preserve"> </w:t>
      </w:r>
    </w:p>
  </w:footnote>
  <w:footnote w:id="63">
    <w:p w:rsidR="00D96749" w:rsidRPr="00E8371E" w:rsidRDefault="00D96749" w:rsidP="003A0B3E">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5</w:t>
      </w:r>
      <w:r w:rsidRPr="00E8371E">
        <w:rPr>
          <w:rFonts w:cs="Simplified Arabic"/>
          <w:b/>
          <w:bCs/>
          <w:sz w:val="24"/>
          <w:szCs w:val="24"/>
          <w:rtl/>
          <w:lang w:bidi="ar-IQ"/>
        </w:rPr>
        <w:t xml:space="preserve">) </w:t>
      </w:r>
      <w:r>
        <w:rPr>
          <w:rFonts w:cs="Simplified Arabic" w:hint="cs"/>
          <w:b/>
          <w:bCs/>
          <w:sz w:val="24"/>
          <w:szCs w:val="24"/>
          <w:rtl/>
          <w:lang w:bidi="ar-IQ"/>
        </w:rPr>
        <w:t xml:space="preserve">نزهة الألباب ، ج1 ، ص321 . </w:t>
      </w:r>
    </w:p>
  </w:footnote>
  <w:footnote w:id="64">
    <w:p w:rsidR="00D96749" w:rsidRPr="00E8371E" w:rsidRDefault="00D96749" w:rsidP="00A42AED">
      <w:pPr>
        <w:pStyle w:val="a6"/>
        <w:ind w:left="315" w:hanging="315"/>
        <w:jc w:val="lowKashida"/>
        <w:rPr>
          <w:rFonts w:cs="Simplified Arabic" w:hint="cs"/>
          <w:b/>
          <w:bCs/>
          <w:sz w:val="24"/>
          <w:szCs w:val="24"/>
          <w:rtl/>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بغية الوعاة ، ج2 ، ص297 . </w:t>
      </w:r>
    </w:p>
  </w:footnote>
  <w:footnote w:id="65">
    <w:p w:rsidR="00D96749" w:rsidRPr="00E8371E" w:rsidRDefault="00D96749" w:rsidP="00A42AED">
      <w:pPr>
        <w:pStyle w:val="a6"/>
        <w:ind w:left="366" w:hanging="366"/>
        <w:jc w:val="lowKashida"/>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b/>
          <w:bCs/>
          <w:sz w:val="24"/>
          <w:szCs w:val="24"/>
          <w:rtl/>
          <w:lang w:bidi="ar-IQ"/>
        </w:rPr>
        <w:t>)</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طبقات المفسرين ، ج2 ، ص329 . </w:t>
      </w:r>
    </w:p>
  </w:footnote>
  <w:footnote w:id="66">
    <w:p w:rsidR="00D96749" w:rsidRPr="00E8371E" w:rsidRDefault="00D96749" w:rsidP="00A42AED">
      <w:pPr>
        <w:pStyle w:val="a6"/>
        <w:ind w:left="366" w:hanging="366"/>
        <w:jc w:val="lowKashida"/>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كشف الظنون ، ج1 ، ص447 . </w:t>
      </w:r>
      <w:r w:rsidRPr="00E8371E">
        <w:rPr>
          <w:rFonts w:ascii="Simplified Arabic" w:hAnsi="Simplified Arabic" w:cs="Simplified Arabic" w:hint="cs"/>
          <w:b/>
          <w:bCs/>
          <w:sz w:val="24"/>
          <w:szCs w:val="24"/>
          <w:rtl/>
          <w:lang w:bidi="ar-IQ"/>
        </w:rPr>
        <w:t xml:space="preserve"> </w:t>
      </w:r>
    </w:p>
  </w:footnote>
  <w:footnote w:id="67">
    <w:p w:rsidR="00D96749" w:rsidRPr="00E8371E" w:rsidRDefault="00D96749" w:rsidP="00A42AED">
      <w:pPr>
        <w:pStyle w:val="a6"/>
        <w:ind w:left="366" w:hanging="366"/>
        <w:jc w:val="lowKashida"/>
        <w:rPr>
          <w:rFonts w:cs="Simplified Arabic" w:hint="cs"/>
          <w:b/>
          <w:bCs/>
          <w:sz w:val="24"/>
          <w:szCs w:val="24"/>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4</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الميرزا محمد باقر الموسوي الاصبهاني ، روضات الجنات في أحوال العلماء والسادات ، ط1 ، الدار الإسلامية ، (بيروت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1991م) ، ج2 ، ص238 . </w:t>
      </w:r>
    </w:p>
  </w:footnote>
  <w:footnote w:id="68">
    <w:p w:rsidR="00D96749" w:rsidRPr="00E8371E" w:rsidRDefault="00D96749" w:rsidP="00A42AED">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المرجع نفسه ، ج2 ، ص238 . </w:t>
      </w:r>
    </w:p>
  </w:footnote>
  <w:footnote w:id="69">
    <w:p w:rsidR="00D96749" w:rsidRPr="00E8371E" w:rsidRDefault="00D96749" w:rsidP="003A0B3E">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6</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محمود ، سبع بن عبد الحليم ، مناهج المفسرين ، دار الكتاب المصري ، (القاهرة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2000م) ، ج1 ، ص139 . </w:t>
      </w:r>
    </w:p>
  </w:footnote>
  <w:footnote w:id="70">
    <w:p w:rsidR="00D96749" w:rsidRPr="00E8371E" w:rsidRDefault="00D96749" w:rsidP="003A0B3E">
      <w:pPr>
        <w:pStyle w:val="a6"/>
        <w:tabs>
          <w:tab w:val="left" w:pos="5465"/>
        </w:tabs>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7</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بروكلمان ، كارل ، تاريخ الأدب العربي ، ترجمة : رمضان عبد التواب ، (القاهرة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1975م) ، ص87.</w:t>
      </w:r>
    </w:p>
  </w:footnote>
  <w:footnote w:id="71">
    <w:p w:rsidR="00D96749" w:rsidRPr="00E21F28" w:rsidRDefault="00D96749" w:rsidP="003A0B3E">
      <w:pPr>
        <w:pStyle w:val="a6"/>
        <w:ind w:left="366" w:hanging="366"/>
        <w:jc w:val="both"/>
        <w:rPr>
          <w:rFonts w:cs="Simplified Arabic"/>
          <w:b/>
          <w:bCs/>
          <w:sz w:val="24"/>
          <w:szCs w:val="24"/>
          <w:rtl/>
          <w:lang w:bidi="ar-IQ"/>
        </w:rPr>
      </w:pPr>
      <w:r w:rsidRPr="00E21F28">
        <w:rPr>
          <w:rFonts w:cs="Simplified Arabic"/>
          <w:b/>
          <w:bCs/>
          <w:sz w:val="24"/>
          <w:szCs w:val="24"/>
          <w:rtl/>
          <w:lang w:bidi="ar-IQ"/>
        </w:rPr>
        <w:t>(</w:t>
      </w:r>
      <w:r>
        <w:rPr>
          <w:rFonts w:cs="Simplified Arabic" w:hint="cs"/>
          <w:b/>
          <w:bCs/>
          <w:sz w:val="24"/>
          <w:szCs w:val="24"/>
          <w:rtl/>
          <w:lang w:bidi="ar-IQ"/>
        </w:rPr>
        <w:t>1</w:t>
      </w:r>
      <w:r w:rsidRPr="00E21F28">
        <w:rPr>
          <w:rFonts w:cs="Simplified Arabic"/>
          <w:b/>
          <w:bCs/>
          <w:sz w:val="24"/>
          <w:szCs w:val="24"/>
          <w:rtl/>
          <w:lang w:bidi="ar-IQ"/>
        </w:rPr>
        <w:t>) الراغب الأصفهاني ، محاضرات الأدباء ،</w:t>
      </w:r>
      <w:r w:rsidRPr="00BF514A">
        <w:rPr>
          <w:rFonts w:cs="Simplified Arabic"/>
          <w:b/>
          <w:bCs/>
          <w:sz w:val="24"/>
          <w:szCs w:val="24"/>
          <w:rtl/>
          <w:lang w:bidi="ar-IQ"/>
        </w:rPr>
        <w:t xml:space="preserve"> </w:t>
      </w:r>
      <w:r w:rsidRPr="00E21F28">
        <w:rPr>
          <w:rFonts w:cs="Simplified Arabic"/>
          <w:b/>
          <w:bCs/>
          <w:sz w:val="24"/>
          <w:szCs w:val="24"/>
          <w:rtl/>
          <w:lang w:bidi="ar-IQ"/>
        </w:rPr>
        <w:t>ج1</w:t>
      </w:r>
      <w:r>
        <w:rPr>
          <w:rFonts w:cs="Simplified Arabic" w:hint="cs"/>
          <w:b/>
          <w:bCs/>
          <w:sz w:val="24"/>
          <w:szCs w:val="24"/>
          <w:rtl/>
          <w:lang w:bidi="ar-IQ"/>
        </w:rPr>
        <w:t xml:space="preserve"> ،</w:t>
      </w:r>
      <w:r>
        <w:rPr>
          <w:rFonts w:cs="Simplified Arabic"/>
          <w:b/>
          <w:bCs/>
          <w:sz w:val="24"/>
          <w:szCs w:val="24"/>
          <w:rtl/>
          <w:lang w:bidi="ar-IQ"/>
        </w:rPr>
        <w:t xml:space="preserve"> مقدمة المحقق </w:t>
      </w:r>
      <w:r w:rsidRPr="00E21F28">
        <w:rPr>
          <w:rFonts w:cs="Simplified Arabic"/>
          <w:b/>
          <w:bCs/>
          <w:sz w:val="24"/>
          <w:szCs w:val="24"/>
          <w:rtl/>
          <w:lang w:bidi="ar-IQ"/>
        </w:rPr>
        <w:t xml:space="preserve">، ص5 . </w:t>
      </w:r>
    </w:p>
  </w:footnote>
  <w:footnote w:id="72">
    <w:p w:rsidR="00D96749" w:rsidRPr="00E21F28" w:rsidRDefault="00D96749" w:rsidP="003A0B3E">
      <w:pPr>
        <w:pStyle w:val="a6"/>
        <w:ind w:left="366" w:hanging="366"/>
        <w:jc w:val="both"/>
        <w:rPr>
          <w:rFonts w:cs="Simplified Arabic"/>
          <w:b/>
          <w:bCs/>
          <w:sz w:val="24"/>
          <w:szCs w:val="24"/>
          <w:rtl/>
          <w:lang w:bidi="ar-IQ"/>
        </w:rPr>
      </w:pPr>
      <w:r w:rsidRPr="00E21F28">
        <w:rPr>
          <w:rFonts w:cs="Simplified Arabic"/>
          <w:b/>
          <w:bCs/>
          <w:sz w:val="24"/>
          <w:szCs w:val="24"/>
          <w:rtl/>
          <w:lang w:bidi="ar-IQ"/>
        </w:rPr>
        <w:t>(</w:t>
      </w:r>
      <w:r>
        <w:rPr>
          <w:rFonts w:cs="Simplified Arabic" w:hint="cs"/>
          <w:b/>
          <w:bCs/>
          <w:sz w:val="24"/>
          <w:szCs w:val="24"/>
          <w:rtl/>
          <w:lang w:bidi="ar-IQ"/>
        </w:rPr>
        <w:t>2</w:t>
      </w:r>
      <w:r w:rsidRPr="00E21F28">
        <w:rPr>
          <w:rFonts w:cs="Simplified Arabic"/>
          <w:b/>
          <w:bCs/>
          <w:sz w:val="24"/>
          <w:szCs w:val="24"/>
          <w:rtl/>
          <w:lang w:bidi="ar-IQ"/>
        </w:rPr>
        <w:t xml:space="preserve">) المصدر نفسه ، ج1 ، ص5 . </w:t>
      </w:r>
    </w:p>
  </w:footnote>
  <w:footnote w:id="73">
    <w:p w:rsidR="00D96749" w:rsidRPr="00E21F28" w:rsidRDefault="00D96749" w:rsidP="00922302">
      <w:pPr>
        <w:pStyle w:val="a6"/>
        <w:ind w:left="366" w:hanging="366"/>
        <w:jc w:val="both"/>
        <w:rPr>
          <w:rFonts w:cs="Simplified Arabic"/>
          <w:b/>
          <w:bCs/>
          <w:sz w:val="24"/>
          <w:szCs w:val="24"/>
          <w:rtl/>
          <w:lang w:bidi="ar-IQ"/>
        </w:rPr>
      </w:pPr>
      <w:r w:rsidRPr="00E21F28">
        <w:rPr>
          <w:rFonts w:cs="Simplified Arabic"/>
          <w:b/>
          <w:bCs/>
          <w:sz w:val="24"/>
          <w:szCs w:val="24"/>
          <w:rtl/>
          <w:lang w:bidi="ar-IQ"/>
        </w:rPr>
        <w:t>(</w:t>
      </w:r>
      <w:r>
        <w:rPr>
          <w:rFonts w:cs="Simplified Arabic" w:hint="cs"/>
          <w:b/>
          <w:bCs/>
          <w:sz w:val="24"/>
          <w:szCs w:val="24"/>
          <w:rtl/>
          <w:lang w:bidi="ar-IQ"/>
        </w:rPr>
        <w:t>3</w:t>
      </w:r>
      <w:r w:rsidRPr="00E21F28">
        <w:rPr>
          <w:rFonts w:cs="Simplified Arabic"/>
          <w:b/>
          <w:bCs/>
          <w:sz w:val="24"/>
          <w:szCs w:val="24"/>
          <w:rtl/>
          <w:lang w:bidi="ar-IQ"/>
        </w:rPr>
        <w:t>) شمس الدين محمد بن محمود الاشراقي (ت687هـ) ، نزهة الأرواح وروضة الأفراح ، دار المعرفة ، (بيوت – 1988م) ، ج1 ، ص44 .</w:t>
      </w:r>
    </w:p>
  </w:footnote>
  <w:footnote w:id="74">
    <w:p w:rsidR="00D96749" w:rsidRPr="00922302" w:rsidRDefault="00D96749" w:rsidP="00922302">
      <w:pPr>
        <w:pStyle w:val="a6"/>
        <w:ind w:left="366" w:hanging="366"/>
        <w:jc w:val="both"/>
        <w:rPr>
          <w:rFonts w:cs="Simplified Arabic" w:hint="cs"/>
          <w:b/>
          <w:bCs/>
          <w:sz w:val="24"/>
          <w:szCs w:val="24"/>
          <w:lang w:bidi="ar-IQ"/>
        </w:rPr>
      </w:pPr>
      <w:r w:rsidRPr="00922302">
        <w:rPr>
          <w:rFonts w:cs="Simplified Arabic" w:hint="cs"/>
          <w:b/>
          <w:bCs/>
          <w:sz w:val="24"/>
          <w:szCs w:val="24"/>
          <w:rtl/>
          <w:lang w:bidi="ar-IQ"/>
        </w:rPr>
        <w:t xml:space="preserve">(1) </w:t>
      </w:r>
      <w:r>
        <w:rPr>
          <w:rFonts w:cs="Simplified Arabic"/>
          <w:b/>
          <w:bCs/>
          <w:sz w:val="24"/>
          <w:szCs w:val="24"/>
          <w:rtl/>
          <w:lang w:bidi="ar-IQ"/>
        </w:rPr>
        <w:t>أب</w:t>
      </w:r>
      <w:r>
        <w:rPr>
          <w:rFonts w:cs="Simplified Arabic" w:hint="cs"/>
          <w:b/>
          <w:bCs/>
          <w:sz w:val="24"/>
          <w:szCs w:val="24"/>
          <w:rtl/>
          <w:lang w:bidi="ar-IQ"/>
        </w:rPr>
        <w:t>و</w:t>
      </w:r>
      <w:r w:rsidRPr="00E21F28">
        <w:rPr>
          <w:rFonts w:cs="Simplified Arabic"/>
          <w:b/>
          <w:bCs/>
          <w:sz w:val="24"/>
          <w:szCs w:val="24"/>
          <w:rtl/>
          <w:lang w:bidi="ar-IQ"/>
        </w:rPr>
        <w:t xml:space="preserve"> العلاء</w:t>
      </w:r>
      <w:r>
        <w:rPr>
          <w:rFonts w:cs="Simplified Arabic" w:hint="cs"/>
          <w:b/>
          <w:bCs/>
          <w:sz w:val="24"/>
          <w:szCs w:val="24"/>
          <w:rtl/>
          <w:lang w:bidi="ar-IQ"/>
        </w:rPr>
        <w:t xml:space="preserve"> : هو</w:t>
      </w:r>
      <w:r w:rsidRPr="00E21F28">
        <w:rPr>
          <w:rFonts w:cs="Simplified Arabic"/>
          <w:b/>
          <w:bCs/>
          <w:sz w:val="24"/>
          <w:szCs w:val="24"/>
          <w:rtl/>
          <w:lang w:bidi="ar-IQ"/>
        </w:rPr>
        <w:t xml:space="preserve"> أبو القاسم</w:t>
      </w:r>
      <w:r>
        <w:rPr>
          <w:rFonts w:cs="Simplified Arabic" w:hint="cs"/>
          <w:b/>
          <w:bCs/>
          <w:sz w:val="24"/>
          <w:szCs w:val="24"/>
          <w:rtl/>
          <w:lang w:bidi="ar-IQ"/>
        </w:rPr>
        <w:t xml:space="preserve"> </w:t>
      </w:r>
      <w:r w:rsidRPr="00E21F28">
        <w:rPr>
          <w:rFonts w:cs="Simplified Arabic"/>
          <w:b/>
          <w:bCs/>
          <w:sz w:val="24"/>
          <w:szCs w:val="24"/>
          <w:rtl/>
          <w:lang w:bidi="ar-IQ"/>
        </w:rPr>
        <w:t>: الشاعر الاصبهاني ، ينظر : الثعالبي ، أبو منصور عبد الملك بن محمد بن إسماعيل (ت429هـ) ، يتيمة الدهر في محاسن أهل العصر ، تحقيق : مفيد محمد ، دار الكتب العلمية ، (بيروت - 1983م) ، ج3 ، ص377 ؛ ابن خلكان ، وفيات الأعيان ، ج1 ، ص231 .</w:t>
      </w:r>
    </w:p>
  </w:footnote>
  <w:footnote w:id="75">
    <w:p w:rsidR="00D96749" w:rsidRPr="00922302" w:rsidRDefault="00D96749" w:rsidP="00922302">
      <w:pPr>
        <w:pStyle w:val="a6"/>
        <w:ind w:left="366" w:hanging="366"/>
        <w:jc w:val="both"/>
        <w:rPr>
          <w:rFonts w:cs="Simplified Arabic" w:hint="cs"/>
          <w:b/>
          <w:bCs/>
          <w:sz w:val="24"/>
          <w:szCs w:val="24"/>
          <w:lang w:bidi="ar-IQ"/>
        </w:rPr>
      </w:pPr>
      <w:r w:rsidRPr="00922302">
        <w:rPr>
          <w:rFonts w:cs="Simplified Arabic" w:hint="cs"/>
          <w:b/>
          <w:bCs/>
          <w:sz w:val="24"/>
          <w:szCs w:val="24"/>
          <w:rtl/>
          <w:lang w:bidi="ar-IQ"/>
        </w:rPr>
        <w:t xml:space="preserve">(2) </w:t>
      </w:r>
      <w:r w:rsidRPr="00E21F28">
        <w:rPr>
          <w:rFonts w:cs="Simplified Arabic"/>
          <w:b/>
          <w:bCs/>
          <w:sz w:val="24"/>
          <w:szCs w:val="24"/>
          <w:rtl/>
          <w:lang w:bidi="ar-IQ"/>
        </w:rPr>
        <w:t xml:space="preserve">عمران بن حطان : هو عمران بن حطان بن سلامة بن عمران بن لوذان بن الحارث السدوسي ، يكنى أبا شهاب ، شاعر روى عن أبي موسى الأشعري وعائشة </w:t>
      </w:r>
      <w:r w:rsidRPr="00E21F28">
        <w:rPr>
          <w:rFonts w:cs="Simplified Arabic"/>
          <w:b/>
          <w:bCs/>
          <w:sz w:val="24"/>
          <w:szCs w:val="24"/>
          <w:lang w:bidi="ar-IQ"/>
        </w:rPr>
        <w:sym w:font="AGA Arabesque" w:char="F079"/>
      </w:r>
      <w:r w:rsidRPr="00E21F28">
        <w:rPr>
          <w:rFonts w:cs="Simplified Arabic"/>
          <w:b/>
          <w:bCs/>
          <w:sz w:val="24"/>
          <w:szCs w:val="24"/>
          <w:rtl/>
          <w:lang w:bidi="ar-IQ"/>
        </w:rPr>
        <w:t xml:space="preserve"> ، ينظر : ابن سعد ، أبو عبد الله محمد بن سعد بن منيع الهاشمي (ت230هـ) ، الطبقات الكبرى ، تحقيق : محمد عبد القادر عطا ، دار الكتب العلمية ، (بيروت – 1990م) ، ج7 ، ص113 ؛ ابن خياط ، أبو عمر خليفة بن خياط الشيباني (ت240هـ) ، طبقات خليقة بن خياط ، تحقيق : سهيل زكار ، دار الفكر للطباعة والنشر والتوزيع ، (بيروت – 1993م) ، ص358 .</w:t>
      </w:r>
      <w:r w:rsidRPr="003A0B3E">
        <w:rPr>
          <w:rFonts w:cs="Simplified Arabic"/>
          <w:b/>
          <w:bCs/>
          <w:sz w:val="24"/>
          <w:szCs w:val="24"/>
          <w:rtl/>
          <w:lang w:bidi="ar-IQ"/>
        </w:rPr>
        <w:t xml:space="preserve"> </w:t>
      </w:r>
    </w:p>
  </w:footnote>
  <w:footnote w:id="76">
    <w:p w:rsidR="00D96749" w:rsidRDefault="00D96749" w:rsidP="00922302">
      <w:pPr>
        <w:pStyle w:val="a6"/>
        <w:rPr>
          <w:rFonts w:hint="cs"/>
          <w:rtl/>
        </w:rPr>
      </w:pPr>
      <w:r w:rsidRPr="00922302">
        <w:rPr>
          <w:rFonts w:cs="Simplified Arabic" w:hint="cs"/>
          <w:b/>
          <w:bCs/>
          <w:sz w:val="24"/>
          <w:szCs w:val="24"/>
          <w:rtl/>
          <w:lang w:bidi="ar-IQ"/>
        </w:rPr>
        <w:t xml:space="preserve">(3) </w:t>
      </w:r>
      <w:r w:rsidRPr="003A0B3E">
        <w:rPr>
          <w:rFonts w:cs="Simplified Arabic" w:hint="cs"/>
          <w:b/>
          <w:bCs/>
          <w:sz w:val="24"/>
          <w:szCs w:val="24"/>
          <w:rtl/>
          <w:lang w:bidi="ar-IQ"/>
        </w:rPr>
        <w:t>الشهرزوري ، نزهة الأرواح وروضة الأفراح ، ج1 ، ص45 .</w:t>
      </w:r>
    </w:p>
  </w:footnote>
  <w:footnote w:id="77">
    <w:p w:rsidR="00D96749" w:rsidRPr="00922302" w:rsidRDefault="00D96749" w:rsidP="00356566">
      <w:pPr>
        <w:pStyle w:val="a6"/>
        <w:ind w:left="366" w:hanging="366"/>
        <w:jc w:val="both"/>
        <w:rPr>
          <w:rFonts w:ascii="Simplified Arabic" w:hAnsi="Simplified Arabic" w:cs="Simplified Arabic"/>
          <w:b/>
          <w:bCs/>
          <w:sz w:val="24"/>
          <w:szCs w:val="24"/>
          <w:rtl/>
          <w:lang w:bidi="ar-IQ"/>
        </w:rPr>
      </w:pPr>
      <w:r w:rsidRPr="00922302">
        <w:rPr>
          <w:rFonts w:ascii="Simplified Arabic" w:hAnsi="Simplified Arabic" w:cs="Simplified Arabic"/>
          <w:b/>
          <w:bCs/>
          <w:sz w:val="24"/>
          <w:szCs w:val="24"/>
          <w:rtl/>
          <w:lang w:bidi="ar-IQ"/>
        </w:rPr>
        <w:t>(</w:t>
      </w:r>
      <w:r w:rsidRPr="00922302">
        <w:rPr>
          <w:rFonts w:ascii="Simplified Arabic" w:hAnsi="Simplified Arabic" w:cs="Simplified Arabic" w:hint="cs"/>
          <w:b/>
          <w:bCs/>
          <w:sz w:val="24"/>
          <w:szCs w:val="24"/>
          <w:rtl/>
          <w:lang w:bidi="ar-IQ"/>
        </w:rPr>
        <w:t>1</w:t>
      </w:r>
      <w:r w:rsidRPr="00922302">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الشهرزوري ، نزهة الارواح  وروضة الافراح </w:t>
      </w:r>
      <w:r w:rsidRPr="006C7C6F">
        <w:rPr>
          <w:rFonts w:ascii="Simplified Arabic" w:hAnsi="Simplified Arabic" w:cs="Simplified Arabic" w:hint="cs"/>
          <w:b/>
          <w:bCs/>
          <w:sz w:val="24"/>
          <w:szCs w:val="24"/>
          <w:rtl/>
          <w:lang w:bidi="ar-IQ"/>
        </w:rPr>
        <w:t>، ج1 ، ص4</w:t>
      </w:r>
      <w:r>
        <w:rPr>
          <w:rFonts w:ascii="Simplified Arabic" w:hAnsi="Simplified Arabic" w:cs="Simplified Arabic" w:hint="cs"/>
          <w:b/>
          <w:bCs/>
          <w:sz w:val="24"/>
          <w:szCs w:val="24"/>
          <w:rtl/>
          <w:lang w:bidi="ar-IQ"/>
        </w:rPr>
        <w:t>5 .</w:t>
      </w:r>
    </w:p>
  </w:footnote>
  <w:footnote w:id="78">
    <w:p w:rsidR="00D96749" w:rsidRPr="00922302" w:rsidRDefault="00D96749" w:rsidP="00356566">
      <w:pPr>
        <w:pStyle w:val="a6"/>
        <w:ind w:left="366" w:hanging="366"/>
        <w:jc w:val="both"/>
        <w:rPr>
          <w:rFonts w:ascii="Simplified Arabic" w:hAnsi="Simplified Arabic" w:cs="Simplified Arabic"/>
          <w:b/>
          <w:bCs/>
          <w:sz w:val="24"/>
          <w:szCs w:val="24"/>
          <w:rtl/>
          <w:lang w:bidi="ar-IQ"/>
        </w:rPr>
      </w:pPr>
      <w:r w:rsidRPr="00922302">
        <w:rPr>
          <w:rFonts w:ascii="Simplified Arabic" w:hAnsi="Simplified Arabic" w:cs="Simplified Arabic"/>
          <w:b/>
          <w:bCs/>
          <w:sz w:val="24"/>
          <w:szCs w:val="24"/>
          <w:rtl/>
          <w:lang w:bidi="ar-IQ"/>
        </w:rPr>
        <w:t>(</w:t>
      </w:r>
      <w:r w:rsidRPr="00922302">
        <w:rPr>
          <w:rFonts w:ascii="Simplified Arabic" w:hAnsi="Simplified Arabic" w:cs="Simplified Arabic" w:hint="cs"/>
          <w:b/>
          <w:bCs/>
          <w:sz w:val="24"/>
          <w:szCs w:val="24"/>
          <w:rtl/>
          <w:lang w:bidi="ar-IQ"/>
        </w:rPr>
        <w:t xml:space="preserve">2) محاضرات الأدباء ، مقدمة المحقق ، ج1 ، ص109-110 .  </w:t>
      </w:r>
    </w:p>
  </w:footnote>
  <w:footnote w:id="79">
    <w:p w:rsidR="00D96749" w:rsidRPr="00A63E9C" w:rsidRDefault="00D96749" w:rsidP="00922302">
      <w:pPr>
        <w:pStyle w:val="a6"/>
        <w:ind w:left="366" w:hanging="366"/>
        <w:jc w:val="both"/>
        <w:rPr>
          <w:rFonts w:cs="Simplified Arabic" w:hint="cs"/>
          <w:b/>
          <w:bCs/>
          <w:color w:val="FF0000"/>
          <w:sz w:val="24"/>
          <w:szCs w:val="24"/>
          <w:rtl/>
          <w:lang w:bidi="ar-IQ"/>
        </w:rPr>
      </w:pPr>
      <w:r w:rsidRPr="00922302">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A63E9C">
        <w:rPr>
          <w:rFonts w:ascii="Simplified Arabic" w:hAnsi="Simplified Arabic" w:cs="Simplified Arabic"/>
          <w:b/>
          <w:bCs/>
          <w:sz w:val="24"/>
          <w:szCs w:val="24"/>
          <w:rtl/>
          <w:lang w:bidi="ar-IQ"/>
        </w:rPr>
        <w:t xml:space="preserve">) </w:t>
      </w:r>
      <w:r w:rsidRPr="00A63E9C">
        <w:rPr>
          <w:rFonts w:ascii="Simplified Arabic" w:hAnsi="Simplified Arabic" w:cs="Simplified Arabic" w:hint="cs"/>
          <w:b/>
          <w:bCs/>
          <w:sz w:val="24"/>
          <w:szCs w:val="24"/>
          <w:rtl/>
          <w:lang w:bidi="ar-IQ"/>
        </w:rPr>
        <w:t>الساريسي ،</w:t>
      </w:r>
      <w:r>
        <w:rPr>
          <w:rFonts w:ascii="Simplified Arabic" w:hAnsi="Simplified Arabic" w:cs="Simplified Arabic" w:hint="cs"/>
          <w:b/>
          <w:bCs/>
          <w:sz w:val="24"/>
          <w:szCs w:val="24"/>
          <w:rtl/>
          <w:lang w:bidi="ar-IQ"/>
        </w:rPr>
        <w:t xml:space="preserve"> </w:t>
      </w:r>
      <w:r w:rsidRPr="00A63E9C">
        <w:rPr>
          <w:rFonts w:ascii="Simplified Arabic" w:hAnsi="Simplified Arabic" w:cs="Simplified Arabic" w:hint="cs"/>
          <w:b/>
          <w:bCs/>
          <w:sz w:val="24"/>
          <w:szCs w:val="24"/>
          <w:rtl/>
          <w:lang w:bidi="ar-IQ"/>
        </w:rPr>
        <w:t xml:space="preserve">عمر بن عبد الرحمن ، الراغب الأصفهاني وجهوده في اللغة ، ط13 ، الجامعة الاسلامية ، (المدينة المنورة </w:t>
      </w:r>
      <w:r w:rsidRPr="00A63E9C">
        <w:rPr>
          <w:rFonts w:ascii="Simplified Arabic" w:hAnsi="Simplified Arabic" w:cs="Simplified Arabic"/>
          <w:b/>
          <w:bCs/>
          <w:sz w:val="24"/>
          <w:szCs w:val="24"/>
          <w:rtl/>
          <w:lang w:bidi="ar-IQ"/>
        </w:rPr>
        <w:t>–</w:t>
      </w:r>
      <w:r w:rsidRPr="00A63E9C">
        <w:rPr>
          <w:rFonts w:ascii="Simplified Arabic" w:hAnsi="Simplified Arabic" w:cs="Simplified Arabic" w:hint="cs"/>
          <w:b/>
          <w:bCs/>
          <w:sz w:val="24"/>
          <w:szCs w:val="24"/>
          <w:rtl/>
          <w:lang w:bidi="ar-IQ"/>
        </w:rPr>
        <w:t xml:space="preserve"> 2001م) ، ص39 .</w:t>
      </w:r>
      <w:r w:rsidRPr="00A63E9C">
        <w:rPr>
          <w:rFonts w:cs="Simplified Arabic" w:hint="cs"/>
          <w:b/>
          <w:bCs/>
          <w:color w:val="FF0000"/>
          <w:sz w:val="24"/>
          <w:szCs w:val="24"/>
          <w:rtl/>
          <w:lang w:bidi="ar-IQ"/>
        </w:rPr>
        <w:t xml:space="preserve"> </w:t>
      </w:r>
    </w:p>
  </w:footnote>
  <w:footnote w:id="80">
    <w:p w:rsidR="00D96749" w:rsidRPr="00A63E9C" w:rsidRDefault="00D96749" w:rsidP="00922302">
      <w:pPr>
        <w:pStyle w:val="a6"/>
        <w:ind w:left="366" w:hanging="366"/>
        <w:jc w:val="both"/>
        <w:rPr>
          <w:rFonts w:ascii="Simplified Arabic" w:hAnsi="Simplified Arabic" w:cs="Simplified Arabic" w:hint="cs"/>
          <w:b/>
          <w:bCs/>
          <w:sz w:val="22"/>
          <w:szCs w:val="22"/>
          <w:rtl/>
          <w:lang w:bidi="ar-IQ"/>
        </w:rPr>
      </w:pPr>
      <w:r w:rsidRPr="00A63E9C">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A63E9C">
        <w:rPr>
          <w:rFonts w:ascii="Simplified Arabic" w:hAnsi="Simplified Arabic" w:cs="Simplified Arabic" w:hint="cs"/>
          <w:b/>
          <w:bCs/>
          <w:sz w:val="24"/>
          <w:szCs w:val="24"/>
          <w:rtl/>
          <w:lang w:bidi="ar-IQ"/>
        </w:rPr>
        <w:t xml:space="preserve">) ابن قتيبة ، أبو محمد عبد الله بن مسلم (ت276هـ) ، عيون الأخبار ، دار الكتب العلمية ، (بيروت </w:t>
      </w:r>
      <w:r w:rsidRPr="00A63E9C">
        <w:rPr>
          <w:rFonts w:ascii="Simplified Arabic" w:hAnsi="Simplified Arabic" w:cs="Simplified Arabic"/>
          <w:b/>
          <w:bCs/>
          <w:sz w:val="24"/>
          <w:szCs w:val="24"/>
          <w:rtl/>
          <w:lang w:bidi="ar-IQ"/>
        </w:rPr>
        <w:t>–</w:t>
      </w:r>
      <w:r w:rsidRPr="00A63E9C">
        <w:rPr>
          <w:rFonts w:ascii="Simplified Arabic" w:hAnsi="Simplified Arabic" w:cs="Simplified Arabic" w:hint="cs"/>
          <w:b/>
          <w:bCs/>
          <w:sz w:val="24"/>
          <w:szCs w:val="24"/>
          <w:rtl/>
          <w:lang w:bidi="ar-IQ"/>
        </w:rPr>
        <w:t xml:space="preserve"> 1997م) ، ج2 ، ص33 ؛ المعافى النهرواني ، أبو الفرج بن زكريا بن يحيى الجريري (ت390هـ) ، الجليس الصالح الكافي والأنيس الناصح الشافي ، تحقيق : عبد الكريم سامي الجندي ، ط1 ، دار الكتب العلمية ، (بيروت </w:t>
      </w:r>
      <w:r w:rsidRPr="00A63E9C">
        <w:rPr>
          <w:rFonts w:ascii="Simplified Arabic" w:hAnsi="Simplified Arabic" w:cs="Simplified Arabic"/>
          <w:b/>
          <w:bCs/>
          <w:sz w:val="24"/>
          <w:szCs w:val="24"/>
          <w:rtl/>
          <w:lang w:bidi="ar-IQ"/>
        </w:rPr>
        <w:t>–</w:t>
      </w:r>
      <w:r w:rsidRPr="00A63E9C">
        <w:rPr>
          <w:rFonts w:ascii="Simplified Arabic" w:hAnsi="Simplified Arabic" w:cs="Simplified Arabic" w:hint="cs"/>
          <w:b/>
          <w:bCs/>
          <w:sz w:val="24"/>
          <w:szCs w:val="24"/>
          <w:rtl/>
          <w:lang w:bidi="ar-IQ"/>
        </w:rPr>
        <w:t xml:space="preserve"> 2005م) ، ج2 ، ص238 . وعبد الله بن جدعان : هو عبد الله بن جدعان بن عمر بن كعب بن سعد بن تيم بن مرة بن كعب بن لؤي القرشي التيمي الأحول المكي ، كان قاضياً على عهد ابن الزبير بمكة ، ويقال : أن له أخاً يكنى أبا بكر لا يعرف اسمه يروي عن عائشة (رضي الله عنها) ، توفى سنة (117هـ) ، ينظر : ابن منجويه ، أبو بكر احمد بن علي الاصبهاني (ت428هـ) ، رجال صحيح مسلم ، تحقيق : عبد الله الليثي ، دار المعرفة ، (بيروت </w:t>
      </w:r>
      <w:r w:rsidRPr="00A63E9C">
        <w:rPr>
          <w:rFonts w:ascii="Simplified Arabic" w:hAnsi="Simplified Arabic" w:cs="Simplified Arabic"/>
          <w:b/>
          <w:bCs/>
          <w:sz w:val="24"/>
          <w:szCs w:val="24"/>
          <w:rtl/>
          <w:lang w:bidi="ar-IQ"/>
        </w:rPr>
        <w:t>–</w:t>
      </w:r>
      <w:r w:rsidRPr="00A63E9C">
        <w:rPr>
          <w:rFonts w:ascii="Simplified Arabic" w:hAnsi="Simplified Arabic" w:cs="Simplified Arabic" w:hint="cs"/>
          <w:b/>
          <w:bCs/>
          <w:sz w:val="24"/>
          <w:szCs w:val="24"/>
          <w:rtl/>
          <w:lang w:bidi="ar-IQ"/>
        </w:rPr>
        <w:t xml:space="preserve"> 1986م) ، ج1 ، ص375-376 .</w:t>
      </w:r>
      <w:r w:rsidRPr="00A63E9C">
        <w:rPr>
          <w:rFonts w:ascii="Simplified Arabic" w:hAnsi="Simplified Arabic" w:cs="Simplified Arabic" w:hint="cs"/>
          <w:b/>
          <w:bCs/>
          <w:color w:val="0000FF"/>
          <w:sz w:val="24"/>
          <w:szCs w:val="24"/>
          <w:rtl/>
          <w:lang w:bidi="ar-IQ"/>
        </w:rPr>
        <w:t xml:space="preserve"> </w:t>
      </w:r>
      <w:r>
        <w:rPr>
          <w:rFonts w:ascii="Simplified Arabic" w:hAnsi="Simplified Arabic" w:cs="Simplified Arabic" w:hint="cs"/>
          <w:b/>
          <w:bCs/>
          <w:sz w:val="24"/>
          <w:szCs w:val="24"/>
          <w:rtl/>
          <w:lang w:bidi="ar-IQ"/>
        </w:rPr>
        <w:t xml:space="preserve"> </w:t>
      </w:r>
    </w:p>
  </w:footnote>
  <w:footnote w:id="81">
    <w:p w:rsidR="00D96749" w:rsidRPr="00E8371E" w:rsidRDefault="00D96749" w:rsidP="00922302">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3</w:t>
      </w:r>
      <w:r w:rsidRPr="00E8371E">
        <w:rPr>
          <w:rFonts w:cs="Simplified Arabic"/>
          <w:b/>
          <w:bCs/>
          <w:sz w:val="24"/>
          <w:szCs w:val="24"/>
          <w:rtl/>
          <w:lang w:bidi="ar-IQ"/>
        </w:rPr>
        <w:t xml:space="preserve">) </w:t>
      </w:r>
      <w:r>
        <w:rPr>
          <w:rFonts w:ascii="Simplified Arabic" w:hAnsi="Simplified Arabic" w:cs="Simplified Arabic" w:hint="cs"/>
          <w:b/>
          <w:bCs/>
          <w:sz w:val="24"/>
          <w:szCs w:val="24"/>
          <w:rtl/>
          <w:lang w:bidi="ar-IQ"/>
        </w:rPr>
        <w:t>الساريسي ، الراغب الأصفهاني وجوده في اللغة</w:t>
      </w:r>
      <w:r>
        <w:rPr>
          <w:rFonts w:cs="Simplified Arabic" w:hint="cs"/>
          <w:b/>
          <w:bCs/>
          <w:sz w:val="24"/>
          <w:szCs w:val="24"/>
          <w:rtl/>
          <w:lang w:bidi="ar-IQ"/>
        </w:rPr>
        <w:t xml:space="preserve"> ، ص222 . </w:t>
      </w:r>
    </w:p>
  </w:footnote>
  <w:footnote w:id="82">
    <w:p w:rsidR="00D96749" w:rsidRPr="00E8371E" w:rsidRDefault="00D96749" w:rsidP="00922302">
      <w:pPr>
        <w:pStyle w:val="a6"/>
        <w:ind w:left="366" w:hanging="366"/>
        <w:jc w:val="both"/>
        <w:rPr>
          <w:rFonts w:cs="Simplified Arabic"/>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4</w:t>
      </w:r>
      <w:r w:rsidRPr="00E8371E">
        <w:rPr>
          <w:rFonts w:cs="Simplified Arabic"/>
          <w:b/>
          <w:bCs/>
          <w:sz w:val="24"/>
          <w:szCs w:val="24"/>
          <w:rtl/>
          <w:lang w:bidi="ar-IQ"/>
        </w:rPr>
        <w:t>)</w:t>
      </w:r>
      <w:r>
        <w:rPr>
          <w:rFonts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المرجع نفسه </w:t>
      </w:r>
      <w:r>
        <w:rPr>
          <w:rFonts w:cs="Simplified Arabic" w:hint="cs"/>
          <w:b/>
          <w:bCs/>
          <w:sz w:val="24"/>
          <w:szCs w:val="24"/>
          <w:rtl/>
          <w:lang w:bidi="ar-IQ"/>
        </w:rPr>
        <w:t xml:space="preserve">، ص223 . </w:t>
      </w:r>
      <w:r w:rsidRPr="00E8371E">
        <w:rPr>
          <w:rFonts w:cs="Simplified Arabic"/>
          <w:b/>
          <w:bCs/>
          <w:sz w:val="24"/>
          <w:szCs w:val="24"/>
          <w:rtl/>
          <w:lang w:bidi="ar-IQ"/>
        </w:rPr>
        <w:t xml:space="preserve"> </w:t>
      </w:r>
    </w:p>
  </w:footnote>
  <w:footnote w:id="83">
    <w:p w:rsidR="00D96749" w:rsidRPr="00E8371E" w:rsidRDefault="00D96749" w:rsidP="002D10B4">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1</w:t>
      </w:r>
      <w:r w:rsidRPr="00E8371E">
        <w:rPr>
          <w:rFonts w:cs="Simplified Arabic"/>
          <w:b/>
          <w:bCs/>
          <w:sz w:val="24"/>
          <w:szCs w:val="24"/>
          <w:rtl/>
          <w:lang w:bidi="ar-IQ"/>
        </w:rPr>
        <w:t xml:space="preserve">) </w:t>
      </w:r>
      <w:r>
        <w:rPr>
          <w:rFonts w:cs="Simplified Arabic" w:hint="cs"/>
          <w:b/>
          <w:bCs/>
          <w:sz w:val="24"/>
          <w:szCs w:val="24"/>
          <w:rtl/>
          <w:lang w:bidi="ar-IQ"/>
        </w:rPr>
        <w:t xml:space="preserve">تاريخ آداب اللغة العربية ، دار الهلال ، (بيروت </w:t>
      </w:r>
      <w:r>
        <w:rPr>
          <w:rFonts w:cs="Simplified Arabic"/>
          <w:b/>
          <w:bCs/>
          <w:sz w:val="24"/>
          <w:szCs w:val="24"/>
          <w:rtl/>
          <w:lang w:bidi="ar-IQ"/>
        </w:rPr>
        <w:t>–</w:t>
      </w:r>
      <w:r>
        <w:rPr>
          <w:rFonts w:cs="Simplified Arabic" w:hint="cs"/>
          <w:b/>
          <w:bCs/>
          <w:sz w:val="24"/>
          <w:szCs w:val="24"/>
          <w:rtl/>
          <w:lang w:bidi="ar-IQ"/>
        </w:rPr>
        <w:t xml:space="preserve"> 1998م) ، ج3 ، ص227 . </w:t>
      </w:r>
    </w:p>
  </w:footnote>
  <w:footnote w:id="84">
    <w:p w:rsidR="00D96749" w:rsidRPr="00E8371E" w:rsidRDefault="00D96749" w:rsidP="002D10B4">
      <w:pPr>
        <w:pStyle w:val="a6"/>
        <w:ind w:left="366" w:hanging="366"/>
        <w:jc w:val="lowKashida"/>
        <w:rPr>
          <w:rFonts w:cs="Simplified Arabic" w:hint="cs"/>
          <w:b/>
          <w:bCs/>
          <w:sz w:val="24"/>
          <w:szCs w:val="24"/>
          <w:rtl/>
          <w:lang w:bidi="ar-IQ"/>
        </w:rPr>
      </w:pPr>
      <w:r w:rsidRPr="00E8371E">
        <w:rPr>
          <w:rFonts w:cs="Simplified Arabic" w:hint="cs"/>
          <w:b/>
          <w:bCs/>
          <w:sz w:val="24"/>
          <w:szCs w:val="24"/>
          <w:rtl/>
          <w:lang w:bidi="ar-IQ"/>
        </w:rPr>
        <w:t>(</w:t>
      </w:r>
      <w:r>
        <w:rPr>
          <w:rFonts w:cs="Simplified Arabic" w:hint="cs"/>
          <w:b/>
          <w:bCs/>
          <w:sz w:val="24"/>
          <w:szCs w:val="24"/>
          <w:rtl/>
          <w:lang w:bidi="ar-IQ"/>
        </w:rPr>
        <w:t>2</w:t>
      </w:r>
      <w:r w:rsidRPr="00E8371E">
        <w:rPr>
          <w:rFonts w:cs="Simplified Arabic" w:hint="cs"/>
          <w:b/>
          <w:bCs/>
          <w:sz w:val="24"/>
          <w:szCs w:val="24"/>
          <w:rtl/>
          <w:lang w:bidi="ar-IQ"/>
        </w:rPr>
        <w:t xml:space="preserve">) </w:t>
      </w:r>
      <w:r>
        <w:rPr>
          <w:rFonts w:cs="Simplified Arabic" w:hint="cs"/>
          <w:b/>
          <w:bCs/>
          <w:sz w:val="24"/>
          <w:szCs w:val="24"/>
          <w:rtl/>
          <w:lang w:bidi="ar-IQ"/>
        </w:rPr>
        <w:t xml:space="preserve">تاريخ الأدب العربي ، دار السلام ، (القاهرة </w:t>
      </w:r>
      <w:r>
        <w:rPr>
          <w:rFonts w:cs="Simplified Arabic"/>
          <w:b/>
          <w:bCs/>
          <w:sz w:val="24"/>
          <w:szCs w:val="24"/>
          <w:rtl/>
          <w:lang w:bidi="ar-IQ"/>
        </w:rPr>
        <w:t>–</w:t>
      </w:r>
      <w:r>
        <w:rPr>
          <w:rFonts w:cs="Simplified Arabic" w:hint="cs"/>
          <w:b/>
          <w:bCs/>
          <w:sz w:val="24"/>
          <w:szCs w:val="24"/>
          <w:rtl/>
          <w:lang w:bidi="ar-IQ"/>
        </w:rPr>
        <w:t xml:space="preserve"> 2007م) ، ج3 ، ص214 . </w:t>
      </w:r>
    </w:p>
  </w:footnote>
  <w:footnote w:id="85">
    <w:p w:rsidR="00D96749" w:rsidRPr="00E8371E" w:rsidRDefault="00D96749" w:rsidP="002D10B4">
      <w:pPr>
        <w:pStyle w:val="a6"/>
        <w:ind w:left="366" w:hanging="366"/>
        <w:jc w:val="lowKashida"/>
        <w:rPr>
          <w:rFonts w:cs="Simplified Arabic"/>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3</w:t>
      </w:r>
      <w:r w:rsidRPr="00E8371E">
        <w:rPr>
          <w:rFonts w:cs="Simplified Arabic"/>
          <w:b/>
          <w:bCs/>
          <w:sz w:val="24"/>
          <w:szCs w:val="24"/>
          <w:rtl/>
          <w:lang w:bidi="ar-IQ"/>
        </w:rPr>
        <w:t xml:space="preserve">) </w:t>
      </w:r>
      <w:r>
        <w:rPr>
          <w:rFonts w:ascii="Simplified Arabic" w:hAnsi="Simplified Arabic" w:cs="Simplified Arabic" w:hint="cs"/>
          <w:b/>
          <w:bCs/>
          <w:sz w:val="24"/>
          <w:szCs w:val="24"/>
          <w:rtl/>
          <w:lang w:bidi="ar-IQ"/>
        </w:rPr>
        <w:t xml:space="preserve">الساريسي ، الراغب الأصفهاني وجوده في اللغة ، ص224 . </w:t>
      </w:r>
    </w:p>
  </w:footnote>
  <w:footnote w:id="86">
    <w:p w:rsidR="00D96749" w:rsidRPr="00E8371E" w:rsidRDefault="00D96749" w:rsidP="00D96749">
      <w:pPr>
        <w:pStyle w:val="a6"/>
        <w:ind w:left="315" w:hanging="315"/>
        <w:jc w:val="lowKashida"/>
        <w:rPr>
          <w:rFonts w:cs="Simplified Arabic" w:hint="cs"/>
          <w:b/>
          <w:bCs/>
          <w:sz w:val="24"/>
          <w:szCs w:val="24"/>
          <w:rtl/>
          <w:lang w:bidi="ar-IQ"/>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4</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المرجع نفسه ، ص224 .</w:t>
      </w:r>
    </w:p>
  </w:footnote>
  <w:footnote w:id="87">
    <w:p w:rsidR="00D96749" w:rsidRPr="002D10B4" w:rsidRDefault="00D96749" w:rsidP="00D96749">
      <w:pPr>
        <w:pStyle w:val="a6"/>
        <w:ind w:left="366" w:hanging="366"/>
        <w:jc w:val="lowKashida"/>
        <w:rPr>
          <w:b/>
          <w:bCs/>
          <w:sz w:val="24"/>
          <w:szCs w:val="24"/>
          <w:rtl/>
          <w:lang w:bidi="ar-IQ"/>
        </w:rPr>
      </w:pPr>
      <w:r w:rsidRPr="002D10B4">
        <w:rPr>
          <w:b/>
          <w:bCs/>
          <w:sz w:val="24"/>
          <w:szCs w:val="24"/>
          <w:rtl/>
          <w:lang w:bidi="ar-IQ"/>
        </w:rPr>
        <w:t>(</w:t>
      </w:r>
      <w:r>
        <w:rPr>
          <w:rFonts w:hint="cs"/>
          <w:b/>
          <w:bCs/>
          <w:sz w:val="24"/>
          <w:szCs w:val="24"/>
          <w:rtl/>
          <w:lang w:bidi="ar-IQ"/>
        </w:rPr>
        <w:t>5</w:t>
      </w:r>
      <w:r w:rsidRPr="002D10B4">
        <w:rPr>
          <w:b/>
          <w:bCs/>
          <w:sz w:val="24"/>
          <w:szCs w:val="24"/>
          <w:rtl/>
          <w:lang w:bidi="ar-IQ"/>
        </w:rPr>
        <w:t xml:space="preserve">) ذكر الساريسي : أن كتاب محاضرات الأدباء طبع سنة (1867م) بمطبعة بولاق ،وسنة (1870م) بالمطبعة العثمانية ، وسنة (1887م) بمطبعة جمعية المعارف ، وسنة (1892م) بالمطبعة الشرقية ، وقام بنشره : إبراهيم زيدان عام (1902م) مختصراً  ، وسنة (1904م) بمطبعة السعادة  ، وسنة (1908م) بالمطبعة العامرة  ، قد طبعه دار ومكتبة الحياة سنة (1960م) في مجلدين ، وترجمه : فلوجل ، دائرة المعارف الإسلامية  ، ونشره : أنور الجندي سنة (1960م) مختصراً ، وزارة الثقافة المصرية . </w:t>
      </w:r>
    </w:p>
  </w:footnote>
  <w:footnote w:id="88">
    <w:p w:rsidR="00D96749" w:rsidRPr="00E8371E" w:rsidRDefault="00D96749" w:rsidP="002D10B4">
      <w:pPr>
        <w:pStyle w:val="a6"/>
        <w:ind w:left="366" w:hanging="366"/>
        <w:jc w:val="lowKashida"/>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b/>
          <w:bCs/>
          <w:sz w:val="24"/>
          <w:szCs w:val="24"/>
          <w:rtl/>
          <w:lang w:bidi="ar-IQ"/>
        </w:rPr>
        <w:t>)</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الراغب الأصفهاني وجوده في اللغة ، ص224 .</w:t>
      </w:r>
    </w:p>
  </w:footnote>
  <w:footnote w:id="89">
    <w:p w:rsidR="00D96749" w:rsidRPr="00E8371E" w:rsidRDefault="00D96749" w:rsidP="002D10B4">
      <w:pPr>
        <w:pStyle w:val="a6"/>
        <w:ind w:left="366" w:hanging="366"/>
        <w:jc w:val="lowKashida"/>
        <w:rPr>
          <w:rFonts w:cs="Simplified Arabic" w:hint="cs"/>
          <w:b/>
          <w:bCs/>
          <w:sz w:val="24"/>
          <w:szCs w:val="24"/>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الرجع نفسه ، ص224 . </w:t>
      </w:r>
    </w:p>
  </w:footnote>
  <w:footnote w:id="90">
    <w:p w:rsidR="00D96749" w:rsidRPr="00E8371E" w:rsidRDefault="00D96749" w:rsidP="002D10B4">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hint="cs"/>
          <w:b/>
          <w:bCs/>
          <w:sz w:val="24"/>
          <w:szCs w:val="24"/>
          <w:rtl/>
          <w:lang w:bidi="ar-IQ"/>
        </w:rPr>
        <w:t>)</w:t>
      </w:r>
      <w:r w:rsidRPr="00807433">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المرجع نفسه ، ص225 .</w:t>
      </w:r>
    </w:p>
  </w:footnote>
  <w:footnote w:id="91">
    <w:p w:rsidR="00D96749" w:rsidRPr="00E8371E" w:rsidRDefault="00D96749" w:rsidP="002D10B4">
      <w:pPr>
        <w:pStyle w:val="a6"/>
        <w:ind w:left="366" w:hanging="366"/>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(4) احقوقف : استطال واعوج .ينظر : ابن منظور ، لسان العرب ، ج9 ، ص52.</w:t>
      </w:r>
    </w:p>
  </w:footnote>
  <w:footnote w:id="92">
    <w:p w:rsidR="00D96749" w:rsidRPr="00E8371E" w:rsidRDefault="00D96749" w:rsidP="002D10B4">
      <w:pPr>
        <w:pStyle w:val="a6"/>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(5) دنف : ثقل مرضه ودنى من الموت .ينظر :ابن منظور ،لسان العرب ،ج9 ،ص107.</w:t>
      </w:r>
    </w:p>
  </w:footnote>
  <w:footnote w:id="93">
    <w:p w:rsidR="00D96749" w:rsidRPr="00E8371E" w:rsidRDefault="00D96749" w:rsidP="002D10B4">
      <w:pPr>
        <w:pStyle w:val="a6"/>
        <w:ind w:left="366" w:hanging="366"/>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(6)</w:t>
      </w:r>
      <w:r w:rsidRPr="006265AD">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الساريسي ، الراغب الاصفهاني وجهوده في اللغة ، ص225 . </w:t>
      </w:r>
    </w:p>
  </w:footnote>
  <w:footnote w:id="94">
    <w:p w:rsidR="00D96749" w:rsidRPr="00E8371E" w:rsidRDefault="00D96749" w:rsidP="002D10B4">
      <w:pPr>
        <w:pStyle w:val="a6"/>
        <w:tabs>
          <w:tab w:val="left" w:pos="5465"/>
        </w:tabs>
        <w:ind w:left="366" w:hanging="366"/>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 xml:space="preserve">(1)الجرجاني ، </w:t>
      </w:r>
      <w:r w:rsidRPr="000D7652">
        <w:rPr>
          <w:rFonts w:ascii="Simplified Arabic" w:hAnsi="Simplified Arabic" w:cs="Simplified Arabic" w:hint="cs"/>
          <w:b/>
          <w:bCs/>
          <w:sz w:val="24"/>
          <w:szCs w:val="24"/>
          <w:rtl/>
          <w:lang w:bidi="ar-IQ"/>
        </w:rPr>
        <w:t xml:space="preserve">علي بن محمد بن علي الزين الشريف (ت816هـ) ، التعريفات ، تحقيق : جماعة من العلماء ، ط1 ، دار الكتب العلمية ، (بيروت </w:t>
      </w:r>
      <w:r w:rsidRPr="000D7652">
        <w:rPr>
          <w:rFonts w:ascii="Simplified Arabic" w:hAnsi="Simplified Arabic" w:cs="Simplified Arabic"/>
          <w:b/>
          <w:bCs/>
          <w:sz w:val="24"/>
          <w:szCs w:val="24"/>
          <w:rtl/>
          <w:lang w:bidi="ar-IQ"/>
        </w:rPr>
        <w:t>–</w:t>
      </w:r>
      <w:r w:rsidRPr="000D7652">
        <w:rPr>
          <w:rFonts w:ascii="Simplified Arabic" w:hAnsi="Simplified Arabic" w:cs="Simplified Arabic" w:hint="cs"/>
          <w:b/>
          <w:bCs/>
          <w:sz w:val="24"/>
          <w:szCs w:val="24"/>
          <w:rtl/>
          <w:lang w:bidi="ar-IQ"/>
        </w:rPr>
        <w:t xml:space="preserve"> 1983م)</w:t>
      </w:r>
      <w:r>
        <w:rPr>
          <w:rFonts w:ascii="Simplified Arabic" w:hAnsi="Simplified Arabic" w:cs="Simplified Arabic" w:hint="cs"/>
          <w:b/>
          <w:bCs/>
          <w:sz w:val="24"/>
          <w:szCs w:val="24"/>
          <w:rtl/>
          <w:lang w:bidi="ar-IQ"/>
        </w:rPr>
        <w:t xml:space="preserve"> ، ص87 .</w:t>
      </w:r>
    </w:p>
  </w:footnote>
  <w:footnote w:id="95">
    <w:p w:rsidR="00D96749" w:rsidRPr="00E8371E" w:rsidRDefault="00D96749" w:rsidP="002D10B4">
      <w:pPr>
        <w:pStyle w:val="a6"/>
        <w:ind w:left="366" w:hanging="366"/>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(2)</w:t>
      </w:r>
      <w:r w:rsidRPr="00A82225">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المناوي ، </w:t>
      </w:r>
      <w:r w:rsidRPr="000D7652">
        <w:rPr>
          <w:rFonts w:ascii="Simplified Arabic" w:hAnsi="Simplified Arabic" w:cs="Simplified Arabic"/>
          <w:b/>
          <w:bCs/>
          <w:sz w:val="24"/>
          <w:szCs w:val="24"/>
          <w:rtl/>
          <w:lang w:bidi="ar-IQ"/>
        </w:rPr>
        <w:t>زين الدين محمد بن تاج العارفين (ت1031هـ)</w:t>
      </w:r>
      <w:r>
        <w:rPr>
          <w:rFonts w:ascii="Simplified Arabic" w:hAnsi="Simplified Arabic" w:cs="Simplified Arabic" w:hint="cs"/>
          <w:b/>
          <w:bCs/>
          <w:sz w:val="24"/>
          <w:szCs w:val="24"/>
          <w:rtl/>
          <w:lang w:bidi="ar-IQ"/>
        </w:rPr>
        <w:t xml:space="preserve"> ، التوقيف </w:t>
      </w:r>
      <w:r w:rsidRPr="000D7652">
        <w:rPr>
          <w:rFonts w:ascii="Simplified Arabic" w:hAnsi="Simplified Arabic" w:cs="Simplified Arabic"/>
          <w:b/>
          <w:bCs/>
          <w:sz w:val="24"/>
          <w:szCs w:val="24"/>
          <w:rtl/>
          <w:lang w:bidi="ar-IQ"/>
        </w:rPr>
        <w:t xml:space="preserve">على مهمات التعاريف ، </w:t>
      </w:r>
      <w:r w:rsidRPr="000D7652">
        <w:rPr>
          <w:rFonts w:ascii="Simplified Arabic" w:hAnsi="Simplified Arabic" w:cs="Simplified Arabic" w:hint="cs"/>
          <w:b/>
          <w:bCs/>
          <w:sz w:val="24"/>
          <w:szCs w:val="24"/>
          <w:rtl/>
          <w:lang w:bidi="ar-IQ"/>
        </w:rPr>
        <w:t xml:space="preserve">عالم الحديث </w:t>
      </w:r>
      <w:r w:rsidRPr="000D7652">
        <w:rPr>
          <w:rFonts w:ascii="Simplified Arabic" w:hAnsi="Simplified Arabic" w:cs="Simplified Arabic"/>
          <w:b/>
          <w:bCs/>
          <w:sz w:val="24"/>
          <w:szCs w:val="24"/>
          <w:rtl/>
          <w:lang w:bidi="ar-IQ"/>
        </w:rPr>
        <w:t>، (القاهرة – 1990م)</w:t>
      </w:r>
      <w:r w:rsidRPr="000D7652">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ص193 .</w:t>
      </w:r>
    </w:p>
  </w:footnote>
  <w:footnote w:id="96">
    <w:p w:rsidR="00D96749" w:rsidRPr="00E8371E" w:rsidRDefault="00D96749" w:rsidP="002D10B4">
      <w:pPr>
        <w:pStyle w:val="a6"/>
        <w:ind w:left="366" w:hanging="366"/>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(3)الذريعة </w:t>
      </w:r>
      <w:r w:rsidRPr="00B3381C">
        <w:rPr>
          <w:rFonts w:ascii="Simplified Arabic" w:hAnsi="Simplified Arabic" w:cs="Simplified Arabic" w:hint="cs"/>
          <w:b/>
          <w:bCs/>
          <w:sz w:val="24"/>
          <w:szCs w:val="24"/>
          <w:rtl/>
          <w:lang w:bidi="ar-IQ"/>
        </w:rPr>
        <w:t xml:space="preserve">إلى مكارم الشريعة </w:t>
      </w:r>
      <w:r>
        <w:rPr>
          <w:rFonts w:ascii="Simplified Arabic" w:hAnsi="Simplified Arabic" w:cs="Simplified Arabic" w:hint="cs"/>
          <w:b/>
          <w:bCs/>
          <w:sz w:val="24"/>
          <w:szCs w:val="24"/>
          <w:rtl/>
          <w:lang w:bidi="ar-IQ"/>
        </w:rPr>
        <w:t>،</w:t>
      </w:r>
      <w:r w:rsidRPr="00B3381C">
        <w:rPr>
          <w:rFonts w:ascii="Simplified Arabic" w:hAnsi="Simplified Arabic" w:cs="Simplified Arabic" w:hint="cs"/>
          <w:b/>
          <w:bCs/>
          <w:sz w:val="24"/>
          <w:szCs w:val="24"/>
          <w:rtl/>
          <w:lang w:bidi="ar-IQ"/>
        </w:rPr>
        <w:t xml:space="preserve">ص57 . </w:t>
      </w:r>
      <w:r w:rsidRPr="00E8371E">
        <w:rPr>
          <w:rFonts w:ascii="Simplified Arabic" w:hAnsi="Simplified Arabic" w:cs="Simplified Arabic" w:hint="cs"/>
          <w:b/>
          <w:bCs/>
          <w:sz w:val="24"/>
          <w:szCs w:val="24"/>
          <w:rtl/>
          <w:lang w:bidi="ar-IQ"/>
        </w:rPr>
        <w:t xml:space="preserve"> </w:t>
      </w:r>
    </w:p>
  </w:footnote>
  <w:footnote w:id="97">
    <w:p w:rsidR="00D96749" w:rsidRPr="00E8371E" w:rsidRDefault="00D96749" w:rsidP="002D10B4">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سورة البقرة الآية : 30 . </w:t>
      </w:r>
      <w:r w:rsidRPr="00E8371E">
        <w:rPr>
          <w:rFonts w:ascii="Simplified Arabic" w:hAnsi="Simplified Arabic" w:cs="Simplified Arabic" w:hint="cs"/>
          <w:b/>
          <w:bCs/>
          <w:sz w:val="24"/>
          <w:szCs w:val="24"/>
          <w:rtl/>
          <w:lang w:bidi="ar-IQ"/>
        </w:rPr>
        <w:t xml:space="preserve"> </w:t>
      </w:r>
    </w:p>
  </w:footnote>
  <w:footnote w:id="98">
    <w:p w:rsidR="00D96749" w:rsidRPr="00E8371E" w:rsidRDefault="00D96749" w:rsidP="00A46D40">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سورة الأعراف الآية : 129 . </w:t>
      </w:r>
    </w:p>
  </w:footnote>
  <w:footnote w:id="99">
    <w:p w:rsidR="00D96749" w:rsidRPr="00E8371E" w:rsidRDefault="00D96749" w:rsidP="00A46D40">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سورة الأنعام الآية : 165 . </w:t>
      </w:r>
    </w:p>
  </w:footnote>
  <w:footnote w:id="100">
    <w:p w:rsidR="00D96749" w:rsidRPr="00E8371E" w:rsidRDefault="00D96749" w:rsidP="00A46D40">
      <w:pPr>
        <w:pStyle w:val="a6"/>
        <w:ind w:left="366" w:hanging="366"/>
        <w:jc w:val="both"/>
        <w:rPr>
          <w:rFonts w:cs="Simplified Arabic"/>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3</w:t>
      </w:r>
      <w:r w:rsidRPr="00E8371E">
        <w:rPr>
          <w:rFonts w:cs="Simplified Arabic"/>
          <w:b/>
          <w:bCs/>
          <w:sz w:val="24"/>
          <w:szCs w:val="24"/>
          <w:rtl/>
          <w:lang w:bidi="ar-IQ"/>
        </w:rPr>
        <w:t>)</w:t>
      </w:r>
      <w:r>
        <w:rPr>
          <w:rFonts w:cs="Simplified Arabic" w:hint="cs"/>
          <w:b/>
          <w:bCs/>
          <w:sz w:val="24"/>
          <w:szCs w:val="24"/>
          <w:rtl/>
          <w:lang w:bidi="ar-IQ"/>
        </w:rPr>
        <w:t xml:space="preserve"> سورة الفاتحة الآية : 2 .</w:t>
      </w:r>
      <w:r w:rsidRPr="00E8371E">
        <w:rPr>
          <w:rFonts w:cs="Simplified Arabic"/>
          <w:b/>
          <w:bCs/>
          <w:sz w:val="24"/>
          <w:szCs w:val="24"/>
          <w:rtl/>
          <w:lang w:bidi="ar-IQ"/>
        </w:rPr>
        <w:t xml:space="preserve"> </w:t>
      </w:r>
    </w:p>
  </w:footnote>
  <w:footnote w:id="101">
    <w:p w:rsidR="00D96749" w:rsidRPr="006359F5" w:rsidRDefault="00D96749" w:rsidP="00A46D40">
      <w:pPr>
        <w:pStyle w:val="a6"/>
        <w:ind w:left="366" w:hanging="366"/>
        <w:jc w:val="both"/>
        <w:rPr>
          <w:rFonts w:cs="Simplified Arabic"/>
          <w:b/>
          <w:bCs/>
          <w:sz w:val="24"/>
          <w:szCs w:val="24"/>
          <w:rtl/>
          <w:lang w:bidi="ar-IQ"/>
        </w:rPr>
      </w:pPr>
      <w:r w:rsidRPr="006359F5">
        <w:rPr>
          <w:rFonts w:cs="Simplified Arabic"/>
          <w:b/>
          <w:bCs/>
          <w:sz w:val="24"/>
          <w:szCs w:val="24"/>
          <w:rtl/>
          <w:lang w:bidi="ar-IQ"/>
        </w:rPr>
        <w:t>(</w:t>
      </w:r>
      <w:r>
        <w:rPr>
          <w:rFonts w:cs="Simplified Arabic" w:hint="cs"/>
          <w:b/>
          <w:bCs/>
          <w:sz w:val="24"/>
          <w:szCs w:val="24"/>
          <w:rtl/>
          <w:lang w:bidi="ar-IQ"/>
        </w:rPr>
        <w:t>4</w:t>
      </w:r>
      <w:r w:rsidRPr="006359F5">
        <w:rPr>
          <w:rFonts w:cs="Simplified Arabic"/>
          <w:b/>
          <w:bCs/>
          <w:sz w:val="24"/>
          <w:szCs w:val="24"/>
          <w:rtl/>
          <w:lang w:bidi="ar-IQ"/>
        </w:rPr>
        <w:t xml:space="preserve">) الراغب الأصفهاني ، تفسير الراغب الأصفهاني ، ط1 ، جامعة طنطا ، كلية الآداب ، (مصر – 1999م) ، ج2 ، ص52 . </w:t>
      </w:r>
    </w:p>
  </w:footnote>
  <w:footnote w:id="102">
    <w:p w:rsidR="00D96749" w:rsidRPr="006359F5" w:rsidRDefault="00D96749" w:rsidP="00A46D40">
      <w:pPr>
        <w:pStyle w:val="a6"/>
        <w:ind w:left="366" w:hanging="366"/>
        <w:jc w:val="both"/>
        <w:rPr>
          <w:rFonts w:cs="Simplified Arabic"/>
          <w:b/>
          <w:bCs/>
          <w:sz w:val="24"/>
          <w:szCs w:val="24"/>
          <w:rtl/>
          <w:lang w:bidi="ar-IQ"/>
        </w:rPr>
      </w:pPr>
      <w:r w:rsidRPr="006359F5">
        <w:rPr>
          <w:rFonts w:cs="Simplified Arabic"/>
          <w:b/>
          <w:bCs/>
          <w:sz w:val="24"/>
          <w:szCs w:val="24"/>
          <w:rtl/>
          <w:lang w:bidi="ar-IQ"/>
        </w:rPr>
        <w:t>(</w:t>
      </w:r>
      <w:r>
        <w:rPr>
          <w:rFonts w:cs="Simplified Arabic" w:hint="cs"/>
          <w:b/>
          <w:bCs/>
          <w:sz w:val="24"/>
          <w:szCs w:val="24"/>
          <w:rtl/>
          <w:lang w:bidi="ar-IQ"/>
        </w:rPr>
        <w:t>5</w:t>
      </w:r>
      <w:r w:rsidRPr="006359F5">
        <w:rPr>
          <w:rFonts w:cs="Simplified Arabic"/>
          <w:b/>
          <w:bCs/>
          <w:sz w:val="24"/>
          <w:szCs w:val="24"/>
          <w:rtl/>
          <w:lang w:bidi="ar-IQ"/>
        </w:rPr>
        <w:t xml:space="preserve">) سورة سبأ الآية : 13 . </w:t>
      </w:r>
    </w:p>
  </w:footnote>
  <w:footnote w:id="103">
    <w:p w:rsidR="00D96749" w:rsidRPr="006836D2" w:rsidRDefault="00D96749" w:rsidP="00A46D40">
      <w:pPr>
        <w:pStyle w:val="a6"/>
        <w:ind w:left="366" w:hanging="366"/>
        <w:jc w:val="both"/>
        <w:rPr>
          <w:b/>
          <w:bCs/>
          <w:sz w:val="24"/>
          <w:szCs w:val="24"/>
          <w:rtl/>
          <w:lang w:bidi="ar-IQ"/>
        </w:rPr>
      </w:pPr>
      <w:r w:rsidRPr="006359F5">
        <w:rPr>
          <w:rFonts w:cs="Simplified Arabic"/>
          <w:b/>
          <w:bCs/>
          <w:sz w:val="24"/>
          <w:szCs w:val="24"/>
          <w:rtl/>
          <w:lang w:bidi="ar-IQ"/>
        </w:rPr>
        <w:t>(</w:t>
      </w:r>
      <w:r>
        <w:rPr>
          <w:rFonts w:cs="Simplified Arabic" w:hint="cs"/>
          <w:b/>
          <w:bCs/>
          <w:sz w:val="24"/>
          <w:szCs w:val="24"/>
          <w:rtl/>
          <w:lang w:bidi="ar-IQ"/>
        </w:rPr>
        <w:t>1</w:t>
      </w:r>
      <w:r w:rsidRPr="006359F5">
        <w:rPr>
          <w:rFonts w:cs="Simplified Arabic"/>
          <w:b/>
          <w:bCs/>
          <w:sz w:val="24"/>
          <w:szCs w:val="24"/>
          <w:rtl/>
          <w:lang w:bidi="ar-IQ"/>
        </w:rPr>
        <w:t>) الراغب الأصفهاني ، تفسير الراغب الأصفهاني ، ج2 ، ص52 .</w:t>
      </w:r>
      <w:r w:rsidRPr="006836D2">
        <w:rPr>
          <w:b/>
          <w:bCs/>
          <w:sz w:val="24"/>
          <w:szCs w:val="24"/>
          <w:rtl/>
          <w:lang w:bidi="ar-IQ"/>
        </w:rPr>
        <w:t xml:space="preserve"> </w:t>
      </w:r>
    </w:p>
  </w:footnote>
  <w:footnote w:id="104">
    <w:p w:rsidR="00D96749" w:rsidRPr="006359F5" w:rsidRDefault="00D96749" w:rsidP="00A46D40">
      <w:pPr>
        <w:pStyle w:val="a6"/>
        <w:ind w:left="366" w:hanging="366"/>
        <w:jc w:val="both"/>
        <w:rPr>
          <w:rFonts w:cs="Simplified Arabic" w:hint="cs"/>
          <w:b/>
          <w:bCs/>
          <w:sz w:val="24"/>
          <w:szCs w:val="24"/>
          <w:rtl/>
          <w:lang w:bidi="ar-IQ"/>
        </w:rPr>
      </w:pPr>
      <w:r w:rsidRPr="006359F5">
        <w:rPr>
          <w:rFonts w:cs="Simplified Arabic"/>
          <w:b/>
          <w:bCs/>
          <w:sz w:val="24"/>
          <w:szCs w:val="24"/>
          <w:rtl/>
          <w:lang w:bidi="ar-IQ"/>
        </w:rPr>
        <w:t>(</w:t>
      </w:r>
      <w:r>
        <w:rPr>
          <w:rFonts w:cs="Simplified Arabic" w:hint="cs"/>
          <w:b/>
          <w:bCs/>
          <w:sz w:val="24"/>
          <w:szCs w:val="24"/>
          <w:rtl/>
          <w:lang w:bidi="ar-IQ"/>
        </w:rPr>
        <w:t>2</w:t>
      </w:r>
      <w:r w:rsidRPr="006359F5">
        <w:rPr>
          <w:rFonts w:cs="Simplified Arabic"/>
          <w:b/>
          <w:bCs/>
          <w:sz w:val="24"/>
          <w:szCs w:val="24"/>
          <w:rtl/>
          <w:lang w:bidi="ar-IQ"/>
        </w:rPr>
        <w:t xml:space="preserve">) </w:t>
      </w:r>
      <w:r>
        <w:rPr>
          <w:rFonts w:cs="Simplified Arabic" w:hint="cs"/>
          <w:b/>
          <w:bCs/>
          <w:sz w:val="24"/>
          <w:szCs w:val="24"/>
          <w:rtl/>
          <w:lang w:bidi="ar-IQ"/>
        </w:rPr>
        <w:t>المصدر نفسه</w:t>
      </w:r>
      <w:r w:rsidRPr="006359F5">
        <w:rPr>
          <w:rFonts w:cs="Simplified Arabic"/>
          <w:b/>
          <w:bCs/>
          <w:sz w:val="24"/>
          <w:szCs w:val="24"/>
          <w:rtl/>
          <w:lang w:bidi="ar-IQ"/>
        </w:rPr>
        <w:t xml:space="preserve"> ، ص36 .</w:t>
      </w:r>
      <w:r w:rsidRPr="006359F5">
        <w:rPr>
          <w:rFonts w:cs="Simplified Arabic" w:hint="cs"/>
          <w:b/>
          <w:bCs/>
          <w:sz w:val="24"/>
          <w:szCs w:val="24"/>
          <w:rtl/>
          <w:lang w:bidi="ar-IQ"/>
        </w:rPr>
        <w:t xml:space="preserve">  </w:t>
      </w:r>
    </w:p>
  </w:footnote>
  <w:footnote w:id="105">
    <w:p w:rsidR="00D96749" w:rsidRPr="006359F5" w:rsidRDefault="00D96749" w:rsidP="00A46D40">
      <w:pPr>
        <w:pStyle w:val="a6"/>
        <w:ind w:left="366" w:hanging="366"/>
        <w:jc w:val="both"/>
        <w:rPr>
          <w:rFonts w:cs="Simplified Arabic"/>
          <w:b/>
          <w:bCs/>
          <w:sz w:val="24"/>
          <w:szCs w:val="24"/>
          <w:rtl/>
          <w:lang w:bidi="ar-IQ"/>
        </w:rPr>
      </w:pPr>
      <w:r w:rsidRPr="006359F5">
        <w:rPr>
          <w:rFonts w:cs="Simplified Arabic"/>
          <w:b/>
          <w:bCs/>
          <w:sz w:val="24"/>
          <w:szCs w:val="24"/>
          <w:rtl/>
          <w:lang w:bidi="ar-IQ"/>
        </w:rPr>
        <w:t>(</w:t>
      </w:r>
      <w:r>
        <w:rPr>
          <w:rFonts w:cs="Simplified Arabic" w:hint="cs"/>
          <w:b/>
          <w:bCs/>
          <w:sz w:val="24"/>
          <w:szCs w:val="24"/>
          <w:rtl/>
          <w:lang w:bidi="ar-IQ"/>
        </w:rPr>
        <w:t>3</w:t>
      </w:r>
      <w:r w:rsidRPr="006359F5">
        <w:rPr>
          <w:rFonts w:cs="Simplified Arabic"/>
          <w:b/>
          <w:bCs/>
          <w:sz w:val="24"/>
          <w:szCs w:val="24"/>
          <w:rtl/>
          <w:lang w:bidi="ar-IQ"/>
        </w:rPr>
        <w:t xml:space="preserve">) سورة ص الآية : 29 . </w:t>
      </w:r>
    </w:p>
  </w:footnote>
  <w:footnote w:id="106">
    <w:p w:rsidR="00D96749" w:rsidRPr="00E8371E" w:rsidRDefault="00D96749" w:rsidP="00A46D40">
      <w:pPr>
        <w:pStyle w:val="a6"/>
        <w:ind w:left="366" w:hanging="366"/>
        <w:jc w:val="both"/>
        <w:rPr>
          <w:rFonts w:cs="Simplified Arabic"/>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4</w:t>
      </w:r>
      <w:r w:rsidRPr="00E8371E">
        <w:rPr>
          <w:rFonts w:cs="Simplified Arabic"/>
          <w:b/>
          <w:bCs/>
          <w:sz w:val="24"/>
          <w:szCs w:val="24"/>
          <w:rtl/>
          <w:lang w:bidi="ar-IQ"/>
        </w:rPr>
        <w:t xml:space="preserve">) </w:t>
      </w:r>
      <w:r>
        <w:rPr>
          <w:rFonts w:cs="Simplified Arabic" w:hint="cs"/>
          <w:b/>
          <w:bCs/>
          <w:sz w:val="24"/>
          <w:szCs w:val="24"/>
          <w:rtl/>
          <w:lang w:bidi="ar-IQ"/>
        </w:rPr>
        <w:t xml:space="preserve">سورة البقرة الآية : 269 . </w:t>
      </w:r>
    </w:p>
  </w:footnote>
  <w:footnote w:id="107">
    <w:p w:rsidR="00D96749" w:rsidRPr="00E8371E" w:rsidRDefault="00D96749" w:rsidP="00A46D40">
      <w:pPr>
        <w:pStyle w:val="a6"/>
        <w:ind w:left="366" w:hanging="366"/>
        <w:jc w:val="both"/>
        <w:rPr>
          <w:rFonts w:cs="Simplified Arabic"/>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5</w:t>
      </w:r>
      <w:r w:rsidRPr="00E8371E">
        <w:rPr>
          <w:rFonts w:cs="Simplified Arabic"/>
          <w:b/>
          <w:bCs/>
          <w:sz w:val="24"/>
          <w:szCs w:val="24"/>
          <w:rtl/>
          <w:lang w:bidi="ar-IQ"/>
        </w:rPr>
        <w:t xml:space="preserve">) </w:t>
      </w:r>
      <w:r>
        <w:rPr>
          <w:rFonts w:cs="Simplified Arabic" w:hint="cs"/>
          <w:b/>
          <w:bCs/>
          <w:sz w:val="24"/>
          <w:szCs w:val="24"/>
          <w:rtl/>
          <w:lang w:bidi="ar-IQ"/>
        </w:rPr>
        <w:t>تفسير الراغب الأصفهاني ، ص36 .</w:t>
      </w:r>
    </w:p>
  </w:footnote>
  <w:footnote w:id="108">
    <w:p w:rsidR="00D96749" w:rsidRPr="00E8371E" w:rsidRDefault="00D96749" w:rsidP="00A46D40">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1</w:t>
      </w:r>
      <w:r w:rsidRPr="00E8371E">
        <w:rPr>
          <w:rFonts w:cs="Simplified Arabic"/>
          <w:b/>
          <w:bCs/>
          <w:sz w:val="24"/>
          <w:szCs w:val="24"/>
          <w:rtl/>
          <w:lang w:bidi="ar-IQ"/>
        </w:rPr>
        <w:t xml:space="preserve">) </w:t>
      </w:r>
      <w:r>
        <w:rPr>
          <w:rFonts w:cs="Simplified Arabic" w:hint="cs"/>
          <w:b/>
          <w:bCs/>
          <w:sz w:val="24"/>
          <w:szCs w:val="24"/>
          <w:rtl/>
          <w:lang w:bidi="ar-IQ"/>
        </w:rPr>
        <w:t xml:space="preserve">الراغب الأصفهاني ، تفسير الراغب الأصفهاني ، ص8 . </w:t>
      </w:r>
    </w:p>
  </w:footnote>
  <w:footnote w:id="109">
    <w:p w:rsidR="00D96749" w:rsidRPr="00E8371E" w:rsidRDefault="00D96749" w:rsidP="00A46D40">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2</w:t>
      </w:r>
      <w:r w:rsidRPr="00E8371E">
        <w:rPr>
          <w:rFonts w:cs="Simplified Arabic"/>
          <w:b/>
          <w:bCs/>
          <w:sz w:val="24"/>
          <w:szCs w:val="24"/>
          <w:rtl/>
          <w:lang w:bidi="ar-IQ"/>
        </w:rPr>
        <w:t xml:space="preserve">) </w:t>
      </w:r>
      <w:r>
        <w:rPr>
          <w:rFonts w:cs="Simplified Arabic" w:hint="cs"/>
          <w:b/>
          <w:bCs/>
          <w:sz w:val="24"/>
          <w:szCs w:val="24"/>
          <w:rtl/>
          <w:lang w:bidi="ar-IQ"/>
        </w:rPr>
        <w:t xml:space="preserve">سورة الإخلاص الآيات : 1-3 . </w:t>
      </w:r>
    </w:p>
  </w:footnote>
  <w:footnote w:id="110">
    <w:p w:rsidR="00D96749" w:rsidRPr="00E8371E" w:rsidRDefault="00D96749" w:rsidP="00A46D40">
      <w:pPr>
        <w:pStyle w:val="a6"/>
        <w:ind w:left="366" w:hanging="366"/>
        <w:jc w:val="lowKashida"/>
        <w:rPr>
          <w:rFonts w:cs="Simplified Arabic" w:hint="cs"/>
          <w:b/>
          <w:bCs/>
          <w:sz w:val="24"/>
          <w:szCs w:val="24"/>
          <w:rtl/>
          <w:lang w:bidi="ar-IQ"/>
        </w:rPr>
      </w:pPr>
      <w:r w:rsidRPr="00E8371E">
        <w:rPr>
          <w:rFonts w:cs="Simplified Arabic" w:hint="cs"/>
          <w:b/>
          <w:bCs/>
          <w:sz w:val="24"/>
          <w:szCs w:val="24"/>
          <w:rtl/>
          <w:lang w:bidi="ar-IQ"/>
        </w:rPr>
        <w:t>(</w:t>
      </w:r>
      <w:r>
        <w:rPr>
          <w:rFonts w:cs="Simplified Arabic" w:hint="cs"/>
          <w:b/>
          <w:bCs/>
          <w:sz w:val="24"/>
          <w:szCs w:val="24"/>
          <w:rtl/>
          <w:lang w:bidi="ar-IQ"/>
        </w:rPr>
        <w:t>3</w:t>
      </w:r>
      <w:r w:rsidRPr="00E8371E">
        <w:rPr>
          <w:rFonts w:cs="Simplified Arabic" w:hint="cs"/>
          <w:b/>
          <w:bCs/>
          <w:sz w:val="24"/>
          <w:szCs w:val="24"/>
          <w:rtl/>
          <w:lang w:bidi="ar-IQ"/>
        </w:rPr>
        <w:t>)</w:t>
      </w:r>
      <w:r w:rsidRPr="004A7DAA">
        <w:rPr>
          <w:rFonts w:cs="Simplified Arabic" w:hint="cs"/>
          <w:b/>
          <w:bCs/>
          <w:sz w:val="24"/>
          <w:szCs w:val="24"/>
          <w:rtl/>
          <w:lang w:bidi="ar-IQ"/>
        </w:rPr>
        <w:t xml:space="preserve"> </w:t>
      </w:r>
      <w:r>
        <w:rPr>
          <w:rFonts w:cs="Simplified Arabic" w:hint="cs"/>
          <w:b/>
          <w:bCs/>
          <w:sz w:val="24"/>
          <w:szCs w:val="24"/>
          <w:rtl/>
          <w:lang w:bidi="ar-IQ"/>
        </w:rPr>
        <w:t xml:space="preserve">الراغب الأصفهاني ، تفسير الراغب الاصفهاني ، ص8 . </w:t>
      </w:r>
      <w:r w:rsidRPr="00E8371E">
        <w:rPr>
          <w:rFonts w:cs="Simplified Arabic" w:hint="cs"/>
          <w:b/>
          <w:bCs/>
          <w:sz w:val="24"/>
          <w:szCs w:val="24"/>
          <w:rtl/>
          <w:lang w:bidi="ar-IQ"/>
        </w:rPr>
        <w:t xml:space="preserve"> </w:t>
      </w:r>
    </w:p>
  </w:footnote>
  <w:footnote w:id="111">
    <w:p w:rsidR="00D96749" w:rsidRPr="00E8371E" w:rsidRDefault="00D96749" w:rsidP="00A46D40">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4</w:t>
      </w:r>
      <w:r w:rsidRPr="00E8371E">
        <w:rPr>
          <w:rFonts w:cs="Simplified Arabic"/>
          <w:b/>
          <w:bCs/>
          <w:sz w:val="24"/>
          <w:szCs w:val="24"/>
          <w:rtl/>
          <w:lang w:bidi="ar-IQ"/>
        </w:rPr>
        <w:t xml:space="preserve">) </w:t>
      </w:r>
      <w:r>
        <w:rPr>
          <w:rFonts w:cs="Simplified Arabic" w:hint="cs"/>
          <w:b/>
          <w:bCs/>
          <w:sz w:val="24"/>
          <w:szCs w:val="24"/>
          <w:rtl/>
          <w:lang w:bidi="ar-IQ"/>
        </w:rPr>
        <w:t xml:space="preserve">المصدر نفسه ، ص8 . </w:t>
      </w:r>
    </w:p>
  </w:footnote>
  <w:footnote w:id="112">
    <w:p w:rsidR="00D96749" w:rsidRPr="00E8371E" w:rsidRDefault="00D96749" w:rsidP="00A46D40">
      <w:pPr>
        <w:pStyle w:val="a6"/>
        <w:ind w:left="315" w:hanging="315"/>
        <w:jc w:val="lowKashida"/>
        <w:rPr>
          <w:rFonts w:cs="Simplified Arabic" w:hint="cs"/>
          <w:b/>
          <w:bCs/>
          <w:sz w:val="24"/>
          <w:szCs w:val="24"/>
          <w:rtl/>
          <w:lang w:bidi="ar-IQ"/>
        </w:rPr>
      </w:pPr>
      <w:r w:rsidRPr="0031569B">
        <w:rPr>
          <w:rFonts w:cs="Simplified Arabic" w:hint="cs"/>
          <w:b/>
          <w:bCs/>
          <w:sz w:val="24"/>
          <w:szCs w:val="24"/>
          <w:rtl/>
          <w:lang w:bidi="ar-IQ"/>
        </w:rPr>
        <w:t>(</w:t>
      </w:r>
      <w:r>
        <w:rPr>
          <w:rFonts w:cs="Simplified Arabic" w:hint="cs"/>
          <w:b/>
          <w:bCs/>
          <w:sz w:val="24"/>
          <w:szCs w:val="24"/>
          <w:rtl/>
          <w:lang w:bidi="ar-IQ"/>
        </w:rPr>
        <w:t>5</w:t>
      </w:r>
      <w:r w:rsidRPr="0031569B">
        <w:rPr>
          <w:rFonts w:cs="Simplified Arabic" w:hint="cs"/>
          <w:b/>
          <w:bCs/>
          <w:sz w:val="24"/>
          <w:szCs w:val="24"/>
          <w:rtl/>
          <w:lang w:bidi="ar-IQ"/>
        </w:rPr>
        <w:t xml:space="preserve">) </w:t>
      </w:r>
      <w:r>
        <w:rPr>
          <w:rFonts w:cs="Simplified Arabic" w:hint="cs"/>
          <w:b/>
          <w:bCs/>
          <w:sz w:val="24"/>
          <w:szCs w:val="24"/>
          <w:rtl/>
          <w:lang w:bidi="ar-IQ"/>
        </w:rPr>
        <w:t xml:space="preserve">سورة النساء الآية : 136 . </w:t>
      </w:r>
    </w:p>
  </w:footnote>
  <w:footnote w:id="113">
    <w:p w:rsidR="00D96749" w:rsidRPr="00A46D40" w:rsidRDefault="00D96749" w:rsidP="00A46D40">
      <w:pPr>
        <w:pStyle w:val="a6"/>
        <w:ind w:left="366" w:hanging="366"/>
        <w:jc w:val="lowKashida"/>
        <w:rPr>
          <w:b/>
          <w:bCs/>
          <w:sz w:val="24"/>
          <w:szCs w:val="24"/>
          <w:rtl/>
          <w:lang w:bidi="ar-IQ"/>
        </w:rPr>
      </w:pPr>
      <w:r w:rsidRPr="00A46D40">
        <w:rPr>
          <w:b/>
          <w:bCs/>
          <w:sz w:val="24"/>
          <w:szCs w:val="24"/>
          <w:rtl/>
          <w:lang w:bidi="ar-IQ"/>
        </w:rPr>
        <w:t>(</w:t>
      </w:r>
      <w:r>
        <w:rPr>
          <w:rFonts w:hint="cs"/>
          <w:b/>
          <w:bCs/>
          <w:sz w:val="24"/>
          <w:szCs w:val="24"/>
          <w:rtl/>
          <w:lang w:bidi="ar-IQ"/>
        </w:rPr>
        <w:t>1</w:t>
      </w:r>
      <w:r w:rsidRPr="00A46D40">
        <w:rPr>
          <w:b/>
          <w:bCs/>
          <w:sz w:val="24"/>
          <w:szCs w:val="24"/>
          <w:rtl/>
          <w:lang w:bidi="ar-IQ"/>
        </w:rPr>
        <w:t xml:space="preserve">) الراغب الأصفهاني ، تفسير الراغب الاصفهاني ، ص8-9 .  </w:t>
      </w:r>
    </w:p>
  </w:footnote>
  <w:footnote w:id="114">
    <w:p w:rsidR="00D96749" w:rsidRPr="00A46D40" w:rsidRDefault="00D96749" w:rsidP="00A46D40">
      <w:pPr>
        <w:pStyle w:val="a6"/>
        <w:ind w:left="366" w:hanging="366"/>
        <w:jc w:val="both"/>
        <w:rPr>
          <w:b/>
          <w:bCs/>
          <w:sz w:val="24"/>
          <w:szCs w:val="24"/>
          <w:rtl/>
          <w:lang w:bidi="ar-IQ"/>
        </w:rPr>
      </w:pPr>
      <w:r w:rsidRPr="00A46D40">
        <w:rPr>
          <w:b/>
          <w:bCs/>
          <w:sz w:val="24"/>
          <w:szCs w:val="24"/>
          <w:rtl/>
          <w:lang w:bidi="ar-IQ"/>
        </w:rPr>
        <w:t>(</w:t>
      </w:r>
      <w:r>
        <w:rPr>
          <w:rFonts w:hint="cs"/>
          <w:b/>
          <w:bCs/>
          <w:sz w:val="24"/>
          <w:szCs w:val="24"/>
          <w:rtl/>
          <w:lang w:bidi="ar-IQ"/>
        </w:rPr>
        <w:t>2</w:t>
      </w:r>
      <w:r w:rsidRPr="00A46D40">
        <w:rPr>
          <w:b/>
          <w:bCs/>
          <w:sz w:val="24"/>
          <w:szCs w:val="24"/>
          <w:rtl/>
          <w:lang w:bidi="ar-IQ"/>
        </w:rPr>
        <w:t xml:space="preserve">) الراغب الأصفهاني ، المفردات في غريب القرآن ، ص31 .  </w:t>
      </w:r>
    </w:p>
  </w:footnote>
  <w:footnote w:id="115">
    <w:p w:rsidR="00D96749" w:rsidRPr="00A46D40" w:rsidRDefault="00D96749" w:rsidP="00A46D40">
      <w:pPr>
        <w:pStyle w:val="a6"/>
        <w:ind w:left="366" w:hanging="366"/>
        <w:jc w:val="lowKashida"/>
        <w:rPr>
          <w:b/>
          <w:bCs/>
          <w:sz w:val="24"/>
          <w:szCs w:val="24"/>
          <w:rtl/>
          <w:lang w:bidi="ar-IQ"/>
        </w:rPr>
      </w:pPr>
      <w:r w:rsidRPr="00A46D40">
        <w:rPr>
          <w:b/>
          <w:bCs/>
          <w:sz w:val="24"/>
          <w:szCs w:val="24"/>
          <w:rtl/>
          <w:lang w:bidi="ar-IQ"/>
        </w:rPr>
        <w:t>(</w:t>
      </w:r>
      <w:r>
        <w:rPr>
          <w:rFonts w:hint="cs"/>
          <w:b/>
          <w:bCs/>
          <w:sz w:val="24"/>
          <w:szCs w:val="24"/>
          <w:rtl/>
          <w:lang w:bidi="ar-IQ"/>
        </w:rPr>
        <w:t>3</w:t>
      </w:r>
      <w:r w:rsidRPr="00A46D40">
        <w:rPr>
          <w:b/>
          <w:bCs/>
          <w:sz w:val="24"/>
          <w:szCs w:val="24"/>
          <w:rtl/>
          <w:lang w:bidi="ar-IQ"/>
        </w:rPr>
        <w:t>) عبد الرحمن بن محمد بن محمد (ت808هـ) ،المقدمة ، ط1 ، دار صادر ، (بيروت–2000م) ، ص399 .</w:t>
      </w:r>
    </w:p>
  </w:footnote>
  <w:footnote w:id="116">
    <w:p w:rsidR="00D96749" w:rsidRPr="00A46D40" w:rsidRDefault="00D96749" w:rsidP="00A46D40">
      <w:pPr>
        <w:pStyle w:val="a6"/>
        <w:ind w:left="366" w:hanging="366"/>
        <w:jc w:val="lowKashida"/>
        <w:rPr>
          <w:b/>
          <w:bCs/>
          <w:sz w:val="24"/>
          <w:szCs w:val="24"/>
        </w:rPr>
      </w:pPr>
      <w:r w:rsidRPr="00A46D40">
        <w:rPr>
          <w:b/>
          <w:bCs/>
          <w:sz w:val="24"/>
          <w:szCs w:val="24"/>
          <w:rtl/>
          <w:lang w:bidi="ar-IQ"/>
        </w:rPr>
        <w:t>(</w:t>
      </w:r>
      <w:r>
        <w:rPr>
          <w:rFonts w:hint="cs"/>
          <w:b/>
          <w:bCs/>
          <w:sz w:val="24"/>
          <w:szCs w:val="24"/>
          <w:rtl/>
          <w:lang w:bidi="ar-IQ"/>
        </w:rPr>
        <w:t>4</w:t>
      </w:r>
      <w:r w:rsidRPr="00A46D40">
        <w:rPr>
          <w:b/>
          <w:bCs/>
          <w:sz w:val="24"/>
          <w:szCs w:val="24"/>
          <w:rtl/>
          <w:lang w:bidi="ar-IQ"/>
        </w:rPr>
        <w:t xml:space="preserve">) الغزالي : زين الدين أبو حامد محمد بن محمد بن محمد بن احمد الطوسي ، الشافعي الغزالي ، الشيخ الامام البحر ، حجة الاسلام وأعجوبة الزمان ، صاحب التصانيف والذكاء المفرط . ينظر : الذهبي ، سير أعلام النبلاء ، ج14 ، ص67 . </w:t>
      </w:r>
    </w:p>
  </w:footnote>
  <w:footnote w:id="117">
    <w:p w:rsidR="00D96749" w:rsidRPr="00A46D40" w:rsidRDefault="00D96749" w:rsidP="00A46D40">
      <w:pPr>
        <w:pStyle w:val="a6"/>
        <w:ind w:left="366" w:hanging="366"/>
        <w:jc w:val="both"/>
        <w:rPr>
          <w:b/>
          <w:bCs/>
          <w:sz w:val="24"/>
          <w:szCs w:val="24"/>
          <w:rtl/>
          <w:lang w:bidi="ar-IQ"/>
        </w:rPr>
      </w:pPr>
      <w:r w:rsidRPr="00A46D40">
        <w:rPr>
          <w:b/>
          <w:bCs/>
          <w:sz w:val="24"/>
          <w:szCs w:val="24"/>
          <w:rtl/>
          <w:lang w:bidi="ar-IQ"/>
        </w:rPr>
        <w:t>(</w:t>
      </w:r>
      <w:r>
        <w:rPr>
          <w:rFonts w:hint="cs"/>
          <w:b/>
          <w:bCs/>
          <w:sz w:val="24"/>
          <w:szCs w:val="24"/>
          <w:rtl/>
          <w:lang w:bidi="ar-IQ"/>
        </w:rPr>
        <w:t>5</w:t>
      </w:r>
      <w:r w:rsidRPr="00A46D40">
        <w:rPr>
          <w:b/>
          <w:bCs/>
          <w:sz w:val="24"/>
          <w:szCs w:val="24"/>
          <w:rtl/>
          <w:lang w:bidi="ar-IQ"/>
        </w:rPr>
        <w:t xml:space="preserve">) الشهرزوري ، نزهة الأرواح ، ج1 ، ص44 . </w:t>
      </w:r>
    </w:p>
  </w:footnote>
  <w:footnote w:id="118">
    <w:p w:rsidR="00D96749" w:rsidRPr="006359F5" w:rsidRDefault="00D96749" w:rsidP="00A46D40">
      <w:pPr>
        <w:pStyle w:val="a6"/>
        <w:tabs>
          <w:tab w:val="left" w:pos="5465"/>
        </w:tabs>
        <w:ind w:left="366" w:hanging="366"/>
        <w:jc w:val="both"/>
        <w:rPr>
          <w:b/>
          <w:bCs/>
          <w:sz w:val="24"/>
          <w:szCs w:val="24"/>
          <w:rtl/>
          <w:lang w:bidi="ar-IQ"/>
        </w:rPr>
      </w:pPr>
      <w:r w:rsidRPr="00A46D40">
        <w:rPr>
          <w:b/>
          <w:bCs/>
          <w:sz w:val="24"/>
          <w:szCs w:val="24"/>
          <w:rtl/>
          <w:lang w:bidi="ar-IQ"/>
        </w:rPr>
        <w:t>(</w:t>
      </w:r>
      <w:r>
        <w:rPr>
          <w:rFonts w:hint="cs"/>
          <w:b/>
          <w:bCs/>
          <w:sz w:val="24"/>
          <w:szCs w:val="24"/>
          <w:rtl/>
          <w:lang w:bidi="ar-IQ"/>
        </w:rPr>
        <w:t>6</w:t>
      </w:r>
      <w:r w:rsidRPr="00A46D40">
        <w:rPr>
          <w:b/>
          <w:bCs/>
          <w:sz w:val="24"/>
          <w:szCs w:val="24"/>
          <w:rtl/>
          <w:lang w:bidi="ar-IQ"/>
        </w:rPr>
        <w:t>) سبط ابن الجوزي ، شمس الدين أبي المظفر يوسف بن قزاوغلي بن عبد الله (ت654هـ) ، مرآة الزمان في تواريخ الأعيان ، تحقيق : محمد بركات وآخرون ، ط1 ، دار الرسالة العالمية ، (دمشق – 2013م) ، ج20 ، ص51 .</w:t>
      </w:r>
      <w:r w:rsidRPr="006359F5">
        <w:rPr>
          <w:b/>
          <w:bCs/>
          <w:sz w:val="24"/>
          <w:szCs w:val="24"/>
          <w:rtl/>
          <w:lang w:bidi="ar-IQ"/>
        </w:rPr>
        <w:t xml:space="preserve">  </w:t>
      </w:r>
    </w:p>
  </w:footnote>
  <w:footnote w:id="119">
    <w:p w:rsidR="00D96749" w:rsidRPr="00A46D40" w:rsidRDefault="00D96749" w:rsidP="00A46D40">
      <w:pPr>
        <w:pStyle w:val="a6"/>
        <w:ind w:left="366" w:hanging="366"/>
        <w:jc w:val="both"/>
        <w:rPr>
          <w:rFonts w:ascii="Simplified Arabic" w:hAnsi="Simplified Arabic" w:cs="Simplified Arabic"/>
          <w:b/>
          <w:bCs/>
          <w:sz w:val="24"/>
          <w:szCs w:val="24"/>
          <w:rtl/>
          <w:lang w:bidi="ar-IQ"/>
        </w:rPr>
      </w:pPr>
      <w:r w:rsidRPr="00A46D40">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A46D40">
        <w:rPr>
          <w:rFonts w:ascii="Simplified Arabic" w:hAnsi="Simplified Arabic" w:cs="Simplified Arabic"/>
          <w:b/>
          <w:bCs/>
          <w:sz w:val="24"/>
          <w:szCs w:val="24"/>
          <w:rtl/>
          <w:lang w:bidi="ar-IQ"/>
        </w:rPr>
        <w:t>) الشهرزوري ، نزهة الأرواح ، ج2 ، ص59 .</w:t>
      </w:r>
    </w:p>
  </w:footnote>
  <w:footnote w:id="120">
    <w:p w:rsidR="00D96749" w:rsidRPr="00A46D40" w:rsidRDefault="00D96749" w:rsidP="00A46D40">
      <w:pPr>
        <w:pStyle w:val="a6"/>
        <w:ind w:left="366" w:hanging="366"/>
        <w:jc w:val="both"/>
        <w:rPr>
          <w:rFonts w:ascii="Simplified Arabic" w:hAnsi="Simplified Arabic" w:cs="Simplified Arabic"/>
          <w:b/>
          <w:bCs/>
          <w:sz w:val="24"/>
          <w:szCs w:val="24"/>
          <w:rtl/>
          <w:lang w:bidi="ar-IQ"/>
        </w:rPr>
      </w:pPr>
      <w:r w:rsidRPr="00A46D40">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A46D40">
        <w:rPr>
          <w:rFonts w:ascii="Simplified Arabic" w:hAnsi="Simplified Arabic" w:cs="Simplified Arabic"/>
          <w:b/>
          <w:bCs/>
          <w:sz w:val="24"/>
          <w:szCs w:val="24"/>
          <w:rtl/>
          <w:lang w:bidi="ar-IQ"/>
        </w:rPr>
        <w:t>) ابن رشد : أبو محمد عبد الرحمن بن احمد بن محمد بن الحجاج بن سعد المهدي المصري الوراق ، الشيخ الامام المحدث الثقة الصادق ، توفى سنة (</w:t>
      </w:r>
      <w:r w:rsidRPr="00A46D40">
        <w:rPr>
          <w:rFonts w:ascii="Simplified Arabic" w:hAnsi="Simplified Arabic" w:cs="Simplified Arabic" w:hint="cs"/>
          <w:b/>
          <w:bCs/>
          <w:sz w:val="24"/>
          <w:szCs w:val="24"/>
          <w:rtl/>
          <w:lang w:bidi="ar-IQ"/>
        </w:rPr>
        <w:t>595</w:t>
      </w:r>
      <w:r w:rsidRPr="00A46D40">
        <w:rPr>
          <w:rFonts w:ascii="Simplified Arabic" w:hAnsi="Simplified Arabic" w:cs="Simplified Arabic"/>
          <w:b/>
          <w:bCs/>
          <w:sz w:val="24"/>
          <w:szCs w:val="24"/>
          <w:rtl/>
          <w:lang w:bidi="ar-IQ"/>
        </w:rPr>
        <w:t xml:space="preserve">هـ) ، وقارب من العمر تسعين سنة . ينظر : الذهبي ، سير أعلام النبلاء ، ج11 ، ص469 . </w:t>
      </w:r>
    </w:p>
  </w:footnote>
  <w:footnote w:id="121">
    <w:p w:rsidR="00D96749" w:rsidRPr="00E8371E" w:rsidRDefault="00D96749" w:rsidP="00A46D40">
      <w:pPr>
        <w:pStyle w:val="a6"/>
        <w:ind w:left="366" w:hanging="366"/>
        <w:jc w:val="both"/>
        <w:rPr>
          <w:rFonts w:ascii="Simplified Arabic" w:hAnsi="Simplified Arabic" w:cs="Simplified Arabic" w:hint="cs"/>
          <w:b/>
          <w:bCs/>
          <w:sz w:val="24"/>
          <w:szCs w:val="24"/>
          <w:rtl/>
          <w:lang w:bidi="ar-IQ"/>
        </w:rPr>
      </w:pPr>
      <w:r w:rsidRPr="00A46D40">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A46D40">
        <w:rPr>
          <w:rFonts w:ascii="Simplified Arabic" w:hAnsi="Simplified Arabic" w:cs="Simplified Arabic"/>
          <w:b/>
          <w:bCs/>
          <w:sz w:val="24"/>
          <w:szCs w:val="24"/>
          <w:rtl/>
          <w:lang w:bidi="ar-IQ"/>
        </w:rPr>
        <w:t>) الصفدي ، الوافي بالوفيات ، ج2 ، ص114 .</w:t>
      </w:r>
      <w:r>
        <w:rPr>
          <w:rFonts w:ascii="Simplified Arabic" w:hAnsi="Simplified Arabic" w:cs="Simplified Arabic" w:hint="cs"/>
          <w:b/>
          <w:bCs/>
          <w:sz w:val="24"/>
          <w:szCs w:val="24"/>
          <w:rtl/>
          <w:lang w:bidi="ar-IQ"/>
        </w:rPr>
        <w:t xml:space="preserve"> </w:t>
      </w:r>
    </w:p>
  </w:footnote>
  <w:footnote w:id="122">
    <w:p w:rsidR="00D96749" w:rsidRPr="00A46D40" w:rsidRDefault="00D96749" w:rsidP="00A46D40">
      <w:pPr>
        <w:pStyle w:val="a6"/>
        <w:ind w:left="366" w:hanging="366"/>
        <w:jc w:val="both"/>
        <w:rPr>
          <w:b/>
          <w:bCs/>
          <w:sz w:val="24"/>
          <w:szCs w:val="24"/>
          <w:rtl/>
          <w:lang w:bidi="ar-IQ"/>
        </w:rPr>
      </w:pPr>
      <w:r w:rsidRPr="00A46D40">
        <w:rPr>
          <w:b/>
          <w:bCs/>
          <w:sz w:val="24"/>
          <w:szCs w:val="24"/>
          <w:rtl/>
          <w:lang w:bidi="ar-IQ"/>
        </w:rPr>
        <w:t xml:space="preserve">(4) أبو اسحاق الشيرازي : هو أبو اسحاق ابراهيم بن علي بن يوسف الفيروزآبادي الملقب جمال الدين ، ولد سنة (393هـ) ، سكن بغداد وتفقه على جماعة من الأعيان منهم أبو احمد عبد الوهاب بن محمد امين ، وأبو عبد الله محمد بن عبد الله البيضاوي ، وأبو القاسم منصور بن عمر الكرخي وغيرهم ، وصحب القاضي أبو الطيب الطبري كثيراً وانتفع به وناب عنه في مجلسه ، ورتبه معيداً في حلقته ، وصار إمام وقته ببغداد ، سمع الحديث من أبي بكر احمد بن محمد بن احمد بن غالب الخوارزمي البرقاني الحافظ ، وأبي علي الحسين بن احمد بن ابراهيم بن شاذان البزار ، وأبي الفرج محمد بن عبد الله الخرجوشي الشيرازي وغيرهم ، صنف التصايف المباركة المفيدة منها : المهذب في المذهب ، والتنبيه في الفقه ، واللمع وشرحها في أصول الفقه ، والنكت في الخلاف ، والتبصرة ، والمعونة ، والتلخيص في الجدل وغيرها ، وانتفع به خلق كثير ، توفي سنة (476هـ) ببغداد . ينظر : ابن خلكان ، وفيات الاعيان ، ج1 ، ص29 ؛ الذهبي ، سير اعلام النبلاء ، ج14 ، ص9 .  </w:t>
      </w:r>
    </w:p>
  </w:footnote>
  <w:footnote w:id="123">
    <w:p w:rsidR="00D96749" w:rsidRPr="00E8371E" w:rsidRDefault="00D96749" w:rsidP="00A46D40">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أبو بكر الشاشي : هو أبو بكر محمد بن علي بن اسماعيل القفال الشاشي ، الفقيه الشافعي ، إمام عصره بلا مدافعة ، كان فقيهاً محدثاً أصولياً لغوياً شاعراً ، لم يكن بما وراء النهر للشافعيين مثله في وقته ، رحل الى خراسان والعراق والحجاز والشام والثغور ، وسار ذكره في البلاد ، وأخذ الفقه عن ابن سريج ، وله مصنفات كثيرة ، وهو أول من صنف الجدل الحسن من الفقهاء ، وله كتاب في أصول الفقه ، وله شرح الرسالة ، وعنه انتشر مذهب الشافعي في بلاده ، روى عن محمد بن جرير الطبري وأقرانه ، روى عنه الحاكم وابن مندة وغيرهم ، توفى سنة (365هـ) بالشاش . ينظر : ابن خلكان ، وفيات الاعيان ، ج4 ، ص200 ؛ الذهبي ، سير اعلام النبلاء ، ج12 ، ص309 . </w:t>
      </w:r>
    </w:p>
  </w:footnote>
  <w:footnote w:id="124">
    <w:p w:rsidR="00D96749" w:rsidRPr="00E8371E" w:rsidRDefault="00D96749" w:rsidP="00B85457">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r>
        <w:rPr>
          <w:rFonts w:cs="Simplified Arabic" w:hint="cs"/>
          <w:b/>
          <w:bCs/>
          <w:sz w:val="24"/>
          <w:szCs w:val="24"/>
          <w:rtl/>
          <w:lang w:bidi="ar-IQ"/>
        </w:rPr>
        <w:t xml:space="preserve">الراغب الأصفهاني ، المفردات في غريب القرآن ، مقدمة المحقق ، ص8 .  </w:t>
      </w:r>
      <w:r w:rsidRPr="00E8371E">
        <w:rPr>
          <w:rFonts w:cs="Simplified Arabic" w:hint="cs"/>
          <w:b/>
          <w:bCs/>
          <w:sz w:val="24"/>
          <w:szCs w:val="24"/>
          <w:rtl/>
          <w:lang w:bidi="ar-IQ"/>
        </w:rPr>
        <w:t xml:space="preserve"> </w:t>
      </w:r>
      <w:r w:rsidRPr="00E8371E">
        <w:rPr>
          <w:rFonts w:ascii="Simplified Arabic" w:hAnsi="Simplified Arabic" w:cs="Simplified Arabic" w:hint="cs"/>
          <w:b/>
          <w:bCs/>
          <w:sz w:val="24"/>
          <w:szCs w:val="24"/>
          <w:rtl/>
          <w:lang w:bidi="ar-IQ"/>
        </w:rPr>
        <w:t xml:space="preserve"> </w:t>
      </w:r>
    </w:p>
  </w:footnote>
  <w:footnote w:id="125">
    <w:p w:rsidR="00D96749" w:rsidRPr="00E8371E" w:rsidRDefault="00D96749" w:rsidP="00B85457">
      <w:pPr>
        <w:pStyle w:val="a6"/>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 xml:space="preserve">) </w:t>
      </w:r>
      <w:r>
        <w:rPr>
          <w:rFonts w:cs="Simplified Arabic" w:hint="cs"/>
          <w:b/>
          <w:bCs/>
          <w:sz w:val="24"/>
          <w:szCs w:val="24"/>
          <w:rtl/>
          <w:lang w:bidi="ar-IQ"/>
        </w:rPr>
        <w:t xml:space="preserve">المفردات في غريب القرآن ، مقدمة المحقق ، ص8 .  </w:t>
      </w:r>
      <w:r w:rsidRPr="00E8371E">
        <w:rPr>
          <w:rFonts w:cs="Simplified Arabic" w:hint="cs"/>
          <w:b/>
          <w:bCs/>
          <w:sz w:val="24"/>
          <w:szCs w:val="24"/>
          <w:rtl/>
          <w:lang w:bidi="ar-IQ"/>
        </w:rPr>
        <w:t xml:space="preserve"> </w:t>
      </w:r>
      <w:r w:rsidRPr="00E8371E">
        <w:rPr>
          <w:rFonts w:ascii="Simplified Arabic" w:hAnsi="Simplified Arabic" w:cs="Simplified Arabic" w:hint="cs"/>
          <w:b/>
          <w:bCs/>
          <w:sz w:val="24"/>
          <w:szCs w:val="24"/>
          <w:rtl/>
          <w:lang w:bidi="ar-IQ"/>
        </w:rPr>
        <w:t xml:space="preserve"> </w:t>
      </w:r>
    </w:p>
  </w:footnote>
  <w:footnote w:id="126">
    <w:p w:rsidR="00D96749" w:rsidRPr="00E8371E" w:rsidRDefault="00D96749" w:rsidP="0005758C">
      <w:pPr>
        <w:pStyle w:val="a6"/>
        <w:ind w:left="366" w:hanging="36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3</w:t>
      </w:r>
      <w:r w:rsidRPr="00E8371E">
        <w:rPr>
          <w:rFonts w:cs="Simplified Arabic"/>
          <w:b/>
          <w:bCs/>
          <w:sz w:val="24"/>
          <w:szCs w:val="24"/>
          <w:rtl/>
          <w:lang w:bidi="ar-IQ"/>
        </w:rPr>
        <w:t>)</w:t>
      </w:r>
      <w:r w:rsidRPr="005946DC">
        <w:rPr>
          <w:rFonts w:cs="Simplified Arabic" w:hint="cs"/>
          <w:b/>
          <w:bCs/>
          <w:sz w:val="24"/>
          <w:szCs w:val="24"/>
          <w:rtl/>
          <w:lang w:bidi="ar-IQ"/>
        </w:rPr>
        <w:t xml:space="preserve"> </w:t>
      </w:r>
      <w:r>
        <w:rPr>
          <w:rFonts w:cs="Simplified Arabic" w:hint="cs"/>
          <w:b/>
          <w:bCs/>
          <w:sz w:val="24"/>
          <w:szCs w:val="24"/>
          <w:rtl/>
          <w:lang w:bidi="ar-IQ"/>
        </w:rPr>
        <w:t xml:space="preserve">كشف الظنون ، ج1 ، ص36 .  </w:t>
      </w:r>
    </w:p>
  </w:footnote>
  <w:footnote w:id="127">
    <w:p w:rsidR="00D96749" w:rsidRPr="00E8371E" w:rsidRDefault="00D96749" w:rsidP="00B85457">
      <w:pPr>
        <w:pStyle w:val="a6"/>
        <w:ind w:left="366" w:hanging="366"/>
        <w:jc w:val="both"/>
        <w:rPr>
          <w:rFonts w:cs="Simplified Arabic" w:hint="cs"/>
          <w:b/>
          <w:bCs/>
          <w:sz w:val="24"/>
          <w:szCs w:val="24"/>
          <w:rtl/>
          <w:lang w:bidi="ar-IQ"/>
        </w:rPr>
      </w:pPr>
      <w:r>
        <w:rPr>
          <w:rFonts w:cs="Simplified Arabic" w:hint="cs"/>
          <w:b/>
          <w:bCs/>
          <w:sz w:val="24"/>
          <w:szCs w:val="24"/>
          <w:rtl/>
          <w:lang w:bidi="ar-IQ"/>
        </w:rPr>
        <w:t>(4)</w:t>
      </w:r>
      <w:r w:rsidRPr="005946D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الراغب الأصفهاني ، </w:t>
      </w:r>
      <w:r>
        <w:rPr>
          <w:rFonts w:cs="Simplified Arabic" w:hint="cs"/>
          <w:b/>
          <w:bCs/>
          <w:sz w:val="24"/>
          <w:szCs w:val="24"/>
          <w:rtl/>
          <w:lang w:bidi="ar-IQ"/>
        </w:rPr>
        <w:t>المفردات في غريب القرآن ، مقدمة المحقق ، ص9 .</w:t>
      </w:r>
      <w:r w:rsidRPr="00E8371E">
        <w:rPr>
          <w:rFonts w:ascii="Simplified Arabic" w:hAnsi="Simplified Arabic" w:cs="Simplified Arabic" w:hint="cs"/>
          <w:b/>
          <w:bCs/>
          <w:sz w:val="24"/>
          <w:szCs w:val="24"/>
          <w:rtl/>
          <w:lang w:bidi="ar-IQ"/>
        </w:rPr>
        <w:t xml:space="preserve"> </w:t>
      </w:r>
    </w:p>
  </w:footnote>
  <w:footnote w:id="128">
    <w:p w:rsidR="00D96749" w:rsidRPr="00E8371E" w:rsidRDefault="00D96749" w:rsidP="00B85457">
      <w:pPr>
        <w:pStyle w:val="a6"/>
        <w:ind w:left="366" w:hanging="366"/>
        <w:jc w:val="both"/>
        <w:rPr>
          <w:rFonts w:ascii="Simplified Arabic" w:hAnsi="Simplified Arabic" w:cs="Simplified Arabic"/>
          <w:b/>
          <w:bCs/>
          <w:sz w:val="24"/>
          <w:szCs w:val="24"/>
          <w:rtl/>
          <w:lang w:bidi="ar-IQ"/>
        </w:rPr>
      </w:pPr>
      <w:r>
        <w:rPr>
          <w:rFonts w:cs="Simplified Arabic" w:hint="cs"/>
          <w:b/>
          <w:bCs/>
          <w:sz w:val="24"/>
          <w:szCs w:val="24"/>
          <w:rtl/>
          <w:lang w:bidi="ar-IQ"/>
        </w:rPr>
        <w:t>(5)</w:t>
      </w:r>
      <w:r w:rsidRPr="005946DC">
        <w:rPr>
          <w:rFonts w:cs="Simplified Arabic" w:hint="cs"/>
          <w:b/>
          <w:bCs/>
          <w:sz w:val="24"/>
          <w:szCs w:val="24"/>
          <w:rtl/>
          <w:lang w:bidi="ar-IQ"/>
        </w:rPr>
        <w:t xml:space="preserve"> </w:t>
      </w:r>
      <w:r>
        <w:rPr>
          <w:rFonts w:cs="Simplified Arabic" w:hint="cs"/>
          <w:b/>
          <w:bCs/>
          <w:sz w:val="24"/>
          <w:szCs w:val="24"/>
          <w:rtl/>
          <w:lang w:bidi="ar-IQ"/>
        </w:rPr>
        <w:t xml:space="preserve">المصدر نفسه ، ص9 . </w:t>
      </w:r>
    </w:p>
  </w:footnote>
  <w:footnote w:id="129">
    <w:p w:rsidR="00D96749" w:rsidRPr="00E8371E" w:rsidRDefault="00D96749" w:rsidP="0005758C">
      <w:pPr>
        <w:pStyle w:val="a6"/>
        <w:jc w:val="both"/>
        <w:rPr>
          <w:rFonts w:cs="Simplified Arabic" w:hint="cs"/>
          <w:b/>
          <w:bCs/>
          <w:sz w:val="24"/>
          <w:szCs w:val="24"/>
          <w:rtl/>
          <w:lang w:bidi="ar-IQ"/>
        </w:rPr>
      </w:pPr>
      <w:r>
        <w:rPr>
          <w:rFonts w:cs="Simplified Arabic" w:hint="cs"/>
          <w:b/>
          <w:bCs/>
          <w:sz w:val="24"/>
          <w:szCs w:val="24"/>
          <w:rtl/>
          <w:lang w:bidi="ar-IQ"/>
        </w:rPr>
        <w:t>(6)</w:t>
      </w:r>
      <w:r w:rsidRPr="005946D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حاجي خليفة ، كشف الظنون  ج1 ، ص439 .</w:t>
      </w:r>
    </w:p>
  </w:footnote>
  <w:footnote w:id="130">
    <w:p w:rsidR="00D96749" w:rsidRPr="00E8371E" w:rsidRDefault="00D96749" w:rsidP="0005758C">
      <w:pPr>
        <w:pStyle w:val="a6"/>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كشف الظنون  ج1 ، ص439 .</w:t>
      </w:r>
    </w:p>
  </w:footnote>
  <w:footnote w:id="131">
    <w:p w:rsidR="00D96749" w:rsidRPr="00E8371E" w:rsidRDefault="00D96749" w:rsidP="0005758C">
      <w:pPr>
        <w:pStyle w:val="a6"/>
        <w:jc w:val="both"/>
        <w:rPr>
          <w:rFonts w:ascii="Simplified Arabic" w:hAnsi="Simplified Arabic" w:cs="Simplified Arabic"/>
          <w:b/>
          <w:bCs/>
          <w:sz w:val="24"/>
          <w:szCs w:val="24"/>
          <w:rtl/>
          <w:lang w:bidi="ar-IQ"/>
        </w:rPr>
      </w:pPr>
      <w:r>
        <w:rPr>
          <w:rFonts w:cs="Simplified Arabic" w:hint="cs"/>
          <w:b/>
          <w:bCs/>
          <w:sz w:val="24"/>
          <w:szCs w:val="24"/>
          <w:rtl/>
          <w:lang w:bidi="ar-IQ"/>
        </w:rPr>
        <w:t>(2)</w:t>
      </w:r>
      <w:r w:rsidRPr="005946D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تاريخ الأدب العربي ، ج3 ، ص505</w:t>
      </w:r>
      <w:r>
        <w:rPr>
          <w:rFonts w:cs="Simplified Arabic" w:hint="cs"/>
          <w:b/>
          <w:bCs/>
          <w:sz w:val="24"/>
          <w:szCs w:val="24"/>
          <w:rtl/>
          <w:lang w:bidi="ar-IQ"/>
        </w:rPr>
        <w:t xml:space="preserve"> .</w:t>
      </w:r>
    </w:p>
  </w:footnote>
  <w:footnote w:id="132">
    <w:p w:rsidR="00D96749" w:rsidRPr="00E8371E" w:rsidRDefault="00D96749" w:rsidP="00895BFB">
      <w:pPr>
        <w:pStyle w:val="a6"/>
        <w:jc w:val="both"/>
        <w:rPr>
          <w:rFonts w:cs="Simplified Arabic"/>
          <w:b/>
          <w:bCs/>
          <w:sz w:val="24"/>
          <w:szCs w:val="24"/>
          <w:rtl/>
          <w:lang w:bidi="ar-IQ"/>
        </w:rPr>
      </w:pPr>
      <w:r>
        <w:rPr>
          <w:rFonts w:cs="Simplified Arabic" w:hint="cs"/>
          <w:b/>
          <w:bCs/>
          <w:sz w:val="24"/>
          <w:szCs w:val="24"/>
          <w:rtl/>
          <w:lang w:bidi="ar-IQ"/>
        </w:rPr>
        <w:t>(3)</w:t>
      </w:r>
      <w:r w:rsidRPr="005946DC">
        <w:rPr>
          <w:rFonts w:cs="Simplified Arabic" w:hint="cs"/>
          <w:b/>
          <w:bCs/>
          <w:sz w:val="24"/>
          <w:szCs w:val="24"/>
          <w:rtl/>
          <w:lang w:bidi="ar-IQ"/>
        </w:rPr>
        <w:t xml:space="preserve"> </w:t>
      </w:r>
      <w:r>
        <w:rPr>
          <w:rFonts w:cs="Simplified Arabic" w:hint="cs"/>
          <w:b/>
          <w:bCs/>
          <w:sz w:val="24"/>
          <w:szCs w:val="24"/>
          <w:rtl/>
          <w:lang w:bidi="ar-IQ"/>
        </w:rPr>
        <w:t>المفردات في غريب القرآن ، مقدمة المحقق ، ص9 .</w:t>
      </w:r>
    </w:p>
  </w:footnote>
  <w:footnote w:id="133">
    <w:p w:rsidR="00D96749" w:rsidRPr="00E8371E" w:rsidRDefault="00D96749" w:rsidP="00895BFB">
      <w:pPr>
        <w:pStyle w:val="a6"/>
        <w:jc w:val="both"/>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4</w:t>
      </w:r>
      <w:r w:rsidRPr="00E8371E">
        <w:rPr>
          <w:rFonts w:cs="Simplified Arabic"/>
          <w:b/>
          <w:bCs/>
          <w:sz w:val="24"/>
          <w:szCs w:val="24"/>
          <w:rtl/>
          <w:lang w:bidi="ar-IQ"/>
        </w:rPr>
        <w:t xml:space="preserve">) </w:t>
      </w:r>
      <w:r>
        <w:rPr>
          <w:rFonts w:cs="Simplified Arabic" w:hint="cs"/>
          <w:b/>
          <w:bCs/>
          <w:sz w:val="24"/>
          <w:szCs w:val="24"/>
          <w:rtl/>
          <w:lang w:bidi="ar-IQ"/>
        </w:rPr>
        <w:t>المفردات في غريب القران ، مقدمة المحقق ، ص10 .</w:t>
      </w:r>
    </w:p>
  </w:footnote>
  <w:footnote w:id="134">
    <w:p w:rsidR="00D96749" w:rsidRPr="00E8371E" w:rsidRDefault="00D96749" w:rsidP="00520CE1">
      <w:pPr>
        <w:pStyle w:val="a6"/>
        <w:ind w:left="366" w:hanging="366"/>
        <w:jc w:val="lowKashida"/>
        <w:rPr>
          <w:rFonts w:cs="Simplified Arabic" w:hint="cs"/>
          <w:b/>
          <w:bCs/>
          <w:sz w:val="24"/>
          <w:szCs w:val="24"/>
          <w:rtl/>
          <w:lang w:bidi="ar-IQ"/>
        </w:rPr>
      </w:pPr>
      <w:r w:rsidRPr="00E8371E">
        <w:rPr>
          <w:rFonts w:cs="Simplified Arabic" w:hint="cs"/>
          <w:b/>
          <w:bCs/>
          <w:sz w:val="24"/>
          <w:szCs w:val="24"/>
          <w:rtl/>
          <w:lang w:bidi="ar-IQ"/>
        </w:rPr>
        <w:t>(</w:t>
      </w:r>
      <w:r>
        <w:rPr>
          <w:rFonts w:cs="Simplified Arabic" w:hint="cs"/>
          <w:b/>
          <w:bCs/>
          <w:sz w:val="24"/>
          <w:szCs w:val="24"/>
          <w:rtl/>
          <w:lang w:bidi="ar-IQ"/>
        </w:rPr>
        <w:t>5</w:t>
      </w:r>
      <w:r w:rsidRPr="00E8371E">
        <w:rPr>
          <w:rFonts w:cs="Simplified Arabic" w:hint="cs"/>
          <w:b/>
          <w:bCs/>
          <w:sz w:val="24"/>
          <w:szCs w:val="24"/>
          <w:rtl/>
          <w:lang w:bidi="ar-IQ"/>
        </w:rPr>
        <w:t>)</w:t>
      </w:r>
      <w:r>
        <w:rPr>
          <w:rFonts w:cs="Simplified Arabic" w:hint="cs"/>
          <w:b/>
          <w:bCs/>
          <w:sz w:val="24"/>
          <w:szCs w:val="24"/>
          <w:rtl/>
          <w:lang w:bidi="ar-IQ"/>
        </w:rPr>
        <w:t xml:space="preserve"> الذريعة الى مكارم الشريعة</w:t>
      </w:r>
      <w:r w:rsidRPr="00E8371E">
        <w:rPr>
          <w:rFonts w:cs="Simplified Arabic" w:hint="cs"/>
          <w:b/>
          <w:bCs/>
          <w:sz w:val="24"/>
          <w:szCs w:val="24"/>
          <w:rtl/>
          <w:lang w:bidi="ar-IQ"/>
        </w:rPr>
        <w:t xml:space="preserve"> </w:t>
      </w:r>
      <w:r>
        <w:rPr>
          <w:rFonts w:cs="Simplified Arabic" w:hint="cs"/>
          <w:b/>
          <w:bCs/>
          <w:sz w:val="24"/>
          <w:szCs w:val="24"/>
          <w:rtl/>
          <w:lang w:bidi="ar-IQ"/>
        </w:rPr>
        <w:t>، ص59 ؛ حاجي خليفة ، كشف الظنون ، ج1 ، ص377 .</w:t>
      </w:r>
    </w:p>
  </w:footnote>
  <w:footnote w:id="135">
    <w:p w:rsidR="00D96749" w:rsidRPr="00E8371E" w:rsidRDefault="00D96749" w:rsidP="00520CE1">
      <w:pPr>
        <w:pStyle w:val="a6"/>
        <w:ind w:left="366" w:hanging="366"/>
        <w:jc w:val="lowKashida"/>
        <w:rPr>
          <w:rFonts w:cs="Simplified Arabic" w:hint="cs"/>
          <w:b/>
          <w:bCs/>
          <w:sz w:val="24"/>
          <w:szCs w:val="24"/>
          <w:rtl/>
          <w:lang w:bidi="ar-IQ"/>
        </w:rPr>
      </w:pPr>
      <w:r w:rsidRPr="00E8371E">
        <w:rPr>
          <w:rFonts w:cs="Simplified Arabic"/>
          <w:b/>
          <w:bCs/>
          <w:sz w:val="24"/>
          <w:szCs w:val="24"/>
          <w:rtl/>
          <w:lang w:bidi="ar-IQ"/>
        </w:rPr>
        <w:t>(</w:t>
      </w:r>
      <w:r>
        <w:rPr>
          <w:rFonts w:cs="Simplified Arabic" w:hint="cs"/>
          <w:b/>
          <w:bCs/>
          <w:sz w:val="24"/>
          <w:szCs w:val="24"/>
          <w:rtl/>
          <w:lang w:bidi="ar-IQ"/>
        </w:rPr>
        <w:t>6</w:t>
      </w:r>
      <w:r w:rsidRPr="00E8371E">
        <w:rPr>
          <w:rFonts w:cs="Simplified Arabic"/>
          <w:b/>
          <w:bCs/>
          <w:sz w:val="24"/>
          <w:szCs w:val="24"/>
          <w:rtl/>
          <w:lang w:bidi="ar-IQ"/>
        </w:rPr>
        <w:t>)</w:t>
      </w:r>
      <w:r>
        <w:rPr>
          <w:rFonts w:cs="Simplified Arabic" w:hint="cs"/>
          <w:b/>
          <w:bCs/>
          <w:sz w:val="24"/>
          <w:szCs w:val="24"/>
          <w:rtl/>
          <w:lang w:bidi="ar-IQ"/>
        </w:rPr>
        <w:t xml:space="preserve"> الراغب الأصفهاني ، المفردات في غريب القرآن ، مقدمة المحقق ، ص10 . </w:t>
      </w:r>
      <w:r w:rsidRPr="00E8371E">
        <w:rPr>
          <w:rFonts w:cs="Simplified Arabic"/>
          <w:b/>
          <w:bCs/>
          <w:sz w:val="24"/>
          <w:szCs w:val="24"/>
          <w:rtl/>
          <w:lang w:bidi="ar-IQ"/>
        </w:rPr>
        <w:t xml:space="preserve"> </w:t>
      </w:r>
    </w:p>
  </w:footnote>
  <w:footnote w:id="136">
    <w:p w:rsidR="00D96749" w:rsidRPr="00E8371E" w:rsidRDefault="00D96749" w:rsidP="0005758C">
      <w:pPr>
        <w:pStyle w:val="a6"/>
        <w:ind w:left="366" w:hanging="366"/>
        <w:jc w:val="lowKashida"/>
        <w:rPr>
          <w:rFonts w:cs="Simplified Arabic"/>
          <w:b/>
          <w:bCs/>
          <w:sz w:val="24"/>
          <w:szCs w:val="24"/>
          <w:rtl/>
          <w:lang w:bidi="ar-IQ"/>
        </w:rPr>
      </w:pP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7</w:t>
      </w:r>
      <w:r w:rsidRPr="00E8371E">
        <w:rPr>
          <w:rFonts w:ascii="Simplified Arabic" w:hAnsi="Simplified Arabic" w:cs="Simplified Arabic" w:hint="cs"/>
          <w:b/>
          <w:bCs/>
          <w:sz w:val="24"/>
          <w:szCs w:val="24"/>
          <w:rtl/>
          <w:lang w:bidi="ar-IQ"/>
        </w:rPr>
        <w:t xml:space="preserve">) </w:t>
      </w:r>
      <w:r>
        <w:rPr>
          <w:rFonts w:cs="Simplified Arabic" w:hint="cs"/>
          <w:b/>
          <w:bCs/>
          <w:sz w:val="24"/>
          <w:szCs w:val="24"/>
          <w:rtl/>
        </w:rPr>
        <w:t>المصدر نفسه ، ص10 ؛ كشف الظنون ، ج1 ، ص1 .</w:t>
      </w:r>
    </w:p>
  </w:footnote>
  <w:footnote w:id="137">
    <w:p w:rsidR="00D96749" w:rsidRPr="00E8371E" w:rsidRDefault="00D96749" w:rsidP="0005758C">
      <w:pPr>
        <w:pStyle w:val="a6"/>
        <w:ind w:left="315" w:hanging="315"/>
        <w:jc w:val="lowKashida"/>
        <w:rPr>
          <w:rFonts w:cs="Simplified Arabic" w:hint="cs"/>
          <w:b/>
          <w:bCs/>
          <w:sz w:val="24"/>
          <w:szCs w:val="24"/>
          <w:rtl/>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8</w:t>
      </w:r>
      <w:r w:rsidRPr="00E8371E">
        <w:rPr>
          <w:rFonts w:ascii="Simplified Arabic" w:hAnsi="Simplified Arabic" w:cs="Simplified Arabic"/>
          <w:b/>
          <w:bCs/>
          <w:sz w:val="24"/>
          <w:szCs w:val="24"/>
          <w:rtl/>
          <w:lang w:bidi="ar-IQ"/>
        </w:rPr>
        <w:t>)</w:t>
      </w:r>
      <w:r w:rsidRPr="00E8371E">
        <w:rPr>
          <w:rFonts w:ascii="Simplified Arabic" w:hAnsi="Simplified Arabic" w:cs="Simplified Arabic" w:hint="cs"/>
          <w:b/>
          <w:bCs/>
          <w:sz w:val="24"/>
          <w:szCs w:val="24"/>
          <w:rtl/>
          <w:lang w:bidi="ar-IQ"/>
        </w:rPr>
        <w:t xml:space="preserve"> </w:t>
      </w:r>
      <w:r>
        <w:rPr>
          <w:rFonts w:cs="Simplified Arabic" w:hint="cs"/>
          <w:b/>
          <w:bCs/>
          <w:sz w:val="24"/>
          <w:szCs w:val="24"/>
          <w:rtl/>
          <w:lang w:bidi="ar-IQ"/>
        </w:rPr>
        <w:t xml:space="preserve">المفردات في غريب القرآن ، مقدمة المحقق </w:t>
      </w:r>
      <w:r>
        <w:rPr>
          <w:rFonts w:cs="Simplified Arabic" w:hint="cs"/>
          <w:b/>
          <w:bCs/>
          <w:sz w:val="24"/>
          <w:szCs w:val="24"/>
          <w:rtl/>
        </w:rPr>
        <w:t>، ص10 ؛ كشف الظنون ، ج2 ، ص1729 .</w:t>
      </w:r>
    </w:p>
  </w:footnote>
  <w:footnote w:id="138">
    <w:p w:rsidR="00D96749" w:rsidRPr="00E8371E" w:rsidRDefault="00D96749" w:rsidP="00A774F5">
      <w:pPr>
        <w:pStyle w:val="a6"/>
        <w:ind w:left="366" w:hanging="366"/>
        <w:jc w:val="lowKashida"/>
        <w:rPr>
          <w:rFonts w:ascii="Simplified Arabic" w:hAnsi="Simplified Arabic" w:cs="Simplified Arabic" w:hint="cs"/>
          <w:b/>
          <w:bCs/>
          <w:sz w:val="24"/>
          <w:szCs w:val="24"/>
          <w:rtl/>
        </w:rPr>
      </w:pPr>
      <w:r>
        <w:rPr>
          <w:rFonts w:ascii="Simplified Arabic" w:hAnsi="Simplified Arabic" w:cs="Simplified Arabic" w:hint="cs"/>
          <w:b/>
          <w:bCs/>
          <w:sz w:val="24"/>
          <w:szCs w:val="24"/>
          <w:rtl/>
        </w:rPr>
        <w:t xml:space="preserve">(9) </w:t>
      </w:r>
      <w:r>
        <w:rPr>
          <w:rFonts w:cs="Simplified Arabic" w:hint="cs"/>
          <w:b/>
          <w:bCs/>
          <w:sz w:val="24"/>
          <w:szCs w:val="24"/>
          <w:rtl/>
        </w:rPr>
        <w:t xml:space="preserve">كشف الظنون ، ج1 ، </w:t>
      </w:r>
      <w:r>
        <w:rPr>
          <w:rFonts w:ascii="Simplified Arabic" w:hAnsi="Simplified Arabic" w:cs="Simplified Arabic" w:hint="cs"/>
          <w:b/>
          <w:bCs/>
          <w:sz w:val="24"/>
          <w:szCs w:val="24"/>
          <w:rtl/>
          <w:lang w:bidi="ar-IQ"/>
        </w:rPr>
        <w:t>ص439</w:t>
      </w:r>
      <w:r>
        <w:rPr>
          <w:rFonts w:cs="Simplified Arabic" w:hint="cs"/>
          <w:b/>
          <w:bCs/>
          <w:sz w:val="24"/>
          <w:szCs w:val="24"/>
          <w:rtl/>
        </w:rPr>
        <w:t xml:space="preserve"> .</w:t>
      </w:r>
    </w:p>
  </w:footnote>
  <w:footnote w:id="139">
    <w:p w:rsidR="00D96749" w:rsidRPr="00FF26A5" w:rsidRDefault="00D96749" w:rsidP="00A774F5">
      <w:pPr>
        <w:pStyle w:val="a6"/>
        <w:ind w:left="366" w:hanging="366"/>
        <w:jc w:val="lowKashida"/>
        <w:rPr>
          <w:rFonts w:cs="Simplified Arabic" w:hint="cs"/>
          <w:b/>
          <w:bCs/>
          <w:sz w:val="24"/>
          <w:szCs w:val="24"/>
          <w:rtl/>
          <w:lang w:bidi="ar-IQ"/>
        </w:rPr>
      </w:pPr>
      <w:r w:rsidRPr="00FF26A5">
        <w:rPr>
          <w:rFonts w:cs="Simplified Arabic"/>
          <w:b/>
          <w:bCs/>
          <w:sz w:val="24"/>
          <w:szCs w:val="24"/>
          <w:rtl/>
          <w:lang w:bidi="ar-IQ"/>
        </w:rPr>
        <w:t>(</w:t>
      </w:r>
      <w:r>
        <w:rPr>
          <w:rFonts w:cs="Simplified Arabic" w:hint="cs"/>
          <w:b/>
          <w:bCs/>
          <w:sz w:val="24"/>
          <w:szCs w:val="24"/>
          <w:rtl/>
          <w:lang w:bidi="ar-IQ"/>
        </w:rPr>
        <w:t>1</w:t>
      </w:r>
      <w:r w:rsidRPr="00FF26A5">
        <w:rPr>
          <w:rFonts w:cs="Simplified Arabic"/>
          <w:b/>
          <w:bCs/>
          <w:sz w:val="24"/>
          <w:szCs w:val="24"/>
          <w:rtl/>
          <w:lang w:bidi="ar-IQ"/>
        </w:rPr>
        <w:t>)</w:t>
      </w:r>
      <w:r w:rsidRPr="00FF26A5">
        <w:rPr>
          <w:rFonts w:cs="Simplified Arabic" w:hint="cs"/>
          <w:b/>
          <w:bCs/>
          <w:sz w:val="24"/>
          <w:szCs w:val="24"/>
          <w:rtl/>
          <w:lang w:bidi="ar-IQ"/>
        </w:rPr>
        <w:t xml:space="preserve"> </w:t>
      </w:r>
      <w:r>
        <w:rPr>
          <w:rFonts w:cs="Simplified Arabic" w:hint="cs"/>
          <w:b/>
          <w:bCs/>
          <w:sz w:val="24"/>
          <w:szCs w:val="24"/>
          <w:rtl/>
          <w:lang w:bidi="ar-IQ"/>
        </w:rPr>
        <w:t>المفردات في غريب القرآن ، مقدمة المحقق ، ص10 .</w:t>
      </w:r>
    </w:p>
  </w:footnote>
  <w:footnote w:id="140">
    <w:p w:rsidR="00D96749" w:rsidRPr="00E8371E" w:rsidRDefault="00D96749" w:rsidP="00A774F5">
      <w:pPr>
        <w:pStyle w:val="a6"/>
        <w:ind w:left="366" w:hanging="366"/>
        <w:jc w:val="lowKashida"/>
        <w:rPr>
          <w:rFonts w:cs="Simplified Arabic" w:hint="cs"/>
          <w:b/>
          <w:bCs/>
          <w:sz w:val="24"/>
          <w:szCs w:val="24"/>
          <w:lang w:bidi="ar-IQ"/>
        </w:rPr>
      </w:pPr>
      <w:r w:rsidRPr="00FF26A5">
        <w:rPr>
          <w:rFonts w:cs="Simplified Arabic" w:hint="cs"/>
          <w:b/>
          <w:bCs/>
          <w:sz w:val="24"/>
          <w:szCs w:val="24"/>
          <w:rtl/>
          <w:lang w:bidi="ar-IQ"/>
        </w:rPr>
        <w:t>(</w:t>
      </w:r>
      <w:r>
        <w:rPr>
          <w:rFonts w:cs="Simplified Arabic" w:hint="cs"/>
          <w:b/>
          <w:bCs/>
          <w:sz w:val="24"/>
          <w:szCs w:val="24"/>
          <w:rtl/>
          <w:lang w:bidi="ar-IQ"/>
        </w:rPr>
        <w:t>2</w:t>
      </w:r>
      <w:r w:rsidRPr="00FF26A5">
        <w:rPr>
          <w:rFonts w:cs="Simplified Arabic" w:hint="cs"/>
          <w:b/>
          <w:bCs/>
          <w:sz w:val="24"/>
          <w:szCs w:val="24"/>
          <w:rtl/>
          <w:lang w:bidi="ar-IQ"/>
        </w:rPr>
        <w:t>) أبو العباس موفق الدين احمد بن القاسم بن خليقة بن يوسف الخزرجي (ت</w:t>
      </w:r>
      <w:r w:rsidRPr="00FF26A5">
        <w:rPr>
          <w:rFonts w:cs="Simplified Arabic"/>
          <w:b/>
          <w:bCs/>
          <w:sz w:val="24"/>
          <w:szCs w:val="24"/>
          <w:rtl/>
          <w:lang w:bidi="ar-IQ"/>
        </w:rPr>
        <w:t>668ه</w:t>
      </w:r>
      <w:r w:rsidRPr="00FF26A5">
        <w:rPr>
          <w:rFonts w:cs="Simplified Arabic" w:hint="cs"/>
          <w:b/>
          <w:bCs/>
          <w:sz w:val="24"/>
          <w:szCs w:val="24"/>
          <w:rtl/>
          <w:lang w:bidi="ar-IQ"/>
        </w:rPr>
        <w:t>ـ</w:t>
      </w:r>
      <w:r>
        <w:rPr>
          <w:rFonts w:cs="Simplified Arabic" w:hint="cs"/>
          <w:b/>
          <w:bCs/>
          <w:sz w:val="24"/>
          <w:szCs w:val="24"/>
          <w:rtl/>
          <w:lang w:bidi="ar-IQ"/>
        </w:rPr>
        <w:t xml:space="preserve">) ، عيون </w:t>
      </w:r>
      <w:r w:rsidRPr="00FF26A5">
        <w:rPr>
          <w:rFonts w:cs="Simplified Arabic"/>
          <w:b/>
          <w:bCs/>
          <w:sz w:val="24"/>
          <w:szCs w:val="24"/>
          <w:rtl/>
          <w:lang w:bidi="ar-IQ"/>
        </w:rPr>
        <w:t>الأنباء في طبق</w:t>
      </w:r>
      <w:r w:rsidRPr="00FF26A5">
        <w:rPr>
          <w:rFonts w:cs="Simplified Arabic" w:hint="cs"/>
          <w:b/>
          <w:bCs/>
          <w:sz w:val="24"/>
          <w:szCs w:val="24"/>
          <w:rtl/>
          <w:lang w:bidi="ar-IQ"/>
        </w:rPr>
        <w:t>ـ</w:t>
      </w:r>
      <w:r w:rsidRPr="00FF26A5">
        <w:rPr>
          <w:rFonts w:cs="Simplified Arabic"/>
          <w:b/>
          <w:bCs/>
          <w:sz w:val="24"/>
          <w:szCs w:val="24"/>
          <w:rtl/>
          <w:lang w:bidi="ar-IQ"/>
        </w:rPr>
        <w:t>ات الأطباء</w:t>
      </w:r>
      <w:r w:rsidRPr="00FF26A5">
        <w:rPr>
          <w:rFonts w:cs="Simplified Arabic" w:hint="cs"/>
          <w:b/>
          <w:bCs/>
          <w:sz w:val="24"/>
          <w:szCs w:val="24"/>
          <w:rtl/>
          <w:lang w:bidi="ar-IQ"/>
        </w:rPr>
        <w:t xml:space="preserve"> ، تحقيق : نزار رضا ، </w:t>
      </w:r>
      <w:r w:rsidRPr="00FF26A5">
        <w:rPr>
          <w:rFonts w:cs="Simplified Arabic"/>
          <w:b/>
          <w:bCs/>
          <w:sz w:val="24"/>
          <w:szCs w:val="24"/>
          <w:rtl/>
          <w:lang w:bidi="ar-IQ"/>
        </w:rPr>
        <w:t xml:space="preserve">دار </w:t>
      </w:r>
      <w:r w:rsidRPr="00FF26A5">
        <w:rPr>
          <w:rFonts w:cs="Simplified Arabic" w:hint="cs"/>
          <w:b/>
          <w:bCs/>
          <w:sz w:val="24"/>
          <w:szCs w:val="24"/>
          <w:rtl/>
          <w:lang w:bidi="ar-IQ"/>
        </w:rPr>
        <w:t xml:space="preserve">مكتبة الحياة ، (بيروت </w:t>
      </w:r>
      <w:r w:rsidRPr="00FF26A5">
        <w:rPr>
          <w:rFonts w:cs="Simplified Arabic"/>
          <w:b/>
          <w:bCs/>
          <w:sz w:val="24"/>
          <w:szCs w:val="24"/>
          <w:rtl/>
          <w:lang w:bidi="ar-IQ"/>
        </w:rPr>
        <w:t>–</w:t>
      </w:r>
      <w:r w:rsidRPr="00FF26A5">
        <w:rPr>
          <w:rFonts w:cs="Simplified Arabic" w:hint="cs"/>
          <w:b/>
          <w:bCs/>
          <w:sz w:val="24"/>
          <w:szCs w:val="24"/>
          <w:rtl/>
          <w:lang w:bidi="ar-IQ"/>
        </w:rPr>
        <w:t xml:space="preserve"> بلات) </w:t>
      </w:r>
      <w:r>
        <w:rPr>
          <w:rFonts w:cs="Simplified Arabic" w:hint="cs"/>
          <w:b/>
          <w:bCs/>
          <w:sz w:val="24"/>
          <w:szCs w:val="24"/>
          <w:rtl/>
          <w:lang w:bidi="ar-IQ"/>
        </w:rPr>
        <w:t>، ص369 .</w:t>
      </w:r>
    </w:p>
  </w:footnote>
  <w:footnote w:id="141">
    <w:p w:rsidR="00D96749" w:rsidRPr="00FF26A5" w:rsidRDefault="00D96749" w:rsidP="00A774F5">
      <w:pPr>
        <w:pStyle w:val="a6"/>
        <w:ind w:left="366" w:hanging="366"/>
        <w:jc w:val="both"/>
        <w:rPr>
          <w:rFonts w:cs="Simplified Arabic"/>
          <w:b/>
          <w:bCs/>
          <w:sz w:val="24"/>
          <w:szCs w:val="24"/>
          <w:rtl/>
          <w:lang w:bidi="ar-IQ"/>
        </w:rPr>
      </w:pPr>
      <w:r w:rsidRPr="00FF26A5">
        <w:rPr>
          <w:rFonts w:cs="Simplified Arabic"/>
          <w:b/>
          <w:bCs/>
          <w:sz w:val="24"/>
          <w:szCs w:val="24"/>
          <w:rtl/>
          <w:lang w:bidi="ar-IQ"/>
        </w:rPr>
        <w:t>(</w:t>
      </w:r>
      <w:r>
        <w:rPr>
          <w:rFonts w:cs="Simplified Arabic" w:hint="cs"/>
          <w:b/>
          <w:bCs/>
          <w:sz w:val="24"/>
          <w:szCs w:val="24"/>
          <w:rtl/>
          <w:lang w:bidi="ar-IQ"/>
        </w:rPr>
        <w:t>3</w:t>
      </w:r>
      <w:r w:rsidRPr="00FF26A5">
        <w:rPr>
          <w:rFonts w:cs="Simplified Arabic" w:hint="cs"/>
          <w:b/>
          <w:bCs/>
          <w:sz w:val="24"/>
          <w:szCs w:val="24"/>
          <w:rtl/>
          <w:lang w:bidi="ar-IQ"/>
        </w:rPr>
        <w:t>)</w:t>
      </w:r>
      <w:r>
        <w:rPr>
          <w:rFonts w:cs="Simplified Arabic" w:hint="cs"/>
          <w:b/>
          <w:bCs/>
          <w:sz w:val="24"/>
          <w:szCs w:val="24"/>
          <w:rtl/>
          <w:lang w:bidi="ar-IQ"/>
        </w:rPr>
        <w:t xml:space="preserve"> أمين الدولة بن التلميذ : هو موفق الملك أمين الدولة أبو الحسن هبة الله بن أبي العلاء صاعد بن ابراهيم بن التلميذ، أوحد زمانه في صناعة الطب وفي مباشرة أعمالها ، وكان وزيراً في خدمة الخليفة العباسي المستضيء بالله (565-575هـ) . ينظر : ابن أبي اصيبعة ، عيون الأنباء ، ص349 . </w:t>
      </w:r>
      <w:r w:rsidRPr="00FF26A5">
        <w:rPr>
          <w:rFonts w:cs="Simplified Arabic" w:hint="cs"/>
          <w:b/>
          <w:bCs/>
          <w:sz w:val="24"/>
          <w:szCs w:val="24"/>
          <w:rtl/>
          <w:lang w:bidi="ar-IQ"/>
        </w:rPr>
        <w:t xml:space="preserve"> </w:t>
      </w:r>
    </w:p>
  </w:footnote>
  <w:footnote w:id="142">
    <w:p w:rsidR="00D96749" w:rsidRPr="00FF26A5" w:rsidRDefault="00D96749" w:rsidP="00A774F5">
      <w:pPr>
        <w:pStyle w:val="a6"/>
        <w:ind w:left="366" w:hanging="366"/>
        <w:jc w:val="both"/>
        <w:rPr>
          <w:rFonts w:cs="Simplified Arabic" w:hint="cs"/>
          <w:b/>
          <w:bCs/>
          <w:sz w:val="24"/>
          <w:szCs w:val="24"/>
          <w:rtl/>
          <w:lang w:bidi="ar-IQ"/>
        </w:rPr>
      </w:pPr>
      <w:r w:rsidRPr="00FF26A5">
        <w:rPr>
          <w:rFonts w:cs="Simplified Arabic"/>
          <w:b/>
          <w:bCs/>
          <w:sz w:val="24"/>
          <w:szCs w:val="24"/>
          <w:rtl/>
          <w:lang w:bidi="ar-IQ"/>
        </w:rPr>
        <w:t>(</w:t>
      </w:r>
      <w:r>
        <w:rPr>
          <w:rFonts w:cs="Simplified Arabic" w:hint="cs"/>
          <w:b/>
          <w:bCs/>
          <w:sz w:val="24"/>
          <w:szCs w:val="24"/>
          <w:rtl/>
          <w:lang w:bidi="ar-IQ"/>
        </w:rPr>
        <w:t>4</w:t>
      </w:r>
      <w:r w:rsidRPr="00FF26A5">
        <w:rPr>
          <w:rFonts w:cs="Simplified Arabic" w:hint="cs"/>
          <w:b/>
          <w:bCs/>
          <w:sz w:val="24"/>
          <w:szCs w:val="24"/>
          <w:rtl/>
          <w:lang w:bidi="ar-IQ"/>
        </w:rPr>
        <w:t xml:space="preserve">) </w:t>
      </w:r>
      <w:r>
        <w:rPr>
          <w:rFonts w:cs="Simplified Arabic" w:hint="cs"/>
          <w:b/>
          <w:bCs/>
          <w:sz w:val="24"/>
          <w:szCs w:val="24"/>
          <w:rtl/>
          <w:lang w:bidi="ar-IQ"/>
        </w:rPr>
        <w:t xml:space="preserve">ابن صدقة : محمد بن احمد أبو الرضا جلال الدين ، وزير الخليفة العباسي الراشد بالله (529-530هـ) . ينظر : الخطيب البغدادي ، تاريخ بغداد ، ج15 ، ص6 . </w:t>
      </w:r>
    </w:p>
  </w:footnote>
  <w:footnote w:id="143">
    <w:p w:rsidR="00D96749" w:rsidRPr="00E8371E" w:rsidRDefault="00D96749" w:rsidP="00A774F5">
      <w:pPr>
        <w:pStyle w:val="a6"/>
        <w:tabs>
          <w:tab w:val="left" w:pos="5465"/>
        </w:tabs>
        <w:ind w:left="366" w:hanging="366"/>
        <w:jc w:val="both"/>
        <w:rPr>
          <w:rFonts w:ascii="Simplified Arabic" w:hAnsi="Simplified Arabic" w:cs="Simplified Arabic"/>
          <w:b/>
          <w:bCs/>
          <w:sz w:val="24"/>
          <w:szCs w:val="24"/>
          <w:rtl/>
          <w:lang w:bidi="ar-IQ"/>
        </w:rPr>
      </w:pPr>
      <w:r w:rsidRPr="00FF26A5">
        <w:rPr>
          <w:rFonts w:cs="Simplified Arabic"/>
          <w:b/>
          <w:bCs/>
          <w:sz w:val="24"/>
          <w:szCs w:val="24"/>
          <w:rtl/>
          <w:lang w:bidi="ar-IQ"/>
        </w:rPr>
        <w:t>(</w:t>
      </w:r>
      <w:r>
        <w:rPr>
          <w:rFonts w:cs="Simplified Arabic" w:hint="cs"/>
          <w:b/>
          <w:bCs/>
          <w:sz w:val="24"/>
          <w:szCs w:val="24"/>
          <w:rtl/>
          <w:lang w:bidi="ar-IQ"/>
        </w:rPr>
        <w:t>5</w:t>
      </w:r>
      <w:r w:rsidRPr="00FF26A5">
        <w:rPr>
          <w:rFonts w:cs="Simplified Arabic" w:hint="cs"/>
          <w:b/>
          <w:bCs/>
          <w:sz w:val="24"/>
          <w:szCs w:val="24"/>
          <w:rtl/>
          <w:lang w:bidi="ar-IQ"/>
        </w:rPr>
        <w:t>)</w:t>
      </w:r>
      <w:r w:rsidRPr="00E8371E">
        <w:rPr>
          <w:rFonts w:ascii="Simplified Arabic" w:hAnsi="Simplified Arabic" w:cs="Simplified Arabic" w:hint="cs"/>
          <w:b/>
          <w:bCs/>
          <w:sz w:val="24"/>
          <w:szCs w:val="24"/>
          <w:rtl/>
          <w:lang w:bidi="ar-IQ"/>
        </w:rPr>
        <w:t xml:space="preserve"> </w:t>
      </w:r>
      <w:r>
        <w:rPr>
          <w:rFonts w:cs="Simplified Arabic" w:hint="cs"/>
          <w:b/>
          <w:bCs/>
          <w:sz w:val="24"/>
          <w:szCs w:val="24"/>
          <w:rtl/>
          <w:lang w:bidi="ar-IQ"/>
        </w:rPr>
        <w:t xml:space="preserve">ابن أبي اصيبعة ، عيون الأنباء ، ص369 . </w:t>
      </w:r>
      <w:r w:rsidRPr="00FF26A5">
        <w:rPr>
          <w:rFonts w:cs="Simplified Arabic" w:hint="cs"/>
          <w:b/>
          <w:bCs/>
          <w:sz w:val="24"/>
          <w:szCs w:val="24"/>
          <w:rtl/>
          <w:lang w:bidi="ar-IQ"/>
        </w:rPr>
        <w:t xml:space="preserve"> </w:t>
      </w:r>
    </w:p>
  </w:footnote>
  <w:footnote w:id="144">
    <w:p w:rsidR="00D96749" w:rsidRPr="00E8371E" w:rsidRDefault="00D96749" w:rsidP="00A774F5">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الراغب الأصفهاني ، </w:t>
      </w:r>
      <w:r>
        <w:rPr>
          <w:rFonts w:cs="Simplified Arabic" w:hint="cs"/>
          <w:b/>
          <w:bCs/>
          <w:sz w:val="24"/>
          <w:szCs w:val="24"/>
          <w:rtl/>
          <w:lang w:bidi="ar-IQ"/>
        </w:rPr>
        <w:t>المفردات في غريب القرآن ، مقدمة المحقق ، ص11 .</w:t>
      </w:r>
      <w:r w:rsidRPr="00E8371E">
        <w:rPr>
          <w:rFonts w:ascii="Simplified Arabic" w:hAnsi="Simplified Arabic" w:cs="Simplified Arabic" w:hint="cs"/>
          <w:b/>
          <w:bCs/>
          <w:sz w:val="24"/>
          <w:szCs w:val="24"/>
          <w:rtl/>
          <w:lang w:bidi="ar-IQ"/>
        </w:rPr>
        <w:t xml:space="preserve"> </w:t>
      </w:r>
    </w:p>
  </w:footnote>
  <w:footnote w:id="145">
    <w:p w:rsidR="00D96749" w:rsidRPr="00E8371E" w:rsidRDefault="00D96749" w:rsidP="00A774F5">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كشف الظنون ، ج1 ، ص81 . </w:t>
      </w:r>
    </w:p>
  </w:footnote>
  <w:footnote w:id="146">
    <w:p w:rsidR="00D96749" w:rsidRPr="00E8371E" w:rsidRDefault="00D96749" w:rsidP="00A774F5">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الراغب الأصفهاني ، </w:t>
      </w:r>
      <w:r>
        <w:rPr>
          <w:rFonts w:cs="Simplified Arabic" w:hint="cs"/>
          <w:b/>
          <w:bCs/>
          <w:sz w:val="24"/>
          <w:szCs w:val="24"/>
          <w:rtl/>
          <w:lang w:bidi="ar-IQ"/>
        </w:rPr>
        <w:t>المفردات في غريب القرآن ، مقدمة المحقق ، ص11 .</w:t>
      </w:r>
    </w:p>
  </w:footnote>
  <w:footnote w:id="147">
    <w:p w:rsidR="00D96749" w:rsidRPr="00E8371E" w:rsidRDefault="00D96749" w:rsidP="00A774F5">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المصدر نفسه</w:t>
      </w:r>
      <w:r>
        <w:rPr>
          <w:rFonts w:cs="Simplified Arabic" w:hint="cs"/>
          <w:b/>
          <w:bCs/>
          <w:sz w:val="24"/>
          <w:szCs w:val="24"/>
          <w:rtl/>
          <w:lang w:bidi="ar-IQ"/>
        </w:rPr>
        <w:t xml:space="preserve"> ، ص11 .</w:t>
      </w:r>
    </w:p>
  </w:footnote>
  <w:footnote w:id="148">
    <w:p w:rsidR="00D96749" w:rsidRPr="00E8371E" w:rsidRDefault="00D96749" w:rsidP="00A774F5">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مرسية : مدينة بالأندلس من أعمال تدمير ، اختطها عبد الرحمن بن الحكم وسماها تدمير بتدمير الشام . ينظر : ياقوت الحموي ، معجم البلدان ، ج5 ، ص107 ؛ ابن عبد الحق ، مراصد الاطلاع ، ج3 ، ص1258 . </w:t>
      </w:r>
    </w:p>
  </w:footnote>
  <w:footnote w:id="149">
    <w:p w:rsidR="00D96749" w:rsidRPr="00E8371E" w:rsidRDefault="00D96749" w:rsidP="00A774F5">
      <w:pPr>
        <w:pStyle w:val="a6"/>
        <w:ind w:left="366" w:hanging="366"/>
        <w:jc w:val="both"/>
        <w:rPr>
          <w:rFonts w:ascii="Simplified Arabic" w:hAnsi="Simplified Arabic" w:cs="Simplified Arabic" w:hint="cs"/>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6</w:t>
      </w:r>
      <w:r w:rsidRPr="00E8371E">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قتندة : بلدة بالأندلس ، وهي ثغر سرقسطة ، كانت بها وقعة بين المسلمين والافرنج استشهد بها امام المحدثين بالأندلس القاضي ابن سكرة . ينظر : ياقوت الحموي ، معجم البلدان ، ج4 ، ص31 ؛ ابن عبد الحق ، مراصد الاطلاع ، ج3 ، ص1067 . </w:t>
      </w:r>
    </w:p>
  </w:footnote>
  <w:footnote w:id="150">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1</w:t>
      </w:r>
      <w:r w:rsidRPr="00A774F5">
        <w:rPr>
          <w:rFonts w:cs="Simplified Arabic"/>
          <w:b/>
          <w:bCs/>
          <w:sz w:val="24"/>
          <w:szCs w:val="24"/>
          <w:rtl/>
          <w:lang w:bidi="ar-IQ"/>
        </w:rPr>
        <w:t xml:space="preserve">) </w:t>
      </w:r>
      <w:r w:rsidRPr="00A774F5">
        <w:rPr>
          <w:rFonts w:ascii="Simplified Arabic" w:hAnsi="Simplified Arabic" w:cs="Simplified Arabic" w:hint="cs"/>
          <w:b/>
          <w:bCs/>
          <w:sz w:val="24"/>
          <w:szCs w:val="24"/>
          <w:rtl/>
          <w:lang w:bidi="ar-IQ"/>
        </w:rPr>
        <w:t xml:space="preserve">الراغب الأصفهاني ، </w:t>
      </w:r>
      <w:r w:rsidRPr="00A774F5">
        <w:rPr>
          <w:rFonts w:cs="Simplified Arabic" w:hint="cs"/>
          <w:b/>
          <w:bCs/>
          <w:sz w:val="24"/>
          <w:szCs w:val="24"/>
          <w:rtl/>
          <w:lang w:bidi="ar-IQ"/>
        </w:rPr>
        <w:t>المفردات في غريب القرآن ، مقدمة المحقق ، ص11 .</w:t>
      </w:r>
    </w:p>
  </w:footnote>
  <w:footnote w:id="151">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2</w:t>
      </w:r>
      <w:r w:rsidRPr="00A774F5">
        <w:rPr>
          <w:rFonts w:cs="Simplified Arabic"/>
          <w:b/>
          <w:bCs/>
          <w:sz w:val="24"/>
          <w:szCs w:val="24"/>
          <w:rtl/>
          <w:lang w:bidi="ar-IQ"/>
        </w:rPr>
        <w:t xml:space="preserve">) </w:t>
      </w:r>
      <w:r w:rsidRPr="00A774F5">
        <w:rPr>
          <w:rFonts w:ascii="Simplified Arabic" w:hAnsi="Simplified Arabic" w:cs="Simplified Arabic" w:hint="cs"/>
          <w:b/>
          <w:bCs/>
          <w:sz w:val="24"/>
          <w:szCs w:val="24"/>
          <w:rtl/>
          <w:lang w:bidi="ar-IQ"/>
        </w:rPr>
        <w:t>المصدر نفسه</w:t>
      </w:r>
      <w:r w:rsidRPr="00A774F5">
        <w:rPr>
          <w:rFonts w:cs="Simplified Arabic" w:hint="cs"/>
          <w:b/>
          <w:bCs/>
          <w:sz w:val="24"/>
          <w:szCs w:val="24"/>
          <w:rtl/>
          <w:lang w:bidi="ar-IQ"/>
        </w:rPr>
        <w:t xml:space="preserve"> ، ص11 .</w:t>
      </w:r>
    </w:p>
  </w:footnote>
  <w:footnote w:id="152">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3</w:t>
      </w:r>
      <w:r w:rsidRPr="00A774F5">
        <w:rPr>
          <w:rFonts w:cs="Simplified Arabic"/>
          <w:b/>
          <w:bCs/>
          <w:sz w:val="24"/>
          <w:szCs w:val="24"/>
          <w:rtl/>
          <w:lang w:bidi="ar-IQ"/>
        </w:rPr>
        <w:t xml:space="preserve">) كشف الظنون ، ج1 ، ص827 . </w:t>
      </w:r>
    </w:p>
  </w:footnote>
  <w:footnote w:id="153">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4</w:t>
      </w:r>
      <w:r w:rsidRPr="00A774F5">
        <w:rPr>
          <w:rFonts w:cs="Simplified Arabic"/>
          <w:b/>
          <w:bCs/>
          <w:sz w:val="24"/>
          <w:szCs w:val="24"/>
          <w:rtl/>
          <w:lang w:bidi="ar-IQ"/>
        </w:rPr>
        <w:t xml:space="preserve">) الراغب الأصفهاني ، المفردات في غريب القرآن ، مقدمة المحقق ، ص12 . </w:t>
      </w:r>
    </w:p>
  </w:footnote>
  <w:footnote w:id="154">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5</w:t>
      </w:r>
      <w:r w:rsidRPr="00A774F5">
        <w:rPr>
          <w:rFonts w:cs="Simplified Arabic"/>
          <w:b/>
          <w:bCs/>
          <w:sz w:val="24"/>
          <w:szCs w:val="24"/>
          <w:rtl/>
          <w:lang w:bidi="ar-IQ"/>
        </w:rPr>
        <w:t xml:space="preserve">) أبو العباس الضبي : هو احمد بن ابراهيم الوزير الملقب بالكافي الأوحد ، وزر لفخر الدولة بن أبي علي ركن الدولة بن بويه بعد الوزير الصاحب بن عباد ، توفي سنة (399هـ) . ينظر : ياقوت الحموي ، معجم الأدباء ، ج1 ، ص175 ؛ الصفدي ، الوافي بالوفيات ، ج6 ، ص129 .  </w:t>
      </w:r>
    </w:p>
  </w:footnote>
  <w:footnote w:id="155">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6</w:t>
      </w:r>
      <w:r w:rsidRPr="00A774F5">
        <w:rPr>
          <w:rFonts w:cs="Simplified Arabic"/>
          <w:b/>
          <w:bCs/>
          <w:sz w:val="24"/>
          <w:szCs w:val="24"/>
          <w:rtl/>
          <w:lang w:bidi="ar-IQ"/>
        </w:rPr>
        <w:t xml:space="preserve">) المفردات في غريب القرآن ، مقدمة المحقق ، ص12 . </w:t>
      </w:r>
    </w:p>
  </w:footnote>
  <w:footnote w:id="156">
    <w:p w:rsidR="00D96749" w:rsidRPr="00A774F5"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7</w:t>
      </w:r>
      <w:r w:rsidRPr="00A774F5">
        <w:rPr>
          <w:rFonts w:cs="Simplified Arabic"/>
          <w:b/>
          <w:bCs/>
          <w:sz w:val="24"/>
          <w:szCs w:val="24"/>
          <w:rtl/>
          <w:lang w:bidi="ar-IQ"/>
        </w:rPr>
        <w:t xml:space="preserve">) </w:t>
      </w:r>
      <w:r w:rsidRPr="00A774F5">
        <w:rPr>
          <w:rFonts w:cs="Simplified Arabic" w:hint="cs"/>
          <w:b/>
          <w:bCs/>
          <w:sz w:val="24"/>
          <w:szCs w:val="24"/>
          <w:rtl/>
          <w:lang w:bidi="ar-IQ"/>
        </w:rPr>
        <w:t>المصدر نفسه</w:t>
      </w:r>
      <w:r w:rsidRPr="00A774F5">
        <w:rPr>
          <w:rFonts w:cs="Simplified Arabic"/>
          <w:b/>
          <w:bCs/>
          <w:sz w:val="24"/>
          <w:szCs w:val="24"/>
          <w:rtl/>
          <w:lang w:bidi="ar-IQ"/>
        </w:rPr>
        <w:t xml:space="preserve"> ، ص12 . </w:t>
      </w:r>
    </w:p>
  </w:footnote>
  <w:footnote w:id="157">
    <w:p w:rsidR="00D96749" w:rsidRPr="00285384" w:rsidRDefault="00D96749" w:rsidP="00A774F5">
      <w:pPr>
        <w:pStyle w:val="a6"/>
        <w:ind w:left="366" w:hanging="366"/>
        <w:jc w:val="both"/>
        <w:rPr>
          <w:rFonts w:cs="Simplified Arabic"/>
          <w:b/>
          <w:bCs/>
          <w:sz w:val="24"/>
          <w:szCs w:val="24"/>
          <w:rtl/>
          <w:lang w:bidi="ar-IQ"/>
        </w:rPr>
      </w:pPr>
      <w:r w:rsidRPr="00A774F5">
        <w:rPr>
          <w:rFonts w:cs="Simplified Arabic"/>
          <w:b/>
          <w:bCs/>
          <w:sz w:val="24"/>
          <w:szCs w:val="24"/>
          <w:rtl/>
          <w:lang w:bidi="ar-IQ"/>
        </w:rPr>
        <w:t>(</w:t>
      </w:r>
      <w:r>
        <w:rPr>
          <w:rFonts w:cs="Simplified Arabic" w:hint="cs"/>
          <w:b/>
          <w:bCs/>
          <w:sz w:val="24"/>
          <w:szCs w:val="24"/>
          <w:rtl/>
          <w:lang w:bidi="ar-IQ"/>
        </w:rPr>
        <w:t>1</w:t>
      </w:r>
      <w:r w:rsidRPr="00A774F5">
        <w:rPr>
          <w:rFonts w:cs="Simplified Arabic"/>
          <w:b/>
          <w:bCs/>
          <w:sz w:val="24"/>
          <w:szCs w:val="24"/>
          <w:rtl/>
          <w:lang w:bidi="ar-IQ"/>
        </w:rPr>
        <w:t>) المفردات في غريب القرآن ، مقدمة المحقق ، ص12 .</w:t>
      </w:r>
      <w:r w:rsidRPr="00285384">
        <w:rPr>
          <w:rFonts w:cs="Simplified Arabic"/>
          <w:b/>
          <w:bCs/>
          <w:sz w:val="24"/>
          <w:szCs w:val="24"/>
          <w:rtl/>
          <w:lang w:bidi="ar-IQ"/>
        </w:rPr>
        <w:t xml:space="preserve"> </w:t>
      </w:r>
    </w:p>
  </w:footnote>
  <w:footnote w:id="158">
    <w:p w:rsidR="00D96749" w:rsidRPr="00285384" w:rsidRDefault="00D96749" w:rsidP="00A774F5">
      <w:pPr>
        <w:pStyle w:val="a6"/>
        <w:ind w:left="366" w:hanging="366"/>
        <w:jc w:val="both"/>
        <w:rPr>
          <w:rFonts w:cs="Simplified Arabic"/>
          <w:b/>
          <w:bCs/>
          <w:sz w:val="24"/>
          <w:szCs w:val="24"/>
          <w:rtl/>
          <w:lang w:bidi="ar-IQ"/>
        </w:rPr>
      </w:pPr>
      <w:r w:rsidRPr="00285384">
        <w:rPr>
          <w:rFonts w:cs="Simplified Arabic"/>
          <w:b/>
          <w:bCs/>
          <w:sz w:val="24"/>
          <w:szCs w:val="24"/>
          <w:rtl/>
          <w:lang w:bidi="ar-IQ"/>
        </w:rPr>
        <w:t>(</w:t>
      </w:r>
      <w:r>
        <w:rPr>
          <w:rFonts w:cs="Simplified Arabic" w:hint="cs"/>
          <w:b/>
          <w:bCs/>
          <w:sz w:val="24"/>
          <w:szCs w:val="24"/>
          <w:rtl/>
          <w:lang w:bidi="ar-IQ"/>
        </w:rPr>
        <w:t>2</w:t>
      </w:r>
      <w:r w:rsidRPr="00285384">
        <w:rPr>
          <w:rFonts w:cs="Simplified Arabic"/>
          <w:b/>
          <w:bCs/>
          <w:sz w:val="24"/>
          <w:szCs w:val="24"/>
          <w:rtl/>
          <w:lang w:bidi="ar-IQ"/>
        </w:rPr>
        <w:t xml:space="preserve">) </w:t>
      </w:r>
      <w:r w:rsidRPr="00285384">
        <w:rPr>
          <w:rFonts w:cs="Simplified Arabic" w:hint="cs"/>
          <w:b/>
          <w:bCs/>
          <w:sz w:val="24"/>
          <w:szCs w:val="24"/>
          <w:rtl/>
          <w:lang w:bidi="ar-IQ"/>
        </w:rPr>
        <w:t>المصدر نفسه</w:t>
      </w:r>
      <w:r w:rsidRPr="00285384">
        <w:rPr>
          <w:rFonts w:cs="Simplified Arabic"/>
          <w:b/>
          <w:bCs/>
          <w:sz w:val="24"/>
          <w:szCs w:val="24"/>
          <w:rtl/>
          <w:lang w:bidi="ar-IQ"/>
        </w:rPr>
        <w:t xml:space="preserve"> ، ص12 . </w:t>
      </w:r>
    </w:p>
  </w:footnote>
  <w:footnote w:id="159">
    <w:p w:rsidR="00D96749" w:rsidRPr="00285384" w:rsidRDefault="00D96749" w:rsidP="00A774F5">
      <w:pPr>
        <w:pStyle w:val="a6"/>
        <w:ind w:left="366" w:hanging="366"/>
        <w:jc w:val="both"/>
        <w:rPr>
          <w:rFonts w:cs="Simplified Arabic"/>
          <w:b/>
          <w:bCs/>
          <w:sz w:val="24"/>
          <w:szCs w:val="24"/>
          <w:rtl/>
          <w:lang w:bidi="ar-IQ"/>
        </w:rPr>
      </w:pPr>
      <w:r w:rsidRPr="00285384">
        <w:rPr>
          <w:rFonts w:cs="Simplified Arabic"/>
          <w:b/>
          <w:bCs/>
          <w:sz w:val="24"/>
          <w:szCs w:val="24"/>
          <w:rtl/>
          <w:lang w:bidi="ar-IQ"/>
        </w:rPr>
        <w:t>(</w:t>
      </w:r>
      <w:r>
        <w:rPr>
          <w:rFonts w:cs="Simplified Arabic" w:hint="cs"/>
          <w:b/>
          <w:bCs/>
          <w:sz w:val="24"/>
          <w:szCs w:val="24"/>
          <w:rtl/>
          <w:lang w:bidi="ar-IQ"/>
        </w:rPr>
        <w:t>3</w:t>
      </w:r>
      <w:r w:rsidRPr="00285384">
        <w:rPr>
          <w:rFonts w:cs="Simplified Arabic"/>
          <w:b/>
          <w:bCs/>
          <w:sz w:val="24"/>
          <w:szCs w:val="24"/>
          <w:rtl/>
          <w:lang w:bidi="ar-IQ"/>
        </w:rPr>
        <w:t xml:space="preserve">) </w:t>
      </w:r>
      <w:r w:rsidRPr="00285384">
        <w:rPr>
          <w:rFonts w:cs="Simplified Arabic" w:hint="cs"/>
          <w:b/>
          <w:bCs/>
          <w:sz w:val="24"/>
          <w:szCs w:val="24"/>
          <w:rtl/>
          <w:lang w:bidi="ar-IQ"/>
        </w:rPr>
        <w:t>المصدر نفسه</w:t>
      </w:r>
      <w:r w:rsidRPr="00285384">
        <w:rPr>
          <w:rFonts w:cs="Simplified Arabic"/>
          <w:b/>
          <w:bCs/>
          <w:sz w:val="24"/>
          <w:szCs w:val="24"/>
          <w:rtl/>
          <w:lang w:bidi="ar-IQ"/>
        </w:rPr>
        <w:t xml:space="preserve"> ، ص12 . </w:t>
      </w:r>
    </w:p>
  </w:footnote>
  <w:footnote w:id="160">
    <w:p w:rsidR="00D96749" w:rsidRPr="00285384" w:rsidRDefault="00D96749" w:rsidP="00A774F5">
      <w:pPr>
        <w:pStyle w:val="a6"/>
        <w:ind w:left="366" w:hanging="366"/>
        <w:jc w:val="both"/>
        <w:rPr>
          <w:rFonts w:cs="Simplified Arabic"/>
          <w:b/>
          <w:bCs/>
          <w:sz w:val="24"/>
          <w:szCs w:val="24"/>
          <w:rtl/>
          <w:lang w:bidi="ar-IQ"/>
        </w:rPr>
      </w:pPr>
      <w:r w:rsidRPr="00285384">
        <w:rPr>
          <w:rFonts w:cs="Simplified Arabic"/>
          <w:b/>
          <w:bCs/>
          <w:sz w:val="24"/>
          <w:szCs w:val="24"/>
          <w:rtl/>
          <w:lang w:bidi="ar-IQ"/>
        </w:rPr>
        <w:t>(</w:t>
      </w:r>
      <w:r>
        <w:rPr>
          <w:rFonts w:cs="Simplified Arabic" w:hint="cs"/>
          <w:b/>
          <w:bCs/>
          <w:sz w:val="24"/>
          <w:szCs w:val="24"/>
          <w:rtl/>
          <w:lang w:bidi="ar-IQ"/>
        </w:rPr>
        <w:t>4</w:t>
      </w:r>
      <w:r w:rsidRPr="00285384">
        <w:rPr>
          <w:rFonts w:cs="Simplified Arabic"/>
          <w:b/>
          <w:bCs/>
          <w:sz w:val="24"/>
          <w:szCs w:val="24"/>
          <w:rtl/>
          <w:lang w:bidi="ar-IQ"/>
        </w:rPr>
        <w:t xml:space="preserve">) المفردات في غريب القرآن ، ص12 </w:t>
      </w:r>
      <w:r w:rsidRPr="00285384">
        <w:rPr>
          <w:rFonts w:cs="Simplified Arabic" w:hint="cs"/>
          <w:b/>
          <w:bCs/>
          <w:sz w:val="24"/>
          <w:szCs w:val="24"/>
          <w:rtl/>
          <w:lang w:bidi="ar-IQ"/>
        </w:rPr>
        <w:t xml:space="preserve">؛ </w:t>
      </w:r>
      <w:r w:rsidRPr="00285384">
        <w:rPr>
          <w:rFonts w:cs="Simplified Arabic"/>
          <w:b/>
          <w:bCs/>
          <w:sz w:val="24"/>
          <w:szCs w:val="24"/>
          <w:rtl/>
          <w:lang w:bidi="ar-IQ"/>
        </w:rPr>
        <w:t xml:space="preserve">الذريعة الى مكارم الشريعة ، ص12 .  </w:t>
      </w:r>
    </w:p>
  </w:footnote>
  <w:footnote w:id="161">
    <w:p w:rsidR="00D96749" w:rsidRPr="00285384" w:rsidRDefault="00D96749" w:rsidP="00A774F5">
      <w:pPr>
        <w:pStyle w:val="a6"/>
        <w:ind w:left="366" w:hanging="366"/>
        <w:jc w:val="both"/>
        <w:rPr>
          <w:rFonts w:ascii="Simplified Arabic" w:hAnsi="Simplified Arabic" w:cs="Simplified Arabic"/>
          <w:b/>
          <w:bCs/>
          <w:sz w:val="24"/>
          <w:szCs w:val="24"/>
          <w:rtl/>
        </w:rPr>
      </w:pPr>
      <w:r w:rsidRPr="00285384">
        <w:rPr>
          <w:rFonts w:ascii="Simplified Arabic" w:hAnsi="Simplified Arabic" w:cs="Simplified Arabic"/>
          <w:b/>
          <w:bCs/>
          <w:sz w:val="24"/>
          <w:szCs w:val="24"/>
          <w:rtl/>
        </w:rPr>
        <w:t>(</w:t>
      </w:r>
      <w:r>
        <w:rPr>
          <w:rFonts w:ascii="Simplified Arabic" w:hAnsi="Simplified Arabic" w:cs="Simplified Arabic" w:hint="cs"/>
          <w:b/>
          <w:bCs/>
          <w:sz w:val="24"/>
          <w:szCs w:val="24"/>
          <w:rtl/>
        </w:rPr>
        <w:t>5</w:t>
      </w:r>
      <w:r w:rsidRPr="00285384">
        <w:rPr>
          <w:rFonts w:ascii="Simplified Arabic" w:hAnsi="Simplified Arabic" w:cs="Simplified Arabic"/>
          <w:b/>
          <w:bCs/>
          <w:sz w:val="24"/>
          <w:szCs w:val="24"/>
          <w:rtl/>
        </w:rPr>
        <w:t xml:space="preserve">) </w:t>
      </w:r>
      <w:r w:rsidRPr="00285384">
        <w:rPr>
          <w:rFonts w:ascii="Simplified Arabic" w:hAnsi="Simplified Arabic" w:cs="Simplified Arabic" w:hint="cs"/>
          <w:b/>
          <w:bCs/>
          <w:sz w:val="24"/>
          <w:szCs w:val="24"/>
          <w:rtl/>
        </w:rPr>
        <w:t>تفسير الراغب الأصفهاني</w:t>
      </w:r>
      <w:r w:rsidRPr="00285384">
        <w:rPr>
          <w:rFonts w:ascii="Simplified Arabic" w:hAnsi="Simplified Arabic" w:cs="Simplified Arabic"/>
          <w:b/>
          <w:bCs/>
          <w:sz w:val="24"/>
          <w:szCs w:val="24"/>
          <w:rtl/>
        </w:rPr>
        <w:t xml:space="preserve"> ، ص169 . </w:t>
      </w:r>
    </w:p>
  </w:footnote>
  <w:footnote w:id="162">
    <w:p w:rsidR="00D96749" w:rsidRPr="00285384" w:rsidRDefault="00D96749" w:rsidP="00A774F5">
      <w:pPr>
        <w:pStyle w:val="a6"/>
        <w:ind w:left="366" w:hanging="366"/>
        <w:jc w:val="both"/>
        <w:rPr>
          <w:rFonts w:ascii="Simplified Arabic" w:hAnsi="Simplified Arabic" w:cs="Simplified Arabic" w:hint="cs"/>
          <w:b/>
          <w:bCs/>
          <w:sz w:val="24"/>
          <w:szCs w:val="24"/>
          <w:rtl/>
        </w:rPr>
      </w:pPr>
      <w:r w:rsidRPr="00285384">
        <w:rPr>
          <w:rFonts w:ascii="Simplified Arabic" w:hAnsi="Simplified Arabic" w:cs="Simplified Arabic"/>
          <w:b/>
          <w:bCs/>
          <w:sz w:val="24"/>
          <w:szCs w:val="24"/>
          <w:rtl/>
        </w:rPr>
        <w:t>(</w:t>
      </w:r>
      <w:r>
        <w:rPr>
          <w:rFonts w:ascii="Simplified Arabic" w:hAnsi="Simplified Arabic" w:cs="Simplified Arabic" w:hint="cs"/>
          <w:b/>
          <w:bCs/>
          <w:sz w:val="24"/>
          <w:szCs w:val="24"/>
          <w:rtl/>
        </w:rPr>
        <w:t>6</w:t>
      </w:r>
      <w:r w:rsidRPr="00285384">
        <w:rPr>
          <w:rFonts w:ascii="Simplified Arabic" w:hAnsi="Simplified Arabic" w:cs="Simplified Arabic"/>
          <w:b/>
          <w:bCs/>
          <w:sz w:val="24"/>
          <w:szCs w:val="24"/>
          <w:rtl/>
        </w:rPr>
        <w:t xml:space="preserve">) المفردات في غريب القرآن ، مقدمة المحقق ، ص12 ؛ </w:t>
      </w:r>
      <w:r>
        <w:rPr>
          <w:rFonts w:ascii="Simplified Arabic" w:hAnsi="Simplified Arabic" w:cs="Simplified Arabic" w:hint="cs"/>
          <w:b/>
          <w:bCs/>
          <w:sz w:val="24"/>
          <w:szCs w:val="24"/>
          <w:rtl/>
        </w:rPr>
        <w:t>تفسير الراغب الأصفهاني</w:t>
      </w:r>
      <w:r w:rsidRPr="00285384">
        <w:rPr>
          <w:rFonts w:ascii="Simplified Arabic" w:hAnsi="Simplified Arabic" w:cs="Simplified Arabic"/>
          <w:b/>
          <w:bCs/>
          <w:sz w:val="24"/>
          <w:szCs w:val="24"/>
          <w:rtl/>
        </w:rPr>
        <w:t xml:space="preserve"> ، ص13 .</w:t>
      </w:r>
      <w:r w:rsidRPr="00285384">
        <w:rPr>
          <w:rFonts w:ascii="Simplified Arabic" w:hAnsi="Simplified Arabic" w:cs="Simplified Arabic" w:hint="cs"/>
          <w:b/>
          <w:bCs/>
          <w:sz w:val="24"/>
          <w:szCs w:val="24"/>
          <w:rtl/>
        </w:rPr>
        <w:t xml:space="preserve"> </w:t>
      </w:r>
    </w:p>
  </w:footnote>
  <w:footnote w:id="163">
    <w:p w:rsidR="00D96749" w:rsidRPr="00285384" w:rsidRDefault="00D96749" w:rsidP="00A774F5">
      <w:pPr>
        <w:pStyle w:val="a6"/>
        <w:ind w:left="366" w:hanging="366"/>
        <w:jc w:val="both"/>
        <w:rPr>
          <w:rFonts w:ascii="Simplified Arabic" w:hAnsi="Simplified Arabic" w:cs="Simplified Arabic"/>
          <w:b/>
          <w:bCs/>
          <w:sz w:val="24"/>
          <w:szCs w:val="24"/>
          <w:rtl/>
        </w:rPr>
      </w:pPr>
      <w:r w:rsidRPr="00285384">
        <w:rPr>
          <w:rFonts w:ascii="Simplified Arabic" w:hAnsi="Simplified Arabic" w:cs="Simplified Arabic"/>
          <w:b/>
          <w:bCs/>
          <w:sz w:val="24"/>
          <w:szCs w:val="24"/>
          <w:rtl/>
        </w:rPr>
        <w:t>(</w:t>
      </w:r>
      <w:r>
        <w:rPr>
          <w:rFonts w:ascii="Simplified Arabic" w:hAnsi="Simplified Arabic" w:cs="Simplified Arabic" w:hint="cs"/>
          <w:b/>
          <w:bCs/>
          <w:sz w:val="24"/>
          <w:szCs w:val="24"/>
          <w:rtl/>
        </w:rPr>
        <w:t>7</w:t>
      </w:r>
      <w:r w:rsidRPr="00285384">
        <w:rPr>
          <w:rFonts w:ascii="Simplified Arabic" w:hAnsi="Simplified Arabic" w:cs="Simplified Arabic"/>
          <w:b/>
          <w:bCs/>
          <w:sz w:val="24"/>
          <w:szCs w:val="24"/>
          <w:rtl/>
        </w:rPr>
        <w:t>) المفردات في غريب القرآن ، مقدمة المحقق ، ص12 .</w:t>
      </w:r>
    </w:p>
  </w:footnote>
  <w:footnote w:id="164">
    <w:p w:rsidR="00D96749" w:rsidRPr="00E8371E" w:rsidRDefault="00D96749" w:rsidP="00A774F5">
      <w:pPr>
        <w:pStyle w:val="a6"/>
        <w:ind w:left="366" w:hanging="366"/>
        <w:jc w:val="both"/>
        <w:rPr>
          <w:rFonts w:ascii="Simplified Arabic" w:hAnsi="Simplified Arabic" w:cs="Simplified Arabic"/>
          <w:b/>
          <w:bCs/>
          <w:sz w:val="24"/>
          <w:szCs w:val="24"/>
          <w:rtl/>
          <w:lang w:bidi="ar-IQ"/>
        </w:rPr>
      </w:pPr>
      <w:r w:rsidRPr="00E8371E">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8</w:t>
      </w:r>
      <w:r w:rsidRPr="00E8371E">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الخطيب الاسكافي ، أبو عبد محمد بن عبد الله الاصبهاني (ت420هـ) ، درة التنزي</w:t>
      </w:r>
      <w:r>
        <w:rPr>
          <w:rFonts w:ascii="Simplified Arabic" w:hAnsi="Simplified Arabic" w:cs="Simplified Arabic" w:hint="eastAsia"/>
          <w:b/>
          <w:bCs/>
          <w:sz w:val="24"/>
          <w:szCs w:val="24"/>
          <w:rtl/>
          <w:lang w:bidi="ar-IQ"/>
        </w:rPr>
        <w:t>ل</w:t>
      </w:r>
      <w:r>
        <w:rPr>
          <w:rFonts w:ascii="Simplified Arabic" w:hAnsi="Simplified Arabic" w:cs="Simplified Arabic" w:hint="cs"/>
          <w:b/>
          <w:bCs/>
          <w:sz w:val="24"/>
          <w:szCs w:val="24"/>
          <w:rtl/>
          <w:lang w:bidi="ar-IQ"/>
        </w:rPr>
        <w:t xml:space="preserve"> وغرة التأويل ، تحقيق : محمد مصطفى ، ط1 ، جامعة أم القرى ، (مكة المكرمة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2001م) ، مقدمة المحقق، ج1 ، ص94 ؛ البيضاوي ، أنوار التنزيل ، ج1 ، ص67 ؛ السيوطي ، بغية الوعاة ، ج2 ، ص297 ؛ الداوودي ، طبقات المفسرين ، ج2 ، ص329 ؛ حاجي خليفة ، كشف الظنون ، ج1 ، ص36 . </w:t>
      </w:r>
      <w:r w:rsidRPr="00E8371E">
        <w:rPr>
          <w:rFonts w:ascii="Simplified Arabic" w:hAnsi="Simplified Arabic" w:cs="Simplified Arabic" w:hint="cs"/>
          <w:b/>
          <w:bCs/>
          <w:sz w:val="24"/>
          <w:szCs w:val="24"/>
          <w:rtl/>
          <w:lang w:bidi="ar-IQ"/>
        </w:rPr>
        <w:t xml:space="preserve"> </w:t>
      </w:r>
    </w:p>
  </w:footnote>
  <w:footnote w:id="165">
    <w:p w:rsidR="00D96749" w:rsidRPr="00773751" w:rsidRDefault="00D96749" w:rsidP="00A774F5">
      <w:pPr>
        <w:pStyle w:val="a6"/>
        <w:ind w:left="366" w:hanging="366"/>
        <w:jc w:val="both"/>
        <w:rPr>
          <w:rFonts w:ascii="Simplified Arabic" w:hAnsi="Simplified Arabic" w:cs="Simplified Arabic" w:hint="cs"/>
          <w:b/>
          <w:bCs/>
          <w:sz w:val="24"/>
          <w:szCs w:val="24"/>
          <w:rtl/>
          <w:lang w:bidi="ar-IQ"/>
        </w:rPr>
      </w:pPr>
      <w:r w:rsidRPr="00773751">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9</w:t>
      </w:r>
      <w:r w:rsidRPr="00773751">
        <w:rPr>
          <w:rFonts w:ascii="Simplified Arabic" w:hAnsi="Simplified Arabic" w:cs="Simplified Arabic"/>
          <w:b/>
          <w:bCs/>
          <w:sz w:val="24"/>
          <w:szCs w:val="24"/>
          <w:rtl/>
          <w:lang w:bidi="ar-IQ"/>
        </w:rPr>
        <w:t xml:space="preserve">) </w:t>
      </w:r>
      <w:r w:rsidRPr="00773751">
        <w:rPr>
          <w:rFonts w:ascii="Simplified Arabic" w:hAnsi="Simplified Arabic" w:cs="Simplified Arabic" w:hint="cs"/>
          <w:b/>
          <w:bCs/>
          <w:sz w:val="24"/>
          <w:szCs w:val="24"/>
          <w:rtl/>
          <w:lang w:bidi="ar-IQ"/>
        </w:rPr>
        <w:t xml:space="preserve">البيهقي ، أبو بكر احمد بن الحسين بن علي بن موسى (ت458هـ) ، تاريخ حكماء الاسلام ، تحقيق : رفيق العجم ، (بيروت </w:t>
      </w:r>
      <w:r w:rsidRPr="00773751">
        <w:rPr>
          <w:rFonts w:ascii="Simplified Arabic" w:hAnsi="Simplified Arabic" w:cs="Simplified Arabic"/>
          <w:b/>
          <w:bCs/>
          <w:sz w:val="24"/>
          <w:szCs w:val="24"/>
          <w:rtl/>
          <w:lang w:bidi="ar-IQ"/>
        </w:rPr>
        <w:t>–</w:t>
      </w:r>
      <w:r w:rsidRPr="00773751">
        <w:rPr>
          <w:rFonts w:ascii="Simplified Arabic" w:hAnsi="Simplified Arabic" w:cs="Simplified Arabic" w:hint="cs"/>
          <w:b/>
          <w:bCs/>
          <w:sz w:val="24"/>
          <w:szCs w:val="24"/>
          <w:rtl/>
          <w:lang w:bidi="ar-IQ"/>
        </w:rPr>
        <w:t xml:space="preserve"> 1973م) ، ج2 ، ص98 . </w:t>
      </w:r>
    </w:p>
  </w:footnote>
  <w:footnote w:id="166">
    <w:p w:rsidR="00D96749" w:rsidRPr="00E8371E" w:rsidRDefault="00D96749" w:rsidP="00A774F5">
      <w:pPr>
        <w:pStyle w:val="a6"/>
        <w:ind w:left="366" w:hanging="366"/>
        <w:jc w:val="both"/>
        <w:rPr>
          <w:rFonts w:cs="Simplified Arabic"/>
          <w:b/>
          <w:bCs/>
          <w:sz w:val="24"/>
          <w:szCs w:val="24"/>
          <w:rtl/>
          <w:lang w:bidi="ar-IQ"/>
        </w:rPr>
      </w:pPr>
      <w:r w:rsidRPr="00773751">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773751">
        <w:rPr>
          <w:rFonts w:ascii="Simplified Arabic" w:hAnsi="Simplified Arabic" w:cs="Simplified Arabic"/>
          <w:b/>
          <w:bCs/>
          <w:sz w:val="24"/>
          <w:szCs w:val="24"/>
          <w:rtl/>
          <w:lang w:bidi="ar-IQ"/>
        </w:rPr>
        <w:t>)</w:t>
      </w:r>
      <w:r w:rsidRPr="00773751">
        <w:rPr>
          <w:rFonts w:ascii="Simplified Arabic" w:hAnsi="Simplified Arabic" w:cs="Simplified Arabic" w:hint="cs"/>
          <w:b/>
          <w:bCs/>
          <w:sz w:val="24"/>
          <w:szCs w:val="24"/>
          <w:rtl/>
          <w:lang w:bidi="ar-IQ"/>
        </w:rPr>
        <w:t xml:space="preserve"> الذهبي ، سير أعلام النبلاء ، ج13 ، ص341 .</w:t>
      </w:r>
      <w:r>
        <w:rPr>
          <w:rFonts w:cs="Simplified Arabic" w:hint="cs"/>
          <w:b/>
          <w:bCs/>
          <w:sz w:val="24"/>
          <w:szCs w:val="24"/>
          <w:rtl/>
          <w:lang w:bidi="ar-IQ"/>
        </w:rPr>
        <w:t xml:space="preserve"> </w:t>
      </w:r>
      <w:r w:rsidRPr="00E8371E">
        <w:rPr>
          <w:rFonts w:cs="Simplified Arabic"/>
          <w:b/>
          <w:bCs/>
          <w:sz w:val="24"/>
          <w:szCs w:val="24"/>
          <w:rtl/>
          <w:lang w:bidi="ar-IQ"/>
        </w:rPr>
        <w:t xml:space="preserve"> </w:t>
      </w:r>
    </w:p>
  </w:footnote>
  <w:footnote w:id="167">
    <w:p w:rsidR="00D96749" w:rsidRPr="00A56644" w:rsidRDefault="00D96749" w:rsidP="00F026D9">
      <w:pPr>
        <w:pStyle w:val="a6"/>
        <w:ind w:left="366" w:hanging="366"/>
        <w:jc w:val="both"/>
        <w:rPr>
          <w:rFonts w:ascii="Simplified Arabic" w:hAnsi="Simplified Arabic" w:cs="Simplified Arabic" w:hint="cs"/>
          <w:b/>
          <w:bCs/>
          <w:sz w:val="24"/>
          <w:szCs w:val="24"/>
        </w:rPr>
      </w:pPr>
      <w:r w:rsidRPr="00A56644">
        <w:rPr>
          <w:rFonts w:ascii="Simplified Arabic" w:hAnsi="Simplified Arabic" w:cs="Simplified Arabic"/>
          <w:b/>
          <w:bCs/>
          <w:sz w:val="24"/>
          <w:szCs w:val="24"/>
          <w:rtl/>
        </w:rPr>
        <w:t>(</w:t>
      </w:r>
      <w:r>
        <w:rPr>
          <w:rFonts w:ascii="Simplified Arabic" w:hAnsi="Simplified Arabic" w:cs="Simplified Arabic" w:hint="cs"/>
          <w:b/>
          <w:bCs/>
          <w:sz w:val="24"/>
          <w:szCs w:val="24"/>
          <w:rtl/>
        </w:rPr>
        <w:t>1</w:t>
      </w:r>
      <w:r w:rsidRPr="00A56644">
        <w:rPr>
          <w:rFonts w:ascii="Simplified Arabic" w:hAnsi="Simplified Arabic" w:cs="Simplified Arabic"/>
          <w:b/>
          <w:bCs/>
          <w:sz w:val="24"/>
          <w:szCs w:val="24"/>
          <w:rtl/>
        </w:rPr>
        <w:t>)</w:t>
      </w:r>
      <w:r w:rsidRPr="00A56644">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الراغب الأصفهاني ، محاضرات الأدباء ، مقدمة المحقق ، ج1 ، ص10 . </w:t>
      </w:r>
    </w:p>
  </w:footnote>
  <w:footnote w:id="168">
    <w:p w:rsidR="00D96749" w:rsidRPr="008076BA" w:rsidRDefault="00D96749" w:rsidP="00F026D9">
      <w:pPr>
        <w:ind w:left="366" w:hanging="366"/>
        <w:jc w:val="lowKashida"/>
        <w:rPr>
          <w:rFonts w:ascii="Simplified Arabic" w:hAnsi="Simplified Arabic" w:cs="Simplified Arabic" w:hint="cs"/>
          <w:b/>
          <w:bCs/>
        </w:rPr>
      </w:pPr>
      <w:r w:rsidRPr="00BF0117">
        <w:rPr>
          <w:rFonts w:ascii="Simplified Arabic" w:hAnsi="Simplified Arabic" w:cs="Simplified Arabic"/>
          <w:b/>
          <w:bCs/>
          <w:rtl/>
        </w:rPr>
        <w:t>(</w:t>
      </w:r>
      <w:r>
        <w:rPr>
          <w:rFonts w:ascii="Simplified Arabic" w:hAnsi="Simplified Arabic" w:cs="Simplified Arabic" w:hint="cs"/>
          <w:b/>
          <w:bCs/>
          <w:rtl/>
        </w:rPr>
        <w:t>2</w:t>
      </w:r>
      <w:r w:rsidRPr="00BF0117">
        <w:rPr>
          <w:rFonts w:ascii="Simplified Arabic" w:hAnsi="Simplified Arabic" w:cs="Simplified Arabic"/>
          <w:b/>
          <w:bCs/>
          <w:rtl/>
        </w:rPr>
        <w:t xml:space="preserve">) </w:t>
      </w:r>
      <w:r>
        <w:rPr>
          <w:rFonts w:ascii="Simplified Arabic" w:hAnsi="Simplified Arabic" w:cs="Simplified Arabic" w:hint="cs"/>
          <w:b/>
          <w:bCs/>
          <w:rtl/>
        </w:rPr>
        <w:t xml:space="preserve">المصدر نفسه ، ج1 ، ص10 .  </w:t>
      </w:r>
    </w:p>
  </w:footnote>
  <w:footnote w:id="169">
    <w:p w:rsidR="00D96749" w:rsidRPr="00BF0117" w:rsidRDefault="00D96749" w:rsidP="00F026D9">
      <w:pPr>
        <w:pStyle w:val="a6"/>
        <w:ind w:left="366" w:hanging="366"/>
        <w:jc w:val="both"/>
        <w:rPr>
          <w:rFonts w:ascii="Simplified Arabic" w:hAnsi="Simplified Arabic" w:cs="Simplified Arabic" w:hint="cs"/>
          <w:b/>
          <w:bCs/>
          <w:sz w:val="24"/>
          <w:szCs w:val="24"/>
        </w:rPr>
      </w:pPr>
      <w:r w:rsidRPr="00BF0117">
        <w:rPr>
          <w:rFonts w:ascii="Simplified Arabic" w:hAnsi="Simplified Arabic" w:cs="Simplified Arabic"/>
          <w:b/>
          <w:bCs/>
          <w:sz w:val="24"/>
          <w:szCs w:val="24"/>
          <w:rtl/>
        </w:rPr>
        <w:t>(</w:t>
      </w:r>
      <w:r>
        <w:rPr>
          <w:rFonts w:ascii="Simplified Arabic" w:hAnsi="Simplified Arabic" w:cs="Simplified Arabic" w:hint="cs"/>
          <w:b/>
          <w:bCs/>
          <w:sz w:val="24"/>
          <w:szCs w:val="24"/>
          <w:rtl/>
        </w:rPr>
        <w:t>3</w:t>
      </w:r>
      <w:r w:rsidRPr="00BF0117">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عيون الانباء في طبقات الأطباء ، ص369 .  </w:t>
      </w:r>
    </w:p>
  </w:footnote>
  <w:footnote w:id="170">
    <w:p w:rsidR="00D96749" w:rsidRPr="00BF0117" w:rsidRDefault="00D96749" w:rsidP="003850F3">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محاضرات الأدباء ، مقدمة المحقق ، ج1 ، ص12 . </w:t>
      </w:r>
    </w:p>
  </w:footnote>
  <w:footnote w:id="171">
    <w:p w:rsidR="00D96749" w:rsidRPr="00BF0117" w:rsidRDefault="00D96749" w:rsidP="00C94928">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المصدر نفسه ، ج1 ، ص12 . </w:t>
      </w:r>
    </w:p>
  </w:footnote>
  <w:footnote w:id="172">
    <w:p w:rsidR="00D96749" w:rsidRPr="00BF0117" w:rsidRDefault="00D96749" w:rsidP="00C94928">
      <w:pPr>
        <w:pStyle w:val="a6"/>
        <w:ind w:left="366" w:hanging="366"/>
        <w:jc w:val="lowKashida"/>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المصدر نفسه ، ج1 ، ص11 . </w:t>
      </w:r>
    </w:p>
  </w:footnote>
  <w:footnote w:id="173">
    <w:p w:rsidR="00D96749" w:rsidRPr="00BF0117" w:rsidRDefault="00D96749" w:rsidP="002C545B">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الراغب الأصفهاني ، محاضرات الأدباء ، مقدمة المحقق ، ج1 ، ص11 .</w:t>
      </w:r>
    </w:p>
  </w:footnote>
  <w:footnote w:id="174">
    <w:p w:rsidR="00D96749" w:rsidRPr="00BF0117" w:rsidRDefault="00D96749" w:rsidP="002C545B">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ج1 ، ص11 .  </w:t>
      </w:r>
    </w:p>
  </w:footnote>
  <w:footnote w:id="175">
    <w:p w:rsidR="00D96749" w:rsidRPr="00BF0117" w:rsidRDefault="00D96749" w:rsidP="002C545B">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ج1 ، ص26 . </w:t>
      </w:r>
    </w:p>
  </w:footnote>
  <w:footnote w:id="176">
    <w:p w:rsidR="00D96749" w:rsidRPr="00BF0117" w:rsidRDefault="00D96749" w:rsidP="00702DBE">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ج1 ، ص15 .  </w:t>
      </w:r>
    </w:p>
  </w:footnote>
  <w:footnote w:id="177">
    <w:p w:rsidR="00D96749" w:rsidRPr="00151903" w:rsidRDefault="00D96749" w:rsidP="00913C6B">
      <w:pPr>
        <w:pStyle w:val="a6"/>
        <w:ind w:left="366" w:hanging="366"/>
        <w:jc w:val="both"/>
        <w:rPr>
          <w:rFonts w:cs="Simplified Arabic"/>
          <w:b/>
          <w:bCs/>
          <w:sz w:val="24"/>
          <w:szCs w:val="24"/>
        </w:rPr>
      </w:pPr>
      <w:r w:rsidRPr="00151903">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151903">
        <w:rPr>
          <w:rFonts w:cs="Simplified Arabic"/>
          <w:b/>
          <w:bCs/>
          <w:sz w:val="24"/>
          <w:szCs w:val="24"/>
          <w:rtl/>
        </w:rPr>
        <w:t>)</w:t>
      </w:r>
      <w:r>
        <w:rPr>
          <w:rFonts w:cs="Simplified Arabic" w:hint="cs"/>
          <w:b/>
          <w:bCs/>
          <w:sz w:val="24"/>
          <w:szCs w:val="24"/>
          <w:rtl/>
        </w:rPr>
        <w:t xml:space="preserve"> الراغب الأصفهاني ، محاضرات الأدباء ، ج1 ، ص16 . </w:t>
      </w:r>
      <w:r w:rsidRPr="00151903">
        <w:rPr>
          <w:rFonts w:cs="Simplified Arabic" w:hint="cs"/>
          <w:b/>
          <w:bCs/>
          <w:sz w:val="24"/>
          <w:szCs w:val="24"/>
          <w:rtl/>
        </w:rPr>
        <w:t xml:space="preserve"> </w:t>
      </w:r>
    </w:p>
  </w:footnote>
  <w:footnote w:id="178">
    <w:p w:rsidR="00D96749" w:rsidRPr="00BF0117" w:rsidRDefault="00D96749" w:rsidP="00294FD9">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1</w:t>
      </w:r>
      <w:r w:rsidRPr="00BF0117">
        <w:rPr>
          <w:rFonts w:cs="Simplified Arabic"/>
          <w:b/>
          <w:bCs/>
          <w:sz w:val="24"/>
          <w:szCs w:val="24"/>
          <w:rtl/>
        </w:rPr>
        <w:t>)</w:t>
      </w:r>
      <w:r>
        <w:rPr>
          <w:rFonts w:cs="Simplified Arabic" w:hint="cs"/>
          <w:b/>
          <w:bCs/>
          <w:sz w:val="24"/>
          <w:szCs w:val="24"/>
          <w:rtl/>
        </w:rPr>
        <w:t xml:space="preserve"> الراغب الأصفهاني ، محاضرات الأدباء ، ج1 ، ص16 . </w:t>
      </w:r>
      <w:r w:rsidRPr="00151903">
        <w:rPr>
          <w:rFonts w:cs="Simplified Arabic" w:hint="cs"/>
          <w:b/>
          <w:bCs/>
          <w:sz w:val="24"/>
          <w:szCs w:val="24"/>
          <w:rtl/>
        </w:rPr>
        <w:t xml:space="preserve"> </w:t>
      </w:r>
    </w:p>
  </w:footnote>
  <w:footnote w:id="179">
    <w:p w:rsidR="00D96749" w:rsidRPr="00BF0117" w:rsidRDefault="00D96749" w:rsidP="00294FD9">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2</w:t>
      </w:r>
      <w:r w:rsidRPr="00BF0117">
        <w:rPr>
          <w:rFonts w:cs="Simplified Arabic"/>
          <w:b/>
          <w:bCs/>
          <w:sz w:val="24"/>
          <w:szCs w:val="24"/>
          <w:rtl/>
        </w:rPr>
        <w:t>)</w:t>
      </w:r>
      <w:r>
        <w:rPr>
          <w:rFonts w:cs="Simplified Arabic" w:hint="cs"/>
          <w:b/>
          <w:bCs/>
          <w:sz w:val="24"/>
          <w:szCs w:val="24"/>
          <w:rtl/>
        </w:rPr>
        <w:t xml:space="preserve"> المصدر نفسه ، ج1 ، ص17 . </w:t>
      </w:r>
    </w:p>
  </w:footnote>
  <w:footnote w:id="180">
    <w:p w:rsidR="00D96749" w:rsidRPr="00BF0117" w:rsidRDefault="00D96749" w:rsidP="00294FD9">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3</w:t>
      </w:r>
      <w:r w:rsidRPr="00BF0117">
        <w:rPr>
          <w:rFonts w:cs="Simplified Arabic"/>
          <w:b/>
          <w:bCs/>
          <w:sz w:val="24"/>
          <w:szCs w:val="24"/>
          <w:rtl/>
        </w:rPr>
        <w:t>)</w:t>
      </w:r>
      <w:r>
        <w:rPr>
          <w:rFonts w:cs="Simplified Arabic" w:hint="cs"/>
          <w:b/>
          <w:bCs/>
          <w:sz w:val="24"/>
          <w:szCs w:val="24"/>
          <w:rtl/>
        </w:rPr>
        <w:t xml:space="preserve"> المصدر نفسه ، ج1 ، ص17 . </w:t>
      </w:r>
    </w:p>
  </w:footnote>
  <w:footnote w:id="181">
    <w:p w:rsidR="00D96749" w:rsidRPr="00BF0117" w:rsidRDefault="00D96749" w:rsidP="00D95EE4">
      <w:pPr>
        <w:pStyle w:val="a6"/>
        <w:ind w:left="366" w:hanging="366"/>
        <w:jc w:val="both"/>
        <w:rPr>
          <w:rFonts w:cs="Simplified Arabic"/>
          <w:b/>
          <w:bCs/>
          <w:sz w:val="24"/>
          <w:szCs w:val="24"/>
        </w:rPr>
      </w:pPr>
      <w:r w:rsidRPr="00BF0117">
        <w:rPr>
          <w:rFonts w:cs="Simplified Arabic"/>
          <w:b/>
          <w:bCs/>
          <w:sz w:val="24"/>
          <w:szCs w:val="24"/>
          <w:rtl/>
        </w:rPr>
        <w:t>(</w:t>
      </w:r>
      <w:r>
        <w:rPr>
          <w:rFonts w:cs="Simplified Arabic" w:hint="cs"/>
          <w:b/>
          <w:bCs/>
          <w:sz w:val="24"/>
          <w:szCs w:val="24"/>
          <w:rtl/>
        </w:rPr>
        <w:t>1</w:t>
      </w:r>
      <w:r w:rsidRPr="00BF0117">
        <w:rPr>
          <w:rFonts w:cs="Simplified Arabic"/>
          <w:b/>
          <w:bCs/>
          <w:sz w:val="24"/>
          <w:szCs w:val="24"/>
          <w:rtl/>
        </w:rPr>
        <w:t>)</w:t>
      </w:r>
      <w:r w:rsidRPr="00BF0117">
        <w:rPr>
          <w:rFonts w:cs="Simplified Arabic" w:hint="cs"/>
          <w:b/>
          <w:bCs/>
          <w:sz w:val="24"/>
          <w:szCs w:val="24"/>
          <w:rtl/>
        </w:rPr>
        <w:t xml:space="preserve"> </w:t>
      </w:r>
      <w:r>
        <w:rPr>
          <w:rFonts w:cs="Simplified Arabic" w:hint="cs"/>
          <w:b/>
          <w:bCs/>
          <w:sz w:val="24"/>
          <w:szCs w:val="24"/>
          <w:rtl/>
        </w:rPr>
        <w:t xml:space="preserve">الراغب الأصفهاني ، محاضرات الأدباء ، ج1 ، ص17 . </w:t>
      </w:r>
      <w:r w:rsidRPr="00151903">
        <w:rPr>
          <w:rFonts w:cs="Simplified Arabic" w:hint="cs"/>
          <w:b/>
          <w:bCs/>
          <w:sz w:val="24"/>
          <w:szCs w:val="24"/>
          <w:rtl/>
        </w:rPr>
        <w:t xml:space="preserve"> </w:t>
      </w:r>
    </w:p>
  </w:footnote>
  <w:footnote w:id="182">
    <w:p w:rsidR="00D96749" w:rsidRPr="00BF0117" w:rsidRDefault="00D96749" w:rsidP="00A774F5">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2</w:t>
      </w:r>
      <w:r w:rsidRPr="00BF0117">
        <w:rPr>
          <w:rFonts w:cs="Simplified Arabic"/>
          <w:b/>
          <w:bCs/>
          <w:sz w:val="24"/>
          <w:szCs w:val="24"/>
          <w:rtl/>
        </w:rPr>
        <w:t>)</w:t>
      </w:r>
      <w:r>
        <w:rPr>
          <w:rFonts w:cs="Simplified Arabic" w:hint="cs"/>
          <w:b/>
          <w:bCs/>
          <w:sz w:val="24"/>
          <w:szCs w:val="24"/>
          <w:rtl/>
        </w:rPr>
        <w:t xml:space="preserve"> المصدر نفسه ، ج1 ، ص18 . </w:t>
      </w:r>
    </w:p>
  </w:footnote>
  <w:footnote w:id="183">
    <w:p w:rsidR="00D96749" w:rsidRPr="00BF0117" w:rsidRDefault="00D96749" w:rsidP="003A4430">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3</w:t>
      </w:r>
      <w:r w:rsidRPr="00BF0117">
        <w:rPr>
          <w:rFonts w:cs="Simplified Arabic"/>
          <w:b/>
          <w:bCs/>
          <w:sz w:val="24"/>
          <w:szCs w:val="24"/>
          <w:rtl/>
        </w:rPr>
        <w:t>)</w:t>
      </w:r>
      <w:r>
        <w:rPr>
          <w:rFonts w:cs="Simplified Arabic" w:hint="cs"/>
          <w:b/>
          <w:bCs/>
          <w:sz w:val="24"/>
          <w:szCs w:val="24"/>
          <w:rtl/>
        </w:rPr>
        <w:t xml:space="preserve"> المصدر نفسه ، ج1 ، ص18 . </w:t>
      </w:r>
    </w:p>
  </w:footnote>
  <w:footnote w:id="184">
    <w:p w:rsidR="00D96749" w:rsidRPr="00BF0117" w:rsidRDefault="00D96749" w:rsidP="00A774F5">
      <w:pPr>
        <w:pStyle w:val="a6"/>
        <w:ind w:left="366" w:hanging="366"/>
        <w:jc w:val="both"/>
        <w:rPr>
          <w:rFonts w:ascii="Simplified Arabic" w:hAnsi="Simplified Arabic" w:cs="Simplified Arabic" w:hint="cs"/>
          <w:b/>
          <w:bCs/>
          <w:sz w:val="24"/>
          <w:szCs w:val="24"/>
          <w:lang w:bidi="ar-IQ"/>
        </w:rPr>
      </w:pPr>
      <w:r w:rsidRPr="00BF0117">
        <w:rPr>
          <w:rFonts w:cs="Simplified Arabic"/>
          <w:b/>
          <w:bCs/>
          <w:sz w:val="24"/>
          <w:szCs w:val="24"/>
          <w:rtl/>
        </w:rPr>
        <w:t>(</w:t>
      </w:r>
      <w:r>
        <w:rPr>
          <w:rFonts w:cs="Simplified Arabic" w:hint="cs"/>
          <w:b/>
          <w:bCs/>
          <w:sz w:val="24"/>
          <w:szCs w:val="24"/>
          <w:rtl/>
        </w:rPr>
        <w:t>1</w:t>
      </w:r>
      <w:r w:rsidRPr="00BF0117">
        <w:rPr>
          <w:rFonts w:cs="Simplified Arabic"/>
          <w:b/>
          <w:bCs/>
          <w:sz w:val="24"/>
          <w:szCs w:val="24"/>
          <w:rtl/>
        </w:rPr>
        <w:t>)</w:t>
      </w:r>
      <w:r>
        <w:rPr>
          <w:rFonts w:ascii="Simplified Arabic" w:hAnsi="Simplified Arabic" w:cs="Simplified Arabic" w:hint="cs"/>
          <w:b/>
          <w:bCs/>
          <w:sz w:val="24"/>
          <w:szCs w:val="24"/>
          <w:rtl/>
          <w:lang w:bidi="ar-IQ"/>
        </w:rPr>
        <w:t xml:space="preserve"> </w:t>
      </w:r>
      <w:r>
        <w:rPr>
          <w:rFonts w:cs="Simplified Arabic" w:hint="cs"/>
          <w:b/>
          <w:bCs/>
          <w:sz w:val="24"/>
          <w:szCs w:val="24"/>
          <w:rtl/>
          <w:lang w:bidi="ar-IQ"/>
        </w:rPr>
        <w:t xml:space="preserve">الراغب الاصفهاني ،محاضرات الادباء </w:t>
      </w:r>
      <w:r>
        <w:rPr>
          <w:rFonts w:cs="Simplified Arabic" w:hint="cs"/>
          <w:b/>
          <w:bCs/>
          <w:sz w:val="24"/>
          <w:szCs w:val="24"/>
          <w:rtl/>
        </w:rPr>
        <w:t xml:space="preserve">، ج1 ، ص18 . </w:t>
      </w:r>
      <w:r w:rsidRPr="00151903">
        <w:rPr>
          <w:rFonts w:cs="Simplified Arabic" w:hint="cs"/>
          <w:b/>
          <w:bCs/>
          <w:sz w:val="24"/>
          <w:szCs w:val="24"/>
          <w:rtl/>
        </w:rPr>
        <w:t xml:space="preserve"> </w:t>
      </w:r>
      <w:r w:rsidRPr="00BF0117">
        <w:rPr>
          <w:rFonts w:ascii="Simplified Arabic" w:hAnsi="Simplified Arabic" w:cs="Simplified Arabic" w:hint="cs"/>
          <w:b/>
          <w:bCs/>
          <w:sz w:val="24"/>
          <w:szCs w:val="24"/>
          <w:rtl/>
          <w:lang w:bidi="ar-IQ"/>
        </w:rPr>
        <w:t xml:space="preserve"> </w:t>
      </w:r>
    </w:p>
  </w:footnote>
  <w:footnote w:id="185">
    <w:p w:rsidR="00D96749" w:rsidRPr="00AF4EEC" w:rsidRDefault="00D96749" w:rsidP="00A774F5">
      <w:pPr>
        <w:pStyle w:val="a6"/>
        <w:ind w:left="366" w:hanging="366"/>
        <w:jc w:val="lowKashida"/>
        <w:rPr>
          <w:rFonts w:cs="Simplified Arabic" w:hint="cs"/>
          <w:b/>
          <w:bCs/>
          <w:sz w:val="24"/>
          <w:szCs w:val="24"/>
          <w:rtl/>
          <w:lang w:bidi="ar-IQ"/>
        </w:rPr>
      </w:pPr>
      <w:r w:rsidRPr="00AF4EEC">
        <w:rPr>
          <w:rFonts w:cs="Simplified Arabic"/>
          <w:b/>
          <w:bCs/>
          <w:sz w:val="24"/>
          <w:szCs w:val="24"/>
          <w:rtl/>
          <w:lang w:bidi="ar-IQ"/>
        </w:rPr>
        <w:t>(</w:t>
      </w:r>
      <w:r>
        <w:rPr>
          <w:rFonts w:cs="Simplified Arabic" w:hint="cs"/>
          <w:b/>
          <w:bCs/>
          <w:sz w:val="24"/>
          <w:szCs w:val="24"/>
          <w:rtl/>
          <w:lang w:bidi="ar-IQ"/>
        </w:rPr>
        <w:t>2</w:t>
      </w:r>
      <w:r w:rsidRPr="00AF4EEC">
        <w:rPr>
          <w:rFonts w:cs="Simplified Arabic"/>
          <w:b/>
          <w:bCs/>
          <w:sz w:val="24"/>
          <w:szCs w:val="24"/>
          <w:rtl/>
          <w:lang w:bidi="ar-IQ"/>
        </w:rPr>
        <w:t xml:space="preserve">) </w:t>
      </w:r>
      <w:r>
        <w:rPr>
          <w:rFonts w:cs="Simplified Arabic" w:hint="cs"/>
          <w:b/>
          <w:bCs/>
          <w:sz w:val="24"/>
          <w:szCs w:val="24"/>
          <w:rtl/>
        </w:rPr>
        <w:t xml:space="preserve">المصدر نفسه </w:t>
      </w:r>
      <w:r>
        <w:rPr>
          <w:rFonts w:cs="Simplified Arabic" w:hint="cs"/>
          <w:b/>
          <w:bCs/>
          <w:sz w:val="24"/>
          <w:szCs w:val="24"/>
          <w:rtl/>
          <w:lang w:bidi="ar-IQ"/>
        </w:rPr>
        <w:t xml:space="preserve">، ج1 ، ص19 . </w:t>
      </w:r>
    </w:p>
  </w:footnote>
  <w:footnote w:id="186">
    <w:p w:rsidR="00D96749" w:rsidRPr="00BF0117" w:rsidRDefault="00D96749" w:rsidP="003A4430">
      <w:pPr>
        <w:pStyle w:val="a6"/>
        <w:jc w:val="lowKashida"/>
        <w:rPr>
          <w:rFonts w:cs="Simplified Arabic" w:hint="cs"/>
          <w:sz w:val="24"/>
          <w:szCs w:val="24"/>
          <w:rtl/>
        </w:rPr>
      </w:pPr>
      <w:r w:rsidRPr="00BF0117">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3</w:t>
      </w:r>
      <w:r w:rsidRPr="00BF0117">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r>
        <w:rPr>
          <w:rFonts w:cs="Simplified Arabic" w:hint="cs"/>
          <w:b/>
          <w:bCs/>
          <w:sz w:val="24"/>
          <w:szCs w:val="24"/>
          <w:rtl/>
          <w:lang w:bidi="ar-IQ"/>
        </w:rPr>
        <w:t>المصدر نفسه ، ج1 ، ص19 .</w:t>
      </w:r>
    </w:p>
  </w:footnote>
  <w:footnote w:id="187">
    <w:p w:rsidR="00D96749" w:rsidRPr="00BF0117" w:rsidRDefault="00D96749" w:rsidP="00A774F5">
      <w:pPr>
        <w:pStyle w:val="a6"/>
        <w:ind w:left="366" w:hanging="366"/>
        <w:jc w:val="both"/>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rPr>
        <w:t>(</w:t>
      </w:r>
      <w:r>
        <w:rPr>
          <w:rFonts w:ascii="Simplified Arabic" w:hAnsi="Simplified Arabic" w:cs="Simplified Arabic" w:hint="cs"/>
          <w:b/>
          <w:bCs/>
          <w:sz w:val="24"/>
          <w:szCs w:val="24"/>
          <w:rtl/>
        </w:rPr>
        <w:t>1</w:t>
      </w:r>
      <w:r w:rsidRPr="00BF0117">
        <w:rPr>
          <w:rFonts w:ascii="Simplified Arabic" w:hAnsi="Simplified Arabic" w:cs="Simplified Arabic"/>
          <w:b/>
          <w:bCs/>
          <w:sz w:val="24"/>
          <w:szCs w:val="24"/>
          <w:rtl/>
        </w:rPr>
        <w:t>)</w:t>
      </w:r>
      <w:r w:rsidRPr="00BF0117">
        <w:rPr>
          <w:rFonts w:ascii="Simplified Arabic" w:hAnsi="Simplified Arabic" w:cs="Simplified Arabic" w:hint="cs"/>
          <w:b/>
          <w:bCs/>
          <w:sz w:val="24"/>
          <w:szCs w:val="24"/>
          <w:rtl/>
        </w:rPr>
        <w:t xml:space="preserve"> </w:t>
      </w:r>
      <w:r>
        <w:rPr>
          <w:rFonts w:cs="Simplified Arabic" w:hint="cs"/>
          <w:b/>
          <w:bCs/>
          <w:sz w:val="24"/>
          <w:szCs w:val="24"/>
          <w:rtl/>
          <w:lang w:bidi="ar-IQ"/>
        </w:rPr>
        <w:t>الراغب الاصفهاني ، محاضرات الادباء ، ج1 ، ص19 .</w:t>
      </w:r>
    </w:p>
  </w:footnote>
  <w:footnote w:id="188">
    <w:p w:rsidR="00D96749" w:rsidRPr="00A56644" w:rsidRDefault="00D96749" w:rsidP="00A774F5">
      <w:pPr>
        <w:pStyle w:val="a6"/>
        <w:ind w:left="366" w:hanging="366"/>
        <w:jc w:val="both"/>
        <w:rPr>
          <w:rFonts w:ascii="Simplified Arabic" w:hAnsi="Simplified Arabic" w:cs="Simplified Arabic" w:hint="cs"/>
          <w:b/>
          <w:bCs/>
          <w:sz w:val="24"/>
          <w:szCs w:val="24"/>
          <w:lang w:bidi="ar-IQ"/>
        </w:rPr>
      </w:pPr>
      <w:r w:rsidRPr="00A56644">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A56644">
        <w:rPr>
          <w:rFonts w:ascii="Simplified Arabic" w:hAnsi="Simplified Arabic" w:cs="Simplified Arabic"/>
          <w:b/>
          <w:bCs/>
          <w:sz w:val="24"/>
          <w:szCs w:val="24"/>
          <w:rtl/>
          <w:lang w:bidi="ar-IQ"/>
        </w:rPr>
        <w:t>)</w:t>
      </w:r>
      <w:r w:rsidRPr="00A56644">
        <w:rPr>
          <w:rFonts w:ascii="Simplified Arabic" w:hAnsi="Simplified Arabic" w:cs="Simplified Arabic" w:hint="cs"/>
          <w:b/>
          <w:bCs/>
          <w:sz w:val="24"/>
          <w:szCs w:val="24"/>
          <w:rtl/>
          <w:lang w:bidi="ar-IQ"/>
        </w:rPr>
        <w:t xml:space="preserve"> </w:t>
      </w:r>
      <w:r>
        <w:rPr>
          <w:rFonts w:cs="Simplified Arabic" w:hint="cs"/>
          <w:b/>
          <w:bCs/>
          <w:sz w:val="24"/>
          <w:szCs w:val="24"/>
          <w:rtl/>
        </w:rPr>
        <w:t xml:space="preserve">المصدر نفسه ، ج1 ، ص19 . </w:t>
      </w:r>
      <w:r w:rsidRPr="00151903">
        <w:rPr>
          <w:rFonts w:cs="Simplified Arabic" w:hint="cs"/>
          <w:b/>
          <w:bCs/>
          <w:sz w:val="24"/>
          <w:szCs w:val="24"/>
          <w:rtl/>
        </w:rPr>
        <w:t xml:space="preserve"> </w:t>
      </w:r>
      <w:r w:rsidRPr="00BF0117">
        <w:rPr>
          <w:rFonts w:ascii="Simplified Arabic" w:hAnsi="Simplified Arabic" w:cs="Simplified Arabic" w:hint="cs"/>
          <w:b/>
          <w:bCs/>
          <w:sz w:val="24"/>
          <w:szCs w:val="24"/>
          <w:rtl/>
          <w:lang w:bidi="ar-IQ"/>
        </w:rPr>
        <w:t xml:space="preserve"> </w:t>
      </w:r>
    </w:p>
  </w:footnote>
  <w:footnote w:id="189">
    <w:p w:rsidR="00D96749" w:rsidRPr="008076BA" w:rsidRDefault="00D96749" w:rsidP="003A4430">
      <w:pPr>
        <w:ind w:left="366" w:hanging="366"/>
        <w:jc w:val="lowKashida"/>
        <w:rPr>
          <w:rFonts w:ascii="Simplified Arabic" w:hAnsi="Simplified Arabic" w:cs="Simplified Arabic" w:hint="cs"/>
          <w:b/>
          <w:bCs/>
        </w:rPr>
      </w:pPr>
      <w:r w:rsidRPr="00BF0117">
        <w:rPr>
          <w:rFonts w:ascii="Simplified Arabic" w:hAnsi="Simplified Arabic" w:cs="Simplified Arabic"/>
          <w:b/>
          <w:bCs/>
          <w:rtl/>
          <w:lang w:bidi="ar-IQ"/>
        </w:rPr>
        <w:t>(</w:t>
      </w:r>
      <w:r>
        <w:rPr>
          <w:rFonts w:ascii="Simplified Arabic" w:hAnsi="Simplified Arabic" w:cs="Simplified Arabic" w:hint="cs"/>
          <w:b/>
          <w:bCs/>
          <w:rtl/>
          <w:lang w:bidi="ar-IQ"/>
        </w:rPr>
        <w:t>3</w:t>
      </w:r>
      <w:r w:rsidRPr="00BF0117">
        <w:rPr>
          <w:rFonts w:ascii="Simplified Arabic" w:hAnsi="Simplified Arabic" w:cs="Simplified Arabic"/>
          <w:b/>
          <w:bCs/>
          <w:rtl/>
          <w:lang w:bidi="ar-IQ"/>
        </w:rPr>
        <w:t xml:space="preserve">) </w:t>
      </w:r>
      <w:r>
        <w:rPr>
          <w:rFonts w:cs="Simplified Arabic" w:hint="cs"/>
          <w:b/>
          <w:bCs/>
          <w:rtl/>
          <w:lang w:bidi="ar-IQ"/>
        </w:rPr>
        <w:t xml:space="preserve">المصدر نفسه </w:t>
      </w:r>
      <w:r>
        <w:rPr>
          <w:rFonts w:cs="Simplified Arabic" w:hint="cs"/>
          <w:b/>
          <w:bCs/>
          <w:rtl/>
        </w:rPr>
        <w:t xml:space="preserve">، ج1 ، ص20 . </w:t>
      </w:r>
      <w:r w:rsidRPr="00151903">
        <w:rPr>
          <w:rFonts w:cs="Simplified Arabic" w:hint="cs"/>
          <w:b/>
          <w:bCs/>
          <w:rtl/>
        </w:rPr>
        <w:t xml:space="preserve"> </w:t>
      </w:r>
      <w:r w:rsidRPr="00BF0117">
        <w:rPr>
          <w:rFonts w:ascii="Simplified Arabic" w:hAnsi="Simplified Arabic" w:cs="Simplified Arabic" w:hint="cs"/>
          <w:b/>
          <w:bCs/>
          <w:rtl/>
          <w:lang w:bidi="ar-IQ"/>
        </w:rPr>
        <w:t xml:space="preserve"> </w:t>
      </w:r>
      <w:r>
        <w:rPr>
          <w:rFonts w:ascii="Simplified Arabic" w:hAnsi="Simplified Arabic" w:cs="Simplified Arabic" w:hint="cs"/>
          <w:b/>
          <w:bCs/>
          <w:rtl/>
          <w:lang w:bidi="ar-IQ"/>
        </w:rPr>
        <w:t xml:space="preserve"> </w:t>
      </w:r>
    </w:p>
  </w:footnote>
  <w:footnote w:id="190">
    <w:p w:rsidR="00D96749" w:rsidRPr="00BF0117" w:rsidRDefault="00D96749" w:rsidP="00812BF9">
      <w:pPr>
        <w:pStyle w:val="a6"/>
        <w:ind w:left="366" w:hanging="366"/>
        <w:jc w:val="both"/>
        <w:rPr>
          <w:rFonts w:ascii="Simplified Arabic" w:hAnsi="Simplified Arabic" w:cs="Simplified Arabic" w:hint="cs"/>
          <w:b/>
          <w:bCs/>
          <w:sz w:val="24"/>
          <w:szCs w:val="24"/>
        </w:rPr>
      </w:pPr>
      <w:r w:rsidRPr="00BF0117">
        <w:rPr>
          <w:rFonts w:ascii="Simplified Arabic" w:hAnsi="Simplified Arabic" w:cs="Simplified Arabic"/>
          <w:b/>
          <w:bCs/>
          <w:sz w:val="24"/>
          <w:szCs w:val="24"/>
          <w:rtl/>
        </w:rPr>
        <w:t>(</w:t>
      </w:r>
      <w:r>
        <w:rPr>
          <w:rFonts w:ascii="Simplified Arabic" w:hAnsi="Simplified Arabic" w:cs="Simplified Arabic" w:hint="cs"/>
          <w:b/>
          <w:bCs/>
          <w:sz w:val="24"/>
          <w:szCs w:val="24"/>
          <w:rtl/>
        </w:rPr>
        <w:t>1</w:t>
      </w:r>
      <w:r w:rsidRPr="00BF0117">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w:t>
      </w:r>
      <w:r>
        <w:rPr>
          <w:rFonts w:cs="Simplified Arabic" w:hint="cs"/>
          <w:b/>
          <w:bCs/>
          <w:sz w:val="24"/>
          <w:szCs w:val="24"/>
          <w:rtl/>
        </w:rPr>
        <w:t xml:space="preserve">الراغب الأصفهاني ، محاضرات الأدباء </w:t>
      </w:r>
      <w:r>
        <w:rPr>
          <w:rFonts w:cs="Simplified Arabic" w:hint="cs"/>
          <w:b/>
          <w:bCs/>
          <w:sz w:val="24"/>
          <w:szCs w:val="24"/>
          <w:rtl/>
          <w:lang w:bidi="ar-IQ"/>
        </w:rPr>
        <w:t>، ج1 ، ص21 .</w:t>
      </w:r>
      <w:r>
        <w:rPr>
          <w:rFonts w:ascii="Simplified Arabic" w:hAnsi="Simplified Arabic" w:cs="Simplified Arabic" w:hint="cs"/>
          <w:b/>
          <w:bCs/>
          <w:sz w:val="24"/>
          <w:szCs w:val="24"/>
          <w:rtl/>
        </w:rPr>
        <w:t xml:space="preserve"> </w:t>
      </w:r>
    </w:p>
  </w:footnote>
  <w:footnote w:id="191">
    <w:p w:rsidR="00D96749" w:rsidRPr="00BF0117" w:rsidRDefault="00D96749" w:rsidP="00812BF9">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المصدر نفسه ، ج1 ، ص21 . </w:t>
      </w:r>
    </w:p>
  </w:footnote>
  <w:footnote w:id="192">
    <w:p w:rsidR="00D96749" w:rsidRPr="00BF0117" w:rsidRDefault="00D96749" w:rsidP="00057190">
      <w:pPr>
        <w:pStyle w:val="a6"/>
        <w:ind w:left="366" w:hanging="366"/>
        <w:jc w:val="lowKashida"/>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المصدر نفسه ، ج1 ، ص22 .</w:t>
      </w:r>
    </w:p>
  </w:footnote>
  <w:footnote w:id="193">
    <w:p w:rsidR="00D96749" w:rsidRPr="00BF0117" w:rsidRDefault="00D96749" w:rsidP="00057190">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w:t>
      </w:r>
      <w:r>
        <w:rPr>
          <w:rFonts w:cs="Simplified Arabic" w:hint="cs"/>
          <w:b/>
          <w:bCs/>
          <w:sz w:val="24"/>
          <w:szCs w:val="24"/>
          <w:rtl/>
        </w:rPr>
        <w:t xml:space="preserve">الراغب الأصفهاني ، محاضرات الأدباء </w:t>
      </w:r>
      <w:r>
        <w:rPr>
          <w:rFonts w:cs="Simplified Arabic" w:hint="cs"/>
          <w:b/>
          <w:bCs/>
          <w:sz w:val="24"/>
          <w:szCs w:val="24"/>
          <w:rtl/>
          <w:lang w:bidi="ar-IQ"/>
        </w:rPr>
        <w:t>، ج1 ، ص22 .</w:t>
      </w:r>
      <w:r>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lang w:bidi="ar-IQ"/>
        </w:rPr>
        <w:t xml:space="preserve"> </w:t>
      </w:r>
    </w:p>
  </w:footnote>
  <w:footnote w:id="194">
    <w:p w:rsidR="00D96749" w:rsidRPr="00BF0117" w:rsidRDefault="00D96749" w:rsidP="00057190">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ج1 ، ص22 . </w:t>
      </w:r>
    </w:p>
  </w:footnote>
  <w:footnote w:id="195">
    <w:p w:rsidR="00D96749" w:rsidRPr="00BF0117" w:rsidRDefault="00D96749" w:rsidP="00057190">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ج1 ، ص22 .  </w:t>
      </w:r>
    </w:p>
  </w:footnote>
  <w:footnote w:id="196">
    <w:p w:rsidR="00D96749" w:rsidRPr="00BF0117" w:rsidRDefault="00D96749" w:rsidP="004261CB">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ج1 ، ص23 .  </w:t>
      </w:r>
    </w:p>
  </w:footnote>
  <w:footnote w:id="197">
    <w:p w:rsidR="00D96749" w:rsidRPr="00151903" w:rsidRDefault="00D96749" w:rsidP="00057190">
      <w:pPr>
        <w:pStyle w:val="a6"/>
        <w:ind w:left="366" w:hanging="366"/>
        <w:jc w:val="both"/>
        <w:rPr>
          <w:rFonts w:cs="Simplified Arabic"/>
          <w:b/>
          <w:bCs/>
          <w:sz w:val="24"/>
          <w:szCs w:val="24"/>
          <w:lang w:bidi="ar-IQ"/>
        </w:rPr>
      </w:pPr>
      <w:r w:rsidRPr="00151903">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151903">
        <w:rPr>
          <w:rFonts w:cs="Simplified Arabic"/>
          <w:b/>
          <w:bCs/>
          <w:sz w:val="24"/>
          <w:szCs w:val="24"/>
          <w:rtl/>
        </w:rPr>
        <w:t>)</w:t>
      </w:r>
      <w:r w:rsidRPr="00151903">
        <w:rPr>
          <w:rFonts w:cs="Simplified Arabic" w:hint="cs"/>
          <w:b/>
          <w:bCs/>
          <w:sz w:val="24"/>
          <w:szCs w:val="24"/>
          <w:rtl/>
        </w:rPr>
        <w:t xml:space="preserve"> </w:t>
      </w:r>
      <w:r>
        <w:rPr>
          <w:rFonts w:ascii="Simplified Arabic" w:hAnsi="Simplified Arabic" w:cs="Simplified Arabic" w:hint="cs"/>
          <w:b/>
          <w:bCs/>
          <w:sz w:val="24"/>
          <w:szCs w:val="24"/>
          <w:rtl/>
          <w:lang w:bidi="ar-IQ"/>
        </w:rPr>
        <w:t xml:space="preserve">المصدر نفسه ، ج1 ، ص23 .  </w:t>
      </w:r>
    </w:p>
  </w:footnote>
  <w:footnote w:id="198">
    <w:p w:rsidR="00D96749" w:rsidRPr="00151903" w:rsidRDefault="00D96749" w:rsidP="00C94928">
      <w:pPr>
        <w:pStyle w:val="a6"/>
        <w:ind w:left="366" w:hanging="366"/>
        <w:jc w:val="both"/>
        <w:rPr>
          <w:rFonts w:cs="Simplified Arabic"/>
          <w:b/>
          <w:bCs/>
          <w:sz w:val="24"/>
          <w:szCs w:val="24"/>
          <w:lang w:bidi="ar-IQ"/>
        </w:rPr>
      </w:pPr>
      <w:r w:rsidRPr="00151903">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6</w:t>
      </w:r>
      <w:r w:rsidRPr="00151903">
        <w:rPr>
          <w:rFonts w:cs="Simplified Arabic"/>
          <w:b/>
          <w:bCs/>
          <w:sz w:val="24"/>
          <w:szCs w:val="24"/>
          <w:rtl/>
        </w:rPr>
        <w:t>)</w:t>
      </w:r>
      <w:r w:rsidRPr="00151903">
        <w:rPr>
          <w:rFonts w:cs="Simplified Arabic" w:hint="cs"/>
          <w:b/>
          <w:bCs/>
          <w:sz w:val="24"/>
          <w:szCs w:val="24"/>
          <w:rtl/>
        </w:rPr>
        <w:t xml:space="preserve"> </w:t>
      </w:r>
      <w:r>
        <w:rPr>
          <w:rFonts w:ascii="Simplified Arabic" w:hAnsi="Simplified Arabic" w:cs="Simplified Arabic" w:hint="cs"/>
          <w:b/>
          <w:bCs/>
          <w:sz w:val="24"/>
          <w:szCs w:val="24"/>
          <w:rtl/>
          <w:lang w:bidi="ar-IQ"/>
        </w:rPr>
        <w:t xml:space="preserve">الملوان : الليل والنهار ، ينظر : ابن منظور ، لسان العرب ، ج15 ، ص291 .   </w:t>
      </w:r>
    </w:p>
  </w:footnote>
  <w:footnote w:id="199">
    <w:p w:rsidR="00D96749" w:rsidRPr="00BF0117" w:rsidRDefault="00D96749" w:rsidP="004261CB">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1</w:t>
      </w:r>
      <w:r w:rsidRPr="00BF0117">
        <w:rPr>
          <w:rFonts w:cs="Simplified Arabic"/>
          <w:b/>
          <w:bCs/>
          <w:sz w:val="24"/>
          <w:szCs w:val="24"/>
          <w:rtl/>
        </w:rPr>
        <w:t>)</w:t>
      </w:r>
      <w:r>
        <w:rPr>
          <w:rFonts w:cs="Simplified Arabic" w:hint="cs"/>
          <w:b/>
          <w:bCs/>
          <w:sz w:val="24"/>
          <w:szCs w:val="24"/>
          <w:rtl/>
        </w:rPr>
        <w:t xml:space="preserve"> الراغب الأصفهاني ، محاضرات الأدباء </w:t>
      </w:r>
      <w:r>
        <w:rPr>
          <w:rFonts w:cs="Simplified Arabic" w:hint="cs"/>
          <w:b/>
          <w:bCs/>
          <w:sz w:val="24"/>
          <w:szCs w:val="24"/>
          <w:rtl/>
          <w:lang w:bidi="ar-IQ"/>
        </w:rPr>
        <w:t>، ج1 ، ص23 .</w:t>
      </w:r>
      <w:r>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lang w:bidi="ar-IQ"/>
        </w:rPr>
        <w:t xml:space="preserve"> </w:t>
      </w:r>
    </w:p>
  </w:footnote>
  <w:footnote w:id="200">
    <w:p w:rsidR="00D96749" w:rsidRPr="00BF0117" w:rsidRDefault="00D96749" w:rsidP="00294FD9">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2</w:t>
      </w:r>
      <w:r w:rsidRPr="00BF0117">
        <w:rPr>
          <w:rFonts w:cs="Simplified Arabic"/>
          <w:b/>
          <w:bCs/>
          <w:sz w:val="24"/>
          <w:szCs w:val="24"/>
          <w:rtl/>
        </w:rPr>
        <w:t>)</w:t>
      </w:r>
      <w:r>
        <w:rPr>
          <w:rFonts w:cs="Simplified Arabic" w:hint="cs"/>
          <w:b/>
          <w:bCs/>
          <w:sz w:val="24"/>
          <w:szCs w:val="24"/>
          <w:rtl/>
        </w:rPr>
        <w:t xml:space="preserve"> المصدر نفسه ، ج1 ، ص23 . </w:t>
      </w:r>
    </w:p>
  </w:footnote>
  <w:footnote w:id="201">
    <w:p w:rsidR="00D96749" w:rsidRPr="00BF0117" w:rsidRDefault="00D96749" w:rsidP="004261CB">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3</w:t>
      </w:r>
      <w:r w:rsidRPr="00BF0117">
        <w:rPr>
          <w:rFonts w:cs="Simplified Arabic"/>
          <w:b/>
          <w:bCs/>
          <w:sz w:val="24"/>
          <w:szCs w:val="24"/>
          <w:rtl/>
        </w:rPr>
        <w:t>)</w:t>
      </w:r>
      <w:r>
        <w:rPr>
          <w:rFonts w:cs="Simplified Arabic" w:hint="cs"/>
          <w:b/>
          <w:bCs/>
          <w:sz w:val="24"/>
          <w:szCs w:val="24"/>
          <w:rtl/>
        </w:rPr>
        <w:t xml:space="preserve"> المصدر نفسه ، ج1 ، ص24 .</w:t>
      </w:r>
    </w:p>
  </w:footnote>
  <w:footnote w:id="202">
    <w:p w:rsidR="00D96749" w:rsidRPr="00BF0117" w:rsidRDefault="00D96749" w:rsidP="00954E0E">
      <w:pPr>
        <w:pStyle w:val="a6"/>
        <w:ind w:left="366" w:hanging="366"/>
        <w:jc w:val="both"/>
        <w:rPr>
          <w:rFonts w:cs="Simplified Arabic"/>
          <w:b/>
          <w:bCs/>
          <w:sz w:val="24"/>
          <w:szCs w:val="24"/>
          <w:lang w:bidi="ar-IQ"/>
        </w:rPr>
      </w:pPr>
      <w:r w:rsidRPr="00BF0117">
        <w:rPr>
          <w:rFonts w:cs="Simplified Arabic"/>
          <w:b/>
          <w:bCs/>
          <w:sz w:val="24"/>
          <w:szCs w:val="24"/>
          <w:rtl/>
        </w:rPr>
        <w:t>(</w:t>
      </w:r>
      <w:r>
        <w:rPr>
          <w:rFonts w:cs="Simplified Arabic" w:hint="cs"/>
          <w:b/>
          <w:bCs/>
          <w:sz w:val="24"/>
          <w:szCs w:val="24"/>
          <w:rtl/>
        </w:rPr>
        <w:t>1</w:t>
      </w:r>
      <w:r w:rsidRPr="00BF0117">
        <w:rPr>
          <w:rFonts w:cs="Simplified Arabic"/>
          <w:b/>
          <w:bCs/>
          <w:sz w:val="24"/>
          <w:szCs w:val="24"/>
          <w:rtl/>
        </w:rPr>
        <w:t>)</w:t>
      </w:r>
      <w:r w:rsidRPr="00BF0117">
        <w:rPr>
          <w:rFonts w:cs="Simplified Arabic" w:hint="cs"/>
          <w:b/>
          <w:bCs/>
          <w:sz w:val="24"/>
          <w:szCs w:val="24"/>
          <w:rtl/>
        </w:rPr>
        <w:t xml:space="preserve"> </w:t>
      </w:r>
      <w:r>
        <w:rPr>
          <w:rFonts w:cs="Simplified Arabic" w:hint="cs"/>
          <w:b/>
          <w:bCs/>
          <w:sz w:val="24"/>
          <w:szCs w:val="24"/>
          <w:rtl/>
        </w:rPr>
        <w:t xml:space="preserve">الراغب الأصفهاني ، محاضرات الأدباء </w:t>
      </w:r>
      <w:r>
        <w:rPr>
          <w:rFonts w:cs="Simplified Arabic" w:hint="cs"/>
          <w:b/>
          <w:bCs/>
          <w:sz w:val="24"/>
          <w:szCs w:val="24"/>
          <w:rtl/>
          <w:lang w:bidi="ar-IQ"/>
        </w:rPr>
        <w:t>، مقدمة المحقق ، ج1 ، ص11 .</w:t>
      </w:r>
      <w:r>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lang w:bidi="ar-IQ"/>
        </w:rPr>
        <w:t xml:space="preserve"> </w:t>
      </w:r>
    </w:p>
  </w:footnote>
  <w:footnote w:id="203">
    <w:p w:rsidR="00D96749" w:rsidRPr="00BF0117" w:rsidRDefault="00D96749" w:rsidP="00954E0E">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2</w:t>
      </w:r>
      <w:r w:rsidRPr="00BF0117">
        <w:rPr>
          <w:rFonts w:cs="Simplified Arabic"/>
          <w:b/>
          <w:bCs/>
          <w:sz w:val="24"/>
          <w:szCs w:val="24"/>
          <w:rtl/>
        </w:rPr>
        <w:t>)</w:t>
      </w:r>
      <w:r>
        <w:rPr>
          <w:rFonts w:cs="Simplified Arabic" w:hint="cs"/>
          <w:b/>
          <w:bCs/>
          <w:sz w:val="24"/>
          <w:szCs w:val="24"/>
          <w:rtl/>
        </w:rPr>
        <w:t xml:space="preserve"> المصدر نفسه ، ج1 ، ص11 . </w:t>
      </w:r>
    </w:p>
  </w:footnote>
  <w:footnote w:id="204">
    <w:p w:rsidR="00D96749" w:rsidRPr="00BF0117" w:rsidRDefault="00D96749" w:rsidP="00BC768A">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الراغب الأصفهاني ، محاضرات الأدباء ، مقدمة المحقق ، ج1 ، ص11 .</w:t>
      </w:r>
    </w:p>
  </w:footnote>
  <w:footnote w:id="205">
    <w:p w:rsidR="00D96749" w:rsidRPr="00BF0117" w:rsidRDefault="00D96749" w:rsidP="00413735">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2</w:t>
      </w:r>
      <w:r w:rsidRPr="00BF0117">
        <w:rPr>
          <w:rFonts w:cs="Simplified Arabic"/>
          <w:b/>
          <w:bCs/>
          <w:sz w:val="24"/>
          <w:szCs w:val="24"/>
          <w:rtl/>
        </w:rPr>
        <w:t>)</w:t>
      </w:r>
      <w:r>
        <w:rPr>
          <w:rFonts w:cs="Simplified Arabic" w:hint="cs"/>
          <w:b/>
          <w:bCs/>
          <w:sz w:val="24"/>
          <w:szCs w:val="24"/>
          <w:rtl/>
        </w:rPr>
        <w:t xml:space="preserve"> المصدر نفسه ، ج1 ، ص10 .  </w:t>
      </w:r>
    </w:p>
  </w:footnote>
  <w:footnote w:id="206">
    <w:p w:rsidR="00D96749" w:rsidRPr="00BF0117" w:rsidRDefault="00D96749" w:rsidP="00413735">
      <w:pPr>
        <w:pStyle w:val="a6"/>
        <w:ind w:left="366" w:hanging="366"/>
        <w:jc w:val="both"/>
        <w:rPr>
          <w:rFonts w:ascii="Simplified Arabic" w:hAnsi="Simplified Arabic" w:cs="Simplified Arabic" w:hint="cs"/>
          <w:b/>
          <w:bCs/>
          <w:sz w:val="24"/>
          <w:szCs w:val="24"/>
          <w:lang w:bidi="ar-IQ"/>
        </w:rPr>
      </w:pPr>
      <w:r w:rsidRPr="00BF0117">
        <w:rPr>
          <w:rFonts w:cs="Simplified Arabic"/>
          <w:b/>
          <w:bCs/>
          <w:sz w:val="24"/>
          <w:szCs w:val="24"/>
          <w:rtl/>
        </w:rPr>
        <w:t>(</w:t>
      </w:r>
      <w:r>
        <w:rPr>
          <w:rFonts w:cs="Simplified Arabic" w:hint="cs"/>
          <w:b/>
          <w:bCs/>
          <w:sz w:val="24"/>
          <w:szCs w:val="24"/>
          <w:rtl/>
        </w:rPr>
        <w:t>3</w:t>
      </w:r>
      <w:r w:rsidRPr="00BF0117">
        <w:rPr>
          <w:rFonts w:cs="Simplified Arabic"/>
          <w:b/>
          <w:bCs/>
          <w:sz w:val="24"/>
          <w:szCs w:val="24"/>
          <w:rtl/>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الراغب الأصفهاني ، المفردات في غريب القرآن ، مقدمة المحقق ، ص11 . </w:t>
      </w:r>
    </w:p>
  </w:footnote>
  <w:footnote w:id="207">
    <w:p w:rsidR="00D96749" w:rsidRPr="00AF4EEC" w:rsidRDefault="00D96749" w:rsidP="001F6DDA">
      <w:pPr>
        <w:pStyle w:val="a6"/>
        <w:ind w:left="366" w:hanging="366"/>
        <w:jc w:val="lowKashida"/>
        <w:rPr>
          <w:rFonts w:cs="Simplified Arabic"/>
          <w:b/>
          <w:bCs/>
          <w:sz w:val="24"/>
          <w:szCs w:val="24"/>
          <w:rtl/>
          <w:lang w:bidi="ar-IQ"/>
        </w:rPr>
      </w:pPr>
      <w:r w:rsidRPr="00AF4EEC">
        <w:rPr>
          <w:rFonts w:cs="Simplified Arabic"/>
          <w:b/>
          <w:bCs/>
          <w:sz w:val="24"/>
          <w:szCs w:val="24"/>
          <w:rtl/>
          <w:lang w:bidi="ar-IQ"/>
        </w:rPr>
        <w:t>(</w:t>
      </w:r>
      <w:r>
        <w:rPr>
          <w:rFonts w:cs="Simplified Arabic" w:hint="cs"/>
          <w:b/>
          <w:bCs/>
          <w:sz w:val="24"/>
          <w:szCs w:val="24"/>
          <w:rtl/>
          <w:lang w:bidi="ar-IQ"/>
        </w:rPr>
        <w:t>4</w:t>
      </w:r>
      <w:r w:rsidRPr="00AF4EEC">
        <w:rPr>
          <w:rFonts w:cs="Simplified Arabic"/>
          <w:b/>
          <w:bCs/>
          <w:sz w:val="24"/>
          <w:szCs w:val="24"/>
          <w:rtl/>
          <w:lang w:bidi="ar-IQ"/>
        </w:rPr>
        <w:t>)</w:t>
      </w:r>
      <w:r>
        <w:rPr>
          <w:rFonts w:cs="Simplified Arabic" w:hint="cs"/>
          <w:b/>
          <w:bCs/>
          <w:sz w:val="24"/>
          <w:szCs w:val="24"/>
          <w:rtl/>
          <w:lang w:bidi="ar-IQ"/>
        </w:rPr>
        <w:t xml:space="preserve"> المأمون : أبو العباس عبد الله بن الرشيد ، ولد سنة (170هـ) في ليلة الجمعة منتصف ربيع الأول ، وهي الليلة التي مات فيها الهادي (169-170هـ) ، واستخلفه أبوه هارون الرشيد ، تولى المأمون الخلافة سنة (198هـ) حتى (218هـ) . ينظر : السيوطي ، تاريخ الخلفاء ، ص225 . </w:t>
      </w:r>
      <w:r w:rsidRPr="00AF4EEC">
        <w:rPr>
          <w:rFonts w:cs="Simplified Arabic"/>
          <w:b/>
          <w:bCs/>
          <w:sz w:val="24"/>
          <w:szCs w:val="24"/>
          <w:rtl/>
          <w:lang w:bidi="ar-IQ"/>
        </w:rPr>
        <w:t xml:space="preserve"> </w:t>
      </w:r>
    </w:p>
  </w:footnote>
  <w:footnote w:id="208">
    <w:p w:rsidR="00D96749" w:rsidRPr="00BF0117" w:rsidRDefault="00D96749" w:rsidP="00C94928">
      <w:pPr>
        <w:pStyle w:val="a6"/>
        <w:jc w:val="lowKashida"/>
        <w:rPr>
          <w:rFonts w:cs="Simplified Arabic" w:hint="cs"/>
          <w:sz w:val="24"/>
          <w:szCs w:val="24"/>
          <w:rtl/>
        </w:rPr>
      </w:pPr>
      <w:r w:rsidRPr="00BF0117">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5</w:t>
      </w:r>
      <w:r w:rsidRPr="00BF0117">
        <w:rPr>
          <w:rFonts w:ascii="Simplified Arabic" w:hAnsi="Simplified Arabic" w:cs="Simplified Arabic" w:hint="cs"/>
          <w:b/>
          <w:bCs/>
          <w:sz w:val="24"/>
          <w:szCs w:val="24"/>
          <w:rtl/>
          <w:lang w:bidi="ar-IQ"/>
        </w:rPr>
        <w:t>)</w:t>
      </w:r>
      <w:r w:rsidRPr="00E546E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الراغب الأصفهاني ، محاضرات الأدباء ، ج2 ، ص429 . </w:t>
      </w:r>
    </w:p>
  </w:footnote>
  <w:footnote w:id="209">
    <w:p w:rsidR="00D96749" w:rsidRPr="00CB281D" w:rsidRDefault="00D96749" w:rsidP="00DD4034">
      <w:pPr>
        <w:pStyle w:val="a6"/>
        <w:ind w:left="366" w:hanging="366"/>
        <w:jc w:val="both"/>
        <w:rPr>
          <w:b/>
          <w:bCs/>
          <w:sz w:val="24"/>
          <w:szCs w:val="24"/>
          <w:rtl/>
          <w:lang w:bidi="ar-IQ"/>
        </w:rPr>
      </w:pPr>
      <w:r w:rsidRPr="00CB281D">
        <w:rPr>
          <w:b/>
          <w:bCs/>
          <w:sz w:val="24"/>
          <w:szCs w:val="24"/>
          <w:rtl/>
        </w:rPr>
        <w:t>(1) الحجاج : هو الحجاج بن يوسف بن الحكم بن أبي عقيل الثقفي ، والي العراق من قبل الخليفة الأموي عب</w:t>
      </w:r>
      <w:r>
        <w:rPr>
          <w:b/>
          <w:bCs/>
          <w:sz w:val="24"/>
          <w:szCs w:val="24"/>
          <w:rtl/>
        </w:rPr>
        <w:t>د الملك بن مروان (65-86هـ) ، وق</w:t>
      </w:r>
      <w:r>
        <w:rPr>
          <w:rFonts w:hint="cs"/>
          <w:b/>
          <w:bCs/>
          <w:sz w:val="24"/>
          <w:szCs w:val="24"/>
          <w:rtl/>
        </w:rPr>
        <w:t>د</w:t>
      </w:r>
      <w:r w:rsidRPr="00CB281D">
        <w:rPr>
          <w:b/>
          <w:bCs/>
          <w:sz w:val="24"/>
          <w:szCs w:val="24"/>
          <w:rtl/>
        </w:rPr>
        <w:t xml:space="preserve"> بقى في ولاية العر</w:t>
      </w:r>
      <w:r>
        <w:rPr>
          <w:rFonts w:hint="cs"/>
          <w:b/>
          <w:bCs/>
          <w:sz w:val="24"/>
          <w:szCs w:val="24"/>
          <w:rtl/>
        </w:rPr>
        <w:t>ا</w:t>
      </w:r>
      <w:r w:rsidRPr="00CB281D">
        <w:rPr>
          <w:b/>
          <w:bCs/>
          <w:sz w:val="24"/>
          <w:szCs w:val="24"/>
          <w:rtl/>
        </w:rPr>
        <w:t xml:space="preserve">ق عشرين سنة (75-95هـ) ، ينظر : ابن حبيب ، أبو جعفر محمد بن حبيب بن عمرو الهاشمي (ت245هـ) ، المحبر ، دار الآفاق الجديدة ، (بيروت – بلات) ، ص475 .  </w:t>
      </w:r>
    </w:p>
  </w:footnote>
  <w:footnote w:id="210">
    <w:p w:rsidR="00D96749" w:rsidRPr="00F80D77" w:rsidRDefault="00D96749" w:rsidP="00D4054D">
      <w:pPr>
        <w:pStyle w:val="a6"/>
        <w:ind w:left="366" w:hanging="366"/>
        <w:jc w:val="both"/>
        <w:rPr>
          <w:rFonts w:cs="Simplified Arabic"/>
          <w:b/>
          <w:bCs/>
          <w:sz w:val="24"/>
          <w:szCs w:val="24"/>
          <w:lang w:bidi="ar-IQ"/>
        </w:rPr>
      </w:pPr>
      <w:r w:rsidRPr="00F80D77">
        <w:rPr>
          <w:rFonts w:cs="Simplified Arabic"/>
          <w:b/>
          <w:bCs/>
          <w:sz w:val="24"/>
          <w:szCs w:val="24"/>
          <w:rtl/>
          <w:lang w:bidi="ar-IQ"/>
        </w:rPr>
        <w:t>(2) الراغب الأصفهاني ، محاضرات الأدباء ، ج1 ، ص28 .</w:t>
      </w:r>
    </w:p>
  </w:footnote>
  <w:footnote w:id="211">
    <w:p w:rsidR="00D96749" w:rsidRPr="00F80D77" w:rsidRDefault="00D96749" w:rsidP="004852D0">
      <w:pPr>
        <w:ind w:left="366" w:hanging="366"/>
        <w:jc w:val="lowKashida"/>
        <w:rPr>
          <w:rFonts w:cs="Simplified Arabic"/>
          <w:b/>
          <w:bCs/>
        </w:rPr>
      </w:pPr>
      <w:r w:rsidRPr="00F80D77">
        <w:rPr>
          <w:rFonts w:cs="Simplified Arabic"/>
          <w:b/>
          <w:bCs/>
          <w:rtl/>
          <w:lang w:bidi="ar-IQ"/>
        </w:rPr>
        <w:t xml:space="preserve">(3) المصدر نفسه ، ج1 ، ص103 .   </w:t>
      </w:r>
    </w:p>
  </w:footnote>
  <w:footnote w:id="212">
    <w:p w:rsidR="00D96749" w:rsidRPr="00F80D77" w:rsidRDefault="00D96749" w:rsidP="004852D0">
      <w:pPr>
        <w:pStyle w:val="a6"/>
        <w:ind w:left="366" w:hanging="366"/>
        <w:jc w:val="both"/>
        <w:rPr>
          <w:rFonts w:cs="Simplified Arabic"/>
          <w:b/>
          <w:bCs/>
          <w:sz w:val="24"/>
          <w:szCs w:val="24"/>
        </w:rPr>
      </w:pPr>
      <w:r w:rsidRPr="00F80D77">
        <w:rPr>
          <w:rFonts w:cs="Simplified Arabic"/>
          <w:b/>
          <w:bCs/>
          <w:sz w:val="24"/>
          <w:szCs w:val="24"/>
          <w:rtl/>
        </w:rPr>
        <w:t xml:space="preserve">(4) المصدر نفسه ، ج1 ، ص172 . </w:t>
      </w:r>
    </w:p>
  </w:footnote>
  <w:footnote w:id="213">
    <w:p w:rsidR="00D96749" w:rsidRPr="00F80D77" w:rsidRDefault="00D96749" w:rsidP="004852D0">
      <w:pPr>
        <w:pStyle w:val="a6"/>
        <w:ind w:left="366" w:hanging="366"/>
        <w:jc w:val="both"/>
        <w:rPr>
          <w:rFonts w:cs="Simplified Arabic"/>
          <w:b/>
          <w:bCs/>
          <w:sz w:val="24"/>
          <w:szCs w:val="24"/>
          <w:lang w:bidi="ar-IQ"/>
        </w:rPr>
      </w:pPr>
      <w:r w:rsidRPr="00F80D77">
        <w:rPr>
          <w:rFonts w:cs="Simplified Arabic"/>
          <w:b/>
          <w:bCs/>
          <w:sz w:val="24"/>
          <w:szCs w:val="24"/>
          <w:rtl/>
          <w:lang w:bidi="ar-IQ"/>
        </w:rPr>
        <w:t xml:space="preserve">(5) </w:t>
      </w:r>
      <w:r w:rsidRPr="00F80D77">
        <w:rPr>
          <w:rFonts w:cs="Simplified Arabic"/>
          <w:b/>
          <w:bCs/>
          <w:sz w:val="24"/>
          <w:szCs w:val="24"/>
          <w:rtl/>
        </w:rPr>
        <w:t>المصدر نفسه ، ج1 ، ص172 .</w:t>
      </w:r>
    </w:p>
  </w:footnote>
  <w:footnote w:id="214">
    <w:p w:rsidR="00D96749" w:rsidRPr="00F80D77" w:rsidRDefault="00D96749" w:rsidP="004852D0">
      <w:pPr>
        <w:pStyle w:val="a6"/>
        <w:ind w:left="366" w:hanging="366"/>
        <w:jc w:val="lowKashida"/>
        <w:rPr>
          <w:rFonts w:cs="Simplified Arabic"/>
          <w:b/>
          <w:bCs/>
          <w:sz w:val="24"/>
          <w:szCs w:val="24"/>
          <w:rtl/>
          <w:lang w:bidi="ar-IQ"/>
        </w:rPr>
      </w:pPr>
      <w:r w:rsidRPr="00F80D77">
        <w:rPr>
          <w:rFonts w:cs="Simplified Arabic"/>
          <w:b/>
          <w:bCs/>
          <w:sz w:val="24"/>
          <w:szCs w:val="24"/>
          <w:rtl/>
          <w:lang w:bidi="ar-IQ"/>
        </w:rPr>
        <w:t xml:space="preserve">(6) </w:t>
      </w:r>
      <w:r w:rsidRPr="00F80D77">
        <w:rPr>
          <w:rFonts w:cs="Simplified Arabic"/>
          <w:b/>
          <w:bCs/>
          <w:sz w:val="24"/>
          <w:szCs w:val="24"/>
          <w:rtl/>
        </w:rPr>
        <w:t>المصدر نفسه ، ج1 ، ص29 .</w:t>
      </w:r>
    </w:p>
  </w:footnote>
  <w:footnote w:id="215">
    <w:p w:rsidR="00D96749" w:rsidRPr="00F80D77" w:rsidRDefault="00D96749" w:rsidP="004852D0">
      <w:pPr>
        <w:pStyle w:val="a6"/>
        <w:ind w:left="366" w:hanging="366"/>
        <w:jc w:val="both"/>
        <w:rPr>
          <w:rFonts w:cs="Simplified Arabic"/>
          <w:b/>
          <w:bCs/>
          <w:sz w:val="24"/>
          <w:szCs w:val="24"/>
        </w:rPr>
      </w:pPr>
      <w:r w:rsidRPr="00F80D77">
        <w:rPr>
          <w:rFonts w:cs="Simplified Arabic"/>
          <w:b/>
          <w:bCs/>
          <w:sz w:val="24"/>
          <w:szCs w:val="24"/>
          <w:rtl/>
          <w:lang w:bidi="ar-IQ"/>
        </w:rPr>
        <w:t xml:space="preserve">(7) </w:t>
      </w:r>
      <w:r w:rsidRPr="00F80D77">
        <w:rPr>
          <w:rFonts w:cs="Simplified Arabic"/>
          <w:b/>
          <w:bCs/>
          <w:sz w:val="24"/>
          <w:szCs w:val="24"/>
          <w:rtl/>
        </w:rPr>
        <w:t>المصدر نفسه ، ج1 ، ص48 .</w:t>
      </w:r>
    </w:p>
  </w:footnote>
  <w:footnote w:id="216">
    <w:p w:rsidR="00D96749" w:rsidRPr="00CB281D" w:rsidRDefault="00D96749" w:rsidP="007B0C5A">
      <w:pPr>
        <w:pStyle w:val="a6"/>
        <w:ind w:left="366" w:hanging="366"/>
        <w:jc w:val="both"/>
        <w:rPr>
          <w:b/>
          <w:bCs/>
          <w:sz w:val="24"/>
          <w:szCs w:val="24"/>
          <w:lang w:bidi="ar-IQ"/>
        </w:rPr>
      </w:pPr>
      <w:r w:rsidRPr="00F80D77">
        <w:rPr>
          <w:rFonts w:cs="Simplified Arabic"/>
          <w:b/>
          <w:bCs/>
          <w:sz w:val="24"/>
          <w:szCs w:val="24"/>
          <w:rtl/>
          <w:lang w:bidi="ar-IQ"/>
        </w:rPr>
        <w:t>(8) المصدر نفسه ، ج1 ، ص49 .</w:t>
      </w:r>
      <w:r w:rsidRPr="00CB281D">
        <w:rPr>
          <w:b/>
          <w:bCs/>
          <w:sz w:val="24"/>
          <w:szCs w:val="24"/>
          <w:rtl/>
          <w:lang w:bidi="ar-IQ"/>
        </w:rPr>
        <w:t xml:space="preserve"> </w:t>
      </w:r>
    </w:p>
  </w:footnote>
  <w:footnote w:id="217">
    <w:p w:rsidR="00D96749" w:rsidRPr="00FE4639" w:rsidRDefault="00D96749" w:rsidP="00FE4639">
      <w:pPr>
        <w:pStyle w:val="a6"/>
        <w:ind w:left="366" w:hanging="366"/>
        <w:jc w:val="both"/>
        <w:rPr>
          <w:b/>
          <w:bCs/>
          <w:sz w:val="24"/>
          <w:szCs w:val="24"/>
          <w:lang w:bidi="ar-IQ"/>
        </w:rPr>
      </w:pPr>
      <w:r w:rsidRPr="00CB281D">
        <w:rPr>
          <w:b/>
          <w:bCs/>
          <w:sz w:val="24"/>
          <w:szCs w:val="24"/>
          <w:rtl/>
          <w:lang w:bidi="ar-IQ"/>
        </w:rPr>
        <w:t>(9) البخاري ، أبو عبد الله محمد بن إسماعيل الجعفي (ت256هـ) ، الجامع الصحيح المختصر ، تحقيق : مصطفى ديب البغا ، ط3 ، دار ابن كثير ، (بيروت – 1987م) ، ج5 ، ص2075 ؛ مسلم ، أبو الحسن بن الحجاج القشيري (ت261هـ) ، صحيح مسلم ، تحقيق : محمد فؤاد عبد الباقي ، دار احياء التراث العربي ، (بيروت – بلات) ، ج3 ، ص1681 .</w:t>
      </w:r>
      <w:r w:rsidRPr="00FE4639">
        <w:rPr>
          <w:b/>
          <w:bCs/>
          <w:sz w:val="24"/>
          <w:szCs w:val="24"/>
          <w:rtl/>
          <w:lang w:bidi="ar-IQ"/>
        </w:rPr>
        <w:t xml:space="preserve">  </w:t>
      </w:r>
    </w:p>
  </w:footnote>
  <w:footnote w:id="218">
    <w:p w:rsidR="00D96749" w:rsidRPr="00FE4639" w:rsidRDefault="00D96749" w:rsidP="00FE4639">
      <w:pPr>
        <w:pStyle w:val="a6"/>
        <w:ind w:left="366" w:hanging="366"/>
        <w:jc w:val="both"/>
        <w:rPr>
          <w:rFonts w:cs="Simplified Arabic" w:hint="cs"/>
          <w:b/>
          <w:bCs/>
          <w:sz w:val="24"/>
          <w:szCs w:val="24"/>
        </w:rPr>
      </w:pPr>
      <w:r w:rsidRPr="00FE4639">
        <w:rPr>
          <w:rFonts w:cs="Simplified Arabic"/>
          <w:b/>
          <w:bCs/>
          <w:sz w:val="24"/>
          <w:szCs w:val="24"/>
          <w:rtl/>
        </w:rPr>
        <w:t>(</w:t>
      </w:r>
      <w:r>
        <w:rPr>
          <w:rFonts w:cs="Simplified Arabic" w:hint="cs"/>
          <w:b/>
          <w:bCs/>
          <w:sz w:val="24"/>
          <w:szCs w:val="24"/>
          <w:rtl/>
        </w:rPr>
        <w:t>1</w:t>
      </w:r>
      <w:r w:rsidRPr="00FE4639">
        <w:rPr>
          <w:rFonts w:cs="Simplified Arabic"/>
          <w:b/>
          <w:bCs/>
          <w:sz w:val="24"/>
          <w:szCs w:val="24"/>
          <w:rtl/>
        </w:rPr>
        <w:t>)</w:t>
      </w:r>
      <w:r w:rsidRPr="00FE4639">
        <w:rPr>
          <w:rFonts w:cs="Simplified Arabic" w:hint="cs"/>
          <w:b/>
          <w:bCs/>
          <w:sz w:val="24"/>
          <w:szCs w:val="24"/>
          <w:rtl/>
        </w:rPr>
        <w:t xml:space="preserve"> سورة مريم الآية : 25 .  </w:t>
      </w:r>
    </w:p>
  </w:footnote>
  <w:footnote w:id="219">
    <w:p w:rsidR="00D96749" w:rsidRPr="00151903" w:rsidRDefault="00D96749" w:rsidP="005E6774">
      <w:pPr>
        <w:pStyle w:val="a6"/>
        <w:ind w:left="366" w:hanging="366"/>
        <w:jc w:val="both"/>
        <w:rPr>
          <w:rFonts w:cs="Simplified Arabic" w:hint="cs"/>
          <w:b/>
          <w:bCs/>
          <w:sz w:val="24"/>
          <w:szCs w:val="24"/>
        </w:rPr>
      </w:pPr>
      <w:r w:rsidRPr="00FE4639">
        <w:rPr>
          <w:rFonts w:cs="Simplified Arabic"/>
          <w:b/>
          <w:bCs/>
          <w:sz w:val="24"/>
          <w:szCs w:val="24"/>
          <w:rtl/>
        </w:rPr>
        <w:t>(</w:t>
      </w:r>
      <w:r>
        <w:rPr>
          <w:rFonts w:cs="Simplified Arabic" w:hint="cs"/>
          <w:b/>
          <w:bCs/>
          <w:sz w:val="24"/>
          <w:szCs w:val="24"/>
          <w:rtl/>
        </w:rPr>
        <w:t>2</w:t>
      </w:r>
      <w:r w:rsidRPr="00151903">
        <w:rPr>
          <w:rFonts w:cs="Simplified Arabic"/>
          <w:b/>
          <w:bCs/>
          <w:sz w:val="24"/>
          <w:szCs w:val="24"/>
          <w:rtl/>
        </w:rPr>
        <w:t>)</w:t>
      </w:r>
      <w:r w:rsidRPr="00151903">
        <w:rPr>
          <w:rFonts w:cs="Simplified Arabic" w:hint="cs"/>
          <w:b/>
          <w:bCs/>
          <w:sz w:val="24"/>
          <w:szCs w:val="24"/>
          <w:rtl/>
        </w:rPr>
        <w:t xml:space="preserve"> </w:t>
      </w:r>
      <w:r>
        <w:rPr>
          <w:rFonts w:cs="Simplified Arabic" w:hint="cs"/>
          <w:b/>
          <w:bCs/>
          <w:sz w:val="24"/>
          <w:szCs w:val="24"/>
          <w:rtl/>
        </w:rPr>
        <w:t xml:space="preserve">الراغب الأصفهاني ، محاضرات الأدباء ، ج2 ، ص621 . </w:t>
      </w:r>
    </w:p>
  </w:footnote>
  <w:footnote w:id="220">
    <w:p w:rsidR="00D96749" w:rsidRPr="00BF0117" w:rsidRDefault="00D96749" w:rsidP="005E6774">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3</w:t>
      </w:r>
      <w:r w:rsidRPr="00BF0117">
        <w:rPr>
          <w:rFonts w:cs="Simplified Arabic"/>
          <w:b/>
          <w:bCs/>
          <w:sz w:val="24"/>
          <w:szCs w:val="24"/>
          <w:rtl/>
        </w:rPr>
        <w:t>)</w:t>
      </w:r>
      <w:r>
        <w:rPr>
          <w:rFonts w:cs="Simplified Arabic" w:hint="cs"/>
          <w:b/>
          <w:bCs/>
          <w:sz w:val="24"/>
          <w:szCs w:val="24"/>
          <w:rtl/>
        </w:rPr>
        <w:t xml:space="preserve"> المصدر نفسه ، ج2 ، ص623 . </w:t>
      </w:r>
    </w:p>
  </w:footnote>
  <w:footnote w:id="221">
    <w:p w:rsidR="00D96749" w:rsidRPr="00BF0117" w:rsidRDefault="00D96749" w:rsidP="00F75440">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4</w:t>
      </w:r>
      <w:r w:rsidRPr="00BF0117">
        <w:rPr>
          <w:rFonts w:cs="Simplified Arabic"/>
          <w:b/>
          <w:bCs/>
          <w:sz w:val="24"/>
          <w:szCs w:val="24"/>
          <w:rtl/>
        </w:rPr>
        <w:t>)</w:t>
      </w:r>
      <w:r>
        <w:rPr>
          <w:rFonts w:cs="Simplified Arabic" w:hint="cs"/>
          <w:b/>
          <w:bCs/>
          <w:sz w:val="24"/>
          <w:szCs w:val="24"/>
          <w:rtl/>
        </w:rPr>
        <w:t xml:space="preserve"> المصدر نفسه ، ج2 ، ص623 .  </w:t>
      </w:r>
    </w:p>
  </w:footnote>
  <w:footnote w:id="222">
    <w:p w:rsidR="00D96749" w:rsidRPr="00BF0117" w:rsidRDefault="00D96749" w:rsidP="00C0796B">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 xml:space="preserve">5) الرضابا : الرضاب هو المسك ، ينظر : ابن منظور ، لسان العرب ، ج1 ، ص418 .   </w:t>
      </w:r>
    </w:p>
  </w:footnote>
  <w:footnote w:id="223">
    <w:p w:rsidR="00D96749" w:rsidRPr="00BF0117" w:rsidRDefault="00D96749" w:rsidP="00E8639E">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 xml:space="preserve">6) سلمان : هو سلمان بن الاسلام أبو عبد الله الفارسي سابق الفرس في الاسلام ، صحب النبي </w:t>
      </w:r>
      <w:r>
        <w:rPr>
          <w:rFonts w:cs="Simplified Arabic" w:hint="cs"/>
          <w:b/>
          <w:bCs/>
          <w:sz w:val="24"/>
          <w:szCs w:val="24"/>
        </w:rPr>
        <w:sym w:font="AGA Arabesque" w:char="F072"/>
      </w:r>
      <w:r>
        <w:rPr>
          <w:rFonts w:cs="Simplified Arabic" w:hint="cs"/>
          <w:b/>
          <w:bCs/>
          <w:sz w:val="24"/>
          <w:szCs w:val="24"/>
          <w:rtl/>
        </w:rPr>
        <w:t xml:space="preserve"> وخدمه وحدث عنه ، روى عنه ابن عباس وأنس بن مالك وأبو الطفيل وأبو عثمان النهدي وغيرهم ، كان لبيباً حازماً من عقلاء الرجال وعبادهم ونبلائهم ، توفى بالمدائن سنة (36هـ) ، ينظر : الذهبي ، سير أعلام النبلاء ، ج3 ، ص309-310 .    </w:t>
      </w:r>
    </w:p>
  </w:footnote>
  <w:footnote w:id="224">
    <w:p w:rsidR="00D96749" w:rsidRPr="00BF0117" w:rsidRDefault="00D96749" w:rsidP="00C0796B">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 xml:space="preserve">7) الراغب الأصفهاني ، محاضرات الأدباء ، ج2 ، ص629 .   </w:t>
      </w:r>
    </w:p>
  </w:footnote>
  <w:footnote w:id="225">
    <w:p w:rsidR="00D96749" w:rsidRPr="00FE4639" w:rsidRDefault="00D96749" w:rsidP="000D1765">
      <w:pPr>
        <w:pStyle w:val="a6"/>
        <w:ind w:left="366" w:hanging="366"/>
        <w:jc w:val="both"/>
        <w:rPr>
          <w:rFonts w:cs="Simplified Arabic"/>
          <w:b/>
          <w:bCs/>
          <w:sz w:val="24"/>
          <w:szCs w:val="24"/>
        </w:rPr>
      </w:pPr>
      <w:r w:rsidRPr="00FE4639">
        <w:rPr>
          <w:rFonts w:cs="Simplified Arabic"/>
          <w:b/>
          <w:bCs/>
          <w:sz w:val="24"/>
          <w:szCs w:val="24"/>
          <w:rtl/>
        </w:rPr>
        <w:t>(</w:t>
      </w:r>
      <w:r>
        <w:rPr>
          <w:rFonts w:cs="Simplified Arabic" w:hint="cs"/>
          <w:b/>
          <w:bCs/>
          <w:sz w:val="24"/>
          <w:szCs w:val="24"/>
          <w:rtl/>
        </w:rPr>
        <w:t>1</w:t>
      </w:r>
      <w:r w:rsidRPr="00FE4639">
        <w:rPr>
          <w:rFonts w:cs="Simplified Arabic"/>
          <w:b/>
          <w:bCs/>
          <w:sz w:val="24"/>
          <w:szCs w:val="24"/>
          <w:rtl/>
        </w:rPr>
        <w:t xml:space="preserve">) </w:t>
      </w:r>
      <w:r>
        <w:rPr>
          <w:rFonts w:cs="Simplified Arabic" w:hint="cs"/>
          <w:b/>
          <w:bCs/>
          <w:sz w:val="24"/>
          <w:szCs w:val="24"/>
          <w:rtl/>
        </w:rPr>
        <w:t xml:space="preserve">الراغب الاصفهاني ، محاضرات الادباء ، ج2 ، ص629؛ ينظر : </w:t>
      </w:r>
      <w:r w:rsidRPr="00FE4639">
        <w:rPr>
          <w:rFonts w:cs="Simplified Arabic"/>
          <w:b/>
          <w:bCs/>
          <w:sz w:val="24"/>
          <w:szCs w:val="24"/>
          <w:rtl/>
        </w:rPr>
        <w:t xml:space="preserve">أبو داود ، سليمان بن الاشعث بن اسحاق بن بشير بن شداد الازدي (ت275هـ) ، سنن أبي داود ، تحقيق : محمد محيي الدين عبد المجيد ، المكتبة العصرية ، (بيروت – بلات) ، ج3 ، ص345 ، 404 ؛ الترمذي ، أبو عيسى محمد بن عيسى السلمي (ت279هـ) ، سنن الترمذي ، تحقيق : احمد محمد شاكر وآخرون ، دار احياء التراث العربي ، (بيروت – بلات) ، ج4 ، ص282 ؛ البيهقي ، السنن الكبرى ، ط1 ، مجلس دائرة المعارف النظامية ، (الهند – 1925م) ، ج7 ، ص275 .  </w:t>
      </w:r>
    </w:p>
  </w:footnote>
  <w:footnote w:id="226">
    <w:p w:rsidR="00D96749" w:rsidRPr="00BF0117" w:rsidRDefault="00D96749" w:rsidP="00E8639E">
      <w:pPr>
        <w:pStyle w:val="a6"/>
        <w:ind w:left="366" w:hanging="366"/>
        <w:jc w:val="both"/>
        <w:rPr>
          <w:rFonts w:cs="Simplified Arabic"/>
          <w:b/>
          <w:bCs/>
          <w:sz w:val="24"/>
          <w:szCs w:val="24"/>
        </w:rPr>
      </w:pPr>
      <w:r w:rsidRPr="00BF0117">
        <w:rPr>
          <w:rFonts w:cs="Simplified Arabic"/>
          <w:b/>
          <w:bCs/>
          <w:sz w:val="24"/>
          <w:szCs w:val="24"/>
          <w:rtl/>
        </w:rPr>
        <w:t>(</w:t>
      </w:r>
      <w:r>
        <w:rPr>
          <w:rFonts w:cs="Simplified Arabic" w:hint="cs"/>
          <w:b/>
          <w:bCs/>
          <w:sz w:val="24"/>
          <w:szCs w:val="24"/>
          <w:rtl/>
        </w:rPr>
        <w:t>2</w:t>
      </w:r>
      <w:r w:rsidRPr="00BF0117">
        <w:rPr>
          <w:rFonts w:cs="Simplified Arabic"/>
          <w:b/>
          <w:bCs/>
          <w:sz w:val="24"/>
          <w:szCs w:val="24"/>
          <w:rtl/>
        </w:rPr>
        <w:t>)</w:t>
      </w:r>
      <w:r w:rsidRPr="00BF0117">
        <w:rPr>
          <w:rFonts w:cs="Simplified Arabic" w:hint="cs"/>
          <w:b/>
          <w:bCs/>
          <w:sz w:val="24"/>
          <w:szCs w:val="24"/>
          <w:rtl/>
        </w:rPr>
        <w:t xml:space="preserve"> </w:t>
      </w:r>
      <w:r>
        <w:rPr>
          <w:rFonts w:cs="Simplified Arabic" w:hint="cs"/>
          <w:b/>
          <w:bCs/>
          <w:sz w:val="24"/>
          <w:szCs w:val="24"/>
          <w:rtl/>
        </w:rPr>
        <w:t xml:space="preserve">الراغب الأصفهاني ، محاضرات الأدباء ، ج2 ، ص629 ؛ الأقفهسي ، أبو العباس شهاب الدين احمد بن عماد الدين بن يوسف بن عبد النبي القاهري (ت808هـ) ، آداب الأكل ، تحقيق : عبد الغفار        سليمان البنداري وأبو هاجر محمد السعيد بن بسيوني زغلول ، دار الكتب العلمية ، (بيوت </w:t>
      </w:r>
      <w:r>
        <w:rPr>
          <w:rFonts w:cs="Simplified Arabic"/>
          <w:b/>
          <w:bCs/>
          <w:sz w:val="24"/>
          <w:szCs w:val="24"/>
          <w:rtl/>
        </w:rPr>
        <w:t>–</w:t>
      </w:r>
      <w:r>
        <w:rPr>
          <w:rFonts w:cs="Simplified Arabic" w:hint="cs"/>
          <w:b/>
          <w:bCs/>
          <w:sz w:val="24"/>
          <w:szCs w:val="24"/>
          <w:rtl/>
        </w:rPr>
        <w:t xml:space="preserve"> 1987م) ، ص20 .</w:t>
      </w:r>
    </w:p>
  </w:footnote>
  <w:footnote w:id="227">
    <w:p w:rsidR="00D96749" w:rsidRPr="00E8639E" w:rsidRDefault="00D96749" w:rsidP="000D1765">
      <w:pPr>
        <w:pStyle w:val="a6"/>
        <w:ind w:left="366" w:hanging="366"/>
        <w:jc w:val="both"/>
        <w:rPr>
          <w:rFonts w:cs="Simplified Arabic"/>
          <w:b/>
          <w:bCs/>
          <w:sz w:val="24"/>
          <w:szCs w:val="24"/>
        </w:rPr>
      </w:pPr>
      <w:r w:rsidRPr="00E8639E">
        <w:rPr>
          <w:rFonts w:cs="Simplified Arabic"/>
          <w:b/>
          <w:bCs/>
          <w:sz w:val="24"/>
          <w:szCs w:val="24"/>
          <w:rtl/>
        </w:rPr>
        <w:t>(</w:t>
      </w:r>
      <w:r>
        <w:rPr>
          <w:rFonts w:cs="Simplified Arabic" w:hint="cs"/>
          <w:b/>
          <w:bCs/>
          <w:sz w:val="24"/>
          <w:szCs w:val="24"/>
          <w:rtl/>
        </w:rPr>
        <w:t>3</w:t>
      </w:r>
      <w:r w:rsidRPr="00E8639E">
        <w:rPr>
          <w:rFonts w:cs="Simplified Arabic"/>
          <w:b/>
          <w:bCs/>
          <w:sz w:val="24"/>
          <w:szCs w:val="24"/>
          <w:rtl/>
        </w:rPr>
        <w:t>) الراغب</w:t>
      </w:r>
      <w:r>
        <w:rPr>
          <w:rFonts w:cs="Simplified Arabic"/>
          <w:b/>
          <w:bCs/>
          <w:sz w:val="24"/>
          <w:szCs w:val="24"/>
          <w:rtl/>
        </w:rPr>
        <w:t xml:space="preserve"> الأصفهاني ، محاضرات الأدباء ، </w:t>
      </w:r>
      <w:r>
        <w:rPr>
          <w:rFonts w:cs="Simplified Arabic" w:hint="cs"/>
          <w:b/>
          <w:bCs/>
          <w:sz w:val="24"/>
          <w:szCs w:val="24"/>
          <w:rtl/>
        </w:rPr>
        <w:t>ج2</w:t>
      </w:r>
      <w:r w:rsidRPr="00E8639E">
        <w:rPr>
          <w:rFonts w:cs="Simplified Arabic"/>
          <w:b/>
          <w:bCs/>
          <w:sz w:val="24"/>
          <w:szCs w:val="24"/>
          <w:rtl/>
        </w:rPr>
        <w:t xml:space="preserve"> ، ص</w:t>
      </w:r>
      <w:r>
        <w:rPr>
          <w:rFonts w:cs="Simplified Arabic" w:hint="cs"/>
          <w:b/>
          <w:bCs/>
          <w:sz w:val="24"/>
          <w:szCs w:val="24"/>
          <w:rtl/>
        </w:rPr>
        <w:t>629</w:t>
      </w:r>
      <w:r w:rsidRPr="00E8639E">
        <w:rPr>
          <w:rFonts w:cs="Simplified Arabic"/>
          <w:b/>
          <w:bCs/>
          <w:sz w:val="24"/>
          <w:szCs w:val="24"/>
          <w:rtl/>
        </w:rPr>
        <w:t xml:space="preserve"> . </w:t>
      </w:r>
    </w:p>
  </w:footnote>
  <w:footnote w:id="228">
    <w:p w:rsidR="00D96749" w:rsidRPr="00E8639E" w:rsidRDefault="00D96749" w:rsidP="00A774F5">
      <w:pPr>
        <w:pStyle w:val="a6"/>
        <w:ind w:left="366" w:hanging="366"/>
        <w:jc w:val="both"/>
        <w:rPr>
          <w:rFonts w:cs="Simplified Arabic"/>
          <w:b/>
          <w:bCs/>
          <w:sz w:val="24"/>
          <w:szCs w:val="24"/>
        </w:rPr>
      </w:pPr>
      <w:r w:rsidRPr="00E8639E">
        <w:rPr>
          <w:rFonts w:cs="Simplified Arabic"/>
          <w:b/>
          <w:bCs/>
          <w:sz w:val="24"/>
          <w:szCs w:val="24"/>
          <w:rtl/>
        </w:rPr>
        <w:t>(</w:t>
      </w:r>
      <w:r>
        <w:rPr>
          <w:rFonts w:cs="Simplified Arabic" w:hint="cs"/>
          <w:b/>
          <w:bCs/>
          <w:sz w:val="24"/>
          <w:szCs w:val="24"/>
          <w:rtl/>
        </w:rPr>
        <w:t xml:space="preserve">4) جعفر البرمكي : هو أبو الفضل جعفر بن يحيى بن برمك ، وزير هارون الرشيد (170-193هـ) ، كان من علة القدر ونفاذ الأمر وبعد الهمة وعظم المحل وجلالة المنزلة عند هارون الرشيد بحالة انفرد بها ولم يشارك فيها ، وكان سمح الأخلاق طلق الوجه ظاهر البشر ، أما جوده وسخاؤه وبذله وعطاؤه فكان أشهر من أن يذكر ، كان من ذوي الفصاحة والمشهورين باللين والبلاغة ، ارتقى جعفر البرمكي في رتبه حتى شارك الرشيد في أمواله وتصرفه في الممالك ، ثم انقلبت الأمور عليه فقتله الرشيد وسجن أبوه وأخوته ، ينظر : ابن خلكان ، وفيات الأعيان ، ج1 ، ص328-329 ؛ الذهبي ، سير أعلام النبلاء ، ج7 ، ص509. </w:t>
      </w:r>
      <w:r w:rsidRPr="00E8639E">
        <w:rPr>
          <w:rFonts w:cs="Simplified Arabic"/>
          <w:b/>
          <w:bCs/>
          <w:sz w:val="24"/>
          <w:szCs w:val="24"/>
          <w:rtl/>
        </w:rPr>
        <w:t xml:space="preserve"> </w:t>
      </w:r>
    </w:p>
  </w:footnote>
  <w:footnote w:id="229">
    <w:p w:rsidR="00D96749" w:rsidRPr="00E8639E" w:rsidRDefault="00D96749" w:rsidP="00966608">
      <w:pPr>
        <w:pStyle w:val="a6"/>
        <w:ind w:left="366" w:hanging="366"/>
        <w:jc w:val="both"/>
        <w:rPr>
          <w:rFonts w:cs="Simplified Arabic"/>
          <w:b/>
          <w:bCs/>
          <w:sz w:val="24"/>
          <w:szCs w:val="24"/>
        </w:rPr>
      </w:pPr>
      <w:r w:rsidRPr="00E8639E">
        <w:rPr>
          <w:rFonts w:cs="Simplified Arabic"/>
          <w:b/>
          <w:bCs/>
          <w:sz w:val="24"/>
          <w:szCs w:val="24"/>
          <w:rtl/>
        </w:rPr>
        <w:t>(</w:t>
      </w:r>
      <w:r>
        <w:rPr>
          <w:rFonts w:cs="Simplified Arabic" w:hint="cs"/>
          <w:b/>
          <w:bCs/>
          <w:sz w:val="24"/>
          <w:szCs w:val="24"/>
          <w:rtl/>
        </w:rPr>
        <w:t>1</w:t>
      </w:r>
      <w:r>
        <w:rPr>
          <w:rFonts w:cs="Simplified Arabic"/>
          <w:b/>
          <w:bCs/>
          <w:sz w:val="24"/>
          <w:szCs w:val="24"/>
          <w:rtl/>
        </w:rPr>
        <w:t>) ال</w:t>
      </w:r>
      <w:r>
        <w:rPr>
          <w:rFonts w:cs="Simplified Arabic" w:hint="cs"/>
          <w:b/>
          <w:bCs/>
          <w:sz w:val="24"/>
          <w:szCs w:val="24"/>
          <w:rtl/>
        </w:rPr>
        <w:t>راغب الاصفهاني : محاضرات الادباء ،ج1، ص31</w:t>
      </w:r>
      <w:r w:rsidRPr="00E8639E">
        <w:rPr>
          <w:rFonts w:cs="Simplified Arabic"/>
          <w:b/>
          <w:bCs/>
          <w:sz w:val="24"/>
          <w:szCs w:val="24"/>
          <w:rtl/>
        </w:rPr>
        <w:t xml:space="preserve"> </w:t>
      </w:r>
      <w:r>
        <w:rPr>
          <w:rFonts w:cs="Simplified Arabic" w:hint="cs"/>
          <w:b/>
          <w:bCs/>
          <w:sz w:val="24"/>
          <w:szCs w:val="24"/>
          <w:rtl/>
        </w:rPr>
        <w:t>.</w:t>
      </w:r>
    </w:p>
  </w:footnote>
  <w:footnote w:id="230">
    <w:p w:rsidR="00D96749" w:rsidRPr="00E8639E" w:rsidRDefault="00D96749" w:rsidP="00966608">
      <w:pPr>
        <w:pStyle w:val="a6"/>
        <w:ind w:left="366" w:hanging="366"/>
        <w:jc w:val="both"/>
        <w:rPr>
          <w:rFonts w:cs="Simplified Arabic"/>
          <w:b/>
          <w:bCs/>
          <w:sz w:val="24"/>
          <w:szCs w:val="24"/>
        </w:rPr>
      </w:pPr>
      <w:r w:rsidRPr="00E8639E">
        <w:rPr>
          <w:rFonts w:cs="Simplified Arabic"/>
          <w:b/>
          <w:bCs/>
          <w:sz w:val="24"/>
          <w:szCs w:val="24"/>
          <w:rtl/>
        </w:rPr>
        <w:t>(</w:t>
      </w:r>
      <w:r>
        <w:rPr>
          <w:rFonts w:cs="Simplified Arabic" w:hint="cs"/>
          <w:b/>
          <w:bCs/>
          <w:sz w:val="24"/>
          <w:szCs w:val="24"/>
          <w:rtl/>
        </w:rPr>
        <w:t>2</w:t>
      </w:r>
      <w:r w:rsidRPr="00E8639E">
        <w:rPr>
          <w:rFonts w:cs="Simplified Arabic"/>
          <w:b/>
          <w:bCs/>
          <w:sz w:val="24"/>
          <w:szCs w:val="24"/>
          <w:rtl/>
        </w:rPr>
        <w:t xml:space="preserve">) المهلب : هو المهلب بن أبي صفرة كانت له بنت اسمها صفرة وبها كان يكنى ، واسمه ظالم بن سراق بن صبح بن كندي بن عمرو بن عدي بن وائل بن الارث بن العتيك الازدي العتكي البصري ، كان من أشجع الناس وحمى البصرة من الخوارج وله معهم وقائع مشهورة في الاهواز ، كان سيداً جليلاً نبيلاً ، ولي خراسان للحجاج بن يوسف الثقفي سنة (79هـ) ولم يزل والياً بخراسان حتى وفاته سنة (83هـ) . ينظر : ابن خلكان ، وفيات الاعيان ، ج5 ، ص350-352 .   </w:t>
      </w:r>
    </w:p>
  </w:footnote>
  <w:footnote w:id="231">
    <w:p w:rsidR="00D96749" w:rsidRPr="00E8639E" w:rsidRDefault="00D96749" w:rsidP="00966608">
      <w:pPr>
        <w:pStyle w:val="a6"/>
        <w:ind w:left="366" w:hanging="366"/>
        <w:jc w:val="lowKashida"/>
        <w:rPr>
          <w:rFonts w:cs="Simplified Arabic"/>
          <w:b/>
          <w:bCs/>
          <w:sz w:val="24"/>
          <w:szCs w:val="24"/>
          <w:rtl/>
        </w:rPr>
      </w:pPr>
      <w:r w:rsidRPr="00E8639E">
        <w:rPr>
          <w:rFonts w:cs="Simplified Arabic"/>
          <w:b/>
          <w:bCs/>
          <w:sz w:val="24"/>
          <w:szCs w:val="24"/>
          <w:rtl/>
        </w:rPr>
        <w:t>(</w:t>
      </w:r>
      <w:r>
        <w:rPr>
          <w:rFonts w:cs="Simplified Arabic" w:hint="cs"/>
          <w:b/>
          <w:bCs/>
          <w:sz w:val="24"/>
          <w:szCs w:val="24"/>
          <w:rtl/>
        </w:rPr>
        <w:t>3</w:t>
      </w:r>
      <w:r w:rsidRPr="00E8639E">
        <w:rPr>
          <w:rFonts w:cs="Simplified Arabic"/>
          <w:b/>
          <w:bCs/>
          <w:sz w:val="24"/>
          <w:szCs w:val="24"/>
          <w:rtl/>
        </w:rPr>
        <w:t xml:space="preserve">) الراغب الأصفهاني ، محاضرات الأدباء ، ج1 ، ص31 . </w:t>
      </w:r>
    </w:p>
  </w:footnote>
  <w:footnote w:id="232">
    <w:p w:rsidR="00D96749" w:rsidRPr="00E8639E" w:rsidRDefault="00D96749" w:rsidP="00966608">
      <w:pPr>
        <w:pStyle w:val="a6"/>
        <w:ind w:left="315" w:hanging="315"/>
        <w:jc w:val="lowKashida"/>
        <w:rPr>
          <w:rFonts w:cs="Simplified Arabic"/>
          <w:b/>
          <w:bCs/>
          <w:sz w:val="24"/>
          <w:szCs w:val="24"/>
          <w:rtl/>
        </w:rPr>
      </w:pPr>
      <w:r w:rsidRPr="00E8639E">
        <w:rPr>
          <w:rFonts w:cs="Simplified Arabic"/>
          <w:b/>
          <w:bCs/>
          <w:sz w:val="24"/>
          <w:szCs w:val="24"/>
          <w:rtl/>
        </w:rPr>
        <w:t>(</w:t>
      </w:r>
      <w:r>
        <w:rPr>
          <w:rFonts w:cs="Simplified Arabic" w:hint="cs"/>
          <w:b/>
          <w:bCs/>
          <w:sz w:val="24"/>
          <w:szCs w:val="24"/>
          <w:rtl/>
        </w:rPr>
        <w:t>4</w:t>
      </w:r>
      <w:r w:rsidRPr="00E8639E">
        <w:rPr>
          <w:rFonts w:cs="Simplified Arabic"/>
          <w:b/>
          <w:bCs/>
          <w:sz w:val="24"/>
          <w:szCs w:val="24"/>
          <w:rtl/>
        </w:rPr>
        <w:t xml:space="preserve">) أبو موسى الأشعري : </w:t>
      </w:r>
      <w:r w:rsidRPr="00E8639E">
        <w:rPr>
          <w:rFonts w:cs="Simplified Arabic" w:hint="cs"/>
          <w:b/>
          <w:bCs/>
          <w:sz w:val="24"/>
          <w:szCs w:val="24"/>
          <w:rtl/>
        </w:rPr>
        <w:t xml:space="preserve">هو </w:t>
      </w:r>
      <w:r w:rsidRPr="00E8639E">
        <w:rPr>
          <w:rFonts w:cs="Simplified Arabic"/>
          <w:b/>
          <w:bCs/>
          <w:sz w:val="24"/>
          <w:szCs w:val="24"/>
          <w:rtl/>
        </w:rPr>
        <w:t xml:space="preserve">عبد الله بن قيس </w:t>
      </w:r>
      <w:r w:rsidRPr="00E8639E">
        <w:rPr>
          <w:rFonts w:cs="Simplified Arabic" w:hint="cs"/>
          <w:b/>
          <w:bCs/>
          <w:sz w:val="24"/>
          <w:szCs w:val="24"/>
          <w:rtl/>
        </w:rPr>
        <w:t xml:space="preserve">بن سليم بن حضار بن حرب التميمي ، الامام الكبير والفقيه المقريء </w:t>
      </w:r>
      <w:r w:rsidRPr="00E8639E">
        <w:rPr>
          <w:rFonts w:cs="Simplified Arabic"/>
          <w:b/>
          <w:bCs/>
          <w:sz w:val="24"/>
          <w:szCs w:val="24"/>
          <w:rtl/>
        </w:rPr>
        <w:t xml:space="preserve">، سكن الكوفة ، كان أحسن أصحاب رسول الله </w:t>
      </w:r>
      <w:r w:rsidRPr="00E8639E">
        <w:rPr>
          <w:rFonts w:cs="Simplified Arabic"/>
          <w:b/>
          <w:bCs/>
          <w:sz w:val="24"/>
          <w:szCs w:val="24"/>
        </w:rPr>
        <w:sym w:font="AGA Arabesque" w:char="F072"/>
      </w:r>
      <w:r w:rsidRPr="00E8639E">
        <w:rPr>
          <w:rFonts w:cs="Simplified Arabic"/>
          <w:b/>
          <w:bCs/>
          <w:sz w:val="24"/>
          <w:szCs w:val="24"/>
          <w:rtl/>
        </w:rPr>
        <w:t xml:space="preserve"> صوتاً ، قال رسول الله </w:t>
      </w:r>
      <w:r w:rsidRPr="00E8639E">
        <w:rPr>
          <w:rFonts w:cs="Simplified Arabic"/>
          <w:b/>
          <w:bCs/>
          <w:sz w:val="24"/>
          <w:szCs w:val="24"/>
        </w:rPr>
        <w:sym w:font="AGA Arabesque" w:char="F072"/>
      </w:r>
      <w:r w:rsidRPr="00E8639E">
        <w:rPr>
          <w:rFonts w:cs="Simplified Arabic"/>
          <w:b/>
          <w:bCs/>
          <w:sz w:val="24"/>
          <w:szCs w:val="24"/>
          <w:rtl/>
        </w:rPr>
        <w:t xml:space="preserve"> : " لقد أوتي هذا مزماراً من مزامير آل داود " ، </w:t>
      </w:r>
      <w:r w:rsidRPr="00E8639E">
        <w:rPr>
          <w:rFonts w:cs="Simplified Arabic" w:hint="cs"/>
          <w:b/>
          <w:bCs/>
          <w:sz w:val="24"/>
          <w:szCs w:val="24"/>
          <w:rtl/>
        </w:rPr>
        <w:t xml:space="preserve">استعمله رسول الله </w:t>
      </w:r>
      <w:r w:rsidRPr="00E8639E">
        <w:rPr>
          <w:rFonts w:cs="Simplified Arabic" w:hint="cs"/>
          <w:b/>
          <w:bCs/>
          <w:sz w:val="24"/>
          <w:szCs w:val="24"/>
        </w:rPr>
        <w:sym w:font="AGA Arabesque" w:char="F072"/>
      </w:r>
      <w:r w:rsidRPr="00E8639E">
        <w:rPr>
          <w:rFonts w:cs="Simplified Arabic" w:hint="cs"/>
          <w:b/>
          <w:bCs/>
          <w:sz w:val="24"/>
          <w:szCs w:val="24"/>
          <w:rtl/>
        </w:rPr>
        <w:t xml:space="preserve"> على زبيد وعدن ، </w:t>
      </w:r>
      <w:r w:rsidRPr="00E8639E">
        <w:rPr>
          <w:rFonts w:cs="Simplified Arabic"/>
          <w:b/>
          <w:bCs/>
          <w:sz w:val="24"/>
          <w:szCs w:val="24"/>
          <w:rtl/>
        </w:rPr>
        <w:t xml:space="preserve">وكان عمر ين الخطاب </w:t>
      </w:r>
      <w:r w:rsidRPr="00E8639E">
        <w:rPr>
          <w:rFonts w:cs="Simplified Arabic"/>
          <w:b/>
          <w:bCs/>
          <w:sz w:val="24"/>
          <w:szCs w:val="24"/>
        </w:rPr>
        <w:sym w:font="AGA Arabesque" w:char="F074"/>
      </w:r>
      <w:r w:rsidRPr="00E8639E">
        <w:rPr>
          <w:rFonts w:cs="Simplified Arabic"/>
          <w:b/>
          <w:bCs/>
          <w:sz w:val="24"/>
          <w:szCs w:val="24"/>
          <w:rtl/>
        </w:rPr>
        <w:t xml:space="preserve"> استعمله على </w:t>
      </w:r>
      <w:r w:rsidRPr="00E8639E">
        <w:rPr>
          <w:rFonts w:cs="Simplified Arabic" w:hint="cs"/>
          <w:b/>
          <w:bCs/>
          <w:sz w:val="24"/>
          <w:szCs w:val="24"/>
          <w:rtl/>
        </w:rPr>
        <w:t xml:space="preserve">الكوفة والبصرة </w:t>
      </w:r>
      <w:r w:rsidRPr="00E8639E">
        <w:rPr>
          <w:rFonts w:cs="Simplified Arabic"/>
          <w:b/>
          <w:bCs/>
          <w:sz w:val="24"/>
          <w:szCs w:val="24"/>
          <w:rtl/>
        </w:rPr>
        <w:t xml:space="preserve">وهو أفقههم وأعلمهم ، وولي الكوفة لعثمان بن عفان </w:t>
      </w:r>
      <w:r w:rsidRPr="00E8639E">
        <w:rPr>
          <w:rFonts w:cs="Simplified Arabic"/>
          <w:b/>
          <w:bCs/>
          <w:sz w:val="24"/>
          <w:szCs w:val="24"/>
        </w:rPr>
        <w:sym w:font="AGA Arabesque" w:char="F074"/>
      </w:r>
      <w:r w:rsidRPr="00E8639E">
        <w:rPr>
          <w:rFonts w:cs="Simplified Arabic"/>
          <w:b/>
          <w:bCs/>
          <w:sz w:val="24"/>
          <w:szCs w:val="24"/>
          <w:rtl/>
        </w:rPr>
        <w:t xml:space="preserve"> وللإمام علي </w:t>
      </w:r>
      <w:r w:rsidRPr="00E8639E">
        <w:rPr>
          <w:rFonts w:cs="Simplified Arabic"/>
          <w:b/>
          <w:bCs/>
          <w:sz w:val="24"/>
          <w:szCs w:val="24"/>
        </w:rPr>
        <w:sym w:font="AGA Arabesque" w:char="F075"/>
      </w:r>
      <w:r w:rsidRPr="00E8639E">
        <w:rPr>
          <w:rFonts w:cs="Simplified Arabic"/>
          <w:b/>
          <w:bCs/>
          <w:sz w:val="24"/>
          <w:szCs w:val="24"/>
          <w:rtl/>
        </w:rPr>
        <w:t xml:space="preserve"> </w:t>
      </w:r>
      <w:r w:rsidRPr="00E8639E">
        <w:rPr>
          <w:rFonts w:cs="Simplified Arabic" w:hint="cs"/>
          <w:b/>
          <w:bCs/>
          <w:sz w:val="24"/>
          <w:szCs w:val="24"/>
          <w:rtl/>
        </w:rPr>
        <w:t xml:space="preserve">، توفى سنة (44هـ) </w:t>
      </w:r>
      <w:r w:rsidRPr="00E8639E">
        <w:rPr>
          <w:rFonts w:cs="Simplified Arabic"/>
          <w:b/>
          <w:bCs/>
          <w:sz w:val="24"/>
          <w:szCs w:val="24"/>
          <w:rtl/>
        </w:rPr>
        <w:t xml:space="preserve">. ينظر : العجلي ، أبو الحسن احمد بن عبد الله بن صالح (ت261هـ) ، معرفة الثقات ، تحقيق : عبد العليم عبد العظيم البستوي ، ط1 ، (المدينة المنورة - 1985م) ، ج2 ، ص52 </w:t>
      </w:r>
      <w:r w:rsidRPr="00E8639E">
        <w:rPr>
          <w:rFonts w:cs="Simplified Arabic" w:hint="cs"/>
          <w:b/>
          <w:bCs/>
          <w:sz w:val="24"/>
          <w:szCs w:val="24"/>
          <w:rtl/>
        </w:rPr>
        <w:t xml:space="preserve">؛ الذهبي ، سير أعلام النبلاء ، ج4 ، ص40 </w:t>
      </w:r>
      <w:r w:rsidRPr="00E8639E">
        <w:rPr>
          <w:rFonts w:cs="Simplified Arabic"/>
          <w:b/>
          <w:bCs/>
          <w:sz w:val="24"/>
          <w:szCs w:val="24"/>
          <w:rtl/>
        </w:rPr>
        <w:t xml:space="preserve">. </w:t>
      </w:r>
    </w:p>
  </w:footnote>
  <w:footnote w:id="233">
    <w:p w:rsidR="00D96749" w:rsidRPr="00E8639E" w:rsidRDefault="00D96749" w:rsidP="00966608">
      <w:pPr>
        <w:pStyle w:val="a6"/>
        <w:ind w:left="366" w:hanging="366"/>
        <w:jc w:val="both"/>
        <w:rPr>
          <w:rFonts w:cs="Simplified Arabic"/>
          <w:b/>
          <w:bCs/>
          <w:sz w:val="24"/>
          <w:szCs w:val="24"/>
          <w:rtl/>
        </w:rPr>
      </w:pPr>
      <w:r w:rsidRPr="00E8639E">
        <w:rPr>
          <w:rFonts w:cs="Simplified Arabic"/>
          <w:b/>
          <w:bCs/>
          <w:sz w:val="24"/>
          <w:szCs w:val="24"/>
          <w:rtl/>
        </w:rPr>
        <w:t>(</w:t>
      </w:r>
      <w:r>
        <w:rPr>
          <w:rFonts w:cs="Simplified Arabic" w:hint="cs"/>
          <w:b/>
          <w:bCs/>
          <w:sz w:val="24"/>
          <w:szCs w:val="24"/>
          <w:rtl/>
        </w:rPr>
        <w:t>5</w:t>
      </w:r>
      <w:r w:rsidRPr="00E8639E">
        <w:rPr>
          <w:rFonts w:cs="Simplified Arabic"/>
          <w:b/>
          <w:bCs/>
          <w:sz w:val="24"/>
          <w:szCs w:val="24"/>
          <w:rtl/>
        </w:rPr>
        <w:t>) الراغب الأصفهاني ، محاضرات الأدباء ، ج1 ، ص</w:t>
      </w:r>
      <w:r>
        <w:rPr>
          <w:rFonts w:cs="Simplified Arabic" w:hint="cs"/>
          <w:b/>
          <w:bCs/>
          <w:sz w:val="24"/>
          <w:szCs w:val="24"/>
          <w:rtl/>
        </w:rPr>
        <w:t>160</w:t>
      </w:r>
      <w:r w:rsidRPr="00E8639E">
        <w:rPr>
          <w:rFonts w:cs="Simplified Arabic"/>
          <w:b/>
          <w:bCs/>
          <w:sz w:val="24"/>
          <w:szCs w:val="24"/>
          <w:rtl/>
        </w:rPr>
        <w:t xml:space="preserve"> .  </w:t>
      </w:r>
    </w:p>
  </w:footnote>
  <w:footnote w:id="234">
    <w:p w:rsidR="00D96749" w:rsidRPr="00E8639E" w:rsidRDefault="00D96749" w:rsidP="00966608">
      <w:pPr>
        <w:pStyle w:val="a6"/>
        <w:ind w:left="366" w:hanging="366"/>
        <w:jc w:val="both"/>
        <w:rPr>
          <w:rFonts w:cs="Simplified Arabic" w:hint="cs"/>
          <w:b/>
          <w:bCs/>
          <w:sz w:val="24"/>
          <w:szCs w:val="24"/>
        </w:rPr>
      </w:pPr>
      <w:r w:rsidRPr="00E8639E">
        <w:rPr>
          <w:rFonts w:cs="Simplified Arabic"/>
          <w:b/>
          <w:bCs/>
          <w:sz w:val="24"/>
          <w:szCs w:val="24"/>
          <w:rtl/>
        </w:rPr>
        <w:t>(</w:t>
      </w:r>
      <w:r>
        <w:rPr>
          <w:rFonts w:cs="Simplified Arabic" w:hint="cs"/>
          <w:b/>
          <w:bCs/>
          <w:sz w:val="24"/>
          <w:szCs w:val="24"/>
          <w:rtl/>
        </w:rPr>
        <w:t>6</w:t>
      </w:r>
      <w:r w:rsidRPr="00E8639E">
        <w:rPr>
          <w:rFonts w:cs="Simplified Arabic"/>
          <w:b/>
          <w:bCs/>
          <w:sz w:val="24"/>
          <w:szCs w:val="24"/>
          <w:rtl/>
        </w:rPr>
        <w:t>)</w:t>
      </w:r>
      <w:r w:rsidRPr="00E8639E">
        <w:rPr>
          <w:rFonts w:cs="Simplified Arabic" w:hint="cs"/>
          <w:b/>
          <w:bCs/>
          <w:sz w:val="24"/>
          <w:szCs w:val="24"/>
          <w:rtl/>
        </w:rPr>
        <w:t xml:space="preserve"> الأعمش : </w:t>
      </w:r>
      <w:r>
        <w:rPr>
          <w:rFonts w:cs="Simplified Arabic" w:hint="cs"/>
          <w:b/>
          <w:bCs/>
          <w:sz w:val="24"/>
          <w:szCs w:val="24"/>
          <w:rtl/>
        </w:rPr>
        <w:t xml:space="preserve">هو </w:t>
      </w:r>
      <w:r w:rsidRPr="00E8639E">
        <w:rPr>
          <w:rFonts w:cs="Simplified Arabic" w:hint="cs"/>
          <w:b/>
          <w:bCs/>
          <w:sz w:val="24"/>
          <w:szCs w:val="24"/>
          <w:rtl/>
        </w:rPr>
        <w:t xml:space="preserve">سليمان بن مهران </w:t>
      </w:r>
      <w:r>
        <w:rPr>
          <w:rFonts w:cs="Simplified Arabic" w:hint="cs"/>
          <w:b/>
          <w:bCs/>
          <w:sz w:val="24"/>
          <w:szCs w:val="24"/>
          <w:rtl/>
        </w:rPr>
        <w:t xml:space="preserve">أبو محمد الاسدي الكوفي الحافظ الامام المشهور ، كان ثقة عالماً فاضلاً </w:t>
      </w:r>
      <w:r w:rsidRPr="00E8639E">
        <w:rPr>
          <w:rFonts w:cs="Simplified Arabic" w:hint="cs"/>
          <w:b/>
          <w:bCs/>
          <w:sz w:val="24"/>
          <w:szCs w:val="24"/>
          <w:rtl/>
        </w:rPr>
        <w:t xml:space="preserve">، وأصبح شيخ المقرئين والمحدثين ، </w:t>
      </w:r>
      <w:r>
        <w:rPr>
          <w:rFonts w:cs="Simplified Arabic" w:hint="cs"/>
          <w:b/>
          <w:bCs/>
          <w:sz w:val="24"/>
          <w:szCs w:val="24"/>
          <w:rtl/>
        </w:rPr>
        <w:t xml:space="preserve">روى عن انس بن مالك وعبد الله بن أبي أوفى وسعيد بن جبير وغيرهم ، روى عنه الحكم بن عتبة وأبو اسحاق السبيعي وزيد بن أسلم وغيرهم ، </w:t>
      </w:r>
      <w:r w:rsidRPr="00E8639E">
        <w:rPr>
          <w:rFonts w:cs="Simplified Arabic" w:hint="cs"/>
          <w:b/>
          <w:bCs/>
          <w:sz w:val="24"/>
          <w:szCs w:val="24"/>
          <w:rtl/>
        </w:rPr>
        <w:t xml:space="preserve">توفي سنة (147هـ) . ينظر : </w:t>
      </w:r>
      <w:r>
        <w:rPr>
          <w:rFonts w:cs="Simplified Arabic" w:hint="cs"/>
          <w:b/>
          <w:bCs/>
          <w:sz w:val="24"/>
          <w:szCs w:val="24"/>
          <w:rtl/>
        </w:rPr>
        <w:t xml:space="preserve">ابن خلكان ، وفيات الأعيان ، ج2 ، ص400 ؛ </w:t>
      </w:r>
      <w:r w:rsidRPr="00E8639E">
        <w:rPr>
          <w:rFonts w:cs="Simplified Arabic" w:hint="cs"/>
          <w:b/>
          <w:bCs/>
          <w:sz w:val="24"/>
          <w:szCs w:val="24"/>
          <w:rtl/>
        </w:rPr>
        <w:t xml:space="preserve">الذهبي ، سير أعلام النبلاء ، ج6 ، ص334 .  </w:t>
      </w:r>
    </w:p>
  </w:footnote>
  <w:footnote w:id="235">
    <w:p w:rsidR="00D96749" w:rsidRPr="008076BA" w:rsidRDefault="00D96749" w:rsidP="00A774F5">
      <w:pPr>
        <w:ind w:left="366" w:hanging="366"/>
        <w:jc w:val="lowKashida"/>
        <w:rPr>
          <w:rFonts w:ascii="Simplified Arabic" w:hAnsi="Simplified Arabic" w:cs="Simplified Arabic" w:hint="cs"/>
          <w:b/>
          <w:bCs/>
          <w:lang w:bidi="ar-IQ"/>
        </w:rPr>
      </w:pPr>
      <w:r w:rsidRPr="00E8639E">
        <w:rPr>
          <w:rFonts w:cs="Simplified Arabic"/>
          <w:b/>
          <w:bCs/>
          <w:rtl/>
        </w:rPr>
        <w:t>(</w:t>
      </w:r>
      <w:r>
        <w:rPr>
          <w:rFonts w:cs="Simplified Arabic" w:hint="cs"/>
          <w:b/>
          <w:bCs/>
          <w:rtl/>
        </w:rPr>
        <w:t>1</w:t>
      </w:r>
      <w:r w:rsidRPr="00E8639E">
        <w:rPr>
          <w:rFonts w:cs="Simplified Arabic"/>
          <w:b/>
          <w:bCs/>
          <w:rtl/>
        </w:rPr>
        <w:t xml:space="preserve">) </w:t>
      </w:r>
      <w:r w:rsidRPr="00E8639E">
        <w:rPr>
          <w:rFonts w:cs="Simplified Arabic" w:hint="cs"/>
          <w:b/>
          <w:bCs/>
          <w:rtl/>
        </w:rPr>
        <w:t>الراغب الأصفهاني ، محاضرات الأدباء ، ج</w:t>
      </w:r>
      <w:r>
        <w:rPr>
          <w:rFonts w:cs="Simplified Arabic" w:hint="cs"/>
          <w:b/>
          <w:bCs/>
          <w:rtl/>
        </w:rPr>
        <w:t>2</w:t>
      </w:r>
      <w:r w:rsidRPr="00E8639E">
        <w:rPr>
          <w:rFonts w:cs="Simplified Arabic" w:hint="cs"/>
          <w:b/>
          <w:bCs/>
          <w:rtl/>
        </w:rPr>
        <w:t xml:space="preserve"> ، ص</w:t>
      </w:r>
      <w:r>
        <w:rPr>
          <w:rFonts w:cs="Simplified Arabic" w:hint="cs"/>
          <w:b/>
          <w:bCs/>
          <w:rtl/>
        </w:rPr>
        <w:t>425</w:t>
      </w:r>
      <w:r w:rsidRPr="00E8639E">
        <w:rPr>
          <w:rFonts w:cs="Simplified Arabic" w:hint="cs"/>
          <w:b/>
          <w:bCs/>
          <w:rtl/>
        </w:rPr>
        <w:t xml:space="preserve"> .</w:t>
      </w:r>
      <w:r>
        <w:rPr>
          <w:rFonts w:ascii="Simplified Arabic" w:hAnsi="Simplified Arabic" w:cs="Simplified Arabic" w:hint="cs"/>
          <w:b/>
          <w:bCs/>
          <w:rtl/>
          <w:lang w:bidi="ar-IQ"/>
        </w:rPr>
        <w:t xml:space="preserve">  </w:t>
      </w:r>
    </w:p>
  </w:footnote>
  <w:footnote w:id="236">
    <w:p w:rsidR="00D96749" w:rsidRPr="00BF0117" w:rsidRDefault="00D96749" w:rsidP="00A774F5">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أبو الهذيل : محمد بن الهذيل البصري العلاف ، صاحب التصانيف ، وكان من مذهب المعتزلة ، توفي سنة (227هـ) . ينظر : الذهبي ، سير أعلام النبلاء ، ج8 ، ص529 . </w:t>
      </w:r>
    </w:p>
  </w:footnote>
  <w:footnote w:id="237">
    <w:p w:rsidR="00D96749" w:rsidRPr="00BF0117" w:rsidRDefault="00D96749" w:rsidP="00A774F5">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sidRPr="000B203F">
        <w:rPr>
          <w:rFonts w:ascii="Simplified Arabic" w:hAnsi="Simplified Arabic" w:cs="Simplified Arabic" w:hint="cs"/>
          <w:b/>
          <w:bCs/>
          <w:sz w:val="24"/>
          <w:szCs w:val="24"/>
          <w:rtl/>
          <w:lang w:bidi="ar-IQ"/>
        </w:rPr>
        <w:t>الراغب الأصفهاني ، محاضرات الأدباء ، ج</w:t>
      </w:r>
      <w:r>
        <w:rPr>
          <w:rFonts w:ascii="Simplified Arabic" w:hAnsi="Simplified Arabic" w:cs="Simplified Arabic" w:hint="cs"/>
          <w:b/>
          <w:bCs/>
          <w:sz w:val="24"/>
          <w:szCs w:val="24"/>
          <w:rtl/>
          <w:lang w:bidi="ar-IQ"/>
        </w:rPr>
        <w:t>2</w:t>
      </w:r>
      <w:r w:rsidRPr="000B203F">
        <w:rPr>
          <w:rFonts w:ascii="Simplified Arabic" w:hAnsi="Simplified Arabic" w:cs="Simplified Arabic" w:hint="cs"/>
          <w:b/>
          <w:bCs/>
          <w:sz w:val="24"/>
          <w:szCs w:val="24"/>
          <w:rtl/>
          <w:lang w:bidi="ar-IQ"/>
        </w:rPr>
        <w:t xml:space="preserve"> ، </w:t>
      </w:r>
      <w:r>
        <w:rPr>
          <w:rFonts w:ascii="Simplified Arabic" w:hAnsi="Simplified Arabic" w:cs="Simplified Arabic" w:hint="cs"/>
          <w:b/>
          <w:bCs/>
          <w:sz w:val="24"/>
          <w:szCs w:val="24"/>
          <w:rtl/>
          <w:lang w:bidi="ar-IQ"/>
        </w:rPr>
        <w:t>ص425</w:t>
      </w:r>
      <w:r w:rsidRPr="000B203F">
        <w:rPr>
          <w:rFonts w:ascii="Simplified Arabic" w:hAnsi="Simplified Arabic" w:cs="Simplified Arabic" w:hint="cs"/>
          <w:b/>
          <w:bCs/>
          <w:sz w:val="24"/>
          <w:szCs w:val="24"/>
          <w:rtl/>
          <w:lang w:bidi="ar-IQ"/>
        </w:rPr>
        <w:t xml:space="preserve"> .  </w:t>
      </w:r>
    </w:p>
  </w:footnote>
  <w:footnote w:id="238">
    <w:p w:rsidR="00D96749" w:rsidRPr="00BF0117" w:rsidRDefault="00D96749" w:rsidP="00A774F5">
      <w:pPr>
        <w:pStyle w:val="a6"/>
        <w:ind w:left="366" w:hanging="366"/>
        <w:jc w:val="lowKashida"/>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4</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rPr>
        <w:t xml:space="preserve">زياد بن أبيه : هو زياد بن أبي سفيان صخر بن حرب بن أمية بن عبد شمس بن عبد مناف والمعروف بزياد بن أبيه ، وبزياد بن سميه وهي أمه ، استلحقه معاوية بن أبي سفيان وكان يقال له قبل أن يستلحقه : زياد بن عبيد الثقفي ، ويكنى أبا المغيرة ، ولد عام الهجرة ، وكان من دهاة العرب والخطباء والفصحاء ، استعمله الخليفة عمر بن الخطاب </w:t>
      </w:r>
      <w:r>
        <w:rPr>
          <w:rFonts w:ascii="Simplified Arabic" w:hAnsi="Simplified Arabic" w:cs="Simplified Arabic" w:hint="cs"/>
          <w:b/>
          <w:bCs/>
          <w:sz w:val="24"/>
          <w:szCs w:val="24"/>
        </w:rPr>
        <w:sym w:font="AGA Arabesque" w:char="F074"/>
      </w:r>
      <w:r>
        <w:rPr>
          <w:rFonts w:ascii="Simplified Arabic" w:hAnsi="Simplified Arabic" w:cs="Simplified Arabic" w:hint="cs"/>
          <w:b/>
          <w:bCs/>
          <w:sz w:val="24"/>
          <w:szCs w:val="24"/>
          <w:rtl/>
        </w:rPr>
        <w:t xml:space="preserve"> على بعض أعمال البصرة ، ثم استعمله الامام علي </w:t>
      </w:r>
      <w:r>
        <w:rPr>
          <w:rFonts w:ascii="Simplified Arabic" w:hAnsi="Simplified Arabic" w:cs="Simplified Arabic" w:hint="cs"/>
          <w:b/>
          <w:bCs/>
          <w:sz w:val="24"/>
          <w:szCs w:val="24"/>
        </w:rPr>
        <w:sym w:font="AGA Arabesque" w:char="F075"/>
      </w:r>
      <w:r>
        <w:rPr>
          <w:rFonts w:ascii="Simplified Arabic" w:hAnsi="Simplified Arabic" w:cs="Simplified Arabic" w:hint="cs"/>
          <w:b/>
          <w:bCs/>
          <w:sz w:val="24"/>
          <w:szCs w:val="24"/>
          <w:rtl/>
        </w:rPr>
        <w:t xml:space="preserve"> على بلاد فارس ، ثم استعمله معاوية بن أبي سفيان على الكوفة وبقي عليها الى أن مات سنة (53هـ) ، ينظر : ابن الأثير ، </w:t>
      </w:r>
      <w:r w:rsidRPr="00884DFD">
        <w:rPr>
          <w:rFonts w:ascii="Simplified Arabic" w:hAnsi="Simplified Arabic" w:cs="Simplified Arabic"/>
          <w:b/>
          <w:bCs/>
          <w:sz w:val="24"/>
          <w:szCs w:val="24"/>
          <w:rtl/>
        </w:rPr>
        <w:t>اسد الغابة في معرفة الصحابة ، تحقيق : علي محمد معوض وعادل احمد عبد الموجود ، ط1 ، دار الكتب العلمية ، (بيروت – 1994م)</w:t>
      </w:r>
      <w:r>
        <w:rPr>
          <w:rFonts w:ascii="Simplified Arabic" w:hAnsi="Simplified Arabic" w:cs="Simplified Arabic" w:hint="cs"/>
          <w:b/>
          <w:bCs/>
          <w:sz w:val="24"/>
          <w:szCs w:val="24"/>
          <w:rtl/>
        </w:rPr>
        <w:t xml:space="preserve"> ، ج2 ، ص336 ؛ الذهبي ، سير أعلام النبلاء ، ج4 ، ص475-476 .</w:t>
      </w:r>
      <w:r>
        <w:rPr>
          <w:rFonts w:ascii="Simplified Arabic" w:hAnsi="Simplified Arabic" w:cs="Simplified Arabic" w:hint="cs"/>
          <w:b/>
          <w:bCs/>
          <w:sz w:val="24"/>
          <w:szCs w:val="24"/>
          <w:rtl/>
          <w:lang w:bidi="ar-IQ"/>
        </w:rPr>
        <w:t xml:space="preserve"> </w:t>
      </w:r>
    </w:p>
  </w:footnote>
  <w:footnote w:id="239">
    <w:p w:rsidR="00D96749" w:rsidRPr="000B203F" w:rsidRDefault="00D96749" w:rsidP="00A774F5">
      <w:pPr>
        <w:pStyle w:val="a6"/>
        <w:ind w:left="366" w:hanging="366"/>
        <w:jc w:val="both"/>
        <w:rPr>
          <w:rFonts w:ascii="Simplified Arabic" w:hAnsi="Simplified Arabic" w:cs="Simplified Arabic" w:hint="cs"/>
          <w:b/>
          <w:bCs/>
          <w:sz w:val="24"/>
          <w:szCs w:val="24"/>
          <w:lang w:bidi="ar-IQ"/>
        </w:rPr>
      </w:pPr>
      <w:r w:rsidRPr="000B203F">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0B203F">
        <w:rPr>
          <w:rFonts w:ascii="Simplified Arabic" w:hAnsi="Simplified Arabic" w:cs="Simplified Arabic"/>
          <w:b/>
          <w:bCs/>
          <w:sz w:val="24"/>
          <w:szCs w:val="24"/>
          <w:rtl/>
          <w:lang w:bidi="ar-IQ"/>
        </w:rPr>
        <w:t>)</w:t>
      </w:r>
      <w:r w:rsidRPr="000B203F">
        <w:rPr>
          <w:rFonts w:ascii="Simplified Arabic" w:hAnsi="Simplified Arabic" w:cs="Simplified Arabic" w:hint="cs"/>
          <w:b/>
          <w:bCs/>
          <w:sz w:val="24"/>
          <w:szCs w:val="24"/>
          <w:rtl/>
          <w:lang w:bidi="ar-IQ"/>
        </w:rPr>
        <w:t xml:space="preserve"> الراغب الأصفهاني ، محاضرات الأدباء ، ج</w:t>
      </w:r>
      <w:r>
        <w:rPr>
          <w:rFonts w:ascii="Simplified Arabic" w:hAnsi="Simplified Arabic" w:cs="Simplified Arabic" w:hint="cs"/>
          <w:b/>
          <w:bCs/>
          <w:sz w:val="24"/>
          <w:szCs w:val="24"/>
          <w:rtl/>
          <w:lang w:bidi="ar-IQ"/>
        </w:rPr>
        <w:t>2</w:t>
      </w:r>
      <w:r w:rsidRPr="000B203F">
        <w:rPr>
          <w:rFonts w:ascii="Simplified Arabic" w:hAnsi="Simplified Arabic" w:cs="Simplified Arabic" w:hint="cs"/>
          <w:b/>
          <w:bCs/>
          <w:sz w:val="24"/>
          <w:szCs w:val="24"/>
          <w:rtl/>
          <w:lang w:bidi="ar-IQ"/>
        </w:rPr>
        <w:t xml:space="preserve"> ، </w:t>
      </w:r>
      <w:r>
        <w:rPr>
          <w:rFonts w:ascii="Simplified Arabic" w:hAnsi="Simplified Arabic" w:cs="Simplified Arabic" w:hint="cs"/>
          <w:b/>
          <w:bCs/>
          <w:sz w:val="24"/>
          <w:szCs w:val="24"/>
          <w:rtl/>
          <w:lang w:bidi="ar-IQ"/>
        </w:rPr>
        <w:t>ص425</w:t>
      </w:r>
      <w:r w:rsidRPr="000B203F">
        <w:rPr>
          <w:rFonts w:ascii="Simplified Arabic" w:hAnsi="Simplified Arabic" w:cs="Simplified Arabic" w:hint="cs"/>
          <w:b/>
          <w:bCs/>
          <w:sz w:val="24"/>
          <w:szCs w:val="24"/>
          <w:rtl/>
          <w:lang w:bidi="ar-IQ"/>
        </w:rPr>
        <w:t xml:space="preserve"> .   </w:t>
      </w:r>
    </w:p>
  </w:footnote>
  <w:footnote w:id="240">
    <w:p w:rsidR="00D96749" w:rsidRPr="00BF0117" w:rsidRDefault="00D96749" w:rsidP="00A774F5">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6</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ج2 ، ص459 .  </w:t>
      </w:r>
    </w:p>
  </w:footnote>
  <w:footnote w:id="241">
    <w:p w:rsidR="00D96749" w:rsidRPr="00BF0117" w:rsidRDefault="00D96749" w:rsidP="00884DFD">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w:t>
      </w:r>
      <w:r w:rsidRPr="000B203F">
        <w:rPr>
          <w:rFonts w:ascii="Simplified Arabic" w:hAnsi="Simplified Arabic" w:cs="Simplified Arabic" w:hint="cs"/>
          <w:b/>
          <w:bCs/>
          <w:sz w:val="24"/>
          <w:szCs w:val="24"/>
          <w:rtl/>
          <w:lang w:bidi="ar-IQ"/>
        </w:rPr>
        <w:t xml:space="preserve">الراغب الأصفهاني ، محاضرات الأدباء </w:t>
      </w:r>
      <w:r>
        <w:rPr>
          <w:rFonts w:ascii="Simplified Arabic" w:hAnsi="Simplified Arabic" w:cs="Simplified Arabic" w:hint="cs"/>
          <w:b/>
          <w:bCs/>
          <w:sz w:val="24"/>
          <w:szCs w:val="24"/>
          <w:rtl/>
          <w:lang w:bidi="ar-IQ"/>
        </w:rPr>
        <w:t xml:space="preserve">، ج2 ، ص460 . </w:t>
      </w:r>
    </w:p>
  </w:footnote>
  <w:footnote w:id="242">
    <w:p w:rsidR="00D96749" w:rsidRPr="00BF0117" w:rsidRDefault="00D96749" w:rsidP="00884DFD">
      <w:pPr>
        <w:pStyle w:val="a6"/>
        <w:ind w:left="366" w:hanging="366"/>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المصدر نفسه ، ج2 ، ص461 . </w:t>
      </w:r>
    </w:p>
  </w:footnote>
  <w:footnote w:id="243">
    <w:p w:rsidR="00D96749" w:rsidRPr="00151903" w:rsidRDefault="00D96749" w:rsidP="00884DFD">
      <w:pPr>
        <w:pStyle w:val="a6"/>
        <w:ind w:left="366" w:hanging="366"/>
        <w:jc w:val="both"/>
        <w:rPr>
          <w:rFonts w:cs="Simplified Arabic"/>
          <w:b/>
          <w:bCs/>
          <w:sz w:val="24"/>
          <w:szCs w:val="24"/>
        </w:rPr>
      </w:pPr>
      <w:r w:rsidRPr="00151903">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3</w:t>
      </w:r>
      <w:r w:rsidRPr="00151903">
        <w:rPr>
          <w:rFonts w:cs="Simplified Arabic"/>
          <w:b/>
          <w:bCs/>
          <w:sz w:val="24"/>
          <w:szCs w:val="24"/>
          <w:rtl/>
        </w:rPr>
        <w:t>)</w:t>
      </w:r>
      <w:r w:rsidRPr="00151903">
        <w:rPr>
          <w:rFonts w:cs="Simplified Arabic" w:hint="cs"/>
          <w:b/>
          <w:bCs/>
          <w:sz w:val="24"/>
          <w:szCs w:val="24"/>
          <w:rtl/>
        </w:rPr>
        <w:t xml:space="preserve"> </w:t>
      </w:r>
      <w:r>
        <w:rPr>
          <w:rFonts w:cs="Simplified Arabic" w:hint="cs"/>
          <w:b/>
          <w:bCs/>
          <w:sz w:val="24"/>
          <w:szCs w:val="24"/>
          <w:rtl/>
        </w:rPr>
        <w:t xml:space="preserve">المصدر نفسه ، ج2 ، ص462 . </w:t>
      </w:r>
    </w:p>
  </w:footnote>
  <w:footnote w:id="244">
    <w:p w:rsidR="00D96749" w:rsidRPr="00BF0117" w:rsidRDefault="00D96749" w:rsidP="00884DFD">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4</w:t>
      </w:r>
      <w:r w:rsidRPr="00BF0117">
        <w:rPr>
          <w:rFonts w:cs="Simplified Arabic"/>
          <w:b/>
          <w:bCs/>
          <w:sz w:val="24"/>
          <w:szCs w:val="24"/>
          <w:rtl/>
        </w:rPr>
        <w:t>)</w:t>
      </w:r>
      <w:r>
        <w:rPr>
          <w:rFonts w:cs="Simplified Arabic" w:hint="cs"/>
          <w:b/>
          <w:bCs/>
          <w:sz w:val="24"/>
          <w:szCs w:val="24"/>
          <w:rtl/>
        </w:rPr>
        <w:t xml:space="preserve"> الاسكاف : هو الصانع الذي يعمل الخفاف . ينظر : ابن منظور ، لسان العرب ، ج9، ص157.  </w:t>
      </w:r>
    </w:p>
  </w:footnote>
  <w:footnote w:id="245">
    <w:p w:rsidR="00D96749" w:rsidRPr="00BF0117" w:rsidRDefault="00D96749" w:rsidP="00A774F5">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5</w:t>
      </w:r>
      <w:r w:rsidRPr="00BF0117">
        <w:rPr>
          <w:rFonts w:cs="Simplified Arabic"/>
          <w:b/>
          <w:bCs/>
          <w:sz w:val="24"/>
          <w:szCs w:val="24"/>
          <w:rtl/>
        </w:rPr>
        <w:t>)</w:t>
      </w:r>
      <w:r>
        <w:rPr>
          <w:rFonts w:cs="Simplified Arabic" w:hint="cs"/>
          <w:b/>
          <w:bCs/>
          <w:sz w:val="24"/>
          <w:szCs w:val="24"/>
          <w:rtl/>
        </w:rPr>
        <w:t xml:space="preserve"> </w:t>
      </w:r>
      <w:r w:rsidRPr="000B203F">
        <w:rPr>
          <w:rFonts w:ascii="Simplified Arabic" w:hAnsi="Simplified Arabic" w:cs="Simplified Arabic" w:hint="cs"/>
          <w:b/>
          <w:bCs/>
          <w:sz w:val="24"/>
          <w:szCs w:val="24"/>
          <w:rtl/>
          <w:lang w:bidi="ar-IQ"/>
        </w:rPr>
        <w:t xml:space="preserve">الراغب الأصفهاني ، محاضرات الأدباء </w:t>
      </w:r>
      <w:r>
        <w:rPr>
          <w:rFonts w:cs="Simplified Arabic" w:hint="cs"/>
          <w:b/>
          <w:bCs/>
          <w:sz w:val="24"/>
          <w:szCs w:val="24"/>
          <w:rtl/>
        </w:rPr>
        <w:t xml:space="preserve">، ج2 ، ص464 .  </w:t>
      </w:r>
    </w:p>
  </w:footnote>
  <w:footnote w:id="246">
    <w:p w:rsidR="00D96749" w:rsidRPr="00BF0117" w:rsidRDefault="00D96749" w:rsidP="00FD5FFF">
      <w:pPr>
        <w:pStyle w:val="a6"/>
        <w:ind w:left="366" w:hanging="366"/>
        <w:jc w:val="both"/>
        <w:rPr>
          <w:rFonts w:cs="Simplified Arabic" w:hint="cs"/>
          <w:b/>
          <w:bCs/>
          <w:sz w:val="24"/>
          <w:szCs w:val="24"/>
        </w:rPr>
      </w:pPr>
      <w:r w:rsidRPr="00BF0117">
        <w:rPr>
          <w:rFonts w:cs="Simplified Arabic"/>
          <w:b/>
          <w:bCs/>
          <w:sz w:val="24"/>
          <w:szCs w:val="24"/>
          <w:rtl/>
        </w:rPr>
        <w:t>(</w:t>
      </w:r>
      <w:r>
        <w:rPr>
          <w:rFonts w:cs="Simplified Arabic" w:hint="cs"/>
          <w:b/>
          <w:bCs/>
          <w:sz w:val="24"/>
          <w:szCs w:val="24"/>
          <w:rtl/>
        </w:rPr>
        <w:t>6</w:t>
      </w:r>
      <w:r w:rsidRPr="00BF0117">
        <w:rPr>
          <w:rFonts w:cs="Simplified Arabic"/>
          <w:b/>
          <w:bCs/>
          <w:sz w:val="24"/>
          <w:szCs w:val="24"/>
          <w:rtl/>
        </w:rPr>
        <w:t>)</w:t>
      </w:r>
      <w:r>
        <w:rPr>
          <w:rFonts w:cs="Simplified Arabic" w:hint="cs"/>
          <w:b/>
          <w:bCs/>
          <w:sz w:val="24"/>
          <w:szCs w:val="24"/>
          <w:rtl/>
        </w:rPr>
        <w:t xml:space="preserve"> القين : هو الحداد . ينظر : ابن منظور ، لسان العرب ، ج13، ص350 .  </w:t>
      </w:r>
    </w:p>
  </w:footnote>
  <w:footnote w:id="247">
    <w:p w:rsidR="00D96749" w:rsidRPr="00710268" w:rsidRDefault="00D96749" w:rsidP="00FD5FFF">
      <w:pPr>
        <w:pStyle w:val="a6"/>
        <w:ind w:left="366" w:hanging="366"/>
        <w:jc w:val="both"/>
        <w:rPr>
          <w:rFonts w:ascii="Simplified Arabic" w:hAnsi="Simplified Arabic" w:cs="Simplified Arabic" w:hint="cs"/>
          <w:b/>
          <w:bCs/>
          <w:sz w:val="24"/>
          <w:szCs w:val="24"/>
          <w:lang w:bidi="ar-IQ"/>
        </w:rPr>
      </w:pPr>
      <w:r w:rsidRPr="00710268">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7</w:t>
      </w:r>
      <w:r w:rsidRPr="00710268">
        <w:rPr>
          <w:rFonts w:ascii="Simplified Arabic" w:hAnsi="Simplified Arabic" w:cs="Simplified Arabic"/>
          <w:b/>
          <w:bCs/>
          <w:sz w:val="24"/>
          <w:szCs w:val="24"/>
          <w:rtl/>
          <w:lang w:bidi="ar-IQ"/>
        </w:rPr>
        <w:t>)</w:t>
      </w:r>
      <w:r w:rsidRPr="00710268">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الراغب الاصفهاني ، محاضرات الادباء ، ج2 ،ص465.</w:t>
      </w:r>
      <w:r w:rsidRPr="000B203F">
        <w:rPr>
          <w:rFonts w:ascii="Simplified Arabic" w:hAnsi="Simplified Arabic" w:cs="Simplified Arabic" w:hint="cs"/>
          <w:b/>
          <w:bCs/>
          <w:sz w:val="24"/>
          <w:szCs w:val="24"/>
          <w:rtl/>
          <w:lang w:bidi="ar-IQ"/>
        </w:rPr>
        <w:t xml:space="preserve">   </w:t>
      </w:r>
      <w:r w:rsidRPr="00710268">
        <w:rPr>
          <w:rFonts w:ascii="Simplified Arabic" w:hAnsi="Simplified Arabic" w:cs="Simplified Arabic" w:hint="cs"/>
          <w:b/>
          <w:bCs/>
          <w:sz w:val="24"/>
          <w:szCs w:val="24"/>
          <w:rtl/>
          <w:lang w:bidi="ar-IQ"/>
        </w:rPr>
        <w:t xml:space="preserve"> </w:t>
      </w:r>
    </w:p>
  </w:footnote>
  <w:footnote w:id="248">
    <w:p w:rsidR="00D96749" w:rsidRPr="00710268" w:rsidRDefault="00D96749" w:rsidP="00C23A83">
      <w:pPr>
        <w:pStyle w:val="a6"/>
        <w:ind w:left="366" w:hanging="366"/>
        <w:jc w:val="both"/>
        <w:rPr>
          <w:rFonts w:ascii="Simplified Arabic" w:hAnsi="Simplified Arabic" w:cs="Simplified Arabic"/>
          <w:b/>
          <w:bCs/>
          <w:sz w:val="24"/>
          <w:szCs w:val="24"/>
          <w:lang w:bidi="ar-IQ"/>
        </w:rPr>
      </w:pPr>
      <w:r w:rsidRPr="00710268">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710268">
        <w:rPr>
          <w:rFonts w:ascii="Simplified Arabic" w:hAnsi="Simplified Arabic" w:cs="Simplified Arabic"/>
          <w:b/>
          <w:bCs/>
          <w:sz w:val="24"/>
          <w:szCs w:val="24"/>
          <w:rtl/>
          <w:lang w:bidi="ar-IQ"/>
        </w:rPr>
        <w:t>)</w:t>
      </w:r>
      <w:r w:rsidRPr="00710268">
        <w:rPr>
          <w:rFonts w:ascii="Simplified Arabic" w:hAnsi="Simplified Arabic" w:cs="Simplified Arabic" w:hint="cs"/>
          <w:b/>
          <w:bCs/>
          <w:sz w:val="24"/>
          <w:szCs w:val="24"/>
          <w:rtl/>
          <w:lang w:bidi="ar-IQ"/>
        </w:rPr>
        <w:t xml:space="preserve"> قاسم ، عبد العزيز بن ابراهيم ، الدليل الى المتون العلمية ، دار الصميعي للنشر والتوزيع ، (الرياض </w:t>
      </w:r>
      <w:r w:rsidRPr="00710268">
        <w:rPr>
          <w:rFonts w:ascii="Simplified Arabic" w:hAnsi="Simplified Arabic" w:cs="Simplified Arabic"/>
          <w:b/>
          <w:bCs/>
          <w:sz w:val="24"/>
          <w:szCs w:val="24"/>
          <w:rtl/>
          <w:lang w:bidi="ar-IQ"/>
        </w:rPr>
        <w:t>–</w:t>
      </w:r>
      <w:r w:rsidRPr="00710268">
        <w:rPr>
          <w:rFonts w:ascii="Simplified Arabic" w:hAnsi="Simplified Arabic" w:cs="Simplified Arabic" w:hint="cs"/>
          <w:b/>
          <w:bCs/>
          <w:sz w:val="24"/>
          <w:szCs w:val="24"/>
          <w:rtl/>
          <w:lang w:bidi="ar-IQ"/>
        </w:rPr>
        <w:t xml:space="preserve"> 2000م) ، ص699 .  </w:t>
      </w:r>
    </w:p>
  </w:footnote>
  <w:footnote w:id="249">
    <w:p w:rsidR="00D96749" w:rsidRPr="00710268" w:rsidRDefault="00D96749" w:rsidP="00637714">
      <w:pPr>
        <w:pStyle w:val="a6"/>
        <w:ind w:left="366" w:hanging="366"/>
        <w:jc w:val="both"/>
        <w:rPr>
          <w:rFonts w:ascii="Simplified Arabic" w:hAnsi="Simplified Arabic" w:cs="Simplified Arabic" w:hint="cs"/>
          <w:b/>
          <w:bCs/>
          <w:sz w:val="24"/>
          <w:szCs w:val="24"/>
          <w:lang w:bidi="ar-IQ"/>
        </w:rPr>
      </w:pPr>
      <w:r w:rsidRPr="00710268">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710268">
        <w:rPr>
          <w:rFonts w:ascii="Simplified Arabic" w:hAnsi="Simplified Arabic" w:cs="Simplified Arabic"/>
          <w:b/>
          <w:bCs/>
          <w:sz w:val="24"/>
          <w:szCs w:val="24"/>
          <w:rtl/>
          <w:lang w:bidi="ar-IQ"/>
        </w:rPr>
        <w:t>)</w:t>
      </w:r>
      <w:r w:rsidRPr="00710268">
        <w:rPr>
          <w:rFonts w:ascii="Simplified Arabic" w:hAnsi="Simplified Arabic" w:cs="Simplified Arabic" w:hint="cs"/>
          <w:b/>
          <w:bCs/>
          <w:sz w:val="24"/>
          <w:szCs w:val="24"/>
          <w:rtl/>
          <w:lang w:bidi="ar-IQ"/>
        </w:rPr>
        <w:t xml:space="preserve"> سير أعلام النبلاء ، ج12 ، ص313 .  </w:t>
      </w:r>
    </w:p>
  </w:footnote>
  <w:footnote w:id="250">
    <w:p w:rsidR="00D96749" w:rsidRPr="00BF0117" w:rsidRDefault="00D96749" w:rsidP="00637714">
      <w:pPr>
        <w:pStyle w:val="a6"/>
        <w:ind w:left="366" w:hanging="366"/>
        <w:jc w:val="both"/>
        <w:rPr>
          <w:rFonts w:cs="Simplified Arabic" w:hint="cs"/>
          <w:b/>
          <w:bCs/>
          <w:sz w:val="24"/>
          <w:szCs w:val="24"/>
        </w:rPr>
      </w:pPr>
      <w:r w:rsidRPr="00637714">
        <w:rPr>
          <w:rFonts w:ascii="Simplified Arabic" w:hAnsi="Simplified Arabic" w:cs="Simplified Arabic"/>
          <w:b/>
          <w:bCs/>
          <w:sz w:val="24"/>
          <w:szCs w:val="24"/>
          <w:rtl/>
          <w:lang w:bidi="ar-IQ"/>
        </w:rPr>
        <w:t>(</w:t>
      </w:r>
      <w:r w:rsidRPr="00637714">
        <w:rPr>
          <w:rFonts w:ascii="Simplified Arabic" w:hAnsi="Simplified Arabic" w:cs="Simplified Arabic" w:hint="cs"/>
          <w:b/>
          <w:bCs/>
          <w:sz w:val="24"/>
          <w:szCs w:val="24"/>
          <w:rtl/>
          <w:lang w:bidi="ar-IQ"/>
        </w:rPr>
        <w:t>3</w:t>
      </w:r>
      <w:r w:rsidRPr="00637714">
        <w:rPr>
          <w:rFonts w:ascii="Simplified Arabic" w:hAnsi="Simplified Arabic" w:cs="Simplified Arabic"/>
          <w:b/>
          <w:bCs/>
          <w:sz w:val="24"/>
          <w:szCs w:val="24"/>
          <w:rtl/>
          <w:lang w:bidi="ar-IQ"/>
        </w:rPr>
        <w:t>)</w:t>
      </w:r>
      <w:r w:rsidRPr="00637714">
        <w:rPr>
          <w:rFonts w:ascii="Simplified Arabic" w:hAnsi="Simplified Arabic" w:cs="Simplified Arabic" w:hint="cs"/>
          <w:b/>
          <w:bCs/>
          <w:sz w:val="24"/>
          <w:szCs w:val="24"/>
          <w:rtl/>
          <w:lang w:bidi="ar-IQ"/>
        </w:rPr>
        <w:t xml:space="preserve"> السخاوي ، زين الدين عبد الرحمن بن محمد بن أبي بكر بن عثمان القاهري (ت902هـ) ، الاعلان بالتوبيخ لمن ذم التاريخ ، موقع الوراق ، أعده للشاملة : سيد بن محمد السناري ، ص140 .</w:t>
      </w:r>
      <w:r>
        <w:rPr>
          <w:rFonts w:cs="Simplified Arabic" w:hint="cs"/>
          <w:b/>
          <w:bCs/>
          <w:sz w:val="24"/>
          <w:szCs w:val="24"/>
          <w:rtl/>
        </w:rPr>
        <w:t xml:space="preserve"> </w:t>
      </w:r>
    </w:p>
  </w:footnote>
  <w:footnote w:id="251">
    <w:p w:rsidR="00D96749" w:rsidRPr="00C23A83" w:rsidRDefault="00D96749" w:rsidP="00434806">
      <w:pPr>
        <w:pStyle w:val="a6"/>
        <w:ind w:left="366" w:hanging="366"/>
        <w:jc w:val="both"/>
        <w:rPr>
          <w:rFonts w:cs="Simplified Arabic"/>
          <w:b/>
          <w:bCs/>
          <w:sz w:val="24"/>
          <w:szCs w:val="24"/>
          <w:lang w:bidi="ar-IQ"/>
        </w:rPr>
      </w:pPr>
      <w:r w:rsidRPr="00C23A83">
        <w:rPr>
          <w:rFonts w:cs="Simplified Arabic"/>
          <w:b/>
          <w:bCs/>
          <w:sz w:val="24"/>
          <w:szCs w:val="24"/>
          <w:rtl/>
        </w:rPr>
        <w:t>(1)</w:t>
      </w:r>
      <w:r>
        <w:rPr>
          <w:rFonts w:cs="Simplified Arabic"/>
          <w:b/>
          <w:bCs/>
          <w:sz w:val="24"/>
          <w:szCs w:val="24"/>
          <w:rtl/>
          <w:lang w:bidi="ar-IQ"/>
        </w:rPr>
        <w:t xml:space="preserve"> محاضرات الأدباء ، مقدمة الم</w:t>
      </w:r>
      <w:r>
        <w:rPr>
          <w:rFonts w:cs="Simplified Arabic" w:hint="cs"/>
          <w:b/>
          <w:bCs/>
          <w:sz w:val="24"/>
          <w:szCs w:val="24"/>
          <w:rtl/>
          <w:lang w:bidi="ar-IQ"/>
        </w:rPr>
        <w:t>حقق</w:t>
      </w:r>
      <w:r w:rsidRPr="00C23A83">
        <w:rPr>
          <w:rFonts w:cs="Simplified Arabic"/>
          <w:b/>
          <w:bCs/>
          <w:sz w:val="24"/>
          <w:szCs w:val="24"/>
          <w:rtl/>
          <w:lang w:bidi="ar-IQ"/>
        </w:rPr>
        <w:t xml:space="preserve"> ، ج1 ، ص10 .  </w:t>
      </w:r>
    </w:p>
  </w:footnote>
  <w:footnote w:id="252">
    <w:p w:rsidR="00D96749" w:rsidRPr="00C23A83" w:rsidRDefault="00D96749" w:rsidP="00434806">
      <w:pPr>
        <w:pStyle w:val="a6"/>
        <w:ind w:left="366" w:hanging="366"/>
        <w:jc w:val="lowKashida"/>
        <w:rPr>
          <w:rFonts w:cs="Simplified Arabic"/>
          <w:b/>
          <w:bCs/>
          <w:sz w:val="24"/>
          <w:szCs w:val="24"/>
          <w:rtl/>
          <w:lang w:bidi="ar-IQ"/>
        </w:rPr>
      </w:pPr>
      <w:r w:rsidRPr="00C23A83">
        <w:rPr>
          <w:rFonts w:cs="Simplified Arabic"/>
          <w:b/>
          <w:bCs/>
          <w:sz w:val="24"/>
          <w:szCs w:val="24"/>
          <w:rtl/>
          <w:lang w:bidi="ar-IQ"/>
        </w:rPr>
        <w:t xml:space="preserve">(2) المصدر نفسه ، ج1 ، ص11 . </w:t>
      </w:r>
    </w:p>
  </w:footnote>
  <w:footnote w:id="253">
    <w:p w:rsidR="00D96749" w:rsidRPr="00F332B1" w:rsidRDefault="00D96749" w:rsidP="00637714">
      <w:pPr>
        <w:pStyle w:val="a6"/>
        <w:ind w:left="315" w:hanging="315"/>
        <w:jc w:val="lowKashida"/>
        <w:rPr>
          <w:rFonts w:ascii="Simplified Arabic" w:hAnsi="Simplified Arabic" w:cs="Simplified Arabic" w:hint="cs"/>
          <w:b/>
          <w:bCs/>
          <w:sz w:val="24"/>
          <w:szCs w:val="24"/>
          <w:rtl/>
          <w:lang w:bidi="ar-IQ"/>
        </w:rPr>
      </w:pPr>
      <w:r>
        <w:rPr>
          <w:rFonts w:cs="Simplified Arabic"/>
          <w:b/>
          <w:bCs/>
          <w:sz w:val="24"/>
          <w:szCs w:val="24"/>
          <w:rtl/>
          <w:lang w:bidi="ar-IQ"/>
        </w:rPr>
        <w:t xml:space="preserve">(3) </w:t>
      </w:r>
      <w:r w:rsidRPr="00C23A83">
        <w:rPr>
          <w:rFonts w:cs="Simplified Arabic"/>
          <w:b/>
          <w:bCs/>
          <w:sz w:val="24"/>
          <w:szCs w:val="24"/>
          <w:rtl/>
          <w:lang w:bidi="ar-IQ"/>
        </w:rPr>
        <w:t xml:space="preserve">بهجة المجالس </w:t>
      </w:r>
      <w:r w:rsidRPr="00C23A83">
        <w:rPr>
          <w:rFonts w:cs="Simplified Arabic" w:hint="cs"/>
          <w:b/>
          <w:bCs/>
          <w:sz w:val="24"/>
          <w:szCs w:val="24"/>
          <w:rtl/>
          <w:lang w:bidi="ar-IQ"/>
        </w:rPr>
        <w:t xml:space="preserve">وأنس المجالس </w:t>
      </w:r>
      <w:r w:rsidRPr="00C23A83">
        <w:rPr>
          <w:rFonts w:cs="Simplified Arabic"/>
          <w:b/>
          <w:bCs/>
          <w:sz w:val="24"/>
          <w:szCs w:val="24"/>
          <w:rtl/>
          <w:lang w:bidi="ar-IQ"/>
        </w:rPr>
        <w:t xml:space="preserve">، تحقيق : محمد مرسي الخولي ، ط1 ، دار الكتب المصرية ، (القاهرة – 1962م) </w:t>
      </w:r>
      <w:r>
        <w:rPr>
          <w:rFonts w:cs="Simplified Arabic" w:hint="cs"/>
          <w:b/>
          <w:bCs/>
          <w:sz w:val="24"/>
          <w:szCs w:val="24"/>
          <w:rtl/>
          <w:lang w:bidi="ar-IQ"/>
        </w:rPr>
        <w:t xml:space="preserve">، مقدمة المؤلف </w:t>
      </w:r>
      <w:r w:rsidRPr="00C23A83">
        <w:rPr>
          <w:rFonts w:cs="Simplified Arabic"/>
          <w:b/>
          <w:bCs/>
          <w:sz w:val="24"/>
          <w:szCs w:val="24"/>
          <w:rtl/>
          <w:lang w:bidi="ar-IQ"/>
        </w:rPr>
        <w:t xml:space="preserve"> ، ص1 .</w:t>
      </w:r>
      <w:r>
        <w:rPr>
          <w:rFonts w:ascii="Simplified Arabic" w:hAnsi="Simplified Arabic" w:cs="Simplified Arabic" w:hint="cs"/>
          <w:b/>
          <w:bCs/>
          <w:sz w:val="24"/>
          <w:szCs w:val="24"/>
          <w:rtl/>
          <w:lang w:bidi="ar-IQ"/>
        </w:rPr>
        <w:t xml:space="preserve"> </w:t>
      </w:r>
    </w:p>
  </w:footnote>
  <w:footnote w:id="254">
    <w:p w:rsidR="00D96749" w:rsidRPr="00BF0117" w:rsidRDefault="00D96749" w:rsidP="00637714">
      <w:pPr>
        <w:pStyle w:val="a6"/>
        <w:ind w:left="315" w:hanging="315"/>
        <w:jc w:val="both"/>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ابن عبد البر ، بهجة المجالس ، ص1 . </w:t>
      </w:r>
    </w:p>
  </w:footnote>
  <w:footnote w:id="255">
    <w:p w:rsidR="00D96749" w:rsidRPr="00A56644" w:rsidRDefault="00D96749" w:rsidP="00637714">
      <w:pPr>
        <w:pStyle w:val="a6"/>
        <w:ind w:left="315" w:hanging="315"/>
        <w:jc w:val="both"/>
        <w:rPr>
          <w:rFonts w:ascii="Simplified Arabic" w:hAnsi="Simplified Arabic" w:cs="Simplified Arabic" w:hint="cs"/>
          <w:b/>
          <w:bCs/>
          <w:sz w:val="24"/>
          <w:szCs w:val="24"/>
          <w:lang w:bidi="ar-IQ"/>
        </w:rPr>
      </w:pPr>
      <w:r w:rsidRPr="00A56644">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A56644">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أبو سعيد منصور بن الحسين الرازي (ت421هـ) ، نثر الدر في المحاضرات ، تحقيق : خالد عبد الغني محفوظ ، دار الكتب العلمية ، (بيروت </w:t>
      </w:r>
      <w:r>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2004م) ، ج1 ، ص23 . </w:t>
      </w:r>
      <w:r w:rsidRPr="00A56644">
        <w:rPr>
          <w:rFonts w:ascii="Simplified Arabic" w:hAnsi="Simplified Arabic" w:cs="Simplified Arabic" w:hint="cs"/>
          <w:b/>
          <w:bCs/>
          <w:sz w:val="24"/>
          <w:szCs w:val="24"/>
          <w:rtl/>
          <w:lang w:bidi="ar-IQ"/>
        </w:rPr>
        <w:t xml:space="preserve"> </w:t>
      </w:r>
    </w:p>
  </w:footnote>
  <w:footnote w:id="256">
    <w:p w:rsidR="00D96749" w:rsidRPr="008076BA" w:rsidRDefault="00D96749" w:rsidP="00637714">
      <w:pPr>
        <w:ind w:left="315" w:hanging="315"/>
        <w:jc w:val="lowKashida"/>
        <w:rPr>
          <w:rFonts w:ascii="Simplified Arabic" w:hAnsi="Simplified Arabic" w:cs="Simplified Arabic" w:hint="cs"/>
          <w:b/>
          <w:bCs/>
          <w:lang w:bidi="ar-IQ"/>
        </w:rPr>
      </w:pPr>
      <w:r w:rsidRPr="00BF0117">
        <w:rPr>
          <w:rFonts w:ascii="Simplified Arabic" w:hAnsi="Simplified Arabic" w:cs="Simplified Arabic"/>
          <w:b/>
          <w:bCs/>
          <w:rtl/>
          <w:lang w:bidi="ar-IQ"/>
        </w:rPr>
        <w:t>(</w:t>
      </w:r>
      <w:r>
        <w:rPr>
          <w:rFonts w:ascii="Simplified Arabic" w:hAnsi="Simplified Arabic" w:cs="Simplified Arabic" w:hint="cs"/>
          <w:b/>
          <w:bCs/>
          <w:rtl/>
          <w:lang w:bidi="ar-IQ"/>
        </w:rPr>
        <w:t>3</w:t>
      </w:r>
      <w:r w:rsidRPr="00BF0117">
        <w:rPr>
          <w:rFonts w:ascii="Simplified Arabic" w:hAnsi="Simplified Arabic" w:cs="Simplified Arabic"/>
          <w:b/>
          <w:bCs/>
          <w:rtl/>
          <w:lang w:bidi="ar-IQ"/>
        </w:rPr>
        <w:t>)</w:t>
      </w:r>
      <w:r>
        <w:rPr>
          <w:rFonts w:ascii="Simplified Arabic" w:hAnsi="Simplified Arabic" w:cs="Simplified Arabic" w:hint="cs"/>
          <w:b/>
          <w:bCs/>
          <w:rtl/>
          <w:lang w:bidi="ar-IQ"/>
        </w:rPr>
        <w:t xml:space="preserve"> أبو المعالي محمد بن الحسن بن محمد بن علي (ت562هـ) ، التذكرة الحمدونية ، ط1 ، دار صادر ، (بيروت </w:t>
      </w:r>
      <w:r>
        <w:rPr>
          <w:rFonts w:ascii="Simplified Arabic" w:hAnsi="Simplified Arabic" w:cs="Simplified Arabic"/>
          <w:b/>
          <w:bCs/>
          <w:rtl/>
          <w:lang w:bidi="ar-IQ"/>
        </w:rPr>
        <w:t>–</w:t>
      </w:r>
      <w:r>
        <w:rPr>
          <w:rFonts w:ascii="Simplified Arabic" w:hAnsi="Simplified Arabic" w:cs="Simplified Arabic" w:hint="cs"/>
          <w:b/>
          <w:bCs/>
          <w:rtl/>
          <w:lang w:bidi="ar-IQ"/>
        </w:rPr>
        <w:t xml:space="preserve"> 1996م) ، مقدمة المحقق ، ج1 ، ص10 . </w:t>
      </w:r>
      <w:r w:rsidRPr="00BF0117">
        <w:rPr>
          <w:rFonts w:ascii="Simplified Arabic" w:hAnsi="Simplified Arabic" w:cs="Simplified Arabic"/>
          <w:b/>
          <w:bCs/>
          <w:rtl/>
          <w:lang w:bidi="ar-IQ"/>
        </w:rPr>
        <w:t xml:space="preserve"> </w:t>
      </w:r>
      <w:r>
        <w:rPr>
          <w:rFonts w:ascii="Simplified Arabic" w:hAnsi="Simplified Arabic" w:cs="Simplified Arabic" w:hint="cs"/>
          <w:b/>
          <w:bCs/>
          <w:rtl/>
          <w:lang w:bidi="ar-IQ"/>
        </w:rPr>
        <w:t xml:space="preserve"> </w:t>
      </w:r>
    </w:p>
  </w:footnote>
  <w:footnote w:id="257">
    <w:p w:rsidR="00D96749" w:rsidRPr="00BF0117" w:rsidRDefault="00D96749" w:rsidP="00903DF5">
      <w:pPr>
        <w:pStyle w:val="a6"/>
        <w:ind w:left="315" w:hanging="315"/>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 xml:space="preserve"> ابن حمدون ، التذكرة الحمدونية ، مقدمة المحقق ، ج1 ، ص10 .  </w:t>
      </w:r>
    </w:p>
  </w:footnote>
  <w:footnote w:id="258">
    <w:p w:rsidR="00D96749" w:rsidRPr="00BF0117" w:rsidRDefault="00D96749" w:rsidP="00903DF5">
      <w:pPr>
        <w:pStyle w:val="a6"/>
        <w:ind w:left="315" w:hanging="315"/>
        <w:jc w:val="both"/>
        <w:rPr>
          <w:rFonts w:ascii="Simplified Arabic" w:hAnsi="Simplified Arabic" w:cs="Simplified Arabic" w:hint="cs"/>
          <w:b/>
          <w:bCs/>
          <w:sz w:val="24"/>
          <w:szCs w:val="24"/>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المصدر نفسه ، ج1 ، ص22 . </w:t>
      </w:r>
    </w:p>
  </w:footnote>
  <w:footnote w:id="259">
    <w:p w:rsidR="00D96749" w:rsidRPr="00BF0117" w:rsidRDefault="00D96749" w:rsidP="00903DF5">
      <w:pPr>
        <w:pStyle w:val="a6"/>
        <w:ind w:left="366" w:hanging="366"/>
        <w:jc w:val="lowKashida"/>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1</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ابن حمدون ، التذكرة الحمدونية ، ج1 ، ص22-23 .  </w:t>
      </w:r>
    </w:p>
  </w:footnote>
  <w:footnote w:id="260">
    <w:p w:rsidR="00D96749" w:rsidRPr="00BF0117" w:rsidRDefault="00D96749" w:rsidP="00903DF5">
      <w:pPr>
        <w:pStyle w:val="a6"/>
        <w:ind w:left="366" w:hanging="366"/>
        <w:jc w:val="lowKashida"/>
        <w:rPr>
          <w:rFonts w:ascii="Simplified Arabic" w:hAnsi="Simplified Arabic" w:cs="Simplified Arabic" w:hint="cs"/>
          <w:b/>
          <w:bCs/>
          <w:sz w:val="24"/>
          <w:szCs w:val="24"/>
          <w:rtl/>
          <w:lang w:bidi="ar-IQ"/>
        </w:rPr>
      </w:pPr>
      <w:r w:rsidRPr="00BF0117">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2</w:t>
      </w:r>
      <w:r w:rsidRPr="00BF0117">
        <w:rPr>
          <w:rFonts w:ascii="Simplified Arabic" w:hAnsi="Simplified Arabic" w:cs="Simplified Arabic"/>
          <w:b/>
          <w:bCs/>
          <w:sz w:val="24"/>
          <w:szCs w:val="24"/>
          <w:rtl/>
          <w:lang w:bidi="ar-IQ"/>
        </w:rPr>
        <w:t>)</w:t>
      </w:r>
      <w:r w:rsidRPr="00BF0117">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المصدر نفسه ، ج1 ، ص22-23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749" w:rsidRDefault="00D96749" w:rsidP="00027A11">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D96749" w:rsidRDefault="00D96749" w:rsidP="009870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749" w:rsidRPr="00027A11" w:rsidRDefault="00D96749" w:rsidP="00027A11">
    <w:pPr>
      <w:pStyle w:val="a3"/>
      <w:framePr w:w="559" w:wrap="around" w:vAnchor="text" w:hAnchor="page" w:x="1589" w:y="68"/>
      <w:jc w:val="center"/>
      <w:rPr>
        <w:rStyle w:val="a5"/>
        <w:b/>
        <w:bCs/>
        <w:sz w:val="32"/>
        <w:szCs w:val="32"/>
      </w:rPr>
    </w:pPr>
    <w:r w:rsidRPr="00027A11">
      <w:rPr>
        <w:rStyle w:val="a5"/>
        <w:b/>
        <w:bCs/>
        <w:sz w:val="32"/>
        <w:szCs w:val="32"/>
        <w:rtl/>
      </w:rPr>
      <w:fldChar w:fldCharType="begin"/>
    </w:r>
    <w:r w:rsidRPr="00027A11">
      <w:rPr>
        <w:rStyle w:val="a5"/>
        <w:b/>
        <w:bCs/>
        <w:sz w:val="32"/>
        <w:szCs w:val="32"/>
      </w:rPr>
      <w:instrText xml:space="preserve">PAGE  </w:instrText>
    </w:r>
    <w:r w:rsidRPr="00027A11">
      <w:rPr>
        <w:rStyle w:val="a5"/>
        <w:b/>
        <w:bCs/>
        <w:sz w:val="32"/>
        <w:szCs w:val="32"/>
        <w:rtl/>
      </w:rPr>
      <w:fldChar w:fldCharType="separate"/>
    </w:r>
    <w:r>
      <w:rPr>
        <w:rStyle w:val="a5"/>
        <w:b/>
        <w:bCs/>
        <w:noProof/>
        <w:sz w:val="32"/>
        <w:szCs w:val="32"/>
        <w:rtl/>
      </w:rPr>
      <w:t>26</w:t>
    </w:r>
    <w:r w:rsidRPr="00027A11">
      <w:rPr>
        <w:rStyle w:val="a5"/>
        <w:b/>
        <w:bCs/>
        <w:sz w:val="32"/>
        <w:szCs w:val="32"/>
        <w:rtl/>
      </w:rPr>
      <w:fldChar w:fldCharType="end"/>
    </w:r>
  </w:p>
  <w:p w:rsidR="00D96749" w:rsidRDefault="00C7117D" w:rsidP="005D24CB">
    <w:pPr>
      <w:pStyle w:val="a3"/>
      <w:ind w:right="360"/>
      <w:rPr>
        <w:rFonts w:cs="Diwani Letter" w:hint="cs"/>
        <w:b/>
        <w:bCs/>
        <w:sz w:val="32"/>
        <w:szCs w:val="32"/>
        <w:rtl/>
        <w:lang w:bidi="ar-IQ"/>
      </w:rPr>
    </w:pPr>
    <w:r w:rsidRPr="00027A11">
      <w:rPr>
        <w:rFonts w:cs="Diwani Letter" w:hint="cs"/>
        <w:b/>
        <w:bCs/>
        <w:noProof/>
        <w:sz w:val="32"/>
        <w:szCs w:val="32"/>
      </w:rPr>
      <mc:AlternateContent>
        <mc:Choice Requires="wps">
          <w:drawing>
            <wp:anchor distT="0" distB="0" distL="114300" distR="114300" simplePos="0" relativeHeight="251657216" behindDoc="1" locked="0" layoutInCell="1" allowOverlap="1">
              <wp:simplePos x="0" y="0"/>
              <wp:positionH relativeFrom="column">
                <wp:posOffset>-75565</wp:posOffset>
              </wp:positionH>
              <wp:positionV relativeFrom="paragraph">
                <wp:posOffset>-160020</wp:posOffset>
              </wp:positionV>
              <wp:extent cx="518160" cy="562610"/>
              <wp:effectExtent l="38100" t="38100" r="34290" b="4699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562610"/>
                      </a:xfrm>
                      <a:prstGeom prst="diamond">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D7C56" id="_x0000_t4" coordsize="21600,21600" o:spt="4" path="m10800,l,10800,10800,21600,21600,10800xe">
              <v:stroke joinstyle="miter"/>
              <v:path gradientshapeok="t" o:connecttype="rect" textboxrect="5400,5400,16200,16200"/>
            </v:shapetype>
            <v:shape id=" 21" o:spid="_x0000_s1026" type="#_x0000_t4" style="position:absolute;left:0;text-align:left;margin-left:-5.95pt;margin-top:-12.6pt;width:40.8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" strokeweight="4.5pt">
              <v:stroke linestyle="thickThin"/>
              <v:path arrowok="t"/>
            </v:shape>
          </w:pict>
        </mc:Fallback>
      </mc:AlternateContent>
    </w:r>
    <w:r w:rsidR="00D96749">
      <w:rPr>
        <w:rFonts w:cs="Diwani Letter" w:hint="cs"/>
        <w:b/>
        <w:bCs/>
        <w:sz w:val="32"/>
        <w:szCs w:val="32"/>
        <w:rtl/>
        <w:lang w:bidi="ar-IQ"/>
      </w:rPr>
      <w:t>الفصل الأول :حياته وسيرته العلمية</w:t>
    </w:r>
  </w:p>
  <w:p w:rsidR="00D96749" w:rsidRDefault="00C7117D" w:rsidP="005D215F">
    <w:pPr>
      <w:pStyle w:val="a3"/>
      <w:ind w:right="360"/>
      <w:rPr>
        <w:rFonts w:hint="cs"/>
        <w:rtl/>
        <w:lang w:bidi="ar-IQ"/>
      </w:rPr>
    </w:pPr>
    <w:r>
      <w:rPr>
        <w:rFonts w:hint="cs"/>
        <w:noProof/>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ragraph">
                <wp:posOffset>24130</wp:posOffset>
              </wp:positionV>
              <wp:extent cx="5343525" cy="0"/>
              <wp:effectExtent l="38100" t="38100" r="0" b="19050"/>
              <wp:wrapNone/>
              <wp:docPr id="1"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3435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25F0" id=" 2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9pt" to="435.2pt,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" strokeweight="6pt">
              <v:stroke linestyle="thickBetweenThin"/>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059"/>
    <w:multiLevelType w:val="hybridMultilevel"/>
    <w:tmpl w:val="4B509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DD24DA"/>
    <w:multiLevelType w:val="hybridMultilevel"/>
    <w:tmpl w:val="F0FA4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AB7ECE"/>
    <w:multiLevelType w:val="hybridMultilevel"/>
    <w:tmpl w:val="C79C302A"/>
    <w:lvl w:ilvl="0" w:tplc="D9EE21B6">
      <w:start w:val="20"/>
      <w:numFmt w:val="decimal"/>
      <w:lvlText w:val="%1-"/>
      <w:lvlJc w:val="left"/>
      <w:pPr>
        <w:ind w:left="1371" w:hanging="495"/>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3" w15:restartNumberingAfterBreak="0">
    <w:nsid w:val="33ED4FC6"/>
    <w:multiLevelType w:val="hybridMultilevel"/>
    <w:tmpl w:val="54BAF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73D63"/>
    <w:multiLevelType w:val="hybridMultilevel"/>
    <w:tmpl w:val="5AA61138"/>
    <w:lvl w:ilvl="0" w:tplc="0409000F">
      <w:start w:val="1"/>
      <w:numFmt w:val="decimal"/>
      <w:lvlText w:val="%1."/>
      <w:lvlJc w:val="left"/>
      <w:pPr>
        <w:tabs>
          <w:tab w:val="num" w:pos="820"/>
        </w:tabs>
        <w:ind w:left="820" w:hanging="360"/>
      </w:pPr>
    </w:lvl>
    <w:lvl w:ilvl="1" w:tplc="08E46E76">
      <w:start w:val="1"/>
      <w:numFmt w:val="bullet"/>
      <w:lvlText w:val="–"/>
      <w:lvlJc w:val="left"/>
      <w:pPr>
        <w:tabs>
          <w:tab w:val="num" w:pos="1540"/>
        </w:tabs>
        <w:ind w:left="1540" w:hanging="360"/>
      </w:pPr>
      <w:rPr>
        <w:rFonts w:ascii="Simplified Arabic" w:eastAsia="Times New Roman" w:hAnsi="Simplified Arabic" w:cs="Simplified Arabic" w:hint="default"/>
      </w:r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339"/>
  <w:displayHorizontalDrawingGridEvery w:val="0"/>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8B"/>
    <w:rsid w:val="00002103"/>
    <w:rsid w:val="00002893"/>
    <w:rsid w:val="00002D54"/>
    <w:rsid w:val="00003832"/>
    <w:rsid w:val="00004D50"/>
    <w:rsid w:val="00004DFF"/>
    <w:rsid w:val="00005ACA"/>
    <w:rsid w:val="00005FC4"/>
    <w:rsid w:val="00011704"/>
    <w:rsid w:val="00012A47"/>
    <w:rsid w:val="00012FF9"/>
    <w:rsid w:val="000138CF"/>
    <w:rsid w:val="000145C6"/>
    <w:rsid w:val="000165AD"/>
    <w:rsid w:val="00020A13"/>
    <w:rsid w:val="0002193D"/>
    <w:rsid w:val="000222E2"/>
    <w:rsid w:val="0002340C"/>
    <w:rsid w:val="00024173"/>
    <w:rsid w:val="00026156"/>
    <w:rsid w:val="0002629A"/>
    <w:rsid w:val="00026A42"/>
    <w:rsid w:val="00026D8A"/>
    <w:rsid w:val="000271FE"/>
    <w:rsid w:val="00027532"/>
    <w:rsid w:val="00027683"/>
    <w:rsid w:val="00027A11"/>
    <w:rsid w:val="00030745"/>
    <w:rsid w:val="00030AC9"/>
    <w:rsid w:val="00030B29"/>
    <w:rsid w:val="00030E70"/>
    <w:rsid w:val="00031313"/>
    <w:rsid w:val="0003314E"/>
    <w:rsid w:val="00033160"/>
    <w:rsid w:val="000338FA"/>
    <w:rsid w:val="00034291"/>
    <w:rsid w:val="00034403"/>
    <w:rsid w:val="0003444F"/>
    <w:rsid w:val="00041188"/>
    <w:rsid w:val="00041BD0"/>
    <w:rsid w:val="00043950"/>
    <w:rsid w:val="00043B86"/>
    <w:rsid w:val="00044892"/>
    <w:rsid w:val="000452E6"/>
    <w:rsid w:val="00045DF8"/>
    <w:rsid w:val="00046614"/>
    <w:rsid w:val="000479FE"/>
    <w:rsid w:val="00051418"/>
    <w:rsid w:val="000514C6"/>
    <w:rsid w:val="0005283E"/>
    <w:rsid w:val="000530F7"/>
    <w:rsid w:val="000532A4"/>
    <w:rsid w:val="0005391A"/>
    <w:rsid w:val="000552B7"/>
    <w:rsid w:val="00055DA3"/>
    <w:rsid w:val="00055FEB"/>
    <w:rsid w:val="00056B1E"/>
    <w:rsid w:val="00056B84"/>
    <w:rsid w:val="00057190"/>
    <w:rsid w:val="0005758C"/>
    <w:rsid w:val="00057A17"/>
    <w:rsid w:val="000621AF"/>
    <w:rsid w:val="00062C4C"/>
    <w:rsid w:val="00063B7B"/>
    <w:rsid w:val="000644BB"/>
    <w:rsid w:val="00065CBE"/>
    <w:rsid w:val="000663FD"/>
    <w:rsid w:val="000710C2"/>
    <w:rsid w:val="00071A94"/>
    <w:rsid w:val="00073D3B"/>
    <w:rsid w:val="000751EB"/>
    <w:rsid w:val="000752B3"/>
    <w:rsid w:val="00075CED"/>
    <w:rsid w:val="00075E54"/>
    <w:rsid w:val="000827D9"/>
    <w:rsid w:val="00084365"/>
    <w:rsid w:val="0008465B"/>
    <w:rsid w:val="00084944"/>
    <w:rsid w:val="0008579B"/>
    <w:rsid w:val="00086027"/>
    <w:rsid w:val="00086530"/>
    <w:rsid w:val="0008678B"/>
    <w:rsid w:val="0009072A"/>
    <w:rsid w:val="00091D01"/>
    <w:rsid w:val="00091F13"/>
    <w:rsid w:val="00092FD4"/>
    <w:rsid w:val="000963F3"/>
    <w:rsid w:val="000A1B00"/>
    <w:rsid w:val="000A1B67"/>
    <w:rsid w:val="000A264D"/>
    <w:rsid w:val="000A2825"/>
    <w:rsid w:val="000A28B5"/>
    <w:rsid w:val="000A5B27"/>
    <w:rsid w:val="000A5CC2"/>
    <w:rsid w:val="000A601F"/>
    <w:rsid w:val="000A655D"/>
    <w:rsid w:val="000B0A74"/>
    <w:rsid w:val="000B0C3C"/>
    <w:rsid w:val="000B1089"/>
    <w:rsid w:val="000B1ED1"/>
    <w:rsid w:val="000B203F"/>
    <w:rsid w:val="000B2EEA"/>
    <w:rsid w:val="000B3E36"/>
    <w:rsid w:val="000B5334"/>
    <w:rsid w:val="000B57B4"/>
    <w:rsid w:val="000B654A"/>
    <w:rsid w:val="000C00B5"/>
    <w:rsid w:val="000C1269"/>
    <w:rsid w:val="000C16E5"/>
    <w:rsid w:val="000C17CB"/>
    <w:rsid w:val="000C1B7A"/>
    <w:rsid w:val="000C279F"/>
    <w:rsid w:val="000C38F0"/>
    <w:rsid w:val="000C5B6A"/>
    <w:rsid w:val="000C6701"/>
    <w:rsid w:val="000C79F1"/>
    <w:rsid w:val="000D07AA"/>
    <w:rsid w:val="000D0926"/>
    <w:rsid w:val="000D0D40"/>
    <w:rsid w:val="000D10A2"/>
    <w:rsid w:val="000D1765"/>
    <w:rsid w:val="000D3122"/>
    <w:rsid w:val="000D3293"/>
    <w:rsid w:val="000D4B3C"/>
    <w:rsid w:val="000D5A23"/>
    <w:rsid w:val="000D5B3E"/>
    <w:rsid w:val="000D5BBA"/>
    <w:rsid w:val="000D75DA"/>
    <w:rsid w:val="000D7652"/>
    <w:rsid w:val="000D78C2"/>
    <w:rsid w:val="000D7A5B"/>
    <w:rsid w:val="000E038A"/>
    <w:rsid w:val="000E0775"/>
    <w:rsid w:val="000E089E"/>
    <w:rsid w:val="000E0FE0"/>
    <w:rsid w:val="000E130A"/>
    <w:rsid w:val="000E170C"/>
    <w:rsid w:val="000E2445"/>
    <w:rsid w:val="000E4254"/>
    <w:rsid w:val="000E535D"/>
    <w:rsid w:val="000E58FF"/>
    <w:rsid w:val="000E5A34"/>
    <w:rsid w:val="000E63D9"/>
    <w:rsid w:val="000E6D08"/>
    <w:rsid w:val="000E7603"/>
    <w:rsid w:val="000E7EC1"/>
    <w:rsid w:val="000F0895"/>
    <w:rsid w:val="000F1582"/>
    <w:rsid w:val="000F1891"/>
    <w:rsid w:val="000F18CD"/>
    <w:rsid w:val="000F1AF4"/>
    <w:rsid w:val="000F1B37"/>
    <w:rsid w:val="000F1FE2"/>
    <w:rsid w:val="000F28E0"/>
    <w:rsid w:val="000F39FE"/>
    <w:rsid w:val="000F7070"/>
    <w:rsid w:val="000F7174"/>
    <w:rsid w:val="000F7322"/>
    <w:rsid w:val="000F74A1"/>
    <w:rsid w:val="000F77D6"/>
    <w:rsid w:val="001001FF"/>
    <w:rsid w:val="00102BF0"/>
    <w:rsid w:val="00103D13"/>
    <w:rsid w:val="0010421B"/>
    <w:rsid w:val="00104508"/>
    <w:rsid w:val="001045FC"/>
    <w:rsid w:val="00104BE1"/>
    <w:rsid w:val="00105BB6"/>
    <w:rsid w:val="0010606D"/>
    <w:rsid w:val="00106293"/>
    <w:rsid w:val="00106456"/>
    <w:rsid w:val="00110899"/>
    <w:rsid w:val="001109D7"/>
    <w:rsid w:val="0011141D"/>
    <w:rsid w:val="00112247"/>
    <w:rsid w:val="00113A34"/>
    <w:rsid w:val="00113BA5"/>
    <w:rsid w:val="00114D5C"/>
    <w:rsid w:val="00115F82"/>
    <w:rsid w:val="001163D2"/>
    <w:rsid w:val="00116E59"/>
    <w:rsid w:val="001179F2"/>
    <w:rsid w:val="00117BF5"/>
    <w:rsid w:val="001201CC"/>
    <w:rsid w:val="001203E9"/>
    <w:rsid w:val="0012099B"/>
    <w:rsid w:val="00120A24"/>
    <w:rsid w:val="001210F3"/>
    <w:rsid w:val="00122770"/>
    <w:rsid w:val="001230FE"/>
    <w:rsid w:val="0012496C"/>
    <w:rsid w:val="0012499B"/>
    <w:rsid w:val="00125A57"/>
    <w:rsid w:val="0012749A"/>
    <w:rsid w:val="001277D0"/>
    <w:rsid w:val="00127A49"/>
    <w:rsid w:val="001312DF"/>
    <w:rsid w:val="00132063"/>
    <w:rsid w:val="0013261E"/>
    <w:rsid w:val="0013320F"/>
    <w:rsid w:val="00133628"/>
    <w:rsid w:val="00133D72"/>
    <w:rsid w:val="0013416D"/>
    <w:rsid w:val="00136467"/>
    <w:rsid w:val="001367EF"/>
    <w:rsid w:val="0013786D"/>
    <w:rsid w:val="00137CA2"/>
    <w:rsid w:val="00137DD0"/>
    <w:rsid w:val="001406EA"/>
    <w:rsid w:val="00140A7E"/>
    <w:rsid w:val="0014170B"/>
    <w:rsid w:val="00141A9D"/>
    <w:rsid w:val="00141BF8"/>
    <w:rsid w:val="00142929"/>
    <w:rsid w:val="001448AF"/>
    <w:rsid w:val="0014564D"/>
    <w:rsid w:val="00146A7A"/>
    <w:rsid w:val="00147FC9"/>
    <w:rsid w:val="00152C9C"/>
    <w:rsid w:val="001532F3"/>
    <w:rsid w:val="0015458A"/>
    <w:rsid w:val="00155B82"/>
    <w:rsid w:val="00155C12"/>
    <w:rsid w:val="00160157"/>
    <w:rsid w:val="001629D0"/>
    <w:rsid w:val="001631D2"/>
    <w:rsid w:val="00163C26"/>
    <w:rsid w:val="00163CB1"/>
    <w:rsid w:val="00164FB8"/>
    <w:rsid w:val="001655B0"/>
    <w:rsid w:val="00165ACE"/>
    <w:rsid w:val="001660AC"/>
    <w:rsid w:val="00166CBD"/>
    <w:rsid w:val="00167435"/>
    <w:rsid w:val="00167F64"/>
    <w:rsid w:val="001700E2"/>
    <w:rsid w:val="00171093"/>
    <w:rsid w:val="0017320D"/>
    <w:rsid w:val="0017459B"/>
    <w:rsid w:val="00175196"/>
    <w:rsid w:val="00175543"/>
    <w:rsid w:val="00175982"/>
    <w:rsid w:val="00175983"/>
    <w:rsid w:val="00175DB2"/>
    <w:rsid w:val="001772E9"/>
    <w:rsid w:val="0017757D"/>
    <w:rsid w:val="00177699"/>
    <w:rsid w:val="00181F07"/>
    <w:rsid w:val="001824E4"/>
    <w:rsid w:val="001837E9"/>
    <w:rsid w:val="001850FC"/>
    <w:rsid w:val="00186737"/>
    <w:rsid w:val="00186869"/>
    <w:rsid w:val="00190009"/>
    <w:rsid w:val="00190593"/>
    <w:rsid w:val="0019088B"/>
    <w:rsid w:val="00190BB8"/>
    <w:rsid w:val="00192424"/>
    <w:rsid w:val="001926C5"/>
    <w:rsid w:val="00193C40"/>
    <w:rsid w:val="00193E02"/>
    <w:rsid w:val="00193F38"/>
    <w:rsid w:val="00194675"/>
    <w:rsid w:val="001949D4"/>
    <w:rsid w:val="00194AA3"/>
    <w:rsid w:val="00194CFF"/>
    <w:rsid w:val="00194EFA"/>
    <w:rsid w:val="00195775"/>
    <w:rsid w:val="001969B3"/>
    <w:rsid w:val="00196B11"/>
    <w:rsid w:val="00196B14"/>
    <w:rsid w:val="001A021C"/>
    <w:rsid w:val="001A1AB3"/>
    <w:rsid w:val="001A2035"/>
    <w:rsid w:val="001A20AB"/>
    <w:rsid w:val="001A2C97"/>
    <w:rsid w:val="001A2FCC"/>
    <w:rsid w:val="001A33B8"/>
    <w:rsid w:val="001A3517"/>
    <w:rsid w:val="001A41B2"/>
    <w:rsid w:val="001A469E"/>
    <w:rsid w:val="001A4A67"/>
    <w:rsid w:val="001A541F"/>
    <w:rsid w:val="001A5E70"/>
    <w:rsid w:val="001A6D37"/>
    <w:rsid w:val="001A7ED1"/>
    <w:rsid w:val="001B2866"/>
    <w:rsid w:val="001B4C25"/>
    <w:rsid w:val="001B6191"/>
    <w:rsid w:val="001B627D"/>
    <w:rsid w:val="001B63D3"/>
    <w:rsid w:val="001B63F9"/>
    <w:rsid w:val="001C035E"/>
    <w:rsid w:val="001C0F18"/>
    <w:rsid w:val="001C3F73"/>
    <w:rsid w:val="001C4830"/>
    <w:rsid w:val="001C5681"/>
    <w:rsid w:val="001C60A7"/>
    <w:rsid w:val="001D0161"/>
    <w:rsid w:val="001D23B9"/>
    <w:rsid w:val="001D2F22"/>
    <w:rsid w:val="001D3F65"/>
    <w:rsid w:val="001D495A"/>
    <w:rsid w:val="001D5048"/>
    <w:rsid w:val="001D60F3"/>
    <w:rsid w:val="001E0DAA"/>
    <w:rsid w:val="001E1402"/>
    <w:rsid w:val="001E2351"/>
    <w:rsid w:val="001E3851"/>
    <w:rsid w:val="001E5AAF"/>
    <w:rsid w:val="001E63AD"/>
    <w:rsid w:val="001E6AEB"/>
    <w:rsid w:val="001E7012"/>
    <w:rsid w:val="001E7083"/>
    <w:rsid w:val="001E77E2"/>
    <w:rsid w:val="001E78C6"/>
    <w:rsid w:val="001F268E"/>
    <w:rsid w:val="001F4BCC"/>
    <w:rsid w:val="001F5DB0"/>
    <w:rsid w:val="001F6473"/>
    <w:rsid w:val="001F69DB"/>
    <w:rsid w:val="001F6DA1"/>
    <w:rsid w:val="001F6DDA"/>
    <w:rsid w:val="00200618"/>
    <w:rsid w:val="00201BE0"/>
    <w:rsid w:val="00201FC5"/>
    <w:rsid w:val="00202839"/>
    <w:rsid w:val="00202F6B"/>
    <w:rsid w:val="00204DE9"/>
    <w:rsid w:val="0020666A"/>
    <w:rsid w:val="00212532"/>
    <w:rsid w:val="002126C7"/>
    <w:rsid w:val="002127CD"/>
    <w:rsid w:val="0021398E"/>
    <w:rsid w:val="0021447F"/>
    <w:rsid w:val="002150A0"/>
    <w:rsid w:val="00215377"/>
    <w:rsid w:val="002179CE"/>
    <w:rsid w:val="00217E4E"/>
    <w:rsid w:val="00220FD9"/>
    <w:rsid w:val="00221885"/>
    <w:rsid w:val="00223880"/>
    <w:rsid w:val="00224433"/>
    <w:rsid w:val="0022513E"/>
    <w:rsid w:val="002257B3"/>
    <w:rsid w:val="00226FD4"/>
    <w:rsid w:val="00227E59"/>
    <w:rsid w:val="002315AA"/>
    <w:rsid w:val="00231CC3"/>
    <w:rsid w:val="00232C4F"/>
    <w:rsid w:val="002330EC"/>
    <w:rsid w:val="0023440C"/>
    <w:rsid w:val="002348A1"/>
    <w:rsid w:val="00234D18"/>
    <w:rsid w:val="00235BB6"/>
    <w:rsid w:val="00236729"/>
    <w:rsid w:val="00236A6E"/>
    <w:rsid w:val="002370C1"/>
    <w:rsid w:val="00241016"/>
    <w:rsid w:val="00241E0D"/>
    <w:rsid w:val="00243106"/>
    <w:rsid w:val="0024397A"/>
    <w:rsid w:val="00245515"/>
    <w:rsid w:val="00245982"/>
    <w:rsid w:val="00247618"/>
    <w:rsid w:val="002504B0"/>
    <w:rsid w:val="00250AAE"/>
    <w:rsid w:val="002515FE"/>
    <w:rsid w:val="00252547"/>
    <w:rsid w:val="00253D47"/>
    <w:rsid w:val="00254121"/>
    <w:rsid w:val="0025525B"/>
    <w:rsid w:val="002552A2"/>
    <w:rsid w:val="00255EDD"/>
    <w:rsid w:val="00256156"/>
    <w:rsid w:val="0025756A"/>
    <w:rsid w:val="00260092"/>
    <w:rsid w:val="00260701"/>
    <w:rsid w:val="00260803"/>
    <w:rsid w:val="00261F2D"/>
    <w:rsid w:val="00262407"/>
    <w:rsid w:val="00262BAE"/>
    <w:rsid w:val="00265662"/>
    <w:rsid w:val="00265CA5"/>
    <w:rsid w:val="00267F62"/>
    <w:rsid w:val="0027057D"/>
    <w:rsid w:val="00270E12"/>
    <w:rsid w:val="00272417"/>
    <w:rsid w:val="0027404C"/>
    <w:rsid w:val="0028009F"/>
    <w:rsid w:val="00280630"/>
    <w:rsid w:val="00280FCE"/>
    <w:rsid w:val="002810AA"/>
    <w:rsid w:val="00282C4B"/>
    <w:rsid w:val="00285384"/>
    <w:rsid w:val="002861A7"/>
    <w:rsid w:val="002864F6"/>
    <w:rsid w:val="0029116F"/>
    <w:rsid w:val="002915DB"/>
    <w:rsid w:val="00291D22"/>
    <w:rsid w:val="0029231D"/>
    <w:rsid w:val="00292519"/>
    <w:rsid w:val="002925AD"/>
    <w:rsid w:val="0029265B"/>
    <w:rsid w:val="002928C2"/>
    <w:rsid w:val="002935E7"/>
    <w:rsid w:val="002937B1"/>
    <w:rsid w:val="00293FD3"/>
    <w:rsid w:val="00294E7D"/>
    <w:rsid w:val="00294FD9"/>
    <w:rsid w:val="00295DF5"/>
    <w:rsid w:val="00296B63"/>
    <w:rsid w:val="00297702"/>
    <w:rsid w:val="002A030D"/>
    <w:rsid w:val="002A0AC0"/>
    <w:rsid w:val="002A0DA9"/>
    <w:rsid w:val="002A2073"/>
    <w:rsid w:val="002A4009"/>
    <w:rsid w:val="002A44AB"/>
    <w:rsid w:val="002A4E5E"/>
    <w:rsid w:val="002A5EEE"/>
    <w:rsid w:val="002A634E"/>
    <w:rsid w:val="002A6713"/>
    <w:rsid w:val="002B06AD"/>
    <w:rsid w:val="002B0F4C"/>
    <w:rsid w:val="002B1B27"/>
    <w:rsid w:val="002B2518"/>
    <w:rsid w:val="002B2C99"/>
    <w:rsid w:val="002B32CF"/>
    <w:rsid w:val="002B4102"/>
    <w:rsid w:val="002B4A92"/>
    <w:rsid w:val="002B50A1"/>
    <w:rsid w:val="002B5FBE"/>
    <w:rsid w:val="002B67ED"/>
    <w:rsid w:val="002B68EB"/>
    <w:rsid w:val="002B78C4"/>
    <w:rsid w:val="002B7C75"/>
    <w:rsid w:val="002B7CCF"/>
    <w:rsid w:val="002C05BC"/>
    <w:rsid w:val="002C10D5"/>
    <w:rsid w:val="002C10E1"/>
    <w:rsid w:val="002C14F3"/>
    <w:rsid w:val="002C23B1"/>
    <w:rsid w:val="002C2ED1"/>
    <w:rsid w:val="002C37B8"/>
    <w:rsid w:val="002C3941"/>
    <w:rsid w:val="002C545B"/>
    <w:rsid w:val="002C589C"/>
    <w:rsid w:val="002C5CBC"/>
    <w:rsid w:val="002C5FF9"/>
    <w:rsid w:val="002C636E"/>
    <w:rsid w:val="002C7025"/>
    <w:rsid w:val="002D10B4"/>
    <w:rsid w:val="002D1115"/>
    <w:rsid w:val="002D1BE2"/>
    <w:rsid w:val="002D1EEA"/>
    <w:rsid w:val="002D20D9"/>
    <w:rsid w:val="002D260D"/>
    <w:rsid w:val="002D51E7"/>
    <w:rsid w:val="002D5220"/>
    <w:rsid w:val="002D558F"/>
    <w:rsid w:val="002D61AA"/>
    <w:rsid w:val="002E0522"/>
    <w:rsid w:val="002E2C3D"/>
    <w:rsid w:val="002E33D3"/>
    <w:rsid w:val="002E3BE5"/>
    <w:rsid w:val="002E47C7"/>
    <w:rsid w:val="002E4975"/>
    <w:rsid w:val="002E5932"/>
    <w:rsid w:val="002E6A40"/>
    <w:rsid w:val="002F27F2"/>
    <w:rsid w:val="002F33F3"/>
    <w:rsid w:val="002F33FC"/>
    <w:rsid w:val="002F3D6F"/>
    <w:rsid w:val="002F3F29"/>
    <w:rsid w:val="002F583B"/>
    <w:rsid w:val="002F5A17"/>
    <w:rsid w:val="002F5DD5"/>
    <w:rsid w:val="003014CC"/>
    <w:rsid w:val="00303893"/>
    <w:rsid w:val="00303985"/>
    <w:rsid w:val="003046B7"/>
    <w:rsid w:val="003053B3"/>
    <w:rsid w:val="0030621C"/>
    <w:rsid w:val="0030628C"/>
    <w:rsid w:val="00306310"/>
    <w:rsid w:val="003066CC"/>
    <w:rsid w:val="00306D82"/>
    <w:rsid w:val="00310D76"/>
    <w:rsid w:val="00310F1F"/>
    <w:rsid w:val="0031292A"/>
    <w:rsid w:val="00314AB6"/>
    <w:rsid w:val="0031511F"/>
    <w:rsid w:val="00315682"/>
    <w:rsid w:val="0031569B"/>
    <w:rsid w:val="00315D9A"/>
    <w:rsid w:val="0031700B"/>
    <w:rsid w:val="003202FF"/>
    <w:rsid w:val="00320908"/>
    <w:rsid w:val="00320BFA"/>
    <w:rsid w:val="00320DE6"/>
    <w:rsid w:val="00321982"/>
    <w:rsid w:val="003221D7"/>
    <w:rsid w:val="003230DD"/>
    <w:rsid w:val="0032469F"/>
    <w:rsid w:val="0032497A"/>
    <w:rsid w:val="00325CCE"/>
    <w:rsid w:val="003274B1"/>
    <w:rsid w:val="003279BC"/>
    <w:rsid w:val="00330624"/>
    <w:rsid w:val="003306BC"/>
    <w:rsid w:val="00330BB1"/>
    <w:rsid w:val="00332A1B"/>
    <w:rsid w:val="00336A39"/>
    <w:rsid w:val="00336BC1"/>
    <w:rsid w:val="00336C4D"/>
    <w:rsid w:val="00340D76"/>
    <w:rsid w:val="003410CB"/>
    <w:rsid w:val="00341424"/>
    <w:rsid w:val="00343092"/>
    <w:rsid w:val="00343E33"/>
    <w:rsid w:val="00344A3F"/>
    <w:rsid w:val="00344E57"/>
    <w:rsid w:val="00347EE3"/>
    <w:rsid w:val="00350790"/>
    <w:rsid w:val="00350A2F"/>
    <w:rsid w:val="00355C02"/>
    <w:rsid w:val="00356566"/>
    <w:rsid w:val="00356FE5"/>
    <w:rsid w:val="00357ED2"/>
    <w:rsid w:val="003601A6"/>
    <w:rsid w:val="00360A17"/>
    <w:rsid w:val="00362182"/>
    <w:rsid w:val="003637FD"/>
    <w:rsid w:val="00364503"/>
    <w:rsid w:val="0036505B"/>
    <w:rsid w:val="003677FF"/>
    <w:rsid w:val="00367B2A"/>
    <w:rsid w:val="00367E5C"/>
    <w:rsid w:val="003701D2"/>
    <w:rsid w:val="003702DA"/>
    <w:rsid w:val="003703F0"/>
    <w:rsid w:val="0037049F"/>
    <w:rsid w:val="00370677"/>
    <w:rsid w:val="00370756"/>
    <w:rsid w:val="0037148E"/>
    <w:rsid w:val="00371573"/>
    <w:rsid w:val="00374799"/>
    <w:rsid w:val="00374F4B"/>
    <w:rsid w:val="003755B7"/>
    <w:rsid w:val="00375CE2"/>
    <w:rsid w:val="00376B78"/>
    <w:rsid w:val="00376DB5"/>
    <w:rsid w:val="003772D2"/>
    <w:rsid w:val="003775C7"/>
    <w:rsid w:val="00377F2E"/>
    <w:rsid w:val="00380653"/>
    <w:rsid w:val="003815B9"/>
    <w:rsid w:val="003836D2"/>
    <w:rsid w:val="00384F60"/>
    <w:rsid w:val="003850F3"/>
    <w:rsid w:val="00385B53"/>
    <w:rsid w:val="003878DF"/>
    <w:rsid w:val="003879B7"/>
    <w:rsid w:val="00390039"/>
    <w:rsid w:val="00390491"/>
    <w:rsid w:val="003906CD"/>
    <w:rsid w:val="00391243"/>
    <w:rsid w:val="00393E53"/>
    <w:rsid w:val="00393F2E"/>
    <w:rsid w:val="00394A83"/>
    <w:rsid w:val="00396639"/>
    <w:rsid w:val="00396D64"/>
    <w:rsid w:val="00397872"/>
    <w:rsid w:val="003A0B3E"/>
    <w:rsid w:val="003A28F1"/>
    <w:rsid w:val="003A2DA8"/>
    <w:rsid w:val="003A331B"/>
    <w:rsid w:val="003A379E"/>
    <w:rsid w:val="003A3BBA"/>
    <w:rsid w:val="003A41E1"/>
    <w:rsid w:val="003A4430"/>
    <w:rsid w:val="003A44C6"/>
    <w:rsid w:val="003A6F7F"/>
    <w:rsid w:val="003B1368"/>
    <w:rsid w:val="003B1952"/>
    <w:rsid w:val="003B283F"/>
    <w:rsid w:val="003B3673"/>
    <w:rsid w:val="003B4083"/>
    <w:rsid w:val="003B40F3"/>
    <w:rsid w:val="003B4563"/>
    <w:rsid w:val="003B5405"/>
    <w:rsid w:val="003B5809"/>
    <w:rsid w:val="003B7B7F"/>
    <w:rsid w:val="003C0906"/>
    <w:rsid w:val="003C0C81"/>
    <w:rsid w:val="003C1583"/>
    <w:rsid w:val="003C16CE"/>
    <w:rsid w:val="003C1AA7"/>
    <w:rsid w:val="003C2FCF"/>
    <w:rsid w:val="003C4FC7"/>
    <w:rsid w:val="003C6B74"/>
    <w:rsid w:val="003C7AF0"/>
    <w:rsid w:val="003D133A"/>
    <w:rsid w:val="003D1360"/>
    <w:rsid w:val="003D16CB"/>
    <w:rsid w:val="003D1C1F"/>
    <w:rsid w:val="003D2E88"/>
    <w:rsid w:val="003D4819"/>
    <w:rsid w:val="003D48E9"/>
    <w:rsid w:val="003D4B78"/>
    <w:rsid w:val="003D4FC1"/>
    <w:rsid w:val="003D5B42"/>
    <w:rsid w:val="003D5C56"/>
    <w:rsid w:val="003D64DE"/>
    <w:rsid w:val="003D6724"/>
    <w:rsid w:val="003D6F6B"/>
    <w:rsid w:val="003E1215"/>
    <w:rsid w:val="003E2090"/>
    <w:rsid w:val="003E26DB"/>
    <w:rsid w:val="003E311A"/>
    <w:rsid w:val="003E3147"/>
    <w:rsid w:val="003E392B"/>
    <w:rsid w:val="003E4076"/>
    <w:rsid w:val="003E43CC"/>
    <w:rsid w:val="003E4BF1"/>
    <w:rsid w:val="003E5310"/>
    <w:rsid w:val="003E5670"/>
    <w:rsid w:val="003E644C"/>
    <w:rsid w:val="003E7307"/>
    <w:rsid w:val="003E764F"/>
    <w:rsid w:val="003E7955"/>
    <w:rsid w:val="003E7D3B"/>
    <w:rsid w:val="003E7E43"/>
    <w:rsid w:val="003E7E84"/>
    <w:rsid w:val="003F2132"/>
    <w:rsid w:val="003F36A2"/>
    <w:rsid w:val="003F53F3"/>
    <w:rsid w:val="003F5E33"/>
    <w:rsid w:val="003F6146"/>
    <w:rsid w:val="003F70E8"/>
    <w:rsid w:val="003F75A1"/>
    <w:rsid w:val="003F75B6"/>
    <w:rsid w:val="00401DDA"/>
    <w:rsid w:val="00402267"/>
    <w:rsid w:val="00403AC7"/>
    <w:rsid w:val="00404907"/>
    <w:rsid w:val="004053F8"/>
    <w:rsid w:val="004061E3"/>
    <w:rsid w:val="0040631F"/>
    <w:rsid w:val="004067C1"/>
    <w:rsid w:val="0041171F"/>
    <w:rsid w:val="004119CC"/>
    <w:rsid w:val="00412CBA"/>
    <w:rsid w:val="00412F3A"/>
    <w:rsid w:val="00413735"/>
    <w:rsid w:val="0041388F"/>
    <w:rsid w:val="00413D3F"/>
    <w:rsid w:val="00413D45"/>
    <w:rsid w:val="00415464"/>
    <w:rsid w:val="004169D4"/>
    <w:rsid w:val="00416BCB"/>
    <w:rsid w:val="0041728D"/>
    <w:rsid w:val="0042050F"/>
    <w:rsid w:val="00422958"/>
    <w:rsid w:val="004246D7"/>
    <w:rsid w:val="00424E96"/>
    <w:rsid w:val="00424F67"/>
    <w:rsid w:val="004250F4"/>
    <w:rsid w:val="00425296"/>
    <w:rsid w:val="00425550"/>
    <w:rsid w:val="004261CB"/>
    <w:rsid w:val="004269B5"/>
    <w:rsid w:val="00426D93"/>
    <w:rsid w:val="00427976"/>
    <w:rsid w:val="004302EA"/>
    <w:rsid w:val="00430CC0"/>
    <w:rsid w:val="0043216C"/>
    <w:rsid w:val="0043356A"/>
    <w:rsid w:val="00433AA2"/>
    <w:rsid w:val="00433C0B"/>
    <w:rsid w:val="00434806"/>
    <w:rsid w:val="00434C68"/>
    <w:rsid w:val="0043508A"/>
    <w:rsid w:val="00437EEE"/>
    <w:rsid w:val="00437F6E"/>
    <w:rsid w:val="0044086F"/>
    <w:rsid w:val="00441B7C"/>
    <w:rsid w:val="00441FA6"/>
    <w:rsid w:val="004426BB"/>
    <w:rsid w:val="004426CE"/>
    <w:rsid w:val="00442B4D"/>
    <w:rsid w:val="0044323F"/>
    <w:rsid w:val="00443320"/>
    <w:rsid w:val="004437D9"/>
    <w:rsid w:val="00443813"/>
    <w:rsid w:val="0044396F"/>
    <w:rsid w:val="00445136"/>
    <w:rsid w:val="00446C32"/>
    <w:rsid w:val="00447217"/>
    <w:rsid w:val="00447296"/>
    <w:rsid w:val="00447865"/>
    <w:rsid w:val="00450DF0"/>
    <w:rsid w:val="00451BEB"/>
    <w:rsid w:val="0045228C"/>
    <w:rsid w:val="0045353A"/>
    <w:rsid w:val="004539B7"/>
    <w:rsid w:val="00455011"/>
    <w:rsid w:val="00456226"/>
    <w:rsid w:val="00456DD9"/>
    <w:rsid w:val="0046178C"/>
    <w:rsid w:val="00461A61"/>
    <w:rsid w:val="004621CE"/>
    <w:rsid w:val="00462B2D"/>
    <w:rsid w:val="004631B2"/>
    <w:rsid w:val="004635C1"/>
    <w:rsid w:val="004653EF"/>
    <w:rsid w:val="00465707"/>
    <w:rsid w:val="0046613D"/>
    <w:rsid w:val="004661BC"/>
    <w:rsid w:val="004664E1"/>
    <w:rsid w:val="00466552"/>
    <w:rsid w:val="004677A2"/>
    <w:rsid w:val="0047037B"/>
    <w:rsid w:val="00470C04"/>
    <w:rsid w:val="00470C77"/>
    <w:rsid w:val="00470D3A"/>
    <w:rsid w:val="004717CA"/>
    <w:rsid w:val="00472CC7"/>
    <w:rsid w:val="00472ED1"/>
    <w:rsid w:val="004746FF"/>
    <w:rsid w:val="00474CCF"/>
    <w:rsid w:val="00474CDE"/>
    <w:rsid w:val="00475898"/>
    <w:rsid w:val="004761F5"/>
    <w:rsid w:val="00476865"/>
    <w:rsid w:val="00476925"/>
    <w:rsid w:val="00477434"/>
    <w:rsid w:val="0048189F"/>
    <w:rsid w:val="00481E54"/>
    <w:rsid w:val="0048269D"/>
    <w:rsid w:val="00483A0D"/>
    <w:rsid w:val="00483E94"/>
    <w:rsid w:val="00484AD4"/>
    <w:rsid w:val="00484E0C"/>
    <w:rsid w:val="004852D0"/>
    <w:rsid w:val="00486856"/>
    <w:rsid w:val="00487B9B"/>
    <w:rsid w:val="0049095A"/>
    <w:rsid w:val="00490D7D"/>
    <w:rsid w:val="00494955"/>
    <w:rsid w:val="00494A95"/>
    <w:rsid w:val="00496D4C"/>
    <w:rsid w:val="004979C8"/>
    <w:rsid w:val="004A042B"/>
    <w:rsid w:val="004A0B8D"/>
    <w:rsid w:val="004A1BBD"/>
    <w:rsid w:val="004A1C9E"/>
    <w:rsid w:val="004A3214"/>
    <w:rsid w:val="004A3875"/>
    <w:rsid w:val="004A4BA3"/>
    <w:rsid w:val="004A5390"/>
    <w:rsid w:val="004A759F"/>
    <w:rsid w:val="004A7816"/>
    <w:rsid w:val="004A7DAA"/>
    <w:rsid w:val="004B058F"/>
    <w:rsid w:val="004B0E53"/>
    <w:rsid w:val="004B1680"/>
    <w:rsid w:val="004B1AFD"/>
    <w:rsid w:val="004B2F54"/>
    <w:rsid w:val="004B3811"/>
    <w:rsid w:val="004B4BAF"/>
    <w:rsid w:val="004B4E36"/>
    <w:rsid w:val="004B523F"/>
    <w:rsid w:val="004B5E94"/>
    <w:rsid w:val="004B67E6"/>
    <w:rsid w:val="004C0BD6"/>
    <w:rsid w:val="004C153A"/>
    <w:rsid w:val="004C1EAF"/>
    <w:rsid w:val="004C1ED1"/>
    <w:rsid w:val="004C434B"/>
    <w:rsid w:val="004C5ECA"/>
    <w:rsid w:val="004C620D"/>
    <w:rsid w:val="004C6F92"/>
    <w:rsid w:val="004C7EDC"/>
    <w:rsid w:val="004D045B"/>
    <w:rsid w:val="004D0AED"/>
    <w:rsid w:val="004D1079"/>
    <w:rsid w:val="004D2C46"/>
    <w:rsid w:val="004D35F5"/>
    <w:rsid w:val="004D37B6"/>
    <w:rsid w:val="004D48EB"/>
    <w:rsid w:val="004D6976"/>
    <w:rsid w:val="004D74ED"/>
    <w:rsid w:val="004D7684"/>
    <w:rsid w:val="004D7810"/>
    <w:rsid w:val="004E079A"/>
    <w:rsid w:val="004E07CF"/>
    <w:rsid w:val="004E16D0"/>
    <w:rsid w:val="004E2B6F"/>
    <w:rsid w:val="004E3209"/>
    <w:rsid w:val="004E39F3"/>
    <w:rsid w:val="004E4BBA"/>
    <w:rsid w:val="004E5FFF"/>
    <w:rsid w:val="004E6CA7"/>
    <w:rsid w:val="004E75F0"/>
    <w:rsid w:val="004E7E21"/>
    <w:rsid w:val="004F028A"/>
    <w:rsid w:val="004F0456"/>
    <w:rsid w:val="004F20F3"/>
    <w:rsid w:val="004F3665"/>
    <w:rsid w:val="004F479E"/>
    <w:rsid w:val="004F64B0"/>
    <w:rsid w:val="004F6BD1"/>
    <w:rsid w:val="004F6D59"/>
    <w:rsid w:val="004F70BE"/>
    <w:rsid w:val="004F7D3B"/>
    <w:rsid w:val="00500154"/>
    <w:rsid w:val="0050072A"/>
    <w:rsid w:val="0050157F"/>
    <w:rsid w:val="0050204F"/>
    <w:rsid w:val="00502AFC"/>
    <w:rsid w:val="00506743"/>
    <w:rsid w:val="00506BE8"/>
    <w:rsid w:val="00506DD0"/>
    <w:rsid w:val="00507046"/>
    <w:rsid w:val="0051249A"/>
    <w:rsid w:val="00513ACB"/>
    <w:rsid w:val="00513C4C"/>
    <w:rsid w:val="0051505B"/>
    <w:rsid w:val="00515BDD"/>
    <w:rsid w:val="005163DF"/>
    <w:rsid w:val="00517CBF"/>
    <w:rsid w:val="00517DCE"/>
    <w:rsid w:val="0052063E"/>
    <w:rsid w:val="00520A58"/>
    <w:rsid w:val="00520CE1"/>
    <w:rsid w:val="0052139C"/>
    <w:rsid w:val="0052247D"/>
    <w:rsid w:val="00523856"/>
    <w:rsid w:val="00523ABD"/>
    <w:rsid w:val="00523B6E"/>
    <w:rsid w:val="00524BA8"/>
    <w:rsid w:val="00526A43"/>
    <w:rsid w:val="00526C60"/>
    <w:rsid w:val="00526CE1"/>
    <w:rsid w:val="005275ED"/>
    <w:rsid w:val="0053069B"/>
    <w:rsid w:val="005312D6"/>
    <w:rsid w:val="00531842"/>
    <w:rsid w:val="00531BEA"/>
    <w:rsid w:val="0053202D"/>
    <w:rsid w:val="00532809"/>
    <w:rsid w:val="00532F7D"/>
    <w:rsid w:val="0053411A"/>
    <w:rsid w:val="0053450D"/>
    <w:rsid w:val="005347BA"/>
    <w:rsid w:val="0053498B"/>
    <w:rsid w:val="0053640B"/>
    <w:rsid w:val="0054005B"/>
    <w:rsid w:val="00540672"/>
    <w:rsid w:val="00540948"/>
    <w:rsid w:val="005411D2"/>
    <w:rsid w:val="00541221"/>
    <w:rsid w:val="00541E61"/>
    <w:rsid w:val="0054358A"/>
    <w:rsid w:val="00545325"/>
    <w:rsid w:val="00545C69"/>
    <w:rsid w:val="005477BA"/>
    <w:rsid w:val="00547961"/>
    <w:rsid w:val="00547FDD"/>
    <w:rsid w:val="00550356"/>
    <w:rsid w:val="0055125D"/>
    <w:rsid w:val="0055281C"/>
    <w:rsid w:val="00552D13"/>
    <w:rsid w:val="00553A21"/>
    <w:rsid w:val="00554B36"/>
    <w:rsid w:val="00555377"/>
    <w:rsid w:val="00557E15"/>
    <w:rsid w:val="0056011F"/>
    <w:rsid w:val="0056053E"/>
    <w:rsid w:val="00560F24"/>
    <w:rsid w:val="00561BBF"/>
    <w:rsid w:val="005623E8"/>
    <w:rsid w:val="0056242C"/>
    <w:rsid w:val="00563042"/>
    <w:rsid w:val="00563F5F"/>
    <w:rsid w:val="00564A55"/>
    <w:rsid w:val="00564B7B"/>
    <w:rsid w:val="005653E8"/>
    <w:rsid w:val="005654CA"/>
    <w:rsid w:val="0056588F"/>
    <w:rsid w:val="00565C4E"/>
    <w:rsid w:val="005664D0"/>
    <w:rsid w:val="00567944"/>
    <w:rsid w:val="0057150C"/>
    <w:rsid w:val="00573C23"/>
    <w:rsid w:val="00574169"/>
    <w:rsid w:val="00574BBE"/>
    <w:rsid w:val="005762B7"/>
    <w:rsid w:val="0057648B"/>
    <w:rsid w:val="005766C6"/>
    <w:rsid w:val="00577E84"/>
    <w:rsid w:val="005801E8"/>
    <w:rsid w:val="0058027D"/>
    <w:rsid w:val="005808F3"/>
    <w:rsid w:val="00581435"/>
    <w:rsid w:val="00581812"/>
    <w:rsid w:val="00581FB3"/>
    <w:rsid w:val="0058234E"/>
    <w:rsid w:val="00585BEE"/>
    <w:rsid w:val="00586D35"/>
    <w:rsid w:val="00590551"/>
    <w:rsid w:val="00591D95"/>
    <w:rsid w:val="00592C04"/>
    <w:rsid w:val="00592CDA"/>
    <w:rsid w:val="0059328F"/>
    <w:rsid w:val="0059423D"/>
    <w:rsid w:val="005946DC"/>
    <w:rsid w:val="00596CDC"/>
    <w:rsid w:val="00597142"/>
    <w:rsid w:val="005A2B99"/>
    <w:rsid w:val="005A3825"/>
    <w:rsid w:val="005A3899"/>
    <w:rsid w:val="005A4047"/>
    <w:rsid w:val="005A4E50"/>
    <w:rsid w:val="005A4F5A"/>
    <w:rsid w:val="005A6E52"/>
    <w:rsid w:val="005A758E"/>
    <w:rsid w:val="005A791B"/>
    <w:rsid w:val="005A79A2"/>
    <w:rsid w:val="005B109B"/>
    <w:rsid w:val="005B38A3"/>
    <w:rsid w:val="005B4C54"/>
    <w:rsid w:val="005B5587"/>
    <w:rsid w:val="005B5DC1"/>
    <w:rsid w:val="005C14E3"/>
    <w:rsid w:val="005C1ACF"/>
    <w:rsid w:val="005C29E4"/>
    <w:rsid w:val="005C5028"/>
    <w:rsid w:val="005C51FB"/>
    <w:rsid w:val="005C6738"/>
    <w:rsid w:val="005C7B5B"/>
    <w:rsid w:val="005D0181"/>
    <w:rsid w:val="005D036D"/>
    <w:rsid w:val="005D1590"/>
    <w:rsid w:val="005D215F"/>
    <w:rsid w:val="005D24CB"/>
    <w:rsid w:val="005D2F24"/>
    <w:rsid w:val="005D34C1"/>
    <w:rsid w:val="005D34E4"/>
    <w:rsid w:val="005D3E31"/>
    <w:rsid w:val="005D4E10"/>
    <w:rsid w:val="005D7289"/>
    <w:rsid w:val="005D7794"/>
    <w:rsid w:val="005E049F"/>
    <w:rsid w:val="005E1F18"/>
    <w:rsid w:val="005E26D2"/>
    <w:rsid w:val="005E367D"/>
    <w:rsid w:val="005E3BBD"/>
    <w:rsid w:val="005E413E"/>
    <w:rsid w:val="005E433E"/>
    <w:rsid w:val="005E4730"/>
    <w:rsid w:val="005E4834"/>
    <w:rsid w:val="005E4A2F"/>
    <w:rsid w:val="005E4A89"/>
    <w:rsid w:val="005E4AAA"/>
    <w:rsid w:val="005E4AC2"/>
    <w:rsid w:val="005E4CDC"/>
    <w:rsid w:val="005E5F5A"/>
    <w:rsid w:val="005E6774"/>
    <w:rsid w:val="005E6912"/>
    <w:rsid w:val="005E6EB5"/>
    <w:rsid w:val="005F0093"/>
    <w:rsid w:val="005F00EB"/>
    <w:rsid w:val="005F37D3"/>
    <w:rsid w:val="005F3F6A"/>
    <w:rsid w:val="005F562D"/>
    <w:rsid w:val="005F5C32"/>
    <w:rsid w:val="005F688E"/>
    <w:rsid w:val="005F6925"/>
    <w:rsid w:val="005F6FA1"/>
    <w:rsid w:val="005F7235"/>
    <w:rsid w:val="00602B1C"/>
    <w:rsid w:val="0060347F"/>
    <w:rsid w:val="00603689"/>
    <w:rsid w:val="00603836"/>
    <w:rsid w:val="0061065F"/>
    <w:rsid w:val="00610697"/>
    <w:rsid w:val="00610EB9"/>
    <w:rsid w:val="00614254"/>
    <w:rsid w:val="006146E8"/>
    <w:rsid w:val="006170FD"/>
    <w:rsid w:val="00621277"/>
    <w:rsid w:val="006214B7"/>
    <w:rsid w:val="00621AE6"/>
    <w:rsid w:val="006222D4"/>
    <w:rsid w:val="00623B22"/>
    <w:rsid w:val="00624166"/>
    <w:rsid w:val="0062484D"/>
    <w:rsid w:val="00625EFD"/>
    <w:rsid w:val="006260D8"/>
    <w:rsid w:val="006265AD"/>
    <w:rsid w:val="00626759"/>
    <w:rsid w:val="0062721D"/>
    <w:rsid w:val="006277B1"/>
    <w:rsid w:val="00627A04"/>
    <w:rsid w:val="006309CA"/>
    <w:rsid w:val="00633034"/>
    <w:rsid w:val="006338A6"/>
    <w:rsid w:val="00634654"/>
    <w:rsid w:val="00635432"/>
    <w:rsid w:val="006359F5"/>
    <w:rsid w:val="00635D13"/>
    <w:rsid w:val="00636790"/>
    <w:rsid w:val="00637714"/>
    <w:rsid w:val="0064056E"/>
    <w:rsid w:val="00641313"/>
    <w:rsid w:val="00642219"/>
    <w:rsid w:val="006428DD"/>
    <w:rsid w:val="00643BE3"/>
    <w:rsid w:val="00643F1A"/>
    <w:rsid w:val="0064434B"/>
    <w:rsid w:val="006445B0"/>
    <w:rsid w:val="00644B6C"/>
    <w:rsid w:val="006454F7"/>
    <w:rsid w:val="0064577C"/>
    <w:rsid w:val="00646249"/>
    <w:rsid w:val="006470C6"/>
    <w:rsid w:val="0065105A"/>
    <w:rsid w:val="00651172"/>
    <w:rsid w:val="00651BCC"/>
    <w:rsid w:val="00652572"/>
    <w:rsid w:val="00652AD5"/>
    <w:rsid w:val="00654C96"/>
    <w:rsid w:val="00654CFA"/>
    <w:rsid w:val="00654EFC"/>
    <w:rsid w:val="006551C4"/>
    <w:rsid w:val="00656F48"/>
    <w:rsid w:val="0065747B"/>
    <w:rsid w:val="0066039C"/>
    <w:rsid w:val="006621ED"/>
    <w:rsid w:val="00662B0F"/>
    <w:rsid w:val="00663117"/>
    <w:rsid w:val="00663FE1"/>
    <w:rsid w:val="0066403B"/>
    <w:rsid w:val="00664A14"/>
    <w:rsid w:val="00665CFB"/>
    <w:rsid w:val="00665F12"/>
    <w:rsid w:val="00667462"/>
    <w:rsid w:val="00671D99"/>
    <w:rsid w:val="00671FAB"/>
    <w:rsid w:val="006723AC"/>
    <w:rsid w:val="006729BB"/>
    <w:rsid w:val="00672DA8"/>
    <w:rsid w:val="006739FA"/>
    <w:rsid w:val="00673D99"/>
    <w:rsid w:val="0067401E"/>
    <w:rsid w:val="0067493B"/>
    <w:rsid w:val="00675052"/>
    <w:rsid w:val="00680107"/>
    <w:rsid w:val="00680A85"/>
    <w:rsid w:val="00681015"/>
    <w:rsid w:val="00681276"/>
    <w:rsid w:val="00681DDB"/>
    <w:rsid w:val="006824E6"/>
    <w:rsid w:val="006825C0"/>
    <w:rsid w:val="006836D2"/>
    <w:rsid w:val="0068532E"/>
    <w:rsid w:val="0068570A"/>
    <w:rsid w:val="006858A7"/>
    <w:rsid w:val="00686721"/>
    <w:rsid w:val="006872F3"/>
    <w:rsid w:val="0069090D"/>
    <w:rsid w:val="00690F14"/>
    <w:rsid w:val="00690F71"/>
    <w:rsid w:val="006918C3"/>
    <w:rsid w:val="00691937"/>
    <w:rsid w:val="00694259"/>
    <w:rsid w:val="00695402"/>
    <w:rsid w:val="00696481"/>
    <w:rsid w:val="006A0EDB"/>
    <w:rsid w:val="006A2D31"/>
    <w:rsid w:val="006A39EE"/>
    <w:rsid w:val="006A437E"/>
    <w:rsid w:val="006A51AF"/>
    <w:rsid w:val="006A6D97"/>
    <w:rsid w:val="006A6F90"/>
    <w:rsid w:val="006A752D"/>
    <w:rsid w:val="006B037F"/>
    <w:rsid w:val="006B1447"/>
    <w:rsid w:val="006B15F7"/>
    <w:rsid w:val="006B224C"/>
    <w:rsid w:val="006B4B48"/>
    <w:rsid w:val="006B5433"/>
    <w:rsid w:val="006B5480"/>
    <w:rsid w:val="006B6050"/>
    <w:rsid w:val="006B7811"/>
    <w:rsid w:val="006C03D3"/>
    <w:rsid w:val="006C07A1"/>
    <w:rsid w:val="006C08C8"/>
    <w:rsid w:val="006C26A8"/>
    <w:rsid w:val="006C3AF7"/>
    <w:rsid w:val="006C402A"/>
    <w:rsid w:val="006C407B"/>
    <w:rsid w:val="006C5258"/>
    <w:rsid w:val="006C6A8D"/>
    <w:rsid w:val="006C6C30"/>
    <w:rsid w:val="006C6CE0"/>
    <w:rsid w:val="006C7C6F"/>
    <w:rsid w:val="006C7C82"/>
    <w:rsid w:val="006D01BE"/>
    <w:rsid w:val="006D167F"/>
    <w:rsid w:val="006D1714"/>
    <w:rsid w:val="006D1F03"/>
    <w:rsid w:val="006D2EBA"/>
    <w:rsid w:val="006D44A8"/>
    <w:rsid w:val="006D5B52"/>
    <w:rsid w:val="006D6CDB"/>
    <w:rsid w:val="006D7C71"/>
    <w:rsid w:val="006E0265"/>
    <w:rsid w:val="006E0F81"/>
    <w:rsid w:val="006E1DD4"/>
    <w:rsid w:val="006E26B8"/>
    <w:rsid w:val="006E2A18"/>
    <w:rsid w:val="006E3B95"/>
    <w:rsid w:val="006E47D7"/>
    <w:rsid w:val="006E4B5C"/>
    <w:rsid w:val="006E54B9"/>
    <w:rsid w:val="006E55E8"/>
    <w:rsid w:val="006E639A"/>
    <w:rsid w:val="006E6FA0"/>
    <w:rsid w:val="006E7BC4"/>
    <w:rsid w:val="006F1D71"/>
    <w:rsid w:val="006F2E8F"/>
    <w:rsid w:val="006F36D3"/>
    <w:rsid w:val="006F4C6E"/>
    <w:rsid w:val="006F555A"/>
    <w:rsid w:val="006F5A72"/>
    <w:rsid w:val="006F5BB2"/>
    <w:rsid w:val="00700081"/>
    <w:rsid w:val="00700500"/>
    <w:rsid w:val="00700E58"/>
    <w:rsid w:val="00701118"/>
    <w:rsid w:val="00702CC0"/>
    <w:rsid w:val="00702DBE"/>
    <w:rsid w:val="00703364"/>
    <w:rsid w:val="007034B6"/>
    <w:rsid w:val="007037D5"/>
    <w:rsid w:val="00704998"/>
    <w:rsid w:val="00704D0C"/>
    <w:rsid w:val="00705144"/>
    <w:rsid w:val="007061FC"/>
    <w:rsid w:val="00706ED0"/>
    <w:rsid w:val="00706F94"/>
    <w:rsid w:val="007075F3"/>
    <w:rsid w:val="00710268"/>
    <w:rsid w:val="00710E47"/>
    <w:rsid w:val="0071412F"/>
    <w:rsid w:val="0071741B"/>
    <w:rsid w:val="00717B58"/>
    <w:rsid w:val="00720F0F"/>
    <w:rsid w:val="00721CAB"/>
    <w:rsid w:val="00722509"/>
    <w:rsid w:val="007225A4"/>
    <w:rsid w:val="00722C9E"/>
    <w:rsid w:val="007252A1"/>
    <w:rsid w:val="00725FC6"/>
    <w:rsid w:val="007268C8"/>
    <w:rsid w:val="00730CB5"/>
    <w:rsid w:val="0073242F"/>
    <w:rsid w:val="0073279C"/>
    <w:rsid w:val="00737509"/>
    <w:rsid w:val="007402CD"/>
    <w:rsid w:val="00741676"/>
    <w:rsid w:val="007421CE"/>
    <w:rsid w:val="00742F9E"/>
    <w:rsid w:val="00744360"/>
    <w:rsid w:val="00746DE8"/>
    <w:rsid w:val="00747032"/>
    <w:rsid w:val="007470ED"/>
    <w:rsid w:val="00747284"/>
    <w:rsid w:val="00747A3E"/>
    <w:rsid w:val="00750C6D"/>
    <w:rsid w:val="00751098"/>
    <w:rsid w:val="0075307D"/>
    <w:rsid w:val="00754590"/>
    <w:rsid w:val="00755A8A"/>
    <w:rsid w:val="00755AF4"/>
    <w:rsid w:val="00755EDE"/>
    <w:rsid w:val="0075602D"/>
    <w:rsid w:val="007569F8"/>
    <w:rsid w:val="007573B4"/>
    <w:rsid w:val="00757763"/>
    <w:rsid w:val="00757AC3"/>
    <w:rsid w:val="00757FDA"/>
    <w:rsid w:val="00762DDB"/>
    <w:rsid w:val="00763F20"/>
    <w:rsid w:val="0076464B"/>
    <w:rsid w:val="0076468B"/>
    <w:rsid w:val="00764763"/>
    <w:rsid w:val="00764942"/>
    <w:rsid w:val="00766507"/>
    <w:rsid w:val="00767BCD"/>
    <w:rsid w:val="00767C71"/>
    <w:rsid w:val="00770990"/>
    <w:rsid w:val="00770FB9"/>
    <w:rsid w:val="0077121D"/>
    <w:rsid w:val="007714BB"/>
    <w:rsid w:val="00772098"/>
    <w:rsid w:val="00773751"/>
    <w:rsid w:val="007737F8"/>
    <w:rsid w:val="007738AB"/>
    <w:rsid w:val="00773C87"/>
    <w:rsid w:val="00774B8F"/>
    <w:rsid w:val="007750B5"/>
    <w:rsid w:val="0077735A"/>
    <w:rsid w:val="00777966"/>
    <w:rsid w:val="00777D76"/>
    <w:rsid w:val="00777F92"/>
    <w:rsid w:val="007805B7"/>
    <w:rsid w:val="00780F5F"/>
    <w:rsid w:val="007810B7"/>
    <w:rsid w:val="00782A7E"/>
    <w:rsid w:val="007830CC"/>
    <w:rsid w:val="00783C1D"/>
    <w:rsid w:val="007846D6"/>
    <w:rsid w:val="00784DB1"/>
    <w:rsid w:val="00786247"/>
    <w:rsid w:val="007910CB"/>
    <w:rsid w:val="00792ABD"/>
    <w:rsid w:val="00793184"/>
    <w:rsid w:val="0079366E"/>
    <w:rsid w:val="00794929"/>
    <w:rsid w:val="00794C01"/>
    <w:rsid w:val="00794FFA"/>
    <w:rsid w:val="007950C7"/>
    <w:rsid w:val="0079784D"/>
    <w:rsid w:val="0079784F"/>
    <w:rsid w:val="007A0AA6"/>
    <w:rsid w:val="007A0B9A"/>
    <w:rsid w:val="007A49BC"/>
    <w:rsid w:val="007A546C"/>
    <w:rsid w:val="007A5A40"/>
    <w:rsid w:val="007A624E"/>
    <w:rsid w:val="007A7669"/>
    <w:rsid w:val="007B02AA"/>
    <w:rsid w:val="007B0528"/>
    <w:rsid w:val="007B0C5A"/>
    <w:rsid w:val="007B2665"/>
    <w:rsid w:val="007B3647"/>
    <w:rsid w:val="007B5556"/>
    <w:rsid w:val="007B738C"/>
    <w:rsid w:val="007B79D1"/>
    <w:rsid w:val="007B7A42"/>
    <w:rsid w:val="007C1288"/>
    <w:rsid w:val="007C169C"/>
    <w:rsid w:val="007C18C0"/>
    <w:rsid w:val="007C3082"/>
    <w:rsid w:val="007C3491"/>
    <w:rsid w:val="007C4D30"/>
    <w:rsid w:val="007D0D0C"/>
    <w:rsid w:val="007D0E9C"/>
    <w:rsid w:val="007D1F92"/>
    <w:rsid w:val="007D20D3"/>
    <w:rsid w:val="007D2450"/>
    <w:rsid w:val="007D3030"/>
    <w:rsid w:val="007D36CC"/>
    <w:rsid w:val="007D37DD"/>
    <w:rsid w:val="007D4776"/>
    <w:rsid w:val="007D4A33"/>
    <w:rsid w:val="007D52E9"/>
    <w:rsid w:val="007D5D7A"/>
    <w:rsid w:val="007D616F"/>
    <w:rsid w:val="007D6173"/>
    <w:rsid w:val="007D6200"/>
    <w:rsid w:val="007D7D5D"/>
    <w:rsid w:val="007D7F91"/>
    <w:rsid w:val="007E0D4F"/>
    <w:rsid w:val="007E2AF5"/>
    <w:rsid w:val="007E406A"/>
    <w:rsid w:val="007E41ED"/>
    <w:rsid w:val="007E58F9"/>
    <w:rsid w:val="007E60D8"/>
    <w:rsid w:val="007E7206"/>
    <w:rsid w:val="007F015A"/>
    <w:rsid w:val="007F059E"/>
    <w:rsid w:val="007F06DD"/>
    <w:rsid w:val="007F1105"/>
    <w:rsid w:val="007F18FD"/>
    <w:rsid w:val="007F2BE9"/>
    <w:rsid w:val="007F3789"/>
    <w:rsid w:val="007F3D0A"/>
    <w:rsid w:val="007F4013"/>
    <w:rsid w:val="007F4F03"/>
    <w:rsid w:val="007F5041"/>
    <w:rsid w:val="007F639D"/>
    <w:rsid w:val="007F68F7"/>
    <w:rsid w:val="007F74AC"/>
    <w:rsid w:val="007F75A0"/>
    <w:rsid w:val="00800232"/>
    <w:rsid w:val="0080105D"/>
    <w:rsid w:val="0080319B"/>
    <w:rsid w:val="00803321"/>
    <w:rsid w:val="00803F2F"/>
    <w:rsid w:val="00804A3C"/>
    <w:rsid w:val="00804EB2"/>
    <w:rsid w:val="00805218"/>
    <w:rsid w:val="00805A8A"/>
    <w:rsid w:val="008061AC"/>
    <w:rsid w:val="00806869"/>
    <w:rsid w:val="00807055"/>
    <w:rsid w:val="00807433"/>
    <w:rsid w:val="00807B5F"/>
    <w:rsid w:val="0081100B"/>
    <w:rsid w:val="008113CF"/>
    <w:rsid w:val="008114C1"/>
    <w:rsid w:val="00812BF9"/>
    <w:rsid w:val="00813A31"/>
    <w:rsid w:val="00813A36"/>
    <w:rsid w:val="00814138"/>
    <w:rsid w:val="0081416E"/>
    <w:rsid w:val="00814825"/>
    <w:rsid w:val="008154D4"/>
    <w:rsid w:val="00815D73"/>
    <w:rsid w:val="00816C0B"/>
    <w:rsid w:val="00817193"/>
    <w:rsid w:val="008179B0"/>
    <w:rsid w:val="00820B36"/>
    <w:rsid w:val="008215AA"/>
    <w:rsid w:val="008222D8"/>
    <w:rsid w:val="00823E95"/>
    <w:rsid w:val="0082418B"/>
    <w:rsid w:val="00824B7F"/>
    <w:rsid w:val="00825425"/>
    <w:rsid w:val="008267E8"/>
    <w:rsid w:val="00826C92"/>
    <w:rsid w:val="008274C3"/>
    <w:rsid w:val="008276C7"/>
    <w:rsid w:val="00827939"/>
    <w:rsid w:val="00827B71"/>
    <w:rsid w:val="008300A8"/>
    <w:rsid w:val="008302F9"/>
    <w:rsid w:val="0083092A"/>
    <w:rsid w:val="00830B51"/>
    <w:rsid w:val="00831213"/>
    <w:rsid w:val="0083140A"/>
    <w:rsid w:val="0083253D"/>
    <w:rsid w:val="00832FB8"/>
    <w:rsid w:val="0083455E"/>
    <w:rsid w:val="00834976"/>
    <w:rsid w:val="00834A36"/>
    <w:rsid w:val="00835C26"/>
    <w:rsid w:val="00837663"/>
    <w:rsid w:val="00837813"/>
    <w:rsid w:val="008405D4"/>
    <w:rsid w:val="0084225D"/>
    <w:rsid w:val="00842E04"/>
    <w:rsid w:val="00844FE9"/>
    <w:rsid w:val="0085099F"/>
    <w:rsid w:val="00853723"/>
    <w:rsid w:val="0085401F"/>
    <w:rsid w:val="008544C3"/>
    <w:rsid w:val="00855AC7"/>
    <w:rsid w:val="0085640F"/>
    <w:rsid w:val="0085690F"/>
    <w:rsid w:val="00856A34"/>
    <w:rsid w:val="00856EDA"/>
    <w:rsid w:val="008576D1"/>
    <w:rsid w:val="00857963"/>
    <w:rsid w:val="0086072D"/>
    <w:rsid w:val="008608B2"/>
    <w:rsid w:val="00862C9F"/>
    <w:rsid w:val="00863E90"/>
    <w:rsid w:val="0086408B"/>
    <w:rsid w:val="0086491C"/>
    <w:rsid w:val="008661A5"/>
    <w:rsid w:val="008671AC"/>
    <w:rsid w:val="008678FE"/>
    <w:rsid w:val="00870DE0"/>
    <w:rsid w:val="008716DA"/>
    <w:rsid w:val="008721AE"/>
    <w:rsid w:val="00872279"/>
    <w:rsid w:val="00872CC5"/>
    <w:rsid w:val="0087330A"/>
    <w:rsid w:val="00873A69"/>
    <w:rsid w:val="008743D1"/>
    <w:rsid w:val="0087522D"/>
    <w:rsid w:val="008775E8"/>
    <w:rsid w:val="00877B51"/>
    <w:rsid w:val="0088098C"/>
    <w:rsid w:val="00881AAC"/>
    <w:rsid w:val="00881B1E"/>
    <w:rsid w:val="00883184"/>
    <w:rsid w:val="00883976"/>
    <w:rsid w:val="00884DFD"/>
    <w:rsid w:val="0088517D"/>
    <w:rsid w:val="008864E9"/>
    <w:rsid w:val="00886AE9"/>
    <w:rsid w:val="008870F8"/>
    <w:rsid w:val="00887A37"/>
    <w:rsid w:val="00887E90"/>
    <w:rsid w:val="00890384"/>
    <w:rsid w:val="00890CAD"/>
    <w:rsid w:val="00890DFA"/>
    <w:rsid w:val="00892C40"/>
    <w:rsid w:val="00892D77"/>
    <w:rsid w:val="00892E5D"/>
    <w:rsid w:val="00895621"/>
    <w:rsid w:val="00895A8A"/>
    <w:rsid w:val="00895BFB"/>
    <w:rsid w:val="008961D9"/>
    <w:rsid w:val="008A07CA"/>
    <w:rsid w:val="008A2226"/>
    <w:rsid w:val="008A3F10"/>
    <w:rsid w:val="008A4ED1"/>
    <w:rsid w:val="008A4F17"/>
    <w:rsid w:val="008A567E"/>
    <w:rsid w:val="008A5B48"/>
    <w:rsid w:val="008A75AB"/>
    <w:rsid w:val="008A7CE1"/>
    <w:rsid w:val="008B1073"/>
    <w:rsid w:val="008B2175"/>
    <w:rsid w:val="008B2322"/>
    <w:rsid w:val="008B2C3E"/>
    <w:rsid w:val="008B3CA7"/>
    <w:rsid w:val="008B3F39"/>
    <w:rsid w:val="008B3F41"/>
    <w:rsid w:val="008B47EB"/>
    <w:rsid w:val="008B56E0"/>
    <w:rsid w:val="008B7F49"/>
    <w:rsid w:val="008C1126"/>
    <w:rsid w:val="008C21FF"/>
    <w:rsid w:val="008C2EBF"/>
    <w:rsid w:val="008C4C26"/>
    <w:rsid w:val="008C4D99"/>
    <w:rsid w:val="008C6285"/>
    <w:rsid w:val="008C730E"/>
    <w:rsid w:val="008D0235"/>
    <w:rsid w:val="008D05CC"/>
    <w:rsid w:val="008D23FD"/>
    <w:rsid w:val="008D2A34"/>
    <w:rsid w:val="008D4124"/>
    <w:rsid w:val="008D4C5F"/>
    <w:rsid w:val="008D5183"/>
    <w:rsid w:val="008D5549"/>
    <w:rsid w:val="008D631E"/>
    <w:rsid w:val="008D7037"/>
    <w:rsid w:val="008D7B01"/>
    <w:rsid w:val="008E1E3A"/>
    <w:rsid w:val="008E264D"/>
    <w:rsid w:val="008E35A4"/>
    <w:rsid w:val="008E58A5"/>
    <w:rsid w:val="008E6B15"/>
    <w:rsid w:val="008E715B"/>
    <w:rsid w:val="008E738F"/>
    <w:rsid w:val="008F0448"/>
    <w:rsid w:val="008F0A36"/>
    <w:rsid w:val="008F15F0"/>
    <w:rsid w:val="008F197B"/>
    <w:rsid w:val="008F234C"/>
    <w:rsid w:val="008F2DE1"/>
    <w:rsid w:val="008F2F37"/>
    <w:rsid w:val="008F3B30"/>
    <w:rsid w:val="008F4E83"/>
    <w:rsid w:val="008F585A"/>
    <w:rsid w:val="008F5991"/>
    <w:rsid w:val="008F62FF"/>
    <w:rsid w:val="008F6531"/>
    <w:rsid w:val="008F7B1D"/>
    <w:rsid w:val="009030E9"/>
    <w:rsid w:val="0090366F"/>
    <w:rsid w:val="00903DF5"/>
    <w:rsid w:val="009042E4"/>
    <w:rsid w:val="00904571"/>
    <w:rsid w:val="009045B4"/>
    <w:rsid w:val="00904729"/>
    <w:rsid w:val="00904950"/>
    <w:rsid w:val="00904A1C"/>
    <w:rsid w:val="009074BB"/>
    <w:rsid w:val="009075BA"/>
    <w:rsid w:val="009137E1"/>
    <w:rsid w:val="00913C6B"/>
    <w:rsid w:val="009142C5"/>
    <w:rsid w:val="00914333"/>
    <w:rsid w:val="00914ABA"/>
    <w:rsid w:val="00914B67"/>
    <w:rsid w:val="00916C81"/>
    <w:rsid w:val="009173CD"/>
    <w:rsid w:val="009175BE"/>
    <w:rsid w:val="00921D02"/>
    <w:rsid w:val="009221E2"/>
    <w:rsid w:val="00922302"/>
    <w:rsid w:val="009223B8"/>
    <w:rsid w:val="0092335D"/>
    <w:rsid w:val="0092474D"/>
    <w:rsid w:val="00924D2C"/>
    <w:rsid w:val="00925667"/>
    <w:rsid w:val="009277FF"/>
    <w:rsid w:val="00927DB0"/>
    <w:rsid w:val="009314BD"/>
    <w:rsid w:val="009350B7"/>
    <w:rsid w:val="00935309"/>
    <w:rsid w:val="0093540B"/>
    <w:rsid w:val="00937C27"/>
    <w:rsid w:val="00940892"/>
    <w:rsid w:val="00942728"/>
    <w:rsid w:val="00942DCE"/>
    <w:rsid w:val="0094315B"/>
    <w:rsid w:val="00943243"/>
    <w:rsid w:val="00947D02"/>
    <w:rsid w:val="00947FDD"/>
    <w:rsid w:val="009503D7"/>
    <w:rsid w:val="009510B5"/>
    <w:rsid w:val="0095189F"/>
    <w:rsid w:val="009532CA"/>
    <w:rsid w:val="00954A86"/>
    <w:rsid w:val="00954E0E"/>
    <w:rsid w:val="00954F95"/>
    <w:rsid w:val="00956354"/>
    <w:rsid w:val="0095702A"/>
    <w:rsid w:val="00957357"/>
    <w:rsid w:val="00960CE4"/>
    <w:rsid w:val="009622A2"/>
    <w:rsid w:val="00962611"/>
    <w:rsid w:val="00962B5A"/>
    <w:rsid w:val="009633D3"/>
    <w:rsid w:val="00964856"/>
    <w:rsid w:val="00964D58"/>
    <w:rsid w:val="009652AA"/>
    <w:rsid w:val="00966608"/>
    <w:rsid w:val="00967185"/>
    <w:rsid w:val="0097016C"/>
    <w:rsid w:val="0097070D"/>
    <w:rsid w:val="00970E3A"/>
    <w:rsid w:val="009756B5"/>
    <w:rsid w:val="00975F37"/>
    <w:rsid w:val="009762CB"/>
    <w:rsid w:val="00980ADA"/>
    <w:rsid w:val="009810EF"/>
    <w:rsid w:val="0098112F"/>
    <w:rsid w:val="00981759"/>
    <w:rsid w:val="00982574"/>
    <w:rsid w:val="00982655"/>
    <w:rsid w:val="00982EC0"/>
    <w:rsid w:val="00982EFB"/>
    <w:rsid w:val="00983B17"/>
    <w:rsid w:val="00983FBC"/>
    <w:rsid w:val="00984110"/>
    <w:rsid w:val="00984726"/>
    <w:rsid w:val="00986084"/>
    <w:rsid w:val="00986956"/>
    <w:rsid w:val="00986A40"/>
    <w:rsid w:val="00986E08"/>
    <w:rsid w:val="00986FE2"/>
    <w:rsid w:val="0098708B"/>
    <w:rsid w:val="00987873"/>
    <w:rsid w:val="00990729"/>
    <w:rsid w:val="00991A93"/>
    <w:rsid w:val="00991E7B"/>
    <w:rsid w:val="0099207A"/>
    <w:rsid w:val="0099381C"/>
    <w:rsid w:val="00994106"/>
    <w:rsid w:val="009944FB"/>
    <w:rsid w:val="00994CA6"/>
    <w:rsid w:val="00995B4B"/>
    <w:rsid w:val="00996551"/>
    <w:rsid w:val="00996841"/>
    <w:rsid w:val="009A10AC"/>
    <w:rsid w:val="009A113C"/>
    <w:rsid w:val="009A35C8"/>
    <w:rsid w:val="009A35E8"/>
    <w:rsid w:val="009A3EE5"/>
    <w:rsid w:val="009A4C7F"/>
    <w:rsid w:val="009A5B42"/>
    <w:rsid w:val="009A5FCB"/>
    <w:rsid w:val="009A60A3"/>
    <w:rsid w:val="009B13A0"/>
    <w:rsid w:val="009B21FB"/>
    <w:rsid w:val="009B2BF0"/>
    <w:rsid w:val="009B4605"/>
    <w:rsid w:val="009B465B"/>
    <w:rsid w:val="009B4BDB"/>
    <w:rsid w:val="009B5213"/>
    <w:rsid w:val="009B5527"/>
    <w:rsid w:val="009B6CAB"/>
    <w:rsid w:val="009B6DE8"/>
    <w:rsid w:val="009B6E21"/>
    <w:rsid w:val="009C002B"/>
    <w:rsid w:val="009C0727"/>
    <w:rsid w:val="009C09BD"/>
    <w:rsid w:val="009C1814"/>
    <w:rsid w:val="009C3E01"/>
    <w:rsid w:val="009C4F28"/>
    <w:rsid w:val="009C4FC1"/>
    <w:rsid w:val="009C7735"/>
    <w:rsid w:val="009D0637"/>
    <w:rsid w:val="009D0EEC"/>
    <w:rsid w:val="009D182E"/>
    <w:rsid w:val="009D20F2"/>
    <w:rsid w:val="009D2C67"/>
    <w:rsid w:val="009D3074"/>
    <w:rsid w:val="009D440A"/>
    <w:rsid w:val="009D630C"/>
    <w:rsid w:val="009D680F"/>
    <w:rsid w:val="009D7582"/>
    <w:rsid w:val="009D7D3C"/>
    <w:rsid w:val="009E054E"/>
    <w:rsid w:val="009E10F1"/>
    <w:rsid w:val="009E2452"/>
    <w:rsid w:val="009E4CE1"/>
    <w:rsid w:val="009E59E0"/>
    <w:rsid w:val="009E5CD6"/>
    <w:rsid w:val="009E6434"/>
    <w:rsid w:val="009E67DD"/>
    <w:rsid w:val="009F0E36"/>
    <w:rsid w:val="009F141F"/>
    <w:rsid w:val="009F22B6"/>
    <w:rsid w:val="009F3B35"/>
    <w:rsid w:val="009F4021"/>
    <w:rsid w:val="009F4910"/>
    <w:rsid w:val="009F5F71"/>
    <w:rsid w:val="009F71B4"/>
    <w:rsid w:val="00A0014F"/>
    <w:rsid w:val="00A00AC7"/>
    <w:rsid w:val="00A02CCC"/>
    <w:rsid w:val="00A038C5"/>
    <w:rsid w:val="00A03FA0"/>
    <w:rsid w:val="00A04011"/>
    <w:rsid w:val="00A040E8"/>
    <w:rsid w:val="00A04D46"/>
    <w:rsid w:val="00A050B3"/>
    <w:rsid w:val="00A0524D"/>
    <w:rsid w:val="00A06FA5"/>
    <w:rsid w:val="00A10491"/>
    <w:rsid w:val="00A10570"/>
    <w:rsid w:val="00A10F95"/>
    <w:rsid w:val="00A118AC"/>
    <w:rsid w:val="00A119E1"/>
    <w:rsid w:val="00A11A2F"/>
    <w:rsid w:val="00A13987"/>
    <w:rsid w:val="00A14C39"/>
    <w:rsid w:val="00A14F99"/>
    <w:rsid w:val="00A15E08"/>
    <w:rsid w:val="00A17821"/>
    <w:rsid w:val="00A20E86"/>
    <w:rsid w:val="00A22DDF"/>
    <w:rsid w:val="00A257CA"/>
    <w:rsid w:val="00A260B3"/>
    <w:rsid w:val="00A26874"/>
    <w:rsid w:val="00A26FF0"/>
    <w:rsid w:val="00A3047B"/>
    <w:rsid w:val="00A31180"/>
    <w:rsid w:val="00A317B4"/>
    <w:rsid w:val="00A31B57"/>
    <w:rsid w:val="00A3286F"/>
    <w:rsid w:val="00A32C03"/>
    <w:rsid w:val="00A33529"/>
    <w:rsid w:val="00A33583"/>
    <w:rsid w:val="00A336F2"/>
    <w:rsid w:val="00A37A5F"/>
    <w:rsid w:val="00A4056B"/>
    <w:rsid w:val="00A406B4"/>
    <w:rsid w:val="00A40B13"/>
    <w:rsid w:val="00A418A4"/>
    <w:rsid w:val="00A428AE"/>
    <w:rsid w:val="00A42AED"/>
    <w:rsid w:val="00A42D08"/>
    <w:rsid w:val="00A4357F"/>
    <w:rsid w:val="00A43D8A"/>
    <w:rsid w:val="00A44ACB"/>
    <w:rsid w:val="00A45150"/>
    <w:rsid w:val="00A451B1"/>
    <w:rsid w:val="00A4561A"/>
    <w:rsid w:val="00A45A72"/>
    <w:rsid w:val="00A46D40"/>
    <w:rsid w:val="00A46F1C"/>
    <w:rsid w:val="00A50151"/>
    <w:rsid w:val="00A511C6"/>
    <w:rsid w:val="00A51C35"/>
    <w:rsid w:val="00A531EA"/>
    <w:rsid w:val="00A53640"/>
    <w:rsid w:val="00A546B7"/>
    <w:rsid w:val="00A559B5"/>
    <w:rsid w:val="00A55CB8"/>
    <w:rsid w:val="00A55E8B"/>
    <w:rsid w:val="00A56EB4"/>
    <w:rsid w:val="00A5765C"/>
    <w:rsid w:val="00A57EED"/>
    <w:rsid w:val="00A603B7"/>
    <w:rsid w:val="00A61100"/>
    <w:rsid w:val="00A614FC"/>
    <w:rsid w:val="00A63707"/>
    <w:rsid w:val="00A638C0"/>
    <w:rsid w:val="00A63E9C"/>
    <w:rsid w:val="00A644A1"/>
    <w:rsid w:val="00A70A81"/>
    <w:rsid w:val="00A70E7E"/>
    <w:rsid w:val="00A712D4"/>
    <w:rsid w:val="00A74057"/>
    <w:rsid w:val="00A75541"/>
    <w:rsid w:val="00A75D3F"/>
    <w:rsid w:val="00A76010"/>
    <w:rsid w:val="00A774F5"/>
    <w:rsid w:val="00A7783B"/>
    <w:rsid w:val="00A77862"/>
    <w:rsid w:val="00A77872"/>
    <w:rsid w:val="00A7792F"/>
    <w:rsid w:val="00A77B87"/>
    <w:rsid w:val="00A82225"/>
    <w:rsid w:val="00A82429"/>
    <w:rsid w:val="00A82983"/>
    <w:rsid w:val="00A82E0D"/>
    <w:rsid w:val="00A833C6"/>
    <w:rsid w:val="00A834A7"/>
    <w:rsid w:val="00A85101"/>
    <w:rsid w:val="00A85662"/>
    <w:rsid w:val="00A864A0"/>
    <w:rsid w:val="00A86912"/>
    <w:rsid w:val="00A87C26"/>
    <w:rsid w:val="00A87C49"/>
    <w:rsid w:val="00A93A2C"/>
    <w:rsid w:val="00A96A4D"/>
    <w:rsid w:val="00A96FB8"/>
    <w:rsid w:val="00A97DCD"/>
    <w:rsid w:val="00A97FD9"/>
    <w:rsid w:val="00AA0539"/>
    <w:rsid w:val="00AA453C"/>
    <w:rsid w:val="00AA456C"/>
    <w:rsid w:val="00AA4595"/>
    <w:rsid w:val="00AA46AF"/>
    <w:rsid w:val="00AA5310"/>
    <w:rsid w:val="00AA60BD"/>
    <w:rsid w:val="00AA69FC"/>
    <w:rsid w:val="00AA6E0D"/>
    <w:rsid w:val="00AA6E12"/>
    <w:rsid w:val="00AA6F80"/>
    <w:rsid w:val="00AA7348"/>
    <w:rsid w:val="00AA7BFC"/>
    <w:rsid w:val="00AB00E1"/>
    <w:rsid w:val="00AB1A9D"/>
    <w:rsid w:val="00AB2A91"/>
    <w:rsid w:val="00AB46E2"/>
    <w:rsid w:val="00AB5B01"/>
    <w:rsid w:val="00AB62A8"/>
    <w:rsid w:val="00AB7A61"/>
    <w:rsid w:val="00AB7ED5"/>
    <w:rsid w:val="00AC0659"/>
    <w:rsid w:val="00AC0EE5"/>
    <w:rsid w:val="00AC20FD"/>
    <w:rsid w:val="00AC252F"/>
    <w:rsid w:val="00AC2D89"/>
    <w:rsid w:val="00AC30BB"/>
    <w:rsid w:val="00AC30F1"/>
    <w:rsid w:val="00AC56DC"/>
    <w:rsid w:val="00AC5CE2"/>
    <w:rsid w:val="00AC60FA"/>
    <w:rsid w:val="00AC7D9A"/>
    <w:rsid w:val="00AC7F8D"/>
    <w:rsid w:val="00AD04AD"/>
    <w:rsid w:val="00AD0937"/>
    <w:rsid w:val="00AD2BF5"/>
    <w:rsid w:val="00AD3185"/>
    <w:rsid w:val="00AD3A85"/>
    <w:rsid w:val="00AD4CD9"/>
    <w:rsid w:val="00AD510B"/>
    <w:rsid w:val="00AD5B9B"/>
    <w:rsid w:val="00AD5F91"/>
    <w:rsid w:val="00AD6AB6"/>
    <w:rsid w:val="00AD6C71"/>
    <w:rsid w:val="00AE1685"/>
    <w:rsid w:val="00AE5643"/>
    <w:rsid w:val="00AE62B2"/>
    <w:rsid w:val="00AE63D9"/>
    <w:rsid w:val="00AE6C2D"/>
    <w:rsid w:val="00AF072D"/>
    <w:rsid w:val="00AF0741"/>
    <w:rsid w:val="00AF1417"/>
    <w:rsid w:val="00AF201F"/>
    <w:rsid w:val="00AF23D0"/>
    <w:rsid w:val="00AF283B"/>
    <w:rsid w:val="00AF2F4A"/>
    <w:rsid w:val="00AF31B9"/>
    <w:rsid w:val="00AF4F3F"/>
    <w:rsid w:val="00AF51AC"/>
    <w:rsid w:val="00AF6C15"/>
    <w:rsid w:val="00AF78EC"/>
    <w:rsid w:val="00AF79E8"/>
    <w:rsid w:val="00AF7D4C"/>
    <w:rsid w:val="00B00351"/>
    <w:rsid w:val="00B008B9"/>
    <w:rsid w:val="00B00AE8"/>
    <w:rsid w:val="00B01561"/>
    <w:rsid w:val="00B027EF"/>
    <w:rsid w:val="00B02FAB"/>
    <w:rsid w:val="00B03177"/>
    <w:rsid w:val="00B046C3"/>
    <w:rsid w:val="00B07C0D"/>
    <w:rsid w:val="00B11FCA"/>
    <w:rsid w:val="00B1217A"/>
    <w:rsid w:val="00B136D5"/>
    <w:rsid w:val="00B155F4"/>
    <w:rsid w:val="00B159CE"/>
    <w:rsid w:val="00B15A33"/>
    <w:rsid w:val="00B1633C"/>
    <w:rsid w:val="00B16451"/>
    <w:rsid w:val="00B176A2"/>
    <w:rsid w:val="00B20052"/>
    <w:rsid w:val="00B226C3"/>
    <w:rsid w:val="00B23FB5"/>
    <w:rsid w:val="00B25F8F"/>
    <w:rsid w:val="00B26260"/>
    <w:rsid w:val="00B30AA6"/>
    <w:rsid w:val="00B30D4A"/>
    <w:rsid w:val="00B32480"/>
    <w:rsid w:val="00B32EC4"/>
    <w:rsid w:val="00B331B3"/>
    <w:rsid w:val="00B3381C"/>
    <w:rsid w:val="00B34365"/>
    <w:rsid w:val="00B344D0"/>
    <w:rsid w:val="00B3620B"/>
    <w:rsid w:val="00B36589"/>
    <w:rsid w:val="00B368A6"/>
    <w:rsid w:val="00B41A40"/>
    <w:rsid w:val="00B43178"/>
    <w:rsid w:val="00B44710"/>
    <w:rsid w:val="00B44759"/>
    <w:rsid w:val="00B4482F"/>
    <w:rsid w:val="00B44A9E"/>
    <w:rsid w:val="00B4650B"/>
    <w:rsid w:val="00B46975"/>
    <w:rsid w:val="00B46F67"/>
    <w:rsid w:val="00B473E1"/>
    <w:rsid w:val="00B47BE1"/>
    <w:rsid w:val="00B47FA8"/>
    <w:rsid w:val="00B500B6"/>
    <w:rsid w:val="00B50CFE"/>
    <w:rsid w:val="00B51162"/>
    <w:rsid w:val="00B518DC"/>
    <w:rsid w:val="00B53080"/>
    <w:rsid w:val="00B57252"/>
    <w:rsid w:val="00B628E5"/>
    <w:rsid w:val="00B62CFB"/>
    <w:rsid w:val="00B63316"/>
    <w:rsid w:val="00B63D12"/>
    <w:rsid w:val="00B65618"/>
    <w:rsid w:val="00B66FEB"/>
    <w:rsid w:val="00B71107"/>
    <w:rsid w:val="00B71F18"/>
    <w:rsid w:val="00B724F8"/>
    <w:rsid w:val="00B730EB"/>
    <w:rsid w:val="00B73D12"/>
    <w:rsid w:val="00B73F9E"/>
    <w:rsid w:val="00B76293"/>
    <w:rsid w:val="00B76864"/>
    <w:rsid w:val="00B77D9A"/>
    <w:rsid w:val="00B8051C"/>
    <w:rsid w:val="00B80E10"/>
    <w:rsid w:val="00B81814"/>
    <w:rsid w:val="00B81FEB"/>
    <w:rsid w:val="00B82D8F"/>
    <w:rsid w:val="00B82DF7"/>
    <w:rsid w:val="00B838BB"/>
    <w:rsid w:val="00B838C9"/>
    <w:rsid w:val="00B85457"/>
    <w:rsid w:val="00B85A92"/>
    <w:rsid w:val="00B86DB8"/>
    <w:rsid w:val="00B87E13"/>
    <w:rsid w:val="00B87F99"/>
    <w:rsid w:val="00B920A1"/>
    <w:rsid w:val="00B92F21"/>
    <w:rsid w:val="00B92FF6"/>
    <w:rsid w:val="00B93081"/>
    <w:rsid w:val="00B93105"/>
    <w:rsid w:val="00B93BF6"/>
    <w:rsid w:val="00B94015"/>
    <w:rsid w:val="00B94A39"/>
    <w:rsid w:val="00B94B33"/>
    <w:rsid w:val="00B950B0"/>
    <w:rsid w:val="00B95335"/>
    <w:rsid w:val="00B95E6B"/>
    <w:rsid w:val="00B961FD"/>
    <w:rsid w:val="00B96C82"/>
    <w:rsid w:val="00B96FFD"/>
    <w:rsid w:val="00B9748B"/>
    <w:rsid w:val="00BA0465"/>
    <w:rsid w:val="00BA1865"/>
    <w:rsid w:val="00BA23D7"/>
    <w:rsid w:val="00BA3F87"/>
    <w:rsid w:val="00BA5D94"/>
    <w:rsid w:val="00BA6135"/>
    <w:rsid w:val="00BA6DFE"/>
    <w:rsid w:val="00BB066C"/>
    <w:rsid w:val="00BB167D"/>
    <w:rsid w:val="00BB32A5"/>
    <w:rsid w:val="00BB41B3"/>
    <w:rsid w:val="00BB45CA"/>
    <w:rsid w:val="00BB6AB1"/>
    <w:rsid w:val="00BB7F79"/>
    <w:rsid w:val="00BC090E"/>
    <w:rsid w:val="00BC0A6E"/>
    <w:rsid w:val="00BC1125"/>
    <w:rsid w:val="00BC195B"/>
    <w:rsid w:val="00BC1C9E"/>
    <w:rsid w:val="00BC20CC"/>
    <w:rsid w:val="00BC34CB"/>
    <w:rsid w:val="00BC46F6"/>
    <w:rsid w:val="00BC676D"/>
    <w:rsid w:val="00BC768A"/>
    <w:rsid w:val="00BD01D4"/>
    <w:rsid w:val="00BD0BC7"/>
    <w:rsid w:val="00BD1307"/>
    <w:rsid w:val="00BD14FA"/>
    <w:rsid w:val="00BD178A"/>
    <w:rsid w:val="00BD1E74"/>
    <w:rsid w:val="00BD21A1"/>
    <w:rsid w:val="00BD3124"/>
    <w:rsid w:val="00BD3571"/>
    <w:rsid w:val="00BD3FC9"/>
    <w:rsid w:val="00BD46AF"/>
    <w:rsid w:val="00BD4DF3"/>
    <w:rsid w:val="00BD6F35"/>
    <w:rsid w:val="00BE3B08"/>
    <w:rsid w:val="00BE4580"/>
    <w:rsid w:val="00BE4626"/>
    <w:rsid w:val="00BE4A3D"/>
    <w:rsid w:val="00BE5688"/>
    <w:rsid w:val="00BF0008"/>
    <w:rsid w:val="00BF0604"/>
    <w:rsid w:val="00BF0B14"/>
    <w:rsid w:val="00BF2400"/>
    <w:rsid w:val="00BF309F"/>
    <w:rsid w:val="00BF3D6F"/>
    <w:rsid w:val="00BF4DEC"/>
    <w:rsid w:val="00BF4F8D"/>
    <w:rsid w:val="00BF514A"/>
    <w:rsid w:val="00BF51BE"/>
    <w:rsid w:val="00BF5313"/>
    <w:rsid w:val="00BF5647"/>
    <w:rsid w:val="00BF581E"/>
    <w:rsid w:val="00BF66AC"/>
    <w:rsid w:val="00BF72F2"/>
    <w:rsid w:val="00BF77CA"/>
    <w:rsid w:val="00C00FA0"/>
    <w:rsid w:val="00C01BFA"/>
    <w:rsid w:val="00C020BE"/>
    <w:rsid w:val="00C032C1"/>
    <w:rsid w:val="00C03ADA"/>
    <w:rsid w:val="00C04CE4"/>
    <w:rsid w:val="00C0501E"/>
    <w:rsid w:val="00C050EE"/>
    <w:rsid w:val="00C05437"/>
    <w:rsid w:val="00C05786"/>
    <w:rsid w:val="00C05915"/>
    <w:rsid w:val="00C05C38"/>
    <w:rsid w:val="00C06796"/>
    <w:rsid w:val="00C06DF9"/>
    <w:rsid w:val="00C077C4"/>
    <w:rsid w:val="00C0796B"/>
    <w:rsid w:val="00C10420"/>
    <w:rsid w:val="00C11121"/>
    <w:rsid w:val="00C11658"/>
    <w:rsid w:val="00C11A07"/>
    <w:rsid w:val="00C12C3D"/>
    <w:rsid w:val="00C15DE4"/>
    <w:rsid w:val="00C207CC"/>
    <w:rsid w:val="00C215F5"/>
    <w:rsid w:val="00C2356A"/>
    <w:rsid w:val="00C2364B"/>
    <w:rsid w:val="00C23A83"/>
    <w:rsid w:val="00C265BD"/>
    <w:rsid w:val="00C271CC"/>
    <w:rsid w:val="00C303B3"/>
    <w:rsid w:val="00C31A10"/>
    <w:rsid w:val="00C321B2"/>
    <w:rsid w:val="00C32C80"/>
    <w:rsid w:val="00C32ECE"/>
    <w:rsid w:val="00C3316D"/>
    <w:rsid w:val="00C34960"/>
    <w:rsid w:val="00C3515E"/>
    <w:rsid w:val="00C363FC"/>
    <w:rsid w:val="00C36E13"/>
    <w:rsid w:val="00C3752D"/>
    <w:rsid w:val="00C41755"/>
    <w:rsid w:val="00C42E1F"/>
    <w:rsid w:val="00C43BFB"/>
    <w:rsid w:val="00C44105"/>
    <w:rsid w:val="00C442EB"/>
    <w:rsid w:val="00C45ADB"/>
    <w:rsid w:val="00C45B6B"/>
    <w:rsid w:val="00C464CF"/>
    <w:rsid w:val="00C465C3"/>
    <w:rsid w:val="00C4689B"/>
    <w:rsid w:val="00C47661"/>
    <w:rsid w:val="00C50274"/>
    <w:rsid w:val="00C50453"/>
    <w:rsid w:val="00C50D85"/>
    <w:rsid w:val="00C51140"/>
    <w:rsid w:val="00C516D7"/>
    <w:rsid w:val="00C5190C"/>
    <w:rsid w:val="00C547F3"/>
    <w:rsid w:val="00C5754D"/>
    <w:rsid w:val="00C614B4"/>
    <w:rsid w:val="00C615A8"/>
    <w:rsid w:val="00C6387C"/>
    <w:rsid w:val="00C63D8B"/>
    <w:rsid w:val="00C641F0"/>
    <w:rsid w:val="00C642CD"/>
    <w:rsid w:val="00C6678D"/>
    <w:rsid w:val="00C66A48"/>
    <w:rsid w:val="00C66E9C"/>
    <w:rsid w:val="00C6729E"/>
    <w:rsid w:val="00C6749A"/>
    <w:rsid w:val="00C704C8"/>
    <w:rsid w:val="00C7105A"/>
    <w:rsid w:val="00C7117D"/>
    <w:rsid w:val="00C71D74"/>
    <w:rsid w:val="00C72303"/>
    <w:rsid w:val="00C724D6"/>
    <w:rsid w:val="00C7261C"/>
    <w:rsid w:val="00C74407"/>
    <w:rsid w:val="00C75301"/>
    <w:rsid w:val="00C7711F"/>
    <w:rsid w:val="00C77880"/>
    <w:rsid w:val="00C77BCD"/>
    <w:rsid w:val="00C809CA"/>
    <w:rsid w:val="00C80C63"/>
    <w:rsid w:val="00C82D77"/>
    <w:rsid w:val="00C835BF"/>
    <w:rsid w:val="00C8566F"/>
    <w:rsid w:val="00C87C44"/>
    <w:rsid w:val="00C91617"/>
    <w:rsid w:val="00C92F9D"/>
    <w:rsid w:val="00C930CB"/>
    <w:rsid w:val="00C94928"/>
    <w:rsid w:val="00C959DE"/>
    <w:rsid w:val="00C95FCD"/>
    <w:rsid w:val="00C970D7"/>
    <w:rsid w:val="00C9727D"/>
    <w:rsid w:val="00C973FF"/>
    <w:rsid w:val="00C97BC8"/>
    <w:rsid w:val="00CA063E"/>
    <w:rsid w:val="00CA240B"/>
    <w:rsid w:val="00CA308D"/>
    <w:rsid w:val="00CA3641"/>
    <w:rsid w:val="00CA48E9"/>
    <w:rsid w:val="00CA5592"/>
    <w:rsid w:val="00CA56C7"/>
    <w:rsid w:val="00CA5910"/>
    <w:rsid w:val="00CA5D04"/>
    <w:rsid w:val="00CA7BD9"/>
    <w:rsid w:val="00CB00DF"/>
    <w:rsid w:val="00CB1E33"/>
    <w:rsid w:val="00CB2257"/>
    <w:rsid w:val="00CB281D"/>
    <w:rsid w:val="00CB354C"/>
    <w:rsid w:val="00CB41EB"/>
    <w:rsid w:val="00CB45D6"/>
    <w:rsid w:val="00CB4D3A"/>
    <w:rsid w:val="00CB4F4B"/>
    <w:rsid w:val="00CB5363"/>
    <w:rsid w:val="00CB53C5"/>
    <w:rsid w:val="00CB53F8"/>
    <w:rsid w:val="00CB5AA5"/>
    <w:rsid w:val="00CB6ACD"/>
    <w:rsid w:val="00CB6B0F"/>
    <w:rsid w:val="00CB6DE0"/>
    <w:rsid w:val="00CB7912"/>
    <w:rsid w:val="00CC02F4"/>
    <w:rsid w:val="00CC0B99"/>
    <w:rsid w:val="00CC1C4B"/>
    <w:rsid w:val="00CC3D7A"/>
    <w:rsid w:val="00CC457A"/>
    <w:rsid w:val="00CC4F38"/>
    <w:rsid w:val="00CC4FEB"/>
    <w:rsid w:val="00CC538A"/>
    <w:rsid w:val="00CC7230"/>
    <w:rsid w:val="00CC733E"/>
    <w:rsid w:val="00CC7F71"/>
    <w:rsid w:val="00CD0EEC"/>
    <w:rsid w:val="00CD16E4"/>
    <w:rsid w:val="00CD2289"/>
    <w:rsid w:val="00CD2EC2"/>
    <w:rsid w:val="00CD504D"/>
    <w:rsid w:val="00CD6BEF"/>
    <w:rsid w:val="00CD6E0B"/>
    <w:rsid w:val="00CD7289"/>
    <w:rsid w:val="00CD74FC"/>
    <w:rsid w:val="00CE0680"/>
    <w:rsid w:val="00CE0DFA"/>
    <w:rsid w:val="00CE10FE"/>
    <w:rsid w:val="00CE2008"/>
    <w:rsid w:val="00CE3812"/>
    <w:rsid w:val="00CE669C"/>
    <w:rsid w:val="00CE742E"/>
    <w:rsid w:val="00CF0E48"/>
    <w:rsid w:val="00CF0EDC"/>
    <w:rsid w:val="00CF1182"/>
    <w:rsid w:val="00CF199F"/>
    <w:rsid w:val="00CF2997"/>
    <w:rsid w:val="00CF2AF5"/>
    <w:rsid w:val="00CF397C"/>
    <w:rsid w:val="00CF4481"/>
    <w:rsid w:val="00CF4C36"/>
    <w:rsid w:val="00CF61D2"/>
    <w:rsid w:val="00CF7A61"/>
    <w:rsid w:val="00D001BF"/>
    <w:rsid w:val="00D00B9B"/>
    <w:rsid w:val="00D0256D"/>
    <w:rsid w:val="00D02B94"/>
    <w:rsid w:val="00D02BEC"/>
    <w:rsid w:val="00D035D7"/>
    <w:rsid w:val="00D040E0"/>
    <w:rsid w:val="00D04ECD"/>
    <w:rsid w:val="00D05386"/>
    <w:rsid w:val="00D0583E"/>
    <w:rsid w:val="00D05D14"/>
    <w:rsid w:val="00D05EDC"/>
    <w:rsid w:val="00D07718"/>
    <w:rsid w:val="00D07C0A"/>
    <w:rsid w:val="00D07E59"/>
    <w:rsid w:val="00D1049C"/>
    <w:rsid w:val="00D146A4"/>
    <w:rsid w:val="00D14C03"/>
    <w:rsid w:val="00D152FD"/>
    <w:rsid w:val="00D15922"/>
    <w:rsid w:val="00D16534"/>
    <w:rsid w:val="00D16679"/>
    <w:rsid w:val="00D16944"/>
    <w:rsid w:val="00D16B89"/>
    <w:rsid w:val="00D20416"/>
    <w:rsid w:val="00D2073A"/>
    <w:rsid w:val="00D20D2B"/>
    <w:rsid w:val="00D22098"/>
    <w:rsid w:val="00D247C6"/>
    <w:rsid w:val="00D24B1B"/>
    <w:rsid w:val="00D255C6"/>
    <w:rsid w:val="00D25A33"/>
    <w:rsid w:val="00D260CF"/>
    <w:rsid w:val="00D26F38"/>
    <w:rsid w:val="00D27058"/>
    <w:rsid w:val="00D27537"/>
    <w:rsid w:val="00D30443"/>
    <w:rsid w:val="00D310DA"/>
    <w:rsid w:val="00D31597"/>
    <w:rsid w:val="00D33F90"/>
    <w:rsid w:val="00D342EA"/>
    <w:rsid w:val="00D359A1"/>
    <w:rsid w:val="00D37D1A"/>
    <w:rsid w:val="00D40369"/>
    <w:rsid w:val="00D4054D"/>
    <w:rsid w:val="00D418AB"/>
    <w:rsid w:val="00D41A3E"/>
    <w:rsid w:val="00D41FE9"/>
    <w:rsid w:val="00D42353"/>
    <w:rsid w:val="00D4255B"/>
    <w:rsid w:val="00D43221"/>
    <w:rsid w:val="00D43A44"/>
    <w:rsid w:val="00D447C6"/>
    <w:rsid w:val="00D456B9"/>
    <w:rsid w:val="00D46643"/>
    <w:rsid w:val="00D46F69"/>
    <w:rsid w:val="00D47017"/>
    <w:rsid w:val="00D47E4B"/>
    <w:rsid w:val="00D50381"/>
    <w:rsid w:val="00D50645"/>
    <w:rsid w:val="00D50BD2"/>
    <w:rsid w:val="00D51594"/>
    <w:rsid w:val="00D523D7"/>
    <w:rsid w:val="00D52B6B"/>
    <w:rsid w:val="00D5313A"/>
    <w:rsid w:val="00D5344A"/>
    <w:rsid w:val="00D539F0"/>
    <w:rsid w:val="00D54C04"/>
    <w:rsid w:val="00D55733"/>
    <w:rsid w:val="00D573CA"/>
    <w:rsid w:val="00D60AD9"/>
    <w:rsid w:val="00D6171F"/>
    <w:rsid w:val="00D61B11"/>
    <w:rsid w:val="00D6285C"/>
    <w:rsid w:val="00D63CB4"/>
    <w:rsid w:val="00D63D07"/>
    <w:rsid w:val="00D65570"/>
    <w:rsid w:val="00D65B38"/>
    <w:rsid w:val="00D66DEA"/>
    <w:rsid w:val="00D66E00"/>
    <w:rsid w:val="00D70ECF"/>
    <w:rsid w:val="00D710F5"/>
    <w:rsid w:val="00D71C73"/>
    <w:rsid w:val="00D7200C"/>
    <w:rsid w:val="00D7274C"/>
    <w:rsid w:val="00D7331C"/>
    <w:rsid w:val="00D7407C"/>
    <w:rsid w:val="00D7529D"/>
    <w:rsid w:val="00D77048"/>
    <w:rsid w:val="00D77AC2"/>
    <w:rsid w:val="00D805B8"/>
    <w:rsid w:val="00D8477B"/>
    <w:rsid w:val="00D84A9F"/>
    <w:rsid w:val="00D85635"/>
    <w:rsid w:val="00D85935"/>
    <w:rsid w:val="00D8618B"/>
    <w:rsid w:val="00D870EC"/>
    <w:rsid w:val="00D87C8B"/>
    <w:rsid w:val="00D9097C"/>
    <w:rsid w:val="00D91376"/>
    <w:rsid w:val="00D91573"/>
    <w:rsid w:val="00D91B56"/>
    <w:rsid w:val="00D92D1B"/>
    <w:rsid w:val="00D948E8"/>
    <w:rsid w:val="00D95EE4"/>
    <w:rsid w:val="00D96749"/>
    <w:rsid w:val="00D967C9"/>
    <w:rsid w:val="00D96A43"/>
    <w:rsid w:val="00DA008B"/>
    <w:rsid w:val="00DA0B17"/>
    <w:rsid w:val="00DA17A8"/>
    <w:rsid w:val="00DA203C"/>
    <w:rsid w:val="00DA26C3"/>
    <w:rsid w:val="00DA32E3"/>
    <w:rsid w:val="00DA3564"/>
    <w:rsid w:val="00DA5127"/>
    <w:rsid w:val="00DA5DDD"/>
    <w:rsid w:val="00DA78C9"/>
    <w:rsid w:val="00DB0C9A"/>
    <w:rsid w:val="00DB23C3"/>
    <w:rsid w:val="00DB277C"/>
    <w:rsid w:val="00DB5342"/>
    <w:rsid w:val="00DB5FE6"/>
    <w:rsid w:val="00DB7438"/>
    <w:rsid w:val="00DC1316"/>
    <w:rsid w:val="00DC21DC"/>
    <w:rsid w:val="00DC25A0"/>
    <w:rsid w:val="00DC434A"/>
    <w:rsid w:val="00DC44AD"/>
    <w:rsid w:val="00DC4876"/>
    <w:rsid w:val="00DC5719"/>
    <w:rsid w:val="00DC5AAE"/>
    <w:rsid w:val="00DC68C8"/>
    <w:rsid w:val="00DC6945"/>
    <w:rsid w:val="00DD2136"/>
    <w:rsid w:val="00DD29B8"/>
    <w:rsid w:val="00DD31E0"/>
    <w:rsid w:val="00DD4034"/>
    <w:rsid w:val="00DD4639"/>
    <w:rsid w:val="00DD5EA6"/>
    <w:rsid w:val="00DD61FB"/>
    <w:rsid w:val="00DD6254"/>
    <w:rsid w:val="00DD6406"/>
    <w:rsid w:val="00DD70A6"/>
    <w:rsid w:val="00DD70F0"/>
    <w:rsid w:val="00DD7769"/>
    <w:rsid w:val="00DD79FE"/>
    <w:rsid w:val="00DE0203"/>
    <w:rsid w:val="00DE0544"/>
    <w:rsid w:val="00DE0A22"/>
    <w:rsid w:val="00DE14C0"/>
    <w:rsid w:val="00DE1975"/>
    <w:rsid w:val="00DE1F99"/>
    <w:rsid w:val="00DE31B3"/>
    <w:rsid w:val="00DE3419"/>
    <w:rsid w:val="00DE37CD"/>
    <w:rsid w:val="00DE406F"/>
    <w:rsid w:val="00DE4F33"/>
    <w:rsid w:val="00DE531E"/>
    <w:rsid w:val="00DE5969"/>
    <w:rsid w:val="00DE66A7"/>
    <w:rsid w:val="00DE66C2"/>
    <w:rsid w:val="00DF0468"/>
    <w:rsid w:val="00DF2ADC"/>
    <w:rsid w:val="00DF3A31"/>
    <w:rsid w:val="00DF3D82"/>
    <w:rsid w:val="00DF4377"/>
    <w:rsid w:val="00DF48DB"/>
    <w:rsid w:val="00DF549C"/>
    <w:rsid w:val="00DF65FB"/>
    <w:rsid w:val="00DF7A55"/>
    <w:rsid w:val="00DF7AAB"/>
    <w:rsid w:val="00E01558"/>
    <w:rsid w:val="00E02360"/>
    <w:rsid w:val="00E02591"/>
    <w:rsid w:val="00E02D1E"/>
    <w:rsid w:val="00E05A95"/>
    <w:rsid w:val="00E064BD"/>
    <w:rsid w:val="00E06723"/>
    <w:rsid w:val="00E06795"/>
    <w:rsid w:val="00E06871"/>
    <w:rsid w:val="00E06D8D"/>
    <w:rsid w:val="00E102FA"/>
    <w:rsid w:val="00E11755"/>
    <w:rsid w:val="00E1248D"/>
    <w:rsid w:val="00E12B0C"/>
    <w:rsid w:val="00E15526"/>
    <w:rsid w:val="00E15679"/>
    <w:rsid w:val="00E160AC"/>
    <w:rsid w:val="00E1685D"/>
    <w:rsid w:val="00E213A8"/>
    <w:rsid w:val="00E21F28"/>
    <w:rsid w:val="00E234BC"/>
    <w:rsid w:val="00E24DF0"/>
    <w:rsid w:val="00E2578E"/>
    <w:rsid w:val="00E25AD4"/>
    <w:rsid w:val="00E263E8"/>
    <w:rsid w:val="00E266B9"/>
    <w:rsid w:val="00E278CD"/>
    <w:rsid w:val="00E326A9"/>
    <w:rsid w:val="00E32EE9"/>
    <w:rsid w:val="00E349E1"/>
    <w:rsid w:val="00E3700F"/>
    <w:rsid w:val="00E3732A"/>
    <w:rsid w:val="00E379CE"/>
    <w:rsid w:val="00E40A2D"/>
    <w:rsid w:val="00E45B18"/>
    <w:rsid w:val="00E45ED3"/>
    <w:rsid w:val="00E45FCA"/>
    <w:rsid w:val="00E47510"/>
    <w:rsid w:val="00E47594"/>
    <w:rsid w:val="00E475CE"/>
    <w:rsid w:val="00E47C2B"/>
    <w:rsid w:val="00E50382"/>
    <w:rsid w:val="00E50E8F"/>
    <w:rsid w:val="00E51721"/>
    <w:rsid w:val="00E538F1"/>
    <w:rsid w:val="00E53B77"/>
    <w:rsid w:val="00E546EC"/>
    <w:rsid w:val="00E56073"/>
    <w:rsid w:val="00E56317"/>
    <w:rsid w:val="00E5712A"/>
    <w:rsid w:val="00E57DE5"/>
    <w:rsid w:val="00E60601"/>
    <w:rsid w:val="00E60AFE"/>
    <w:rsid w:val="00E6131F"/>
    <w:rsid w:val="00E62CE3"/>
    <w:rsid w:val="00E6300D"/>
    <w:rsid w:val="00E63651"/>
    <w:rsid w:val="00E638AD"/>
    <w:rsid w:val="00E642C8"/>
    <w:rsid w:val="00E65EB4"/>
    <w:rsid w:val="00E67DB4"/>
    <w:rsid w:val="00E67E1C"/>
    <w:rsid w:val="00E70467"/>
    <w:rsid w:val="00E711B3"/>
    <w:rsid w:val="00E71762"/>
    <w:rsid w:val="00E73417"/>
    <w:rsid w:val="00E7361A"/>
    <w:rsid w:val="00E74BFC"/>
    <w:rsid w:val="00E75EB3"/>
    <w:rsid w:val="00E76773"/>
    <w:rsid w:val="00E76EC0"/>
    <w:rsid w:val="00E80152"/>
    <w:rsid w:val="00E801FB"/>
    <w:rsid w:val="00E809AB"/>
    <w:rsid w:val="00E80C35"/>
    <w:rsid w:val="00E81ECB"/>
    <w:rsid w:val="00E824AD"/>
    <w:rsid w:val="00E8297D"/>
    <w:rsid w:val="00E8371E"/>
    <w:rsid w:val="00E8400E"/>
    <w:rsid w:val="00E8639E"/>
    <w:rsid w:val="00E864CA"/>
    <w:rsid w:val="00E86721"/>
    <w:rsid w:val="00E90896"/>
    <w:rsid w:val="00E9136B"/>
    <w:rsid w:val="00E91C11"/>
    <w:rsid w:val="00E9236D"/>
    <w:rsid w:val="00E93403"/>
    <w:rsid w:val="00E9360D"/>
    <w:rsid w:val="00E93F84"/>
    <w:rsid w:val="00E94F0F"/>
    <w:rsid w:val="00E95109"/>
    <w:rsid w:val="00E95E68"/>
    <w:rsid w:val="00E96366"/>
    <w:rsid w:val="00E97F87"/>
    <w:rsid w:val="00EA0685"/>
    <w:rsid w:val="00EA0B0A"/>
    <w:rsid w:val="00EA122B"/>
    <w:rsid w:val="00EA1CBB"/>
    <w:rsid w:val="00EA2F48"/>
    <w:rsid w:val="00EA32E2"/>
    <w:rsid w:val="00EA3C9C"/>
    <w:rsid w:val="00EA407C"/>
    <w:rsid w:val="00EA4AAB"/>
    <w:rsid w:val="00EA4F2B"/>
    <w:rsid w:val="00EA58D6"/>
    <w:rsid w:val="00EA6091"/>
    <w:rsid w:val="00EA69B1"/>
    <w:rsid w:val="00EA7A9A"/>
    <w:rsid w:val="00EB08A2"/>
    <w:rsid w:val="00EB1163"/>
    <w:rsid w:val="00EB14BE"/>
    <w:rsid w:val="00EB3E28"/>
    <w:rsid w:val="00EB512C"/>
    <w:rsid w:val="00EB5297"/>
    <w:rsid w:val="00EB5D64"/>
    <w:rsid w:val="00EB6A05"/>
    <w:rsid w:val="00EB7084"/>
    <w:rsid w:val="00EC0364"/>
    <w:rsid w:val="00EC0597"/>
    <w:rsid w:val="00EC09BD"/>
    <w:rsid w:val="00EC09F8"/>
    <w:rsid w:val="00EC1225"/>
    <w:rsid w:val="00EC186D"/>
    <w:rsid w:val="00EC2845"/>
    <w:rsid w:val="00EC55F5"/>
    <w:rsid w:val="00EC5E0E"/>
    <w:rsid w:val="00EC6885"/>
    <w:rsid w:val="00EC6ADD"/>
    <w:rsid w:val="00EC73E8"/>
    <w:rsid w:val="00EC79A9"/>
    <w:rsid w:val="00EC7D50"/>
    <w:rsid w:val="00ED196F"/>
    <w:rsid w:val="00ED1A53"/>
    <w:rsid w:val="00ED24BA"/>
    <w:rsid w:val="00ED33A5"/>
    <w:rsid w:val="00ED4355"/>
    <w:rsid w:val="00ED777A"/>
    <w:rsid w:val="00ED7B74"/>
    <w:rsid w:val="00EE0690"/>
    <w:rsid w:val="00EE256B"/>
    <w:rsid w:val="00EE282A"/>
    <w:rsid w:val="00EE293A"/>
    <w:rsid w:val="00EE32E7"/>
    <w:rsid w:val="00EE343E"/>
    <w:rsid w:val="00EE3F11"/>
    <w:rsid w:val="00EE4CEF"/>
    <w:rsid w:val="00EE4E07"/>
    <w:rsid w:val="00EE502E"/>
    <w:rsid w:val="00EE54EC"/>
    <w:rsid w:val="00EE70E8"/>
    <w:rsid w:val="00EE71A1"/>
    <w:rsid w:val="00EF1083"/>
    <w:rsid w:val="00EF26D1"/>
    <w:rsid w:val="00EF6238"/>
    <w:rsid w:val="00EF64FC"/>
    <w:rsid w:val="00EF7023"/>
    <w:rsid w:val="00F025F7"/>
    <w:rsid w:val="00F026D9"/>
    <w:rsid w:val="00F02932"/>
    <w:rsid w:val="00F03856"/>
    <w:rsid w:val="00F0455D"/>
    <w:rsid w:val="00F0473B"/>
    <w:rsid w:val="00F04AF6"/>
    <w:rsid w:val="00F05EF4"/>
    <w:rsid w:val="00F06D0E"/>
    <w:rsid w:val="00F072A3"/>
    <w:rsid w:val="00F111A2"/>
    <w:rsid w:val="00F1120E"/>
    <w:rsid w:val="00F11CDD"/>
    <w:rsid w:val="00F13316"/>
    <w:rsid w:val="00F176E3"/>
    <w:rsid w:val="00F21941"/>
    <w:rsid w:val="00F222D3"/>
    <w:rsid w:val="00F23364"/>
    <w:rsid w:val="00F24A3D"/>
    <w:rsid w:val="00F25EE5"/>
    <w:rsid w:val="00F2663A"/>
    <w:rsid w:val="00F27425"/>
    <w:rsid w:val="00F274F8"/>
    <w:rsid w:val="00F2795E"/>
    <w:rsid w:val="00F30037"/>
    <w:rsid w:val="00F30D29"/>
    <w:rsid w:val="00F318BD"/>
    <w:rsid w:val="00F31CAF"/>
    <w:rsid w:val="00F3217B"/>
    <w:rsid w:val="00F32ED0"/>
    <w:rsid w:val="00F332B1"/>
    <w:rsid w:val="00F33798"/>
    <w:rsid w:val="00F34D18"/>
    <w:rsid w:val="00F34F22"/>
    <w:rsid w:val="00F34F7E"/>
    <w:rsid w:val="00F3549F"/>
    <w:rsid w:val="00F356EC"/>
    <w:rsid w:val="00F35A43"/>
    <w:rsid w:val="00F40407"/>
    <w:rsid w:val="00F40CF3"/>
    <w:rsid w:val="00F41D86"/>
    <w:rsid w:val="00F436F9"/>
    <w:rsid w:val="00F44013"/>
    <w:rsid w:val="00F45C2A"/>
    <w:rsid w:val="00F46364"/>
    <w:rsid w:val="00F506B3"/>
    <w:rsid w:val="00F51486"/>
    <w:rsid w:val="00F52437"/>
    <w:rsid w:val="00F52E30"/>
    <w:rsid w:val="00F539BE"/>
    <w:rsid w:val="00F539EC"/>
    <w:rsid w:val="00F543D7"/>
    <w:rsid w:val="00F57AA9"/>
    <w:rsid w:val="00F57FE2"/>
    <w:rsid w:val="00F60BBC"/>
    <w:rsid w:val="00F61D47"/>
    <w:rsid w:val="00F625B0"/>
    <w:rsid w:val="00F63D4E"/>
    <w:rsid w:val="00F64158"/>
    <w:rsid w:val="00F645FB"/>
    <w:rsid w:val="00F64C5B"/>
    <w:rsid w:val="00F65078"/>
    <w:rsid w:val="00F71D06"/>
    <w:rsid w:val="00F73783"/>
    <w:rsid w:val="00F738B6"/>
    <w:rsid w:val="00F75062"/>
    <w:rsid w:val="00F75438"/>
    <w:rsid w:val="00F75440"/>
    <w:rsid w:val="00F75DD6"/>
    <w:rsid w:val="00F76178"/>
    <w:rsid w:val="00F76224"/>
    <w:rsid w:val="00F76C0C"/>
    <w:rsid w:val="00F77406"/>
    <w:rsid w:val="00F774C4"/>
    <w:rsid w:val="00F80D77"/>
    <w:rsid w:val="00F83501"/>
    <w:rsid w:val="00F8415F"/>
    <w:rsid w:val="00F8477B"/>
    <w:rsid w:val="00F854B9"/>
    <w:rsid w:val="00F855FA"/>
    <w:rsid w:val="00F86135"/>
    <w:rsid w:val="00F86296"/>
    <w:rsid w:val="00F86B00"/>
    <w:rsid w:val="00F86E2E"/>
    <w:rsid w:val="00F8700C"/>
    <w:rsid w:val="00F90AD6"/>
    <w:rsid w:val="00F91587"/>
    <w:rsid w:val="00F922FA"/>
    <w:rsid w:val="00F9498A"/>
    <w:rsid w:val="00F964C7"/>
    <w:rsid w:val="00F96CEB"/>
    <w:rsid w:val="00F979BB"/>
    <w:rsid w:val="00F97AF7"/>
    <w:rsid w:val="00F97DB8"/>
    <w:rsid w:val="00FA05FA"/>
    <w:rsid w:val="00FA07FF"/>
    <w:rsid w:val="00FA1712"/>
    <w:rsid w:val="00FA229D"/>
    <w:rsid w:val="00FA35E6"/>
    <w:rsid w:val="00FA3CDB"/>
    <w:rsid w:val="00FA4406"/>
    <w:rsid w:val="00FA47F6"/>
    <w:rsid w:val="00FA52FF"/>
    <w:rsid w:val="00FA5EAF"/>
    <w:rsid w:val="00FA644F"/>
    <w:rsid w:val="00FA7325"/>
    <w:rsid w:val="00FB0150"/>
    <w:rsid w:val="00FB023B"/>
    <w:rsid w:val="00FB09E4"/>
    <w:rsid w:val="00FB1DA7"/>
    <w:rsid w:val="00FB20CD"/>
    <w:rsid w:val="00FB31F8"/>
    <w:rsid w:val="00FB46B5"/>
    <w:rsid w:val="00FB4A68"/>
    <w:rsid w:val="00FB4B2B"/>
    <w:rsid w:val="00FB5B55"/>
    <w:rsid w:val="00FB65D7"/>
    <w:rsid w:val="00FB68CD"/>
    <w:rsid w:val="00FC3368"/>
    <w:rsid w:val="00FC3A45"/>
    <w:rsid w:val="00FC4819"/>
    <w:rsid w:val="00FC63E9"/>
    <w:rsid w:val="00FC6ABE"/>
    <w:rsid w:val="00FD107E"/>
    <w:rsid w:val="00FD28B7"/>
    <w:rsid w:val="00FD50F6"/>
    <w:rsid w:val="00FD5FFF"/>
    <w:rsid w:val="00FD6AF7"/>
    <w:rsid w:val="00FD6BE8"/>
    <w:rsid w:val="00FD72E4"/>
    <w:rsid w:val="00FD755E"/>
    <w:rsid w:val="00FE0013"/>
    <w:rsid w:val="00FE00F0"/>
    <w:rsid w:val="00FE25B6"/>
    <w:rsid w:val="00FE2813"/>
    <w:rsid w:val="00FE2F0A"/>
    <w:rsid w:val="00FE30A0"/>
    <w:rsid w:val="00FE3357"/>
    <w:rsid w:val="00FE3458"/>
    <w:rsid w:val="00FE42EE"/>
    <w:rsid w:val="00FE4639"/>
    <w:rsid w:val="00FE4671"/>
    <w:rsid w:val="00FE46F2"/>
    <w:rsid w:val="00FE6144"/>
    <w:rsid w:val="00FE63B9"/>
    <w:rsid w:val="00FE7428"/>
    <w:rsid w:val="00FF0417"/>
    <w:rsid w:val="00FF0F3A"/>
    <w:rsid w:val="00FF123C"/>
    <w:rsid w:val="00FF26A5"/>
    <w:rsid w:val="00FF3119"/>
    <w:rsid w:val="00FF3397"/>
    <w:rsid w:val="00FF382D"/>
    <w:rsid w:val="00FF5E1D"/>
    <w:rsid w:val="00FF6715"/>
    <w:rsid w:val="00FF6A62"/>
    <w:rsid w:val="00FF70F0"/>
    <w:rsid w:val="00FF71CA"/>
    <w:rsid w:val="00FF7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796387C-6DB1-E640-BDC8-7539CFEB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1">
    <w:name w:val="heading 1"/>
    <w:basedOn w:val="a"/>
    <w:next w:val="a"/>
    <w:qFormat/>
    <w:rsid w:val="00A531EA"/>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98708B"/>
    <w:pPr>
      <w:tabs>
        <w:tab w:val="center" w:pos="4153"/>
        <w:tab w:val="right" w:pos="8306"/>
      </w:tabs>
    </w:pPr>
  </w:style>
  <w:style w:type="character" w:customStyle="1" w:styleId="Char">
    <w:name w:val="رأس الصفحة Char"/>
    <w:link w:val="a3"/>
    <w:rsid w:val="00CC7230"/>
    <w:rPr>
      <w:sz w:val="24"/>
      <w:szCs w:val="24"/>
      <w:lang w:val="en-US" w:eastAsia="en-US" w:bidi="ar-SA"/>
    </w:rPr>
  </w:style>
  <w:style w:type="paragraph" w:styleId="a4">
    <w:name w:val="footer"/>
    <w:basedOn w:val="a"/>
    <w:rsid w:val="0098708B"/>
    <w:pPr>
      <w:tabs>
        <w:tab w:val="center" w:pos="4153"/>
        <w:tab w:val="right" w:pos="8306"/>
      </w:tabs>
    </w:pPr>
  </w:style>
  <w:style w:type="character" w:styleId="a5">
    <w:name w:val="page number"/>
    <w:basedOn w:val="a0"/>
    <w:rsid w:val="0098708B"/>
  </w:style>
  <w:style w:type="paragraph" w:styleId="a6">
    <w:name w:val="footnote text"/>
    <w:basedOn w:val="a"/>
    <w:link w:val="Char0"/>
    <w:semiHidden/>
    <w:rsid w:val="00166CBD"/>
    <w:rPr>
      <w:sz w:val="20"/>
      <w:szCs w:val="20"/>
    </w:rPr>
  </w:style>
  <w:style w:type="character" w:customStyle="1" w:styleId="Char0">
    <w:name w:val="نص حاشية سفلية Char"/>
    <w:link w:val="a6"/>
    <w:semiHidden/>
    <w:locked/>
    <w:rsid w:val="0076464B"/>
    <w:rPr>
      <w:lang w:val="en-US" w:eastAsia="en-US" w:bidi="ar-SA"/>
    </w:rPr>
  </w:style>
  <w:style w:type="character" w:styleId="a7">
    <w:name w:val="footnote reference"/>
    <w:semiHidden/>
    <w:rsid w:val="00166CBD"/>
    <w:rPr>
      <w:vertAlign w:val="superscript"/>
    </w:rPr>
  </w:style>
  <w:style w:type="table" w:styleId="a8">
    <w:name w:val="Table Grid"/>
    <w:basedOn w:val="a1"/>
    <w:rsid w:val="009A10A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a0"/>
    <w:rsid w:val="00294FD9"/>
  </w:style>
  <w:style w:type="paragraph" w:styleId="a9">
    <w:name w:val="Title"/>
    <w:basedOn w:val="a"/>
    <w:next w:val="a"/>
    <w:link w:val="Char1"/>
    <w:qFormat/>
    <w:rsid w:val="00194AA3"/>
    <w:pPr>
      <w:spacing w:before="240" w:after="60"/>
      <w:jc w:val="center"/>
      <w:outlineLvl w:val="0"/>
    </w:pPr>
    <w:rPr>
      <w:rFonts w:ascii="Cambria" w:hAnsi="Cambria"/>
      <w:b/>
      <w:bCs/>
      <w:kern w:val="28"/>
      <w:sz w:val="32"/>
      <w:szCs w:val="32"/>
    </w:rPr>
  </w:style>
  <w:style w:type="character" w:customStyle="1" w:styleId="Char1">
    <w:name w:val="العنوان Char"/>
    <w:link w:val="a9"/>
    <w:rsid w:val="00194AA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9009</Words>
  <Characters>51355</Characters>
  <Application>Microsoft Office Word</Application>
  <DocSecurity>0</DocSecurity>
  <Lines>427</Lines>
  <Paragraphs>120</Paragraphs>
  <ScaleCrop>false</ScaleCrop>
  <HeadingPairs>
    <vt:vector size="2" baseType="variant">
      <vt:variant>
        <vt:lpstr>العنوان</vt:lpstr>
      </vt:variant>
      <vt:variant>
        <vt:i4>1</vt:i4>
      </vt:variant>
    </vt:vector>
  </HeadingPairs>
  <TitlesOfParts>
    <vt:vector size="1" baseType="lpstr">
      <vt:lpstr>الفصل الأول</vt:lpstr>
    </vt:vector>
  </TitlesOfParts>
  <Company>alsayra</Company>
  <LinksUpToDate>false</LinksUpToDate>
  <CharactersWithSpaces>60244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dc:title>
  <dc:subject/>
  <dc:creator>www</dc:creator>
  <cp:keywords/>
  <cp:lastModifiedBy>ali.nayiff@gmail.com</cp:lastModifiedBy>
  <cp:revision>2</cp:revision>
  <cp:lastPrinted>2005-12-31T21:09:00Z</cp:lastPrinted>
  <dcterms:created xsi:type="dcterms:W3CDTF">2021-06-29T21:53:00Z</dcterms:created>
  <dcterms:modified xsi:type="dcterms:W3CDTF">2021-06-29T21:53:00Z</dcterms:modified>
</cp:coreProperties>
</file>