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0" w:rsidRDefault="00780F70">
      <w:pPr>
        <w:rPr>
          <w:rFonts w:hint="cs"/>
          <w:rtl/>
          <w:lang w:bidi="ar-IQ"/>
        </w:rPr>
      </w:pPr>
    </w:p>
    <w:p w:rsidR="00234329" w:rsidRDefault="00234329">
      <w:pPr>
        <w:rPr>
          <w:rFonts w:hint="cs"/>
          <w:rtl/>
          <w:lang w:bidi="ar-IQ"/>
        </w:rPr>
      </w:pPr>
    </w:p>
    <w:p w:rsidR="00234329" w:rsidRDefault="00234329" w:rsidP="00234329">
      <w:pPr>
        <w:rPr>
          <w:rtl/>
          <w:lang w:bidi="ar-IQ"/>
        </w:rPr>
      </w:pPr>
    </w:p>
    <w:p w:rsidR="00234329" w:rsidRPr="00B95BEF" w:rsidRDefault="00234329" w:rsidP="00234329">
      <w:pPr>
        <w:rPr>
          <w:rtl/>
          <w:lang w:bidi="ar-IQ"/>
        </w:rPr>
      </w:pPr>
      <w:hyperlink r:id="rId5" w:history="1">
        <w:r w:rsidRPr="00B95BEF">
          <w:rPr>
            <w:rStyle w:val="Hyperlink"/>
            <w:lang w:bidi="ar-IQ"/>
          </w:rPr>
          <w:t>https://teachercenter.withgoogle.com/communities?fbclid=IwAR2pn-PoIM_Eb7bTgNuh5RGdjQFx1d4V63WDFvNu6HLyQHYB9-_T-xDtuEA</w:t>
        </w:r>
      </w:hyperlink>
    </w:p>
    <w:p w:rsidR="00234329" w:rsidRDefault="00234329">
      <w:pPr>
        <w:rPr>
          <w:rFonts w:hint="cs"/>
          <w:lang w:bidi="ar-IQ"/>
        </w:rPr>
      </w:pPr>
      <w:bookmarkStart w:id="0" w:name="_GoBack"/>
      <w:bookmarkEnd w:id="0"/>
    </w:p>
    <w:sectPr w:rsidR="00234329" w:rsidSect="003949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29"/>
    <w:rsid w:val="001713B0"/>
    <w:rsid w:val="00234329"/>
    <w:rsid w:val="0039490C"/>
    <w:rsid w:val="00780F70"/>
    <w:rsid w:val="00C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34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34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center.withgoogle.com/communities?fbclid=IwAR2pn-PoIM_Eb7bTgNuh5RGdjQFx1d4V63WDFvNu6HLyQHYB9-_T-xDtu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2020-02-16T07:12:00Z</dcterms:created>
  <dcterms:modified xsi:type="dcterms:W3CDTF">2020-02-16T07:13:00Z</dcterms:modified>
</cp:coreProperties>
</file>