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4097"/>
        <w:tblpPr w:leftFromText="180" w:rightFromText="180" w:topFromText="0" w:bottomFromText="0" w:vertAnchor="text" w:horzAnchor="margin" w:tblpXSpec="right" w:tblpY="-173"/>
        <w:bidiVisual/>
        <w:tblW w:w="822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702"/>
        <w:gridCol w:w="5521"/>
      </w:tblGrid>
      <w:tr>
        <w:trPr>
          <w:trHeight w:val="510" w:hRule="atLeast"/>
        </w:trPr>
        <w:tc>
          <w:tcPr>
            <w:tcW w:w="8223" w:type="dxa"/>
            <w:gridSpan w:val="2"/>
            <w:tcBorders/>
            <w:shd w:val="clear" w:color="auto" w:fill="fff2cc"/>
          </w:tcPr>
          <w:p>
            <w:pPr>
              <w:pStyle w:val="style0"/>
              <w:jc w:val="center"/>
              <w:rPr>
                <w:rtl/>
              </w:rPr>
            </w:pPr>
            <w:r>
              <w:rPr>
                <w:rFonts w:ascii="Simplified Arabic" w:cs="Simplified Arabic" w:hAnsi="Simplified Arabic"/>
                <w:b/>
                <w:bCs/>
                <w:sz w:val="32"/>
                <w:szCs w:val="32"/>
                <w:rtl/>
                <w:lang w:bidi="ar-IQ"/>
              </w:rPr>
              <w:t>البيانات الشخصية</w:t>
            </w:r>
          </w:p>
        </w:tc>
      </w:tr>
      <w:bookmarkStart w:id="0" w:name="_Hlk134703906"/>
      <w:tr>
        <w:tblPrEx/>
        <w:trPr>
          <w:trHeight w:val="510" w:hRule="atLeast"/>
        </w:trPr>
        <w:tc>
          <w:tcPr>
            <w:tcW w:w="2702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5521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مروة محمد عبدالله محمد  التميمي</w:t>
            </w:r>
          </w:p>
        </w:tc>
      </w:tr>
      <w:tr>
        <w:tblPrEx/>
        <w:trPr>
          <w:trHeight w:val="510" w:hRule="atLeast"/>
        </w:trPr>
        <w:tc>
          <w:tcPr>
            <w:tcW w:w="2702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الحالة الزوجية</w:t>
            </w:r>
          </w:p>
        </w:tc>
        <w:tc>
          <w:tcPr>
            <w:tcW w:w="5521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متزوجة</w:t>
            </w:r>
          </w:p>
        </w:tc>
      </w:tr>
      <w:tr>
        <w:tblPrEx/>
        <w:trPr>
          <w:trHeight w:val="510" w:hRule="atLeast"/>
        </w:trPr>
        <w:tc>
          <w:tcPr>
            <w:tcW w:w="2702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5521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15/ 5/ 1985</w:t>
            </w:r>
          </w:p>
        </w:tc>
      </w:tr>
      <w:tr>
        <w:tblPrEx/>
        <w:trPr>
          <w:trHeight w:val="510" w:hRule="atLeast"/>
        </w:trPr>
        <w:tc>
          <w:tcPr>
            <w:tcW w:w="2702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عنوان السكن</w:t>
            </w:r>
          </w:p>
        </w:tc>
        <w:tc>
          <w:tcPr>
            <w:tcW w:w="5521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ديالى / حي لمصطفى</w:t>
            </w:r>
          </w:p>
        </w:tc>
      </w:tr>
      <w:tr>
        <w:tblPrEx/>
        <w:trPr>
          <w:trHeight w:val="510" w:hRule="atLeast"/>
        </w:trPr>
        <w:tc>
          <w:tcPr>
            <w:tcW w:w="2702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 xml:space="preserve">رقم </w:t>
            </w: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5521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07706902436</w:t>
            </w:r>
          </w:p>
        </w:tc>
      </w:tr>
      <w:tr>
        <w:tblPrEx/>
        <w:trPr>
          <w:trHeight w:val="510" w:hRule="atLeast"/>
        </w:trPr>
        <w:tc>
          <w:tcPr>
            <w:tcW w:w="2702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521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</w:rPr>
              <w:t>164.</w:t>
            </w:r>
            <w:r>
              <w:rPr>
                <w:rFonts w:ascii="Calibri" w:cs="Arial" w:eastAsia="Calibri" w:hAnsi="Calibri"/>
                <w:b/>
                <w:bCs/>
                <w:sz w:val="32"/>
                <w:szCs w:val="32"/>
              </w:rPr>
              <w:t xml:space="preserve"> ar.</w:t>
            </w:r>
            <w:r>
              <w:rPr>
                <w:rFonts w:ascii="Calibri" w:cs="Arial" w:eastAsia="Calibri" w:hAnsi="Calibri"/>
                <w:b/>
                <w:bCs/>
                <w:sz w:val="32"/>
                <w:szCs w:val="32"/>
              </w:rPr>
              <w:t>hum@uodiyala.edu.iq</w:t>
            </w:r>
          </w:p>
        </w:tc>
      </w:tr>
      <w:bookmarkEnd w:id="0"/>
    </w:tbl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-453390</wp:posOffset>
                </wp:positionH>
                <wp:positionV relativeFrom="paragraph">
                  <wp:posOffset>-91440</wp:posOffset>
                </wp:positionV>
                <wp:extent cx="1374139" cy="1241425"/>
                <wp:effectExtent l="0" t="0" r="16510" b="15875"/>
                <wp:wrapNone/>
                <wp:docPr id="1026" name="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4139" cy="1241425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الصورة</w:t>
                            </w:r>
                            <w:r>
                              <w:rPr/>
                              <w:drawing>
                                <wp:inline distL="114300" distT="0" distB="0" distR="114300">
                                  <wp:extent cx="847548" cy="726715"/>
                                  <wp:effectExtent l="0" t="0" r="0" b="0"/>
                                  <wp:docPr id="2050" name="Image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847548" cy="72671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الشخصية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-35.7pt;margin-top:-7.2pt;width:108.2pt;height:97.75pt;z-index: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f79646" weight="2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tl/>
                          <w:lang w:bidi="ar-IQ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الصورة</w:t>
                      </w:r>
                      <w:r>
                        <w:rPr/>
                        <w:drawing>
                          <wp:inline distL="114300" distT="0" distB="0" distR="114300">
                            <wp:extent cx="847548" cy="726715"/>
                            <wp:effectExtent l="0" t="0" r="0" b="0"/>
                            <wp:docPr id="2050" name="Image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847548" cy="72671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الشخصية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bookmarkStart w:id="1" w:name="_GoBack"/>
    <w:p>
      <w:pPr>
        <w:pStyle w:val="style0"/>
        <w:rPr>
          <w:rtl/>
        </w:rPr>
      </w:pPr>
    </w:p>
    <w:bookmarkEnd w:id="1"/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tbl>
      <w:tblPr>
        <w:tblStyle w:val="style4098"/>
        <w:tblpPr w:leftFromText="180" w:rightFromText="180" w:topFromText="0" w:bottomFromText="0" w:vertAnchor="text" w:horzAnchor="margin" w:tblpXSpec="right" w:tblpY="-31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>
        <w:trPr>
          <w:trHeight w:val="510" w:hRule="atLeast"/>
        </w:trPr>
        <w:tc>
          <w:tcPr>
            <w:tcW w:w="8213" w:type="dxa"/>
            <w:gridSpan w:val="2"/>
            <w:tcBorders/>
            <w:shd w:val="clear" w:color="auto" w:fill="fff2cc"/>
          </w:tcPr>
          <w:p>
            <w:pPr>
              <w:pStyle w:val="style0"/>
              <w:jc w:val="center"/>
              <w:rPr>
                <w:rtl/>
              </w:rPr>
            </w:pPr>
            <w:r>
              <w:rPr>
                <w:rFonts w:ascii="Simplified Arabic" w:cs="Simplified Arabic" w:hAnsi="Simplified Arabic"/>
                <w:b/>
                <w:bCs/>
                <w:sz w:val="32"/>
                <w:szCs w:val="32"/>
                <w:rtl/>
                <w:lang w:bidi="ar-IQ"/>
              </w:rPr>
              <w:t xml:space="preserve">البيانات </w:t>
            </w:r>
            <w:r>
              <w:rPr>
                <w:rFonts w:ascii="Simplified Arabic" w:cs="Simplified Arabic" w:hAnsi="Simplified Arabic"/>
                <w:b/>
                <w:bCs/>
                <w:sz w:val="32"/>
                <w:szCs w:val="32"/>
                <w:rtl/>
              </w:rPr>
              <w:t>الاكاديمية</w:t>
            </w:r>
          </w:p>
        </w:tc>
      </w:tr>
      <w:bookmarkStart w:id="2" w:name="_Hlk134706569"/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مدرس مساعد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ماجستير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 xml:space="preserve">اللغة 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  <w:lang w:bidi="ar-IQ"/>
              </w:rPr>
              <w:t>تاريخ اول تعيين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3/ 4/ 2023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 xml:space="preserve">اللغة و النحو 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  <w:lang w:bidi="ar-IQ"/>
              </w:rPr>
              <w:t>المنصب الاداري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تدريسية</w:t>
            </w:r>
          </w:p>
        </w:tc>
      </w:tr>
      <w:bookmarkEnd w:id="2"/>
    </w:tbl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>
          <w:rtl/>
        </w:rPr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bidi/>
        <w:rPr/>
      </w:pPr>
    </w:p>
    <w:tbl>
      <w:tblPr>
        <w:tblStyle w:val="style4098"/>
        <w:tblpPr w:leftFromText="180" w:rightFromText="180" w:topFromText="0" w:bottomFromText="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>
        <w:trPr>
          <w:trHeight w:val="510" w:hRule="atLeast"/>
        </w:trPr>
        <w:tc>
          <w:tcPr>
            <w:tcW w:w="8213" w:type="dxa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hAnsi="Simplified Arabic"/>
                <w:b/>
                <w:bCs/>
                <w:sz w:val="32"/>
                <w:szCs w:val="32"/>
                <w:rtl/>
                <w:lang w:bidi="ar-IQ"/>
              </w:rPr>
              <w:t>البكالوريوس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 xml:space="preserve">جامعة ديالى 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 xml:space="preserve">العراق 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 xml:space="preserve">اللغة العربية 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2013</w:t>
            </w:r>
          </w:p>
        </w:tc>
      </w:tr>
    </w:tbl>
    <w:p>
      <w:pPr>
        <w:pStyle w:val="style0"/>
        <w:tabs>
          <w:tab w:val="left" w:leader="none" w:pos="7455"/>
        </w:tabs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tbl>
      <w:tblPr>
        <w:tblStyle w:val="style4098"/>
        <w:tblpPr w:leftFromText="180" w:rightFromText="180" w:topFromText="0" w:bottomFromText="0" w:vertAnchor="text" w:horzAnchor="margin" w:tblpXSpec="right" w:tblpY="443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>
        <w:trPr>
          <w:trHeight w:val="510" w:hRule="atLeast"/>
        </w:trPr>
        <w:tc>
          <w:tcPr>
            <w:tcW w:w="8213" w:type="dxa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hAnsi="Simplified Arabic"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التربية الاساسية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جامعة ديالى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</w:tbl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tbl>
      <w:tblPr>
        <w:tblStyle w:val="style4098"/>
        <w:tblpPr w:leftFromText="180" w:rightFromText="180" w:topFromText="0" w:bottomFromText="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>
        <w:trPr/>
        <w:tc>
          <w:tcPr>
            <w:tcW w:w="8213" w:type="dxa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hAnsi="Simplified Arabic"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</w:tr>
      <w:tr>
        <w:tblPrEx/>
        <w:trPr/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التربية للعلوم الانسانية</w:t>
            </w:r>
          </w:p>
        </w:tc>
      </w:tr>
      <w:tr>
        <w:tblPrEx/>
        <w:trPr/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جامعة ديالى</w:t>
            </w:r>
          </w:p>
        </w:tc>
      </w:tr>
      <w:tr>
        <w:tblPrEx/>
        <w:trPr/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>
        <w:tblPrEx/>
        <w:trPr/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اللغة</w:t>
            </w:r>
          </w:p>
        </w:tc>
      </w:tr>
      <w:tr>
        <w:tblPrEx/>
        <w:trPr/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2023</w:t>
            </w:r>
          </w:p>
        </w:tc>
      </w:tr>
    </w:tbl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bookmarkStart w:id="3" w:name="_Hlk134708175"/>
    <w:tbl>
      <w:tblPr>
        <w:tblStyle w:val="style4098"/>
        <w:tblpPr w:leftFromText="180" w:rightFromText="180" w:topFromText="0" w:bottomFromText="0" w:vertAnchor="text" w:horzAnchor="margin" w:tblpXSpec="right" w:tblpY="5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251"/>
        <w:gridCol w:w="3962"/>
      </w:tblGrid>
      <w:tr>
        <w:trPr>
          <w:trHeight w:val="510" w:hRule="atLeast"/>
        </w:trPr>
        <w:tc>
          <w:tcPr>
            <w:tcW w:w="8213" w:type="dxa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البحوث المنشورة داخل العراق وخارجه</w:t>
            </w:r>
          </w:p>
        </w:tc>
      </w:tr>
      <w:tr>
        <w:tblPrEx/>
        <w:trPr>
          <w:trHeight w:val="510" w:hRule="atLeast"/>
        </w:trPr>
        <w:tc>
          <w:tcPr>
            <w:tcW w:w="4251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>
        <w:tblPrEx/>
        <w:trPr>
          <w:trHeight w:val="510" w:hRule="atLeast"/>
        </w:trPr>
        <w:tc>
          <w:tcPr>
            <w:tcW w:w="4251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خارج العراق لا يوجد</w:t>
            </w:r>
          </w:p>
        </w:tc>
      </w:tr>
      <w:bookmarkEnd w:id="3"/>
    </w:tbl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bookmarkStart w:id="4" w:name="_Hlk134708416"/>
    <w:tbl>
      <w:tblPr>
        <w:tblStyle w:val="style4098"/>
        <w:tblpPr w:leftFromText="180" w:rightFromText="180" w:topFromText="0" w:bottomFromText="0" w:vertAnchor="text" w:horzAnchor="margin" w:tblpXSpec="right" w:tblpY="176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>
        <w:trPr>
          <w:trHeight w:val="510" w:hRule="atLeast"/>
        </w:trPr>
        <w:tc>
          <w:tcPr>
            <w:tcW w:w="8213" w:type="dxa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المؤتمرات والندوات والدورات وورش العمل المشارك بها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  <w:t>عدد المؤتمرات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واحد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</w:rPr>
              <w:t>عدد الندوات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واحد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</w:rPr>
              <w:t>عدد الدورات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</w:rPr>
              <w:t>عدد ورش العمل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bookmarkEnd w:id="4"/>
    </w:tbl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tbl>
      <w:tblPr>
        <w:tblStyle w:val="style4098"/>
        <w:tblpPr w:leftFromText="180" w:rightFromText="180" w:topFromText="0" w:bottomFromText="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>
        <w:trPr>
          <w:trHeight w:val="510" w:hRule="atLeast"/>
        </w:trPr>
        <w:tc>
          <w:tcPr>
            <w:tcW w:w="8213" w:type="dxa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الكتب المؤلفة والمترجمة</w:t>
            </w: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براءات</w:t>
            </w: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 xml:space="preserve"> الاختراع</w:t>
            </w: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  <w:t xml:space="preserve">عدد </w:t>
            </w: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  <w:lang w:bidi="ar-IQ"/>
              </w:rPr>
              <w:t>الكتب المؤلفة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الكتب المترجمة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>
        <w:tblPrEx/>
        <w:trPr>
          <w:trHeight w:val="510" w:hRule="atLeast"/>
        </w:trPr>
        <w:tc>
          <w:tcPr>
            <w:tcW w:w="2685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cs="Simplified Arabic" w:eastAsia="Calibri" w:hAnsi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cs="Simplified Arabic" w:eastAsia="Calibri" w:hAnsi="Simplified Arabic" w:hint="cs"/>
                <w:b/>
                <w:bCs/>
                <w:sz w:val="28"/>
                <w:szCs w:val="28"/>
                <w:rtl/>
              </w:rPr>
              <w:t>براءات الاختراع</w:t>
            </w:r>
          </w:p>
        </w:tc>
        <w:tc>
          <w:tcPr>
            <w:tcW w:w="5528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</w:tbl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tbl>
      <w:tblPr>
        <w:tblStyle w:val="style4098"/>
        <w:tblpPr w:leftFromText="180" w:rightFromText="180" w:topFromText="0" w:bottomFromText="0" w:vertAnchor="text" w:horzAnchor="margin" w:tblpXSpec="right" w:tblpY="76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810"/>
        <w:gridCol w:w="2403"/>
      </w:tblGrid>
      <w:tr>
        <w:trPr>
          <w:trHeight w:val="510" w:hRule="atLeast"/>
        </w:trPr>
        <w:tc>
          <w:tcPr>
            <w:tcW w:w="8213" w:type="dxa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كتب الشكر والتقدير والشهادات التقديرية</w:t>
            </w:r>
          </w:p>
        </w:tc>
      </w:tr>
      <w:tr>
        <w:tblPrEx/>
        <w:trPr>
          <w:trHeight w:val="510" w:hRule="atLeast"/>
        </w:trPr>
        <w:tc>
          <w:tcPr>
            <w:tcW w:w="5810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  <w:t>عدد كتب الشكر والتقدير من السادة الوزراء</w:t>
            </w:r>
          </w:p>
        </w:tc>
        <w:tc>
          <w:tcPr>
            <w:tcW w:w="2403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>
        <w:tblPrEx/>
        <w:trPr>
          <w:trHeight w:val="510" w:hRule="atLeast"/>
        </w:trPr>
        <w:tc>
          <w:tcPr>
            <w:tcW w:w="5810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عدد كتب الشكر والتقدير من السادة رؤساء الجامعات</w:t>
            </w:r>
          </w:p>
        </w:tc>
        <w:tc>
          <w:tcPr>
            <w:tcW w:w="2403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>
        <w:tblPrEx/>
        <w:trPr>
          <w:trHeight w:val="510" w:hRule="atLeast"/>
        </w:trPr>
        <w:tc>
          <w:tcPr>
            <w:tcW w:w="5810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عدد كتب الشكر والتقدير من السادة عمداء الكليات</w:t>
            </w:r>
          </w:p>
        </w:tc>
        <w:tc>
          <w:tcPr>
            <w:tcW w:w="2403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واحد</w:t>
            </w:r>
          </w:p>
        </w:tc>
      </w:tr>
      <w:tr>
        <w:tblPrEx/>
        <w:trPr>
          <w:trHeight w:val="510" w:hRule="atLeast"/>
        </w:trPr>
        <w:tc>
          <w:tcPr>
            <w:tcW w:w="5810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  <w:t>عدد الشهادات التقديرية</w:t>
            </w:r>
          </w:p>
        </w:tc>
        <w:tc>
          <w:tcPr>
            <w:tcW w:w="2403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</w:tbl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p>
      <w:pPr>
        <w:pStyle w:val="style0"/>
        <w:bidi/>
        <w:rPr>
          <w:rtl/>
        </w:rPr>
      </w:pPr>
    </w:p>
    <w:tbl>
      <w:tblPr>
        <w:tblStyle w:val="style4098"/>
        <w:tblpPr w:leftFromText="180" w:rightFromText="180" w:topFromText="0" w:bottomFromText="0" w:vertAnchor="text" w:horzAnchor="margin" w:tblpXSpec="right" w:tblpY="1354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408"/>
        <w:gridCol w:w="5805"/>
      </w:tblGrid>
      <w:tr>
        <w:trPr>
          <w:trHeight w:val="510" w:hRule="atLeast"/>
        </w:trPr>
        <w:tc>
          <w:tcPr>
            <w:tcW w:w="8213" w:type="dxa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اللغات التي يجيدها التدريسي ( كتابة كلمة نعم امام اللغة )</w:t>
            </w:r>
          </w:p>
        </w:tc>
      </w:tr>
      <w:tr>
        <w:tblPrEx/>
        <w:trPr>
          <w:trHeight w:val="510" w:hRule="atLeast"/>
        </w:trPr>
        <w:tc>
          <w:tcPr>
            <w:tcW w:w="2408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5805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نعم</w:t>
            </w:r>
          </w:p>
        </w:tc>
      </w:tr>
      <w:tr>
        <w:tblPrEx/>
        <w:trPr>
          <w:trHeight w:val="510" w:hRule="atLeast"/>
        </w:trPr>
        <w:tc>
          <w:tcPr>
            <w:tcW w:w="2408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اللغة الانكليزية</w:t>
            </w:r>
          </w:p>
        </w:tc>
        <w:tc>
          <w:tcPr>
            <w:tcW w:w="5805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</w:p>
        </w:tc>
      </w:tr>
      <w:tr>
        <w:tblPrEx/>
        <w:trPr>
          <w:trHeight w:val="510" w:hRule="atLeast"/>
        </w:trPr>
        <w:tc>
          <w:tcPr>
            <w:tcW w:w="2408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اللغة الكردية</w:t>
            </w:r>
          </w:p>
        </w:tc>
        <w:tc>
          <w:tcPr>
            <w:tcW w:w="5805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</w:p>
        </w:tc>
      </w:tr>
      <w:tr>
        <w:tblPrEx/>
        <w:trPr>
          <w:trHeight w:val="510" w:hRule="atLeast"/>
        </w:trPr>
        <w:tc>
          <w:tcPr>
            <w:tcW w:w="2408" w:type="dxa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cs="Arial" w:eastAsia="Calibri" w:hAnsi="Calibri" w:hint="cs"/>
                <w:b/>
                <w:bCs/>
                <w:sz w:val="32"/>
                <w:szCs w:val="32"/>
                <w:rtl/>
              </w:rPr>
              <w:t>اللغة الروسية</w:t>
            </w:r>
          </w:p>
        </w:tc>
        <w:tc>
          <w:tcPr>
            <w:tcW w:w="5805" w:type="dxa"/>
            <w:tcBorders/>
          </w:tcPr>
          <w:p>
            <w:pPr>
              <w:pStyle w:val="style0"/>
              <w:bidi/>
              <w:jc w:val="center"/>
              <w:rPr>
                <w:rFonts w:ascii="Calibri" w:cs="Arial" w:eastAsia="Calibri" w:hAnsi="Calibri"/>
                <w:b/>
                <w:bCs/>
                <w:sz w:val="32"/>
                <w:szCs w:val="32"/>
                <w:rtl/>
              </w:rPr>
            </w:pPr>
          </w:p>
        </w:tc>
      </w:tr>
    </w:tbl>
    <w:p>
      <w:pPr>
        <w:pStyle w:val="style0"/>
        <w:bidi/>
        <w:rPr>
          <w:rtl/>
        </w:rPr>
      </w:pPr>
    </w:p>
    <w:sectPr>
      <w:headerReference w:type="default" r:id="rId3"/>
      <w:footerReference w:type="default" r:id="rId4"/>
      <w:pgSz w:w="12240" w:h="15840" w:orient="portrait"/>
      <w:pgMar w:top="1134" w:right="1134" w:bottom="1134" w:left="1134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157"/>
      <w:rPr/>
    </w:pPr>
    <w:r>
      <w:rPr>
        <w:noProof/>
      </w:rPr>
      <w:drawing>
        <wp:anchor distT="0" distB="0" distL="114300" distR="114300" simplePos="false" relativeHeight="3" behindDoc="true" locked="false" layoutInCell="true" allowOverlap="true">
          <wp:simplePos x="0" y="0"/>
          <wp:positionH relativeFrom="column">
            <wp:posOffset>-691515</wp:posOffset>
          </wp:positionH>
          <wp:positionV relativeFrom="paragraph">
            <wp:posOffset>-125730</wp:posOffset>
          </wp:positionV>
          <wp:extent cx="7740000" cy="1116000"/>
          <wp:effectExtent l="0" t="0" r="0" b="8255"/>
          <wp:wrapTight wrapText="bothSides">
            <wp:wrapPolygon edited="false">
              <wp:start x="0" y="0"/>
              <wp:lineTo x="0" y="21391"/>
              <wp:lineTo x="21533" y="21391"/>
              <wp:lineTo x="21533" y="0"/>
              <wp:lineTo x="0" y="0"/>
            </wp:wrapPolygon>
          </wp:wrapTight>
          <wp:docPr id="4098" name="Picture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740000" cy="1116000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4320"/>
        <w:tab w:val="clear" w:pos="8640"/>
      </w:tabs>
      <w:rPr/>
    </w:pPr>
    <w:r>
      <w:rPr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-691515</wp:posOffset>
          </wp:positionH>
          <wp:positionV relativeFrom="paragraph">
            <wp:posOffset>-647700</wp:posOffset>
          </wp:positionV>
          <wp:extent cx="7743825" cy="962025"/>
          <wp:effectExtent l="0" t="0" r="9525" b="9525"/>
          <wp:wrapTight wrapText="bothSides">
            <wp:wrapPolygon edited="false">
              <wp:start x="0" y="0"/>
              <wp:lineTo x="0" y="21386"/>
              <wp:lineTo x="21573" y="21386"/>
              <wp:lineTo x="21573" y="0"/>
              <wp:lineTo x="0" y="0"/>
            </wp:wrapPolygon>
          </wp:wrapTight>
          <wp:docPr id="4097" name="Picture 128081861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081861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743825" cy="96202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Grid1"/>
    <w:basedOn w:val="style105"/>
    <w:next w:val="style154"/>
    <w:uiPriority w:val="59"/>
    <w:pPr>
      <w:spacing w:after="0" w:lineRule="auto" w:line="240"/>
    </w:pPr>
    <w:rPr>
      <w14:ligatures xmlns:w14="http://schemas.microsoft.com/office/word/2010/wordml"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name w:val="Table Grid2"/>
    <w:basedOn w:val="style105"/>
    <w:next w:val="style154"/>
    <w:uiPriority w:val="59"/>
    <w:pPr>
      <w:spacing w:after="0" w:lineRule="auto" w:line="240"/>
    </w:pPr>
    <w:rPr>
      <w14:ligatures xmlns:w14="http://schemas.microsoft.com/office/word/2010/wordml"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9">
    <w:name w:val="رأس الصفحة Char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100">
    <w:name w:val="تذييل الصفحة Char"/>
    <w:basedOn w:val="style65"/>
    <w:next w:val="style4100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229</Words>
  <Pages>4</Pages>
  <Characters>1226</Characters>
  <Application>WPS Office</Application>
  <DocSecurity>0</DocSecurity>
  <Paragraphs>261</Paragraphs>
  <ScaleCrop>false</ScaleCrop>
  <Company>SACC</Company>
  <LinksUpToDate>false</LinksUpToDate>
  <CharactersWithSpaces>1370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٢٠٢٣-٠٨-٢١T١٩:٣٨:٠٠Z</dcterms:created>
  <dc:creator>Hazim Timimi</dc:creator>
  <lastModifiedBy>SM-A525F</lastModifiedBy>
  <dcterms:modified xsi:type="dcterms:W3CDTF">٢٠٢٣-٠٨-٢٢T١٨:١٨:٤١Z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675b2e439f4749a6814db2a5a0ffedaa</vt:lpwstr>
  </property>
</Properties>
</file>