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4D" w:rsidRPr="00C1681B" w:rsidRDefault="007B6C49" w:rsidP="007B6C49">
      <w:pPr>
        <w:shd w:val="clear" w:color="auto" w:fill="FBD4B4" w:themeFill="accent6" w:themeFillTint="66"/>
        <w:contextualSpacing/>
        <w:rPr>
          <w:rFonts w:ascii="Calibri" w:eastAsia="Times New Roman" w:hAnsi="Calibri" w:cs="Arial"/>
          <w:b/>
          <w:bCs/>
          <w:sz w:val="44"/>
          <w:szCs w:val="44"/>
          <w:rtl/>
          <w:lang w:bidi="ar-IQ"/>
        </w:rPr>
      </w:pPr>
      <w:r>
        <w:rPr>
          <w:rFonts w:ascii="Calibri" w:eastAsia="Times New Roman" w:hAnsi="Calibri" w:cs="Arial" w:hint="cs"/>
          <w:b/>
          <w:bCs/>
          <w:sz w:val="44"/>
          <w:szCs w:val="44"/>
          <w:rtl/>
          <w:lang w:bidi="ar-IQ"/>
        </w:rPr>
        <w:t xml:space="preserve">                             </w:t>
      </w:r>
      <w:r w:rsidR="00A37C4D" w:rsidRPr="00C1681B">
        <w:rPr>
          <w:rFonts w:ascii="Calibri" w:eastAsia="Times New Roman" w:hAnsi="Calibri" w:cs="Arial" w:hint="cs"/>
          <w:b/>
          <w:bCs/>
          <w:sz w:val="44"/>
          <w:szCs w:val="44"/>
          <w:rtl/>
          <w:lang w:bidi="ar-IQ"/>
        </w:rPr>
        <w:t>قسم الرياضيات</w:t>
      </w:r>
    </w:p>
    <w:p w:rsidR="00A37C4D" w:rsidRDefault="007B6C49" w:rsidP="00E3429E">
      <w:pPr>
        <w:shd w:val="clear" w:color="auto" w:fill="FBD4B4" w:themeFill="accent6" w:themeFillTint="66"/>
        <w:ind w:left="90" w:hanging="720"/>
        <w:contextualSpacing/>
        <w:rPr>
          <w:rFonts w:ascii="Calibri" w:eastAsia="Times New Roman" w:hAnsi="Calibri" w:cs="Arial"/>
          <w:b/>
          <w:bCs/>
          <w:sz w:val="32"/>
          <w:szCs w:val="32"/>
          <w:rtl/>
          <w:lang w:bidi="ar-IQ"/>
        </w:rPr>
      </w:pPr>
      <w:r>
        <w:rPr>
          <w:rFonts w:ascii="Times New Roman" w:eastAsia="Times New Roman" w:hAnsi="Times New Roman" w:cs="Times New Roman" w:hint="cs"/>
          <w:b/>
          <w:bCs/>
          <w:sz w:val="32"/>
          <w:szCs w:val="32"/>
          <w:rtl/>
          <w:lang w:bidi="ar-IQ"/>
        </w:rPr>
        <w:t xml:space="preserve">                    </w:t>
      </w:r>
      <w:r w:rsidR="00A37C4D" w:rsidRPr="00A37C4D">
        <w:rPr>
          <w:rFonts w:ascii="Times New Roman" w:eastAsia="Times New Roman" w:hAnsi="Times New Roman" w:cs="Times New Roman"/>
          <w:b/>
          <w:bCs/>
          <w:sz w:val="32"/>
          <w:szCs w:val="32"/>
          <w:rtl/>
          <w:lang w:bidi="ar-IQ"/>
        </w:rPr>
        <w:t xml:space="preserve">الخطة العلمية لقسم الرياضيات للعام الدراسي </w:t>
      </w:r>
      <w:r w:rsidR="00A37C4D" w:rsidRPr="00A37C4D">
        <w:rPr>
          <w:rFonts w:ascii="Times New Roman" w:eastAsia="Times New Roman" w:hAnsi="Times New Roman" w:cs="Times New Roman"/>
          <w:b/>
          <w:bCs/>
          <w:sz w:val="32"/>
          <w:szCs w:val="32"/>
          <w:lang w:bidi="ar-IQ"/>
        </w:rPr>
        <w:t>202</w:t>
      </w:r>
      <w:r w:rsidR="00E3429E">
        <w:rPr>
          <w:rFonts w:ascii="Times New Roman" w:eastAsia="Times New Roman" w:hAnsi="Times New Roman" w:cs="Times New Roman"/>
          <w:b/>
          <w:bCs/>
          <w:sz w:val="32"/>
          <w:szCs w:val="32"/>
          <w:lang w:bidi="ar-IQ"/>
        </w:rPr>
        <w:t>1</w:t>
      </w:r>
      <w:r w:rsidR="00A37C4D" w:rsidRPr="00A37C4D">
        <w:rPr>
          <w:rFonts w:ascii="Times New Roman" w:eastAsia="Times New Roman" w:hAnsi="Times New Roman" w:cs="Times New Roman"/>
          <w:b/>
          <w:bCs/>
          <w:sz w:val="32"/>
          <w:szCs w:val="32"/>
          <w:lang w:bidi="ar-IQ"/>
        </w:rPr>
        <w:t>-202</w:t>
      </w:r>
      <w:r w:rsidR="00E3429E">
        <w:rPr>
          <w:rFonts w:ascii="Times New Roman" w:eastAsia="Times New Roman" w:hAnsi="Times New Roman" w:cs="Times New Roman"/>
          <w:b/>
          <w:bCs/>
          <w:sz w:val="32"/>
          <w:szCs w:val="32"/>
          <w:lang w:bidi="ar-IQ"/>
        </w:rPr>
        <w:t>2</w:t>
      </w:r>
      <w:r w:rsidR="00A37C4D" w:rsidRPr="00A37C4D">
        <w:rPr>
          <w:rFonts w:ascii="Times New Roman" w:eastAsia="Times New Roman" w:hAnsi="Times New Roman" w:cs="Times New Roman" w:hint="cs"/>
          <w:b/>
          <w:bCs/>
          <w:sz w:val="32"/>
          <w:szCs w:val="32"/>
          <w:rtl/>
          <w:lang w:bidi="ar-IQ"/>
        </w:rPr>
        <w:t xml:space="preserve">  </w:t>
      </w:r>
    </w:p>
    <w:p w:rsidR="00A37C4D" w:rsidRPr="00A37C4D" w:rsidRDefault="00A37C4D" w:rsidP="002E0A40">
      <w:pPr>
        <w:shd w:val="clear" w:color="auto" w:fill="C6D9F1" w:themeFill="text2" w:themeFillTint="33"/>
        <w:spacing w:after="0" w:line="240" w:lineRule="auto"/>
        <w:ind w:left="-668"/>
        <w:jc w:val="lowKashida"/>
        <w:rPr>
          <w:rFonts w:ascii="Times New Roman" w:eastAsia="Times New Roman" w:hAnsi="Times New Roman" w:cs="Times New Roman"/>
          <w:b/>
          <w:bCs/>
          <w:sz w:val="32"/>
          <w:szCs w:val="32"/>
          <w:rtl/>
          <w:lang w:bidi="ar-IQ"/>
        </w:rPr>
      </w:pPr>
      <w:r w:rsidRPr="00A37C4D">
        <w:rPr>
          <w:rFonts w:ascii="Times New Roman" w:eastAsia="Times New Roman" w:hAnsi="Times New Roman" w:cs="Times New Roman" w:hint="cs"/>
          <w:b/>
          <w:bCs/>
          <w:sz w:val="32"/>
          <w:szCs w:val="32"/>
          <w:rtl/>
          <w:lang w:bidi="ar-IQ"/>
        </w:rPr>
        <w:t>اولا /</w:t>
      </w:r>
      <w:r w:rsidR="002E0A40">
        <w:rPr>
          <w:rFonts w:ascii="Times New Roman" w:eastAsia="Times New Roman" w:hAnsi="Times New Roman" w:cs="Times New Roman" w:hint="cs"/>
          <w:b/>
          <w:bCs/>
          <w:sz w:val="32"/>
          <w:szCs w:val="32"/>
          <w:rtl/>
          <w:lang w:bidi="ar-IQ"/>
        </w:rPr>
        <w:t xml:space="preserve">المحور الاول : </w:t>
      </w:r>
      <w:r w:rsidRPr="00A37C4D">
        <w:rPr>
          <w:rFonts w:ascii="Times New Roman" w:eastAsia="Times New Roman" w:hAnsi="Times New Roman" w:cs="Times New Roman" w:hint="cs"/>
          <w:b/>
          <w:bCs/>
          <w:sz w:val="32"/>
          <w:szCs w:val="32"/>
          <w:rtl/>
          <w:lang w:bidi="ar-IQ"/>
        </w:rPr>
        <w:t xml:space="preserve">اللجان التخصصية في القسم </w:t>
      </w:r>
    </w:p>
    <w:p w:rsidR="00A37C4D" w:rsidRDefault="00A37C4D" w:rsidP="00A37C4D">
      <w:pPr>
        <w:spacing w:after="0" w:line="240" w:lineRule="auto"/>
        <w:jc w:val="lowKashida"/>
        <w:rPr>
          <w:rFonts w:ascii="Times New Roman" w:eastAsia="Times New Roman" w:hAnsi="Times New Roman" w:cs="Times New Roman"/>
          <w:sz w:val="32"/>
          <w:szCs w:val="32"/>
          <w:rtl/>
          <w:lang w:bidi="ar-IQ"/>
        </w:rPr>
      </w:pPr>
    </w:p>
    <w:p w:rsidR="00A37C4D" w:rsidRPr="00A37C4D" w:rsidRDefault="00A37C4D" w:rsidP="002E0A40">
      <w:pPr>
        <w:shd w:val="clear" w:color="auto" w:fill="C6D9F1" w:themeFill="text2" w:themeFillTint="33"/>
        <w:spacing w:after="0" w:line="240" w:lineRule="auto"/>
        <w:jc w:val="lowKashida"/>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u w:val="single"/>
          <w:rtl/>
          <w:lang w:bidi="ar-IQ"/>
        </w:rPr>
        <w:t>اللجنة العلمية</w:t>
      </w:r>
      <w:r w:rsidRPr="00A37C4D">
        <w:rPr>
          <w:rFonts w:ascii="Times New Roman" w:eastAsia="Times New Roman" w:hAnsi="Times New Roman" w:cs="Times New Roman"/>
          <w:sz w:val="28"/>
          <w:szCs w:val="28"/>
          <w:u w:val="single"/>
          <w:rtl/>
          <w:lang w:bidi="ar-IQ"/>
        </w:rPr>
        <w:tab/>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1. أ.م.د. ايمان كاظم احمد                 رئيساً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 أ.م.د. حميد كاظم داود                  عضوا</w:t>
      </w:r>
    </w:p>
    <w:p w:rsidR="00A37C4D" w:rsidRPr="00A37C4D" w:rsidRDefault="00A37C4D" w:rsidP="007B6C4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3. </w:t>
      </w:r>
      <w:proofErr w:type="spellStart"/>
      <w:r w:rsidRPr="00A37C4D">
        <w:rPr>
          <w:rFonts w:ascii="Times New Roman" w:eastAsia="Times New Roman" w:hAnsi="Times New Roman" w:cs="Times New Roman" w:hint="cs"/>
          <w:sz w:val="28"/>
          <w:szCs w:val="28"/>
          <w:rtl/>
          <w:lang w:bidi="ar-IQ"/>
        </w:rPr>
        <w:t>أ.</w:t>
      </w:r>
      <w:r w:rsidR="007B6C49">
        <w:rPr>
          <w:rFonts w:ascii="Times New Roman" w:eastAsia="Times New Roman" w:hAnsi="Times New Roman" w:cs="Times New Roman" w:hint="cs"/>
          <w:sz w:val="28"/>
          <w:szCs w:val="28"/>
          <w:rtl/>
          <w:lang w:bidi="ar-IQ"/>
        </w:rPr>
        <w:t>د</w:t>
      </w:r>
      <w:proofErr w:type="spellEnd"/>
      <w:r w:rsidRPr="00A37C4D">
        <w:rPr>
          <w:rFonts w:ascii="Times New Roman" w:eastAsia="Times New Roman" w:hAnsi="Times New Roman" w:cs="Times New Roman" w:hint="cs"/>
          <w:sz w:val="28"/>
          <w:szCs w:val="28"/>
          <w:rtl/>
          <w:lang w:bidi="ar-IQ"/>
        </w:rPr>
        <w:t xml:space="preserve"> محمد علي مراد            </w:t>
      </w:r>
      <w:r w:rsidR="007B6C49">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 xml:space="preserve">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4. م.د. شاكر محمود سلمان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5. م.م. اسراء عامر فليح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اللجنة الثقافية الاعلامية :</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  م.د جمهور محمود اسماعيل          رئيساً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 م.م سارة ناطق عدنان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3. مهندس سارة عادل خالد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لجنة حقوف الانسان :</w:t>
      </w:r>
    </w:p>
    <w:p w:rsidR="00A37C4D" w:rsidRPr="00A37C4D" w:rsidRDefault="00A37C4D" w:rsidP="007B6C4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1. </w:t>
      </w:r>
      <w:proofErr w:type="spellStart"/>
      <w:r w:rsidRPr="00A37C4D">
        <w:rPr>
          <w:rFonts w:ascii="Times New Roman" w:eastAsia="Times New Roman" w:hAnsi="Times New Roman" w:cs="Times New Roman" w:hint="cs"/>
          <w:sz w:val="28"/>
          <w:szCs w:val="28"/>
          <w:rtl/>
          <w:lang w:bidi="ar-IQ"/>
        </w:rPr>
        <w:t>أ.د</w:t>
      </w:r>
      <w:proofErr w:type="spellEnd"/>
      <w:r w:rsidRPr="00A37C4D">
        <w:rPr>
          <w:rFonts w:ascii="Times New Roman" w:eastAsia="Times New Roman" w:hAnsi="Times New Roman" w:cs="Times New Roman" w:hint="cs"/>
          <w:sz w:val="28"/>
          <w:szCs w:val="28"/>
          <w:rtl/>
          <w:lang w:bidi="ar-IQ"/>
        </w:rPr>
        <w:t xml:space="preserve">. </w:t>
      </w:r>
      <w:r w:rsidR="007B6C49">
        <w:rPr>
          <w:rFonts w:ascii="Times New Roman" w:eastAsia="Times New Roman" w:hAnsi="Times New Roman" w:cs="Times New Roman" w:hint="cs"/>
          <w:sz w:val="28"/>
          <w:szCs w:val="28"/>
          <w:rtl/>
          <w:lang w:bidi="ar-IQ"/>
        </w:rPr>
        <w:t xml:space="preserve">محمد علي مراد      </w:t>
      </w:r>
      <w:r w:rsidRPr="00A37C4D">
        <w:rPr>
          <w:rFonts w:ascii="Times New Roman" w:eastAsia="Times New Roman" w:hAnsi="Times New Roman" w:cs="Times New Roman" w:hint="cs"/>
          <w:sz w:val="28"/>
          <w:szCs w:val="28"/>
          <w:rtl/>
          <w:lang w:bidi="ar-IQ"/>
        </w:rPr>
        <w:t xml:space="preserve">                  رئيساً </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 م.د.جمهور محمود اسماعيل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3. م.م. أنفال حسن ذياب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اللجنة الارشادية   :</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u w:val="single"/>
          <w:rtl/>
          <w:lang w:bidi="ar-IQ"/>
        </w:rPr>
      </w:pPr>
    </w:p>
    <w:p w:rsidR="00A37C4D" w:rsidRPr="00A37C4D" w:rsidRDefault="00A37C4D" w:rsidP="007B6C4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 أ.</w:t>
      </w:r>
      <w:r w:rsidR="007B6C49" w:rsidRPr="00A37C4D">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rtl/>
          <w:lang w:bidi="ar-IQ"/>
        </w:rPr>
        <w:t>د</w:t>
      </w:r>
      <w:r w:rsidR="007B6C49" w:rsidRPr="00A37C4D">
        <w:rPr>
          <w:rFonts w:ascii="Times New Roman" w:eastAsia="Times New Roman" w:hAnsi="Times New Roman" w:cs="Times New Roman" w:hint="cs"/>
          <w:sz w:val="28"/>
          <w:szCs w:val="28"/>
          <w:rtl/>
          <w:lang w:bidi="ar-IQ"/>
        </w:rPr>
        <w:t xml:space="preserve">. محمد علي مراد                       </w:t>
      </w:r>
      <w:r w:rsidRPr="00A37C4D">
        <w:rPr>
          <w:rFonts w:ascii="Times New Roman" w:eastAsia="Times New Roman" w:hAnsi="Times New Roman" w:cs="Times New Roman" w:hint="cs"/>
          <w:sz w:val="28"/>
          <w:szCs w:val="28"/>
          <w:rtl/>
          <w:lang w:bidi="ar-IQ"/>
        </w:rPr>
        <w:t xml:space="preserve">رئيساً </w:t>
      </w:r>
    </w:p>
    <w:p w:rsidR="00A37C4D" w:rsidRPr="00A37C4D" w:rsidRDefault="00A37C4D" w:rsidP="007B6C4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2.</w:t>
      </w:r>
      <w:r w:rsidR="007B6C49">
        <w:rPr>
          <w:rFonts w:ascii="Times New Roman" w:eastAsia="Times New Roman" w:hAnsi="Times New Roman" w:cs="Times New Roman" w:hint="cs"/>
          <w:sz w:val="28"/>
          <w:szCs w:val="28"/>
          <w:rtl/>
          <w:lang w:bidi="ar-IQ"/>
        </w:rPr>
        <w:t>م</w:t>
      </w:r>
      <w:r w:rsidRPr="00A37C4D">
        <w:rPr>
          <w:rFonts w:ascii="Times New Roman" w:eastAsia="Times New Roman" w:hAnsi="Times New Roman" w:cs="Times New Roman" w:hint="cs"/>
          <w:sz w:val="28"/>
          <w:szCs w:val="28"/>
          <w:rtl/>
          <w:lang w:bidi="ar-IQ"/>
        </w:rPr>
        <w:t xml:space="preserve">.م </w:t>
      </w:r>
      <w:r w:rsidR="007B6C49">
        <w:rPr>
          <w:rFonts w:ascii="Times New Roman" w:eastAsia="Times New Roman" w:hAnsi="Times New Roman" w:cs="Times New Roman" w:hint="cs"/>
          <w:sz w:val="28"/>
          <w:szCs w:val="28"/>
          <w:rtl/>
          <w:lang w:bidi="ar-IQ"/>
        </w:rPr>
        <w:t xml:space="preserve">.ياسمين مسعود عبد الحسن         </w:t>
      </w:r>
      <w:r w:rsidRPr="00A37C4D">
        <w:rPr>
          <w:rFonts w:ascii="Times New Roman" w:eastAsia="Times New Roman" w:hAnsi="Times New Roman" w:cs="Times New Roman" w:hint="cs"/>
          <w:sz w:val="28"/>
          <w:szCs w:val="28"/>
          <w:rtl/>
          <w:lang w:bidi="ar-IQ"/>
        </w:rPr>
        <w:t>عضوا</w:t>
      </w:r>
    </w:p>
    <w:p w:rsidR="00A37C4D" w:rsidRPr="00A37C4D" w:rsidRDefault="00A37C4D" w:rsidP="007B6C49">
      <w:pPr>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3. </w:t>
      </w:r>
      <w:r w:rsidR="007B6C49">
        <w:rPr>
          <w:rFonts w:ascii="Times New Roman" w:eastAsia="Times New Roman" w:hAnsi="Times New Roman" w:cs="Times New Roman" w:hint="cs"/>
          <w:sz w:val="28"/>
          <w:szCs w:val="28"/>
          <w:rtl/>
          <w:lang w:bidi="ar-IQ"/>
        </w:rPr>
        <w:t xml:space="preserve">مهندس سارة عادل خالد                 عضوا </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2E0A40" w:rsidP="002E0A40">
      <w:pPr>
        <w:shd w:val="clear" w:color="auto" w:fill="C6D9F1" w:themeFill="text2" w:themeFillTint="33"/>
        <w:tabs>
          <w:tab w:val="left" w:pos="7710"/>
          <w:tab w:val="right" w:pos="9113"/>
        </w:tabs>
        <w:bidi w:val="0"/>
        <w:spacing w:after="0" w:line="240" w:lineRule="auto"/>
        <w:rPr>
          <w:rFonts w:ascii="Times New Roman" w:eastAsia="Times New Roman" w:hAnsi="Times New Roman" w:cs="Times New Roman"/>
          <w:sz w:val="28"/>
          <w:szCs w:val="28"/>
          <w:u w:val="single"/>
          <w:rtl/>
          <w:lang w:bidi="ar-IQ"/>
        </w:rPr>
      </w:pPr>
      <w:r>
        <w:rPr>
          <w:rFonts w:ascii="Times New Roman" w:eastAsia="Times New Roman" w:hAnsi="Times New Roman" w:cs="Times New Roman"/>
          <w:sz w:val="28"/>
          <w:szCs w:val="28"/>
          <w:rtl/>
          <w:lang w:bidi="ar-IQ"/>
        </w:rPr>
        <w:tab/>
      </w:r>
      <w:r>
        <w:rPr>
          <w:rFonts w:ascii="Times New Roman" w:eastAsia="Times New Roman" w:hAnsi="Times New Roman" w:cs="Times New Roman"/>
          <w:sz w:val="28"/>
          <w:szCs w:val="28"/>
          <w:rtl/>
          <w:lang w:bidi="ar-IQ"/>
        </w:rPr>
        <w:tab/>
      </w:r>
      <w:r w:rsidR="00A37C4D" w:rsidRPr="00A37C4D">
        <w:rPr>
          <w:rFonts w:ascii="Times New Roman" w:eastAsia="Times New Roman" w:hAnsi="Times New Roman" w:cs="Times New Roman" w:hint="cs"/>
          <w:sz w:val="28"/>
          <w:szCs w:val="28"/>
          <w:rtl/>
          <w:lang w:bidi="ar-IQ"/>
        </w:rPr>
        <w:t xml:space="preserve">  </w:t>
      </w:r>
      <w:r w:rsidR="00A37C4D" w:rsidRPr="00A37C4D">
        <w:rPr>
          <w:rFonts w:ascii="Times New Roman" w:eastAsia="Times New Roman" w:hAnsi="Times New Roman" w:cs="Times New Roman" w:hint="cs"/>
          <w:sz w:val="28"/>
          <w:szCs w:val="28"/>
          <w:u w:val="single"/>
          <w:rtl/>
          <w:lang w:bidi="ar-IQ"/>
        </w:rPr>
        <w:t>لجنة الغياب :</w:t>
      </w:r>
    </w:p>
    <w:p w:rsidR="00A37C4D" w:rsidRPr="00A37C4D" w:rsidRDefault="00A37C4D" w:rsidP="00A37C4D">
      <w:pPr>
        <w:bidi w:val="0"/>
        <w:spacing w:after="0" w:line="240" w:lineRule="auto"/>
        <w:jc w:val="right"/>
        <w:rPr>
          <w:rFonts w:ascii="Times New Roman" w:eastAsia="Times New Roman" w:hAnsi="Times New Roman" w:cs="Times New Roman"/>
          <w:sz w:val="28"/>
          <w:szCs w:val="28"/>
          <w:u w:val="single"/>
          <w:rtl/>
          <w:lang w:bidi="ar-IQ"/>
        </w:rPr>
      </w:pP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 م.م. اسراء عامر فليح                    رئيسا</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.م.م. فاتن عبد الرحمن حميد             عضوا</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 م.م. يوسف واثق امين                 عضوا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u w:val="single"/>
          <w:rtl/>
          <w:lang w:bidi="ar-IQ"/>
        </w:rPr>
        <w:t>لجنة انضباط الطلبة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 أ.م.د.ايمان كاظم احمد                      رئيسا</w:t>
      </w:r>
    </w:p>
    <w:p w:rsidR="00A37C4D" w:rsidRPr="00A37C4D" w:rsidRDefault="00A37C4D" w:rsidP="00CA2557">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w:t>
      </w:r>
      <w:proofErr w:type="spellStart"/>
      <w:r w:rsidR="00CA2557">
        <w:rPr>
          <w:rFonts w:ascii="Times New Roman" w:eastAsia="Times New Roman" w:hAnsi="Times New Roman" w:cs="Times New Roman" w:hint="cs"/>
          <w:sz w:val="28"/>
          <w:szCs w:val="28"/>
          <w:rtl/>
          <w:lang w:bidi="ar-IQ"/>
        </w:rPr>
        <w:t>م.م</w:t>
      </w:r>
      <w:proofErr w:type="spellEnd"/>
      <w:r w:rsidR="00CA2557">
        <w:rPr>
          <w:rFonts w:ascii="Times New Roman" w:eastAsia="Times New Roman" w:hAnsi="Times New Roman" w:cs="Times New Roman" w:hint="cs"/>
          <w:sz w:val="28"/>
          <w:szCs w:val="28"/>
          <w:rtl/>
          <w:lang w:bidi="ar-IQ"/>
        </w:rPr>
        <w:t xml:space="preserve">. اسراء عامر فليح                     </w:t>
      </w:r>
      <w:r w:rsidRPr="00A37C4D">
        <w:rPr>
          <w:rFonts w:ascii="Times New Roman" w:eastAsia="Times New Roman" w:hAnsi="Times New Roman" w:cs="Times New Roman" w:hint="cs"/>
          <w:sz w:val="28"/>
          <w:szCs w:val="28"/>
          <w:rtl/>
          <w:lang w:bidi="ar-IQ"/>
        </w:rPr>
        <w:t xml:space="preserve">عضوا    </w:t>
      </w:r>
    </w:p>
    <w:p w:rsidR="00A37C4D" w:rsidRPr="00A37C4D" w:rsidRDefault="00A37C4D" w:rsidP="007B6C49">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م.م. ا</w:t>
      </w:r>
      <w:r w:rsidR="007B6C49">
        <w:rPr>
          <w:rFonts w:ascii="Times New Roman" w:eastAsia="Times New Roman" w:hAnsi="Times New Roman" w:cs="Times New Roman" w:hint="cs"/>
          <w:sz w:val="28"/>
          <w:szCs w:val="28"/>
          <w:rtl/>
          <w:lang w:bidi="ar-IQ"/>
        </w:rPr>
        <w:t xml:space="preserve">نفال حسن ذياب                    </w:t>
      </w:r>
      <w:r w:rsidRPr="00A37C4D">
        <w:rPr>
          <w:rFonts w:ascii="Times New Roman" w:eastAsia="Times New Roman" w:hAnsi="Times New Roman" w:cs="Times New Roman" w:hint="cs"/>
          <w:sz w:val="28"/>
          <w:szCs w:val="28"/>
          <w:rtl/>
          <w:lang w:bidi="ar-IQ"/>
        </w:rPr>
        <w:t>عضوا</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p>
    <w:p w:rsidR="00A37C4D" w:rsidRPr="00A37C4D" w:rsidRDefault="00A37C4D" w:rsidP="002E0A40">
      <w:pPr>
        <w:shd w:val="clear" w:color="auto" w:fill="C6D9F1" w:themeFill="text2" w:themeFillTint="33"/>
        <w:tabs>
          <w:tab w:val="left" w:pos="2186"/>
        </w:tabs>
        <w:bidi w:val="0"/>
        <w:spacing w:after="0" w:line="240" w:lineRule="auto"/>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u w:val="single"/>
          <w:rtl/>
          <w:lang w:bidi="ar-IQ"/>
        </w:rPr>
        <w:t xml:space="preserve">  لجنة التكافل الاجتماعي </w:t>
      </w:r>
    </w:p>
    <w:p w:rsidR="00A37C4D" w:rsidRPr="00A37C4D" w:rsidRDefault="00A37C4D" w:rsidP="00A37C4D">
      <w:pPr>
        <w:tabs>
          <w:tab w:val="left" w:pos="2186"/>
        </w:tabs>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A37C4D">
      <w:pPr>
        <w:tabs>
          <w:tab w:val="left" w:pos="2186"/>
        </w:tabs>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 أ.م.د.حميد كاظم داود                       رئيساً </w:t>
      </w:r>
    </w:p>
    <w:p w:rsidR="00A37C4D" w:rsidRPr="00A37C4D" w:rsidRDefault="00A37C4D" w:rsidP="00A37C4D">
      <w:pPr>
        <w:tabs>
          <w:tab w:val="left" w:pos="2186"/>
        </w:tabs>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م.د. انهار خليفة حسن                     عضوا</w:t>
      </w:r>
    </w:p>
    <w:p w:rsidR="00A37C4D" w:rsidRPr="00A37C4D" w:rsidRDefault="00A37C4D" w:rsidP="00A37C4D">
      <w:pPr>
        <w:tabs>
          <w:tab w:val="left" w:pos="2186"/>
        </w:tabs>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م.م. يوسف واثق امين                    عضوا</w:t>
      </w:r>
    </w:p>
    <w:p w:rsidR="002E0A40" w:rsidRDefault="002E0A40"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2E0A40">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w:t>
      </w: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u w:val="single"/>
          <w:rtl/>
          <w:lang w:bidi="ar-IQ"/>
        </w:rPr>
      </w:pPr>
      <w:r w:rsidRPr="00A37C4D">
        <w:rPr>
          <w:rFonts w:ascii="Times New Roman" w:eastAsia="Times New Roman" w:hAnsi="Times New Roman" w:cs="Times New Roman" w:hint="cs"/>
          <w:sz w:val="28"/>
          <w:szCs w:val="28"/>
          <w:rtl/>
          <w:lang w:bidi="ar-IQ"/>
        </w:rPr>
        <w:t xml:space="preserve">   </w:t>
      </w:r>
      <w:r w:rsidRPr="00A37C4D">
        <w:rPr>
          <w:rFonts w:ascii="Times New Roman" w:eastAsia="Times New Roman" w:hAnsi="Times New Roman" w:cs="Times New Roman" w:hint="cs"/>
          <w:sz w:val="28"/>
          <w:szCs w:val="28"/>
          <w:u w:val="single"/>
          <w:rtl/>
          <w:lang w:bidi="ar-IQ"/>
        </w:rPr>
        <w:t>لجنة ضمان الجودة وتقييم الاداء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1. أ.م.د. ايمان كاظم احمد                   رئيساً</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2. أ.م.د. حميد كاظم داود                   عضوا</w:t>
      </w:r>
    </w:p>
    <w:p w:rsidR="00A37C4D" w:rsidRPr="00A37C4D" w:rsidRDefault="00A37C4D" w:rsidP="007B6C49">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    3 .</w:t>
      </w:r>
      <w:proofErr w:type="spellStart"/>
      <w:r w:rsidR="007B6C49">
        <w:rPr>
          <w:rFonts w:ascii="Times New Roman" w:eastAsia="Times New Roman" w:hAnsi="Times New Roman" w:cs="Times New Roman" w:hint="cs"/>
          <w:sz w:val="28"/>
          <w:szCs w:val="28"/>
          <w:rtl/>
          <w:lang w:bidi="ar-IQ"/>
        </w:rPr>
        <w:t>م.م</w:t>
      </w:r>
      <w:proofErr w:type="spellEnd"/>
      <w:r w:rsidR="007B6C49">
        <w:rPr>
          <w:rFonts w:ascii="Times New Roman" w:eastAsia="Times New Roman" w:hAnsi="Times New Roman" w:cs="Times New Roman" w:hint="cs"/>
          <w:sz w:val="28"/>
          <w:szCs w:val="28"/>
          <w:rtl/>
          <w:lang w:bidi="ar-IQ"/>
        </w:rPr>
        <w:t xml:space="preserve">. سارة ناطق عدنان </w:t>
      </w:r>
      <w:r w:rsidRPr="00A37C4D">
        <w:rPr>
          <w:rFonts w:ascii="Times New Roman" w:eastAsia="Times New Roman" w:hAnsi="Times New Roman" w:cs="Times New Roman" w:hint="cs"/>
          <w:sz w:val="28"/>
          <w:szCs w:val="28"/>
          <w:rtl/>
          <w:lang w:bidi="ar-IQ"/>
        </w:rPr>
        <w:t xml:space="preserve">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ind w:firstLine="720"/>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u w:val="single"/>
          <w:rtl/>
          <w:lang w:bidi="ar-IQ"/>
        </w:rPr>
        <w:t>لجنة التصنيف الوطني</w:t>
      </w:r>
      <w:r w:rsidRPr="00A37C4D">
        <w:rPr>
          <w:rFonts w:ascii="Times New Roman" w:eastAsia="Times New Roman" w:hAnsi="Times New Roman" w:cs="Times New Roman" w:hint="cs"/>
          <w:sz w:val="28"/>
          <w:szCs w:val="28"/>
          <w:rtl/>
          <w:lang w:bidi="ar-IQ"/>
        </w:rPr>
        <w:t xml:space="preserve">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1.أ.م.د. ايمان كاظم احمد                     رئيساً</w:t>
      </w:r>
    </w:p>
    <w:p w:rsidR="00A37C4D" w:rsidRPr="00A37C4D" w:rsidRDefault="00CA2557" w:rsidP="00CA2557">
      <w:pPr>
        <w:bidi w:val="0"/>
        <w:spacing w:after="0" w:line="240" w:lineRule="auto"/>
        <w:jc w:val="right"/>
        <w:rPr>
          <w:rFonts w:ascii="Times New Roman" w:eastAsia="Times New Roman" w:hAnsi="Times New Roman" w:cs="Times New Roman"/>
          <w:sz w:val="28"/>
          <w:szCs w:val="28"/>
          <w:lang w:bidi="ar-IQ"/>
        </w:rPr>
      </w:pPr>
      <w:proofErr w:type="spellStart"/>
      <w:r w:rsidRPr="00A37C4D">
        <w:rPr>
          <w:rFonts w:ascii="Times New Roman" w:eastAsia="Times New Roman" w:hAnsi="Times New Roman" w:cs="Times New Roman" w:hint="cs"/>
          <w:sz w:val="28"/>
          <w:szCs w:val="28"/>
          <w:rtl/>
          <w:lang w:bidi="ar-IQ"/>
        </w:rPr>
        <w:t>أ</w:t>
      </w:r>
      <w:r>
        <w:rPr>
          <w:rFonts w:ascii="Times New Roman" w:eastAsia="Times New Roman" w:hAnsi="Times New Roman" w:cs="Times New Roman" w:hint="cs"/>
          <w:sz w:val="28"/>
          <w:szCs w:val="28"/>
          <w:rtl/>
          <w:lang w:bidi="ar-IQ"/>
        </w:rPr>
        <w:t>.د</w:t>
      </w:r>
      <w:proofErr w:type="spellEnd"/>
      <w:r w:rsidRPr="00A37C4D">
        <w:rPr>
          <w:rFonts w:ascii="Times New Roman" w:eastAsia="Times New Roman" w:hAnsi="Times New Roman" w:cs="Times New Roman" w:hint="cs"/>
          <w:sz w:val="28"/>
          <w:szCs w:val="28"/>
          <w:rtl/>
          <w:lang w:bidi="ar-IQ"/>
        </w:rPr>
        <w:t xml:space="preserve">. محمد علي مراد   </w:t>
      </w:r>
      <w:r w:rsidR="00A37C4D" w:rsidRPr="00A37C4D">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 xml:space="preserve">                 </w:t>
      </w:r>
      <w:r w:rsidR="00A37C4D" w:rsidRPr="00A37C4D">
        <w:rPr>
          <w:rFonts w:ascii="Times New Roman" w:eastAsia="Times New Roman" w:hAnsi="Times New Roman" w:cs="Times New Roman" w:hint="cs"/>
          <w:sz w:val="28"/>
          <w:szCs w:val="28"/>
          <w:rtl/>
          <w:lang w:bidi="ar-IQ"/>
        </w:rPr>
        <w:t xml:space="preserve">     عضوا</w:t>
      </w:r>
      <w:r>
        <w:rPr>
          <w:rFonts w:ascii="Times New Roman" w:eastAsia="Times New Roman" w:hAnsi="Times New Roman" w:cs="Times New Roman"/>
          <w:sz w:val="28"/>
          <w:szCs w:val="28"/>
          <w:lang w:bidi="ar-IQ"/>
        </w:rPr>
        <w:t xml:space="preserve">  . 2</w:t>
      </w:r>
    </w:p>
    <w:p w:rsidR="00A37C4D" w:rsidRPr="00A37C4D" w:rsidRDefault="00A37C4D" w:rsidP="00CA2557">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3.</w:t>
      </w:r>
      <w:r w:rsidR="00CA2557">
        <w:rPr>
          <w:rFonts w:ascii="Times New Roman" w:eastAsia="Times New Roman" w:hAnsi="Times New Roman" w:cs="Times New Roman" w:hint="cs"/>
          <w:sz w:val="28"/>
          <w:szCs w:val="28"/>
          <w:rtl/>
          <w:lang w:bidi="ar-IQ"/>
        </w:rPr>
        <w:t xml:space="preserve">.م.د. شاكر محمود سلمان  </w:t>
      </w:r>
      <w:r w:rsidRPr="00A37C4D">
        <w:rPr>
          <w:rFonts w:ascii="Times New Roman" w:eastAsia="Times New Roman" w:hAnsi="Times New Roman" w:cs="Times New Roman" w:hint="cs"/>
          <w:sz w:val="28"/>
          <w:szCs w:val="28"/>
          <w:rtl/>
          <w:lang w:bidi="ar-IQ"/>
        </w:rPr>
        <w:t xml:space="preserve">                عضوا</w:t>
      </w:r>
    </w:p>
    <w:p w:rsidR="00A37C4D" w:rsidRPr="00A37C4D" w:rsidRDefault="00A37C4D" w:rsidP="00A37C4D">
      <w:pPr>
        <w:bidi w:val="0"/>
        <w:spacing w:after="0" w:line="240" w:lineRule="auto"/>
        <w:ind w:firstLine="720"/>
        <w:jc w:val="right"/>
        <w:rPr>
          <w:rFonts w:ascii="Times New Roman" w:eastAsia="Times New Roman" w:hAnsi="Times New Roman" w:cs="Times New Roman"/>
          <w:sz w:val="28"/>
          <w:szCs w:val="28"/>
          <w:rtl/>
          <w:lang w:bidi="ar-IQ"/>
        </w:rPr>
      </w:pP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لجنة التعليم الالكتروني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____________</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1-أ.م.د. ايمان كاظم احمد                 رئيسا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2-م.د. شاكر محمود سلمان              عضوا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3-م.م. ياسمين مسعود عبد الحسن      عضوا </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p>
    <w:p w:rsidR="00A37C4D" w:rsidRPr="00A37C4D" w:rsidRDefault="00A37C4D" w:rsidP="002E0A40">
      <w:pPr>
        <w:shd w:val="clear" w:color="auto" w:fill="C6D9F1" w:themeFill="text2" w:themeFillTint="33"/>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 xml:space="preserve">اعضاء الارتباط مع الشعب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______________</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 xml:space="preserve">م.م. يوسف واثق امين                  شعبة الاعلام </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م.د. انهار خليفة حسن                  شعبة التعليم المستمر</w:t>
      </w:r>
      <w:r w:rsidRPr="00A37C4D">
        <w:rPr>
          <w:rFonts w:ascii="Times New Roman" w:eastAsia="Times New Roman" w:hAnsi="Times New Roman" w:cs="Times New Roman"/>
          <w:sz w:val="28"/>
          <w:szCs w:val="28"/>
          <w:lang w:bidi="ar-IQ"/>
        </w:rPr>
        <w:t xml:space="preserve">                     </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م.م. فاتن عبد الرحمن حميد           شعبة ضمان الجودة</w:t>
      </w:r>
      <w:r w:rsidRPr="00A37C4D">
        <w:rPr>
          <w:rFonts w:ascii="Times New Roman" w:eastAsia="Times New Roman" w:hAnsi="Times New Roman" w:cs="Times New Roman"/>
          <w:sz w:val="28"/>
          <w:szCs w:val="28"/>
          <w:lang w:bidi="ar-IQ"/>
        </w:rPr>
        <w:t xml:space="preserve">              </w:t>
      </w:r>
    </w:p>
    <w:p w:rsidR="00A37C4D" w:rsidRPr="00A37C4D" w:rsidRDefault="00A37C4D" w:rsidP="00A37C4D">
      <w:pPr>
        <w:bidi w:val="0"/>
        <w:spacing w:after="0" w:line="240" w:lineRule="auto"/>
        <w:jc w:val="right"/>
        <w:rPr>
          <w:rFonts w:ascii="Times New Roman" w:eastAsia="Times New Roman" w:hAnsi="Times New Roman" w:cs="Times New Roman"/>
          <w:sz w:val="28"/>
          <w:szCs w:val="28"/>
          <w:lang w:bidi="ar-IQ"/>
        </w:rPr>
      </w:pPr>
      <w:r w:rsidRPr="00A37C4D">
        <w:rPr>
          <w:rFonts w:ascii="Times New Roman" w:eastAsia="Times New Roman" w:hAnsi="Times New Roman" w:cs="Times New Roman" w:hint="cs"/>
          <w:sz w:val="28"/>
          <w:szCs w:val="28"/>
          <w:rtl/>
          <w:lang w:bidi="ar-IQ"/>
        </w:rPr>
        <w:t>م.م. ياسمين مسعود الحسن عبد    شعبة التعليم الالكتروني</w:t>
      </w:r>
      <w:r w:rsidRPr="00A37C4D">
        <w:rPr>
          <w:rFonts w:ascii="Times New Roman" w:eastAsia="Times New Roman" w:hAnsi="Times New Roman" w:cs="Times New Roman"/>
          <w:sz w:val="28"/>
          <w:szCs w:val="28"/>
          <w:lang w:bidi="ar-IQ"/>
        </w:rPr>
        <w:t xml:space="preserve">   </w:t>
      </w:r>
    </w:p>
    <w:p w:rsidR="00A37C4D" w:rsidRPr="00A37C4D" w:rsidRDefault="00A37C4D" w:rsidP="00A37C4D">
      <w:pPr>
        <w:bidi w:val="0"/>
        <w:spacing w:after="0" w:line="240" w:lineRule="auto"/>
        <w:jc w:val="right"/>
        <w:rPr>
          <w:rFonts w:ascii="Times New Roman" w:eastAsia="Times New Roman" w:hAnsi="Times New Roman" w:cs="Times New Roman"/>
          <w:sz w:val="28"/>
          <w:szCs w:val="28"/>
          <w:rtl/>
          <w:lang w:bidi="ar-IQ"/>
        </w:rPr>
      </w:pPr>
      <w:r w:rsidRPr="00A37C4D">
        <w:rPr>
          <w:rFonts w:ascii="Times New Roman" w:eastAsia="Times New Roman" w:hAnsi="Times New Roman" w:cs="Times New Roman" w:hint="cs"/>
          <w:sz w:val="28"/>
          <w:szCs w:val="28"/>
          <w:rtl/>
          <w:lang w:bidi="ar-IQ"/>
        </w:rPr>
        <w:t>م.م. ياسمين مسعود عبد الحسن      الترقيات العلمية</w:t>
      </w:r>
      <w:r w:rsidRPr="00A37C4D">
        <w:rPr>
          <w:rFonts w:ascii="Times New Roman" w:eastAsia="Times New Roman" w:hAnsi="Times New Roman" w:cs="Times New Roman"/>
          <w:sz w:val="28"/>
          <w:szCs w:val="28"/>
          <w:lang w:bidi="ar-IQ"/>
        </w:rPr>
        <w:t xml:space="preserve">   </w:t>
      </w:r>
    </w:p>
    <w:p w:rsidR="00A37C4D" w:rsidRPr="00CA2557" w:rsidRDefault="00CA2557" w:rsidP="00A37C4D">
      <w:pPr>
        <w:bidi w:val="0"/>
        <w:spacing w:after="0" w:line="240" w:lineRule="auto"/>
        <w:jc w:val="right"/>
        <w:rPr>
          <w:rFonts w:ascii="Times New Roman" w:eastAsia="Times New Roman" w:hAnsi="Times New Roman" w:cs="Times New Roman"/>
          <w:sz w:val="28"/>
          <w:szCs w:val="28"/>
          <w:rtl/>
          <w:lang w:bidi="ar-IQ"/>
        </w:rPr>
      </w:pPr>
      <w:proofErr w:type="spellStart"/>
      <w:r w:rsidRPr="00CA2557">
        <w:rPr>
          <w:rFonts w:ascii="Times New Roman" w:eastAsia="Times New Roman" w:hAnsi="Times New Roman" w:cs="Times New Roman" w:hint="cs"/>
          <w:sz w:val="28"/>
          <w:szCs w:val="28"/>
          <w:rtl/>
          <w:lang w:bidi="ar-IQ"/>
        </w:rPr>
        <w:t>م.م</w:t>
      </w:r>
      <w:proofErr w:type="spellEnd"/>
      <w:r w:rsidRPr="00CA2557">
        <w:rPr>
          <w:rFonts w:ascii="Times New Roman" w:eastAsia="Times New Roman" w:hAnsi="Times New Roman" w:cs="Times New Roman" w:hint="cs"/>
          <w:sz w:val="28"/>
          <w:szCs w:val="28"/>
          <w:rtl/>
          <w:lang w:bidi="ar-IQ"/>
        </w:rPr>
        <w:t xml:space="preserve">. فاتن عبد الرحمن حميد       </w:t>
      </w:r>
      <w:proofErr w:type="spellStart"/>
      <w:r w:rsidRPr="00CA2557">
        <w:rPr>
          <w:rFonts w:ascii="Times New Roman" w:eastAsia="Times New Roman" w:hAnsi="Times New Roman" w:cs="Times New Roman" w:hint="cs"/>
          <w:sz w:val="28"/>
          <w:szCs w:val="28"/>
          <w:rtl/>
          <w:lang w:bidi="ar-IQ"/>
        </w:rPr>
        <w:t>الشؤؤن</w:t>
      </w:r>
      <w:proofErr w:type="spellEnd"/>
      <w:r w:rsidRPr="00CA2557">
        <w:rPr>
          <w:rFonts w:ascii="Times New Roman" w:eastAsia="Times New Roman" w:hAnsi="Times New Roman" w:cs="Times New Roman" w:hint="cs"/>
          <w:sz w:val="28"/>
          <w:szCs w:val="28"/>
          <w:rtl/>
          <w:lang w:bidi="ar-IQ"/>
        </w:rPr>
        <w:t xml:space="preserve"> العلمية</w:t>
      </w:r>
    </w:p>
    <w:p w:rsidR="00A37C4D" w:rsidRPr="00A37C4D" w:rsidRDefault="00A37C4D" w:rsidP="00EC5515">
      <w:pPr>
        <w:shd w:val="clear" w:color="auto" w:fill="8DB3E2" w:themeFill="text2" w:themeFillTint="66"/>
        <w:spacing w:after="0" w:line="240" w:lineRule="auto"/>
        <w:jc w:val="lowKashida"/>
        <w:rPr>
          <w:rFonts w:ascii="Times New Roman" w:eastAsia="Times New Roman" w:hAnsi="Times New Roman" w:cs="Times New Roman"/>
          <w:b/>
          <w:bCs/>
          <w:sz w:val="32"/>
          <w:szCs w:val="32"/>
          <w:rtl/>
          <w:lang w:bidi="ar-IQ"/>
        </w:rPr>
      </w:pPr>
      <w:r w:rsidRPr="00A37C4D">
        <w:rPr>
          <w:rFonts w:ascii="Times New Roman" w:eastAsia="Times New Roman" w:hAnsi="Times New Roman" w:cs="Times New Roman" w:hint="cs"/>
          <w:b/>
          <w:bCs/>
          <w:sz w:val="32"/>
          <w:szCs w:val="32"/>
          <w:rtl/>
          <w:lang w:bidi="ar-IQ"/>
        </w:rPr>
        <w:t>ثانيا /</w:t>
      </w:r>
      <w:r w:rsidRPr="00A37C4D">
        <w:rPr>
          <w:rFonts w:ascii="Times New Roman" w:eastAsia="Times New Roman" w:hAnsi="Times New Roman" w:cs="Times New Roman"/>
          <w:b/>
          <w:bCs/>
          <w:sz w:val="32"/>
          <w:szCs w:val="32"/>
          <w:rtl/>
          <w:lang w:bidi="ar-IQ"/>
        </w:rPr>
        <w:t xml:space="preserve"> </w:t>
      </w:r>
      <w:r w:rsidR="00EC5515">
        <w:rPr>
          <w:rFonts w:ascii="Times New Roman" w:eastAsia="Times New Roman" w:hAnsi="Times New Roman" w:cs="Times New Roman" w:hint="cs"/>
          <w:b/>
          <w:bCs/>
          <w:sz w:val="32"/>
          <w:szCs w:val="32"/>
          <w:rtl/>
          <w:lang w:bidi="ar-IQ"/>
        </w:rPr>
        <w:t xml:space="preserve">المحور الثاني : </w:t>
      </w:r>
      <w:r w:rsidRPr="00A37C4D">
        <w:rPr>
          <w:rFonts w:ascii="Times New Roman" w:eastAsia="Times New Roman" w:hAnsi="Times New Roman" w:cs="Times New Roman"/>
          <w:b/>
          <w:bCs/>
          <w:sz w:val="32"/>
          <w:szCs w:val="32"/>
          <w:rtl/>
          <w:lang w:bidi="ar-IQ"/>
        </w:rPr>
        <w:t xml:space="preserve">خطة </w:t>
      </w:r>
      <w:r w:rsidRPr="00A37C4D">
        <w:rPr>
          <w:rFonts w:ascii="Times New Roman" w:eastAsia="Times New Roman" w:hAnsi="Times New Roman" w:cs="Times New Roman" w:hint="cs"/>
          <w:b/>
          <w:bCs/>
          <w:sz w:val="32"/>
          <w:szCs w:val="32"/>
          <w:rtl/>
          <w:lang w:bidi="ar-IQ"/>
        </w:rPr>
        <w:t>البحوث والدراسات العلمية والمؤلفات</w:t>
      </w:r>
      <w:r w:rsidRPr="00A37C4D">
        <w:rPr>
          <w:rFonts w:ascii="Times New Roman" w:eastAsia="Times New Roman" w:hAnsi="Times New Roman" w:cs="Times New Roman"/>
          <w:b/>
          <w:bCs/>
          <w:sz w:val="32"/>
          <w:szCs w:val="32"/>
          <w:rtl/>
          <w:lang w:bidi="ar-IQ"/>
        </w:rPr>
        <w:t xml:space="preserve"> السنوية </w:t>
      </w:r>
    </w:p>
    <w:p w:rsidR="00A37C4D" w:rsidRDefault="00A37C4D" w:rsidP="00E3429E">
      <w:pPr>
        <w:ind w:left="90" w:hanging="720"/>
        <w:contextualSpacing/>
        <w:rPr>
          <w:rFonts w:ascii="Calibri" w:eastAsia="Times New Roman" w:hAnsi="Calibri" w:cs="Arial"/>
          <w:b/>
          <w:bCs/>
          <w:sz w:val="32"/>
          <w:szCs w:val="32"/>
          <w:rtl/>
          <w:lang w:bidi="ar-IQ"/>
        </w:rPr>
      </w:pPr>
      <w:r w:rsidRPr="00A37C4D">
        <w:rPr>
          <w:rFonts w:ascii="Times New Roman" w:eastAsia="Times New Roman" w:hAnsi="Times New Roman" w:cs="Times New Roman" w:hint="cs"/>
          <w:sz w:val="32"/>
          <w:szCs w:val="32"/>
          <w:rtl/>
          <w:lang w:bidi="ar-IQ"/>
        </w:rPr>
        <w:t xml:space="preserve">بحوث تدريسي القسم </w:t>
      </w:r>
      <w:r w:rsidRPr="00A37C4D">
        <w:rPr>
          <w:rFonts w:ascii="Times New Roman" w:eastAsia="Times New Roman" w:hAnsi="Times New Roman" w:cs="Times New Roman"/>
          <w:sz w:val="32"/>
          <w:szCs w:val="32"/>
          <w:rtl/>
          <w:lang w:bidi="ar-IQ"/>
        </w:rPr>
        <w:t>للعام الدراسي</w:t>
      </w:r>
      <w:r w:rsidRPr="00A37C4D">
        <w:rPr>
          <w:rFonts w:ascii="Times New Roman" w:eastAsia="Times New Roman" w:hAnsi="Times New Roman" w:cs="Times New Roman" w:hint="cs"/>
          <w:sz w:val="32"/>
          <w:szCs w:val="32"/>
          <w:rtl/>
          <w:lang w:bidi="ar-IQ"/>
        </w:rPr>
        <w:t xml:space="preserve"> </w:t>
      </w:r>
      <w:r w:rsidRPr="00A37C4D">
        <w:rPr>
          <w:rFonts w:ascii="Times New Roman" w:eastAsia="Times New Roman" w:hAnsi="Times New Roman" w:cs="Times New Roman"/>
          <w:sz w:val="32"/>
          <w:szCs w:val="32"/>
          <w:lang w:bidi="ar-IQ"/>
        </w:rPr>
        <w:t xml:space="preserve"> 202</w:t>
      </w:r>
      <w:r w:rsidR="00E3429E">
        <w:rPr>
          <w:rFonts w:ascii="Times New Roman" w:eastAsia="Times New Roman" w:hAnsi="Times New Roman" w:cs="Times New Roman"/>
          <w:sz w:val="32"/>
          <w:szCs w:val="32"/>
          <w:lang w:bidi="ar-IQ"/>
        </w:rPr>
        <w:t>1</w:t>
      </w:r>
      <w:r w:rsidRPr="00A37C4D">
        <w:rPr>
          <w:rFonts w:ascii="Times New Roman" w:eastAsia="Times New Roman" w:hAnsi="Times New Roman" w:cs="Times New Roman"/>
          <w:sz w:val="32"/>
          <w:szCs w:val="32"/>
          <w:lang w:bidi="ar-IQ"/>
        </w:rPr>
        <w:t>-202</w:t>
      </w:r>
      <w:r w:rsidR="00E3429E">
        <w:rPr>
          <w:rFonts w:ascii="Times New Roman" w:eastAsia="Times New Roman" w:hAnsi="Times New Roman" w:cs="Times New Roman"/>
          <w:sz w:val="32"/>
          <w:szCs w:val="32"/>
          <w:lang w:bidi="ar-IQ"/>
        </w:rPr>
        <w:t>2</w:t>
      </w:r>
      <w:r w:rsidRPr="00A37C4D">
        <w:rPr>
          <w:rFonts w:ascii="Times New Roman" w:eastAsia="Times New Roman" w:hAnsi="Times New Roman" w:cs="Times New Roman"/>
          <w:sz w:val="32"/>
          <w:szCs w:val="32"/>
          <w:rtl/>
          <w:lang w:bidi="ar-IQ"/>
        </w:rPr>
        <w:t xml:space="preserve"> وكانت عناوينها </w:t>
      </w:r>
      <w:r w:rsidRPr="00A37C4D">
        <w:rPr>
          <w:rFonts w:ascii="Times New Roman" w:eastAsia="Times New Roman" w:hAnsi="Times New Roman" w:cs="Times New Roman" w:hint="cs"/>
          <w:sz w:val="32"/>
          <w:szCs w:val="32"/>
          <w:rtl/>
          <w:lang w:bidi="ar-IQ"/>
        </w:rPr>
        <w:t>كالاتي:</w:t>
      </w:r>
    </w:p>
    <w:p w:rsidR="00A37C4D" w:rsidRDefault="00A37C4D" w:rsidP="00EC5515">
      <w:pPr>
        <w:ind w:left="-668"/>
        <w:contextualSpacing/>
        <w:rPr>
          <w:rFonts w:ascii="Calibri" w:eastAsia="Times New Roman" w:hAnsi="Calibri" w:cs="Arial"/>
          <w:b/>
          <w:bCs/>
          <w:sz w:val="32"/>
          <w:szCs w:val="32"/>
          <w:rtl/>
          <w:lang w:bidi="ar-IQ"/>
        </w:rPr>
      </w:pPr>
    </w:p>
    <w:tbl>
      <w:tblPr>
        <w:tblStyle w:val="62"/>
        <w:bidiVisual/>
        <w:tblW w:w="0" w:type="auto"/>
        <w:tblInd w:w="-589" w:type="dxa"/>
        <w:tblLook w:val="04A0" w:firstRow="1" w:lastRow="0" w:firstColumn="1" w:lastColumn="0" w:noHBand="0" w:noVBand="1"/>
      </w:tblPr>
      <w:tblGrid>
        <w:gridCol w:w="588"/>
        <w:gridCol w:w="1611"/>
        <w:gridCol w:w="986"/>
        <w:gridCol w:w="4031"/>
        <w:gridCol w:w="1424"/>
        <w:gridCol w:w="1278"/>
      </w:tblGrid>
      <w:tr w:rsidR="004B30CB" w:rsidRPr="00EC5515" w:rsidTr="00CA2557">
        <w:trPr>
          <w:trHeight w:val="315"/>
        </w:trPr>
        <w:tc>
          <w:tcPr>
            <w:tcW w:w="588" w:type="dxa"/>
          </w:tcPr>
          <w:p w:rsidR="00EC5515" w:rsidRPr="00EC5515" w:rsidRDefault="00EC5515" w:rsidP="00EC5515">
            <w:pPr>
              <w:rPr>
                <w:b/>
                <w:bCs/>
                <w:rtl/>
              </w:rPr>
            </w:pPr>
            <w:r w:rsidRPr="00EC5515">
              <w:rPr>
                <w:rFonts w:hint="cs"/>
                <w:b/>
                <w:bCs/>
                <w:rtl/>
              </w:rPr>
              <w:t>ت</w:t>
            </w:r>
          </w:p>
        </w:tc>
        <w:tc>
          <w:tcPr>
            <w:tcW w:w="1611" w:type="dxa"/>
            <w:noWrap/>
            <w:hideMark/>
          </w:tcPr>
          <w:p w:rsidR="00EC5515" w:rsidRPr="00EC5515" w:rsidRDefault="00EC5515" w:rsidP="00EC5515">
            <w:pPr>
              <w:rPr>
                <w:b/>
                <w:bCs/>
                <w:lang w:bidi="ar-IQ"/>
              </w:rPr>
            </w:pPr>
            <w:r w:rsidRPr="00EC5515">
              <w:rPr>
                <w:b/>
                <w:bCs/>
                <w:rtl/>
              </w:rPr>
              <w:t xml:space="preserve">أسم الباحث  الثلاثي </w:t>
            </w:r>
          </w:p>
        </w:tc>
        <w:tc>
          <w:tcPr>
            <w:tcW w:w="986" w:type="dxa"/>
            <w:noWrap/>
            <w:hideMark/>
          </w:tcPr>
          <w:p w:rsidR="00EC5515" w:rsidRPr="00EC5515" w:rsidRDefault="00EC5515" w:rsidP="00EC5515">
            <w:pPr>
              <w:rPr>
                <w:b/>
                <w:bCs/>
                <w:lang w:bidi="ar-IQ"/>
              </w:rPr>
            </w:pPr>
            <w:r w:rsidRPr="00EC5515">
              <w:rPr>
                <w:b/>
                <w:bCs/>
                <w:rtl/>
              </w:rPr>
              <w:t xml:space="preserve">القسم </w:t>
            </w:r>
          </w:p>
        </w:tc>
        <w:tc>
          <w:tcPr>
            <w:tcW w:w="4031" w:type="dxa"/>
            <w:noWrap/>
            <w:hideMark/>
          </w:tcPr>
          <w:p w:rsidR="00EC5515" w:rsidRPr="00EC5515" w:rsidRDefault="00EC5515" w:rsidP="00EC5515">
            <w:pPr>
              <w:rPr>
                <w:b/>
                <w:bCs/>
                <w:lang w:bidi="ar-IQ"/>
              </w:rPr>
            </w:pPr>
            <w:r w:rsidRPr="00EC5515">
              <w:rPr>
                <w:b/>
                <w:bCs/>
                <w:rtl/>
              </w:rPr>
              <w:t xml:space="preserve">عنوان البحث </w:t>
            </w:r>
          </w:p>
        </w:tc>
        <w:tc>
          <w:tcPr>
            <w:tcW w:w="1424" w:type="dxa"/>
            <w:noWrap/>
            <w:hideMark/>
          </w:tcPr>
          <w:p w:rsidR="00EC5515" w:rsidRPr="00EC5515" w:rsidRDefault="00EC5515" w:rsidP="00EC5515">
            <w:pPr>
              <w:rPr>
                <w:b/>
                <w:bCs/>
                <w:lang w:bidi="ar-IQ"/>
              </w:rPr>
            </w:pPr>
            <w:r w:rsidRPr="00EC5515">
              <w:rPr>
                <w:b/>
                <w:bCs/>
                <w:rtl/>
              </w:rPr>
              <w:t xml:space="preserve">تاريخ البدء بالبحث </w:t>
            </w:r>
          </w:p>
        </w:tc>
        <w:tc>
          <w:tcPr>
            <w:tcW w:w="1278" w:type="dxa"/>
            <w:noWrap/>
            <w:hideMark/>
          </w:tcPr>
          <w:p w:rsidR="00EC5515" w:rsidRPr="00EC5515" w:rsidRDefault="00EC5515" w:rsidP="00EC5515">
            <w:pPr>
              <w:rPr>
                <w:b/>
                <w:bCs/>
                <w:lang w:bidi="ar-IQ"/>
              </w:rPr>
            </w:pPr>
            <w:r w:rsidRPr="00EC5515">
              <w:rPr>
                <w:b/>
                <w:bCs/>
                <w:rtl/>
              </w:rPr>
              <w:t>تاريخ الانتهاء المخطط</w:t>
            </w:r>
          </w:p>
        </w:tc>
      </w:tr>
      <w:tr w:rsidR="004B30CB" w:rsidRPr="00EC5515" w:rsidTr="00CA2557">
        <w:trPr>
          <w:trHeight w:val="315"/>
        </w:trPr>
        <w:tc>
          <w:tcPr>
            <w:tcW w:w="588" w:type="dxa"/>
          </w:tcPr>
          <w:p w:rsidR="00EC5515" w:rsidRPr="00EC5515" w:rsidRDefault="00003DB2" w:rsidP="00213EE8">
            <w:pPr>
              <w:rPr>
                <w:rtl/>
              </w:rPr>
            </w:pPr>
            <w:r>
              <w:rPr>
                <w:rFonts w:hint="cs"/>
                <w:rtl/>
              </w:rPr>
              <w:t>1-</w:t>
            </w:r>
          </w:p>
        </w:tc>
        <w:tc>
          <w:tcPr>
            <w:tcW w:w="1611" w:type="dxa"/>
            <w:noWrap/>
          </w:tcPr>
          <w:p w:rsidR="00EC5515" w:rsidRPr="00EC5515" w:rsidRDefault="00C641C3" w:rsidP="00EC5515">
            <w:pPr>
              <w:rPr>
                <w:lang w:bidi="ar-IQ"/>
              </w:rPr>
            </w:pPr>
            <w:r>
              <w:rPr>
                <w:rFonts w:hint="cs"/>
                <w:rtl/>
                <w:lang w:bidi="ar-IQ"/>
              </w:rPr>
              <w:t>ا. محمد علي مراد</w:t>
            </w:r>
          </w:p>
        </w:tc>
        <w:tc>
          <w:tcPr>
            <w:tcW w:w="986" w:type="dxa"/>
            <w:noWrap/>
          </w:tcPr>
          <w:p w:rsidR="00EC5515" w:rsidRPr="00EC5515" w:rsidRDefault="00C641C3" w:rsidP="00EC5515">
            <w:pPr>
              <w:rPr>
                <w:lang w:bidi="ar-IQ"/>
              </w:rPr>
            </w:pPr>
            <w:r>
              <w:rPr>
                <w:rFonts w:hint="cs"/>
                <w:rtl/>
                <w:lang w:bidi="ar-IQ"/>
              </w:rPr>
              <w:t>رياضيات</w:t>
            </w:r>
          </w:p>
        </w:tc>
        <w:tc>
          <w:tcPr>
            <w:tcW w:w="4031" w:type="dxa"/>
            <w:noWrap/>
          </w:tcPr>
          <w:p w:rsidR="00EC5515" w:rsidRPr="00EC5515" w:rsidRDefault="00003DB2" w:rsidP="00EC5515">
            <w:pPr>
              <w:rPr>
                <w:lang w:bidi="ar-IQ"/>
              </w:rPr>
            </w:pPr>
            <w:r w:rsidRPr="00003DB2">
              <w:rPr>
                <w:lang w:bidi="ar-IQ"/>
              </w:rPr>
              <w:t>Effect of Slip Condition on Peristaltic Transport of Herschel-</w:t>
            </w:r>
            <w:proofErr w:type="spellStart"/>
            <w:r w:rsidRPr="00003DB2">
              <w:rPr>
                <w:lang w:bidi="ar-IQ"/>
              </w:rPr>
              <w:t>Bulkley</w:t>
            </w:r>
            <w:proofErr w:type="spellEnd"/>
            <w:r w:rsidRPr="00003DB2">
              <w:rPr>
                <w:lang w:bidi="ar-IQ"/>
              </w:rPr>
              <w:t xml:space="preserve"> Fluid Flow through Tapered Elastic Tube</w:t>
            </w:r>
          </w:p>
        </w:tc>
        <w:tc>
          <w:tcPr>
            <w:tcW w:w="1424" w:type="dxa"/>
            <w:noWrap/>
          </w:tcPr>
          <w:p w:rsidR="00EC5515" w:rsidRPr="00EC5515" w:rsidRDefault="007E17EE" w:rsidP="00CA2557">
            <w:pPr>
              <w:rPr>
                <w:lang w:bidi="ar-IQ"/>
              </w:rPr>
            </w:pPr>
            <w:r>
              <w:rPr>
                <w:lang w:bidi="ar-IQ"/>
              </w:rPr>
              <w:t>1\</w:t>
            </w:r>
            <w:r w:rsidR="00CA2557">
              <w:rPr>
                <w:lang w:bidi="ar-IQ"/>
              </w:rPr>
              <w:t>10</w:t>
            </w:r>
            <w:r>
              <w:rPr>
                <w:lang w:bidi="ar-IQ"/>
              </w:rPr>
              <w:t>\2021</w:t>
            </w:r>
          </w:p>
        </w:tc>
        <w:tc>
          <w:tcPr>
            <w:tcW w:w="1278" w:type="dxa"/>
            <w:noWrap/>
          </w:tcPr>
          <w:p w:rsidR="00EC5515" w:rsidRPr="00EC5515" w:rsidRDefault="007E17EE" w:rsidP="00EC5515">
            <w:pPr>
              <w:rPr>
                <w:lang w:bidi="ar-IQ"/>
              </w:rPr>
            </w:pPr>
            <w:r>
              <w:rPr>
                <w:lang w:bidi="ar-IQ"/>
              </w:rPr>
              <w:t>1\10\2022</w:t>
            </w:r>
          </w:p>
        </w:tc>
      </w:tr>
      <w:tr w:rsidR="004B30CB" w:rsidRPr="00EC5515" w:rsidTr="00D033EE">
        <w:trPr>
          <w:trHeight w:val="870"/>
        </w:trPr>
        <w:tc>
          <w:tcPr>
            <w:tcW w:w="588" w:type="dxa"/>
          </w:tcPr>
          <w:p w:rsidR="00EC5515" w:rsidRPr="00EC5515" w:rsidRDefault="00C641C3" w:rsidP="00213EE8">
            <w:pPr>
              <w:rPr>
                <w:rtl/>
              </w:rPr>
            </w:pPr>
            <w:r>
              <w:rPr>
                <w:rFonts w:hint="cs"/>
                <w:rtl/>
              </w:rPr>
              <w:t>2-</w:t>
            </w:r>
          </w:p>
        </w:tc>
        <w:tc>
          <w:tcPr>
            <w:tcW w:w="1611" w:type="dxa"/>
            <w:noWrap/>
          </w:tcPr>
          <w:p w:rsidR="00EC5515" w:rsidRPr="00EC5515" w:rsidRDefault="00C641C3" w:rsidP="00EC5515">
            <w:pPr>
              <w:rPr>
                <w:lang w:bidi="ar-IQ"/>
              </w:rPr>
            </w:pPr>
            <w:r>
              <w:rPr>
                <w:rFonts w:hint="cs"/>
                <w:rtl/>
                <w:lang w:bidi="ar-IQ"/>
              </w:rPr>
              <w:t>ا. محمد علي مراد</w:t>
            </w:r>
          </w:p>
        </w:tc>
        <w:tc>
          <w:tcPr>
            <w:tcW w:w="986" w:type="dxa"/>
            <w:noWrap/>
          </w:tcPr>
          <w:p w:rsidR="00EC5515" w:rsidRPr="00EC5515" w:rsidRDefault="00C641C3" w:rsidP="00EC5515">
            <w:pPr>
              <w:rPr>
                <w:lang w:bidi="ar-IQ"/>
              </w:rPr>
            </w:pPr>
            <w:r>
              <w:rPr>
                <w:rFonts w:hint="cs"/>
                <w:rtl/>
                <w:lang w:bidi="ar-IQ"/>
              </w:rPr>
              <w:t xml:space="preserve">رياضيات </w:t>
            </w:r>
          </w:p>
        </w:tc>
        <w:tc>
          <w:tcPr>
            <w:tcW w:w="4031" w:type="dxa"/>
            <w:noWrap/>
          </w:tcPr>
          <w:p w:rsidR="00EC5515" w:rsidRPr="00EC5515" w:rsidRDefault="00C641C3" w:rsidP="00EC5515">
            <w:pPr>
              <w:rPr>
                <w:lang w:bidi="ar-IQ"/>
              </w:rPr>
            </w:pPr>
            <w:r w:rsidRPr="00C641C3">
              <w:rPr>
                <w:lang w:bidi="ar-IQ"/>
              </w:rPr>
              <w:t xml:space="preserve">Bifurcations and Stability Analysis of Equilibrium Points for Peristaltic Transport </w:t>
            </w:r>
            <w:r w:rsidR="00D033EE" w:rsidRPr="00C641C3">
              <w:rPr>
                <w:lang w:bidi="ar-IQ"/>
              </w:rPr>
              <w:t>of Bingham Fluid Flow through Symmetric Channel</w:t>
            </w:r>
          </w:p>
        </w:tc>
        <w:tc>
          <w:tcPr>
            <w:tcW w:w="1424" w:type="dxa"/>
            <w:noWrap/>
          </w:tcPr>
          <w:p w:rsidR="00EC5515" w:rsidRPr="00EC5515" w:rsidRDefault="007E17EE" w:rsidP="00CA2557">
            <w:pPr>
              <w:rPr>
                <w:lang w:bidi="ar-IQ"/>
              </w:rPr>
            </w:pPr>
            <w:r>
              <w:rPr>
                <w:lang w:bidi="ar-IQ"/>
              </w:rPr>
              <w:t>1\</w:t>
            </w:r>
            <w:r w:rsidR="00CA2557">
              <w:rPr>
                <w:lang w:bidi="ar-IQ"/>
              </w:rPr>
              <w:t>10</w:t>
            </w:r>
            <w:r>
              <w:rPr>
                <w:lang w:bidi="ar-IQ"/>
              </w:rPr>
              <w:t>\2021</w:t>
            </w:r>
          </w:p>
        </w:tc>
        <w:tc>
          <w:tcPr>
            <w:tcW w:w="1278" w:type="dxa"/>
            <w:noWrap/>
          </w:tcPr>
          <w:p w:rsidR="00EC5515" w:rsidRPr="00EC5515" w:rsidRDefault="007E17EE" w:rsidP="00EC5515">
            <w:pPr>
              <w:rPr>
                <w:lang w:bidi="ar-IQ"/>
              </w:rPr>
            </w:pPr>
            <w:r>
              <w:rPr>
                <w:lang w:bidi="ar-IQ"/>
              </w:rPr>
              <w:t>1\10\2022</w:t>
            </w:r>
          </w:p>
        </w:tc>
      </w:tr>
      <w:tr w:rsidR="00D033EE" w:rsidRPr="00EC5515" w:rsidTr="00D033EE">
        <w:trPr>
          <w:trHeight w:val="300"/>
        </w:trPr>
        <w:tc>
          <w:tcPr>
            <w:tcW w:w="588" w:type="dxa"/>
          </w:tcPr>
          <w:p w:rsidR="00D033EE" w:rsidRDefault="00D033EE" w:rsidP="00213EE8">
            <w:pPr>
              <w:rPr>
                <w:rtl/>
                <w:lang w:bidi="ar-IQ"/>
              </w:rPr>
            </w:pPr>
            <w:r>
              <w:rPr>
                <w:rFonts w:hint="cs"/>
                <w:rtl/>
                <w:lang w:bidi="ar-IQ"/>
              </w:rPr>
              <w:t>3-</w:t>
            </w:r>
          </w:p>
        </w:tc>
        <w:tc>
          <w:tcPr>
            <w:tcW w:w="1611" w:type="dxa"/>
            <w:noWrap/>
          </w:tcPr>
          <w:p w:rsidR="00D033EE" w:rsidRDefault="00D033EE" w:rsidP="00EC5515">
            <w:pPr>
              <w:rPr>
                <w:rtl/>
                <w:lang w:bidi="ar-IQ"/>
              </w:rPr>
            </w:pPr>
            <w:proofErr w:type="spellStart"/>
            <w:r>
              <w:rPr>
                <w:rFonts w:hint="cs"/>
                <w:rtl/>
                <w:lang w:bidi="ar-IQ"/>
              </w:rPr>
              <w:t>م.د</w:t>
            </w:r>
            <w:proofErr w:type="spellEnd"/>
            <w:r>
              <w:rPr>
                <w:rFonts w:hint="cs"/>
                <w:rtl/>
                <w:lang w:bidi="ar-IQ"/>
              </w:rPr>
              <w:t xml:space="preserve">. شاكر محمود </w:t>
            </w:r>
            <w:r>
              <w:rPr>
                <w:rFonts w:hint="cs"/>
                <w:rtl/>
                <w:lang w:bidi="ar-IQ"/>
              </w:rPr>
              <w:lastRenderedPageBreak/>
              <w:t>سلمان</w:t>
            </w:r>
          </w:p>
        </w:tc>
        <w:tc>
          <w:tcPr>
            <w:tcW w:w="986" w:type="dxa"/>
            <w:noWrap/>
          </w:tcPr>
          <w:p w:rsidR="00D033EE" w:rsidRDefault="00D033EE" w:rsidP="00EC5515">
            <w:pPr>
              <w:rPr>
                <w:rtl/>
                <w:lang w:bidi="ar-IQ"/>
              </w:rPr>
            </w:pPr>
            <w:r>
              <w:rPr>
                <w:rFonts w:hint="cs"/>
                <w:rtl/>
                <w:lang w:bidi="ar-IQ"/>
              </w:rPr>
              <w:lastRenderedPageBreak/>
              <w:t>رياضيات</w:t>
            </w:r>
          </w:p>
        </w:tc>
        <w:tc>
          <w:tcPr>
            <w:tcW w:w="4031" w:type="dxa"/>
            <w:noWrap/>
          </w:tcPr>
          <w:p w:rsidR="00D033EE" w:rsidRPr="00C641C3" w:rsidRDefault="00D033EE" w:rsidP="00EC5515">
            <w:pPr>
              <w:rPr>
                <w:lang w:bidi="ar-IQ"/>
              </w:rPr>
            </w:pPr>
            <w:r>
              <w:rPr>
                <w:lang w:bidi="ar-IQ"/>
              </w:rPr>
              <w:t xml:space="preserve">SEMI-TRIANGL AND BUTTERFLY </w:t>
            </w:r>
            <w:r>
              <w:rPr>
                <w:lang w:bidi="ar-IQ"/>
              </w:rPr>
              <w:lastRenderedPageBreak/>
              <w:t>CHESSBOARD DOMINATION</w:t>
            </w:r>
          </w:p>
        </w:tc>
        <w:tc>
          <w:tcPr>
            <w:tcW w:w="1424" w:type="dxa"/>
            <w:noWrap/>
          </w:tcPr>
          <w:p w:rsidR="00D033EE" w:rsidRPr="00D033EE" w:rsidRDefault="00D033EE" w:rsidP="00CA2557">
            <w:pPr>
              <w:rPr>
                <w:lang w:bidi="ar-IQ"/>
              </w:rPr>
            </w:pPr>
            <w:r>
              <w:rPr>
                <w:rFonts w:hint="cs"/>
                <w:rtl/>
                <w:lang w:bidi="ar-IQ"/>
              </w:rPr>
              <w:lastRenderedPageBreak/>
              <w:t>1/10/2021</w:t>
            </w:r>
          </w:p>
        </w:tc>
        <w:tc>
          <w:tcPr>
            <w:tcW w:w="1278" w:type="dxa"/>
            <w:noWrap/>
          </w:tcPr>
          <w:p w:rsidR="00D033EE" w:rsidRDefault="00D033EE" w:rsidP="00EC5515">
            <w:pPr>
              <w:rPr>
                <w:lang w:bidi="ar-IQ"/>
              </w:rPr>
            </w:pPr>
            <w:r>
              <w:rPr>
                <w:rFonts w:hint="cs"/>
                <w:rtl/>
                <w:lang w:bidi="ar-IQ"/>
              </w:rPr>
              <w:t>1/10/2022</w:t>
            </w:r>
          </w:p>
        </w:tc>
      </w:tr>
      <w:tr w:rsidR="00D033EE" w:rsidRPr="00EC5515" w:rsidTr="00CA2557">
        <w:trPr>
          <w:trHeight w:val="267"/>
        </w:trPr>
        <w:tc>
          <w:tcPr>
            <w:tcW w:w="588" w:type="dxa"/>
          </w:tcPr>
          <w:p w:rsidR="00D033EE" w:rsidRDefault="00D033EE" w:rsidP="00213EE8">
            <w:pPr>
              <w:rPr>
                <w:rtl/>
              </w:rPr>
            </w:pPr>
            <w:r>
              <w:rPr>
                <w:rFonts w:hint="cs"/>
                <w:rtl/>
              </w:rPr>
              <w:lastRenderedPageBreak/>
              <w:t>4-</w:t>
            </w:r>
          </w:p>
        </w:tc>
        <w:tc>
          <w:tcPr>
            <w:tcW w:w="1611" w:type="dxa"/>
            <w:noWrap/>
          </w:tcPr>
          <w:p w:rsidR="00D033EE" w:rsidRDefault="00D033EE" w:rsidP="00C77212">
            <w:pPr>
              <w:rPr>
                <w:rtl/>
                <w:lang w:bidi="ar-IQ"/>
              </w:rPr>
            </w:pPr>
            <w:proofErr w:type="spellStart"/>
            <w:r>
              <w:rPr>
                <w:rFonts w:hint="cs"/>
                <w:rtl/>
                <w:lang w:bidi="ar-IQ"/>
              </w:rPr>
              <w:t>م.د</w:t>
            </w:r>
            <w:proofErr w:type="spellEnd"/>
            <w:r>
              <w:rPr>
                <w:rFonts w:hint="cs"/>
                <w:rtl/>
                <w:lang w:bidi="ar-IQ"/>
              </w:rPr>
              <w:t>. شاكر محمود سلمان</w:t>
            </w:r>
          </w:p>
        </w:tc>
        <w:tc>
          <w:tcPr>
            <w:tcW w:w="986" w:type="dxa"/>
            <w:noWrap/>
          </w:tcPr>
          <w:p w:rsidR="00D033EE" w:rsidRDefault="00D033EE" w:rsidP="00C77212">
            <w:pPr>
              <w:rPr>
                <w:rtl/>
                <w:lang w:bidi="ar-IQ"/>
              </w:rPr>
            </w:pPr>
            <w:r>
              <w:rPr>
                <w:rFonts w:hint="cs"/>
                <w:rtl/>
                <w:lang w:bidi="ar-IQ"/>
              </w:rPr>
              <w:t>رياضيات</w:t>
            </w:r>
          </w:p>
        </w:tc>
        <w:tc>
          <w:tcPr>
            <w:tcW w:w="4031" w:type="dxa"/>
            <w:noWrap/>
          </w:tcPr>
          <w:p w:rsidR="00D033EE" w:rsidRPr="00C641C3" w:rsidRDefault="00D033EE" w:rsidP="00EC5515">
            <w:pPr>
              <w:rPr>
                <w:rtl/>
                <w:lang w:bidi="ar-IQ"/>
              </w:rPr>
            </w:pPr>
            <w:r>
              <w:rPr>
                <w:rFonts w:hint="cs"/>
                <w:rtl/>
                <w:lang w:bidi="ar-IQ"/>
              </w:rPr>
              <w:t>تصميم نموذج رياضي لمرض السل في محافظة ديالى</w:t>
            </w:r>
          </w:p>
        </w:tc>
        <w:tc>
          <w:tcPr>
            <w:tcW w:w="1424" w:type="dxa"/>
            <w:noWrap/>
          </w:tcPr>
          <w:p w:rsidR="00D033EE" w:rsidRPr="00D033EE" w:rsidRDefault="00D033EE" w:rsidP="00C77212">
            <w:pPr>
              <w:rPr>
                <w:lang w:bidi="ar-IQ"/>
              </w:rPr>
            </w:pPr>
            <w:r>
              <w:rPr>
                <w:rFonts w:hint="cs"/>
                <w:rtl/>
                <w:lang w:bidi="ar-IQ"/>
              </w:rPr>
              <w:t>1/10/2021</w:t>
            </w:r>
          </w:p>
        </w:tc>
        <w:tc>
          <w:tcPr>
            <w:tcW w:w="1278" w:type="dxa"/>
            <w:noWrap/>
          </w:tcPr>
          <w:p w:rsidR="00D033EE" w:rsidRDefault="00D033EE" w:rsidP="00C77212">
            <w:pPr>
              <w:rPr>
                <w:lang w:bidi="ar-IQ"/>
              </w:rPr>
            </w:pPr>
            <w:r>
              <w:rPr>
                <w:rFonts w:hint="cs"/>
                <w:rtl/>
                <w:lang w:bidi="ar-IQ"/>
              </w:rPr>
              <w:t>1/10/2022</w:t>
            </w:r>
          </w:p>
        </w:tc>
      </w:tr>
      <w:tr w:rsidR="00D033EE" w:rsidRPr="00EC5515" w:rsidTr="00CA2557">
        <w:trPr>
          <w:trHeight w:val="315"/>
        </w:trPr>
        <w:tc>
          <w:tcPr>
            <w:tcW w:w="588" w:type="dxa"/>
          </w:tcPr>
          <w:p w:rsidR="00D033EE" w:rsidRPr="00EC5515" w:rsidRDefault="00D033EE" w:rsidP="00213EE8">
            <w:pPr>
              <w:rPr>
                <w:rtl/>
              </w:rPr>
            </w:pPr>
            <w:r>
              <w:rPr>
                <w:rFonts w:hint="cs"/>
                <w:rtl/>
              </w:rPr>
              <w:t>3-</w:t>
            </w:r>
          </w:p>
        </w:tc>
        <w:tc>
          <w:tcPr>
            <w:tcW w:w="1611" w:type="dxa"/>
            <w:noWrap/>
          </w:tcPr>
          <w:p w:rsidR="00D033EE" w:rsidRDefault="00D033EE" w:rsidP="00EC5515">
            <w:pPr>
              <w:rPr>
                <w:rtl/>
              </w:rPr>
            </w:pPr>
            <w:r>
              <w:rPr>
                <w:rFonts w:hint="cs"/>
                <w:rtl/>
              </w:rPr>
              <w:t>ا.م.د. حميد كاظم داود</w:t>
            </w:r>
          </w:p>
          <w:p w:rsidR="00D033EE" w:rsidRPr="00EC5515" w:rsidRDefault="00D033EE" w:rsidP="00EC5515">
            <w:pPr>
              <w:rPr>
                <w:lang w:bidi="ar-IQ"/>
              </w:rPr>
            </w:pPr>
          </w:p>
        </w:tc>
        <w:tc>
          <w:tcPr>
            <w:tcW w:w="986" w:type="dxa"/>
            <w:noWrap/>
          </w:tcPr>
          <w:p w:rsidR="00D033EE" w:rsidRDefault="00D033EE" w:rsidP="00EC5515">
            <w:pPr>
              <w:rPr>
                <w:rtl/>
              </w:rPr>
            </w:pPr>
          </w:p>
          <w:p w:rsidR="00D033EE" w:rsidRPr="00EC5515" w:rsidRDefault="00D033EE" w:rsidP="00EC5515">
            <w:pPr>
              <w:rPr>
                <w:lang w:bidi="ar-IQ"/>
              </w:rPr>
            </w:pPr>
            <w:r>
              <w:rPr>
                <w:rFonts w:hint="cs"/>
                <w:rtl/>
                <w:lang w:bidi="ar-IQ"/>
              </w:rPr>
              <w:t>رياضيات</w:t>
            </w:r>
          </w:p>
        </w:tc>
        <w:tc>
          <w:tcPr>
            <w:tcW w:w="4031" w:type="dxa"/>
            <w:noWrap/>
          </w:tcPr>
          <w:p w:rsidR="00D033EE" w:rsidRPr="00EC5515" w:rsidRDefault="00D033EE" w:rsidP="00EC5515">
            <w:pPr>
              <w:rPr>
                <w:lang w:bidi="ar-IQ"/>
              </w:rPr>
            </w:pPr>
            <w:r w:rsidRPr="00C641C3">
              <w:rPr>
                <w:lang w:bidi="ar-IQ"/>
              </w:rPr>
              <w:t xml:space="preserve">Implementation Three-Pass Protocol on </w:t>
            </w:r>
            <w:proofErr w:type="spellStart"/>
            <w:r w:rsidRPr="00C641C3">
              <w:rPr>
                <w:lang w:bidi="ar-IQ"/>
              </w:rPr>
              <w:t>Merkle</w:t>
            </w:r>
            <w:proofErr w:type="spellEnd"/>
            <w:r w:rsidRPr="00C641C3">
              <w:rPr>
                <w:lang w:bidi="ar-IQ"/>
              </w:rPr>
              <w:t>–Hellman Knapsack Cryptosystem</w:t>
            </w:r>
          </w:p>
        </w:tc>
        <w:tc>
          <w:tcPr>
            <w:tcW w:w="1424" w:type="dxa"/>
            <w:noWrap/>
          </w:tcPr>
          <w:p w:rsidR="00D033EE" w:rsidRPr="00EC5515" w:rsidRDefault="00D033EE" w:rsidP="00CA2557">
            <w:pPr>
              <w:rPr>
                <w:lang w:bidi="ar-IQ"/>
              </w:rPr>
            </w:pPr>
            <w:r>
              <w:rPr>
                <w:lang w:bidi="ar-IQ"/>
              </w:rPr>
              <w:t>1\10\2021</w:t>
            </w:r>
          </w:p>
        </w:tc>
        <w:tc>
          <w:tcPr>
            <w:tcW w:w="1278" w:type="dxa"/>
            <w:noWrap/>
          </w:tcPr>
          <w:p w:rsidR="00D033EE" w:rsidRPr="00EC5515" w:rsidRDefault="00D033EE" w:rsidP="00EC5515">
            <w:pPr>
              <w:rPr>
                <w:lang w:bidi="ar-IQ"/>
              </w:rPr>
            </w:pPr>
            <w:r>
              <w:rPr>
                <w:lang w:bidi="ar-IQ"/>
              </w:rPr>
              <w:t>1\10\2022</w:t>
            </w:r>
          </w:p>
        </w:tc>
      </w:tr>
      <w:tr w:rsidR="00D033EE" w:rsidRPr="00EC5515" w:rsidTr="00CA2557">
        <w:trPr>
          <w:trHeight w:val="406"/>
        </w:trPr>
        <w:tc>
          <w:tcPr>
            <w:tcW w:w="588" w:type="dxa"/>
          </w:tcPr>
          <w:p w:rsidR="00D033EE" w:rsidRPr="00EC5515" w:rsidRDefault="00D033EE" w:rsidP="00213EE8">
            <w:pPr>
              <w:rPr>
                <w:rtl/>
              </w:rPr>
            </w:pPr>
            <w:r>
              <w:rPr>
                <w:rFonts w:hint="cs"/>
                <w:rtl/>
              </w:rPr>
              <w:t>4-</w:t>
            </w:r>
          </w:p>
        </w:tc>
        <w:tc>
          <w:tcPr>
            <w:tcW w:w="1611" w:type="dxa"/>
            <w:noWrap/>
          </w:tcPr>
          <w:p w:rsidR="00D033EE" w:rsidRDefault="00D033EE" w:rsidP="00EC5515">
            <w:pPr>
              <w:rPr>
                <w:rtl/>
              </w:rPr>
            </w:pPr>
            <w:r>
              <w:rPr>
                <w:rFonts w:hint="cs"/>
                <w:rtl/>
              </w:rPr>
              <w:t>م.م. ساره ناطق عدنان</w:t>
            </w:r>
          </w:p>
          <w:p w:rsidR="00D033EE" w:rsidRDefault="00D033EE" w:rsidP="00EC5515">
            <w:pPr>
              <w:rPr>
                <w:rtl/>
              </w:rPr>
            </w:pPr>
          </w:p>
        </w:tc>
        <w:tc>
          <w:tcPr>
            <w:tcW w:w="986" w:type="dxa"/>
            <w:noWrap/>
          </w:tcPr>
          <w:p w:rsidR="00D033EE" w:rsidRDefault="00D033EE" w:rsidP="00EC5515">
            <w:pPr>
              <w:rPr>
                <w:rtl/>
              </w:rPr>
            </w:pPr>
            <w:r>
              <w:rPr>
                <w:rFonts w:hint="cs"/>
                <w:rtl/>
              </w:rPr>
              <w:t>رياضيات</w:t>
            </w:r>
          </w:p>
          <w:p w:rsidR="00D033EE" w:rsidRDefault="00D033EE" w:rsidP="00EC5515">
            <w:pPr>
              <w:rPr>
                <w:rtl/>
              </w:rPr>
            </w:pPr>
          </w:p>
        </w:tc>
        <w:tc>
          <w:tcPr>
            <w:tcW w:w="4031" w:type="dxa"/>
            <w:noWrap/>
          </w:tcPr>
          <w:p w:rsidR="00D033EE" w:rsidRDefault="00D033EE" w:rsidP="00EC5515">
            <w:pPr>
              <w:rPr>
                <w:rtl/>
              </w:rPr>
            </w:pPr>
            <w:r w:rsidRPr="00C641C3">
              <w:rPr>
                <w:rFonts w:cs="Arial" w:hint="cs"/>
                <w:rtl/>
              </w:rPr>
              <w:t>صعوبات</w:t>
            </w:r>
            <w:r w:rsidRPr="00C641C3">
              <w:rPr>
                <w:rFonts w:cs="Arial"/>
                <w:rtl/>
              </w:rPr>
              <w:t xml:space="preserve"> </w:t>
            </w:r>
            <w:r w:rsidRPr="00C641C3">
              <w:rPr>
                <w:rFonts w:cs="Arial" w:hint="cs"/>
                <w:rtl/>
              </w:rPr>
              <w:t>تعليم</w:t>
            </w:r>
            <w:r w:rsidRPr="00C641C3">
              <w:rPr>
                <w:rFonts w:cs="Arial"/>
                <w:rtl/>
              </w:rPr>
              <w:t xml:space="preserve"> </w:t>
            </w:r>
            <w:r w:rsidRPr="00C641C3">
              <w:rPr>
                <w:rFonts w:cs="Arial" w:hint="cs"/>
                <w:rtl/>
              </w:rPr>
              <w:t>الرياضيات</w:t>
            </w:r>
            <w:r w:rsidRPr="00C641C3">
              <w:rPr>
                <w:rFonts w:cs="Arial"/>
                <w:rtl/>
              </w:rPr>
              <w:t xml:space="preserve"> </w:t>
            </w:r>
            <w:r w:rsidRPr="00C641C3">
              <w:rPr>
                <w:rFonts w:cs="Arial" w:hint="cs"/>
                <w:rtl/>
              </w:rPr>
              <w:t>لدى</w:t>
            </w:r>
            <w:r w:rsidRPr="00C641C3">
              <w:rPr>
                <w:rFonts w:cs="Arial"/>
                <w:rtl/>
              </w:rPr>
              <w:t xml:space="preserve"> </w:t>
            </w:r>
            <w:r w:rsidRPr="00C641C3">
              <w:rPr>
                <w:rFonts w:cs="Arial" w:hint="cs"/>
                <w:rtl/>
              </w:rPr>
              <w:t>تلاميذ</w:t>
            </w:r>
            <w:r w:rsidRPr="00C641C3">
              <w:rPr>
                <w:rFonts w:cs="Arial"/>
                <w:rtl/>
              </w:rPr>
              <w:t xml:space="preserve"> </w:t>
            </w:r>
            <w:r w:rsidRPr="00C641C3">
              <w:rPr>
                <w:rFonts w:cs="Arial" w:hint="cs"/>
                <w:rtl/>
              </w:rPr>
              <w:t>الصف</w:t>
            </w:r>
            <w:r w:rsidRPr="00C641C3">
              <w:rPr>
                <w:rFonts w:cs="Arial"/>
                <w:rtl/>
              </w:rPr>
              <w:t xml:space="preserve"> </w:t>
            </w:r>
            <w:r w:rsidRPr="00C641C3">
              <w:rPr>
                <w:rFonts w:cs="Arial" w:hint="cs"/>
                <w:rtl/>
              </w:rPr>
              <w:t>الخامس</w:t>
            </w:r>
            <w:r w:rsidRPr="00C641C3">
              <w:rPr>
                <w:rFonts w:cs="Arial"/>
                <w:rtl/>
              </w:rPr>
              <w:t xml:space="preserve"> </w:t>
            </w:r>
            <w:r w:rsidRPr="00C641C3">
              <w:rPr>
                <w:rFonts w:cs="Arial" w:hint="cs"/>
                <w:rtl/>
              </w:rPr>
              <w:t>الابتدائي</w:t>
            </w:r>
            <w:r w:rsidRPr="00C641C3">
              <w:rPr>
                <w:rFonts w:cs="Arial"/>
                <w:rtl/>
              </w:rPr>
              <w:t xml:space="preserve"> </w:t>
            </w:r>
            <w:r w:rsidRPr="00C641C3">
              <w:rPr>
                <w:rFonts w:cs="Arial" w:hint="cs"/>
                <w:rtl/>
              </w:rPr>
              <w:t>من</w:t>
            </w:r>
            <w:r w:rsidRPr="00C641C3">
              <w:rPr>
                <w:rFonts w:cs="Arial"/>
                <w:rtl/>
              </w:rPr>
              <w:t xml:space="preserve"> </w:t>
            </w:r>
            <w:r w:rsidRPr="00C641C3">
              <w:rPr>
                <w:rFonts w:cs="Arial" w:hint="cs"/>
                <w:rtl/>
              </w:rPr>
              <w:t>وجهة</w:t>
            </w:r>
            <w:r w:rsidRPr="00C641C3">
              <w:rPr>
                <w:rFonts w:cs="Arial"/>
                <w:rtl/>
              </w:rPr>
              <w:t xml:space="preserve"> </w:t>
            </w:r>
            <w:r w:rsidRPr="00C641C3">
              <w:rPr>
                <w:rFonts w:cs="Arial" w:hint="cs"/>
                <w:rtl/>
              </w:rPr>
              <w:t>نضر</w:t>
            </w:r>
            <w:r w:rsidRPr="00C641C3">
              <w:rPr>
                <w:rFonts w:cs="Arial"/>
                <w:rtl/>
              </w:rPr>
              <w:t xml:space="preserve"> </w:t>
            </w:r>
            <w:r w:rsidRPr="00C641C3">
              <w:rPr>
                <w:rFonts w:cs="Arial" w:hint="cs"/>
                <w:rtl/>
              </w:rPr>
              <w:t>المعلمين</w:t>
            </w:r>
            <w:r w:rsidRPr="00C641C3">
              <w:rPr>
                <w:rFonts w:cs="Arial"/>
                <w:rtl/>
              </w:rPr>
              <w:t xml:space="preserve"> </w:t>
            </w:r>
            <w:r w:rsidRPr="00C641C3">
              <w:rPr>
                <w:rFonts w:cs="Arial" w:hint="cs"/>
                <w:rtl/>
              </w:rPr>
              <w:t>والمعلمات</w:t>
            </w:r>
          </w:p>
          <w:p w:rsidR="00D033EE" w:rsidRDefault="00D033EE" w:rsidP="00EC5515">
            <w:pPr>
              <w:rPr>
                <w:rtl/>
              </w:rPr>
            </w:pPr>
          </w:p>
        </w:tc>
        <w:tc>
          <w:tcPr>
            <w:tcW w:w="1424" w:type="dxa"/>
            <w:noWrap/>
          </w:tcPr>
          <w:p w:rsidR="00D033EE" w:rsidRDefault="00D033EE" w:rsidP="00EC5515">
            <w:pPr>
              <w:rPr>
                <w:lang w:bidi="ar-IQ"/>
              </w:rPr>
            </w:pPr>
            <w:r>
              <w:rPr>
                <w:lang w:bidi="ar-IQ"/>
              </w:rPr>
              <w:t>1\4\2020</w:t>
            </w:r>
          </w:p>
          <w:p w:rsidR="00D033EE" w:rsidRDefault="00D033EE" w:rsidP="00EC5515">
            <w:pPr>
              <w:rPr>
                <w:lang w:bidi="ar-IQ"/>
              </w:rPr>
            </w:pPr>
          </w:p>
        </w:tc>
        <w:tc>
          <w:tcPr>
            <w:tcW w:w="1278" w:type="dxa"/>
            <w:noWrap/>
          </w:tcPr>
          <w:p w:rsidR="00D033EE" w:rsidRDefault="00D033EE" w:rsidP="00EC5515">
            <w:pPr>
              <w:rPr>
                <w:lang w:bidi="ar-IQ"/>
              </w:rPr>
            </w:pPr>
            <w:r>
              <w:rPr>
                <w:lang w:bidi="ar-IQ"/>
              </w:rPr>
              <w:t>1\5\2022</w:t>
            </w:r>
          </w:p>
          <w:p w:rsidR="00D033EE" w:rsidRDefault="00D033EE" w:rsidP="00EC5515">
            <w:pPr>
              <w:rPr>
                <w:lang w:bidi="ar-IQ"/>
              </w:rPr>
            </w:pPr>
          </w:p>
        </w:tc>
      </w:tr>
      <w:tr w:rsidR="00D033EE" w:rsidRPr="00EC5515" w:rsidTr="00F73D9B">
        <w:trPr>
          <w:trHeight w:val="300"/>
        </w:trPr>
        <w:tc>
          <w:tcPr>
            <w:tcW w:w="588" w:type="dxa"/>
          </w:tcPr>
          <w:p w:rsidR="00D033EE" w:rsidRPr="00EC5515" w:rsidRDefault="00D033EE" w:rsidP="00213EE8">
            <w:pPr>
              <w:rPr>
                <w:rtl/>
              </w:rPr>
            </w:pPr>
            <w:r>
              <w:rPr>
                <w:rFonts w:hint="cs"/>
                <w:rtl/>
              </w:rPr>
              <w:t>5-</w:t>
            </w:r>
          </w:p>
        </w:tc>
        <w:tc>
          <w:tcPr>
            <w:tcW w:w="1611" w:type="dxa"/>
            <w:noWrap/>
          </w:tcPr>
          <w:p w:rsidR="00D033EE" w:rsidRDefault="00D033EE" w:rsidP="00EC5515">
            <w:pPr>
              <w:rPr>
                <w:rtl/>
              </w:rPr>
            </w:pPr>
            <w:r>
              <w:rPr>
                <w:rFonts w:hint="cs"/>
                <w:rtl/>
              </w:rPr>
              <w:t xml:space="preserve">م.م. انفال حسن </w:t>
            </w:r>
            <w:r w:rsidR="00F73D9B">
              <w:rPr>
                <w:rFonts w:hint="cs"/>
                <w:rtl/>
              </w:rPr>
              <w:t>ذياب</w:t>
            </w:r>
          </w:p>
        </w:tc>
        <w:tc>
          <w:tcPr>
            <w:tcW w:w="986" w:type="dxa"/>
            <w:noWrap/>
          </w:tcPr>
          <w:p w:rsidR="00D033EE" w:rsidRDefault="00D033EE" w:rsidP="00EC5515">
            <w:pPr>
              <w:rPr>
                <w:rtl/>
              </w:rPr>
            </w:pPr>
            <w:r>
              <w:rPr>
                <w:rFonts w:hint="cs"/>
                <w:rtl/>
              </w:rPr>
              <w:t xml:space="preserve">رياضيات </w:t>
            </w:r>
          </w:p>
        </w:tc>
        <w:tc>
          <w:tcPr>
            <w:tcW w:w="4031" w:type="dxa"/>
            <w:noWrap/>
          </w:tcPr>
          <w:p w:rsidR="00D033EE" w:rsidRDefault="00D033EE" w:rsidP="00EC5515">
            <w:pPr>
              <w:rPr>
                <w:rtl/>
              </w:rPr>
            </w:pPr>
            <w:r w:rsidRPr="00C641C3">
              <w:t>Purely critically compressible modules</w:t>
            </w:r>
          </w:p>
        </w:tc>
        <w:tc>
          <w:tcPr>
            <w:tcW w:w="1424" w:type="dxa"/>
            <w:noWrap/>
          </w:tcPr>
          <w:p w:rsidR="00D033EE" w:rsidRDefault="00D033EE" w:rsidP="00EC5515">
            <w:pPr>
              <w:rPr>
                <w:lang w:bidi="ar-IQ"/>
              </w:rPr>
            </w:pPr>
            <w:r>
              <w:rPr>
                <w:lang w:bidi="ar-IQ"/>
              </w:rPr>
              <w:t>1\5\2021</w:t>
            </w:r>
          </w:p>
        </w:tc>
        <w:tc>
          <w:tcPr>
            <w:tcW w:w="1278" w:type="dxa"/>
            <w:noWrap/>
          </w:tcPr>
          <w:p w:rsidR="00D033EE" w:rsidRDefault="00D033EE" w:rsidP="00B720F8">
            <w:pPr>
              <w:rPr>
                <w:lang w:bidi="ar-IQ"/>
              </w:rPr>
            </w:pPr>
            <w:r>
              <w:rPr>
                <w:lang w:bidi="ar-IQ"/>
              </w:rPr>
              <w:t>1\9\2022</w:t>
            </w:r>
          </w:p>
        </w:tc>
      </w:tr>
      <w:tr w:rsidR="00F73D9B" w:rsidRPr="00EC5515" w:rsidTr="00F73D9B">
        <w:trPr>
          <w:trHeight w:val="315"/>
        </w:trPr>
        <w:tc>
          <w:tcPr>
            <w:tcW w:w="588" w:type="dxa"/>
          </w:tcPr>
          <w:p w:rsidR="00F73D9B" w:rsidRPr="00EC5515" w:rsidRDefault="00F73D9B" w:rsidP="00864F21">
            <w:pPr>
              <w:rPr>
                <w:rtl/>
              </w:rPr>
            </w:pPr>
            <w:r>
              <w:rPr>
                <w:rFonts w:hint="cs"/>
                <w:rtl/>
              </w:rPr>
              <w:t>6-</w:t>
            </w:r>
          </w:p>
        </w:tc>
        <w:tc>
          <w:tcPr>
            <w:tcW w:w="1611" w:type="dxa"/>
            <w:noWrap/>
          </w:tcPr>
          <w:p w:rsidR="00F73D9B" w:rsidRDefault="00F73D9B" w:rsidP="00864F21">
            <w:pPr>
              <w:rPr>
                <w:rtl/>
              </w:rPr>
            </w:pPr>
            <w:proofErr w:type="spellStart"/>
            <w:r>
              <w:rPr>
                <w:rFonts w:hint="cs"/>
                <w:rtl/>
              </w:rPr>
              <w:t>م.م</w:t>
            </w:r>
            <w:proofErr w:type="spellEnd"/>
            <w:r>
              <w:rPr>
                <w:rFonts w:hint="cs"/>
                <w:rtl/>
              </w:rPr>
              <w:t>. ياسمين مسعود عبد الحسن</w:t>
            </w:r>
          </w:p>
          <w:p w:rsidR="00F73D9B" w:rsidRDefault="00F73D9B" w:rsidP="00864F21">
            <w:pPr>
              <w:rPr>
                <w:rtl/>
              </w:rPr>
            </w:pPr>
          </w:p>
        </w:tc>
        <w:tc>
          <w:tcPr>
            <w:tcW w:w="986" w:type="dxa"/>
            <w:noWrap/>
          </w:tcPr>
          <w:p w:rsidR="00F73D9B" w:rsidRDefault="00F73D9B" w:rsidP="00864F21">
            <w:pPr>
              <w:rPr>
                <w:rtl/>
                <w:lang w:bidi="ar-IQ"/>
              </w:rPr>
            </w:pPr>
            <w:r>
              <w:rPr>
                <w:rFonts w:hint="cs"/>
                <w:rtl/>
                <w:lang w:bidi="ar-IQ"/>
              </w:rPr>
              <w:t xml:space="preserve">رياضيات </w:t>
            </w:r>
          </w:p>
          <w:p w:rsidR="00F73D9B" w:rsidRDefault="00F73D9B" w:rsidP="00864F21">
            <w:pPr>
              <w:rPr>
                <w:rtl/>
              </w:rPr>
            </w:pPr>
          </w:p>
        </w:tc>
        <w:tc>
          <w:tcPr>
            <w:tcW w:w="4031" w:type="dxa"/>
            <w:noWrap/>
          </w:tcPr>
          <w:p w:rsidR="00F73D9B" w:rsidRDefault="00F73D9B" w:rsidP="00864F21">
            <w:r>
              <w:t>Numerical method for solving Stiff System  of Ordinary Differential Equations by using Differential Transform Method</w:t>
            </w:r>
          </w:p>
        </w:tc>
        <w:tc>
          <w:tcPr>
            <w:tcW w:w="1424" w:type="dxa"/>
            <w:noWrap/>
          </w:tcPr>
          <w:p w:rsidR="00F73D9B" w:rsidRDefault="00F73D9B" w:rsidP="00864F21">
            <w:pPr>
              <w:rPr>
                <w:lang w:bidi="ar-IQ"/>
              </w:rPr>
            </w:pPr>
            <w:r>
              <w:rPr>
                <w:lang w:bidi="ar-IQ"/>
              </w:rPr>
              <w:t>1\6\2021</w:t>
            </w:r>
          </w:p>
          <w:p w:rsidR="00F73D9B" w:rsidRDefault="00F73D9B" w:rsidP="00864F21">
            <w:pPr>
              <w:rPr>
                <w:lang w:bidi="ar-IQ"/>
              </w:rPr>
            </w:pPr>
          </w:p>
        </w:tc>
        <w:tc>
          <w:tcPr>
            <w:tcW w:w="1278" w:type="dxa"/>
            <w:noWrap/>
          </w:tcPr>
          <w:p w:rsidR="00F73D9B" w:rsidRDefault="00F73D9B" w:rsidP="00864F21">
            <w:pPr>
              <w:rPr>
                <w:lang w:bidi="ar-IQ"/>
              </w:rPr>
            </w:pPr>
            <w:r>
              <w:rPr>
                <w:lang w:bidi="ar-IQ"/>
              </w:rPr>
              <w:t>1\10\2022</w:t>
            </w:r>
          </w:p>
          <w:p w:rsidR="00F73D9B" w:rsidRDefault="00F73D9B" w:rsidP="00864F21">
            <w:pPr>
              <w:rPr>
                <w:lang w:bidi="ar-IQ"/>
              </w:rPr>
            </w:pPr>
          </w:p>
        </w:tc>
      </w:tr>
      <w:tr w:rsidR="00F73D9B" w:rsidRPr="00EC5515" w:rsidTr="00CA2557">
        <w:trPr>
          <w:trHeight w:val="180"/>
        </w:trPr>
        <w:tc>
          <w:tcPr>
            <w:tcW w:w="588" w:type="dxa"/>
          </w:tcPr>
          <w:p w:rsidR="00F73D9B" w:rsidRPr="00EC5515" w:rsidRDefault="00F73D9B" w:rsidP="00864F21">
            <w:pPr>
              <w:rPr>
                <w:rtl/>
              </w:rPr>
            </w:pPr>
            <w:r>
              <w:rPr>
                <w:rFonts w:hint="cs"/>
                <w:rtl/>
              </w:rPr>
              <w:t>7-</w:t>
            </w:r>
          </w:p>
        </w:tc>
        <w:tc>
          <w:tcPr>
            <w:tcW w:w="1611" w:type="dxa"/>
            <w:noWrap/>
          </w:tcPr>
          <w:p w:rsidR="00F73D9B" w:rsidRDefault="00F73D9B" w:rsidP="00864F21">
            <w:pPr>
              <w:rPr>
                <w:rtl/>
              </w:rPr>
            </w:pPr>
            <w:proofErr w:type="spellStart"/>
            <w:r>
              <w:rPr>
                <w:rFonts w:hint="cs"/>
                <w:rtl/>
              </w:rPr>
              <w:t>م.م</w:t>
            </w:r>
            <w:proofErr w:type="spellEnd"/>
            <w:r>
              <w:rPr>
                <w:rFonts w:hint="cs"/>
                <w:rtl/>
              </w:rPr>
              <w:t>. ياسمين مسعود عبد الحسن</w:t>
            </w:r>
          </w:p>
          <w:p w:rsidR="00F73D9B" w:rsidRDefault="00F73D9B" w:rsidP="00864F21">
            <w:pPr>
              <w:rPr>
                <w:rtl/>
                <w:lang w:bidi="ar-IQ"/>
              </w:rPr>
            </w:pPr>
          </w:p>
          <w:p w:rsidR="00F73D9B" w:rsidRDefault="00F73D9B" w:rsidP="00864F21">
            <w:pPr>
              <w:rPr>
                <w:rtl/>
                <w:lang w:bidi="ar-IQ"/>
              </w:rPr>
            </w:pPr>
          </w:p>
        </w:tc>
        <w:tc>
          <w:tcPr>
            <w:tcW w:w="986" w:type="dxa"/>
            <w:noWrap/>
          </w:tcPr>
          <w:p w:rsidR="00F73D9B" w:rsidRDefault="00F73D9B" w:rsidP="00864F21">
            <w:pPr>
              <w:rPr>
                <w:rtl/>
              </w:rPr>
            </w:pPr>
            <w:r>
              <w:rPr>
                <w:rFonts w:hint="cs"/>
                <w:rtl/>
              </w:rPr>
              <w:t>رياضيات</w:t>
            </w:r>
          </w:p>
          <w:p w:rsidR="00F73D9B" w:rsidRDefault="00F73D9B" w:rsidP="00864F21">
            <w:pPr>
              <w:rPr>
                <w:rtl/>
              </w:rPr>
            </w:pPr>
          </w:p>
        </w:tc>
        <w:tc>
          <w:tcPr>
            <w:tcW w:w="4031" w:type="dxa"/>
            <w:noWrap/>
          </w:tcPr>
          <w:p w:rsidR="00F73D9B" w:rsidRDefault="00F73D9B" w:rsidP="00864F21">
            <w:r>
              <w:t>The Numerical Solution of System Ordinary Differential Equations of First Order</w:t>
            </w:r>
          </w:p>
        </w:tc>
        <w:tc>
          <w:tcPr>
            <w:tcW w:w="1424" w:type="dxa"/>
            <w:noWrap/>
          </w:tcPr>
          <w:p w:rsidR="00F73D9B" w:rsidRDefault="00F73D9B" w:rsidP="00864F21">
            <w:pPr>
              <w:rPr>
                <w:lang w:bidi="ar-IQ"/>
              </w:rPr>
            </w:pPr>
            <w:r>
              <w:rPr>
                <w:lang w:bidi="ar-IQ"/>
              </w:rPr>
              <w:t>10\6\2021</w:t>
            </w:r>
          </w:p>
          <w:p w:rsidR="00F73D9B" w:rsidRDefault="00F73D9B" w:rsidP="00864F21">
            <w:pPr>
              <w:rPr>
                <w:lang w:bidi="ar-IQ"/>
              </w:rPr>
            </w:pPr>
          </w:p>
        </w:tc>
        <w:tc>
          <w:tcPr>
            <w:tcW w:w="1278" w:type="dxa"/>
            <w:noWrap/>
          </w:tcPr>
          <w:p w:rsidR="00F73D9B" w:rsidRDefault="00F73D9B" w:rsidP="00864F21">
            <w:pPr>
              <w:rPr>
                <w:lang w:bidi="ar-IQ"/>
              </w:rPr>
            </w:pPr>
            <w:r>
              <w:rPr>
                <w:lang w:bidi="ar-IQ"/>
              </w:rPr>
              <w:t>8\9\2022</w:t>
            </w:r>
          </w:p>
          <w:p w:rsidR="00F73D9B" w:rsidRDefault="00F73D9B" w:rsidP="00864F21">
            <w:pPr>
              <w:rPr>
                <w:lang w:bidi="ar-IQ"/>
              </w:rPr>
            </w:pPr>
          </w:p>
        </w:tc>
      </w:tr>
      <w:tr w:rsidR="00F73D9B" w:rsidRPr="00EC5515" w:rsidTr="00CA2557">
        <w:trPr>
          <w:trHeight w:val="264"/>
        </w:trPr>
        <w:tc>
          <w:tcPr>
            <w:tcW w:w="9918" w:type="dxa"/>
            <w:gridSpan w:val="6"/>
            <w:tcBorders>
              <w:left w:val="nil"/>
            </w:tcBorders>
          </w:tcPr>
          <w:p w:rsidR="00F73D9B" w:rsidRPr="00CA2557" w:rsidRDefault="00F73D9B" w:rsidP="00EC5515">
            <w:pPr>
              <w:rPr>
                <w:b/>
                <w:bCs/>
                <w:rtl/>
                <w:lang w:bidi="ar-IQ"/>
              </w:rPr>
            </w:pPr>
          </w:p>
          <w:p w:rsidR="00F73D9B" w:rsidRDefault="00F73D9B" w:rsidP="00CA2557">
            <w:pPr>
              <w:ind w:left="90" w:hanging="720"/>
              <w:contextualSpacing/>
              <w:rPr>
                <w:rFonts w:ascii="Calibri" w:eastAsia="Times New Roman" w:hAnsi="Calibri" w:cs="Arial"/>
                <w:b/>
                <w:bCs/>
                <w:sz w:val="32"/>
                <w:szCs w:val="32"/>
                <w:rtl/>
                <w:lang w:bidi="ar-IQ"/>
              </w:rPr>
            </w:pPr>
            <w:r w:rsidRPr="00CA2557">
              <w:rPr>
                <w:rFonts w:ascii="Times New Roman" w:eastAsia="Times New Roman" w:hAnsi="Times New Roman" w:cs="Times New Roman" w:hint="cs"/>
                <w:b/>
                <w:bCs/>
                <w:sz w:val="32"/>
                <w:szCs w:val="32"/>
                <w:rtl/>
                <w:lang w:bidi="ar-IQ"/>
              </w:rPr>
              <w:t xml:space="preserve">بحو       بحوث تدريسي القسم </w:t>
            </w:r>
            <w:r w:rsidRPr="00CA2557">
              <w:rPr>
                <w:rFonts w:ascii="Times New Roman" w:eastAsia="Times New Roman" w:hAnsi="Times New Roman" w:cs="Times New Roman"/>
                <w:b/>
                <w:bCs/>
                <w:sz w:val="32"/>
                <w:szCs w:val="32"/>
                <w:rtl/>
                <w:lang w:bidi="ar-IQ"/>
              </w:rPr>
              <w:t>للعام الدراسي</w:t>
            </w:r>
            <w:r w:rsidRPr="00CA2557">
              <w:rPr>
                <w:rFonts w:ascii="Times New Roman" w:eastAsia="Times New Roman" w:hAnsi="Times New Roman" w:cs="Times New Roman" w:hint="cs"/>
                <w:b/>
                <w:bCs/>
                <w:sz w:val="32"/>
                <w:szCs w:val="32"/>
                <w:rtl/>
                <w:lang w:bidi="ar-IQ"/>
              </w:rPr>
              <w:t xml:space="preserve"> </w:t>
            </w:r>
            <w:r w:rsidRPr="00CA2557">
              <w:rPr>
                <w:rFonts w:ascii="Times New Roman" w:eastAsia="Times New Roman" w:hAnsi="Times New Roman" w:cs="Times New Roman"/>
                <w:b/>
                <w:bCs/>
                <w:sz w:val="32"/>
                <w:szCs w:val="32"/>
                <w:lang w:bidi="ar-IQ"/>
              </w:rPr>
              <w:t xml:space="preserve"> 2020-2021</w:t>
            </w:r>
            <w:r w:rsidRPr="00CA2557">
              <w:rPr>
                <w:rFonts w:ascii="Times New Roman" w:eastAsia="Times New Roman" w:hAnsi="Times New Roman" w:cs="Times New Roman"/>
                <w:b/>
                <w:bCs/>
                <w:sz w:val="32"/>
                <w:szCs w:val="32"/>
                <w:rtl/>
                <w:lang w:bidi="ar-IQ"/>
              </w:rPr>
              <w:t xml:space="preserve"> وكانت عناوينها </w:t>
            </w:r>
            <w:r w:rsidRPr="00CA2557">
              <w:rPr>
                <w:rFonts w:ascii="Times New Roman" w:eastAsia="Times New Roman" w:hAnsi="Times New Roman" w:cs="Times New Roman" w:hint="cs"/>
                <w:b/>
                <w:bCs/>
                <w:sz w:val="32"/>
                <w:szCs w:val="32"/>
                <w:rtl/>
                <w:lang w:bidi="ar-IQ"/>
              </w:rPr>
              <w:t>كالاتي:</w:t>
            </w:r>
          </w:p>
          <w:p w:rsidR="00F73D9B" w:rsidRDefault="00F73D9B" w:rsidP="00EC5515">
            <w:pPr>
              <w:rPr>
                <w:lang w:bidi="ar-IQ"/>
              </w:rPr>
            </w:pPr>
          </w:p>
        </w:tc>
      </w:tr>
      <w:tr w:rsidR="00F73D9B" w:rsidRPr="00EC5515" w:rsidTr="00CA2557">
        <w:trPr>
          <w:trHeight w:val="511"/>
        </w:trPr>
        <w:tc>
          <w:tcPr>
            <w:tcW w:w="588" w:type="dxa"/>
          </w:tcPr>
          <w:p w:rsidR="00F73D9B" w:rsidRDefault="00F73D9B" w:rsidP="00213EE8">
            <w:pPr>
              <w:rPr>
                <w:rtl/>
              </w:rPr>
            </w:pPr>
            <w:bookmarkStart w:id="0" w:name="_GoBack"/>
            <w:bookmarkEnd w:id="0"/>
            <w:r>
              <w:rPr>
                <w:rFonts w:hint="cs"/>
                <w:rtl/>
              </w:rPr>
              <w:t>8-</w:t>
            </w:r>
          </w:p>
        </w:tc>
        <w:tc>
          <w:tcPr>
            <w:tcW w:w="1611" w:type="dxa"/>
            <w:noWrap/>
          </w:tcPr>
          <w:p w:rsidR="00F73D9B" w:rsidRPr="00EC5515" w:rsidRDefault="00F73D9B" w:rsidP="00462C6D">
            <w:pPr>
              <w:rPr>
                <w:lang w:bidi="ar-IQ"/>
              </w:rPr>
            </w:pPr>
            <w:r w:rsidRPr="00EC5515">
              <w:rPr>
                <w:rtl/>
              </w:rPr>
              <w:t>أ.م.د. ايمان كاظم احمد</w:t>
            </w:r>
          </w:p>
        </w:tc>
        <w:tc>
          <w:tcPr>
            <w:tcW w:w="986" w:type="dxa"/>
            <w:noWrap/>
          </w:tcPr>
          <w:p w:rsidR="00F73D9B" w:rsidRPr="00EC5515" w:rsidRDefault="00F73D9B" w:rsidP="00462C6D">
            <w:pPr>
              <w:rPr>
                <w:lang w:bidi="ar-IQ"/>
              </w:rPr>
            </w:pPr>
            <w:r w:rsidRPr="00EC5515">
              <w:rPr>
                <w:rtl/>
              </w:rPr>
              <w:t>الرياضيات</w:t>
            </w:r>
          </w:p>
        </w:tc>
        <w:tc>
          <w:tcPr>
            <w:tcW w:w="4031" w:type="dxa"/>
            <w:noWrap/>
          </w:tcPr>
          <w:p w:rsidR="00F73D9B" w:rsidRPr="00EC5515" w:rsidRDefault="00F73D9B" w:rsidP="00462C6D">
            <w:pPr>
              <w:rPr>
                <w:lang w:bidi="ar-IQ"/>
              </w:rPr>
            </w:pPr>
            <w:r w:rsidRPr="00EC5515">
              <w:rPr>
                <w:rtl/>
              </w:rPr>
              <w:t xml:space="preserve">واقع برامج الدراسات العليا في التعليم الالكتروني بجامعة ديالى باستخدام تحليل ( </w:t>
            </w:r>
            <w:r w:rsidRPr="00EC5515">
              <w:rPr>
                <w:lang w:bidi="ar-IQ"/>
              </w:rPr>
              <w:t>SWAT</w:t>
            </w:r>
            <w:r w:rsidRPr="00EC5515">
              <w:rPr>
                <w:rtl/>
              </w:rPr>
              <w:t xml:space="preserve">(  من وجهة نظر اعضاء الهيئة التدريسية </w:t>
            </w:r>
          </w:p>
        </w:tc>
        <w:tc>
          <w:tcPr>
            <w:tcW w:w="1424" w:type="dxa"/>
            <w:noWrap/>
          </w:tcPr>
          <w:p w:rsidR="00F73D9B" w:rsidRPr="00EC5515" w:rsidRDefault="00F73D9B" w:rsidP="00462C6D">
            <w:pPr>
              <w:rPr>
                <w:lang w:bidi="ar-IQ"/>
              </w:rPr>
            </w:pPr>
            <w:r w:rsidRPr="00EC5515">
              <w:rPr>
                <w:lang w:bidi="ar-IQ"/>
              </w:rPr>
              <w:t>1/09/2020</w:t>
            </w:r>
          </w:p>
        </w:tc>
        <w:tc>
          <w:tcPr>
            <w:tcW w:w="1278" w:type="dxa"/>
            <w:noWrap/>
          </w:tcPr>
          <w:p w:rsidR="00F73D9B" w:rsidRPr="00EC5515" w:rsidRDefault="00F73D9B" w:rsidP="00462C6D">
            <w:pPr>
              <w:rPr>
                <w:lang w:bidi="ar-IQ"/>
              </w:rPr>
            </w:pPr>
            <w:r w:rsidRPr="00EC5515">
              <w:rPr>
                <w:lang w:bidi="ar-IQ"/>
              </w:rPr>
              <w:t>31/08/202</w:t>
            </w:r>
            <w:r>
              <w:rPr>
                <w:lang w:bidi="ar-IQ"/>
              </w:rPr>
              <w:t>2</w:t>
            </w:r>
          </w:p>
        </w:tc>
      </w:tr>
      <w:tr w:rsidR="00F73D9B" w:rsidRPr="00EC5515" w:rsidTr="00CA2557">
        <w:trPr>
          <w:trHeight w:val="545"/>
        </w:trPr>
        <w:tc>
          <w:tcPr>
            <w:tcW w:w="588" w:type="dxa"/>
          </w:tcPr>
          <w:p w:rsidR="00F73D9B" w:rsidRPr="00EC5515" w:rsidRDefault="00F73D9B" w:rsidP="00213EE8">
            <w:pPr>
              <w:rPr>
                <w:rtl/>
              </w:rPr>
            </w:pPr>
            <w:r>
              <w:rPr>
                <w:rFonts w:hint="cs"/>
                <w:rtl/>
              </w:rPr>
              <w:t>9-</w:t>
            </w:r>
          </w:p>
        </w:tc>
        <w:tc>
          <w:tcPr>
            <w:tcW w:w="1611" w:type="dxa"/>
            <w:noWrap/>
          </w:tcPr>
          <w:p w:rsidR="00F73D9B" w:rsidRPr="00EC5515" w:rsidRDefault="00F73D9B" w:rsidP="00462C6D">
            <w:pPr>
              <w:rPr>
                <w:rtl/>
                <w:lang w:bidi="ar-IQ"/>
              </w:rPr>
            </w:pPr>
            <w:r>
              <w:rPr>
                <w:rFonts w:hint="cs"/>
                <w:rtl/>
                <w:lang w:bidi="ar-IQ"/>
              </w:rPr>
              <w:t>م.م. فاتن عبد الرحمن حميد</w:t>
            </w:r>
          </w:p>
        </w:tc>
        <w:tc>
          <w:tcPr>
            <w:tcW w:w="986" w:type="dxa"/>
            <w:noWrap/>
          </w:tcPr>
          <w:p w:rsidR="00F73D9B" w:rsidRPr="00EC5515" w:rsidRDefault="00F73D9B" w:rsidP="00462C6D">
            <w:pPr>
              <w:rPr>
                <w:rtl/>
                <w:lang w:bidi="ar-IQ"/>
              </w:rPr>
            </w:pPr>
            <w:r>
              <w:rPr>
                <w:rFonts w:hint="cs"/>
                <w:rtl/>
                <w:lang w:bidi="ar-IQ"/>
              </w:rPr>
              <w:t>رياضيات</w:t>
            </w:r>
          </w:p>
        </w:tc>
        <w:tc>
          <w:tcPr>
            <w:tcW w:w="4031" w:type="dxa"/>
            <w:noWrap/>
          </w:tcPr>
          <w:p w:rsidR="00F73D9B" w:rsidRPr="00EC5515" w:rsidRDefault="00F73D9B" w:rsidP="00462C6D">
            <w:r>
              <w:t xml:space="preserve">Free Action with Tow Dependent Elements on Prime and </w:t>
            </w:r>
            <w:proofErr w:type="spellStart"/>
            <w:r>
              <w:t>Semiprime</w:t>
            </w:r>
            <w:proofErr w:type="spellEnd"/>
            <w:r>
              <w:t xml:space="preserve"> </w:t>
            </w:r>
            <w:proofErr w:type="spellStart"/>
            <w:r>
              <w:t>semirings</w:t>
            </w:r>
            <w:proofErr w:type="spellEnd"/>
            <w:r>
              <w:t xml:space="preserve"> </w:t>
            </w:r>
          </w:p>
        </w:tc>
        <w:tc>
          <w:tcPr>
            <w:tcW w:w="1424" w:type="dxa"/>
            <w:noWrap/>
          </w:tcPr>
          <w:p w:rsidR="00F73D9B" w:rsidRPr="003067E2" w:rsidRDefault="00F73D9B" w:rsidP="00462C6D">
            <w:pPr>
              <w:rPr>
                <w:lang w:bidi="ar-IQ"/>
              </w:rPr>
            </w:pPr>
            <w:r>
              <w:rPr>
                <w:lang w:bidi="ar-IQ"/>
              </w:rPr>
              <w:t>1/9/2020</w:t>
            </w:r>
          </w:p>
        </w:tc>
        <w:tc>
          <w:tcPr>
            <w:tcW w:w="1278" w:type="dxa"/>
            <w:noWrap/>
          </w:tcPr>
          <w:p w:rsidR="00F73D9B" w:rsidRPr="00EC5515" w:rsidRDefault="00F73D9B" w:rsidP="00462C6D">
            <w:pPr>
              <w:rPr>
                <w:lang w:bidi="ar-IQ"/>
              </w:rPr>
            </w:pPr>
            <w:r>
              <w:rPr>
                <w:lang w:bidi="ar-IQ"/>
              </w:rPr>
              <w:t>1/9/2022</w:t>
            </w:r>
          </w:p>
        </w:tc>
      </w:tr>
      <w:tr w:rsidR="00F73D9B" w:rsidRPr="00EC5515" w:rsidTr="00CA2557">
        <w:trPr>
          <w:trHeight w:val="315"/>
        </w:trPr>
        <w:tc>
          <w:tcPr>
            <w:tcW w:w="588" w:type="dxa"/>
          </w:tcPr>
          <w:p w:rsidR="00F73D9B" w:rsidRPr="00EC5515" w:rsidRDefault="00F73D9B" w:rsidP="001440C5">
            <w:pPr>
              <w:rPr>
                <w:rtl/>
              </w:rPr>
            </w:pPr>
            <w:r>
              <w:rPr>
                <w:rFonts w:hint="cs"/>
                <w:rtl/>
              </w:rPr>
              <w:t>10-</w:t>
            </w:r>
          </w:p>
        </w:tc>
        <w:tc>
          <w:tcPr>
            <w:tcW w:w="1611" w:type="dxa"/>
            <w:noWrap/>
          </w:tcPr>
          <w:p w:rsidR="00F73D9B" w:rsidRPr="00EC5515" w:rsidRDefault="00F73D9B" w:rsidP="00462C6D">
            <w:pPr>
              <w:rPr>
                <w:lang w:bidi="ar-IQ"/>
              </w:rPr>
            </w:pPr>
            <w:r w:rsidRPr="00EC5515">
              <w:rPr>
                <w:rtl/>
              </w:rPr>
              <w:t xml:space="preserve">م. م ياسمين مسعود عبد الحسن </w:t>
            </w:r>
          </w:p>
        </w:tc>
        <w:tc>
          <w:tcPr>
            <w:tcW w:w="986" w:type="dxa"/>
            <w:noWrap/>
          </w:tcPr>
          <w:p w:rsidR="00F73D9B" w:rsidRPr="00EC5515" w:rsidRDefault="00F73D9B" w:rsidP="00462C6D">
            <w:pPr>
              <w:rPr>
                <w:lang w:bidi="ar-IQ"/>
              </w:rPr>
            </w:pPr>
            <w:r w:rsidRPr="00EC5515">
              <w:rPr>
                <w:rtl/>
              </w:rPr>
              <w:t xml:space="preserve">الرياضيات </w:t>
            </w:r>
          </w:p>
        </w:tc>
        <w:tc>
          <w:tcPr>
            <w:tcW w:w="4031" w:type="dxa"/>
            <w:noWrap/>
          </w:tcPr>
          <w:p w:rsidR="00F73D9B" w:rsidRPr="00EC5515" w:rsidRDefault="00F73D9B" w:rsidP="00462C6D">
            <w:pPr>
              <w:rPr>
                <w:lang w:bidi="ar-IQ"/>
              </w:rPr>
            </w:pPr>
            <w:r w:rsidRPr="00EC5515">
              <w:rPr>
                <w:lang w:bidi="ar-IQ"/>
              </w:rPr>
              <w:t xml:space="preserve">Approximation of periodic function by Via </w:t>
            </w:r>
            <w:proofErr w:type="spellStart"/>
            <w:r w:rsidRPr="00EC5515">
              <w:rPr>
                <w:lang w:bidi="ar-IQ"/>
              </w:rPr>
              <w:t>Vall</w:t>
            </w:r>
            <w:proofErr w:type="spellEnd"/>
            <w:r w:rsidRPr="00EC5515">
              <w:rPr>
                <w:lang w:bidi="ar-IQ"/>
              </w:rPr>
              <w:t xml:space="preserve"> </w:t>
            </w:r>
            <w:proofErr w:type="spellStart"/>
            <w:r w:rsidRPr="00EC5515">
              <w:rPr>
                <w:lang w:bidi="ar-IQ"/>
              </w:rPr>
              <w:t>Poussin</w:t>
            </w:r>
            <w:proofErr w:type="spellEnd"/>
            <w:r w:rsidRPr="00EC5515">
              <w:rPr>
                <w:lang w:bidi="ar-IQ"/>
              </w:rPr>
              <w:t xml:space="preserve"> operator </w:t>
            </w:r>
            <w:proofErr w:type="spellStart"/>
            <w:r w:rsidRPr="00EC5515">
              <w:rPr>
                <w:lang w:bidi="ar-IQ"/>
              </w:rPr>
              <w:t>interms</w:t>
            </w:r>
            <w:proofErr w:type="spellEnd"/>
            <w:r w:rsidRPr="00EC5515">
              <w:rPr>
                <w:lang w:bidi="ar-IQ"/>
              </w:rPr>
              <w:t xml:space="preserve"> of Averaged modulus of smoothness</w:t>
            </w:r>
          </w:p>
        </w:tc>
        <w:tc>
          <w:tcPr>
            <w:tcW w:w="1424" w:type="dxa"/>
            <w:noWrap/>
          </w:tcPr>
          <w:p w:rsidR="00F73D9B" w:rsidRPr="00EC5515" w:rsidRDefault="00F73D9B" w:rsidP="00462C6D">
            <w:pPr>
              <w:rPr>
                <w:lang w:bidi="ar-IQ"/>
              </w:rPr>
            </w:pPr>
            <w:r w:rsidRPr="00EC5515">
              <w:rPr>
                <w:lang w:bidi="ar-IQ"/>
              </w:rPr>
              <w:t>01/09/2020</w:t>
            </w:r>
          </w:p>
        </w:tc>
        <w:tc>
          <w:tcPr>
            <w:tcW w:w="1278" w:type="dxa"/>
            <w:noWrap/>
          </w:tcPr>
          <w:p w:rsidR="00F73D9B" w:rsidRPr="00EC5515" w:rsidRDefault="00F73D9B" w:rsidP="00462C6D">
            <w:pPr>
              <w:rPr>
                <w:lang w:bidi="ar-IQ"/>
              </w:rPr>
            </w:pPr>
            <w:r w:rsidRPr="00EC5515">
              <w:rPr>
                <w:lang w:bidi="ar-IQ"/>
              </w:rPr>
              <w:t>02/11/202</w:t>
            </w:r>
            <w:r>
              <w:rPr>
                <w:lang w:bidi="ar-IQ"/>
              </w:rPr>
              <w:t>2</w:t>
            </w:r>
          </w:p>
        </w:tc>
      </w:tr>
      <w:tr w:rsidR="00F73D9B" w:rsidRPr="00EC5515" w:rsidTr="00CA2557">
        <w:trPr>
          <w:trHeight w:val="176"/>
        </w:trPr>
        <w:tc>
          <w:tcPr>
            <w:tcW w:w="588" w:type="dxa"/>
          </w:tcPr>
          <w:p w:rsidR="00F73D9B" w:rsidRPr="00EC5515" w:rsidRDefault="00F73D9B" w:rsidP="00213EE8">
            <w:pPr>
              <w:rPr>
                <w:rtl/>
              </w:rPr>
            </w:pPr>
            <w:r>
              <w:rPr>
                <w:rFonts w:hint="cs"/>
                <w:rtl/>
              </w:rPr>
              <w:t>11-</w:t>
            </w:r>
          </w:p>
        </w:tc>
        <w:tc>
          <w:tcPr>
            <w:tcW w:w="1611" w:type="dxa"/>
            <w:noWrap/>
          </w:tcPr>
          <w:p w:rsidR="00F73D9B" w:rsidRPr="00EC5515" w:rsidRDefault="00F73D9B" w:rsidP="00462C6D">
            <w:pPr>
              <w:rPr>
                <w:rtl/>
                <w:lang w:bidi="ar-IQ"/>
              </w:rPr>
            </w:pPr>
            <w:r>
              <w:rPr>
                <w:rFonts w:hint="cs"/>
                <w:rtl/>
                <w:lang w:bidi="ar-IQ"/>
              </w:rPr>
              <w:t xml:space="preserve">م.د. محمد وهيب مهدي </w:t>
            </w:r>
          </w:p>
        </w:tc>
        <w:tc>
          <w:tcPr>
            <w:tcW w:w="986" w:type="dxa"/>
            <w:noWrap/>
          </w:tcPr>
          <w:p w:rsidR="00F73D9B" w:rsidRPr="00EC5515" w:rsidRDefault="00F73D9B" w:rsidP="00462C6D">
            <w:pPr>
              <w:rPr>
                <w:rtl/>
                <w:lang w:bidi="ar-IQ"/>
              </w:rPr>
            </w:pPr>
            <w:r>
              <w:rPr>
                <w:rFonts w:hint="cs"/>
                <w:rtl/>
                <w:lang w:bidi="ar-IQ"/>
              </w:rPr>
              <w:t>رياضيات</w:t>
            </w:r>
          </w:p>
        </w:tc>
        <w:tc>
          <w:tcPr>
            <w:tcW w:w="4031" w:type="dxa"/>
            <w:noWrap/>
          </w:tcPr>
          <w:p w:rsidR="00F73D9B" w:rsidRPr="00EC5515" w:rsidRDefault="00F73D9B" w:rsidP="00462C6D">
            <w:pPr>
              <w:rPr>
                <w:rtl/>
              </w:rPr>
            </w:pPr>
            <w:r>
              <w:rPr>
                <w:rFonts w:hint="cs"/>
                <w:rtl/>
              </w:rPr>
              <w:t xml:space="preserve">السمات القيادية لرؤساء اقسام التربية البدنية وعلوم الرياضة في العراق من وجهة نظر التدريسين </w:t>
            </w:r>
          </w:p>
        </w:tc>
        <w:tc>
          <w:tcPr>
            <w:tcW w:w="1424" w:type="dxa"/>
            <w:noWrap/>
          </w:tcPr>
          <w:p w:rsidR="00F73D9B" w:rsidRPr="003067E2" w:rsidRDefault="00F73D9B" w:rsidP="00462C6D">
            <w:pPr>
              <w:rPr>
                <w:lang w:bidi="ar-IQ"/>
              </w:rPr>
            </w:pPr>
            <w:r>
              <w:rPr>
                <w:lang w:bidi="ar-IQ"/>
              </w:rPr>
              <w:t>1/9/2020</w:t>
            </w:r>
          </w:p>
        </w:tc>
        <w:tc>
          <w:tcPr>
            <w:tcW w:w="1278" w:type="dxa"/>
            <w:noWrap/>
          </w:tcPr>
          <w:p w:rsidR="00F73D9B" w:rsidRPr="00EC5515" w:rsidRDefault="00F73D9B" w:rsidP="00462C6D">
            <w:pPr>
              <w:rPr>
                <w:lang w:bidi="ar-IQ"/>
              </w:rPr>
            </w:pPr>
            <w:r>
              <w:rPr>
                <w:lang w:bidi="ar-IQ"/>
              </w:rPr>
              <w:t>1/8/2022</w:t>
            </w:r>
          </w:p>
        </w:tc>
      </w:tr>
      <w:tr w:rsidR="00F73D9B" w:rsidRPr="00EC5515" w:rsidTr="00CA2557">
        <w:trPr>
          <w:trHeight w:val="315"/>
        </w:trPr>
        <w:tc>
          <w:tcPr>
            <w:tcW w:w="588" w:type="dxa"/>
          </w:tcPr>
          <w:p w:rsidR="00F73D9B" w:rsidRPr="00EC5515" w:rsidRDefault="00F73D9B" w:rsidP="00213EE8">
            <w:pPr>
              <w:rPr>
                <w:rtl/>
              </w:rPr>
            </w:pPr>
            <w:r>
              <w:rPr>
                <w:rFonts w:hint="cs"/>
                <w:rtl/>
              </w:rPr>
              <w:t>12-</w:t>
            </w:r>
          </w:p>
        </w:tc>
        <w:tc>
          <w:tcPr>
            <w:tcW w:w="1611" w:type="dxa"/>
            <w:noWrap/>
          </w:tcPr>
          <w:p w:rsidR="00F73D9B" w:rsidRPr="00EC5515" w:rsidRDefault="00F73D9B" w:rsidP="00462C6D">
            <w:pPr>
              <w:rPr>
                <w:rtl/>
                <w:lang w:bidi="ar-IQ"/>
              </w:rPr>
            </w:pPr>
            <w:r>
              <w:rPr>
                <w:rFonts w:hint="cs"/>
                <w:rtl/>
                <w:lang w:bidi="ar-IQ"/>
              </w:rPr>
              <w:t xml:space="preserve">م.د. محمد وهيب مهدي </w:t>
            </w:r>
          </w:p>
        </w:tc>
        <w:tc>
          <w:tcPr>
            <w:tcW w:w="986" w:type="dxa"/>
            <w:noWrap/>
          </w:tcPr>
          <w:p w:rsidR="00F73D9B" w:rsidRPr="00EC5515" w:rsidRDefault="00F73D9B" w:rsidP="00462C6D">
            <w:pPr>
              <w:rPr>
                <w:rtl/>
                <w:lang w:bidi="ar-IQ"/>
              </w:rPr>
            </w:pPr>
            <w:r>
              <w:rPr>
                <w:rFonts w:hint="cs"/>
                <w:rtl/>
                <w:lang w:bidi="ar-IQ"/>
              </w:rPr>
              <w:t>رياضيات</w:t>
            </w:r>
          </w:p>
        </w:tc>
        <w:tc>
          <w:tcPr>
            <w:tcW w:w="4031" w:type="dxa"/>
            <w:noWrap/>
          </w:tcPr>
          <w:p w:rsidR="00F73D9B" w:rsidRPr="00EC5515" w:rsidRDefault="00F73D9B" w:rsidP="00462C6D">
            <w:pPr>
              <w:rPr>
                <w:rtl/>
              </w:rPr>
            </w:pPr>
            <w:r>
              <w:rPr>
                <w:rFonts w:hint="cs"/>
                <w:rtl/>
              </w:rPr>
              <w:t>تحليل السلوك الاداري لمدراء المدارس التخصصية الرياضية في العراق</w:t>
            </w:r>
          </w:p>
        </w:tc>
        <w:tc>
          <w:tcPr>
            <w:tcW w:w="1424" w:type="dxa"/>
            <w:noWrap/>
          </w:tcPr>
          <w:p w:rsidR="00F73D9B" w:rsidRPr="003067E2" w:rsidRDefault="00F73D9B" w:rsidP="00462C6D">
            <w:pPr>
              <w:rPr>
                <w:lang w:bidi="ar-IQ"/>
              </w:rPr>
            </w:pPr>
            <w:r>
              <w:rPr>
                <w:lang w:bidi="ar-IQ"/>
              </w:rPr>
              <w:t>1/9/2020</w:t>
            </w:r>
          </w:p>
        </w:tc>
        <w:tc>
          <w:tcPr>
            <w:tcW w:w="1278" w:type="dxa"/>
            <w:noWrap/>
          </w:tcPr>
          <w:p w:rsidR="00F73D9B" w:rsidRPr="00EC5515" w:rsidRDefault="00F73D9B" w:rsidP="00462C6D">
            <w:pPr>
              <w:rPr>
                <w:lang w:bidi="ar-IQ"/>
              </w:rPr>
            </w:pPr>
            <w:r>
              <w:rPr>
                <w:lang w:bidi="ar-IQ"/>
              </w:rPr>
              <w:t>1/7/2022</w:t>
            </w:r>
          </w:p>
        </w:tc>
      </w:tr>
      <w:tr w:rsidR="00F73D9B" w:rsidRPr="00EC5515" w:rsidTr="00CA2557">
        <w:trPr>
          <w:trHeight w:val="352"/>
        </w:trPr>
        <w:tc>
          <w:tcPr>
            <w:tcW w:w="588" w:type="dxa"/>
          </w:tcPr>
          <w:p w:rsidR="00F73D9B" w:rsidRPr="00EC5515" w:rsidRDefault="00F73D9B" w:rsidP="00213EE8">
            <w:pPr>
              <w:rPr>
                <w:rtl/>
              </w:rPr>
            </w:pPr>
            <w:r>
              <w:rPr>
                <w:rFonts w:hint="cs"/>
                <w:rtl/>
              </w:rPr>
              <w:t>13-</w:t>
            </w:r>
          </w:p>
        </w:tc>
        <w:tc>
          <w:tcPr>
            <w:tcW w:w="1611" w:type="dxa"/>
            <w:noWrap/>
          </w:tcPr>
          <w:p w:rsidR="00F73D9B" w:rsidRDefault="00F73D9B" w:rsidP="00462C6D">
            <w:pPr>
              <w:rPr>
                <w:rtl/>
                <w:lang w:bidi="ar-IQ"/>
              </w:rPr>
            </w:pPr>
            <w:r>
              <w:rPr>
                <w:rFonts w:hint="cs"/>
                <w:rtl/>
                <w:lang w:bidi="ar-IQ"/>
              </w:rPr>
              <w:t xml:space="preserve">م.د. محمد وهيب مهدي </w:t>
            </w:r>
          </w:p>
          <w:p w:rsidR="00F73D9B" w:rsidRPr="00EC5515" w:rsidRDefault="00F73D9B" w:rsidP="00462C6D">
            <w:pPr>
              <w:rPr>
                <w:rtl/>
                <w:lang w:bidi="ar-IQ"/>
              </w:rPr>
            </w:pPr>
          </w:p>
        </w:tc>
        <w:tc>
          <w:tcPr>
            <w:tcW w:w="986" w:type="dxa"/>
            <w:noWrap/>
          </w:tcPr>
          <w:p w:rsidR="00F73D9B" w:rsidRPr="00EC5515" w:rsidRDefault="00F73D9B" w:rsidP="00462C6D">
            <w:pPr>
              <w:rPr>
                <w:rtl/>
                <w:lang w:bidi="ar-IQ"/>
              </w:rPr>
            </w:pPr>
            <w:r>
              <w:rPr>
                <w:rFonts w:hint="cs"/>
                <w:rtl/>
                <w:lang w:bidi="ar-IQ"/>
              </w:rPr>
              <w:t>رياضيات</w:t>
            </w:r>
          </w:p>
        </w:tc>
        <w:tc>
          <w:tcPr>
            <w:tcW w:w="4031" w:type="dxa"/>
            <w:noWrap/>
          </w:tcPr>
          <w:p w:rsidR="00F73D9B" w:rsidRPr="00EC5515" w:rsidRDefault="00F73D9B" w:rsidP="00462C6D">
            <w:pPr>
              <w:rPr>
                <w:rtl/>
              </w:rPr>
            </w:pPr>
            <w:r>
              <w:rPr>
                <w:rFonts w:hint="cs"/>
                <w:rtl/>
              </w:rPr>
              <w:t xml:space="preserve">الانماط القيادية لعمداء كليات التربية البدنية وعلوم الرياضة من وجهة نظر التدريسين  </w:t>
            </w:r>
          </w:p>
        </w:tc>
        <w:tc>
          <w:tcPr>
            <w:tcW w:w="1424" w:type="dxa"/>
            <w:noWrap/>
          </w:tcPr>
          <w:p w:rsidR="00F73D9B" w:rsidRPr="003067E2" w:rsidRDefault="00F73D9B" w:rsidP="00462C6D">
            <w:pPr>
              <w:rPr>
                <w:lang w:bidi="ar-IQ"/>
              </w:rPr>
            </w:pPr>
            <w:r>
              <w:rPr>
                <w:lang w:bidi="ar-IQ"/>
              </w:rPr>
              <w:t>1/9/2020</w:t>
            </w:r>
          </w:p>
        </w:tc>
        <w:tc>
          <w:tcPr>
            <w:tcW w:w="1278" w:type="dxa"/>
            <w:noWrap/>
          </w:tcPr>
          <w:p w:rsidR="00F73D9B" w:rsidRPr="00EC5515" w:rsidRDefault="00F73D9B" w:rsidP="00462C6D">
            <w:pPr>
              <w:rPr>
                <w:lang w:bidi="ar-IQ"/>
              </w:rPr>
            </w:pPr>
            <w:r>
              <w:rPr>
                <w:lang w:bidi="ar-IQ"/>
              </w:rPr>
              <w:t>1/9/2022</w:t>
            </w:r>
          </w:p>
        </w:tc>
      </w:tr>
      <w:tr w:rsidR="00F73D9B" w:rsidRPr="00EC5515" w:rsidTr="00CA2557">
        <w:trPr>
          <w:trHeight w:val="210"/>
        </w:trPr>
        <w:tc>
          <w:tcPr>
            <w:tcW w:w="588" w:type="dxa"/>
          </w:tcPr>
          <w:p w:rsidR="00F73D9B" w:rsidRPr="00EC5515" w:rsidRDefault="00F73D9B" w:rsidP="00213EE8">
            <w:pPr>
              <w:rPr>
                <w:rtl/>
              </w:rPr>
            </w:pPr>
            <w:r>
              <w:rPr>
                <w:rFonts w:hint="cs"/>
                <w:rtl/>
              </w:rPr>
              <w:t>14-</w:t>
            </w:r>
          </w:p>
        </w:tc>
        <w:tc>
          <w:tcPr>
            <w:tcW w:w="1611" w:type="dxa"/>
            <w:noWrap/>
          </w:tcPr>
          <w:p w:rsidR="00F73D9B" w:rsidRPr="00EC5515" w:rsidRDefault="00F73D9B" w:rsidP="00462C6D">
            <w:pPr>
              <w:rPr>
                <w:rtl/>
                <w:lang w:bidi="ar-IQ"/>
              </w:rPr>
            </w:pPr>
            <w:r>
              <w:rPr>
                <w:rFonts w:hint="cs"/>
                <w:rtl/>
                <w:lang w:bidi="ar-IQ"/>
              </w:rPr>
              <w:t xml:space="preserve">م.د. محمد وهيب مهدي </w:t>
            </w:r>
          </w:p>
        </w:tc>
        <w:tc>
          <w:tcPr>
            <w:tcW w:w="986" w:type="dxa"/>
            <w:noWrap/>
          </w:tcPr>
          <w:p w:rsidR="00F73D9B" w:rsidRPr="00EC5515" w:rsidRDefault="00F73D9B" w:rsidP="00462C6D">
            <w:pPr>
              <w:rPr>
                <w:rtl/>
                <w:lang w:bidi="ar-IQ"/>
              </w:rPr>
            </w:pPr>
            <w:r>
              <w:rPr>
                <w:rFonts w:hint="cs"/>
                <w:rtl/>
                <w:lang w:bidi="ar-IQ"/>
              </w:rPr>
              <w:t>رياضيات</w:t>
            </w:r>
          </w:p>
        </w:tc>
        <w:tc>
          <w:tcPr>
            <w:tcW w:w="4031" w:type="dxa"/>
            <w:noWrap/>
          </w:tcPr>
          <w:p w:rsidR="00F73D9B" w:rsidRPr="00EC5515" w:rsidRDefault="00F73D9B" w:rsidP="00462C6D">
            <w:pPr>
              <w:rPr>
                <w:rtl/>
                <w:lang w:bidi="ar-IQ"/>
              </w:rPr>
            </w:pPr>
            <w:r>
              <w:rPr>
                <w:rFonts w:hint="cs"/>
                <w:rtl/>
                <w:lang w:bidi="ar-IQ"/>
              </w:rPr>
              <w:t xml:space="preserve">قياس الاداء الاداري لمدراء الانشطة الطلابية في العراق من وجهة نظر العاملين </w:t>
            </w:r>
          </w:p>
        </w:tc>
        <w:tc>
          <w:tcPr>
            <w:tcW w:w="1424" w:type="dxa"/>
            <w:noWrap/>
          </w:tcPr>
          <w:p w:rsidR="00F73D9B" w:rsidRPr="00EC5515" w:rsidRDefault="00F73D9B" w:rsidP="00213EE8">
            <w:pPr>
              <w:bidi w:val="0"/>
              <w:jc w:val="center"/>
              <w:rPr>
                <w:lang w:bidi="ar-IQ"/>
              </w:rPr>
            </w:pPr>
            <w:r>
              <w:rPr>
                <w:rFonts w:hint="cs"/>
                <w:rtl/>
                <w:lang w:bidi="ar-IQ"/>
              </w:rPr>
              <w:t>1/9/2020</w:t>
            </w:r>
          </w:p>
        </w:tc>
        <w:tc>
          <w:tcPr>
            <w:tcW w:w="1278" w:type="dxa"/>
            <w:noWrap/>
          </w:tcPr>
          <w:p w:rsidR="00F73D9B" w:rsidRPr="00EC5515" w:rsidRDefault="00F73D9B" w:rsidP="00213EE8">
            <w:pPr>
              <w:bidi w:val="0"/>
              <w:jc w:val="center"/>
              <w:rPr>
                <w:lang w:bidi="ar-IQ"/>
              </w:rPr>
            </w:pPr>
            <w:r>
              <w:rPr>
                <w:rFonts w:hint="cs"/>
                <w:rtl/>
                <w:lang w:bidi="ar-IQ"/>
              </w:rPr>
              <w:t>1/9/2022</w:t>
            </w:r>
          </w:p>
        </w:tc>
      </w:tr>
      <w:tr w:rsidR="00F73D9B" w:rsidRPr="00EC5515" w:rsidTr="00CA2557">
        <w:trPr>
          <w:trHeight w:val="285"/>
        </w:trPr>
        <w:tc>
          <w:tcPr>
            <w:tcW w:w="588" w:type="dxa"/>
          </w:tcPr>
          <w:p w:rsidR="00F73D9B" w:rsidRPr="00EC5515" w:rsidRDefault="00F73D9B" w:rsidP="00213EE8">
            <w:pPr>
              <w:rPr>
                <w:rtl/>
              </w:rPr>
            </w:pPr>
            <w:r>
              <w:rPr>
                <w:rFonts w:hint="cs"/>
                <w:rtl/>
              </w:rPr>
              <w:t>15-</w:t>
            </w:r>
          </w:p>
        </w:tc>
        <w:tc>
          <w:tcPr>
            <w:tcW w:w="1611" w:type="dxa"/>
            <w:noWrap/>
          </w:tcPr>
          <w:p w:rsidR="00F73D9B" w:rsidRPr="00EC5515" w:rsidRDefault="00F73D9B" w:rsidP="00462C6D">
            <w:pPr>
              <w:rPr>
                <w:lang w:bidi="ar-IQ"/>
              </w:rPr>
            </w:pPr>
            <w:r w:rsidRPr="00EC5515">
              <w:rPr>
                <w:rtl/>
              </w:rPr>
              <w:t>سارة ناطق عدنان العزي</w:t>
            </w:r>
          </w:p>
        </w:tc>
        <w:tc>
          <w:tcPr>
            <w:tcW w:w="986" w:type="dxa"/>
            <w:noWrap/>
          </w:tcPr>
          <w:p w:rsidR="00F73D9B" w:rsidRPr="00EC5515" w:rsidRDefault="00F73D9B" w:rsidP="00462C6D">
            <w:pPr>
              <w:rPr>
                <w:lang w:bidi="ar-IQ"/>
              </w:rPr>
            </w:pPr>
            <w:r w:rsidRPr="00EC5515">
              <w:rPr>
                <w:rtl/>
              </w:rPr>
              <w:t>الرياضيات</w:t>
            </w:r>
          </w:p>
        </w:tc>
        <w:tc>
          <w:tcPr>
            <w:tcW w:w="4031" w:type="dxa"/>
            <w:noWrap/>
          </w:tcPr>
          <w:p w:rsidR="00F73D9B" w:rsidRPr="00EC5515" w:rsidRDefault="00F73D9B" w:rsidP="00462C6D">
            <w:pPr>
              <w:rPr>
                <w:lang w:bidi="ar-IQ"/>
              </w:rPr>
            </w:pPr>
            <w:r w:rsidRPr="00EC5515">
              <w:rPr>
                <w:rtl/>
              </w:rPr>
              <w:t>فاعلية تدريس استراتيجية سوم في التفكير الابتكاري لدى طالبات الصف الاول المتوسط في مادة الرياضيات</w:t>
            </w:r>
          </w:p>
        </w:tc>
        <w:tc>
          <w:tcPr>
            <w:tcW w:w="1424" w:type="dxa"/>
            <w:noWrap/>
          </w:tcPr>
          <w:p w:rsidR="00F73D9B" w:rsidRPr="00EC5515" w:rsidRDefault="00F73D9B" w:rsidP="00462C6D">
            <w:pPr>
              <w:rPr>
                <w:lang w:bidi="ar-IQ"/>
              </w:rPr>
            </w:pPr>
            <w:r w:rsidRPr="00EC5515">
              <w:rPr>
                <w:lang w:bidi="ar-IQ"/>
              </w:rPr>
              <w:t>01/09/2020</w:t>
            </w:r>
          </w:p>
        </w:tc>
        <w:tc>
          <w:tcPr>
            <w:tcW w:w="1278" w:type="dxa"/>
            <w:noWrap/>
          </w:tcPr>
          <w:p w:rsidR="00F73D9B" w:rsidRPr="00EC5515" w:rsidRDefault="00F73D9B" w:rsidP="00462C6D">
            <w:pPr>
              <w:rPr>
                <w:lang w:bidi="ar-IQ"/>
              </w:rPr>
            </w:pPr>
            <w:r w:rsidRPr="00EC5515">
              <w:rPr>
                <w:lang w:bidi="ar-IQ"/>
              </w:rPr>
              <w:t>01/06/202</w:t>
            </w:r>
            <w:r>
              <w:rPr>
                <w:rFonts w:hint="cs"/>
                <w:rtl/>
                <w:lang w:bidi="ar-IQ"/>
              </w:rPr>
              <w:t>2</w:t>
            </w:r>
          </w:p>
        </w:tc>
      </w:tr>
      <w:tr w:rsidR="00F73D9B" w:rsidRPr="00EC5515" w:rsidTr="00CA2557">
        <w:trPr>
          <w:trHeight w:val="225"/>
        </w:trPr>
        <w:tc>
          <w:tcPr>
            <w:tcW w:w="588" w:type="dxa"/>
          </w:tcPr>
          <w:p w:rsidR="00F73D9B" w:rsidRPr="00EC5515" w:rsidRDefault="00F73D9B" w:rsidP="00213EE8">
            <w:pPr>
              <w:rPr>
                <w:rtl/>
              </w:rPr>
            </w:pPr>
            <w:r>
              <w:rPr>
                <w:rFonts w:hint="cs"/>
                <w:rtl/>
              </w:rPr>
              <w:t>16-</w:t>
            </w:r>
          </w:p>
        </w:tc>
        <w:tc>
          <w:tcPr>
            <w:tcW w:w="1611" w:type="dxa"/>
            <w:noWrap/>
          </w:tcPr>
          <w:p w:rsidR="00F73D9B" w:rsidRDefault="00F73D9B" w:rsidP="00462C6D">
            <w:pPr>
              <w:rPr>
                <w:rtl/>
                <w:lang w:bidi="ar-IQ"/>
              </w:rPr>
            </w:pPr>
            <w:r w:rsidRPr="00EC5515">
              <w:rPr>
                <w:rtl/>
              </w:rPr>
              <w:t xml:space="preserve">م. م ياسمين مسعود عبد الحسن </w:t>
            </w:r>
          </w:p>
          <w:p w:rsidR="00F73D9B" w:rsidRPr="00EC5515" w:rsidRDefault="00F73D9B" w:rsidP="00462C6D">
            <w:pPr>
              <w:rPr>
                <w:lang w:bidi="ar-IQ"/>
              </w:rPr>
            </w:pPr>
          </w:p>
        </w:tc>
        <w:tc>
          <w:tcPr>
            <w:tcW w:w="986" w:type="dxa"/>
            <w:noWrap/>
          </w:tcPr>
          <w:p w:rsidR="00F73D9B" w:rsidRPr="00EC5515" w:rsidRDefault="00F73D9B" w:rsidP="00462C6D">
            <w:pPr>
              <w:rPr>
                <w:lang w:bidi="ar-IQ"/>
              </w:rPr>
            </w:pPr>
            <w:r w:rsidRPr="00EC5515">
              <w:rPr>
                <w:rtl/>
              </w:rPr>
              <w:t xml:space="preserve">الرياضيات </w:t>
            </w:r>
          </w:p>
        </w:tc>
        <w:tc>
          <w:tcPr>
            <w:tcW w:w="4031" w:type="dxa"/>
            <w:noWrap/>
          </w:tcPr>
          <w:p w:rsidR="00F73D9B" w:rsidRPr="00EC5515" w:rsidRDefault="00F73D9B" w:rsidP="00462C6D">
            <w:pPr>
              <w:rPr>
                <w:lang w:bidi="ar-IQ"/>
              </w:rPr>
            </w:pPr>
            <w:r w:rsidRPr="00EC5515">
              <w:rPr>
                <w:lang w:bidi="ar-IQ"/>
              </w:rPr>
              <w:t xml:space="preserve">Use Averaged modulus of smoothness to error estimate of the </w:t>
            </w:r>
            <w:proofErr w:type="spellStart"/>
            <w:r w:rsidRPr="00EC5515">
              <w:rPr>
                <w:lang w:bidi="ar-IQ"/>
              </w:rPr>
              <w:t>fourier</w:t>
            </w:r>
            <w:proofErr w:type="spellEnd"/>
            <w:r w:rsidRPr="00EC5515">
              <w:rPr>
                <w:lang w:bidi="ar-IQ"/>
              </w:rPr>
              <w:t xml:space="preserve"> transform</w:t>
            </w:r>
          </w:p>
        </w:tc>
        <w:tc>
          <w:tcPr>
            <w:tcW w:w="1424" w:type="dxa"/>
            <w:noWrap/>
          </w:tcPr>
          <w:p w:rsidR="00F73D9B" w:rsidRPr="00EC5515" w:rsidRDefault="00F73D9B" w:rsidP="00462C6D">
            <w:pPr>
              <w:rPr>
                <w:lang w:bidi="ar-IQ"/>
              </w:rPr>
            </w:pPr>
            <w:r w:rsidRPr="00EC5515">
              <w:rPr>
                <w:lang w:bidi="ar-IQ"/>
              </w:rPr>
              <w:t>01/09/2020</w:t>
            </w:r>
          </w:p>
        </w:tc>
        <w:tc>
          <w:tcPr>
            <w:tcW w:w="1278" w:type="dxa"/>
            <w:noWrap/>
          </w:tcPr>
          <w:p w:rsidR="00F73D9B" w:rsidRPr="00EC5515" w:rsidRDefault="00F73D9B" w:rsidP="00462C6D">
            <w:pPr>
              <w:rPr>
                <w:lang w:bidi="ar-IQ"/>
              </w:rPr>
            </w:pPr>
            <w:r w:rsidRPr="00EC5515">
              <w:rPr>
                <w:lang w:bidi="ar-IQ"/>
              </w:rPr>
              <w:t>02/09/202</w:t>
            </w:r>
            <w:r>
              <w:rPr>
                <w:lang w:bidi="ar-IQ"/>
              </w:rPr>
              <w:t>2</w:t>
            </w:r>
          </w:p>
        </w:tc>
      </w:tr>
      <w:tr w:rsidR="00F73D9B" w:rsidRPr="00EC5515" w:rsidTr="00CA2557">
        <w:trPr>
          <w:trHeight w:val="315"/>
        </w:trPr>
        <w:tc>
          <w:tcPr>
            <w:tcW w:w="588" w:type="dxa"/>
          </w:tcPr>
          <w:p w:rsidR="00F73D9B" w:rsidRPr="00EC5515" w:rsidRDefault="00F73D9B" w:rsidP="00003DB2">
            <w:pPr>
              <w:rPr>
                <w:rtl/>
              </w:rPr>
            </w:pPr>
          </w:p>
        </w:tc>
        <w:tc>
          <w:tcPr>
            <w:tcW w:w="1611" w:type="dxa"/>
            <w:noWrap/>
          </w:tcPr>
          <w:p w:rsidR="00F73D9B" w:rsidRPr="00EC5515" w:rsidRDefault="00F73D9B" w:rsidP="00003DB2">
            <w:pPr>
              <w:rPr>
                <w:lang w:bidi="ar-IQ"/>
              </w:rPr>
            </w:pPr>
          </w:p>
        </w:tc>
        <w:tc>
          <w:tcPr>
            <w:tcW w:w="986" w:type="dxa"/>
            <w:noWrap/>
          </w:tcPr>
          <w:p w:rsidR="00F73D9B" w:rsidRPr="00EC5515" w:rsidRDefault="00F73D9B" w:rsidP="00003DB2">
            <w:pPr>
              <w:rPr>
                <w:lang w:bidi="ar-IQ"/>
              </w:rPr>
            </w:pPr>
          </w:p>
        </w:tc>
        <w:tc>
          <w:tcPr>
            <w:tcW w:w="4031" w:type="dxa"/>
            <w:noWrap/>
          </w:tcPr>
          <w:p w:rsidR="00F73D9B" w:rsidRPr="00EC5515" w:rsidRDefault="00F73D9B" w:rsidP="00003DB2">
            <w:pPr>
              <w:rPr>
                <w:lang w:bidi="ar-IQ"/>
              </w:rPr>
            </w:pPr>
          </w:p>
        </w:tc>
        <w:tc>
          <w:tcPr>
            <w:tcW w:w="1424" w:type="dxa"/>
            <w:noWrap/>
          </w:tcPr>
          <w:p w:rsidR="00F73D9B" w:rsidRPr="00EC5515" w:rsidRDefault="00F73D9B" w:rsidP="00003DB2">
            <w:pPr>
              <w:rPr>
                <w:lang w:bidi="ar-IQ"/>
              </w:rPr>
            </w:pPr>
          </w:p>
        </w:tc>
        <w:tc>
          <w:tcPr>
            <w:tcW w:w="1278" w:type="dxa"/>
            <w:noWrap/>
          </w:tcPr>
          <w:p w:rsidR="00F73D9B" w:rsidRPr="00EC5515" w:rsidRDefault="00F73D9B" w:rsidP="00895BF3">
            <w:pPr>
              <w:rPr>
                <w:lang w:bidi="ar-IQ"/>
              </w:rPr>
            </w:pPr>
          </w:p>
        </w:tc>
      </w:tr>
    </w:tbl>
    <w:p w:rsidR="002C55BC" w:rsidRPr="00A37C4D" w:rsidRDefault="002C55BC" w:rsidP="00213EE8">
      <w:pPr>
        <w:spacing w:after="0" w:line="240" w:lineRule="auto"/>
        <w:jc w:val="lowKashida"/>
        <w:rPr>
          <w:rFonts w:ascii="Times New Roman" w:eastAsia="Times New Roman" w:hAnsi="Times New Roman" w:cs="Times New Roman"/>
          <w:sz w:val="32"/>
          <w:szCs w:val="32"/>
          <w:rtl/>
          <w:lang w:bidi="ar-IQ"/>
        </w:rPr>
      </w:pPr>
    </w:p>
    <w:p w:rsidR="00A37C4D" w:rsidRDefault="00A37C4D" w:rsidP="00A37C4D">
      <w:pPr>
        <w:ind w:left="90" w:hanging="720"/>
        <w:contextualSpacing/>
        <w:rPr>
          <w:rFonts w:ascii="Calibri" w:eastAsia="Times New Roman" w:hAnsi="Calibri" w:cs="Arial"/>
          <w:b/>
          <w:bCs/>
          <w:sz w:val="32"/>
          <w:szCs w:val="32"/>
          <w:rtl/>
          <w:lang w:bidi="ar-IQ"/>
        </w:rPr>
      </w:pPr>
    </w:p>
    <w:p w:rsidR="001440C5" w:rsidRDefault="001440C5" w:rsidP="00A37C4D">
      <w:pPr>
        <w:ind w:left="90" w:hanging="720"/>
        <w:contextualSpacing/>
        <w:rPr>
          <w:rFonts w:ascii="Calibri" w:eastAsia="Times New Roman" w:hAnsi="Calibri" w:cs="Arial"/>
          <w:b/>
          <w:bCs/>
          <w:sz w:val="32"/>
          <w:szCs w:val="32"/>
          <w:rtl/>
          <w:lang w:bidi="ar-IQ"/>
        </w:rPr>
      </w:pPr>
    </w:p>
    <w:p w:rsidR="001440C5" w:rsidRDefault="001440C5" w:rsidP="00A37C4D">
      <w:pPr>
        <w:ind w:left="90" w:hanging="720"/>
        <w:contextualSpacing/>
        <w:rPr>
          <w:rFonts w:ascii="Calibri" w:eastAsia="Times New Roman" w:hAnsi="Calibri" w:cs="Arial"/>
          <w:b/>
          <w:bCs/>
          <w:sz w:val="32"/>
          <w:szCs w:val="32"/>
          <w:rtl/>
          <w:lang w:bidi="ar-IQ"/>
        </w:rPr>
      </w:pPr>
    </w:p>
    <w:p w:rsidR="001440C5" w:rsidRDefault="001440C5" w:rsidP="00A37C4D">
      <w:pPr>
        <w:ind w:left="90" w:hanging="720"/>
        <w:contextualSpacing/>
        <w:rPr>
          <w:rFonts w:ascii="Calibri" w:eastAsia="Times New Roman" w:hAnsi="Calibri" w:cs="Arial"/>
          <w:b/>
          <w:bCs/>
          <w:sz w:val="32"/>
          <w:szCs w:val="32"/>
          <w:rtl/>
          <w:lang w:bidi="ar-IQ"/>
        </w:rPr>
      </w:pPr>
    </w:p>
    <w:p w:rsidR="001440C5" w:rsidRDefault="001440C5" w:rsidP="00A37C4D">
      <w:pPr>
        <w:ind w:left="90" w:hanging="720"/>
        <w:contextualSpacing/>
        <w:rPr>
          <w:rFonts w:ascii="Calibri" w:eastAsia="Times New Roman" w:hAnsi="Calibri" w:cs="Arial"/>
          <w:b/>
          <w:bCs/>
          <w:sz w:val="32"/>
          <w:szCs w:val="32"/>
          <w:rtl/>
          <w:lang w:bidi="ar-IQ"/>
        </w:rPr>
      </w:pPr>
    </w:p>
    <w:p w:rsidR="008930B3" w:rsidRPr="00A37C4D" w:rsidRDefault="008930B3" w:rsidP="00A37C4D">
      <w:pPr>
        <w:ind w:left="90" w:hanging="720"/>
        <w:contextualSpacing/>
        <w:rPr>
          <w:rFonts w:ascii="Calibri" w:eastAsia="Times New Roman" w:hAnsi="Calibri" w:cs="Arial"/>
          <w:b/>
          <w:bCs/>
          <w:sz w:val="32"/>
          <w:szCs w:val="32"/>
          <w:rtl/>
          <w:lang w:bidi="ar-IQ"/>
        </w:rPr>
      </w:pPr>
    </w:p>
    <w:p w:rsidR="00A37C4D" w:rsidRPr="00A37C4D" w:rsidRDefault="00A37C4D" w:rsidP="00127619">
      <w:pPr>
        <w:shd w:val="clear" w:color="auto" w:fill="8DB3E2" w:themeFill="text2" w:themeFillTint="66"/>
        <w:spacing w:after="0" w:line="240" w:lineRule="auto"/>
        <w:ind w:left="142"/>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b/>
          <w:bCs/>
          <w:sz w:val="32"/>
          <w:szCs w:val="32"/>
          <w:rtl/>
          <w:lang w:bidi="ar-IQ"/>
        </w:rPr>
        <w:t>ثالثا /</w:t>
      </w:r>
      <w:r w:rsidR="00127619">
        <w:rPr>
          <w:rFonts w:ascii="Times New Roman" w:eastAsia="Times New Roman" w:hAnsi="Times New Roman" w:cs="Arabic Transparent" w:hint="cs"/>
          <w:b/>
          <w:bCs/>
          <w:sz w:val="32"/>
          <w:szCs w:val="32"/>
          <w:rtl/>
          <w:lang w:bidi="ar-IQ"/>
        </w:rPr>
        <w:t>المحور الثالث:</w:t>
      </w:r>
      <w:r w:rsidRPr="00A37C4D">
        <w:rPr>
          <w:rFonts w:ascii="Times New Roman" w:eastAsia="Times New Roman" w:hAnsi="Times New Roman" w:cs="Arabic Transparent" w:hint="cs"/>
          <w:b/>
          <w:bCs/>
          <w:sz w:val="32"/>
          <w:szCs w:val="32"/>
          <w:rtl/>
          <w:lang w:bidi="ar-IQ"/>
        </w:rPr>
        <w:t xml:space="preserve"> الحلقات النقاشية (السمنار )الخاصة باعضاء  القسم :</w:t>
      </w:r>
    </w:p>
    <w:p w:rsidR="00A37C4D" w:rsidRDefault="00A37C4D" w:rsidP="00A37C4D">
      <w:pPr>
        <w:spacing w:after="0" w:line="240" w:lineRule="auto"/>
        <w:ind w:left="142"/>
        <w:jc w:val="both"/>
        <w:rPr>
          <w:rFonts w:ascii="Times New Roman" w:eastAsia="Times New Roman" w:hAnsi="Times New Roman" w:cs="Times New Roman"/>
          <w:sz w:val="24"/>
          <w:szCs w:val="24"/>
          <w:rtl/>
          <w:lang w:bidi="ar-IQ"/>
        </w:rPr>
      </w:pPr>
      <w:r w:rsidRPr="00A37C4D">
        <w:rPr>
          <w:rFonts w:ascii="Times New Roman" w:eastAsia="Times New Roman" w:hAnsi="Times New Roman" w:cs="Arabic Transparent" w:hint="cs"/>
          <w:sz w:val="32"/>
          <w:szCs w:val="32"/>
          <w:rtl/>
          <w:lang w:bidi="ar-IQ"/>
        </w:rPr>
        <w:t>قام القسم بتكليف الاساتذه بالقاء سمنار (حلقة نقاشية) تختص بالبحوث التي يقدمونها فضلا عن البحوث السنوية التي تقدم الى وحدة البحث والتطوير في الكلية او أي بحث يرغب التدريسي بنشره في المجلات العلمية المحكمة وبما يخضعه للتحكيم للتاكد من مدى صلاحيته كعنوان لبحث فضلا عن رصانته العلمية وسيتم القاء السمنار وفق الجدول الاتي:-</w:t>
      </w:r>
    </w:p>
    <w:p w:rsidR="00087050" w:rsidRDefault="00087050" w:rsidP="00A37C4D">
      <w:pPr>
        <w:spacing w:after="0" w:line="240" w:lineRule="auto"/>
        <w:ind w:left="142"/>
        <w:jc w:val="both"/>
        <w:rPr>
          <w:rFonts w:ascii="Times New Roman" w:eastAsia="Times New Roman" w:hAnsi="Times New Roman" w:cs="Times New Roman"/>
          <w:sz w:val="24"/>
          <w:szCs w:val="24"/>
          <w:rtl/>
          <w:lang w:bidi="ar-IQ"/>
        </w:rPr>
      </w:pPr>
    </w:p>
    <w:p w:rsidR="00427D3A" w:rsidRPr="00087050" w:rsidRDefault="00A37C4D" w:rsidP="00E3429E">
      <w:pPr>
        <w:shd w:val="clear" w:color="auto" w:fill="8DB3E2" w:themeFill="text2" w:themeFillTint="66"/>
        <w:ind w:left="90" w:hanging="720"/>
        <w:contextualSpacing/>
        <w:rPr>
          <w:rFonts w:ascii="Calibri" w:eastAsia="Times New Roman" w:hAnsi="Calibri" w:cs="Arial"/>
          <w:b/>
          <w:bCs/>
          <w:sz w:val="32"/>
          <w:szCs w:val="32"/>
          <w:rtl/>
          <w:lang w:bidi="ar-IQ"/>
        </w:rPr>
      </w:pPr>
      <w:r w:rsidRPr="00087050">
        <w:rPr>
          <w:rFonts w:ascii="Times New Roman" w:eastAsia="Times New Roman" w:hAnsi="Times New Roman" w:cs="Times New Roman"/>
          <w:b/>
          <w:bCs/>
          <w:sz w:val="28"/>
          <w:szCs w:val="28"/>
          <w:rtl/>
          <w:lang w:bidi="ar-IQ"/>
        </w:rPr>
        <w:t xml:space="preserve"> </w:t>
      </w:r>
      <w:r w:rsidRPr="00087050">
        <w:rPr>
          <w:rFonts w:ascii="Times New Roman" w:eastAsia="Times New Roman" w:hAnsi="Times New Roman" w:cs="Times New Roman" w:hint="cs"/>
          <w:b/>
          <w:bCs/>
          <w:sz w:val="28"/>
          <w:szCs w:val="28"/>
          <w:rtl/>
          <w:lang w:bidi="ar-IQ"/>
        </w:rPr>
        <w:t xml:space="preserve"> </w:t>
      </w:r>
      <w:r w:rsidRPr="00087050">
        <w:rPr>
          <w:rFonts w:ascii="Times New Roman" w:eastAsia="Times New Roman" w:hAnsi="Times New Roman" w:cs="Times New Roman"/>
          <w:b/>
          <w:bCs/>
          <w:sz w:val="28"/>
          <w:szCs w:val="28"/>
          <w:rtl/>
          <w:lang w:bidi="ar-IQ"/>
        </w:rPr>
        <w:t>الحلقات النقاشية لقسم الرياضيات للعام 20</w:t>
      </w:r>
      <w:r w:rsidRPr="00087050">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2</w:t>
      </w:r>
      <w:r w:rsidRPr="00087050">
        <w:rPr>
          <w:rFonts w:ascii="Times New Roman" w:eastAsia="Times New Roman" w:hAnsi="Times New Roman" w:cs="Times New Roman"/>
          <w:b/>
          <w:bCs/>
          <w:sz w:val="28"/>
          <w:szCs w:val="28"/>
          <w:rtl/>
          <w:lang w:bidi="ar-IQ"/>
        </w:rPr>
        <w:t>-20</w:t>
      </w:r>
      <w:r w:rsidRPr="00087050">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453"/>
        <w:gridCol w:w="3686"/>
        <w:gridCol w:w="1741"/>
      </w:tblGrid>
      <w:tr w:rsidR="00A37C4D" w:rsidRPr="00823440" w:rsidTr="001440C5">
        <w:trPr>
          <w:trHeight w:val="471"/>
        </w:trPr>
        <w:tc>
          <w:tcPr>
            <w:tcW w:w="574" w:type="dxa"/>
            <w:shd w:val="clear" w:color="auto" w:fill="auto"/>
          </w:tcPr>
          <w:p w:rsidR="00A37C4D" w:rsidRPr="00823440" w:rsidRDefault="00A37C4D" w:rsidP="00A37C4D">
            <w:pPr>
              <w:bidi w:val="0"/>
              <w:spacing w:after="60" w:line="240" w:lineRule="auto"/>
              <w:jc w:val="center"/>
              <w:outlineLvl w:val="1"/>
              <w:rPr>
                <w:rFonts w:ascii="Cambria" w:eastAsia="Times New Roman" w:hAnsi="Cambria" w:cs="Times New Roman"/>
                <w:b/>
                <w:bCs/>
                <w:sz w:val="24"/>
                <w:szCs w:val="24"/>
                <w:lang w:bidi="ar-IQ"/>
              </w:rPr>
            </w:pPr>
            <w:r w:rsidRPr="00823440">
              <w:rPr>
                <w:rFonts w:ascii="Cambria" w:eastAsia="Times New Roman" w:hAnsi="Cambria" w:cs="Times New Roman"/>
                <w:b/>
                <w:bCs/>
                <w:sz w:val="24"/>
                <w:szCs w:val="24"/>
                <w:rtl/>
                <w:lang w:bidi="ar-IQ"/>
              </w:rPr>
              <w:t>ت</w:t>
            </w:r>
          </w:p>
        </w:tc>
        <w:tc>
          <w:tcPr>
            <w:tcW w:w="2453" w:type="dxa"/>
            <w:shd w:val="clear" w:color="auto" w:fill="auto"/>
          </w:tcPr>
          <w:p w:rsidR="00A37C4D" w:rsidRPr="00823440" w:rsidRDefault="00A37C4D" w:rsidP="00A37C4D">
            <w:pPr>
              <w:bidi w:val="0"/>
              <w:spacing w:after="60" w:line="240" w:lineRule="auto"/>
              <w:jc w:val="center"/>
              <w:outlineLvl w:val="1"/>
              <w:rPr>
                <w:rFonts w:ascii="Cambria" w:eastAsia="Times New Roman" w:hAnsi="Cambria" w:cs="Times New Roman"/>
                <w:b/>
                <w:bCs/>
                <w:sz w:val="24"/>
                <w:szCs w:val="24"/>
                <w:lang w:bidi="ar-IQ"/>
              </w:rPr>
            </w:pPr>
            <w:r w:rsidRPr="00823440">
              <w:rPr>
                <w:rFonts w:ascii="Cambria" w:eastAsia="Times New Roman" w:hAnsi="Cambria" w:cs="Times New Roman"/>
                <w:b/>
                <w:bCs/>
                <w:sz w:val="24"/>
                <w:szCs w:val="24"/>
                <w:rtl/>
                <w:lang w:bidi="ar-IQ"/>
              </w:rPr>
              <w:t xml:space="preserve">اسم الحلقة </w:t>
            </w:r>
          </w:p>
        </w:tc>
        <w:tc>
          <w:tcPr>
            <w:tcW w:w="3686" w:type="dxa"/>
            <w:shd w:val="clear" w:color="auto" w:fill="auto"/>
          </w:tcPr>
          <w:p w:rsidR="00A37C4D" w:rsidRPr="00823440" w:rsidRDefault="00A37C4D" w:rsidP="00A37C4D">
            <w:pPr>
              <w:bidi w:val="0"/>
              <w:spacing w:after="60" w:line="240" w:lineRule="auto"/>
              <w:jc w:val="center"/>
              <w:outlineLvl w:val="1"/>
              <w:rPr>
                <w:rFonts w:ascii="Cambria" w:eastAsia="Times New Roman" w:hAnsi="Cambria" w:cs="Times New Roman"/>
                <w:b/>
                <w:bCs/>
                <w:sz w:val="24"/>
                <w:szCs w:val="24"/>
                <w:rtl/>
                <w:lang w:bidi="ar-IQ"/>
              </w:rPr>
            </w:pPr>
            <w:r w:rsidRPr="00823440">
              <w:rPr>
                <w:rFonts w:ascii="Cambria" w:eastAsia="Times New Roman" w:hAnsi="Cambria" w:cs="Times New Roman"/>
                <w:b/>
                <w:bCs/>
                <w:sz w:val="24"/>
                <w:szCs w:val="24"/>
                <w:rtl/>
                <w:lang w:bidi="ar-IQ"/>
              </w:rPr>
              <w:t xml:space="preserve">اسم القائم بها </w:t>
            </w:r>
          </w:p>
        </w:tc>
        <w:tc>
          <w:tcPr>
            <w:tcW w:w="1741" w:type="dxa"/>
            <w:shd w:val="clear" w:color="auto" w:fill="auto"/>
          </w:tcPr>
          <w:p w:rsidR="00A37C4D" w:rsidRPr="00823440" w:rsidRDefault="00A37C4D" w:rsidP="00A37C4D">
            <w:pPr>
              <w:bidi w:val="0"/>
              <w:spacing w:after="60" w:line="240" w:lineRule="auto"/>
              <w:jc w:val="center"/>
              <w:outlineLvl w:val="1"/>
              <w:rPr>
                <w:rFonts w:ascii="Cambria" w:eastAsia="Times New Roman" w:hAnsi="Cambria" w:cs="Times New Roman"/>
                <w:b/>
                <w:bCs/>
                <w:sz w:val="24"/>
                <w:szCs w:val="24"/>
                <w:lang w:bidi="ar-IQ"/>
              </w:rPr>
            </w:pPr>
            <w:r w:rsidRPr="00823440">
              <w:rPr>
                <w:rFonts w:ascii="Cambria" w:eastAsia="Times New Roman" w:hAnsi="Cambria" w:cs="Times New Roman"/>
                <w:b/>
                <w:bCs/>
                <w:sz w:val="24"/>
                <w:szCs w:val="24"/>
                <w:rtl/>
                <w:lang w:bidi="ar-IQ"/>
              </w:rPr>
              <w:t>تاريخها</w:t>
            </w:r>
          </w:p>
        </w:tc>
      </w:tr>
      <w:tr w:rsidR="00A37C4D" w:rsidRPr="00823440" w:rsidTr="001440C5">
        <w:trPr>
          <w:trHeight w:val="846"/>
        </w:trPr>
        <w:tc>
          <w:tcPr>
            <w:tcW w:w="574" w:type="dxa"/>
            <w:shd w:val="clear" w:color="auto" w:fill="auto"/>
          </w:tcPr>
          <w:p w:rsidR="00A37C4D" w:rsidRPr="00823440" w:rsidRDefault="00A37C4D"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1</w:t>
            </w:r>
          </w:p>
        </w:tc>
        <w:tc>
          <w:tcPr>
            <w:tcW w:w="2453" w:type="dxa"/>
            <w:shd w:val="clear" w:color="auto" w:fill="auto"/>
          </w:tcPr>
          <w:p w:rsidR="00A37C4D" w:rsidRPr="00823440" w:rsidRDefault="00A37C4D"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أ.م.د. ايمان كاظم احمد</w:t>
            </w:r>
          </w:p>
        </w:tc>
        <w:tc>
          <w:tcPr>
            <w:tcW w:w="3686" w:type="dxa"/>
            <w:shd w:val="clear" w:color="auto" w:fill="auto"/>
          </w:tcPr>
          <w:p w:rsidR="00A37C4D" w:rsidRPr="00823440" w:rsidRDefault="00A37C4D"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واقع برامج الدراسات العليا في التعليم الالكتروني بجامعة ديالى باستخدام تحليل (</w:t>
            </w:r>
            <w:r w:rsidRPr="00823440">
              <w:rPr>
                <w:rFonts w:ascii="Times New Roman" w:eastAsia="Times New Roman" w:hAnsi="Times New Roman" w:cs="Times New Roman"/>
                <w:sz w:val="24"/>
                <w:szCs w:val="24"/>
                <w:lang w:bidi="ar-IQ"/>
              </w:rPr>
              <w:t>SWOT</w:t>
            </w:r>
            <w:r w:rsidRPr="00823440">
              <w:rPr>
                <w:rFonts w:ascii="Times New Roman" w:eastAsia="Times New Roman" w:hAnsi="Times New Roman" w:cs="Times New Roman" w:hint="cs"/>
                <w:sz w:val="24"/>
                <w:szCs w:val="24"/>
                <w:rtl/>
                <w:lang w:bidi="ar-IQ"/>
              </w:rPr>
              <w:t>) من وجهة نظر اعضاء الهيئة التدريسية .</w:t>
            </w:r>
          </w:p>
        </w:tc>
        <w:tc>
          <w:tcPr>
            <w:tcW w:w="1741" w:type="dxa"/>
            <w:shd w:val="clear" w:color="auto" w:fill="auto"/>
          </w:tcPr>
          <w:p w:rsidR="00A37C4D" w:rsidRPr="00823440" w:rsidRDefault="00EC118A" w:rsidP="00CA2557">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17</w:t>
            </w:r>
            <w:r w:rsidR="00A37C4D" w:rsidRPr="00823440">
              <w:rPr>
                <w:rFonts w:ascii="Times New Roman" w:eastAsia="Times New Roman" w:hAnsi="Times New Roman" w:cs="Times New Roman" w:hint="cs"/>
                <w:sz w:val="24"/>
                <w:szCs w:val="24"/>
                <w:rtl/>
                <w:lang w:bidi="ar-IQ"/>
              </w:rPr>
              <w:t>/</w:t>
            </w:r>
            <w:r w:rsidR="00CA2557">
              <w:rPr>
                <w:rFonts w:ascii="Times New Roman" w:eastAsia="Times New Roman" w:hAnsi="Times New Roman" w:cs="Times New Roman" w:hint="cs"/>
                <w:sz w:val="24"/>
                <w:szCs w:val="24"/>
                <w:rtl/>
                <w:lang w:bidi="ar-IQ"/>
              </w:rPr>
              <w:t>11</w:t>
            </w:r>
            <w:r w:rsidR="00A37C4D" w:rsidRPr="00823440">
              <w:rPr>
                <w:rFonts w:ascii="Times New Roman" w:eastAsia="Times New Roman" w:hAnsi="Times New Roman" w:cs="Times New Roman" w:hint="cs"/>
                <w:sz w:val="24"/>
                <w:szCs w:val="24"/>
                <w:rtl/>
                <w:lang w:bidi="ar-IQ"/>
              </w:rPr>
              <w:t>/</w:t>
            </w:r>
            <w:r>
              <w:rPr>
                <w:rFonts w:ascii="Times New Roman" w:eastAsia="Times New Roman" w:hAnsi="Times New Roman" w:cs="Times New Roman"/>
                <w:sz w:val="24"/>
                <w:szCs w:val="24"/>
                <w:lang w:bidi="ar-IQ"/>
              </w:rPr>
              <w:t>2021</w:t>
            </w:r>
          </w:p>
        </w:tc>
      </w:tr>
      <w:tr w:rsidR="00A37C4D" w:rsidRPr="00823440" w:rsidTr="001440C5">
        <w:tc>
          <w:tcPr>
            <w:tcW w:w="574" w:type="dxa"/>
            <w:shd w:val="clear" w:color="auto" w:fill="auto"/>
          </w:tcPr>
          <w:p w:rsidR="00A37C4D" w:rsidRPr="00823440" w:rsidRDefault="00A37C4D"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2</w:t>
            </w:r>
          </w:p>
        </w:tc>
        <w:tc>
          <w:tcPr>
            <w:tcW w:w="2453" w:type="dxa"/>
            <w:shd w:val="clear" w:color="auto" w:fill="auto"/>
          </w:tcPr>
          <w:p w:rsidR="00A37C4D" w:rsidRPr="00823440" w:rsidRDefault="00A37C4D" w:rsidP="00F9559D">
            <w:pPr>
              <w:spacing w:after="0" w:line="240" w:lineRule="auto"/>
              <w:jc w:val="lowKashida"/>
              <w:rPr>
                <w:rFonts w:ascii="Times New Roman" w:eastAsia="Times New Roman" w:hAnsi="Times New Roman" w:cs="Times New Roman"/>
                <w:sz w:val="24"/>
                <w:szCs w:val="24"/>
                <w:rtl/>
                <w:lang w:bidi="ar-IQ"/>
              </w:rPr>
            </w:pPr>
            <w:proofErr w:type="spellStart"/>
            <w:r w:rsidRPr="00823440">
              <w:rPr>
                <w:rFonts w:ascii="Times New Roman" w:eastAsia="Times New Roman" w:hAnsi="Times New Roman" w:cs="Times New Roman" w:hint="cs"/>
                <w:sz w:val="24"/>
                <w:szCs w:val="24"/>
                <w:rtl/>
                <w:lang w:bidi="ar-IQ"/>
              </w:rPr>
              <w:t>أ.</w:t>
            </w:r>
            <w:r w:rsidR="00F9559D">
              <w:rPr>
                <w:rFonts w:ascii="Times New Roman" w:eastAsia="Times New Roman" w:hAnsi="Times New Roman" w:cs="Times New Roman" w:hint="cs"/>
                <w:sz w:val="24"/>
                <w:szCs w:val="24"/>
                <w:rtl/>
                <w:lang w:bidi="ar-IQ"/>
              </w:rPr>
              <w:t>د</w:t>
            </w:r>
            <w:proofErr w:type="spellEnd"/>
            <w:r w:rsidRPr="00823440">
              <w:rPr>
                <w:rFonts w:ascii="Times New Roman" w:eastAsia="Times New Roman" w:hAnsi="Times New Roman" w:cs="Times New Roman" w:hint="cs"/>
                <w:sz w:val="24"/>
                <w:szCs w:val="24"/>
                <w:rtl/>
                <w:lang w:bidi="ar-IQ"/>
              </w:rPr>
              <w:t>. محمد علي مراد</w:t>
            </w:r>
          </w:p>
        </w:tc>
        <w:tc>
          <w:tcPr>
            <w:tcW w:w="3686" w:type="dxa"/>
            <w:shd w:val="clear" w:color="auto" w:fill="auto"/>
          </w:tcPr>
          <w:p w:rsidR="00A37C4D" w:rsidRPr="00ED1DBD" w:rsidRDefault="00ED1DBD" w:rsidP="00A37C4D">
            <w:pPr>
              <w:bidi w:val="0"/>
              <w:spacing w:after="0" w:line="240" w:lineRule="auto"/>
              <w:contextualSpacing/>
              <w:jc w:val="center"/>
              <w:rPr>
                <w:rFonts w:ascii="Times New Roman" w:eastAsia="Times New Roman" w:hAnsi="Times New Roman" w:cs="Times New Roman"/>
                <w:sz w:val="24"/>
                <w:szCs w:val="24"/>
                <w:rtl/>
                <w:lang w:bidi="ar-IQ"/>
              </w:rPr>
            </w:pPr>
            <w:r w:rsidRPr="00003DB2">
              <w:rPr>
                <w:lang w:bidi="ar-IQ"/>
              </w:rPr>
              <w:t>Effect of Slip Condition on Peristaltic Transport of Herschel-</w:t>
            </w:r>
            <w:proofErr w:type="spellStart"/>
            <w:r w:rsidRPr="00003DB2">
              <w:rPr>
                <w:lang w:bidi="ar-IQ"/>
              </w:rPr>
              <w:t>Bulkley</w:t>
            </w:r>
            <w:proofErr w:type="spellEnd"/>
            <w:r w:rsidRPr="00003DB2">
              <w:rPr>
                <w:lang w:bidi="ar-IQ"/>
              </w:rPr>
              <w:t xml:space="preserve"> Fluid Flow through Tapered Elastic Tube</w:t>
            </w:r>
          </w:p>
        </w:tc>
        <w:tc>
          <w:tcPr>
            <w:tcW w:w="1741" w:type="dxa"/>
            <w:shd w:val="clear" w:color="auto" w:fill="auto"/>
          </w:tcPr>
          <w:p w:rsidR="00A37C4D" w:rsidRPr="00823440" w:rsidRDefault="00ED1DBD" w:rsidP="00087050">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7</w:t>
            </w:r>
            <w:r w:rsidR="00A37C4D" w:rsidRPr="00823440">
              <w:rPr>
                <w:rFonts w:ascii="Times New Roman" w:eastAsia="Times New Roman" w:hAnsi="Times New Roman" w:cs="Times New Roman" w:hint="cs"/>
                <w:sz w:val="24"/>
                <w:szCs w:val="24"/>
                <w:rtl/>
                <w:lang w:bidi="ar-IQ"/>
              </w:rPr>
              <w:t>/1</w:t>
            </w:r>
            <w:r w:rsidR="00671F66">
              <w:rPr>
                <w:rFonts w:ascii="Times New Roman" w:eastAsia="Times New Roman" w:hAnsi="Times New Roman" w:cs="Times New Roman" w:hint="cs"/>
                <w:sz w:val="24"/>
                <w:szCs w:val="24"/>
                <w:rtl/>
                <w:lang w:bidi="ar-IQ"/>
              </w:rPr>
              <w:t>1</w:t>
            </w:r>
            <w:r w:rsidR="00A37C4D" w:rsidRPr="00823440">
              <w:rPr>
                <w:rFonts w:ascii="Times New Roman" w:eastAsia="Times New Roman" w:hAnsi="Times New Roman" w:cs="Times New Roman" w:hint="cs"/>
                <w:sz w:val="24"/>
                <w:szCs w:val="24"/>
                <w:rtl/>
                <w:lang w:bidi="ar-IQ"/>
              </w:rPr>
              <w:t>/202</w:t>
            </w:r>
            <w:r w:rsidR="00087050" w:rsidRPr="00823440">
              <w:rPr>
                <w:rFonts w:ascii="Times New Roman" w:eastAsia="Times New Roman" w:hAnsi="Times New Roman" w:cs="Times New Roman" w:hint="cs"/>
                <w:sz w:val="24"/>
                <w:szCs w:val="24"/>
                <w:rtl/>
                <w:lang w:bidi="ar-IQ"/>
              </w:rPr>
              <w:t>1</w:t>
            </w:r>
          </w:p>
        </w:tc>
      </w:tr>
      <w:tr w:rsidR="00ED1DBD" w:rsidRPr="00823440" w:rsidTr="001440C5">
        <w:trPr>
          <w:trHeight w:val="1350"/>
        </w:trPr>
        <w:tc>
          <w:tcPr>
            <w:tcW w:w="574" w:type="dxa"/>
            <w:shd w:val="clear" w:color="auto" w:fill="auto"/>
          </w:tcPr>
          <w:p w:rsidR="00ED1DBD" w:rsidRPr="00823440" w:rsidRDefault="00ED1DBD"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3</w:t>
            </w:r>
          </w:p>
        </w:tc>
        <w:tc>
          <w:tcPr>
            <w:tcW w:w="2453" w:type="dxa"/>
            <w:shd w:val="clear" w:color="auto" w:fill="auto"/>
          </w:tcPr>
          <w:p w:rsidR="00ED1DBD" w:rsidRPr="00823440" w:rsidRDefault="00ED1DBD" w:rsidP="00F9559D">
            <w:pPr>
              <w:spacing w:after="0" w:line="240" w:lineRule="auto"/>
              <w:jc w:val="lowKashida"/>
              <w:rPr>
                <w:rFonts w:ascii="Times New Roman" w:eastAsia="Times New Roman" w:hAnsi="Times New Roman" w:cs="Times New Roman"/>
                <w:sz w:val="24"/>
                <w:szCs w:val="24"/>
                <w:rtl/>
                <w:lang w:bidi="ar-IQ"/>
              </w:rPr>
            </w:pPr>
            <w:proofErr w:type="spellStart"/>
            <w:r w:rsidRPr="00823440">
              <w:rPr>
                <w:rFonts w:ascii="Times New Roman" w:eastAsia="Times New Roman" w:hAnsi="Times New Roman" w:cs="Times New Roman" w:hint="cs"/>
                <w:sz w:val="24"/>
                <w:szCs w:val="24"/>
                <w:rtl/>
                <w:lang w:bidi="ar-IQ"/>
              </w:rPr>
              <w:t>أ.</w:t>
            </w:r>
            <w:r w:rsidR="00F9559D">
              <w:rPr>
                <w:rFonts w:ascii="Times New Roman" w:eastAsia="Times New Roman" w:hAnsi="Times New Roman" w:cs="Times New Roman" w:hint="cs"/>
                <w:sz w:val="24"/>
                <w:szCs w:val="24"/>
                <w:rtl/>
                <w:lang w:bidi="ar-IQ"/>
              </w:rPr>
              <w:t>د</w:t>
            </w:r>
            <w:proofErr w:type="spellEnd"/>
            <w:r w:rsidRPr="00823440">
              <w:rPr>
                <w:rFonts w:ascii="Times New Roman" w:eastAsia="Times New Roman" w:hAnsi="Times New Roman" w:cs="Times New Roman" w:hint="cs"/>
                <w:sz w:val="24"/>
                <w:szCs w:val="24"/>
                <w:rtl/>
                <w:lang w:bidi="ar-IQ"/>
              </w:rPr>
              <w:t>. محمد علي مراد</w:t>
            </w:r>
          </w:p>
        </w:tc>
        <w:tc>
          <w:tcPr>
            <w:tcW w:w="3686" w:type="dxa"/>
            <w:shd w:val="clear" w:color="auto" w:fill="auto"/>
          </w:tcPr>
          <w:p w:rsidR="00ED1DBD" w:rsidRPr="00EC5515" w:rsidRDefault="00ED1DBD" w:rsidP="00462C6D">
            <w:pPr>
              <w:rPr>
                <w:lang w:bidi="ar-IQ"/>
              </w:rPr>
            </w:pPr>
            <w:r w:rsidRPr="00C641C3">
              <w:rPr>
                <w:lang w:bidi="ar-IQ"/>
              </w:rPr>
              <w:t xml:space="preserve">Bifurcations and Stability Analysis of Equilibrium Points for Peristaltic Transport of Bingham Fluid Flow through Symmetric </w:t>
            </w:r>
            <w:proofErr w:type="spellStart"/>
            <w:r w:rsidRPr="00C641C3">
              <w:rPr>
                <w:lang w:bidi="ar-IQ"/>
              </w:rPr>
              <w:t>Channe</w:t>
            </w:r>
            <w:proofErr w:type="spellEnd"/>
          </w:p>
        </w:tc>
        <w:tc>
          <w:tcPr>
            <w:tcW w:w="1741" w:type="dxa"/>
            <w:shd w:val="clear" w:color="auto" w:fill="auto"/>
          </w:tcPr>
          <w:p w:rsidR="00ED1DBD" w:rsidRPr="00823440" w:rsidRDefault="00671F66" w:rsidP="000834AE">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8</w:t>
            </w:r>
            <w:r w:rsidR="00ED1DBD" w:rsidRPr="00823440">
              <w:rPr>
                <w:rFonts w:ascii="Times New Roman" w:eastAsia="Times New Roman" w:hAnsi="Times New Roman" w:cs="Times New Roman" w:hint="cs"/>
                <w:sz w:val="24"/>
                <w:szCs w:val="24"/>
                <w:rtl/>
                <w:lang w:bidi="ar-IQ"/>
              </w:rPr>
              <w:t>/</w:t>
            </w:r>
            <w:r>
              <w:rPr>
                <w:rFonts w:ascii="Times New Roman" w:eastAsia="Times New Roman" w:hAnsi="Times New Roman" w:cs="Times New Roman" w:hint="cs"/>
                <w:sz w:val="24"/>
                <w:szCs w:val="24"/>
                <w:rtl/>
                <w:lang w:bidi="ar-IQ"/>
              </w:rPr>
              <w:t>12</w:t>
            </w:r>
            <w:r w:rsidR="00ED1DBD" w:rsidRPr="00823440">
              <w:rPr>
                <w:rFonts w:ascii="Times New Roman" w:eastAsia="Times New Roman" w:hAnsi="Times New Roman" w:cs="Times New Roman" w:hint="cs"/>
                <w:sz w:val="24"/>
                <w:szCs w:val="24"/>
                <w:rtl/>
                <w:lang w:bidi="ar-IQ"/>
              </w:rPr>
              <w:t>/202</w:t>
            </w:r>
            <w:r w:rsidR="000834AE">
              <w:rPr>
                <w:rFonts w:ascii="Times New Roman" w:eastAsia="Times New Roman" w:hAnsi="Times New Roman" w:cs="Times New Roman" w:hint="cs"/>
                <w:sz w:val="24"/>
                <w:szCs w:val="24"/>
                <w:rtl/>
                <w:lang w:bidi="ar-IQ"/>
              </w:rPr>
              <w:t>2</w:t>
            </w:r>
          </w:p>
        </w:tc>
      </w:tr>
      <w:tr w:rsidR="00FF4A77" w:rsidRPr="00823440" w:rsidTr="001440C5">
        <w:trPr>
          <w:trHeight w:val="1080"/>
        </w:trPr>
        <w:tc>
          <w:tcPr>
            <w:tcW w:w="574" w:type="dxa"/>
            <w:shd w:val="clear" w:color="auto" w:fill="auto"/>
          </w:tcPr>
          <w:p w:rsidR="00FF4A77" w:rsidRDefault="001440C5" w:rsidP="00462C6D">
            <w:pPr>
              <w:rPr>
                <w:rtl/>
              </w:rPr>
            </w:pPr>
            <w:r>
              <w:rPr>
                <w:rFonts w:hint="cs"/>
                <w:rtl/>
              </w:rPr>
              <w:t>4-</w:t>
            </w:r>
          </w:p>
          <w:p w:rsidR="00FF4A77" w:rsidRPr="00EC5515" w:rsidRDefault="00FF4A77" w:rsidP="00462C6D">
            <w:pPr>
              <w:rPr>
                <w:lang w:bidi="ar-IQ"/>
              </w:rPr>
            </w:pPr>
          </w:p>
        </w:tc>
        <w:tc>
          <w:tcPr>
            <w:tcW w:w="2453" w:type="dxa"/>
            <w:shd w:val="clear" w:color="auto" w:fill="auto"/>
          </w:tcPr>
          <w:p w:rsidR="00FF4A77" w:rsidRDefault="00FF4A77" w:rsidP="00462C6D">
            <w:pPr>
              <w:rPr>
                <w:rtl/>
              </w:rPr>
            </w:pPr>
            <w:r>
              <w:rPr>
                <w:rFonts w:hint="cs"/>
                <w:rtl/>
              </w:rPr>
              <w:t>ا.م.د. حميد</w:t>
            </w:r>
            <w:r w:rsidR="00F9559D">
              <w:rPr>
                <w:rFonts w:hint="cs"/>
                <w:rtl/>
              </w:rPr>
              <w:t xml:space="preserve"> كاظم داود</w:t>
            </w:r>
          </w:p>
          <w:p w:rsidR="00FF4A77" w:rsidRPr="00EC5515" w:rsidRDefault="00FF4A77" w:rsidP="00462C6D">
            <w:pPr>
              <w:rPr>
                <w:lang w:bidi="ar-IQ"/>
              </w:rPr>
            </w:pPr>
          </w:p>
        </w:tc>
        <w:tc>
          <w:tcPr>
            <w:tcW w:w="3686" w:type="dxa"/>
            <w:shd w:val="clear" w:color="auto" w:fill="auto"/>
          </w:tcPr>
          <w:p w:rsidR="00FF4A77" w:rsidRPr="00EC5515" w:rsidRDefault="00FF4A77" w:rsidP="00462C6D">
            <w:pPr>
              <w:rPr>
                <w:lang w:bidi="ar-IQ"/>
              </w:rPr>
            </w:pPr>
            <w:r w:rsidRPr="00C641C3">
              <w:rPr>
                <w:lang w:bidi="ar-IQ"/>
              </w:rPr>
              <w:t xml:space="preserve">Implementation Three-Pass Protocol on </w:t>
            </w:r>
            <w:proofErr w:type="spellStart"/>
            <w:r w:rsidRPr="00C641C3">
              <w:rPr>
                <w:lang w:bidi="ar-IQ"/>
              </w:rPr>
              <w:t>Merkle</w:t>
            </w:r>
            <w:proofErr w:type="spellEnd"/>
            <w:r w:rsidRPr="00C641C3">
              <w:rPr>
                <w:lang w:bidi="ar-IQ"/>
              </w:rPr>
              <w:t>–Hellman Knapsack Cryptosystem</w:t>
            </w:r>
          </w:p>
        </w:tc>
        <w:tc>
          <w:tcPr>
            <w:tcW w:w="1741" w:type="dxa"/>
            <w:shd w:val="clear" w:color="auto" w:fill="auto"/>
          </w:tcPr>
          <w:p w:rsidR="00FF4A77" w:rsidRDefault="003F3E85" w:rsidP="003F3E85">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12</w:t>
            </w:r>
            <w:r w:rsidR="00FF4A77">
              <w:rPr>
                <w:rFonts w:ascii="Times New Roman" w:eastAsia="Times New Roman" w:hAnsi="Times New Roman" w:cs="Times New Roman" w:hint="cs"/>
                <w:sz w:val="24"/>
                <w:szCs w:val="24"/>
                <w:rtl/>
                <w:lang w:bidi="ar-IQ"/>
              </w:rPr>
              <w:t>\1\202</w:t>
            </w:r>
            <w:r>
              <w:rPr>
                <w:rFonts w:ascii="Times New Roman" w:eastAsia="Times New Roman" w:hAnsi="Times New Roman" w:cs="Times New Roman" w:hint="cs"/>
                <w:sz w:val="24"/>
                <w:szCs w:val="24"/>
                <w:rtl/>
                <w:lang w:bidi="ar-IQ"/>
              </w:rPr>
              <w:t>2</w:t>
            </w:r>
          </w:p>
        </w:tc>
      </w:tr>
      <w:tr w:rsidR="00FF4A77" w:rsidRPr="00823440" w:rsidTr="001440C5">
        <w:tc>
          <w:tcPr>
            <w:tcW w:w="574" w:type="dxa"/>
            <w:shd w:val="clear" w:color="auto" w:fill="auto"/>
          </w:tcPr>
          <w:p w:rsidR="00FF4A77" w:rsidRPr="00823440"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5-</w:t>
            </w:r>
          </w:p>
        </w:tc>
        <w:tc>
          <w:tcPr>
            <w:tcW w:w="2453" w:type="dxa"/>
            <w:shd w:val="clear" w:color="auto" w:fill="auto"/>
          </w:tcPr>
          <w:p w:rsidR="00FF4A77" w:rsidRPr="00823440"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 ساره ناطق</w:t>
            </w:r>
            <w:r w:rsidR="00FA4650">
              <w:rPr>
                <w:rFonts w:ascii="Times New Roman" w:eastAsia="Times New Roman" w:hAnsi="Times New Roman" w:cs="Times New Roman" w:hint="cs"/>
                <w:sz w:val="24"/>
                <w:szCs w:val="24"/>
                <w:rtl/>
                <w:lang w:bidi="ar-IQ"/>
              </w:rPr>
              <w:t xml:space="preserve"> عدنان</w:t>
            </w:r>
          </w:p>
        </w:tc>
        <w:tc>
          <w:tcPr>
            <w:tcW w:w="3686" w:type="dxa"/>
            <w:shd w:val="clear" w:color="auto" w:fill="auto"/>
          </w:tcPr>
          <w:p w:rsidR="00FF4A77" w:rsidRPr="003F3E85" w:rsidRDefault="003F3E85" w:rsidP="003F3E85">
            <w:r w:rsidRPr="00C641C3">
              <w:rPr>
                <w:rFonts w:cs="Arial" w:hint="cs"/>
                <w:rtl/>
              </w:rPr>
              <w:t>صعوبات</w:t>
            </w:r>
            <w:r w:rsidRPr="00C641C3">
              <w:rPr>
                <w:rFonts w:cs="Arial"/>
                <w:rtl/>
              </w:rPr>
              <w:t xml:space="preserve"> </w:t>
            </w:r>
            <w:r w:rsidRPr="00C641C3">
              <w:rPr>
                <w:rFonts w:cs="Arial" w:hint="cs"/>
                <w:rtl/>
              </w:rPr>
              <w:t>تعليم</w:t>
            </w:r>
            <w:r w:rsidRPr="00C641C3">
              <w:rPr>
                <w:rFonts w:cs="Arial"/>
                <w:rtl/>
              </w:rPr>
              <w:t xml:space="preserve"> </w:t>
            </w:r>
            <w:r w:rsidRPr="00C641C3">
              <w:rPr>
                <w:rFonts w:cs="Arial" w:hint="cs"/>
                <w:rtl/>
              </w:rPr>
              <w:t>الرياضيات</w:t>
            </w:r>
            <w:r w:rsidRPr="00C641C3">
              <w:rPr>
                <w:rFonts w:cs="Arial"/>
                <w:rtl/>
              </w:rPr>
              <w:t xml:space="preserve"> </w:t>
            </w:r>
            <w:r w:rsidRPr="00C641C3">
              <w:rPr>
                <w:rFonts w:cs="Arial" w:hint="cs"/>
                <w:rtl/>
              </w:rPr>
              <w:t>لدى</w:t>
            </w:r>
            <w:r w:rsidRPr="00C641C3">
              <w:rPr>
                <w:rFonts w:cs="Arial"/>
                <w:rtl/>
              </w:rPr>
              <w:t xml:space="preserve"> </w:t>
            </w:r>
            <w:r w:rsidRPr="00C641C3">
              <w:rPr>
                <w:rFonts w:cs="Arial" w:hint="cs"/>
                <w:rtl/>
              </w:rPr>
              <w:t>تلاميذ</w:t>
            </w:r>
            <w:r w:rsidRPr="00C641C3">
              <w:rPr>
                <w:rFonts w:cs="Arial"/>
                <w:rtl/>
              </w:rPr>
              <w:t xml:space="preserve"> </w:t>
            </w:r>
            <w:r w:rsidRPr="00C641C3">
              <w:rPr>
                <w:rFonts w:cs="Arial" w:hint="cs"/>
                <w:rtl/>
              </w:rPr>
              <w:t>الصف</w:t>
            </w:r>
            <w:r w:rsidRPr="00C641C3">
              <w:rPr>
                <w:rFonts w:cs="Arial"/>
                <w:rtl/>
              </w:rPr>
              <w:t xml:space="preserve"> </w:t>
            </w:r>
            <w:r w:rsidRPr="00C641C3">
              <w:rPr>
                <w:rFonts w:cs="Arial" w:hint="cs"/>
                <w:rtl/>
              </w:rPr>
              <w:t>الخامس</w:t>
            </w:r>
            <w:r w:rsidRPr="00C641C3">
              <w:rPr>
                <w:rFonts w:cs="Arial"/>
                <w:rtl/>
              </w:rPr>
              <w:t xml:space="preserve"> </w:t>
            </w:r>
            <w:r w:rsidRPr="00C641C3">
              <w:rPr>
                <w:rFonts w:cs="Arial" w:hint="cs"/>
                <w:rtl/>
              </w:rPr>
              <w:t>الابتدائي</w:t>
            </w:r>
            <w:r w:rsidRPr="00C641C3">
              <w:rPr>
                <w:rFonts w:cs="Arial"/>
                <w:rtl/>
              </w:rPr>
              <w:t xml:space="preserve"> </w:t>
            </w:r>
            <w:r w:rsidRPr="00C641C3">
              <w:rPr>
                <w:rFonts w:cs="Arial" w:hint="cs"/>
                <w:rtl/>
              </w:rPr>
              <w:t>من</w:t>
            </w:r>
            <w:r w:rsidRPr="00C641C3">
              <w:rPr>
                <w:rFonts w:cs="Arial"/>
                <w:rtl/>
              </w:rPr>
              <w:t xml:space="preserve"> </w:t>
            </w:r>
            <w:r w:rsidRPr="00C641C3">
              <w:rPr>
                <w:rFonts w:cs="Arial" w:hint="cs"/>
                <w:rtl/>
              </w:rPr>
              <w:t>وجهة</w:t>
            </w:r>
            <w:r w:rsidRPr="00C641C3">
              <w:rPr>
                <w:rFonts w:cs="Arial"/>
                <w:rtl/>
              </w:rPr>
              <w:t xml:space="preserve"> </w:t>
            </w:r>
            <w:r w:rsidRPr="00C641C3">
              <w:rPr>
                <w:rFonts w:cs="Arial" w:hint="cs"/>
                <w:rtl/>
              </w:rPr>
              <w:t>نضر</w:t>
            </w:r>
            <w:r w:rsidRPr="00C641C3">
              <w:rPr>
                <w:rFonts w:cs="Arial"/>
                <w:rtl/>
              </w:rPr>
              <w:t xml:space="preserve"> </w:t>
            </w:r>
            <w:r w:rsidRPr="00C641C3">
              <w:rPr>
                <w:rFonts w:cs="Arial" w:hint="cs"/>
                <w:rtl/>
              </w:rPr>
              <w:t>المعلمين</w:t>
            </w:r>
            <w:r w:rsidRPr="00C641C3">
              <w:rPr>
                <w:rFonts w:cs="Arial"/>
                <w:rtl/>
              </w:rPr>
              <w:t xml:space="preserve"> </w:t>
            </w:r>
            <w:r w:rsidRPr="00C641C3">
              <w:rPr>
                <w:rFonts w:cs="Arial" w:hint="cs"/>
                <w:rtl/>
              </w:rPr>
              <w:t>والمعلمات</w:t>
            </w:r>
          </w:p>
        </w:tc>
        <w:tc>
          <w:tcPr>
            <w:tcW w:w="1741" w:type="dxa"/>
            <w:shd w:val="clear" w:color="auto" w:fill="auto"/>
          </w:tcPr>
          <w:p w:rsidR="00FF4A77" w:rsidRPr="00823440" w:rsidRDefault="003F3E85" w:rsidP="001440C5">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6\2\2022</w:t>
            </w:r>
          </w:p>
        </w:tc>
      </w:tr>
      <w:tr w:rsidR="00FF4A77" w:rsidRPr="00823440" w:rsidTr="001440C5">
        <w:tc>
          <w:tcPr>
            <w:tcW w:w="574" w:type="dxa"/>
            <w:shd w:val="clear" w:color="auto" w:fill="auto"/>
          </w:tcPr>
          <w:p w:rsidR="00FF4A77" w:rsidRPr="00823440"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6-</w:t>
            </w:r>
          </w:p>
        </w:tc>
        <w:tc>
          <w:tcPr>
            <w:tcW w:w="2453" w:type="dxa"/>
            <w:shd w:val="clear" w:color="auto" w:fill="auto"/>
          </w:tcPr>
          <w:p w:rsidR="00FF4A77" w:rsidRPr="00823440"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 انفال حسن ذياب</w:t>
            </w:r>
          </w:p>
        </w:tc>
        <w:tc>
          <w:tcPr>
            <w:tcW w:w="3686" w:type="dxa"/>
            <w:shd w:val="clear" w:color="auto" w:fill="auto"/>
          </w:tcPr>
          <w:p w:rsidR="00FF4A77" w:rsidRPr="00823440" w:rsidRDefault="003F3E85" w:rsidP="00A37C4D">
            <w:pPr>
              <w:bidi w:val="0"/>
              <w:spacing w:after="0" w:line="240" w:lineRule="auto"/>
              <w:jc w:val="center"/>
              <w:rPr>
                <w:rFonts w:ascii="Times New Roman" w:eastAsia="Times New Roman" w:hAnsi="Times New Roman" w:cs="Times New Roman"/>
                <w:sz w:val="24"/>
                <w:szCs w:val="24"/>
                <w:rtl/>
                <w:lang w:bidi="ar-IQ"/>
              </w:rPr>
            </w:pPr>
            <w:r w:rsidRPr="00C641C3">
              <w:t>Purely critically compressible modules</w:t>
            </w:r>
          </w:p>
        </w:tc>
        <w:tc>
          <w:tcPr>
            <w:tcW w:w="1741" w:type="dxa"/>
            <w:shd w:val="clear" w:color="auto" w:fill="auto"/>
          </w:tcPr>
          <w:p w:rsidR="00FF4A77" w:rsidRPr="00823440" w:rsidRDefault="003F3E85" w:rsidP="00FF4A77">
            <w:pPr>
              <w:spacing w:after="0" w:line="240" w:lineRule="auto"/>
              <w:jc w:val="lowKashida"/>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1\3\2022</w:t>
            </w:r>
          </w:p>
        </w:tc>
      </w:tr>
      <w:tr w:rsidR="00FF4A77" w:rsidRPr="00823440" w:rsidTr="003F3E85">
        <w:trPr>
          <w:trHeight w:val="945"/>
        </w:trPr>
        <w:tc>
          <w:tcPr>
            <w:tcW w:w="574" w:type="dxa"/>
            <w:shd w:val="clear" w:color="auto" w:fill="auto"/>
          </w:tcPr>
          <w:p w:rsidR="00FF4A77" w:rsidRPr="00823440"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7-</w:t>
            </w:r>
          </w:p>
        </w:tc>
        <w:tc>
          <w:tcPr>
            <w:tcW w:w="2453" w:type="dxa"/>
            <w:shd w:val="clear" w:color="auto" w:fill="auto"/>
          </w:tcPr>
          <w:p w:rsidR="00FF4A77" w:rsidRPr="003F3E85"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م.م. ياسمين مسعود </w:t>
            </w:r>
            <w:r w:rsidR="00FA4650">
              <w:rPr>
                <w:rFonts w:ascii="Times New Roman" w:eastAsia="Times New Roman" w:hAnsi="Times New Roman" w:cs="Times New Roman" w:hint="cs"/>
                <w:sz w:val="24"/>
                <w:szCs w:val="24"/>
                <w:rtl/>
                <w:lang w:bidi="ar-IQ"/>
              </w:rPr>
              <w:t>عبد الحسن</w:t>
            </w:r>
          </w:p>
        </w:tc>
        <w:tc>
          <w:tcPr>
            <w:tcW w:w="3686" w:type="dxa"/>
            <w:shd w:val="clear" w:color="auto" w:fill="auto"/>
          </w:tcPr>
          <w:p w:rsidR="003F3E85" w:rsidRPr="003F3E85" w:rsidRDefault="003F3E85" w:rsidP="00A37C4D">
            <w:pPr>
              <w:bidi w:val="0"/>
              <w:spacing w:after="0" w:line="240" w:lineRule="auto"/>
              <w:jc w:val="center"/>
              <w:rPr>
                <w:rFonts w:ascii="Times New Roman" w:eastAsia="Times New Roman" w:hAnsi="Times New Roman" w:cs="Times New Roman"/>
                <w:sz w:val="24"/>
                <w:szCs w:val="24"/>
                <w:lang w:bidi="ar-IQ"/>
              </w:rPr>
            </w:pPr>
            <w:r>
              <w:t>Numerical method for solving Stiff System  of Ordinary Differential Equations by using Differential Transform Method</w:t>
            </w:r>
          </w:p>
        </w:tc>
        <w:tc>
          <w:tcPr>
            <w:tcW w:w="1741" w:type="dxa"/>
            <w:shd w:val="clear" w:color="auto" w:fill="auto"/>
          </w:tcPr>
          <w:p w:rsidR="00FF4A77" w:rsidRPr="00823440" w:rsidRDefault="003F3E85" w:rsidP="000834AE">
            <w:pPr>
              <w:spacing w:after="0" w:line="240" w:lineRule="auto"/>
              <w:jc w:val="lowKashida"/>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12\3\2022</w:t>
            </w:r>
          </w:p>
        </w:tc>
      </w:tr>
      <w:tr w:rsidR="003F3E85" w:rsidRPr="00823440" w:rsidTr="001440C5">
        <w:trPr>
          <w:trHeight w:val="960"/>
        </w:trPr>
        <w:tc>
          <w:tcPr>
            <w:tcW w:w="574" w:type="dxa"/>
            <w:shd w:val="clear" w:color="auto" w:fill="auto"/>
          </w:tcPr>
          <w:p w:rsidR="003F3E85"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8-</w:t>
            </w:r>
          </w:p>
        </w:tc>
        <w:tc>
          <w:tcPr>
            <w:tcW w:w="2453" w:type="dxa"/>
            <w:shd w:val="clear" w:color="auto" w:fill="auto"/>
          </w:tcPr>
          <w:p w:rsidR="003F3E85" w:rsidRDefault="003F3E85" w:rsidP="00A37C4D">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 ياسمين مسعود</w:t>
            </w:r>
            <w:r w:rsidR="00FA4650">
              <w:rPr>
                <w:rFonts w:ascii="Times New Roman" w:eastAsia="Times New Roman" w:hAnsi="Times New Roman" w:cs="Times New Roman" w:hint="cs"/>
                <w:sz w:val="24"/>
                <w:szCs w:val="24"/>
                <w:rtl/>
                <w:lang w:bidi="ar-IQ"/>
              </w:rPr>
              <w:t xml:space="preserve"> عبد الحسن</w:t>
            </w:r>
          </w:p>
        </w:tc>
        <w:tc>
          <w:tcPr>
            <w:tcW w:w="3686" w:type="dxa"/>
            <w:shd w:val="clear" w:color="auto" w:fill="auto"/>
          </w:tcPr>
          <w:p w:rsidR="003F3E85" w:rsidRPr="003F3E85" w:rsidRDefault="003F3E85" w:rsidP="003F3E85">
            <w:pPr>
              <w:bidi w:val="0"/>
              <w:spacing w:after="0" w:line="240" w:lineRule="auto"/>
              <w:jc w:val="center"/>
              <w:rPr>
                <w:rFonts w:ascii="Times New Roman" w:eastAsia="Times New Roman" w:hAnsi="Times New Roman" w:cs="Times New Roman"/>
                <w:sz w:val="24"/>
                <w:szCs w:val="24"/>
                <w:lang w:bidi="ar-IQ"/>
              </w:rPr>
            </w:pPr>
            <w:r>
              <w:t>The Numerical Solution of System Ordinary Differential Equations of First Order</w:t>
            </w:r>
          </w:p>
        </w:tc>
        <w:tc>
          <w:tcPr>
            <w:tcW w:w="1741" w:type="dxa"/>
            <w:shd w:val="clear" w:color="auto" w:fill="auto"/>
          </w:tcPr>
          <w:p w:rsidR="003F3E85" w:rsidRDefault="003F3E85" w:rsidP="000834AE">
            <w:pPr>
              <w:spacing w:after="0" w:line="240" w:lineRule="auto"/>
              <w:jc w:val="lowKashida"/>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4\4\2022</w:t>
            </w:r>
          </w:p>
        </w:tc>
      </w:tr>
      <w:tr w:rsidR="00FF4A77" w:rsidRPr="00823440" w:rsidTr="001440C5">
        <w:tc>
          <w:tcPr>
            <w:tcW w:w="574" w:type="dxa"/>
            <w:shd w:val="clear" w:color="auto" w:fill="auto"/>
          </w:tcPr>
          <w:p w:rsidR="00FF4A77" w:rsidRPr="00823440" w:rsidRDefault="00FF4A77"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9</w:t>
            </w:r>
            <w:r w:rsidR="008930B3">
              <w:rPr>
                <w:rFonts w:ascii="Times New Roman" w:eastAsia="Times New Roman" w:hAnsi="Times New Roman" w:cs="Times New Roman" w:hint="cs"/>
                <w:sz w:val="24"/>
                <w:szCs w:val="24"/>
                <w:rtl/>
                <w:lang w:bidi="ar-IQ"/>
              </w:rPr>
              <w:t>-</w:t>
            </w:r>
          </w:p>
        </w:tc>
        <w:tc>
          <w:tcPr>
            <w:tcW w:w="2453" w:type="dxa"/>
            <w:shd w:val="clear" w:color="auto" w:fill="auto"/>
          </w:tcPr>
          <w:p w:rsidR="00FF4A77" w:rsidRPr="00823440" w:rsidRDefault="00FF4A77"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 xml:space="preserve">م.م.سارة ناطق عدنان </w:t>
            </w:r>
          </w:p>
          <w:p w:rsidR="00FF4A77" w:rsidRPr="00823440" w:rsidRDefault="00FF4A77" w:rsidP="00A37C4D">
            <w:pPr>
              <w:spacing w:after="0" w:line="240" w:lineRule="auto"/>
              <w:jc w:val="lowKashida"/>
              <w:rPr>
                <w:rFonts w:ascii="Times New Roman" w:eastAsia="Times New Roman" w:hAnsi="Times New Roman" w:cs="Times New Roman"/>
                <w:sz w:val="24"/>
                <w:szCs w:val="24"/>
                <w:rtl/>
                <w:lang w:bidi="ar-IQ"/>
              </w:rPr>
            </w:pPr>
          </w:p>
        </w:tc>
        <w:tc>
          <w:tcPr>
            <w:tcW w:w="3686" w:type="dxa"/>
            <w:shd w:val="clear" w:color="auto" w:fill="auto"/>
          </w:tcPr>
          <w:p w:rsidR="00FF4A77" w:rsidRPr="00823440" w:rsidRDefault="00FF4A77" w:rsidP="00A37C4D">
            <w:pPr>
              <w:spacing w:after="0" w:line="240" w:lineRule="auto"/>
              <w:jc w:val="lowKashida"/>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 xml:space="preserve">فاعلية التدريس </w:t>
            </w:r>
            <w:proofErr w:type="spellStart"/>
            <w:r w:rsidRPr="00823440">
              <w:rPr>
                <w:rFonts w:ascii="Times New Roman" w:eastAsia="Times New Roman" w:hAnsi="Times New Roman" w:cs="Times New Roman" w:hint="cs"/>
                <w:sz w:val="24"/>
                <w:szCs w:val="24"/>
                <w:rtl/>
                <w:lang w:bidi="ar-IQ"/>
              </w:rPr>
              <w:t>بااستراتيجية</w:t>
            </w:r>
            <w:proofErr w:type="spellEnd"/>
            <w:r w:rsidRPr="00823440">
              <w:rPr>
                <w:rFonts w:ascii="Times New Roman" w:eastAsia="Times New Roman" w:hAnsi="Times New Roman" w:cs="Times New Roman" w:hint="cs"/>
                <w:sz w:val="24"/>
                <w:szCs w:val="24"/>
                <w:rtl/>
                <w:lang w:bidi="ar-IQ"/>
              </w:rPr>
              <w:t xml:space="preserve"> سوم (</w:t>
            </w:r>
            <w:proofErr w:type="spellStart"/>
            <w:r w:rsidRPr="00823440">
              <w:rPr>
                <w:rFonts w:ascii="Times New Roman" w:eastAsia="Times New Roman" w:hAnsi="Times New Roman" w:cs="Times New Roman"/>
                <w:sz w:val="24"/>
                <w:szCs w:val="24"/>
                <w:lang w:bidi="ar-IQ"/>
              </w:rPr>
              <w:t>sowm</w:t>
            </w:r>
            <w:proofErr w:type="spellEnd"/>
            <w:r w:rsidRPr="00823440">
              <w:rPr>
                <w:rFonts w:ascii="Times New Roman" w:eastAsia="Times New Roman" w:hAnsi="Times New Roman" w:cs="Times New Roman" w:hint="cs"/>
                <w:sz w:val="24"/>
                <w:szCs w:val="24"/>
                <w:rtl/>
                <w:lang w:bidi="ar-IQ"/>
              </w:rPr>
              <w:t>) في التفكير الابتكاري لدى طالبات الصف الاول المتوسط في مادة الرياضيات )</w:t>
            </w:r>
          </w:p>
        </w:tc>
        <w:tc>
          <w:tcPr>
            <w:tcW w:w="1741" w:type="dxa"/>
            <w:shd w:val="clear" w:color="auto" w:fill="auto"/>
          </w:tcPr>
          <w:p w:rsidR="00FF4A77" w:rsidRPr="00823440" w:rsidRDefault="003F3E85" w:rsidP="003F3E85">
            <w:pPr>
              <w:spacing w:after="0" w:line="240" w:lineRule="auto"/>
              <w:jc w:val="lowKashida"/>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4\18</w:t>
            </w:r>
            <w:r w:rsidR="00FF4A77" w:rsidRPr="00823440">
              <w:rPr>
                <w:rFonts w:ascii="Times New Roman" w:eastAsia="Times New Roman" w:hAnsi="Times New Roman" w:cs="Times New Roman" w:hint="cs"/>
                <w:sz w:val="24"/>
                <w:szCs w:val="24"/>
                <w:rtl/>
                <w:lang w:bidi="ar-IQ"/>
              </w:rPr>
              <w:t>/202</w:t>
            </w:r>
            <w:r w:rsidR="00FF4A77">
              <w:rPr>
                <w:rFonts w:ascii="Times New Roman" w:eastAsia="Times New Roman" w:hAnsi="Times New Roman" w:cs="Times New Roman" w:hint="cs"/>
                <w:sz w:val="24"/>
                <w:szCs w:val="24"/>
                <w:rtl/>
                <w:lang w:bidi="ar-IQ"/>
              </w:rPr>
              <w:t>2</w:t>
            </w:r>
          </w:p>
        </w:tc>
      </w:tr>
    </w:tbl>
    <w:p w:rsidR="00F9559D" w:rsidRDefault="00F9559D" w:rsidP="00823440">
      <w:pPr>
        <w:shd w:val="clear" w:color="auto" w:fill="8DB3E2" w:themeFill="text2" w:themeFillTint="66"/>
        <w:spacing w:after="0" w:line="240" w:lineRule="auto"/>
        <w:jc w:val="both"/>
        <w:rPr>
          <w:rFonts w:ascii="Times New Roman" w:eastAsia="Times New Roman" w:hAnsi="Times New Roman" w:cs="Times New Roman"/>
          <w:b/>
          <w:bCs/>
          <w:sz w:val="28"/>
          <w:szCs w:val="28"/>
          <w:rtl/>
          <w:lang w:bidi="ar-IQ"/>
        </w:rPr>
      </w:pPr>
    </w:p>
    <w:p w:rsidR="00A37C4D" w:rsidRPr="00A37C4D" w:rsidRDefault="00A37C4D" w:rsidP="00823440">
      <w:pPr>
        <w:shd w:val="clear" w:color="auto" w:fill="8DB3E2" w:themeFill="text2" w:themeFillTint="66"/>
        <w:spacing w:after="0" w:line="240" w:lineRule="auto"/>
        <w:jc w:val="both"/>
        <w:rPr>
          <w:rFonts w:ascii="Times New Roman" w:eastAsia="Times New Roman" w:hAnsi="Times New Roman" w:cs="Arabic Transparent"/>
          <w:sz w:val="32"/>
          <w:szCs w:val="32"/>
          <w:rtl/>
          <w:lang w:bidi="ar-IQ"/>
        </w:rPr>
      </w:pPr>
      <w:r w:rsidRPr="00A37C4D">
        <w:rPr>
          <w:rFonts w:ascii="Times New Roman" w:eastAsia="Times New Roman" w:hAnsi="Times New Roman" w:cs="Times New Roman" w:hint="cs"/>
          <w:b/>
          <w:bCs/>
          <w:sz w:val="28"/>
          <w:szCs w:val="28"/>
          <w:rtl/>
          <w:lang w:bidi="ar-IQ"/>
        </w:rPr>
        <w:lastRenderedPageBreak/>
        <w:t>رابعا /</w:t>
      </w:r>
      <w:r w:rsidR="00823440">
        <w:rPr>
          <w:rFonts w:ascii="Times New Roman" w:eastAsia="Times New Roman" w:hAnsi="Times New Roman" w:cs="Times New Roman" w:hint="cs"/>
          <w:b/>
          <w:bCs/>
          <w:sz w:val="28"/>
          <w:szCs w:val="28"/>
          <w:rtl/>
          <w:lang w:bidi="ar-IQ"/>
        </w:rPr>
        <w:t>المحور الرابع :</w:t>
      </w:r>
      <w:r w:rsidRPr="00A37C4D">
        <w:rPr>
          <w:rFonts w:ascii="Times New Roman" w:eastAsia="Times New Roman" w:hAnsi="Times New Roman" w:cs="Times New Roman" w:hint="cs"/>
          <w:b/>
          <w:bCs/>
          <w:sz w:val="28"/>
          <w:szCs w:val="28"/>
          <w:rtl/>
          <w:lang w:bidi="ar-IQ"/>
        </w:rPr>
        <w:t xml:space="preserve">خطة خدمة المجتمع </w:t>
      </w:r>
    </w:p>
    <w:p w:rsidR="00A37C4D" w:rsidRPr="00A37C4D" w:rsidRDefault="00A37C4D" w:rsidP="00A37C4D">
      <w:pPr>
        <w:tabs>
          <w:tab w:val="right" w:pos="7920"/>
        </w:tabs>
        <w:spacing w:after="0" w:line="240" w:lineRule="auto"/>
        <w:jc w:val="both"/>
        <w:rPr>
          <w:rFonts w:ascii="Times New Roman" w:eastAsia="Times New Roman" w:hAnsi="Times New Roman" w:cs="Times New Roman"/>
          <w:sz w:val="32"/>
          <w:szCs w:val="32"/>
          <w:rtl/>
          <w:lang w:bidi="ar-IQ"/>
        </w:rPr>
      </w:pPr>
      <w:r w:rsidRPr="00A37C4D">
        <w:rPr>
          <w:rFonts w:ascii="Times New Roman" w:eastAsia="Times New Roman" w:hAnsi="Times New Roman" w:cs="Arabic Transparent" w:hint="cs"/>
          <w:sz w:val="32"/>
          <w:szCs w:val="32"/>
          <w:rtl/>
          <w:lang w:bidi="ar-IQ"/>
        </w:rPr>
        <w:t>-</w:t>
      </w:r>
      <w:r w:rsidRPr="00A37C4D">
        <w:rPr>
          <w:rFonts w:ascii="Times New Roman" w:eastAsia="Times New Roman" w:hAnsi="Times New Roman" w:cs="Times New Roman"/>
          <w:sz w:val="32"/>
          <w:szCs w:val="32"/>
          <w:rtl/>
          <w:lang w:bidi="ar-IQ"/>
        </w:rPr>
        <w:t xml:space="preserve">سوف يقوم القسم </w:t>
      </w:r>
      <w:r w:rsidRPr="00A37C4D">
        <w:rPr>
          <w:rFonts w:ascii="Times New Roman" w:eastAsia="Times New Roman" w:hAnsi="Times New Roman" w:cs="Times New Roman" w:hint="cs"/>
          <w:sz w:val="32"/>
          <w:szCs w:val="32"/>
          <w:rtl/>
          <w:lang w:bidi="ar-IQ"/>
        </w:rPr>
        <w:t xml:space="preserve">بإقامت </w:t>
      </w:r>
      <w:r w:rsidRPr="00A37C4D">
        <w:rPr>
          <w:rFonts w:ascii="Times New Roman" w:eastAsia="Times New Roman" w:hAnsi="Times New Roman" w:cs="Times New Roman"/>
          <w:sz w:val="32"/>
          <w:szCs w:val="32"/>
          <w:rtl/>
          <w:lang w:bidi="ar-IQ"/>
        </w:rPr>
        <w:t xml:space="preserve">عدد من الدورات تعمل على تطوير امكانيات التدريسيين من حيث الرصانة العلمية واختيار انجح الاساليب التربوية في التعامل المتبادل بيت التدريسين والطلبة وكما في الجدول ادناه: </w:t>
      </w:r>
    </w:p>
    <w:tbl>
      <w:tblPr>
        <w:bidiVisual/>
        <w:tblW w:w="9924"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090"/>
        <w:gridCol w:w="2590"/>
        <w:gridCol w:w="1701"/>
        <w:gridCol w:w="1986"/>
      </w:tblGrid>
      <w:tr w:rsidR="00A37C4D" w:rsidRPr="00823440" w:rsidTr="00A37C4D">
        <w:trPr>
          <w:trHeight w:val="446"/>
        </w:trPr>
        <w:tc>
          <w:tcPr>
            <w:tcW w:w="557"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rtl/>
                <w:lang w:bidi="ar-IQ"/>
              </w:rPr>
            </w:pPr>
            <w:r w:rsidRPr="00823440">
              <w:rPr>
                <w:rFonts w:ascii="Times New Roman" w:eastAsia="Times New Roman" w:hAnsi="Times New Roman" w:cs="Times New Roman"/>
                <w:sz w:val="24"/>
                <w:szCs w:val="24"/>
                <w:rtl/>
                <w:lang w:bidi="ar-IQ"/>
              </w:rPr>
              <w:t>ت</w:t>
            </w:r>
          </w:p>
        </w:tc>
        <w:tc>
          <w:tcPr>
            <w:tcW w:w="3090"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rtl/>
                <w:lang w:bidi="ar-IQ"/>
              </w:rPr>
              <w:t xml:space="preserve">اسم </w:t>
            </w:r>
            <w:r w:rsidRPr="00823440">
              <w:rPr>
                <w:rFonts w:ascii="Times New Roman" w:eastAsia="Times New Roman" w:hAnsi="Times New Roman" w:cs="Times New Roman" w:hint="cs"/>
                <w:sz w:val="24"/>
                <w:szCs w:val="24"/>
                <w:rtl/>
                <w:lang w:bidi="ar-IQ"/>
              </w:rPr>
              <w:t>الدورة</w:t>
            </w:r>
            <w:r w:rsidRPr="00823440">
              <w:rPr>
                <w:rFonts w:ascii="Times New Roman" w:eastAsia="Times New Roman" w:hAnsi="Times New Roman" w:cs="Times New Roman"/>
                <w:sz w:val="24"/>
                <w:szCs w:val="24"/>
                <w:rtl/>
                <w:lang w:bidi="ar-IQ"/>
              </w:rPr>
              <w:t xml:space="preserve"> </w:t>
            </w:r>
          </w:p>
        </w:tc>
        <w:tc>
          <w:tcPr>
            <w:tcW w:w="2590"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rtl/>
                <w:lang w:bidi="ar-IQ"/>
              </w:rPr>
              <w:t>اسم القائم بال</w:t>
            </w:r>
            <w:r w:rsidRPr="00823440">
              <w:rPr>
                <w:rFonts w:ascii="Times New Roman" w:eastAsia="Times New Roman" w:hAnsi="Times New Roman" w:cs="Times New Roman" w:hint="cs"/>
                <w:sz w:val="24"/>
                <w:szCs w:val="24"/>
                <w:rtl/>
                <w:lang w:bidi="ar-IQ"/>
              </w:rPr>
              <w:t>دورة</w:t>
            </w:r>
          </w:p>
        </w:tc>
        <w:tc>
          <w:tcPr>
            <w:tcW w:w="1701"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rtl/>
                <w:lang w:bidi="ar-IQ"/>
              </w:rPr>
              <w:t>تاريخها</w:t>
            </w:r>
          </w:p>
        </w:tc>
        <w:tc>
          <w:tcPr>
            <w:tcW w:w="1986"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hint="cs"/>
                <w:sz w:val="24"/>
                <w:szCs w:val="24"/>
                <w:rtl/>
                <w:lang w:bidi="ar-IQ"/>
              </w:rPr>
              <w:t>الفئة المستهدفة</w:t>
            </w:r>
          </w:p>
        </w:tc>
      </w:tr>
      <w:tr w:rsidR="00A37C4D" w:rsidRPr="00823440" w:rsidTr="00A37C4D">
        <w:trPr>
          <w:trHeight w:val="1008"/>
        </w:trPr>
        <w:tc>
          <w:tcPr>
            <w:tcW w:w="557"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lang w:bidi="ar-IQ"/>
              </w:rPr>
              <w:t xml:space="preserve"> 1</w:t>
            </w:r>
          </w:p>
        </w:tc>
        <w:tc>
          <w:tcPr>
            <w:tcW w:w="3090" w:type="dxa"/>
            <w:shd w:val="clear" w:color="auto" w:fill="auto"/>
          </w:tcPr>
          <w:p w:rsidR="00A40AAA" w:rsidRDefault="00A37C4D" w:rsidP="00A37C4D">
            <w:pPr>
              <w:bidi w:val="0"/>
              <w:spacing w:after="0" w:line="240" w:lineRule="auto"/>
              <w:jc w:val="center"/>
              <w:rPr>
                <w:rFonts w:ascii="Times New Roman" w:eastAsia="Times New Roman" w:hAnsi="Times New Roman" w:cs="Times New Roman"/>
                <w:sz w:val="24"/>
                <w:szCs w:val="24"/>
                <w:rtl/>
                <w:lang w:bidi="ar-IQ"/>
              </w:rPr>
            </w:pPr>
            <w:r w:rsidRPr="00823440">
              <w:rPr>
                <w:rFonts w:ascii="Times New Roman" w:eastAsia="Times New Roman" w:hAnsi="Times New Roman" w:cs="Times New Roman" w:hint="cs"/>
                <w:sz w:val="24"/>
                <w:szCs w:val="24"/>
                <w:rtl/>
                <w:lang w:bidi="ar-IQ"/>
              </w:rPr>
              <w:t xml:space="preserve">استخدامات الحقيبة الاحصائية لطلبة الدراسات العليا </w:t>
            </w:r>
          </w:p>
          <w:p w:rsidR="00A37C4D" w:rsidRPr="00823440" w:rsidRDefault="00A37C4D" w:rsidP="00A40AAA">
            <w:pPr>
              <w:bidi w:val="0"/>
              <w:spacing w:after="0" w:line="240" w:lineRule="auto"/>
              <w:jc w:val="center"/>
              <w:rPr>
                <w:rFonts w:ascii="Times New Roman" w:eastAsia="Times New Roman" w:hAnsi="Times New Roman" w:cs="Times New Roman"/>
                <w:sz w:val="24"/>
                <w:szCs w:val="24"/>
                <w:lang w:bidi="ar-IQ"/>
              </w:rPr>
            </w:pPr>
          </w:p>
        </w:tc>
        <w:tc>
          <w:tcPr>
            <w:tcW w:w="2590"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r w:rsidRPr="00823440">
              <w:rPr>
                <w:rFonts w:ascii="Times New Roman" w:eastAsia="Times New Roman" w:hAnsi="Times New Roman" w:cs="Times New Roman"/>
                <w:sz w:val="24"/>
                <w:szCs w:val="24"/>
                <w:rtl/>
                <w:lang w:bidi="ar-IQ"/>
              </w:rPr>
              <w:t>أ.م.د. ايمان كاظم احمد</w:t>
            </w:r>
          </w:p>
          <w:p w:rsidR="00A37C4D" w:rsidRPr="00823440" w:rsidRDefault="00A37C4D" w:rsidP="00A37C4D">
            <w:pPr>
              <w:bidi w:val="0"/>
              <w:spacing w:after="0" w:line="240" w:lineRule="auto"/>
              <w:jc w:val="right"/>
              <w:rPr>
                <w:rFonts w:ascii="Times New Roman" w:eastAsia="Times New Roman" w:hAnsi="Times New Roman" w:cs="Times New Roman"/>
                <w:sz w:val="24"/>
                <w:szCs w:val="24"/>
                <w:lang w:bidi="ar-IQ"/>
              </w:rPr>
            </w:pPr>
          </w:p>
        </w:tc>
        <w:tc>
          <w:tcPr>
            <w:tcW w:w="1701" w:type="dxa"/>
            <w:shd w:val="clear" w:color="auto" w:fill="auto"/>
          </w:tcPr>
          <w:p w:rsidR="00A37C4D" w:rsidRPr="00823440" w:rsidRDefault="00145A33" w:rsidP="00145A33">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r w:rsidR="00A37C4D" w:rsidRPr="00823440">
              <w:rPr>
                <w:rFonts w:ascii="Times New Roman" w:eastAsia="Times New Roman" w:hAnsi="Times New Roman" w:cs="Times New Roman"/>
                <w:sz w:val="24"/>
                <w:szCs w:val="24"/>
                <w:lang w:bidi="ar-IQ"/>
              </w:rPr>
              <w:t>/</w:t>
            </w:r>
            <w:r>
              <w:rPr>
                <w:rFonts w:ascii="Times New Roman" w:eastAsia="Times New Roman" w:hAnsi="Times New Roman" w:cs="Times New Roman"/>
                <w:sz w:val="24"/>
                <w:szCs w:val="24"/>
                <w:lang w:bidi="ar-IQ"/>
              </w:rPr>
              <w:t>1</w:t>
            </w:r>
            <w:r w:rsidR="00A37C4D" w:rsidRPr="00823440">
              <w:rPr>
                <w:rFonts w:ascii="Times New Roman" w:eastAsia="Times New Roman" w:hAnsi="Times New Roman" w:cs="Times New Roman"/>
                <w:sz w:val="24"/>
                <w:szCs w:val="24"/>
                <w:lang w:bidi="ar-IQ"/>
              </w:rPr>
              <w:t>/202</w:t>
            </w:r>
            <w:r>
              <w:rPr>
                <w:rFonts w:ascii="Times New Roman" w:eastAsia="Times New Roman" w:hAnsi="Times New Roman" w:cs="Times New Roman"/>
                <w:sz w:val="24"/>
                <w:szCs w:val="24"/>
                <w:lang w:bidi="ar-IQ"/>
              </w:rPr>
              <w:t>2</w:t>
            </w:r>
          </w:p>
          <w:p w:rsidR="00A37C4D" w:rsidRPr="00823440" w:rsidRDefault="00A37C4D" w:rsidP="00F9559D">
            <w:pPr>
              <w:bidi w:val="0"/>
              <w:spacing w:after="0" w:line="240" w:lineRule="auto"/>
              <w:jc w:val="right"/>
              <w:rPr>
                <w:rFonts w:ascii="Times New Roman" w:eastAsia="Times New Roman" w:hAnsi="Times New Roman" w:cs="Times New Roman"/>
                <w:sz w:val="24"/>
                <w:szCs w:val="24"/>
                <w:rtl/>
                <w:lang w:bidi="ar-IQ"/>
              </w:rPr>
            </w:pPr>
            <w:r w:rsidRPr="00823440">
              <w:rPr>
                <w:rFonts w:ascii="Times New Roman" w:eastAsia="Times New Roman" w:hAnsi="Times New Roman" w:cs="Times New Roman"/>
                <w:sz w:val="24"/>
                <w:szCs w:val="24"/>
                <w:lang w:bidi="ar-IQ"/>
              </w:rPr>
              <w:t>1</w:t>
            </w:r>
            <w:r w:rsidR="00145A33">
              <w:rPr>
                <w:rFonts w:ascii="Times New Roman" w:eastAsia="Times New Roman" w:hAnsi="Times New Roman" w:cs="Times New Roman"/>
                <w:sz w:val="24"/>
                <w:szCs w:val="24"/>
                <w:lang w:bidi="ar-IQ"/>
              </w:rPr>
              <w:t>1</w:t>
            </w:r>
            <w:r w:rsidRPr="00823440">
              <w:rPr>
                <w:rFonts w:ascii="Times New Roman" w:eastAsia="Times New Roman" w:hAnsi="Times New Roman" w:cs="Times New Roman"/>
                <w:sz w:val="24"/>
                <w:szCs w:val="24"/>
                <w:lang w:bidi="ar-IQ"/>
              </w:rPr>
              <w:t>/</w:t>
            </w:r>
            <w:r w:rsidR="00145A33">
              <w:rPr>
                <w:rFonts w:ascii="Times New Roman" w:eastAsia="Times New Roman" w:hAnsi="Times New Roman" w:cs="Times New Roman"/>
                <w:sz w:val="24"/>
                <w:szCs w:val="24"/>
                <w:lang w:bidi="ar-IQ"/>
              </w:rPr>
              <w:t>1</w:t>
            </w:r>
            <w:r w:rsidRPr="00823440">
              <w:rPr>
                <w:rFonts w:ascii="Times New Roman" w:eastAsia="Times New Roman" w:hAnsi="Times New Roman" w:cs="Times New Roman"/>
                <w:sz w:val="24"/>
                <w:szCs w:val="24"/>
                <w:lang w:bidi="ar-IQ"/>
              </w:rPr>
              <w:t>/202</w:t>
            </w:r>
            <w:r w:rsidR="00145A33">
              <w:rPr>
                <w:rFonts w:ascii="Times New Roman" w:eastAsia="Times New Roman" w:hAnsi="Times New Roman" w:cs="Times New Roman"/>
                <w:sz w:val="24"/>
                <w:szCs w:val="24"/>
                <w:lang w:bidi="ar-IQ"/>
              </w:rPr>
              <w:t>2</w:t>
            </w:r>
          </w:p>
        </w:tc>
        <w:tc>
          <w:tcPr>
            <w:tcW w:w="1986" w:type="dxa"/>
            <w:shd w:val="clear" w:color="auto" w:fill="auto"/>
          </w:tcPr>
          <w:p w:rsidR="00A37C4D" w:rsidRPr="00823440" w:rsidRDefault="00A37C4D" w:rsidP="00A37C4D">
            <w:pPr>
              <w:bidi w:val="0"/>
              <w:spacing w:after="0" w:line="240" w:lineRule="auto"/>
              <w:jc w:val="right"/>
              <w:rPr>
                <w:rFonts w:ascii="Times New Roman" w:eastAsia="Times New Roman" w:hAnsi="Times New Roman" w:cs="Times New Roman"/>
                <w:sz w:val="24"/>
                <w:szCs w:val="24"/>
                <w:rtl/>
                <w:lang w:bidi="ar-IQ"/>
              </w:rPr>
            </w:pPr>
            <w:r w:rsidRPr="00823440">
              <w:rPr>
                <w:rFonts w:ascii="Times New Roman" w:eastAsia="Times New Roman" w:hAnsi="Times New Roman" w:cs="Times New Roman"/>
                <w:sz w:val="24"/>
                <w:szCs w:val="24"/>
                <w:rtl/>
                <w:lang w:bidi="ar-IQ"/>
              </w:rPr>
              <w:t xml:space="preserve">طلبة الدراسات العليا </w:t>
            </w:r>
          </w:p>
        </w:tc>
      </w:tr>
    </w:tbl>
    <w:p w:rsidR="005122C8" w:rsidRDefault="005122C8" w:rsidP="00145A33">
      <w:pPr>
        <w:rPr>
          <w:rFonts w:ascii="Calibri" w:eastAsia="Calibri" w:hAnsi="Calibri" w:cs="Arial"/>
          <w:b/>
          <w:bCs/>
          <w:sz w:val="32"/>
          <w:szCs w:val="32"/>
          <w:rtl/>
          <w:lang w:bidi="ar-IQ"/>
        </w:rPr>
      </w:pPr>
    </w:p>
    <w:p w:rsidR="00A37C4D" w:rsidRPr="00A37C4D" w:rsidRDefault="00A37C4D" w:rsidP="00145A33">
      <w:pPr>
        <w:shd w:val="clear" w:color="auto" w:fill="8DB3E2" w:themeFill="text2" w:themeFillTint="66"/>
        <w:tabs>
          <w:tab w:val="right" w:pos="7920"/>
        </w:tabs>
        <w:spacing w:after="0" w:line="240" w:lineRule="auto"/>
        <w:jc w:val="both"/>
        <w:rPr>
          <w:rFonts w:ascii="Times New Roman" w:eastAsia="Times New Roman" w:hAnsi="Times New Roman" w:cs="Times New Roman"/>
          <w:b/>
          <w:bCs/>
          <w:sz w:val="32"/>
          <w:szCs w:val="32"/>
          <w:rtl/>
          <w:lang w:bidi="ar-IQ"/>
        </w:rPr>
      </w:pPr>
      <w:r w:rsidRPr="00A37C4D">
        <w:rPr>
          <w:rFonts w:ascii="Times New Roman" w:eastAsia="Times New Roman" w:hAnsi="Times New Roman" w:cs="Times New Roman" w:hint="cs"/>
          <w:b/>
          <w:bCs/>
          <w:sz w:val="32"/>
          <w:szCs w:val="32"/>
          <w:rtl/>
          <w:lang w:bidi="ar-IQ"/>
        </w:rPr>
        <w:t xml:space="preserve">خامسا / </w:t>
      </w:r>
      <w:r w:rsidR="002A731B">
        <w:rPr>
          <w:rFonts w:ascii="Times New Roman" w:eastAsia="Times New Roman" w:hAnsi="Times New Roman" w:cs="Times New Roman" w:hint="cs"/>
          <w:b/>
          <w:bCs/>
          <w:sz w:val="32"/>
          <w:szCs w:val="32"/>
          <w:rtl/>
          <w:lang w:bidi="ar-IQ"/>
        </w:rPr>
        <w:t xml:space="preserve">المحور الخامس: </w:t>
      </w:r>
      <w:r w:rsidRPr="00A37C4D">
        <w:rPr>
          <w:rFonts w:ascii="Times New Roman" w:eastAsia="Times New Roman" w:hAnsi="Times New Roman" w:cs="Times New Roman" w:hint="cs"/>
          <w:b/>
          <w:bCs/>
          <w:sz w:val="32"/>
          <w:szCs w:val="32"/>
          <w:rtl/>
          <w:lang w:bidi="ar-IQ"/>
        </w:rPr>
        <w:t xml:space="preserve">خطة ورش العمل والندوات والمؤتمرات </w:t>
      </w:r>
    </w:p>
    <w:p w:rsidR="00A37C4D" w:rsidRPr="00A37C4D" w:rsidRDefault="00A37C4D" w:rsidP="002A731B">
      <w:pPr>
        <w:shd w:val="clear" w:color="auto" w:fill="F2DBDB" w:themeFill="accent2" w:themeFillTint="33"/>
        <w:spacing w:after="0" w:line="240" w:lineRule="auto"/>
        <w:jc w:val="both"/>
        <w:rPr>
          <w:rFonts w:ascii="Times New Roman" w:eastAsia="Times New Roman" w:hAnsi="Times New Roman" w:cs="Times New Roman"/>
          <w:sz w:val="32"/>
          <w:szCs w:val="32"/>
          <w:rtl/>
          <w:lang w:bidi="ar-IQ"/>
        </w:rPr>
      </w:pPr>
      <w:r w:rsidRPr="00A37C4D">
        <w:rPr>
          <w:rFonts w:ascii="Times New Roman" w:eastAsia="Times New Roman" w:hAnsi="Times New Roman" w:cs="Times New Roman" w:hint="cs"/>
          <w:sz w:val="32"/>
          <w:szCs w:val="32"/>
          <w:rtl/>
          <w:lang w:bidi="ar-IQ"/>
        </w:rPr>
        <w:t>1</w:t>
      </w:r>
      <w:r w:rsidRPr="00A37C4D">
        <w:rPr>
          <w:rFonts w:ascii="Times New Roman" w:eastAsia="Times New Roman" w:hAnsi="Times New Roman" w:cs="Times New Roman" w:hint="cs"/>
          <w:b/>
          <w:bCs/>
          <w:sz w:val="32"/>
          <w:szCs w:val="32"/>
          <w:rtl/>
          <w:lang w:bidi="ar-IQ"/>
        </w:rPr>
        <w:t>-ن</w:t>
      </w:r>
      <w:r w:rsidRPr="00A37C4D">
        <w:rPr>
          <w:rFonts w:ascii="Times New Roman" w:eastAsia="Times New Roman" w:hAnsi="Times New Roman" w:cs="Times New Roman"/>
          <w:b/>
          <w:bCs/>
          <w:sz w:val="32"/>
          <w:szCs w:val="32"/>
          <w:rtl/>
          <w:lang w:bidi="ar-IQ"/>
        </w:rPr>
        <w:t xml:space="preserve">دوات التعليم المستمر التي سيقوم بها </w:t>
      </w:r>
      <w:r w:rsidRPr="00A37C4D">
        <w:rPr>
          <w:rFonts w:ascii="Times New Roman" w:eastAsia="Times New Roman" w:hAnsi="Times New Roman" w:cs="Times New Roman" w:hint="cs"/>
          <w:b/>
          <w:bCs/>
          <w:sz w:val="32"/>
          <w:szCs w:val="32"/>
          <w:rtl/>
          <w:lang w:bidi="ar-IQ"/>
        </w:rPr>
        <w:t>القسم:</w:t>
      </w:r>
    </w:p>
    <w:p w:rsidR="00A37C4D" w:rsidRPr="00A37C4D" w:rsidRDefault="00A37C4D" w:rsidP="00A37C4D">
      <w:p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Times New Roman"/>
          <w:sz w:val="32"/>
          <w:szCs w:val="32"/>
          <w:rtl/>
          <w:lang w:bidi="ar-IQ"/>
        </w:rPr>
        <w:t xml:space="preserve"> سيعقد القسم الندوات المبينة بالجدول ادناه:</w:t>
      </w:r>
    </w:p>
    <w:p w:rsidR="00A37C4D" w:rsidRDefault="00A37C4D" w:rsidP="00E3429E">
      <w:pPr>
        <w:ind w:left="-526"/>
        <w:rPr>
          <w:rFonts w:ascii="Calibri" w:eastAsia="Calibri" w:hAnsi="Calibri" w:cs="Arial"/>
          <w:b/>
          <w:bCs/>
          <w:sz w:val="32"/>
          <w:szCs w:val="32"/>
          <w:rtl/>
          <w:lang w:bidi="ar-IQ"/>
        </w:rPr>
      </w:pPr>
      <w:r w:rsidRPr="00A37C4D">
        <w:rPr>
          <w:rFonts w:ascii="Times New Roman" w:eastAsia="Times New Roman" w:hAnsi="Times New Roman" w:cs="Times New Roman"/>
          <w:sz w:val="32"/>
          <w:szCs w:val="32"/>
          <w:rtl/>
          <w:lang w:bidi="ar-IQ"/>
        </w:rPr>
        <w:t>ندوات التدريسيين للعام الدراسي 202</w:t>
      </w:r>
      <w:r w:rsidR="00E3429E">
        <w:rPr>
          <w:rFonts w:ascii="Times New Roman" w:eastAsia="Times New Roman" w:hAnsi="Times New Roman" w:cs="Times New Roman" w:hint="cs"/>
          <w:sz w:val="32"/>
          <w:szCs w:val="32"/>
          <w:rtl/>
          <w:lang w:bidi="ar-IQ"/>
        </w:rPr>
        <w:t>2</w:t>
      </w:r>
      <w:r w:rsidRPr="00A37C4D">
        <w:rPr>
          <w:rFonts w:ascii="Times New Roman" w:eastAsia="Times New Roman" w:hAnsi="Times New Roman" w:cs="Times New Roman"/>
          <w:sz w:val="32"/>
          <w:szCs w:val="32"/>
          <w:rtl/>
          <w:lang w:bidi="ar-IQ"/>
        </w:rPr>
        <w:t>-202</w:t>
      </w:r>
      <w:r w:rsidR="00E3429E">
        <w:rPr>
          <w:rFonts w:ascii="Times New Roman" w:eastAsia="Times New Roman" w:hAnsi="Times New Roman" w:cs="Times New Roman" w:hint="cs"/>
          <w:sz w:val="32"/>
          <w:szCs w:val="32"/>
          <w:rtl/>
          <w:lang w:bidi="ar-IQ"/>
        </w:rPr>
        <w:t>1</w:t>
      </w:r>
      <w:r w:rsidRPr="00A37C4D">
        <w:rPr>
          <w:rFonts w:ascii="Times New Roman" w:eastAsia="Times New Roman" w:hAnsi="Times New Roman" w:cs="Times New Roman"/>
          <w:sz w:val="32"/>
          <w:szCs w:val="32"/>
          <w:rtl/>
          <w:lang w:bidi="ar-IQ"/>
        </w:rPr>
        <w:t xml:space="preserve"> لقسم الرياضيات</w:t>
      </w:r>
    </w:p>
    <w:tbl>
      <w:tblPr>
        <w:bidiVisual/>
        <w:tblW w:w="9844"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268"/>
        <w:gridCol w:w="1843"/>
        <w:gridCol w:w="1417"/>
        <w:gridCol w:w="1134"/>
        <w:gridCol w:w="2463"/>
      </w:tblGrid>
      <w:tr w:rsidR="002A731B" w:rsidRPr="002A731B" w:rsidTr="00E3429E">
        <w:tc>
          <w:tcPr>
            <w:tcW w:w="719" w:type="dxa"/>
            <w:shd w:val="clear" w:color="auto" w:fill="auto"/>
          </w:tcPr>
          <w:p w:rsidR="002A731B" w:rsidRPr="002A731B" w:rsidRDefault="002A731B" w:rsidP="00A37C4D">
            <w:pPr>
              <w:bidi w:val="0"/>
              <w:spacing w:after="0" w:line="240" w:lineRule="auto"/>
              <w:jc w:val="right"/>
              <w:rPr>
                <w:rFonts w:ascii="Times New Roman" w:eastAsia="Times New Roman" w:hAnsi="Times New Roman" w:cs="Times New Roman"/>
                <w:sz w:val="24"/>
                <w:szCs w:val="24"/>
                <w:lang w:bidi="ar-IQ"/>
              </w:rPr>
            </w:pPr>
            <w:r w:rsidRPr="002A731B">
              <w:rPr>
                <w:rFonts w:ascii="Times New Roman" w:eastAsia="Times New Roman" w:hAnsi="Times New Roman" w:cs="Times New Roman"/>
                <w:sz w:val="24"/>
                <w:szCs w:val="24"/>
                <w:rtl/>
                <w:lang w:bidi="ar-IQ"/>
              </w:rPr>
              <w:t>ت</w:t>
            </w:r>
          </w:p>
        </w:tc>
        <w:tc>
          <w:tcPr>
            <w:tcW w:w="2268" w:type="dxa"/>
            <w:shd w:val="clear" w:color="auto" w:fill="auto"/>
          </w:tcPr>
          <w:p w:rsidR="002A731B" w:rsidRPr="002A731B" w:rsidRDefault="002A731B" w:rsidP="00A37C4D">
            <w:pPr>
              <w:bidi w:val="0"/>
              <w:spacing w:after="0" w:line="240" w:lineRule="auto"/>
              <w:jc w:val="right"/>
              <w:rPr>
                <w:rFonts w:ascii="Times New Roman" w:eastAsia="Times New Roman" w:hAnsi="Times New Roman" w:cs="Times New Roman"/>
                <w:sz w:val="24"/>
                <w:szCs w:val="24"/>
                <w:lang w:bidi="ar-IQ"/>
              </w:rPr>
            </w:pPr>
            <w:r w:rsidRPr="002A731B">
              <w:rPr>
                <w:rFonts w:ascii="Times New Roman" w:eastAsia="Times New Roman" w:hAnsi="Times New Roman" w:cs="Times New Roman"/>
                <w:sz w:val="24"/>
                <w:szCs w:val="24"/>
                <w:rtl/>
                <w:lang w:bidi="ar-IQ"/>
              </w:rPr>
              <w:t xml:space="preserve">اسم الندوة </w:t>
            </w:r>
          </w:p>
        </w:tc>
        <w:tc>
          <w:tcPr>
            <w:tcW w:w="1843" w:type="dxa"/>
            <w:shd w:val="clear" w:color="auto" w:fill="auto"/>
          </w:tcPr>
          <w:p w:rsidR="002A731B" w:rsidRPr="002A731B" w:rsidRDefault="002A731B" w:rsidP="00A37C4D">
            <w:pPr>
              <w:bidi w:val="0"/>
              <w:spacing w:after="0" w:line="240" w:lineRule="auto"/>
              <w:jc w:val="right"/>
              <w:rPr>
                <w:rFonts w:ascii="Times New Roman" w:eastAsia="Times New Roman" w:hAnsi="Times New Roman" w:cs="Times New Roman"/>
                <w:sz w:val="24"/>
                <w:szCs w:val="24"/>
                <w:lang w:bidi="ar-IQ"/>
              </w:rPr>
            </w:pPr>
            <w:r w:rsidRPr="002A731B">
              <w:rPr>
                <w:rFonts w:ascii="Times New Roman" w:eastAsia="Times New Roman" w:hAnsi="Times New Roman" w:cs="Times New Roman"/>
                <w:sz w:val="24"/>
                <w:szCs w:val="24"/>
                <w:rtl/>
                <w:lang w:bidi="ar-IQ"/>
              </w:rPr>
              <w:t>اسم القائم بالندوة</w:t>
            </w:r>
          </w:p>
        </w:tc>
        <w:tc>
          <w:tcPr>
            <w:tcW w:w="1417" w:type="dxa"/>
            <w:shd w:val="clear" w:color="auto" w:fill="F2DBDB" w:themeFill="accent2" w:themeFillTint="33"/>
          </w:tcPr>
          <w:p w:rsidR="002A731B" w:rsidRPr="002A731B" w:rsidRDefault="002A731B" w:rsidP="00A37C4D">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tl/>
                <w:lang w:bidi="ar-IQ"/>
              </w:rPr>
              <w:t>تاريخ</w:t>
            </w:r>
            <w:r>
              <w:rPr>
                <w:rFonts w:ascii="Times New Roman" w:eastAsia="Times New Roman" w:hAnsi="Times New Roman" w:cs="Times New Roman" w:hint="cs"/>
                <w:sz w:val="24"/>
                <w:szCs w:val="24"/>
                <w:rtl/>
                <w:lang w:bidi="ar-IQ"/>
              </w:rPr>
              <w:t>ه</w:t>
            </w:r>
            <w:r w:rsidRPr="002A731B">
              <w:rPr>
                <w:rFonts w:ascii="Times New Roman" w:eastAsia="Times New Roman" w:hAnsi="Times New Roman" w:cs="Times New Roman"/>
                <w:sz w:val="24"/>
                <w:szCs w:val="24"/>
                <w:rtl/>
                <w:lang w:bidi="ar-IQ"/>
              </w:rPr>
              <w:t>ا</w:t>
            </w:r>
          </w:p>
        </w:tc>
        <w:tc>
          <w:tcPr>
            <w:tcW w:w="1134" w:type="dxa"/>
          </w:tcPr>
          <w:p w:rsidR="002A731B" w:rsidRPr="002A731B" w:rsidRDefault="002A731B" w:rsidP="002A731B">
            <w:pPr>
              <w:bidi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مكان الانعقاد</w:t>
            </w:r>
          </w:p>
        </w:tc>
        <w:tc>
          <w:tcPr>
            <w:tcW w:w="2463" w:type="dxa"/>
            <w:shd w:val="clear" w:color="auto" w:fill="auto"/>
          </w:tcPr>
          <w:p w:rsidR="002A731B" w:rsidRPr="002A731B" w:rsidRDefault="002A731B" w:rsidP="002A731B">
            <w:pPr>
              <w:bidi w:val="0"/>
              <w:spacing w:after="0" w:line="240" w:lineRule="auto"/>
              <w:rPr>
                <w:rFonts w:ascii="Times New Roman" w:eastAsia="Times New Roman" w:hAnsi="Times New Roman" w:cs="Times New Roman"/>
                <w:sz w:val="24"/>
                <w:szCs w:val="24"/>
                <w:lang w:bidi="ar-IQ"/>
              </w:rPr>
            </w:pPr>
            <w:r w:rsidRPr="002A731B">
              <w:rPr>
                <w:rFonts w:ascii="Times New Roman" w:eastAsia="Times New Roman" w:hAnsi="Times New Roman" w:cs="Times New Roman"/>
                <w:sz w:val="24"/>
                <w:szCs w:val="24"/>
                <w:rtl/>
                <w:lang w:bidi="ar-IQ"/>
              </w:rPr>
              <w:t xml:space="preserve">الفئة المستهدفة </w:t>
            </w:r>
          </w:p>
        </w:tc>
      </w:tr>
      <w:tr w:rsidR="002A731B" w:rsidRPr="002A731B" w:rsidTr="00E3429E">
        <w:trPr>
          <w:trHeight w:val="525"/>
        </w:trPr>
        <w:tc>
          <w:tcPr>
            <w:tcW w:w="719" w:type="dxa"/>
            <w:shd w:val="clear" w:color="auto" w:fill="auto"/>
          </w:tcPr>
          <w:p w:rsidR="002A731B" w:rsidRPr="002A731B" w:rsidRDefault="002A731B" w:rsidP="00A37C4D">
            <w:pPr>
              <w:bidi w:val="0"/>
              <w:spacing w:after="0" w:line="240" w:lineRule="auto"/>
              <w:jc w:val="right"/>
              <w:rPr>
                <w:rFonts w:ascii="Times New Roman" w:eastAsia="Times New Roman" w:hAnsi="Times New Roman" w:cs="Times New Roman"/>
                <w:sz w:val="24"/>
                <w:szCs w:val="24"/>
                <w:rtl/>
                <w:lang w:bidi="ar-IQ"/>
              </w:rPr>
            </w:pPr>
            <w:r w:rsidRPr="002A731B">
              <w:rPr>
                <w:rFonts w:ascii="Times New Roman" w:eastAsia="Times New Roman" w:hAnsi="Times New Roman" w:cs="Times New Roman"/>
                <w:sz w:val="24"/>
                <w:szCs w:val="24"/>
                <w:lang w:bidi="ar-IQ"/>
              </w:rPr>
              <w:t xml:space="preserve"> 1</w:t>
            </w:r>
          </w:p>
        </w:tc>
        <w:tc>
          <w:tcPr>
            <w:tcW w:w="2268" w:type="dxa"/>
            <w:shd w:val="clear" w:color="auto" w:fill="auto"/>
          </w:tcPr>
          <w:p w:rsidR="002A731B" w:rsidRPr="002A731B" w:rsidRDefault="002A731B" w:rsidP="00A37C4D">
            <w:pPr>
              <w:bidi w:val="0"/>
              <w:spacing w:after="0" w:line="240" w:lineRule="auto"/>
              <w:jc w:val="right"/>
              <w:rPr>
                <w:rFonts w:ascii="Times New Roman" w:eastAsia="Times New Roman" w:hAnsi="Times New Roman" w:cs="Times New Roman"/>
                <w:sz w:val="24"/>
                <w:szCs w:val="24"/>
                <w:lang w:bidi="ar-IQ"/>
              </w:rPr>
            </w:pPr>
            <w:r w:rsidRPr="002A731B">
              <w:rPr>
                <w:rFonts w:ascii="Times New Roman" w:eastAsia="Times New Roman" w:hAnsi="Times New Roman" w:cs="Times New Roman"/>
                <w:sz w:val="24"/>
                <w:szCs w:val="24"/>
                <w:rtl/>
                <w:lang w:bidi="ar-IQ"/>
              </w:rPr>
              <w:t>الية كتابة رسائل واطاريح طلبة الدراسات العليا</w:t>
            </w:r>
          </w:p>
        </w:tc>
        <w:tc>
          <w:tcPr>
            <w:tcW w:w="1843" w:type="dxa"/>
            <w:shd w:val="clear" w:color="auto" w:fill="auto"/>
          </w:tcPr>
          <w:p w:rsidR="002A731B" w:rsidRPr="002A731B" w:rsidRDefault="002A731B" w:rsidP="00A37C4D">
            <w:pPr>
              <w:bidi w:val="0"/>
              <w:spacing w:after="0" w:line="240" w:lineRule="auto"/>
              <w:jc w:val="right"/>
              <w:rPr>
                <w:rFonts w:ascii="Times New Roman" w:eastAsia="Times New Roman" w:hAnsi="Times New Roman" w:cs="Times New Roman"/>
                <w:sz w:val="24"/>
                <w:szCs w:val="24"/>
                <w:rtl/>
                <w:lang w:bidi="ar-IQ"/>
              </w:rPr>
            </w:pPr>
            <w:r w:rsidRPr="002A731B">
              <w:rPr>
                <w:rFonts w:ascii="Times New Roman" w:eastAsia="Times New Roman" w:hAnsi="Times New Roman" w:cs="Times New Roman"/>
                <w:sz w:val="24"/>
                <w:szCs w:val="24"/>
                <w:rtl/>
                <w:lang w:bidi="ar-IQ"/>
              </w:rPr>
              <w:t xml:space="preserve">أ.م.د. ايمان كاظم احمد </w:t>
            </w:r>
          </w:p>
        </w:tc>
        <w:tc>
          <w:tcPr>
            <w:tcW w:w="1417" w:type="dxa"/>
            <w:shd w:val="clear" w:color="auto" w:fill="F2DBDB" w:themeFill="accent2" w:themeFillTint="33"/>
          </w:tcPr>
          <w:p w:rsidR="002A731B" w:rsidRPr="002A731B" w:rsidRDefault="002A731B" w:rsidP="00F9559D">
            <w:pPr>
              <w:bidi w:val="0"/>
              <w:spacing w:after="0" w:line="240" w:lineRule="auto"/>
              <w:jc w:val="right"/>
              <w:rPr>
                <w:rFonts w:ascii="Times New Roman" w:eastAsia="Times New Roman" w:hAnsi="Times New Roman" w:cs="Times New Roman"/>
                <w:sz w:val="24"/>
                <w:szCs w:val="24"/>
                <w:rtl/>
                <w:lang w:bidi="ar-IQ"/>
              </w:rPr>
            </w:pPr>
            <w:r w:rsidRPr="002A731B">
              <w:rPr>
                <w:rFonts w:ascii="Times New Roman" w:eastAsia="Times New Roman" w:hAnsi="Times New Roman" w:cs="Times New Roman"/>
                <w:sz w:val="24"/>
                <w:szCs w:val="24"/>
                <w:lang w:bidi="ar-IQ"/>
              </w:rPr>
              <w:t>1</w:t>
            </w:r>
            <w:r w:rsidR="00145A33">
              <w:rPr>
                <w:rFonts w:ascii="Times New Roman" w:eastAsia="Times New Roman" w:hAnsi="Times New Roman" w:cs="Times New Roman" w:hint="cs"/>
                <w:sz w:val="24"/>
                <w:szCs w:val="24"/>
                <w:rtl/>
                <w:lang w:bidi="ar-IQ"/>
              </w:rPr>
              <w:t>7</w:t>
            </w:r>
            <w:r w:rsidRPr="002A731B">
              <w:rPr>
                <w:rFonts w:ascii="Times New Roman" w:eastAsia="Times New Roman" w:hAnsi="Times New Roman" w:cs="Times New Roman"/>
                <w:sz w:val="24"/>
                <w:szCs w:val="24"/>
                <w:lang w:bidi="ar-IQ"/>
              </w:rPr>
              <w:t>/</w:t>
            </w:r>
            <w:r w:rsidR="00F9559D">
              <w:rPr>
                <w:rFonts w:ascii="Times New Roman" w:eastAsia="Times New Roman" w:hAnsi="Times New Roman" w:cs="Times New Roman" w:hint="cs"/>
                <w:sz w:val="24"/>
                <w:szCs w:val="24"/>
                <w:rtl/>
                <w:lang w:bidi="ar-IQ"/>
              </w:rPr>
              <w:t>2</w:t>
            </w:r>
            <w:r w:rsidRPr="002A731B">
              <w:rPr>
                <w:rFonts w:ascii="Times New Roman" w:eastAsia="Times New Roman" w:hAnsi="Times New Roman" w:cs="Times New Roman"/>
                <w:sz w:val="24"/>
                <w:szCs w:val="24"/>
                <w:lang w:bidi="ar-IQ"/>
              </w:rPr>
              <w:t>/202</w:t>
            </w:r>
            <w:r w:rsidR="00145A33">
              <w:rPr>
                <w:rFonts w:ascii="Times New Roman" w:eastAsia="Times New Roman" w:hAnsi="Times New Roman" w:cs="Times New Roman" w:hint="cs"/>
                <w:sz w:val="24"/>
                <w:szCs w:val="24"/>
                <w:rtl/>
                <w:lang w:bidi="ar-IQ"/>
              </w:rPr>
              <w:t>2</w:t>
            </w:r>
          </w:p>
        </w:tc>
        <w:tc>
          <w:tcPr>
            <w:tcW w:w="1134" w:type="dxa"/>
          </w:tcPr>
          <w:p w:rsidR="002A731B" w:rsidRPr="002A731B" w:rsidRDefault="002A731B" w:rsidP="002A731B">
            <w:pPr>
              <w:bidi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الكترونية</w:t>
            </w:r>
          </w:p>
        </w:tc>
        <w:tc>
          <w:tcPr>
            <w:tcW w:w="2463" w:type="dxa"/>
            <w:shd w:val="clear" w:color="auto" w:fill="auto"/>
          </w:tcPr>
          <w:p w:rsidR="002A731B" w:rsidRPr="002A731B" w:rsidRDefault="002A731B" w:rsidP="002A731B">
            <w:pPr>
              <w:bidi w:val="0"/>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tl/>
                <w:lang w:bidi="ar-IQ"/>
              </w:rPr>
              <w:t>طلبة الدراسات العليا</w:t>
            </w:r>
          </w:p>
        </w:tc>
      </w:tr>
    </w:tbl>
    <w:p w:rsidR="00A37C4D" w:rsidRDefault="00A37C4D" w:rsidP="00A37C4D">
      <w:pPr>
        <w:ind w:left="-526"/>
        <w:rPr>
          <w:rFonts w:ascii="Calibri" w:eastAsia="Calibri" w:hAnsi="Calibri" w:cs="Arial"/>
          <w:b/>
          <w:bCs/>
          <w:sz w:val="32"/>
          <w:szCs w:val="32"/>
          <w:rtl/>
          <w:lang w:bidi="ar-IQ"/>
        </w:rPr>
      </w:pPr>
    </w:p>
    <w:p w:rsidR="00A37C4D" w:rsidRPr="00AF32C9" w:rsidRDefault="00A37C4D" w:rsidP="00AF32C9">
      <w:pPr>
        <w:shd w:val="clear" w:color="auto" w:fill="F2DBDB" w:themeFill="accent2" w:themeFillTint="33"/>
        <w:tabs>
          <w:tab w:val="right" w:pos="7920"/>
        </w:tabs>
        <w:spacing w:after="0" w:line="240" w:lineRule="auto"/>
        <w:ind w:left="-668"/>
        <w:jc w:val="both"/>
        <w:rPr>
          <w:rFonts w:ascii="Times New Roman" w:eastAsia="Times New Roman" w:hAnsi="Times New Roman" w:cs="Arabic Transparent"/>
          <w:b/>
          <w:bCs/>
          <w:sz w:val="32"/>
          <w:szCs w:val="32"/>
          <w:lang w:bidi="ar-IQ"/>
        </w:rPr>
      </w:pPr>
      <w:r w:rsidRPr="00A37C4D">
        <w:rPr>
          <w:rFonts w:ascii="Times New Roman" w:eastAsia="Times New Roman" w:hAnsi="Times New Roman" w:cs="Times New Roman" w:hint="cs"/>
          <w:sz w:val="28"/>
          <w:szCs w:val="28"/>
          <w:rtl/>
          <w:lang w:bidi="ar-IQ"/>
        </w:rPr>
        <w:t>2-</w:t>
      </w:r>
      <w:r w:rsidRPr="00A37C4D">
        <w:rPr>
          <w:rFonts w:ascii="Times New Roman" w:eastAsia="Times New Roman" w:hAnsi="Times New Roman" w:cs="Arabic Transparent" w:hint="cs"/>
          <w:b/>
          <w:bCs/>
          <w:sz w:val="32"/>
          <w:szCs w:val="32"/>
          <w:rtl/>
          <w:lang w:bidi="ar-IQ"/>
        </w:rPr>
        <w:t xml:space="preserve">ورش العمل: </w:t>
      </w:r>
      <w:r w:rsidRPr="00A37C4D">
        <w:rPr>
          <w:rFonts w:ascii="Times New Roman" w:eastAsia="Times New Roman" w:hAnsi="Times New Roman" w:cs="Times New Roman"/>
          <w:sz w:val="32"/>
          <w:szCs w:val="32"/>
          <w:rtl/>
          <w:lang w:bidi="ar-IQ"/>
        </w:rPr>
        <w:t xml:space="preserve">سيعقد القسم </w:t>
      </w:r>
      <w:r w:rsidRPr="00A37C4D">
        <w:rPr>
          <w:rFonts w:ascii="Times New Roman" w:eastAsia="Times New Roman" w:hAnsi="Times New Roman" w:cs="Times New Roman" w:hint="cs"/>
          <w:sz w:val="32"/>
          <w:szCs w:val="32"/>
          <w:rtl/>
          <w:lang w:bidi="ar-IQ"/>
        </w:rPr>
        <w:t xml:space="preserve">ورش العمل </w:t>
      </w:r>
      <w:r w:rsidRPr="00A37C4D">
        <w:rPr>
          <w:rFonts w:ascii="Times New Roman" w:eastAsia="Times New Roman" w:hAnsi="Times New Roman" w:cs="Times New Roman"/>
          <w:sz w:val="32"/>
          <w:szCs w:val="32"/>
          <w:rtl/>
          <w:lang w:bidi="ar-IQ"/>
        </w:rPr>
        <w:t xml:space="preserve"> المبينة بالجدول ادناه:</w:t>
      </w:r>
    </w:p>
    <w:p w:rsidR="00A37C4D" w:rsidRPr="00A37C4D" w:rsidRDefault="00A37C4D" w:rsidP="00A37C4D">
      <w:pPr>
        <w:tabs>
          <w:tab w:val="right" w:pos="7920"/>
        </w:tabs>
        <w:spacing w:after="0" w:line="240" w:lineRule="auto"/>
        <w:jc w:val="both"/>
        <w:rPr>
          <w:rFonts w:ascii="Times New Roman" w:eastAsia="Times New Roman" w:hAnsi="Times New Roman" w:cs="Arabic Transparent"/>
          <w:sz w:val="32"/>
          <w:szCs w:val="32"/>
          <w:lang w:bidi="ar-IQ"/>
        </w:rPr>
      </w:pPr>
    </w:p>
    <w:p w:rsidR="00A37C4D" w:rsidRPr="00A37C4D" w:rsidRDefault="00A37C4D" w:rsidP="00E3429E">
      <w:pPr>
        <w:tabs>
          <w:tab w:val="right" w:pos="7920"/>
        </w:tabs>
        <w:spacing w:after="0" w:line="240" w:lineRule="auto"/>
        <w:ind w:left="1080"/>
        <w:jc w:val="both"/>
        <w:rPr>
          <w:rFonts w:ascii="Times New Roman" w:eastAsia="Times New Roman" w:hAnsi="Times New Roman" w:cs="Times New Roman"/>
          <w:b/>
          <w:bCs/>
          <w:sz w:val="28"/>
          <w:szCs w:val="28"/>
          <w:rtl/>
          <w:lang w:bidi="ar-IQ"/>
        </w:rPr>
      </w:pPr>
      <w:r w:rsidRPr="00A37C4D">
        <w:rPr>
          <w:rFonts w:ascii="Times New Roman" w:eastAsia="Times New Roman" w:hAnsi="Times New Roman" w:cs="Times New Roman" w:hint="cs"/>
          <w:b/>
          <w:bCs/>
          <w:sz w:val="28"/>
          <w:szCs w:val="28"/>
          <w:rtl/>
          <w:lang w:bidi="ar-IQ"/>
        </w:rPr>
        <w:t xml:space="preserve">ورش عمل </w:t>
      </w:r>
      <w:r w:rsidRPr="00A37C4D">
        <w:rPr>
          <w:rFonts w:ascii="Times New Roman" w:eastAsia="Times New Roman" w:hAnsi="Times New Roman" w:cs="Times New Roman"/>
          <w:b/>
          <w:bCs/>
          <w:sz w:val="28"/>
          <w:szCs w:val="28"/>
          <w:rtl/>
          <w:lang w:bidi="ar-IQ"/>
        </w:rPr>
        <w:t xml:space="preserve"> التدريسيين للعام الدراسي 20</w:t>
      </w:r>
      <w:r w:rsidRPr="00A37C4D">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2</w:t>
      </w:r>
      <w:r w:rsidRPr="00A37C4D">
        <w:rPr>
          <w:rFonts w:ascii="Times New Roman" w:eastAsia="Times New Roman" w:hAnsi="Times New Roman" w:cs="Times New Roman"/>
          <w:b/>
          <w:bCs/>
          <w:sz w:val="28"/>
          <w:szCs w:val="28"/>
          <w:rtl/>
          <w:lang w:bidi="ar-IQ"/>
        </w:rPr>
        <w:t>-20</w:t>
      </w:r>
      <w:r w:rsidRPr="00A37C4D">
        <w:rPr>
          <w:rFonts w:ascii="Times New Roman" w:eastAsia="Times New Roman" w:hAnsi="Times New Roman" w:cs="Times New Roman" w:hint="cs"/>
          <w:b/>
          <w:bCs/>
          <w:sz w:val="28"/>
          <w:szCs w:val="28"/>
          <w:rtl/>
          <w:lang w:bidi="ar-IQ"/>
        </w:rPr>
        <w:t>2</w:t>
      </w:r>
      <w:r w:rsidR="00E3429E">
        <w:rPr>
          <w:rFonts w:ascii="Times New Roman" w:eastAsia="Times New Roman" w:hAnsi="Times New Roman" w:cs="Times New Roman" w:hint="cs"/>
          <w:b/>
          <w:bCs/>
          <w:sz w:val="28"/>
          <w:szCs w:val="28"/>
          <w:rtl/>
          <w:lang w:bidi="ar-IQ"/>
        </w:rPr>
        <w:t>1</w:t>
      </w:r>
      <w:r w:rsidRPr="00A37C4D">
        <w:rPr>
          <w:rFonts w:ascii="Times New Roman" w:eastAsia="Times New Roman" w:hAnsi="Times New Roman" w:cs="Times New Roman"/>
          <w:b/>
          <w:bCs/>
          <w:sz w:val="28"/>
          <w:szCs w:val="28"/>
          <w:rtl/>
          <w:lang w:bidi="ar-IQ"/>
        </w:rPr>
        <w:t xml:space="preserve"> لقسم الرياضيات</w:t>
      </w:r>
    </w:p>
    <w:tbl>
      <w:tblPr>
        <w:bidiVisual/>
        <w:tblW w:w="10173"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428"/>
        <w:gridCol w:w="2512"/>
        <w:gridCol w:w="1310"/>
        <w:gridCol w:w="1651"/>
        <w:gridCol w:w="1857"/>
      </w:tblGrid>
      <w:tr w:rsidR="00AF32C9" w:rsidRPr="00AF32C9" w:rsidTr="00AF32C9">
        <w:trPr>
          <w:trHeight w:val="311"/>
        </w:trPr>
        <w:tc>
          <w:tcPr>
            <w:tcW w:w="416" w:type="dxa"/>
            <w:shd w:val="clear" w:color="auto" w:fill="auto"/>
          </w:tcPr>
          <w:p w:rsidR="00AF32C9" w:rsidRPr="00AF32C9" w:rsidRDefault="00AF32C9" w:rsidP="00A37C4D">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sz w:val="24"/>
                <w:szCs w:val="24"/>
                <w:rtl/>
                <w:lang w:bidi="ar-IQ"/>
              </w:rPr>
              <w:t>ت</w:t>
            </w:r>
          </w:p>
        </w:tc>
        <w:tc>
          <w:tcPr>
            <w:tcW w:w="2442" w:type="dxa"/>
            <w:shd w:val="clear" w:color="auto" w:fill="auto"/>
          </w:tcPr>
          <w:p w:rsidR="00AF32C9" w:rsidRPr="00AF32C9" w:rsidRDefault="00AF32C9"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rtl/>
                <w:lang w:bidi="ar-IQ"/>
              </w:rPr>
              <w:t>اسم ال</w:t>
            </w:r>
            <w:r w:rsidRPr="00AF32C9">
              <w:rPr>
                <w:rFonts w:ascii="Times New Roman" w:eastAsia="Times New Roman" w:hAnsi="Times New Roman" w:cs="Times New Roman" w:hint="cs"/>
                <w:sz w:val="24"/>
                <w:szCs w:val="24"/>
                <w:rtl/>
                <w:lang w:bidi="ar-IQ"/>
              </w:rPr>
              <w:t>ورشة</w:t>
            </w:r>
            <w:r w:rsidRPr="00AF32C9">
              <w:rPr>
                <w:rFonts w:ascii="Times New Roman" w:eastAsia="Times New Roman" w:hAnsi="Times New Roman" w:cs="Times New Roman"/>
                <w:sz w:val="24"/>
                <w:szCs w:val="24"/>
                <w:rtl/>
                <w:lang w:bidi="ar-IQ"/>
              </w:rPr>
              <w:t xml:space="preserve"> </w:t>
            </w:r>
          </w:p>
        </w:tc>
        <w:tc>
          <w:tcPr>
            <w:tcW w:w="2529" w:type="dxa"/>
            <w:shd w:val="clear" w:color="auto" w:fill="auto"/>
          </w:tcPr>
          <w:p w:rsidR="00AF32C9" w:rsidRPr="00AF32C9" w:rsidRDefault="00AF32C9"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rtl/>
                <w:lang w:bidi="ar-IQ"/>
              </w:rPr>
              <w:t xml:space="preserve">اسم القائم </w:t>
            </w:r>
            <w:r w:rsidRPr="00AF32C9">
              <w:rPr>
                <w:rFonts w:ascii="Times New Roman" w:eastAsia="Times New Roman" w:hAnsi="Times New Roman" w:cs="Times New Roman" w:hint="cs"/>
                <w:sz w:val="24"/>
                <w:szCs w:val="24"/>
                <w:rtl/>
                <w:lang w:bidi="ar-IQ"/>
              </w:rPr>
              <w:t>بها</w:t>
            </w:r>
          </w:p>
        </w:tc>
        <w:tc>
          <w:tcPr>
            <w:tcW w:w="1259" w:type="dxa"/>
            <w:shd w:val="clear" w:color="auto" w:fill="auto"/>
          </w:tcPr>
          <w:p w:rsidR="00AF32C9" w:rsidRPr="00AF32C9" w:rsidRDefault="00AF32C9"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rtl/>
                <w:lang w:bidi="ar-IQ"/>
              </w:rPr>
              <w:t>تاريخها</w:t>
            </w:r>
          </w:p>
        </w:tc>
        <w:tc>
          <w:tcPr>
            <w:tcW w:w="1660" w:type="dxa"/>
          </w:tcPr>
          <w:p w:rsidR="00AF32C9" w:rsidRPr="00AF32C9" w:rsidRDefault="00AF32C9"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مكان الانعقاد</w:t>
            </w:r>
          </w:p>
        </w:tc>
        <w:tc>
          <w:tcPr>
            <w:tcW w:w="1867" w:type="dxa"/>
            <w:shd w:val="clear" w:color="auto" w:fill="auto"/>
          </w:tcPr>
          <w:p w:rsidR="00AF32C9" w:rsidRPr="00AF32C9" w:rsidRDefault="00AF32C9" w:rsidP="00A37C4D">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hint="cs"/>
                <w:sz w:val="24"/>
                <w:szCs w:val="24"/>
                <w:rtl/>
                <w:lang w:bidi="ar-IQ"/>
              </w:rPr>
              <w:t xml:space="preserve">الفئة المستهدفة </w:t>
            </w:r>
          </w:p>
        </w:tc>
      </w:tr>
      <w:tr w:rsidR="00AF32C9" w:rsidRPr="00AF32C9" w:rsidTr="00F9559D">
        <w:trPr>
          <w:trHeight w:val="1515"/>
        </w:trPr>
        <w:tc>
          <w:tcPr>
            <w:tcW w:w="416" w:type="dxa"/>
            <w:shd w:val="clear" w:color="auto" w:fill="auto"/>
          </w:tcPr>
          <w:p w:rsidR="007E17EE" w:rsidRDefault="00AF32C9" w:rsidP="00A37C4D">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lang w:bidi="ar-IQ"/>
              </w:rPr>
              <w:t xml:space="preserve"> </w:t>
            </w:r>
          </w:p>
          <w:p w:rsidR="00AF32C9" w:rsidRDefault="00AF32C9" w:rsidP="00E3429E">
            <w:pPr>
              <w:bidi w:val="0"/>
              <w:spacing w:after="0" w:line="240" w:lineRule="auto"/>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lang w:bidi="ar-IQ"/>
              </w:rPr>
              <w:t>1</w:t>
            </w:r>
          </w:p>
          <w:p w:rsidR="00E3429E" w:rsidRDefault="00E3429E" w:rsidP="00E3429E">
            <w:pPr>
              <w:bidi w:val="0"/>
              <w:spacing w:after="0" w:line="240" w:lineRule="auto"/>
              <w:rPr>
                <w:rFonts w:ascii="Times New Roman" w:eastAsia="Times New Roman" w:hAnsi="Times New Roman" w:cs="Times New Roman"/>
                <w:sz w:val="24"/>
                <w:szCs w:val="24"/>
                <w:lang w:bidi="ar-IQ"/>
              </w:rPr>
            </w:pPr>
          </w:p>
          <w:p w:rsidR="00E3429E" w:rsidRDefault="00E3429E" w:rsidP="00E3429E">
            <w:pPr>
              <w:bidi w:val="0"/>
              <w:spacing w:after="0" w:line="240" w:lineRule="auto"/>
              <w:rPr>
                <w:rFonts w:ascii="Times New Roman" w:eastAsia="Times New Roman" w:hAnsi="Times New Roman" w:cs="Times New Roman"/>
                <w:sz w:val="24"/>
                <w:szCs w:val="24"/>
                <w:lang w:bidi="ar-IQ"/>
              </w:rPr>
            </w:pPr>
          </w:p>
          <w:p w:rsidR="00E3429E" w:rsidRDefault="00E3429E" w:rsidP="00E3429E">
            <w:pPr>
              <w:bidi w:val="0"/>
              <w:spacing w:after="0" w:line="240" w:lineRule="auto"/>
              <w:rPr>
                <w:rFonts w:ascii="Times New Roman" w:eastAsia="Times New Roman" w:hAnsi="Times New Roman" w:cs="Times New Roman"/>
                <w:sz w:val="24"/>
                <w:szCs w:val="24"/>
                <w:lang w:bidi="ar-IQ"/>
              </w:rPr>
            </w:pPr>
          </w:p>
          <w:p w:rsidR="00E3429E" w:rsidRPr="00AF32C9" w:rsidRDefault="00E3429E" w:rsidP="00E3429E">
            <w:pPr>
              <w:bidi w:val="0"/>
              <w:spacing w:after="0" w:line="240" w:lineRule="auto"/>
              <w:rPr>
                <w:rFonts w:ascii="Times New Roman" w:eastAsia="Times New Roman" w:hAnsi="Times New Roman" w:cs="Times New Roman"/>
                <w:sz w:val="24"/>
                <w:szCs w:val="24"/>
                <w:lang w:bidi="ar-IQ"/>
              </w:rPr>
            </w:pPr>
          </w:p>
        </w:tc>
        <w:tc>
          <w:tcPr>
            <w:tcW w:w="2442" w:type="dxa"/>
            <w:shd w:val="clear" w:color="auto" w:fill="auto"/>
          </w:tcPr>
          <w:p w:rsidR="00145A33" w:rsidRDefault="00145A33" w:rsidP="00145A33">
            <w:pPr>
              <w:bidi w:val="0"/>
              <w:spacing w:after="0" w:line="240" w:lineRule="auto"/>
              <w:jc w:val="right"/>
              <w:rPr>
                <w:rFonts w:ascii="Times New Roman" w:eastAsia="Times New Roman" w:hAnsi="Times New Roman" w:cs="Times New Roman"/>
                <w:sz w:val="24"/>
                <w:szCs w:val="24"/>
                <w:lang w:bidi="ar-IQ"/>
              </w:rPr>
            </w:pPr>
            <w:r w:rsidRPr="00145A33">
              <w:rPr>
                <w:rFonts w:ascii="Times New Roman" w:eastAsia="Times New Roman" w:hAnsi="Times New Roman" w:cs="Times New Roman"/>
                <w:sz w:val="24"/>
                <w:szCs w:val="24"/>
                <w:lang w:bidi="ar-IQ"/>
              </w:rPr>
              <w:t>Flow Analysis of non-Newtonian Fluids, Herschel-</w:t>
            </w:r>
            <w:proofErr w:type="spellStart"/>
            <w:r w:rsidRPr="00145A33">
              <w:rPr>
                <w:rFonts w:ascii="Times New Roman" w:eastAsia="Times New Roman" w:hAnsi="Times New Roman" w:cs="Times New Roman"/>
                <w:sz w:val="24"/>
                <w:szCs w:val="24"/>
                <w:lang w:bidi="ar-IQ"/>
              </w:rPr>
              <w:t>Bulkley</w:t>
            </w:r>
            <w:proofErr w:type="spellEnd"/>
            <w:r w:rsidRPr="00145A33">
              <w:rPr>
                <w:rFonts w:ascii="Times New Roman" w:eastAsia="Times New Roman" w:hAnsi="Times New Roman" w:cs="Times New Roman"/>
                <w:sz w:val="24"/>
                <w:szCs w:val="24"/>
                <w:lang w:bidi="ar-IQ"/>
              </w:rPr>
              <w:t xml:space="preserve"> and Some of Its Special </w:t>
            </w:r>
          </w:p>
          <w:p w:rsidR="00145A33" w:rsidRDefault="00145A33" w:rsidP="00145A33">
            <w:pPr>
              <w:bidi w:val="0"/>
              <w:spacing w:after="0" w:line="240" w:lineRule="auto"/>
              <w:rPr>
                <w:rFonts w:ascii="Times New Roman" w:eastAsia="Times New Roman" w:hAnsi="Times New Roman" w:cs="Times New Roman"/>
                <w:sz w:val="24"/>
                <w:szCs w:val="24"/>
                <w:lang w:bidi="ar-IQ"/>
              </w:rPr>
            </w:pPr>
            <w:r w:rsidRPr="00145A33">
              <w:rPr>
                <w:rFonts w:ascii="Times New Roman" w:eastAsia="Times New Roman" w:hAnsi="Times New Roman" w:cs="Times New Roman"/>
                <w:sz w:val="24"/>
                <w:szCs w:val="24"/>
                <w:lang w:bidi="ar-IQ"/>
              </w:rPr>
              <w:t>Cases</w:t>
            </w:r>
          </w:p>
          <w:p w:rsidR="00AF32C9" w:rsidRPr="00AF32C9" w:rsidRDefault="00AF32C9" w:rsidP="00145A33">
            <w:pPr>
              <w:bidi w:val="0"/>
              <w:spacing w:after="0" w:line="240" w:lineRule="auto"/>
              <w:rPr>
                <w:rFonts w:ascii="Times New Roman" w:eastAsia="Times New Roman" w:hAnsi="Times New Roman" w:cs="Times New Roman"/>
                <w:sz w:val="24"/>
                <w:szCs w:val="24"/>
                <w:lang w:bidi="ar-IQ"/>
              </w:rPr>
            </w:pPr>
          </w:p>
        </w:tc>
        <w:tc>
          <w:tcPr>
            <w:tcW w:w="2529" w:type="dxa"/>
            <w:shd w:val="clear" w:color="auto" w:fill="auto"/>
          </w:tcPr>
          <w:p w:rsidR="00AF32C9" w:rsidRDefault="00145A33"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ا. </w:t>
            </w:r>
            <w:proofErr w:type="spellStart"/>
            <w:r w:rsidR="0060086C">
              <w:rPr>
                <w:rFonts w:ascii="Times New Roman" w:eastAsia="Times New Roman" w:hAnsi="Times New Roman" w:cs="Times New Roman" w:hint="cs"/>
                <w:sz w:val="24"/>
                <w:szCs w:val="24"/>
                <w:rtl/>
                <w:lang w:bidi="ar-IQ"/>
              </w:rPr>
              <w:t>د</w:t>
            </w:r>
            <w:r>
              <w:rPr>
                <w:rFonts w:ascii="Times New Roman" w:eastAsia="Times New Roman" w:hAnsi="Times New Roman" w:cs="Times New Roman" w:hint="cs"/>
                <w:sz w:val="24"/>
                <w:szCs w:val="24"/>
                <w:rtl/>
                <w:lang w:bidi="ar-IQ"/>
              </w:rPr>
              <w:t>محمد</w:t>
            </w:r>
            <w:proofErr w:type="spellEnd"/>
            <w:r>
              <w:rPr>
                <w:rFonts w:ascii="Times New Roman" w:eastAsia="Times New Roman" w:hAnsi="Times New Roman" w:cs="Times New Roman" w:hint="cs"/>
                <w:sz w:val="24"/>
                <w:szCs w:val="24"/>
                <w:rtl/>
                <w:lang w:bidi="ar-IQ"/>
              </w:rPr>
              <w:t xml:space="preserve"> علي مراد</w:t>
            </w:r>
          </w:p>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E3429E" w:rsidRPr="00AF32C9" w:rsidRDefault="00E3429E" w:rsidP="00E3429E">
            <w:pPr>
              <w:bidi w:val="0"/>
              <w:spacing w:after="0" w:line="240" w:lineRule="auto"/>
              <w:jc w:val="right"/>
              <w:rPr>
                <w:rFonts w:ascii="Times New Roman" w:eastAsia="Times New Roman" w:hAnsi="Times New Roman" w:cs="Times New Roman"/>
                <w:sz w:val="24"/>
                <w:szCs w:val="24"/>
                <w:lang w:bidi="ar-IQ"/>
              </w:rPr>
            </w:pPr>
          </w:p>
        </w:tc>
        <w:tc>
          <w:tcPr>
            <w:tcW w:w="1259" w:type="dxa"/>
            <w:shd w:val="clear" w:color="auto" w:fill="F2DBDB" w:themeFill="accent2" w:themeFillTint="33"/>
          </w:tcPr>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145A33" w:rsidRDefault="00145A33" w:rsidP="00145A33">
            <w:pPr>
              <w:bidi w:val="0"/>
              <w:spacing w:after="0" w:line="240" w:lineRule="auto"/>
              <w:jc w:val="right"/>
              <w:rPr>
                <w:rFonts w:ascii="Times New Roman" w:eastAsia="Times New Roman" w:hAnsi="Times New Roman" w:cs="Times New Roman"/>
                <w:sz w:val="24"/>
                <w:szCs w:val="24"/>
                <w:rtl/>
                <w:lang w:bidi="ar-IQ"/>
              </w:rPr>
            </w:pPr>
          </w:p>
          <w:p w:rsidR="00AF32C9" w:rsidRDefault="00145A33" w:rsidP="00145A33">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5</w:t>
            </w:r>
            <w:r w:rsidR="00AF32C9" w:rsidRPr="00AF32C9">
              <w:rPr>
                <w:rFonts w:ascii="Times New Roman" w:eastAsia="Times New Roman" w:hAnsi="Times New Roman" w:cs="Times New Roman"/>
                <w:sz w:val="24"/>
                <w:szCs w:val="24"/>
                <w:lang w:bidi="ar-IQ"/>
              </w:rPr>
              <w:t>/</w:t>
            </w:r>
            <w:r>
              <w:rPr>
                <w:rFonts w:ascii="Times New Roman" w:eastAsia="Times New Roman" w:hAnsi="Times New Roman" w:cs="Times New Roman" w:hint="cs"/>
                <w:sz w:val="24"/>
                <w:szCs w:val="24"/>
                <w:rtl/>
                <w:lang w:bidi="ar-IQ"/>
              </w:rPr>
              <w:t>4</w:t>
            </w:r>
            <w:r w:rsidR="00AF32C9" w:rsidRPr="00AF32C9">
              <w:rPr>
                <w:rFonts w:ascii="Times New Roman" w:eastAsia="Times New Roman" w:hAnsi="Times New Roman" w:cs="Times New Roman"/>
                <w:sz w:val="24"/>
                <w:szCs w:val="24"/>
                <w:lang w:bidi="ar-IQ"/>
              </w:rPr>
              <w:t>/202</w:t>
            </w:r>
            <w:r>
              <w:rPr>
                <w:rFonts w:ascii="Times New Roman" w:eastAsia="Times New Roman" w:hAnsi="Times New Roman" w:cs="Times New Roman" w:hint="cs"/>
                <w:sz w:val="24"/>
                <w:szCs w:val="24"/>
                <w:rtl/>
                <w:lang w:bidi="ar-IQ"/>
              </w:rPr>
              <w:t>2</w:t>
            </w:r>
          </w:p>
          <w:p w:rsidR="00145A33" w:rsidRDefault="00145A33" w:rsidP="00145A33">
            <w:pPr>
              <w:bidi w:val="0"/>
              <w:spacing w:after="0" w:line="240" w:lineRule="auto"/>
              <w:jc w:val="right"/>
              <w:rPr>
                <w:rFonts w:ascii="Times New Roman" w:eastAsia="Times New Roman" w:hAnsi="Times New Roman" w:cs="Times New Roman"/>
                <w:sz w:val="24"/>
                <w:szCs w:val="24"/>
                <w:lang w:bidi="ar-IQ"/>
              </w:rPr>
            </w:pPr>
          </w:p>
          <w:p w:rsidR="00145A33" w:rsidRPr="00AF32C9" w:rsidRDefault="00145A33" w:rsidP="007E17EE">
            <w:pPr>
              <w:bidi w:val="0"/>
              <w:spacing w:after="0" w:line="240" w:lineRule="auto"/>
              <w:jc w:val="right"/>
              <w:rPr>
                <w:rFonts w:ascii="Times New Roman" w:eastAsia="Times New Roman" w:hAnsi="Times New Roman" w:cs="Times New Roman"/>
                <w:sz w:val="24"/>
                <w:szCs w:val="24"/>
                <w:lang w:bidi="ar-IQ"/>
              </w:rPr>
            </w:pPr>
          </w:p>
        </w:tc>
        <w:tc>
          <w:tcPr>
            <w:tcW w:w="1660" w:type="dxa"/>
          </w:tcPr>
          <w:p w:rsidR="007E17EE" w:rsidRDefault="00AF32C9"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الكترونية</w:t>
            </w:r>
          </w:p>
          <w:p w:rsidR="007E17EE" w:rsidRDefault="007E17EE" w:rsidP="007E17EE">
            <w:pPr>
              <w:bidi w:val="0"/>
              <w:spacing w:after="0" w:line="240" w:lineRule="auto"/>
              <w:jc w:val="right"/>
              <w:rPr>
                <w:rFonts w:ascii="Times New Roman" w:eastAsia="Times New Roman" w:hAnsi="Times New Roman" w:cs="Times New Roman"/>
                <w:sz w:val="24"/>
                <w:szCs w:val="24"/>
                <w:rtl/>
                <w:lang w:bidi="ar-IQ"/>
              </w:rPr>
            </w:pPr>
          </w:p>
          <w:p w:rsidR="007E17EE" w:rsidRDefault="007E17EE" w:rsidP="007E17EE">
            <w:pPr>
              <w:bidi w:val="0"/>
              <w:spacing w:after="0" w:line="240" w:lineRule="auto"/>
              <w:jc w:val="right"/>
              <w:rPr>
                <w:rFonts w:ascii="Times New Roman" w:eastAsia="Times New Roman" w:hAnsi="Times New Roman" w:cs="Times New Roman"/>
                <w:sz w:val="24"/>
                <w:szCs w:val="24"/>
                <w:rtl/>
                <w:lang w:bidi="ar-IQ"/>
              </w:rPr>
            </w:pPr>
          </w:p>
          <w:p w:rsidR="007E17EE" w:rsidRDefault="007E17EE" w:rsidP="007E17EE">
            <w:pPr>
              <w:bidi w:val="0"/>
              <w:spacing w:after="0" w:line="240" w:lineRule="auto"/>
              <w:jc w:val="right"/>
              <w:rPr>
                <w:rFonts w:ascii="Times New Roman" w:eastAsia="Times New Roman" w:hAnsi="Times New Roman" w:cs="Times New Roman"/>
                <w:sz w:val="24"/>
                <w:szCs w:val="24"/>
                <w:rtl/>
                <w:lang w:bidi="ar-IQ"/>
              </w:rPr>
            </w:pPr>
          </w:p>
          <w:p w:rsidR="007E17EE" w:rsidRDefault="007E17EE" w:rsidP="007E17EE">
            <w:pPr>
              <w:bidi w:val="0"/>
              <w:spacing w:after="0" w:line="240" w:lineRule="auto"/>
              <w:jc w:val="right"/>
              <w:rPr>
                <w:rFonts w:ascii="Times New Roman" w:eastAsia="Times New Roman" w:hAnsi="Times New Roman" w:cs="Times New Roman"/>
                <w:sz w:val="24"/>
                <w:szCs w:val="24"/>
                <w:rtl/>
                <w:lang w:bidi="ar-IQ"/>
              </w:rPr>
            </w:pPr>
          </w:p>
          <w:p w:rsidR="00AF32C9" w:rsidRPr="00AF32C9" w:rsidRDefault="00AF32C9" w:rsidP="007E17EE">
            <w:pPr>
              <w:bidi w:val="0"/>
              <w:spacing w:after="0" w:line="240" w:lineRule="auto"/>
              <w:jc w:val="right"/>
              <w:rPr>
                <w:rFonts w:ascii="Times New Roman" w:eastAsia="Times New Roman" w:hAnsi="Times New Roman" w:cs="Times New Roman"/>
                <w:sz w:val="24"/>
                <w:szCs w:val="24"/>
                <w:rtl/>
                <w:lang w:bidi="ar-IQ"/>
              </w:rPr>
            </w:pPr>
          </w:p>
        </w:tc>
        <w:tc>
          <w:tcPr>
            <w:tcW w:w="1867" w:type="dxa"/>
            <w:shd w:val="clear" w:color="auto" w:fill="auto"/>
          </w:tcPr>
          <w:p w:rsidR="00AF32C9" w:rsidRDefault="00AF32C9" w:rsidP="00A37C4D">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hint="cs"/>
                <w:sz w:val="24"/>
                <w:szCs w:val="24"/>
                <w:rtl/>
                <w:lang w:bidi="ar-IQ"/>
              </w:rPr>
              <w:t>أعضاء الهيئة التدريسية وطلبة قسم الرياضيات</w:t>
            </w:r>
          </w:p>
          <w:p w:rsidR="007E17EE" w:rsidRDefault="007E17EE" w:rsidP="007E17EE">
            <w:pPr>
              <w:bidi w:val="0"/>
              <w:spacing w:after="0" w:line="240" w:lineRule="auto"/>
              <w:jc w:val="right"/>
              <w:rPr>
                <w:rFonts w:ascii="Times New Roman" w:eastAsia="Times New Roman" w:hAnsi="Times New Roman" w:cs="Times New Roman"/>
                <w:sz w:val="24"/>
                <w:szCs w:val="24"/>
                <w:rtl/>
                <w:lang w:bidi="ar-IQ"/>
              </w:rPr>
            </w:pPr>
          </w:p>
          <w:p w:rsidR="007E17EE" w:rsidRDefault="007E17EE" w:rsidP="007E17EE">
            <w:pPr>
              <w:bidi w:val="0"/>
              <w:spacing w:after="0" w:line="240" w:lineRule="auto"/>
              <w:jc w:val="right"/>
              <w:rPr>
                <w:rFonts w:ascii="Times New Roman" w:eastAsia="Times New Roman" w:hAnsi="Times New Roman" w:cs="Times New Roman"/>
                <w:sz w:val="24"/>
                <w:szCs w:val="24"/>
                <w:rtl/>
                <w:lang w:bidi="ar-IQ"/>
              </w:rPr>
            </w:pPr>
          </w:p>
          <w:p w:rsidR="007E17EE" w:rsidRPr="00AF32C9" w:rsidRDefault="007E17EE" w:rsidP="007E17EE">
            <w:pPr>
              <w:bidi w:val="0"/>
              <w:spacing w:after="0" w:line="240" w:lineRule="auto"/>
              <w:jc w:val="right"/>
              <w:rPr>
                <w:rFonts w:ascii="Times New Roman" w:eastAsia="Times New Roman" w:hAnsi="Times New Roman" w:cs="Times New Roman"/>
                <w:sz w:val="24"/>
                <w:szCs w:val="24"/>
                <w:rtl/>
                <w:lang w:bidi="ar-IQ"/>
              </w:rPr>
            </w:pPr>
          </w:p>
        </w:tc>
      </w:tr>
      <w:tr w:rsidR="00F9559D" w:rsidRPr="00AF32C9" w:rsidTr="00AE648E">
        <w:trPr>
          <w:trHeight w:val="1230"/>
        </w:trPr>
        <w:tc>
          <w:tcPr>
            <w:tcW w:w="416" w:type="dxa"/>
            <w:shd w:val="clear" w:color="auto" w:fill="auto"/>
          </w:tcPr>
          <w:p w:rsidR="00F9559D" w:rsidRDefault="00F9559D" w:rsidP="00E3429E">
            <w:pPr>
              <w:bidi w:val="0"/>
              <w:spacing w:after="0" w:line="240" w:lineRule="auto"/>
              <w:rPr>
                <w:rFonts w:ascii="Times New Roman" w:eastAsia="Times New Roman" w:hAnsi="Times New Roman" w:cs="Times New Roman"/>
                <w:sz w:val="24"/>
                <w:szCs w:val="24"/>
                <w:lang w:bidi="ar-IQ"/>
              </w:rPr>
            </w:pPr>
          </w:p>
          <w:p w:rsidR="00F9559D" w:rsidRDefault="00F9559D" w:rsidP="00E3429E">
            <w:pPr>
              <w:bidi w:val="0"/>
              <w:spacing w:after="0" w:line="240" w:lineRule="auto"/>
              <w:rPr>
                <w:rFonts w:ascii="Times New Roman" w:eastAsia="Times New Roman" w:hAnsi="Times New Roman" w:cs="Times New Roman"/>
                <w:sz w:val="24"/>
                <w:szCs w:val="24"/>
                <w:lang w:bidi="ar-IQ"/>
              </w:rPr>
            </w:pPr>
          </w:p>
          <w:p w:rsidR="00F9559D" w:rsidRPr="00AF32C9" w:rsidRDefault="00F9559D" w:rsidP="00E3429E">
            <w:pPr>
              <w:bidi w:val="0"/>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w:t>
            </w:r>
          </w:p>
        </w:tc>
        <w:tc>
          <w:tcPr>
            <w:tcW w:w="2442" w:type="dxa"/>
            <w:shd w:val="clear" w:color="auto" w:fill="auto"/>
          </w:tcPr>
          <w:p w:rsidR="00F9559D" w:rsidRDefault="00F9559D" w:rsidP="00145A33">
            <w:pPr>
              <w:spacing w:after="0" w:line="240" w:lineRule="auto"/>
              <w:rPr>
                <w:rFonts w:ascii="Times New Roman" w:eastAsia="Times New Roman" w:hAnsi="Times New Roman" w:cs="Times New Roman"/>
                <w:sz w:val="24"/>
                <w:szCs w:val="24"/>
                <w:rtl/>
                <w:lang w:bidi="ar-IQ"/>
              </w:rPr>
            </w:pPr>
          </w:p>
          <w:p w:rsidR="00F9559D" w:rsidRPr="00145A33" w:rsidRDefault="00F9559D" w:rsidP="00145A33">
            <w:pPr>
              <w:spacing w:after="0" w:line="240" w:lineRule="auto"/>
              <w:rPr>
                <w:rFonts w:ascii="Times New Roman" w:eastAsia="Times New Roman" w:hAnsi="Times New Roman" w:cs="Times New Roman"/>
                <w:sz w:val="24"/>
                <w:szCs w:val="24"/>
                <w:lang w:bidi="ar-IQ"/>
              </w:rPr>
            </w:pPr>
            <w:r w:rsidRPr="00145A33">
              <w:rPr>
                <w:rFonts w:ascii="Times New Roman" w:eastAsia="Times New Roman" w:hAnsi="Times New Roman" w:cs="Times New Roman" w:hint="cs"/>
                <w:sz w:val="24"/>
                <w:szCs w:val="24"/>
                <w:rtl/>
                <w:lang w:bidi="ar-IQ"/>
              </w:rPr>
              <w:t>حول</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نظرية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الشطرنج</w:t>
            </w:r>
          </w:p>
          <w:p w:rsidR="00F9559D" w:rsidRPr="00145A33" w:rsidRDefault="00F9559D" w:rsidP="00145A33">
            <w:pPr>
              <w:bidi w:val="0"/>
              <w:spacing w:after="0" w:line="240" w:lineRule="auto"/>
              <w:rPr>
                <w:rFonts w:ascii="Times New Roman" w:eastAsia="Times New Roman" w:hAnsi="Times New Roman" w:cs="Times New Roman"/>
                <w:sz w:val="24"/>
                <w:szCs w:val="24"/>
                <w:lang w:bidi="ar-IQ"/>
              </w:rPr>
            </w:pPr>
            <w:r w:rsidRPr="00145A33">
              <w:rPr>
                <w:rFonts w:ascii="Times New Roman" w:eastAsia="Times New Roman" w:hAnsi="Times New Roman" w:cs="Times New Roman"/>
                <w:sz w:val="24"/>
                <w:szCs w:val="24"/>
                <w:lang w:bidi="ar-IQ"/>
              </w:rPr>
              <w:t>On Chess Theory</w:t>
            </w:r>
          </w:p>
        </w:tc>
        <w:tc>
          <w:tcPr>
            <w:tcW w:w="2529" w:type="dxa"/>
            <w:shd w:val="clear" w:color="auto" w:fill="auto"/>
          </w:tcPr>
          <w:p w:rsidR="00F9559D" w:rsidRDefault="00F9559D" w:rsidP="00145A33">
            <w:pPr>
              <w:bidi w:val="0"/>
              <w:spacing w:after="0" w:line="240" w:lineRule="auto"/>
              <w:jc w:val="right"/>
              <w:rPr>
                <w:rFonts w:ascii="Times New Roman" w:eastAsia="Times New Roman" w:hAnsi="Times New Roman" w:cs="Times New Roman"/>
                <w:sz w:val="24"/>
                <w:szCs w:val="24"/>
                <w:lang w:bidi="ar-IQ"/>
              </w:rPr>
            </w:pPr>
          </w:p>
          <w:p w:rsidR="00F9559D" w:rsidRDefault="00F9559D" w:rsidP="00E3429E">
            <w:pPr>
              <w:bidi w:val="0"/>
              <w:spacing w:after="0" w:line="240" w:lineRule="auto"/>
              <w:jc w:val="right"/>
              <w:rPr>
                <w:rFonts w:ascii="Times New Roman" w:eastAsia="Times New Roman" w:hAnsi="Times New Roman" w:cs="Times New Roman"/>
                <w:sz w:val="24"/>
                <w:szCs w:val="24"/>
                <w:rtl/>
                <w:lang w:bidi="ar-IQ"/>
              </w:rPr>
            </w:pPr>
          </w:p>
          <w:p w:rsidR="00F9559D" w:rsidRDefault="00F9559D" w:rsidP="00145A33">
            <w:pPr>
              <w:bidi w:val="0"/>
              <w:spacing w:after="0" w:line="240" w:lineRule="auto"/>
              <w:jc w:val="right"/>
              <w:rPr>
                <w:rFonts w:ascii="Times New Roman" w:eastAsia="Times New Roman" w:hAnsi="Times New Roman" w:cs="Times New Roman"/>
                <w:sz w:val="24"/>
                <w:szCs w:val="24"/>
                <w:lang w:bidi="ar-IQ"/>
              </w:rPr>
            </w:pPr>
            <w:proofErr w:type="spellStart"/>
            <w:r>
              <w:rPr>
                <w:rFonts w:ascii="Times New Roman" w:eastAsia="Times New Roman" w:hAnsi="Times New Roman" w:cs="Times New Roman" w:hint="cs"/>
                <w:sz w:val="24"/>
                <w:szCs w:val="24"/>
                <w:rtl/>
                <w:lang w:bidi="ar-IQ"/>
              </w:rPr>
              <w:t>م.د</w:t>
            </w:r>
            <w:proofErr w:type="spellEnd"/>
            <w:r>
              <w:rPr>
                <w:rFonts w:ascii="Times New Roman" w:eastAsia="Times New Roman" w:hAnsi="Times New Roman" w:cs="Times New Roman" w:hint="cs"/>
                <w:sz w:val="24"/>
                <w:szCs w:val="24"/>
                <w:rtl/>
                <w:lang w:bidi="ar-IQ"/>
              </w:rPr>
              <w:t xml:space="preserve">. </w:t>
            </w:r>
            <w:proofErr w:type="spellStart"/>
            <w:r>
              <w:rPr>
                <w:rFonts w:ascii="Times New Roman" w:eastAsia="Times New Roman" w:hAnsi="Times New Roman" w:cs="Times New Roman" w:hint="cs"/>
                <w:sz w:val="24"/>
                <w:szCs w:val="24"/>
                <w:rtl/>
                <w:lang w:bidi="ar-IQ"/>
              </w:rPr>
              <w:t>شاكر</w:t>
            </w:r>
            <w:r w:rsidR="0060086C">
              <w:rPr>
                <w:rFonts w:ascii="Times New Roman" w:eastAsia="Times New Roman" w:hAnsi="Times New Roman" w:cs="Times New Roman" w:hint="cs"/>
                <w:sz w:val="24"/>
                <w:szCs w:val="24"/>
                <w:rtl/>
                <w:lang w:bidi="ar-IQ"/>
              </w:rPr>
              <w:t>محمود</w:t>
            </w:r>
            <w:proofErr w:type="spellEnd"/>
            <w:r w:rsidR="0060086C">
              <w:rPr>
                <w:rFonts w:ascii="Times New Roman" w:eastAsia="Times New Roman" w:hAnsi="Times New Roman" w:cs="Times New Roman" w:hint="cs"/>
                <w:sz w:val="24"/>
                <w:szCs w:val="24"/>
                <w:rtl/>
                <w:lang w:bidi="ar-IQ"/>
              </w:rPr>
              <w:t xml:space="preserve"> سلمان</w:t>
            </w:r>
          </w:p>
          <w:p w:rsidR="00F9559D" w:rsidRDefault="00F9559D" w:rsidP="00E3429E">
            <w:pPr>
              <w:bidi w:val="0"/>
              <w:spacing w:after="0" w:line="240" w:lineRule="auto"/>
              <w:jc w:val="right"/>
              <w:rPr>
                <w:rFonts w:ascii="Times New Roman" w:eastAsia="Times New Roman" w:hAnsi="Times New Roman" w:cs="Times New Roman"/>
                <w:sz w:val="24"/>
                <w:szCs w:val="24"/>
                <w:rtl/>
                <w:lang w:bidi="ar-IQ"/>
              </w:rPr>
            </w:pPr>
          </w:p>
        </w:tc>
        <w:tc>
          <w:tcPr>
            <w:tcW w:w="1259" w:type="dxa"/>
            <w:shd w:val="clear" w:color="auto" w:fill="F2DBDB" w:themeFill="accent2" w:themeFillTint="33"/>
          </w:tcPr>
          <w:p w:rsidR="00F9559D" w:rsidRDefault="00F9559D" w:rsidP="00145A33">
            <w:pPr>
              <w:bidi w:val="0"/>
              <w:spacing w:after="0" w:line="240" w:lineRule="auto"/>
              <w:jc w:val="right"/>
              <w:rPr>
                <w:rFonts w:ascii="Times New Roman" w:eastAsia="Times New Roman" w:hAnsi="Times New Roman" w:cs="Times New Roman"/>
                <w:sz w:val="24"/>
                <w:szCs w:val="24"/>
                <w:lang w:bidi="ar-IQ"/>
              </w:rPr>
            </w:pPr>
          </w:p>
          <w:p w:rsidR="00F9559D" w:rsidRDefault="00F9559D" w:rsidP="00145A33">
            <w:pPr>
              <w:bidi w:val="0"/>
              <w:spacing w:after="0" w:line="240" w:lineRule="auto"/>
              <w:jc w:val="right"/>
              <w:rPr>
                <w:rFonts w:ascii="Times New Roman" w:eastAsia="Times New Roman" w:hAnsi="Times New Roman" w:cs="Times New Roman"/>
                <w:sz w:val="24"/>
                <w:szCs w:val="24"/>
                <w:lang w:bidi="ar-IQ"/>
              </w:rPr>
            </w:pPr>
          </w:p>
          <w:p w:rsidR="00F9559D" w:rsidRDefault="00F9559D" w:rsidP="007E17EE">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15\2\2022</w:t>
            </w:r>
          </w:p>
        </w:tc>
        <w:tc>
          <w:tcPr>
            <w:tcW w:w="1660" w:type="dxa"/>
          </w:tcPr>
          <w:p w:rsidR="00F9559D" w:rsidRDefault="00F9559D" w:rsidP="007E17EE">
            <w:pPr>
              <w:bidi w:val="0"/>
              <w:spacing w:after="0" w:line="240" w:lineRule="auto"/>
              <w:jc w:val="right"/>
              <w:rPr>
                <w:rFonts w:ascii="Times New Roman" w:eastAsia="Times New Roman" w:hAnsi="Times New Roman" w:cs="Times New Roman"/>
                <w:sz w:val="24"/>
                <w:szCs w:val="24"/>
                <w:rtl/>
                <w:lang w:bidi="ar-IQ"/>
              </w:rPr>
            </w:pPr>
          </w:p>
          <w:p w:rsidR="00F9559D" w:rsidRDefault="00F9559D" w:rsidP="007E17EE">
            <w:pPr>
              <w:bidi w:val="0"/>
              <w:spacing w:after="0" w:line="240" w:lineRule="auto"/>
              <w:jc w:val="right"/>
              <w:rPr>
                <w:rFonts w:ascii="Times New Roman" w:eastAsia="Times New Roman" w:hAnsi="Times New Roman" w:cs="Times New Roman"/>
                <w:sz w:val="24"/>
                <w:szCs w:val="24"/>
                <w:rtl/>
                <w:lang w:bidi="ar-IQ"/>
              </w:rPr>
            </w:pPr>
          </w:p>
          <w:p w:rsidR="00F9559D" w:rsidRDefault="00F9559D" w:rsidP="007E17EE">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الكترونيه </w:t>
            </w:r>
          </w:p>
        </w:tc>
        <w:tc>
          <w:tcPr>
            <w:tcW w:w="1867" w:type="dxa"/>
            <w:shd w:val="clear" w:color="auto" w:fill="auto"/>
          </w:tcPr>
          <w:p w:rsidR="00F9559D" w:rsidRDefault="00F9559D" w:rsidP="007E17EE">
            <w:pPr>
              <w:bidi w:val="0"/>
              <w:spacing w:after="0" w:line="240" w:lineRule="auto"/>
              <w:jc w:val="right"/>
              <w:rPr>
                <w:rFonts w:ascii="Times New Roman" w:eastAsia="Times New Roman" w:hAnsi="Times New Roman" w:cs="Times New Roman"/>
                <w:sz w:val="24"/>
                <w:szCs w:val="24"/>
                <w:lang w:bidi="ar-IQ"/>
              </w:rPr>
            </w:pPr>
          </w:p>
          <w:p w:rsidR="00F9559D" w:rsidRDefault="00F9559D" w:rsidP="00E3429E">
            <w:pPr>
              <w:bidi w:val="0"/>
              <w:spacing w:after="0" w:line="240" w:lineRule="auto"/>
              <w:jc w:val="right"/>
              <w:rPr>
                <w:rFonts w:ascii="Times New Roman" w:eastAsia="Times New Roman" w:hAnsi="Times New Roman" w:cs="Times New Roman"/>
                <w:sz w:val="24"/>
                <w:szCs w:val="24"/>
                <w:rtl/>
                <w:lang w:bidi="ar-IQ"/>
              </w:rPr>
            </w:pPr>
          </w:p>
          <w:p w:rsidR="00F9559D" w:rsidRPr="00AF32C9" w:rsidRDefault="00F9559D" w:rsidP="007E17EE">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اعضاء الهيئة </w:t>
            </w:r>
            <w:proofErr w:type="spellStart"/>
            <w:r>
              <w:rPr>
                <w:rFonts w:ascii="Times New Roman" w:eastAsia="Times New Roman" w:hAnsi="Times New Roman" w:cs="Times New Roman" w:hint="cs"/>
                <w:sz w:val="24"/>
                <w:szCs w:val="24"/>
                <w:rtl/>
                <w:lang w:bidi="ar-IQ"/>
              </w:rPr>
              <w:t>التدريسيه</w:t>
            </w:r>
            <w:proofErr w:type="spellEnd"/>
            <w:r>
              <w:rPr>
                <w:rFonts w:ascii="Times New Roman" w:eastAsia="Times New Roman" w:hAnsi="Times New Roman" w:cs="Times New Roman" w:hint="cs"/>
                <w:sz w:val="24"/>
                <w:szCs w:val="24"/>
                <w:rtl/>
                <w:lang w:bidi="ar-IQ"/>
              </w:rPr>
              <w:t xml:space="preserve"> وطلبة قسم الرياضيات</w:t>
            </w:r>
          </w:p>
        </w:tc>
      </w:tr>
      <w:tr w:rsidR="00AF32C9" w:rsidRPr="00AF32C9" w:rsidTr="00AE648E">
        <w:trPr>
          <w:trHeight w:val="948"/>
        </w:trPr>
        <w:tc>
          <w:tcPr>
            <w:tcW w:w="416" w:type="dxa"/>
            <w:shd w:val="clear" w:color="auto" w:fill="auto"/>
          </w:tcPr>
          <w:p w:rsidR="00AF32C9" w:rsidRPr="00AF32C9" w:rsidRDefault="007E17EE"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3</w:t>
            </w:r>
          </w:p>
        </w:tc>
        <w:tc>
          <w:tcPr>
            <w:tcW w:w="2442" w:type="dxa"/>
            <w:shd w:val="clear" w:color="auto" w:fill="auto"/>
          </w:tcPr>
          <w:p w:rsidR="00145A33" w:rsidRPr="00145A33" w:rsidRDefault="00145A33" w:rsidP="00145A33">
            <w:pPr>
              <w:spacing w:after="0" w:line="240" w:lineRule="auto"/>
              <w:rPr>
                <w:rFonts w:ascii="Times New Roman" w:eastAsia="Times New Roman" w:hAnsi="Times New Roman" w:cs="Times New Roman"/>
                <w:sz w:val="24"/>
                <w:szCs w:val="24"/>
                <w:lang w:bidi="ar-IQ"/>
              </w:rPr>
            </w:pPr>
            <w:r w:rsidRPr="00145A33">
              <w:rPr>
                <w:rFonts w:ascii="Times New Roman" w:eastAsia="Times New Roman" w:hAnsi="Times New Roman" w:cs="Times New Roman" w:hint="cs"/>
                <w:sz w:val="24"/>
                <w:szCs w:val="24"/>
                <w:rtl/>
                <w:lang w:bidi="ar-IQ"/>
              </w:rPr>
              <w:t>كيفية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اعداد</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الخطة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الدارسية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لطلبة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المرحلة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الرابعة</w:t>
            </w:r>
          </w:p>
          <w:p w:rsidR="00AF32C9" w:rsidRPr="00AF32C9" w:rsidRDefault="00AF32C9" w:rsidP="00145A33">
            <w:pPr>
              <w:bidi w:val="0"/>
              <w:spacing w:after="0" w:line="240" w:lineRule="auto"/>
              <w:jc w:val="center"/>
              <w:rPr>
                <w:rFonts w:ascii="Times New Roman" w:eastAsia="Times New Roman" w:hAnsi="Times New Roman" w:cs="Times New Roman"/>
                <w:sz w:val="24"/>
                <w:szCs w:val="24"/>
                <w:lang w:bidi="ar-IQ"/>
              </w:rPr>
            </w:pPr>
          </w:p>
        </w:tc>
        <w:tc>
          <w:tcPr>
            <w:tcW w:w="2529" w:type="dxa"/>
            <w:shd w:val="clear" w:color="auto" w:fill="auto"/>
          </w:tcPr>
          <w:p w:rsidR="00AF32C9" w:rsidRPr="00AF32C9" w:rsidRDefault="00145A33"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 ساره ناطق</w:t>
            </w:r>
            <w:r w:rsidR="0060086C">
              <w:rPr>
                <w:rFonts w:ascii="Times New Roman" w:eastAsia="Times New Roman" w:hAnsi="Times New Roman" w:cs="Times New Roman" w:hint="cs"/>
                <w:sz w:val="24"/>
                <w:szCs w:val="24"/>
                <w:rtl/>
                <w:lang w:bidi="ar-IQ"/>
              </w:rPr>
              <w:t xml:space="preserve"> عدنان</w:t>
            </w:r>
          </w:p>
          <w:p w:rsidR="00AF32C9" w:rsidRPr="00AF32C9" w:rsidRDefault="0060086C"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 انفال حسن ذياب</w:t>
            </w:r>
          </w:p>
        </w:tc>
        <w:tc>
          <w:tcPr>
            <w:tcW w:w="1259" w:type="dxa"/>
            <w:shd w:val="clear" w:color="auto" w:fill="F2DBDB" w:themeFill="accent2" w:themeFillTint="33"/>
          </w:tcPr>
          <w:p w:rsidR="00AF32C9" w:rsidRPr="00AF32C9" w:rsidRDefault="00AF32C9" w:rsidP="00145A33">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sz w:val="24"/>
                <w:szCs w:val="24"/>
                <w:lang w:bidi="ar-IQ"/>
              </w:rPr>
              <w:t>14/</w:t>
            </w:r>
            <w:r w:rsidR="00145A33">
              <w:rPr>
                <w:rFonts w:ascii="Times New Roman" w:eastAsia="Times New Roman" w:hAnsi="Times New Roman" w:cs="Times New Roman" w:hint="cs"/>
                <w:sz w:val="24"/>
                <w:szCs w:val="24"/>
                <w:rtl/>
                <w:lang w:bidi="ar-IQ"/>
              </w:rPr>
              <w:t>5</w:t>
            </w:r>
            <w:r w:rsidRPr="00AF32C9">
              <w:rPr>
                <w:rFonts w:ascii="Times New Roman" w:eastAsia="Times New Roman" w:hAnsi="Times New Roman" w:cs="Times New Roman"/>
                <w:sz w:val="24"/>
                <w:szCs w:val="24"/>
                <w:lang w:bidi="ar-IQ"/>
              </w:rPr>
              <w:t>/2021</w:t>
            </w:r>
          </w:p>
        </w:tc>
        <w:tc>
          <w:tcPr>
            <w:tcW w:w="1660" w:type="dxa"/>
          </w:tcPr>
          <w:p w:rsidR="00AF32C9" w:rsidRPr="00AF32C9" w:rsidRDefault="00AF32C9"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الكترونية</w:t>
            </w:r>
          </w:p>
        </w:tc>
        <w:tc>
          <w:tcPr>
            <w:tcW w:w="1867" w:type="dxa"/>
            <w:shd w:val="clear" w:color="auto" w:fill="auto"/>
          </w:tcPr>
          <w:p w:rsidR="00AF32C9" w:rsidRPr="00AF32C9" w:rsidRDefault="00145A33" w:rsidP="00145A33">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طلبة قسم الرياضيات</w:t>
            </w:r>
          </w:p>
        </w:tc>
      </w:tr>
      <w:tr w:rsidR="00AF32C9" w:rsidRPr="00AF32C9" w:rsidTr="00AE648E">
        <w:trPr>
          <w:trHeight w:val="1452"/>
        </w:trPr>
        <w:tc>
          <w:tcPr>
            <w:tcW w:w="416" w:type="dxa"/>
            <w:shd w:val="clear" w:color="auto" w:fill="auto"/>
          </w:tcPr>
          <w:p w:rsidR="00AF32C9" w:rsidRPr="00AF32C9" w:rsidRDefault="00AF32C9" w:rsidP="007E17EE">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sz w:val="24"/>
                <w:szCs w:val="24"/>
                <w:lang w:bidi="ar-IQ"/>
              </w:rPr>
              <w:t xml:space="preserve"> </w:t>
            </w:r>
            <w:r w:rsidRPr="00AF32C9">
              <w:rPr>
                <w:rFonts w:ascii="Times New Roman" w:eastAsia="Times New Roman" w:hAnsi="Times New Roman" w:cs="Times New Roman" w:hint="cs"/>
                <w:sz w:val="24"/>
                <w:szCs w:val="24"/>
                <w:rtl/>
                <w:lang w:bidi="ar-IQ"/>
              </w:rPr>
              <w:t xml:space="preserve"> </w:t>
            </w:r>
            <w:r w:rsidR="007E17EE">
              <w:rPr>
                <w:rFonts w:ascii="Times New Roman" w:eastAsia="Times New Roman" w:hAnsi="Times New Roman" w:cs="Times New Roman"/>
                <w:sz w:val="24"/>
                <w:szCs w:val="24"/>
                <w:lang w:bidi="ar-IQ"/>
              </w:rPr>
              <w:t>4</w:t>
            </w:r>
          </w:p>
        </w:tc>
        <w:tc>
          <w:tcPr>
            <w:tcW w:w="2442" w:type="dxa"/>
            <w:shd w:val="clear" w:color="auto" w:fill="auto"/>
          </w:tcPr>
          <w:p w:rsidR="00145A33" w:rsidRPr="00145A33" w:rsidRDefault="00145A33" w:rsidP="00145A33">
            <w:pPr>
              <w:spacing w:after="0" w:line="240" w:lineRule="auto"/>
              <w:rPr>
                <w:rFonts w:ascii="Times New Roman" w:eastAsia="Times New Roman" w:hAnsi="Times New Roman" w:cs="Times New Roman"/>
                <w:sz w:val="24"/>
                <w:szCs w:val="24"/>
                <w:lang w:bidi="ar-IQ"/>
              </w:rPr>
            </w:pPr>
            <w:r w:rsidRPr="00145A33">
              <w:rPr>
                <w:rFonts w:ascii="Times New Roman" w:eastAsia="Times New Roman" w:hAnsi="Times New Roman" w:cs="Times New Roman" w:hint="cs"/>
                <w:sz w:val="24"/>
                <w:szCs w:val="24"/>
                <w:rtl/>
                <w:lang w:bidi="ar-IQ"/>
              </w:rPr>
              <w:t>الية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كتابة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البحث</w:t>
            </w:r>
            <w:r w:rsidRPr="00145A33">
              <w:rPr>
                <w:rFonts w:ascii="Times New Roman" w:eastAsia="Times New Roman" w:hAnsi="Times New Roman" w:cs="Times New Roman"/>
                <w:sz w:val="24"/>
                <w:szCs w:val="24"/>
                <w:rtl/>
                <w:lang w:bidi="ar-IQ"/>
              </w:rPr>
              <w:t xml:space="preserve"> </w:t>
            </w:r>
            <w:proofErr w:type="spellStart"/>
            <w:r w:rsidR="00F9559D">
              <w:rPr>
                <w:rFonts w:ascii="Times New Roman" w:eastAsia="Times New Roman" w:hAnsi="Times New Roman" w:cs="Times New Roman" w:hint="cs"/>
                <w:sz w:val="24"/>
                <w:szCs w:val="24"/>
                <w:rtl/>
                <w:lang w:bidi="ar-IQ"/>
              </w:rPr>
              <w:t>العلمية</w:t>
            </w:r>
            <w:r w:rsidRPr="00145A33">
              <w:rPr>
                <w:rFonts w:ascii="Times New Roman" w:eastAsia="Times New Roman" w:hAnsi="Times New Roman" w:cs="Times New Roman" w:hint="cs"/>
                <w:sz w:val="24"/>
                <w:szCs w:val="24"/>
                <w:rtl/>
                <w:lang w:bidi="ar-IQ"/>
              </w:rPr>
              <w:t>البحث</w:t>
            </w:r>
            <w:proofErr w:type="spellEnd"/>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التربوي</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لطلبة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المرحلة</w:t>
            </w:r>
            <w:r w:rsidRPr="00145A33">
              <w:rPr>
                <w:rFonts w:ascii="Times New Roman" w:eastAsia="Times New Roman" w:hAnsi="Times New Roman" w:cs="Times New Roman"/>
                <w:sz w:val="24"/>
                <w:szCs w:val="24"/>
                <w:rtl/>
                <w:lang w:bidi="ar-IQ"/>
              </w:rPr>
              <w:t xml:space="preserve"> </w:t>
            </w:r>
            <w:r w:rsidRPr="00145A33">
              <w:rPr>
                <w:rFonts w:ascii="Times New Roman" w:eastAsia="Times New Roman" w:hAnsi="Times New Roman" w:cs="Times New Roman" w:hint="cs"/>
                <w:sz w:val="24"/>
                <w:szCs w:val="24"/>
                <w:rtl/>
                <w:lang w:bidi="ar-IQ"/>
              </w:rPr>
              <w:t>الرابعه</w:t>
            </w:r>
            <w:r w:rsidRPr="00145A33">
              <w:rPr>
                <w:rFonts w:ascii="Times New Roman" w:eastAsia="Times New Roman" w:hAnsi="Times New Roman" w:cs="Times New Roman"/>
                <w:sz w:val="24"/>
                <w:szCs w:val="24"/>
                <w:rtl/>
                <w:lang w:bidi="ar-IQ"/>
              </w:rPr>
              <w:t xml:space="preserve"> </w:t>
            </w:r>
          </w:p>
          <w:p w:rsidR="00AF32C9" w:rsidRPr="00AF32C9" w:rsidRDefault="00AF32C9" w:rsidP="00145A33">
            <w:pPr>
              <w:bidi w:val="0"/>
              <w:spacing w:after="0" w:line="240" w:lineRule="auto"/>
              <w:jc w:val="right"/>
              <w:rPr>
                <w:rFonts w:ascii="Times New Roman" w:eastAsia="Times New Roman" w:hAnsi="Times New Roman" w:cs="Times New Roman"/>
                <w:sz w:val="24"/>
                <w:szCs w:val="24"/>
                <w:rtl/>
                <w:lang w:bidi="ar-IQ"/>
              </w:rPr>
            </w:pPr>
          </w:p>
        </w:tc>
        <w:tc>
          <w:tcPr>
            <w:tcW w:w="2529" w:type="dxa"/>
            <w:shd w:val="clear" w:color="auto" w:fill="auto"/>
          </w:tcPr>
          <w:p w:rsidR="00AF32C9" w:rsidRDefault="00145A33"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م.م. انفال حسن ذياب </w:t>
            </w:r>
          </w:p>
          <w:p w:rsidR="00145A33" w:rsidRPr="00AF32C9" w:rsidRDefault="00145A33" w:rsidP="00145A33">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 ساره ناطق</w:t>
            </w:r>
            <w:r w:rsidR="0060086C">
              <w:rPr>
                <w:rFonts w:ascii="Times New Roman" w:eastAsia="Times New Roman" w:hAnsi="Times New Roman" w:cs="Times New Roman" w:hint="cs"/>
                <w:sz w:val="24"/>
                <w:szCs w:val="24"/>
                <w:rtl/>
                <w:lang w:bidi="ar-IQ"/>
              </w:rPr>
              <w:t xml:space="preserve"> عدنان </w:t>
            </w:r>
          </w:p>
        </w:tc>
        <w:tc>
          <w:tcPr>
            <w:tcW w:w="1259" w:type="dxa"/>
            <w:shd w:val="clear" w:color="auto" w:fill="F2DBDB" w:themeFill="accent2" w:themeFillTint="33"/>
          </w:tcPr>
          <w:p w:rsidR="00AF32C9" w:rsidRPr="00AF32C9" w:rsidRDefault="00AF32C9" w:rsidP="00145A33">
            <w:pPr>
              <w:bidi w:val="0"/>
              <w:spacing w:after="0" w:line="240" w:lineRule="auto"/>
              <w:jc w:val="right"/>
              <w:rPr>
                <w:rFonts w:ascii="Times New Roman" w:eastAsia="Times New Roman" w:hAnsi="Times New Roman" w:cs="Times New Roman"/>
                <w:sz w:val="24"/>
                <w:szCs w:val="24"/>
                <w:lang w:bidi="ar-IQ"/>
              </w:rPr>
            </w:pPr>
            <w:r w:rsidRPr="00AF32C9">
              <w:rPr>
                <w:rFonts w:ascii="Times New Roman" w:eastAsia="Times New Roman" w:hAnsi="Times New Roman" w:cs="Times New Roman"/>
                <w:sz w:val="24"/>
                <w:szCs w:val="24"/>
                <w:lang w:bidi="ar-IQ"/>
              </w:rPr>
              <w:t>22/</w:t>
            </w:r>
            <w:r w:rsidR="00145A33">
              <w:rPr>
                <w:rFonts w:ascii="Times New Roman" w:eastAsia="Times New Roman" w:hAnsi="Times New Roman" w:cs="Times New Roman" w:hint="cs"/>
                <w:sz w:val="24"/>
                <w:szCs w:val="24"/>
                <w:rtl/>
                <w:lang w:bidi="ar-IQ"/>
              </w:rPr>
              <w:t>12</w:t>
            </w:r>
            <w:r w:rsidRPr="00AF32C9">
              <w:rPr>
                <w:rFonts w:ascii="Times New Roman" w:eastAsia="Times New Roman" w:hAnsi="Times New Roman" w:cs="Times New Roman"/>
                <w:sz w:val="24"/>
                <w:szCs w:val="24"/>
                <w:lang w:bidi="ar-IQ"/>
              </w:rPr>
              <w:t>/2021</w:t>
            </w:r>
          </w:p>
        </w:tc>
        <w:tc>
          <w:tcPr>
            <w:tcW w:w="1660" w:type="dxa"/>
          </w:tcPr>
          <w:p w:rsidR="00AF32C9" w:rsidRPr="00AF32C9" w:rsidRDefault="00AF32C9"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الكترونية</w:t>
            </w:r>
          </w:p>
        </w:tc>
        <w:tc>
          <w:tcPr>
            <w:tcW w:w="1867" w:type="dxa"/>
            <w:shd w:val="clear" w:color="auto" w:fill="auto"/>
          </w:tcPr>
          <w:p w:rsidR="00AF32C9" w:rsidRPr="00AF32C9" w:rsidRDefault="00AF32C9" w:rsidP="00A37C4D">
            <w:pPr>
              <w:bidi w:val="0"/>
              <w:spacing w:after="0" w:line="240" w:lineRule="auto"/>
              <w:jc w:val="right"/>
              <w:rPr>
                <w:rFonts w:ascii="Times New Roman" w:eastAsia="Times New Roman" w:hAnsi="Times New Roman" w:cs="Times New Roman"/>
                <w:sz w:val="24"/>
                <w:szCs w:val="24"/>
                <w:rtl/>
                <w:lang w:bidi="ar-IQ"/>
              </w:rPr>
            </w:pPr>
            <w:r w:rsidRPr="00AF32C9">
              <w:rPr>
                <w:rFonts w:ascii="Times New Roman" w:eastAsia="Times New Roman" w:hAnsi="Times New Roman" w:cs="Times New Roman" w:hint="cs"/>
                <w:sz w:val="24"/>
                <w:szCs w:val="24"/>
                <w:rtl/>
                <w:lang w:bidi="ar-IQ"/>
              </w:rPr>
              <w:t>طلبة قسم الرياضيات</w:t>
            </w:r>
          </w:p>
        </w:tc>
      </w:tr>
    </w:tbl>
    <w:p w:rsidR="000A103A" w:rsidRDefault="000A103A" w:rsidP="007E17EE">
      <w:pPr>
        <w:rPr>
          <w:rFonts w:ascii="Calibri" w:eastAsia="Calibri" w:hAnsi="Calibri" w:cs="Arial"/>
          <w:b/>
          <w:bCs/>
          <w:sz w:val="32"/>
          <w:szCs w:val="32"/>
          <w:rtl/>
          <w:lang w:bidi="ar-IQ"/>
        </w:rPr>
      </w:pPr>
    </w:p>
    <w:p w:rsidR="0060086C" w:rsidRDefault="0060086C" w:rsidP="007E17EE">
      <w:pPr>
        <w:rPr>
          <w:rFonts w:ascii="Calibri" w:eastAsia="Calibri" w:hAnsi="Calibri" w:cs="Arial"/>
          <w:b/>
          <w:bCs/>
          <w:sz w:val="32"/>
          <w:szCs w:val="32"/>
          <w:rtl/>
          <w:lang w:bidi="ar-IQ"/>
        </w:rPr>
      </w:pPr>
    </w:p>
    <w:p w:rsidR="00A37C4D" w:rsidRPr="00A37C4D" w:rsidRDefault="00A37C4D" w:rsidP="00E3429E">
      <w:pPr>
        <w:shd w:val="clear" w:color="auto" w:fill="F2DBDB" w:themeFill="accent2" w:themeFillTint="33"/>
        <w:spacing w:after="0" w:line="240" w:lineRule="auto"/>
        <w:ind w:left="-668"/>
        <w:jc w:val="both"/>
        <w:rPr>
          <w:rFonts w:ascii="Times New Roman" w:eastAsia="Times New Roman" w:hAnsi="Times New Roman" w:cs="Arabic Transparent"/>
          <w:b/>
          <w:bCs/>
          <w:sz w:val="32"/>
          <w:szCs w:val="32"/>
          <w:rtl/>
          <w:lang w:bidi="ar-IQ"/>
        </w:rPr>
      </w:pPr>
      <w:r w:rsidRPr="00A37C4D">
        <w:rPr>
          <w:rFonts w:ascii="Times New Roman" w:eastAsia="Times New Roman" w:hAnsi="Times New Roman" w:cs="Arabic Transparent" w:hint="cs"/>
          <w:b/>
          <w:bCs/>
          <w:sz w:val="32"/>
          <w:szCs w:val="32"/>
          <w:rtl/>
          <w:lang w:bidi="ar-IQ"/>
        </w:rPr>
        <w:t>3- الدورات التدريبية المقترح اقامتها للعام 202</w:t>
      </w:r>
      <w:r w:rsidR="00E3429E">
        <w:rPr>
          <w:rFonts w:ascii="Times New Roman" w:eastAsia="Times New Roman" w:hAnsi="Times New Roman" w:cs="Arabic Transparent" w:hint="cs"/>
          <w:b/>
          <w:bCs/>
          <w:sz w:val="32"/>
          <w:szCs w:val="32"/>
          <w:rtl/>
          <w:lang w:bidi="ar-IQ"/>
        </w:rPr>
        <w:t>2</w:t>
      </w:r>
      <w:r w:rsidRPr="00A37C4D">
        <w:rPr>
          <w:rFonts w:ascii="Times New Roman" w:eastAsia="Times New Roman" w:hAnsi="Times New Roman" w:cs="Arabic Transparent" w:hint="cs"/>
          <w:b/>
          <w:bCs/>
          <w:sz w:val="32"/>
          <w:szCs w:val="32"/>
          <w:rtl/>
          <w:lang w:bidi="ar-IQ"/>
        </w:rPr>
        <w:t>-202</w:t>
      </w:r>
      <w:r w:rsidR="00E3429E">
        <w:rPr>
          <w:rFonts w:ascii="Times New Roman" w:eastAsia="Times New Roman" w:hAnsi="Times New Roman" w:cs="Arabic Transparent" w:hint="cs"/>
          <w:b/>
          <w:bCs/>
          <w:sz w:val="32"/>
          <w:szCs w:val="32"/>
          <w:rtl/>
          <w:lang w:bidi="ar-IQ"/>
        </w:rPr>
        <w:t>1</w:t>
      </w:r>
    </w:p>
    <w:tbl>
      <w:tblPr>
        <w:bidiVisual/>
        <w:tblW w:w="988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731"/>
        <w:gridCol w:w="2095"/>
        <w:gridCol w:w="1588"/>
        <w:gridCol w:w="1183"/>
        <w:gridCol w:w="1766"/>
      </w:tblGrid>
      <w:tr w:rsidR="000A103A" w:rsidRPr="000A103A" w:rsidTr="007E17EE">
        <w:trPr>
          <w:trHeight w:val="464"/>
        </w:trPr>
        <w:tc>
          <w:tcPr>
            <w:tcW w:w="517" w:type="dxa"/>
            <w:shd w:val="clear" w:color="auto" w:fill="auto"/>
          </w:tcPr>
          <w:p w:rsidR="000A103A" w:rsidRPr="000A103A" w:rsidRDefault="000A103A" w:rsidP="00A37C4D">
            <w:pPr>
              <w:bidi w:val="0"/>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ت</w:t>
            </w:r>
          </w:p>
        </w:tc>
        <w:tc>
          <w:tcPr>
            <w:tcW w:w="2731" w:type="dxa"/>
            <w:shd w:val="clear" w:color="auto" w:fill="auto"/>
          </w:tcPr>
          <w:p w:rsidR="000A103A" w:rsidRPr="000A103A" w:rsidRDefault="000A103A"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اسم الدورة</w:t>
            </w:r>
          </w:p>
        </w:tc>
        <w:tc>
          <w:tcPr>
            <w:tcW w:w="2095" w:type="dxa"/>
            <w:shd w:val="clear" w:color="auto" w:fill="auto"/>
          </w:tcPr>
          <w:p w:rsidR="000A103A" w:rsidRPr="000A103A" w:rsidRDefault="000A103A"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اسم  المحاضر</w:t>
            </w:r>
          </w:p>
        </w:tc>
        <w:tc>
          <w:tcPr>
            <w:tcW w:w="1588" w:type="dxa"/>
            <w:shd w:val="clear" w:color="auto" w:fill="auto"/>
          </w:tcPr>
          <w:p w:rsidR="000A103A" w:rsidRPr="000A103A" w:rsidRDefault="000A103A"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تاريخ الانعقاد</w:t>
            </w:r>
          </w:p>
        </w:tc>
        <w:tc>
          <w:tcPr>
            <w:tcW w:w="1183" w:type="dxa"/>
          </w:tcPr>
          <w:p w:rsidR="000A103A" w:rsidRPr="000A103A" w:rsidRDefault="000A103A" w:rsidP="000A103A">
            <w:pPr>
              <w:bidi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مكان الانعقاد</w:t>
            </w:r>
          </w:p>
        </w:tc>
        <w:tc>
          <w:tcPr>
            <w:tcW w:w="1766" w:type="dxa"/>
            <w:shd w:val="clear" w:color="auto" w:fill="auto"/>
          </w:tcPr>
          <w:p w:rsidR="000A103A" w:rsidRPr="000A103A" w:rsidRDefault="000A103A" w:rsidP="000A103A">
            <w:pPr>
              <w:bidi w:val="0"/>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الفئة المستهدفة</w:t>
            </w:r>
          </w:p>
        </w:tc>
      </w:tr>
      <w:tr w:rsidR="000A103A" w:rsidRPr="000A103A" w:rsidTr="007E17EE">
        <w:trPr>
          <w:trHeight w:val="845"/>
        </w:trPr>
        <w:tc>
          <w:tcPr>
            <w:tcW w:w="517" w:type="dxa"/>
            <w:shd w:val="clear" w:color="auto" w:fill="F2DBDB" w:themeFill="accent2" w:themeFillTint="33"/>
          </w:tcPr>
          <w:p w:rsidR="000A103A" w:rsidRPr="000A103A" w:rsidRDefault="000A103A" w:rsidP="00A37C4D">
            <w:pPr>
              <w:bidi w:val="0"/>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1</w:t>
            </w:r>
          </w:p>
        </w:tc>
        <w:tc>
          <w:tcPr>
            <w:tcW w:w="2731" w:type="dxa"/>
            <w:shd w:val="clear" w:color="auto" w:fill="F2DBDB" w:themeFill="accent2" w:themeFillTint="33"/>
          </w:tcPr>
          <w:p w:rsidR="000A103A" w:rsidRPr="000A103A" w:rsidRDefault="000A103A"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استخدام الحقيبة الاحصائية لطلبة الدراسات العليا</w:t>
            </w:r>
          </w:p>
        </w:tc>
        <w:tc>
          <w:tcPr>
            <w:tcW w:w="2095" w:type="dxa"/>
            <w:shd w:val="clear" w:color="auto" w:fill="F2DBDB" w:themeFill="accent2" w:themeFillTint="33"/>
          </w:tcPr>
          <w:p w:rsidR="000A103A" w:rsidRDefault="00DD2296"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ا.م.د.ايمان كاظم احمد</w:t>
            </w:r>
          </w:p>
          <w:p w:rsidR="00DD2296" w:rsidRPr="000A103A" w:rsidRDefault="00DD2296" w:rsidP="00DD2296">
            <w:pPr>
              <w:bidi w:val="0"/>
              <w:spacing w:after="0" w:line="240" w:lineRule="auto"/>
              <w:jc w:val="right"/>
              <w:rPr>
                <w:rFonts w:ascii="Times New Roman" w:eastAsia="Times New Roman" w:hAnsi="Times New Roman" w:cs="Times New Roman"/>
                <w:sz w:val="24"/>
                <w:szCs w:val="24"/>
                <w:lang w:bidi="ar-IQ"/>
              </w:rPr>
            </w:pPr>
          </w:p>
        </w:tc>
        <w:tc>
          <w:tcPr>
            <w:tcW w:w="1588" w:type="dxa"/>
            <w:shd w:val="clear" w:color="auto" w:fill="F2DBDB" w:themeFill="accent2" w:themeFillTint="33"/>
          </w:tcPr>
          <w:p w:rsidR="000A103A" w:rsidRDefault="007E17EE" w:rsidP="007E17EE">
            <w:pPr>
              <w:bidi w:val="0"/>
              <w:spacing w:after="0" w:line="240" w:lineRule="auto"/>
              <w:jc w:val="right"/>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10</w:t>
            </w:r>
            <w:r w:rsidR="003067E2">
              <w:rPr>
                <w:rFonts w:ascii="Times New Roman" w:eastAsia="Times New Roman" w:hAnsi="Times New Roman" w:cs="Times New Roman"/>
                <w:sz w:val="24"/>
                <w:szCs w:val="24"/>
                <w:lang w:bidi="ar-IQ"/>
              </w:rPr>
              <w:t>/</w:t>
            </w:r>
            <w:r>
              <w:rPr>
                <w:rFonts w:ascii="Times New Roman" w:eastAsia="Times New Roman" w:hAnsi="Times New Roman" w:cs="Times New Roman" w:hint="cs"/>
                <w:sz w:val="24"/>
                <w:szCs w:val="24"/>
                <w:rtl/>
                <w:lang w:bidi="ar-IQ"/>
              </w:rPr>
              <w:t>1</w:t>
            </w:r>
            <w:r w:rsidR="003067E2">
              <w:rPr>
                <w:rFonts w:ascii="Times New Roman" w:eastAsia="Times New Roman" w:hAnsi="Times New Roman" w:cs="Times New Roman"/>
                <w:sz w:val="24"/>
                <w:szCs w:val="24"/>
                <w:lang w:bidi="ar-IQ"/>
              </w:rPr>
              <w:t>/202</w:t>
            </w:r>
            <w:r>
              <w:rPr>
                <w:rFonts w:ascii="Times New Roman" w:eastAsia="Times New Roman" w:hAnsi="Times New Roman" w:cs="Times New Roman" w:hint="cs"/>
                <w:sz w:val="24"/>
                <w:szCs w:val="24"/>
                <w:rtl/>
                <w:lang w:bidi="ar-IQ"/>
              </w:rPr>
              <w:t>2</w:t>
            </w:r>
          </w:p>
          <w:p w:rsidR="003067E2" w:rsidRPr="000A103A" w:rsidRDefault="003067E2" w:rsidP="007E17EE">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1</w:t>
            </w:r>
            <w:r w:rsidR="007E17EE">
              <w:rPr>
                <w:rFonts w:ascii="Times New Roman" w:eastAsia="Times New Roman" w:hAnsi="Times New Roman" w:cs="Times New Roman" w:hint="cs"/>
                <w:sz w:val="24"/>
                <w:szCs w:val="24"/>
                <w:rtl/>
                <w:lang w:bidi="ar-IQ"/>
              </w:rPr>
              <w:t>1</w:t>
            </w:r>
            <w:r>
              <w:rPr>
                <w:rFonts w:ascii="Times New Roman" w:eastAsia="Times New Roman" w:hAnsi="Times New Roman" w:cs="Times New Roman"/>
                <w:sz w:val="24"/>
                <w:szCs w:val="24"/>
                <w:lang w:bidi="ar-IQ"/>
              </w:rPr>
              <w:t>/</w:t>
            </w:r>
            <w:r w:rsidR="007E17EE">
              <w:rPr>
                <w:rFonts w:ascii="Times New Roman" w:eastAsia="Times New Roman" w:hAnsi="Times New Roman" w:cs="Times New Roman" w:hint="cs"/>
                <w:sz w:val="24"/>
                <w:szCs w:val="24"/>
                <w:rtl/>
                <w:lang w:bidi="ar-IQ"/>
              </w:rPr>
              <w:t>1</w:t>
            </w:r>
            <w:r>
              <w:rPr>
                <w:rFonts w:ascii="Times New Roman" w:eastAsia="Times New Roman" w:hAnsi="Times New Roman" w:cs="Times New Roman"/>
                <w:sz w:val="24"/>
                <w:szCs w:val="24"/>
                <w:lang w:bidi="ar-IQ"/>
              </w:rPr>
              <w:t>/202</w:t>
            </w:r>
            <w:r w:rsidR="007E17EE">
              <w:rPr>
                <w:rFonts w:ascii="Times New Roman" w:eastAsia="Times New Roman" w:hAnsi="Times New Roman" w:cs="Times New Roman" w:hint="cs"/>
                <w:sz w:val="24"/>
                <w:szCs w:val="24"/>
                <w:rtl/>
                <w:lang w:bidi="ar-IQ"/>
              </w:rPr>
              <w:t>2</w:t>
            </w:r>
          </w:p>
        </w:tc>
        <w:tc>
          <w:tcPr>
            <w:tcW w:w="1183" w:type="dxa"/>
            <w:shd w:val="clear" w:color="auto" w:fill="F2DBDB" w:themeFill="accent2" w:themeFillTint="33"/>
          </w:tcPr>
          <w:p w:rsidR="000A103A" w:rsidRPr="000A103A" w:rsidRDefault="00DD2296"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الكترونية</w:t>
            </w:r>
          </w:p>
        </w:tc>
        <w:tc>
          <w:tcPr>
            <w:tcW w:w="1766" w:type="dxa"/>
            <w:shd w:val="clear" w:color="auto" w:fill="auto"/>
          </w:tcPr>
          <w:p w:rsidR="000A103A" w:rsidRPr="000A103A" w:rsidRDefault="00F9559D" w:rsidP="00A37C4D">
            <w:pPr>
              <w:bidi w:val="0"/>
              <w:spacing w:after="0" w:line="240" w:lineRule="auto"/>
              <w:jc w:val="right"/>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دراسات عليا</w:t>
            </w:r>
          </w:p>
        </w:tc>
      </w:tr>
    </w:tbl>
    <w:p w:rsidR="00DD2296" w:rsidRDefault="00DD2296" w:rsidP="00A37C4D">
      <w:pPr>
        <w:spacing w:after="0" w:line="240" w:lineRule="auto"/>
        <w:jc w:val="both"/>
        <w:rPr>
          <w:rFonts w:ascii="Times New Roman" w:eastAsia="Times New Roman" w:hAnsi="Times New Roman" w:cs="Arabic Transparent"/>
          <w:b/>
          <w:bCs/>
          <w:sz w:val="32"/>
          <w:szCs w:val="32"/>
          <w:rtl/>
          <w:lang w:bidi="ar-IQ"/>
        </w:rPr>
      </w:pPr>
    </w:p>
    <w:p w:rsidR="00A37C4D" w:rsidRDefault="00A37C4D" w:rsidP="00DD2296">
      <w:pPr>
        <w:shd w:val="clear" w:color="auto" w:fill="F2DBDB" w:themeFill="accent2" w:themeFillTint="33"/>
        <w:spacing w:after="0" w:line="240" w:lineRule="auto"/>
        <w:ind w:left="-526"/>
        <w:jc w:val="both"/>
        <w:rPr>
          <w:rFonts w:ascii="Times New Roman" w:eastAsia="Times New Roman" w:hAnsi="Times New Roman" w:cs="Arabic Transparent"/>
          <w:b/>
          <w:bCs/>
          <w:sz w:val="32"/>
          <w:szCs w:val="32"/>
          <w:rtl/>
          <w:lang w:bidi="ar-IQ"/>
        </w:rPr>
      </w:pPr>
      <w:r w:rsidRPr="00A37C4D">
        <w:rPr>
          <w:rFonts w:ascii="Times New Roman" w:eastAsia="Times New Roman" w:hAnsi="Times New Roman" w:cs="Arabic Transparent" w:hint="cs"/>
          <w:b/>
          <w:bCs/>
          <w:sz w:val="32"/>
          <w:szCs w:val="32"/>
          <w:rtl/>
          <w:lang w:bidi="ar-IQ"/>
        </w:rPr>
        <w:t>سادسا /</w:t>
      </w:r>
      <w:r w:rsidR="00DD2296">
        <w:rPr>
          <w:rFonts w:ascii="Times New Roman" w:eastAsia="Times New Roman" w:hAnsi="Times New Roman" w:cs="Arabic Transparent" w:hint="cs"/>
          <w:b/>
          <w:bCs/>
          <w:sz w:val="32"/>
          <w:szCs w:val="32"/>
          <w:rtl/>
          <w:lang w:bidi="ar-IQ"/>
        </w:rPr>
        <w:t>المحور السادس:</w:t>
      </w:r>
      <w:r w:rsidRPr="00A37C4D">
        <w:rPr>
          <w:rFonts w:ascii="Times New Roman" w:eastAsia="Times New Roman" w:hAnsi="Times New Roman" w:cs="Arabic Transparent" w:hint="cs"/>
          <w:b/>
          <w:bCs/>
          <w:sz w:val="32"/>
          <w:szCs w:val="32"/>
          <w:rtl/>
          <w:lang w:bidi="ar-IQ"/>
        </w:rPr>
        <w:t xml:space="preserve"> التعاون العلمي والفرق البحثية المشتركة </w:t>
      </w:r>
    </w:p>
    <w:p w:rsidR="00F9559D" w:rsidRPr="00A37C4D" w:rsidRDefault="00F9559D" w:rsidP="00DD2296">
      <w:pPr>
        <w:shd w:val="clear" w:color="auto" w:fill="F2DBDB" w:themeFill="accent2" w:themeFillTint="33"/>
        <w:spacing w:after="0" w:line="240" w:lineRule="auto"/>
        <w:ind w:left="-526"/>
        <w:jc w:val="both"/>
        <w:rPr>
          <w:rFonts w:ascii="Times New Roman" w:eastAsia="Times New Roman" w:hAnsi="Times New Roman" w:cs="Arabic Transparent"/>
          <w:b/>
          <w:bCs/>
          <w:sz w:val="32"/>
          <w:szCs w:val="32"/>
          <w:rtl/>
          <w:lang w:bidi="ar-IQ"/>
        </w:rPr>
      </w:pPr>
      <w:r>
        <w:rPr>
          <w:rFonts w:ascii="Times New Roman" w:eastAsia="Times New Roman" w:hAnsi="Times New Roman" w:cs="Arabic Transparent" w:hint="cs"/>
          <w:b/>
          <w:bCs/>
          <w:sz w:val="32"/>
          <w:szCs w:val="32"/>
          <w:rtl/>
          <w:lang w:bidi="ar-IQ"/>
        </w:rPr>
        <w:t xml:space="preserve">                      لا يوجد نشاط</w:t>
      </w:r>
    </w:p>
    <w:p w:rsidR="00A37C4D" w:rsidRPr="00A37C4D" w:rsidRDefault="00A37C4D" w:rsidP="00A37C4D">
      <w:pPr>
        <w:spacing w:after="0" w:line="240" w:lineRule="auto"/>
        <w:jc w:val="both"/>
        <w:rPr>
          <w:rFonts w:ascii="Times New Roman" w:eastAsia="Times New Roman" w:hAnsi="Times New Roman" w:cs="Arabic Transparent"/>
          <w:b/>
          <w:bCs/>
          <w:sz w:val="32"/>
          <w:szCs w:val="32"/>
          <w:rtl/>
          <w:lang w:bidi="ar-IQ"/>
        </w:rPr>
      </w:pPr>
      <w:r w:rsidRPr="00A37C4D">
        <w:rPr>
          <w:rFonts w:ascii="Times New Roman" w:eastAsia="Times New Roman" w:hAnsi="Times New Roman" w:cs="Arabic Transparent" w:hint="cs"/>
          <w:b/>
          <w:bCs/>
          <w:sz w:val="32"/>
          <w:szCs w:val="32"/>
          <w:rtl/>
          <w:lang w:bidi="ar-IQ"/>
        </w:rPr>
        <w:t xml:space="preserve">سابعا / التنسيق مع دوائر الدولة وخدمة المجتمع </w:t>
      </w:r>
    </w:p>
    <w:p w:rsidR="00A37C4D" w:rsidRPr="00A37C4D" w:rsidRDefault="00A37C4D" w:rsidP="00A37C4D">
      <w:pPr>
        <w:spacing w:after="0" w:line="240" w:lineRule="auto"/>
        <w:ind w:left="720"/>
        <w:jc w:val="both"/>
        <w:rPr>
          <w:rFonts w:ascii="Times New Roman" w:eastAsia="Times New Roman" w:hAnsi="Times New Roman" w:cs="Arabic Transparent"/>
          <w:b/>
          <w:bCs/>
          <w:sz w:val="32"/>
          <w:szCs w:val="32"/>
          <w:lang w:bidi="ar-IQ"/>
        </w:rPr>
      </w:pPr>
      <w:r w:rsidRPr="00A37C4D">
        <w:rPr>
          <w:rFonts w:ascii="Times New Roman" w:eastAsia="Times New Roman" w:hAnsi="Times New Roman" w:cs="Arabic Transparent" w:hint="cs"/>
          <w:b/>
          <w:bCs/>
          <w:sz w:val="32"/>
          <w:szCs w:val="32"/>
          <w:rtl/>
          <w:lang w:bidi="ar-IQ"/>
        </w:rPr>
        <w:t xml:space="preserve">         لا يوجد نشاط </w:t>
      </w:r>
    </w:p>
    <w:p w:rsidR="00A37C4D" w:rsidRPr="00A37C4D" w:rsidRDefault="00A37C4D" w:rsidP="00A37C4D">
      <w:pPr>
        <w:spacing w:after="0" w:line="240" w:lineRule="auto"/>
        <w:ind w:left="360"/>
        <w:jc w:val="both"/>
        <w:rPr>
          <w:rFonts w:ascii="Times New Roman" w:eastAsia="Times New Roman" w:hAnsi="Times New Roman" w:cs="Arabic Transparent"/>
          <w:sz w:val="32"/>
          <w:szCs w:val="32"/>
          <w:rtl/>
          <w:lang w:bidi="ar-IQ"/>
        </w:rPr>
      </w:pPr>
    </w:p>
    <w:p w:rsidR="00A37C4D" w:rsidRDefault="00A37C4D" w:rsidP="00A37C4D">
      <w:pPr>
        <w:spacing w:after="0" w:line="240" w:lineRule="auto"/>
        <w:ind w:left="360"/>
        <w:jc w:val="both"/>
        <w:rPr>
          <w:rFonts w:ascii="Times New Roman" w:eastAsia="Times New Roman" w:hAnsi="Times New Roman" w:cs="Arabic Transparent"/>
          <w:sz w:val="32"/>
          <w:szCs w:val="32"/>
          <w:rtl/>
          <w:lang w:bidi="ar-IQ"/>
        </w:rPr>
      </w:pPr>
    </w:p>
    <w:p w:rsidR="005122C8" w:rsidRPr="00A37C4D" w:rsidRDefault="005122C8" w:rsidP="00A37C4D">
      <w:pPr>
        <w:spacing w:after="0" w:line="240" w:lineRule="auto"/>
        <w:ind w:left="360"/>
        <w:jc w:val="both"/>
        <w:rPr>
          <w:rFonts w:ascii="Times New Roman" w:eastAsia="Times New Roman" w:hAnsi="Times New Roman" w:cs="Arabic Transparent"/>
          <w:sz w:val="32"/>
          <w:szCs w:val="32"/>
          <w:rtl/>
          <w:lang w:bidi="ar-IQ"/>
        </w:rPr>
      </w:pPr>
    </w:p>
    <w:p w:rsidR="009F49A1" w:rsidRDefault="009F49A1" w:rsidP="00A37C4D">
      <w:pPr>
        <w:spacing w:after="0" w:line="240" w:lineRule="auto"/>
        <w:ind w:left="795"/>
        <w:jc w:val="both"/>
        <w:rPr>
          <w:rFonts w:ascii="Times New Roman" w:eastAsia="Times New Roman" w:hAnsi="Times New Roman" w:cs="Arabic Transparent"/>
          <w:b/>
          <w:bCs/>
          <w:sz w:val="32"/>
          <w:szCs w:val="32"/>
          <w:rtl/>
          <w:lang w:bidi="ar-IQ"/>
        </w:rPr>
      </w:pPr>
    </w:p>
    <w:p w:rsidR="009F49A1" w:rsidRDefault="009F49A1" w:rsidP="00A37C4D">
      <w:pPr>
        <w:spacing w:after="0" w:line="240" w:lineRule="auto"/>
        <w:ind w:left="795"/>
        <w:jc w:val="both"/>
        <w:rPr>
          <w:rFonts w:ascii="Times New Roman" w:eastAsia="Times New Roman" w:hAnsi="Times New Roman" w:cs="Arabic Transparent"/>
          <w:b/>
          <w:bCs/>
          <w:sz w:val="32"/>
          <w:szCs w:val="32"/>
          <w:rtl/>
          <w:lang w:bidi="ar-IQ"/>
        </w:rPr>
      </w:pPr>
    </w:p>
    <w:p w:rsidR="007E17EE" w:rsidRDefault="007E17EE" w:rsidP="00A37C4D">
      <w:pPr>
        <w:spacing w:after="0" w:line="240" w:lineRule="auto"/>
        <w:ind w:left="795"/>
        <w:jc w:val="both"/>
        <w:rPr>
          <w:rFonts w:ascii="Times New Roman" w:eastAsia="Times New Roman" w:hAnsi="Times New Roman" w:cs="Arabic Transparent"/>
          <w:b/>
          <w:bCs/>
          <w:sz w:val="32"/>
          <w:szCs w:val="32"/>
          <w:rtl/>
          <w:lang w:bidi="ar-IQ"/>
        </w:rPr>
      </w:pPr>
    </w:p>
    <w:p w:rsidR="007E17EE" w:rsidRDefault="007E17EE" w:rsidP="00A37C4D">
      <w:pPr>
        <w:spacing w:after="0" w:line="240" w:lineRule="auto"/>
        <w:ind w:left="795"/>
        <w:jc w:val="both"/>
        <w:rPr>
          <w:rFonts w:ascii="Times New Roman" w:eastAsia="Times New Roman" w:hAnsi="Times New Roman" w:cs="Arabic Transparent"/>
          <w:b/>
          <w:bCs/>
          <w:sz w:val="32"/>
          <w:szCs w:val="32"/>
          <w:rtl/>
          <w:lang w:bidi="ar-IQ"/>
        </w:rPr>
      </w:pPr>
    </w:p>
    <w:p w:rsidR="009F49A1" w:rsidRDefault="009F49A1" w:rsidP="00A37C4D">
      <w:pPr>
        <w:spacing w:after="0" w:line="240" w:lineRule="auto"/>
        <w:ind w:left="795"/>
        <w:jc w:val="both"/>
        <w:rPr>
          <w:rFonts w:ascii="Times New Roman" w:eastAsia="Times New Roman" w:hAnsi="Times New Roman" w:cs="Arabic Transparent"/>
          <w:b/>
          <w:bCs/>
          <w:sz w:val="32"/>
          <w:szCs w:val="32"/>
          <w:rtl/>
          <w:lang w:bidi="ar-IQ"/>
        </w:rPr>
      </w:pPr>
    </w:p>
    <w:p w:rsidR="00A37C4D" w:rsidRPr="00A37C4D" w:rsidRDefault="00A37C4D" w:rsidP="00A37C4D">
      <w:pPr>
        <w:spacing w:after="0" w:line="240" w:lineRule="auto"/>
        <w:ind w:left="795"/>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b/>
          <w:bCs/>
          <w:sz w:val="32"/>
          <w:szCs w:val="32"/>
          <w:rtl/>
          <w:lang w:bidi="ar-IQ"/>
        </w:rPr>
        <w:t>اللجنة العلمية بالقسم</w:t>
      </w:r>
      <w:r w:rsidRPr="00A37C4D">
        <w:rPr>
          <w:rFonts w:ascii="Times New Roman" w:eastAsia="Times New Roman" w:hAnsi="Times New Roman" w:cs="Arabic Transparent" w:hint="cs"/>
          <w:sz w:val="32"/>
          <w:szCs w:val="32"/>
          <w:rtl/>
          <w:lang w:bidi="ar-IQ"/>
        </w:rPr>
        <w:t>.</w:t>
      </w:r>
    </w:p>
    <w:p w:rsidR="00A37C4D" w:rsidRPr="00A37C4D" w:rsidRDefault="00A37C4D" w:rsidP="00C5610F">
      <w:pPr>
        <w:numPr>
          <w:ilvl w:val="0"/>
          <w:numId w:val="1"/>
        </w:num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Arabic Transparent" w:hint="cs"/>
          <w:sz w:val="32"/>
          <w:szCs w:val="32"/>
          <w:rtl/>
          <w:lang w:bidi="ar-IQ"/>
        </w:rPr>
        <w:t>ا.م.د ايمان كاظم احمد              رئيسا</w:t>
      </w:r>
    </w:p>
    <w:p w:rsidR="00A37C4D" w:rsidRPr="00A37C4D" w:rsidRDefault="0060086C" w:rsidP="0060086C">
      <w:pPr>
        <w:numPr>
          <w:ilvl w:val="0"/>
          <w:numId w:val="1"/>
        </w:numPr>
        <w:spacing w:after="0" w:line="240" w:lineRule="auto"/>
        <w:jc w:val="both"/>
        <w:rPr>
          <w:rFonts w:ascii="Times New Roman" w:eastAsia="Times New Roman" w:hAnsi="Times New Roman" w:cs="Arabic Transparent"/>
          <w:sz w:val="32"/>
          <w:szCs w:val="32"/>
          <w:lang w:bidi="ar-IQ"/>
        </w:rPr>
      </w:pPr>
      <w:proofErr w:type="spellStart"/>
      <w:r w:rsidRPr="00A37C4D">
        <w:rPr>
          <w:rFonts w:ascii="Times New Roman" w:eastAsia="Times New Roman" w:hAnsi="Times New Roman" w:cs="Arabic Transparent" w:hint="cs"/>
          <w:sz w:val="32"/>
          <w:szCs w:val="32"/>
          <w:rtl/>
          <w:lang w:bidi="ar-IQ"/>
        </w:rPr>
        <w:t>أ.</w:t>
      </w:r>
      <w:r>
        <w:rPr>
          <w:rFonts w:ascii="Times New Roman" w:eastAsia="Times New Roman" w:hAnsi="Times New Roman" w:cs="Arabic Transparent" w:hint="cs"/>
          <w:sz w:val="32"/>
          <w:szCs w:val="32"/>
          <w:rtl/>
          <w:lang w:bidi="ar-IQ"/>
        </w:rPr>
        <w:t>د</w:t>
      </w:r>
      <w:proofErr w:type="spellEnd"/>
      <w:r w:rsidRPr="00A37C4D">
        <w:rPr>
          <w:rFonts w:ascii="Times New Roman" w:eastAsia="Times New Roman" w:hAnsi="Times New Roman" w:cs="Arabic Transparent" w:hint="cs"/>
          <w:sz w:val="32"/>
          <w:szCs w:val="32"/>
          <w:rtl/>
          <w:lang w:bidi="ar-IQ"/>
        </w:rPr>
        <w:t xml:space="preserve">. محمد علي مراد </w:t>
      </w:r>
      <w:r>
        <w:rPr>
          <w:rFonts w:ascii="Times New Roman" w:eastAsia="Times New Roman" w:hAnsi="Times New Roman" w:cs="Arabic Transparent" w:hint="cs"/>
          <w:sz w:val="32"/>
          <w:szCs w:val="32"/>
          <w:rtl/>
          <w:lang w:bidi="ar-IQ"/>
        </w:rPr>
        <w:t xml:space="preserve">                 </w:t>
      </w:r>
      <w:r w:rsidR="00A37C4D" w:rsidRPr="00A37C4D">
        <w:rPr>
          <w:rFonts w:ascii="Times New Roman" w:eastAsia="Times New Roman" w:hAnsi="Times New Roman" w:cs="Arabic Transparent" w:hint="cs"/>
          <w:sz w:val="32"/>
          <w:szCs w:val="32"/>
          <w:rtl/>
          <w:lang w:bidi="ar-IQ"/>
        </w:rPr>
        <w:t>عضوا</w:t>
      </w:r>
    </w:p>
    <w:p w:rsidR="00A37C4D" w:rsidRPr="00A37C4D" w:rsidRDefault="0060086C" w:rsidP="0060086C">
      <w:pPr>
        <w:numPr>
          <w:ilvl w:val="0"/>
          <w:numId w:val="1"/>
        </w:numPr>
        <w:spacing w:after="0" w:line="240" w:lineRule="auto"/>
        <w:jc w:val="both"/>
        <w:rPr>
          <w:rFonts w:ascii="Times New Roman" w:eastAsia="Times New Roman" w:hAnsi="Times New Roman" w:cs="Arabic Transparent"/>
          <w:sz w:val="32"/>
          <w:szCs w:val="32"/>
          <w:lang w:bidi="ar-IQ"/>
        </w:rPr>
      </w:pPr>
      <w:proofErr w:type="spellStart"/>
      <w:r w:rsidRPr="00A37C4D">
        <w:rPr>
          <w:rFonts w:ascii="Times New Roman" w:eastAsia="Times New Roman" w:hAnsi="Times New Roman" w:cs="Arabic Transparent" w:hint="cs"/>
          <w:sz w:val="32"/>
          <w:szCs w:val="32"/>
          <w:rtl/>
          <w:lang w:bidi="ar-IQ"/>
        </w:rPr>
        <w:t>ا.م</w:t>
      </w:r>
      <w:r>
        <w:rPr>
          <w:rFonts w:ascii="Times New Roman" w:eastAsia="Times New Roman" w:hAnsi="Times New Roman" w:cs="Arabic Transparent" w:hint="cs"/>
          <w:sz w:val="32"/>
          <w:szCs w:val="32"/>
          <w:rtl/>
          <w:lang w:bidi="ar-IQ"/>
        </w:rPr>
        <w:t>.د</w:t>
      </w:r>
      <w:proofErr w:type="spellEnd"/>
      <w:r>
        <w:rPr>
          <w:rFonts w:ascii="Times New Roman" w:eastAsia="Times New Roman" w:hAnsi="Times New Roman" w:cs="Arabic Transparent" w:hint="cs"/>
          <w:sz w:val="32"/>
          <w:szCs w:val="32"/>
          <w:rtl/>
          <w:lang w:bidi="ar-IQ"/>
        </w:rPr>
        <w:t xml:space="preserve"> حميد كاظم داود      </w:t>
      </w:r>
      <w:r w:rsidR="00A37C4D" w:rsidRPr="00A37C4D">
        <w:rPr>
          <w:rFonts w:ascii="Times New Roman" w:eastAsia="Times New Roman" w:hAnsi="Times New Roman" w:cs="Arabic Transparent" w:hint="cs"/>
          <w:sz w:val="32"/>
          <w:szCs w:val="32"/>
          <w:rtl/>
          <w:lang w:bidi="ar-IQ"/>
        </w:rPr>
        <w:t xml:space="preserve">        عضوا </w:t>
      </w:r>
    </w:p>
    <w:p w:rsidR="00A37C4D" w:rsidRPr="00A37C4D" w:rsidRDefault="00A37C4D" w:rsidP="00C5610F">
      <w:pPr>
        <w:numPr>
          <w:ilvl w:val="0"/>
          <w:numId w:val="1"/>
        </w:num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Arabic Transparent" w:hint="cs"/>
          <w:sz w:val="32"/>
          <w:szCs w:val="32"/>
          <w:rtl/>
          <w:lang w:bidi="ar-IQ"/>
        </w:rPr>
        <w:t>م.د شاكر محمود سلمان             عضوا</w:t>
      </w:r>
    </w:p>
    <w:p w:rsidR="00A37C4D" w:rsidRPr="00A37C4D" w:rsidRDefault="00A37C4D" w:rsidP="00C5610F">
      <w:pPr>
        <w:numPr>
          <w:ilvl w:val="0"/>
          <w:numId w:val="1"/>
        </w:numPr>
        <w:spacing w:after="0" w:line="240" w:lineRule="auto"/>
        <w:jc w:val="both"/>
        <w:rPr>
          <w:rFonts w:ascii="Times New Roman" w:eastAsia="Times New Roman" w:hAnsi="Times New Roman" w:cs="Arabic Transparent"/>
          <w:sz w:val="32"/>
          <w:szCs w:val="32"/>
          <w:lang w:bidi="ar-IQ"/>
        </w:rPr>
      </w:pPr>
      <w:r w:rsidRPr="00A37C4D">
        <w:rPr>
          <w:rFonts w:ascii="Times New Roman" w:eastAsia="Times New Roman" w:hAnsi="Times New Roman" w:cs="Arabic Transparent" w:hint="cs"/>
          <w:sz w:val="32"/>
          <w:szCs w:val="32"/>
          <w:rtl/>
          <w:lang w:bidi="ar-IQ"/>
        </w:rPr>
        <w:t>م.م. اسراء عامر فليح               عضوا</w:t>
      </w:r>
    </w:p>
    <w:p w:rsidR="00A37C4D" w:rsidRPr="00A37C4D" w:rsidRDefault="00A37C4D" w:rsidP="00A37C4D">
      <w:pPr>
        <w:spacing w:after="0" w:line="240" w:lineRule="auto"/>
        <w:ind w:left="720"/>
        <w:jc w:val="both"/>
        <w:rPr>
          <w:rFonts w:ascii="Times New Roman" w:eastAsia="Times New Roman" w:hAnsi="Times New Roman" w:cs="Arabic Transparent"/>
          <w:sz w:val="32"/>
          <w:szCs w:val="32"/>
          <w:rtl/>
          <w:lang w:bidi="ar-IQ"/>
        </w:rPr>
      </w:pPr>
    </w:p>
    <w:p w:rsidR="00A37C4D" w:rsidRPr="00A37C4D" w:rsidRDefault="00A37C4D" w:rsidP="00A37C4D">
      <w:pPr>
        <w:spacing w:after="0" w:line="240" w:lineRule="auto"/>
        <w:jc w:val="both"/>
        <w:rPr>
          <w:rFonts w:ascii="Times New Roman" w:eastAsia="Times New Roman" w:hAnsi="Times New Roman" w:cs="Arabic Transparent"/>
          <w:sz w:val="32"/>
          <w:szCs w:val="32"/>
          <w:rtl/>
          <w:lang w:bidi="ar-IQ"/>
        </w:rPr>
      </w:pPr>
    </w:p>
    <w:p w:rsidR="00F9559D" w:rsidRDefault="00A37C4D" w:rsidP="00A37C4D">
      <w:pPr>
        <w:spacing w:after="0" w:line="240" w:lineRule="auto"/>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sz w:val="32"/>
          <w:szCs w:val="32"/>
          <w:rtl/>
          <w:lang w:bidi="ar-IQ"/>
        </w:rPr>
        <w:t xml:space="preserve">                                                                 </w:t>
      </w: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F9559D" w:rsidRDefault="00F9559D" w:rsidP="00A37C4D">
      <w:pPr>
        <w:spacing w:after="0" w:line="240" w:lineRule="auto"/>
        <w:jc w:val="both"/>
        <w:rPr>
          <w:rFonts w:ascii="Times New Roman" w:eastAsia="Times New Roman" w:hAnsi="Times New Roman" w:cs="Arabic Transparent"/>
          <w:sz w:val="32"/>
          <w:szCs w:val="32"/>
          <w:rtl/>
          <w:lang w:bidi="ar-IQ"/>
        </w:rPr>
      </w:pPr>
    </w:p>
    <w:p w:rsidR="00A37C4D" w:rsidRPr="00A37C4D" w:rsidRDefault="00A37C4D" w:rsidP="00A37C4D">
      <w:pPr>
        <w:spacing w:after="0" w:line="240" w:lineRule="auto"/>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sz w:val="32"/>
          <w:szCs w:val="32"/>
          <w:rtl/>
          <w:lang w:bidi="ar-IQ"/>
        </w:rPr>
        <w:t xml:space="preserve">     </w:t>
      </w:r>
      <w:r w:rsidR="00F9559D">
        <w:rPr>
          <w:rFonts w:ascii="Times New Roman" w:eastAsia="Times New Roman" w:hAnsi="Times New Roman" w:cs="Arabic Transparent" w:hint="cs"/>
          <w:sz w:val="32"/>
          <w:szCs w:val="32"/>
          <w:rtl/>
          <w:lang w:bidi="ar-IQ"/>
        </w:rPr>
        <w:t xml:space="preserve">                                                              </w:t>
      </w:r>
      <w:r w:rsidRPr="00A37C4D">
        <w:rPr>
          <w:rFonts w:ascii="Times New Roman" w:eastAsia="Times New Roman" w:hAnsi="Times New Roman" w:cs="Arabic Transparent" w:hint="cs"/>
          <w:sz w:val="32"/>
          <w:szCs w:val="32"/>
          <w:rtl/>
          <w:lang w:bidi="ar-IQ"/>
        </w:rPr>
        <w:t xml:space="preserve"> رئيس القسم </w:t>
      </w:r>
    </w:p>
    <w:p w:rsidR="00A37C4D" w:rsidRDefault="00A37C4D" w:rsidP="00A37C4D">
      <w:pPr>
        <w:tabs>
          <w:tab w:val="right" w:pos="7920"/>
        </w:tabs>
        <w:spacing w:after="0" w:line="240" w:lineRule="auto"/>
        <w:ind w:left="720" w:hanging="360"/>
        <w:jc w:val="both"/>
        <w:rPr>
          <w:rFonts w:ascii="Times New Roman" w:eastAsia="Times New Roman" w:hAnsi="Times New Roman" w:cs="Arabic Transparent"/>
          <w:sz w:val="32"/>
          <w:szCs w:val="32"/>
          <w:rtl/>
          <w:lang w:bidi="ar-IQ"/>
        </w:rPr>
      </w:pPr>
      <w:r w:rsidRPr="00A37C4D">
        <w:rPr>
          <w:rFonts w:ascii="Times New Roman" w:eastAsia="Times New Roman" w:hAnsi="Times New Roman" w:cs="Arabic Transparent" w:hint="cs"/>
          <w:sz w:val="32"/>
          <w:szCs w:val="32"/>
          <w:rtl/>
          <w:lang w:bidi="ar-IQ"/>
        </w:rPr>
        <w:t xml:space="preserve">                                                   </w:t>
      </w:r>
      <w:r w:rsidR="00502A54">
        <w:rPr>
          <w:rFonts w:ascii="Times New Roman" w:eastAsia="Times New Roman" w:hAnsi="Times New Roman" w:cs="Arabic Transparent" w:hint="cs"/>
          <w:sz w:val="32"/>
          <w:szCs w:val="32"/>
          <w:rtl/>
          <w:lang w:bidi="ar-IQ"/>
        </w:rPr>
        <w:t xml:space="preserve">     </w:t>
      </w:r>
      <w:r w:rsidRPr="00A37C4D">
        <w:rPr>
          <w:rFonts w:ascii="Times New Roman" w:eastAsia="Times New Roman" w:hAnsi="Times New Roman" w:cs="Arabic Transparent" w:hint="cs"/>
          <w:sz w:val="32"/>
          <w:szCs w:val="32"/>
          <w:rtl/>
          <w:lang w:bidi="ar-IQ"/>
        </w:rPr>
        <w:t xml:space="preserve">   ا.م. د. ايمان كاظم احمد  </w:t>
      </w:r>
    </w:p>
    <w:p w:rsidR="00B15550" w:rsidRDefault="00B15550"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r>
        <w:rPr>
          <w:rFonts w:ascii="Times New Roman" w:eastAsia="Times New Roman" w:hAnsi="Times New Roman" w:cs="Arabic Transparent"/>
          <w:sz w:val="32"/>
          <w:szCs w:val="32"/>
          <w:rtl/>
          <w:lang w:bidi="ar-IQ"/>
        </w:rPr>
        <w:tab/>
      </w:r>
    </w:p>
    <w:p w:rsidR="00B15550" w:rsidRDefault="00B15550"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p>
    <w:p w:rsidR="00DD2296" w:rsidRDefault="00DD2296"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p>
    <w:p w:rsidR="00DD2296" w:rsidRDefault="00DD2296" w:rsidP="00B15550">
      <w:pPr>
        <w:tabs>
          <w:tab w:val="left" w:pos="4988"/>
        </w:tabs>
        <w:spacing w:after="0" w:line="240" w:lineRule="auto"/>
        <w:ind w:left="-526"/>
        <w:jc w:val="both"/>
        <w:rPr>
          <w:rFonts w:ascii="Times New Roman" w:eastAsia="Times New Roman" w:hAnsi="Times New Roman" w:cs="Arabic Transparent"/>
          <w:sz w:val="32"/>
          <w:szCs w:val="32"/>
          <w:rtl/>
          <w:lang w:bidi="ar-IQ"/>
        </w:rPr>
      </w:pPr>
    </w:p>
    <w:p w:rsidR="001E7394" w:rsidRPr="0001456A" w:rsidRDefault="001E7394" w:rsidP="0001456A">
      <w:pPr>
        <w:ind w:left="-385" w:right="-709"/>
        <w:jc w:val="both"/>
        <w:rPr>
          <w:b/>
          <w:bCs/>
          <w:sz w:val="36"/>
          <w:szCs w:val="36"/>
          <w:lang w:bidi="ar-IQ"/>
        </w:rPr>
      </w:pPr>
    </w:p>
    <w:sectPr w:rsidR="001E7394" w:rsidRPr="0001456A" w:rsidSect="005046B9">
      <w:pgSz w:w="11906" w:h="16838"/>
      <w:pgMar w:top="1440" w:right="1800"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EDD"/>
    <w:multiLevelType w:val="hybridMultilevel"/>
    <w:tmpl w:val="04A44A82"/>
    <w:lvl w:ilvl="0" w:tplc="8DFA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76"/>
    <w:rsid w:val="00003DB2"/>
    <w:rsid w:val="0001456A"/>
    <w:rsid w:val="0002142E"/>
    <w:rsid w:val="00053619"/>
    <w:rsid w:val="00055B2B"/>
    <w:rsid w:val="00063762"/>
    <w:rsid w:val="000657E8"/>
    <w:rsid w:val="00066012"/>
    <w:rsid w:val="00080F40"/>
    <w:rsid w:val="000834AE"/>
    <w:rsid w:val="00087050"/>
    <w:rsid w:val="000A103A"/>
    <w:rsid w:val="000F49CF"/>
    <w:rsid w:val="001104D2"/>
    <w:rsid w:val="001136DE"/>
    <w:rsid w:val="00114A25"/>
    <w:rsid w:val="00127619"/>
    <w:rsid w:val="001440C5"/>
    <w:rsid w:val="00145A33"/>
    <w:rsid w:val="00170842"/>
    <w:rsid w:val="00184DB7"/>
    <w:rsid w:val="00185F7A"/>
    <w:rsid w:val="001C3879"/>
    <w:rsid w:val="001D0C12"/>
    <w:rsid w:val="001D5908"/>
    <w:rsid w:val="001E7394"/>
    <w:rsid w:val="00204DFC"/>
    <w:rsid w:val="00210516"/>
    <w:rsid w:val="00210C7F"/>
    <w:rsid w:val="00213EE8"/>
    <w:rsid w:val="00235CF4"/>
    <w:rsid w:val="002604B4"/>
    <w:rsid w:val="0026258D"/>
    <w:rsid w:val="00272E7C"/>
    <w:rsid w:val="002745C2"/>
    <w:rsid w:val="00274E9A"/>
    <w:rsid w:val="00285776"/>
    <w:rsid w:val="00294671"/>
    <w:rsid w:val="002A51EC"/>
    <w:rsid w:val="002A731B"/>
    <w:rsid w:val="002C55BC"/>
    <w:rsid w:val="002E0A40"/>
    <w:rsid w:val="003067E2"/>
    <w:rsid w:val="00325931"/>
    <w:rsid w:val="003635EC"/>
    <w:rsid w:val="00363FF3"/>
    <w:rsid w:val="00372FFE"/>
    <w:rsid w:val="003776D5"/>
    <w:rsid w:val="00385E17"/>
    <w:rsid w:val="00392A78"/>
    <w:rsid w:val="003A11D3"/>
    <w:rsid w:val="003B3FF7"/>
    <w:rsid w:val="003B7C39"/>
    <w:rsid w:val="003D0BCB"/>
    <w:rsid w:val="003F3E85"/>
    <w:rsid w:val="00401FBE"/>
    <w:rsid w:val="004041FF"/>
    <w:rsid w:val="00412FC4"/>
    <w:rsid w:val="00427D3A"/>
    <w:rsid w:val="00452C78"/>
    <w:rsid w:val="00467AAD"/>
    <w:rsid w:val="004A091D"/>
    <w:rsid w:val="004A0C34"/>
    <w:rsid w:val="004B20C8"/>
    <w:rsid w:val="004B2E3A"/>
    <w:rsid w:val="004B30CB"/>
    <w:rsid w:val="004B602B"/>
    <w:rsid w:val="004D47DA"/>
    <w:rsid w:val="00502A54"/>
    <w:rsid w:val="005046B9"/>
    <w:rsid w:val="00511D76"/>
    <w:rsid w:val="005122C8"/>
    <w:rsid w:val="005559D6"/>
    <w:rsid w:val="005E5917"/>
    <w:rsid w:val="005F01CE"/>
    <w:rsid w:val="005F61D8"/>
    <w:rsid w:val="0060086C"/>
    <w:rsid w:val="00601526"/>
    <w:rsid w:val="00611FD8"/>
    <w:rsid w:val="00644EE7"/>
    <w:rsid w:val="006616FD"/>
    <w:rsid w:val="00664BA5"/>
    <w:rsid w:val="00666C34"/>
    <w:rsid w:val="00671F66"/>
    <w:rsid w:val="006734F8"/>
    <w:rsid w:val="006A0808"/>
    <w:rsid w:val="006A3200"/>
    <w:rsid w:val="006A5D43"/>
    <w:rsid w:val="006B3B2D"/>
    <w:rsid w:val="006B54E1"/>
    <w:rsid w:val="006B671C"/>
    <w:rsid w:val="006B70F2"/>
    <w:rsid w:val="006D56E6"/>
    <w:rsid w:val="006E7871"/>
    <w:rsid w:val="00711861"/>
    <w:rsid w:val="00721ECD"/>
    <w:rsid w:val="007255F8"/>
    <w:rsid w:val="00726F37"/>
    <w:rsid w:val="0076241E"/>
    <w:rsid w:val="00771DDC"/>
    <w:rsid w:val="007736F2"/>
    <w:rsid w:val="00775A37"/>
    <w:rsid w:val="00793AC4"/>
    <w:rsid w:val="007B1067"/>
    <w:rsid w:val="007B3CE7"/>
    <w:rsid w:val="007B6C49"/>
    <w:rsid w:val="007E17EE"/>
    <w:rsid w:val="007E1FA5"/>
    <w:rsid w:val="00823440"/>
    <w:rsid w:val="00834607"/>
    <w:rsid w:val="00840406"/>
    <w:rsid w:val="00844651"/>
    <w:rsid w:val="00876BDD"/>
    <w:rsid w:val="008841E9"/>
    <w:rsid w:val="008930B3"/>
    <w:rsid w:val="00895BF3"/>
    <w:rsid w:val="009108FC"/>
    <w:rsid w:val="00945A69"/>
    <w:rsid w:val="00950E4D"/>
    <w:rsid w:val="0095631B"/>
    <w:rsid w:val="009677F7"/>
    <w:rsid w:val="0097061E"/>
    <w:rsid w:val="009764D6"/>
    <w:rsid w:val="009D07D9"/>
    <w:rsid w:val="009D5970"/>
    <w:rsid w:val="009F49A1"/>
    <w:rsid w:val="00A003D8"/>
    <w:rsid w:val="00A37C4D"/>
    <w:rsid w:val="00A37F43"/>
    <w:rsid w:val="00A40AAA"/>
    <w:rsid w:val="00A51C67"/>
    <w:rsid w:val="00A652CF"/>
    <w:rsid w:val="00A8413E"/>
    <w:rsid w:val="00A925F1"/>
    <w:rsid w:val="00AB4023"/>
    <w:rsid w:val="00AB6673"/>
    <w:rsid w:val="00AB7683"/>
    <w:rsid w:val="00AE648E"/>
    <w:rsid w:val="00AF32C9"/>
    <w:rsid w:val="00AF6D8D"/>
    <w:rsid w:val="00B02B86"/>
    <w:rsid w:val="00B15550"/>
    <w:rsid w:val="00B25FB5"/>
    <w:rsid w:val="00B26193"/>
    <w:rsid w:val="00B40EB5"/>
    <w:rsid w:val="00B44D00"/>
    <w:rsid w:val="00B469C0"/>
    <w:rsid w:val="00B67359"/>
    <w:rsid w:val="00B720F8"/>
    <w:rsid w:val="00B97569"/>
    <w:rsid w:val="00BA2EF4"/>
    <w:rsid w:val="00BB1993"/>
    <w:rsid w:val="00BC447E"/>
    <w:rsid w:val="00BD2F0D"/>
    <w:rsid w:val="00BE3CEE"/>
    <w:rsid w:val="00C057A1"/>
    <w:rsid w:val="00C13C2D"/>
    <w:rsid w:val="00C149C0"/>
    <w:rsid w:val="00C1681B"/>
    <w:rsid w:val="00C25A49"/>
    <w:rsid w:val="00C2788F"/>
    <w:rsid w:val="00C36B3F"/>
    <w:rsid w:val="00C5610F"/>
    <w:rsid w:val="00C5628D"/>
    <w:rsid w:val="00C6277C"/>
    <w:rsid w:val="00C63836"/>
    <w:rsid w:val="00C641C3"/>
    <w:rsid w:val="00CA2557"/>
    <w:rsid w:val="00CA43FF"/>
    <w:rsid w:val="00CB18D9"/>
    <w:rsid w:val="00CC0188"/>
    <w:rsid w:val="00CC4F95"/>
    <w:rsid w:val="00CC796F"/>
    <w:rsid w:val="00CF7636"/>
    <w:rsid w:val="00D033EE"/>
    <w:rsid w:val="00D14733"/>
    <w:rsid w:val="00D24732"/>
    <w:rsid w:val="00D3043F"/>
    <w:rsid w:val="00D4522F"/>
    <w:rsid w:val="00D47338"/>
    <w:rsid w:val="00D6092F"/>
    <w:rsid w:val="00D66A43"/>
    <w:rsid w:val="00D66F6B"/>
    <w:rsid w:val="00D90CD4"/>
    <w:rsid w:val="00D93FA0"/>
    <w:rsid w:val="00DA1409"/>
    <w:rsid w:val="00DC1C20"/>
    <w:rsid w:val="00DC405D"/>
    <w:rsid w:val="00DD2296"/>
    <w:rsid w:val="00DE3B63"/>
    <w:rsid w:val="00E009CE"/>
    <w:rsid w:val="00E21E86"/>
    <w:rsid w:val="00E3429E"/>
    <w:rsid w:val="00E42B90"/>
    <w:rsid w:val="00E44C55"/>
    <w:rsid w:val="00EB68CC"/>
    <w:rsid w:val="00EC118A"/>
    <w:rsid w:val="00EC4A86"/>
    <w:rsid w:val="00EC5515"/>
    <w:rsid w:val="00ED1DBD"/>
    <w:rsid w:val="00EF16BE"/>
    <w:rsid w:val="00F22217"/>
    <w:rsid w:val="00F30B84"/>
    <w:rsid w:val="00F53134"/>
    <w:rsid w:val="00F6569E"/>
    <w:rsid w:val="00F73D9B"/>
    <w:rsid w:val="00F76446"/>
    <w:rsid w:val="00F879F2"/>
    <w:rsid w:val="00F9559D"/>
    <w:rsid w:val="00F96CE1"/>
    <w:rsid w:val="00FA4650"/>
    <w:rsid w:val="00FB7F61"/>
    <w:rsid w:val="00FC3F9C"/>
    <w:rsid w:val="00FD2A7A"/>
    <w:rsid w:val="00FF4920"/>
    <w:rsid w:val="00FF4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69"/>
    <w:pPr>
      <w:ind w:left="720"/>
      <w:contextualSpacing/>
    </w:pPr>
  </w:style>
  <w:style w:type="table" w:styleId="a4">
    <w:name w:val="Table Grid"/>
    <w:basedOn w:val="a1"/>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4"/>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59"/>
    <w:rsid w:val="00B9756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uiPriority w:val="59"/>
    <w:rsid w:val="00E42B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59"/>
    <w:rsid w:val="00EF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0"/>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2"/>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3"/>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شبكة جدول27"/>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0"/>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0"/>
    <w:basedOn w:val="a1"/>
    <w:uiPriority w:val="59"/>
    <w:rsid w:val="0006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شبكة جدول35"/>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6"/>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شبكة جدول38"/>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شبكة جدول46"/>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شبكة جدول47"/>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شبكة جدول48"/>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شبكة جدول49"/>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شبكة جدول52"/>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جدول53"/>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شبكة جدول54"/>
    <w:basedOn w:val="a1"/>
    <w:next w:val="a4"/>
    <w:uiPriority w:val="39"/>
    <w:rsid w:val="0001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B3F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3FF7"/>
    <w:rPr>
      <w:rFonts w:ascii="Tahoma" w:hAnsi="Tahoma" w:cs="Tahoma"/>
      <w:sz w:val="16"/>
      <w:szCs w:val="16"/>
    </w:rPr>
  </w:style>
  <w:style w:type="table" w:customStyle="1" w:styleId="55">
    <w:name w:val="شبكة جدول55"/>
    <w:basedOn w:val="a1"/>
    <w:next w:val="a4"/>
    <w:uiPriority w:val="59"/>
    <w:rsid w:val="00DE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جدول56"/>
    <w:basedOn w:val="a1"/>
    <w:next w:val="a4"/>
    <w:uiPriority w:val="59"/>
    <w:rsid w:val="0077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شبكة جدول57"/>
    <w:basedOn w:val="a1"/>
    <w:next w:val="a4"/>
    <w:uiPriority w:val="59"/>
    <w:rsid w:val="0002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شبكة جدول58"/>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شبكة جدول59"/>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0"/>
    <w:basedOn w:val="a1"/>
    <w:next w:val="a4"/>
    <w:uiPriority w:val="59"/>
    <w:rsid w:val="0050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1"/>
    <w:next w:val="a4"/>
    <w:uiPriority w:val="59"/>
    <w:rsid w:val="00B6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2"/>
    <w:basedOn w:val="a1"/>
    <w:next w:val="a4"/>
    <w:uiPriority w:val="59"/>
    <w:rsid w:val="00EC5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شبكة جدول63"/>
    <w:basedOn w:val="a1"/>
    <w:next w:val="a4"/>
    <w:uiPriority w:val="59"/>
    <w:rsid w:val="00C1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4"/>
    <w:uiPriority w:val="59"/>
    <w:rsid w:val="007B3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شبكة جدول65"/>
    <w:basedOn w:val="a1"/>
    <w:next w:val="a4"/>
    <w:uiPriority w:val="59"/>
    <w:rsid w:val="00F2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69"/>
    <w:pPr>
      <w:ind w:left="720"/>
      <w:contextualSpacing/>
    </w:pPr>
  </w:style>
  <w:style w:type="table" w:styleId="a4">
    <w:name w:val="Table Grid"/>
    <w:basedOn w:val="a1"/>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4"/>
    <w:uiPriority w:val="59"/>
    <w:rsid w:val="00B975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59"/>
    <w:rsid w:val="00B9756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uiPriority w:val="59"/>
    <w:rsid w:val="00E42B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59"/>
    <w:rsid w:val="00EF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uiPriority w:val="59"/>
    <w:rsid w:val="00EF16BE"/>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4"/>
    <w:uiPriority w:val="59"/>
    <w:rsid w:val="00F96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4"/>
    <w:uiPriority w:val="59"/>
    <w:rsid w:val="00427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0"/>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2"/>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3"/>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4"/>
    <w:uiPriority w:val="59"/>
    <w:rsid w:val="00B15550"/>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شبكة جدول27"/>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0"/>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0"/>
    <w:basedOn w:val="a1"/>
    <w:uiPriority w:val="59"/>
    <w:rsid w:val="0006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a1"/>
    <w:next w:val="a4"/>
    <w:uiPriority w:val="59"/>
    <w:rsid w:val="00066012"/>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2"/>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3"/>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شبكة جدول35"/>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6"/>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4"/>
    <w:uiPriority w:val="59"/>
    <w:rsid w:val="004A091D"/>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شبكة جدول38"/>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4"/>
    <w:uiPriority w:val="59"/>
    <w:rsid w:val="004A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شبكة جدول46"/>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شبكة جدول47"/>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شبكة جدول48"/>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شبكة جدول49"/>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0"/>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a1"/>
    <w:next w:val="a4"/>
    <w:uiPriority w:val="59"/>
    <w:rsid w:val="0005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شبكة جدول52"/>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جدول53"/>
    <w:basedOn w:val="a1"/>
    <w:next w:val="a4"/>
    <w:uiPriority w:val="39"/>
    <w:rsid w:val="0088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شبكة جدول54"/>
    <w:basedOn w:val="a1"/>
    <w:next w:val="a4"/>
    <w:uiPriority w:val="39"/>
    <w:rsid w:val="0001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B3F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3FF7"/>
    <w:rPr>
      <w:rFonts w:ascii="Tahoma" w:hAnsi="Tahoma" w:cs="Tahoma"/>
      <w:sz w:val="16"/>
      <w:szCs w:val="16"/>
    </w:rPr>
  </w:style>
  <w:style w:type="table" w:customStyle="1" w:styleId="55">
    <w:name w:val="شبكة جدول55"/>
    <w:basedOn w:val="a1"/>
    <w:next w:val="a4"/>
    <w:uiPriority w:val="59"/>
    <w:rsid w:val="00DE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جدول56"/>
    <w:basedOn w:val="a1"/>
    <w:next w:val="a4"/>
    <w:uiPriority w:val="59"/>
    <w:rsid w:val="0077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شبكة جدول57"/>
    <w:basedOn w:val="a1"/>
    <w:next w:val="a4"/>
    <w:uiPriority w:val="59"/>
    <w:rsid w:val="0002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شبكة جدول58"/>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شبكة جدول59"/>
    <w:basedOn w:val="a1"/>
    <w:next w:val="a4"/>
    <w:uiPriority w:val="59"/>
    <w:rsid w:val="004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0"/>
    <w:basedOn w:val="a1"/>
    <w:next w:val="a4"/>
    <w:uiPriority w:val="59"/>
    <w:rsid w:val="0050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1"/>
    <w:next w:val="a4"/>
    <w:uiPriority w:val="59"/>
    <w:rsid w:val="00B6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شبكة جدول62"/>
    <w:basedOn w:val="a1"/>
    <w:next w:val="a4"/>
    <w:uiPriority w:val="59"/>
    <w:rsid w:val="00EC5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شبكة جدول63"/>
    <w:basedOn w:val="a1"/>
    <w:next w:val="a4"/>
    <w:uiPriority w:val="59"/>
    <w:rsid w:val="00C1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4"/>
    <w:uiPriority w:val="59"/>
    <w:rsid w:val="007B3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شبكة جدول65"/>
    <w:basedOn w:val="a1"/>
    <w:next w:val="a4"/>
    <w:uiPriority w:val="59"/>
    <w:rsid w:val="00F2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549B-68B7-4EBC-82E0-F116F6DE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1406</Words>
  <Characters>8017</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Maher</cp:lastModifiedBy>
  <cp:revision>4</cp:revision>
  <cp:lastPrinted>2020-11-18T06:47:00Z</cp:lastPrinted>
  <dcterms:created xsi:type="dcterms:W3CDTF">2021-09-19T21:14:00Z</dcterms:created>
  <dcterms:modified xsi:type="dcterms:W3CDTF">2021-09-20T22:11:00Z</dcterms:modified>
</cp:coreProperties>
</file>