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C9" w:rsidRPr="00827AC9" w:rsidRDefault="00827AC9" w:rsidP="00827AC9">
      <w:pPr>
        <w:spacing w:after="0" w:line="240" w:lineRule="auto"/>
        <w:ind w:left="1417" w:right="1701"/>
        <w:jc w:val="center"/>
        <w:rPr>
          <w:rFonts w:ascii="Arabic Typesetting" w:hAnsi="Arabic Typesetting" w:cs="Arabic Typesetting"/>
          <w:b/>
          <w:bCs/>
          <w:sz w:val="52"/>
          <w:szCs w:val="52"/>
          <w:rtl/>
        </w:rPr>
      </w:pPr>
      <w:r w:rsidRPr="00827AC9">
        <w:rPr>
          <w:rFonts w:ascii="Arabic Typesetting" w:hAnsi="Arabic Typesetting" w:cs="Arabic Typesetting"/>
          <w:noProof/>
          <w:sz w:val="44"/>
          <w:szCs w:val="44"/>
          <w:rtl/>
        </w:rPr>
        <w:drawing>
          <wp:anchor distT="0" distB="0" distL="114300" distR="114300" simplePos="0" relativeHeight="251667456" behindDoc="0" locked="0" layoutInCell="1" allowOverlap="1" wp14:anchorId="212FE325" wp14:editId="4529BA43">
            <wp:simplePos x="0" y="0"/>
            <wp:positionH relativeFrom="column">
              <wp:posOffset>4281170</wp:posOffset>
            </wp:positionH>
            <wp:positionV relativeFrom="paragraph">
              <wp:posOffset>-114935</wp:posOffset>
            </wp:positionV>
            <wp:extent cx="1466850" cy="180022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lum bright="-20000" contrast="40000"/>
                      <a:extLst>
                        <a:ext uri="{28A0092B-C50C-407E-A947-70E740481C1C}">
                          <a14:useLocalDpi xmlns:a14="http://schemas.microsoft.com/office/drawing/2010/main" val="0"/>
                        </a:ext>
                      </a:extLst>
                    </a:blip>
                    <a:srcRect r="3118"/>
                    <a:stretch/>
                  </pic:blipFill>
                  <pic:spPr bwMode="auto">
                    <a:xfrm>
                      <a:off x="0" y="0"/>
                      <a:ext cx="146685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7AC9">
        <w:rPr>
          <w:rFonts w:ascii="Arabic Typesetting" w:hAnsi="Arabic Typesetting" w:cs="Arabic Typesetting"/>
          <w:b/>
          <w:bCs/>
          <w:noProof/>
          <w:sz w:val="52"/>
          <w:szCs w:val="52"/>
          <w:rtl/>
        </w:rPr>
        <w:drawing>
          <wp:anchor distT="0" distB="0" distL="114300" distR="114300" simplePos="0" relativeHeight="251642880" behindDoc="0" locked="0" layoutInCell="1" allowOverlap="1" wp14:anchorId="3B6F2984" wp14:editId="32988B97">
            <wp:simplePos x="0" y="0"/>
            <wp:positionH relativeFrom="column">
              <wp:posOffset>108585</wp:posOffset>
            </wp:positionH>
            <wp:positionV relativeFrom="paragraph">
              <wp:posOffset>-60325</wp:posOffset>
            </wp:positionV>
            <wp:extent cx="1092200" cy="1690370"/>
            <wp:effectExtent l="0" t="0" r="0"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نسخ.jpg"/>
                    <pic:cNvPicPr/>
                  </pic:nvPicPr>
                  <pic:blipFill>
                    <a:blip r:embed="rId10">
                      <a:extLst>
                        <a:ext uri="{28A0092B-C50C-407E-A947-70E740481C1C}">
                          <a14:useLocalDpi xmlns:a14="http://schemas.microsoft.com/office/drawing/2010/main" val="0"/>
                        </a:ext>
                      </a:extLst>
                    </a:blip>
                    <a:stretch>
                      <a:fillRect/>
                    </a:stretch>
                  </pic:blipFill>
                  <pic:spPr>
                    <a:xfrm>
                      <a:off x="0" y="0"/>
                      <a:ext cx="1092200" cy="1690370"/>
                    </a:xfrm>
                    <a:prstGeom prst="rect">
                      <a:avLst/>
                    </a:prstGeom>
                  </pic:spPr>
                </pic:pic>
              </a:graphicData>
            </a:graphic>
            <wp14:sizeRelH relativeFrom="page">
              <wp14:pctWidth>0</wp14:pctWidth>
            </wp14:sizeRelH>
            <wp14:sizeRelV relativeFrom="page">
              <wp14:pctHeight>0</wp14:pctHeight>
            </wp14:sizeRelV>
          </wp:anchor>
        </w:drawing>
      </w:r>
      <w:r w:rsidRPr="00827AC9">
        <w:rPr>
          <w:rFonts w:ascii="Arabic Typesetting" w:hAnsi="Arabic Typesetting" w:cs="Arabic Typesetting"/>
          <w:b/>
          <w:bCs/>
          <w:sz w:val="52"/>
          <w:szCs w:val="52"/>
          <w:rtl/>
        </w:rPr>
        <w:t>جمهورية العراق</w:t>
      </w:r>
    </w:p>
    <w:p w:rsidR="00F701C0" w:rsidRPr="00827AC9" w:rsidRDefault="00DE611D" w:rsidP="00827AC9">
      <w:pPr>
        <w:spacing w:after="0" w:line="240" w:lineRule="auto"/>
        <w:ind w:left="1417" w:right="1701"/>
        <w:jc w:val="center"/>
        <w:rPr>
          <w:rFonts w:ascii="Arabic Typesetting" w:hAnsi="Arabic Typesetting" w:cs="Arabic Typesetting"/>
          <w:b/>
          <w:bCs/>
          <w:sz w:val="52"/>
          <w:szCs w:val="52"/>
          <w:rtl/>
        </w:rPr>
      </w:pPr>
      <w:r w:rsidRPr="00827AC9">
        <w:rPr>
          <w:rFonts w:ascii="Arabic Typesetting" w:hAnsi="Arabic Typesetting" w:cs="Arabic Typesetting"/>
          <w:b/>
          <w:bCs/>
          <w:noProof/>
          <w:sz w:val="56"/>
          <w:szCs w:val="56"/>
        </w:rPr>
        <w:drawing>
          <wp:anchor distT="0" distB="0" distL="114300" distR="114300" simplePos="0" relativeHeight="251658240" behindDoc="0" locked="0" layoutInCell="1" allowOverlap="1" wp14:anchorId="3A6CD6C4" wp14:editId="7C77EC8C">
            <wp:simplePos x="0" y="0"/>
            <wp:positionH relativeFrom="rightMargin">
              <wp:posOffset>6356985</wp:posOffset>
            </wp:positionH>
            <wp:positionV relativeFrom="margin">
              <wp:posOffset>146050</wp:posOffset>
            </wp:positionV>
            <wp:extent cx="1042670" cy="1322705"/>
            <wp:effectExtent l="0" t="0" r="508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6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5F9" w:rsidRPr="00827AC9">
        <w:rPr>
          <w:rFonts w:ascii="Arabic Typesetting" w:hAnsi="Arabic Typesetting" w:cs="Arabic Typesetting"/>
          <w:b/>
          <w:bCs/>
          <w:noProof/>
          <w:sz w:val="56"/>
          <w:szCs w:val="56"/>
        </w:rPr>
        <w:drawing>
          <wp:anchor distT="0" distB="0" distL="114300" distR="114300" simplePos="0" relativeHeight="251657216" behindDoc="0" locked="0" layoutInCell="1" allowOverlap="1" wp14:anchorId="1FBAC4C7" wp14:editId="5B1BBAF7">
            <wp:simplePos x="0" y="0"/>
            <wp:positionH relativeFrom="rightMargin">
              <wp:posOffset>5230914</wp:posOffset>
            </wp:positionH>
            <wp:positionV relativeFrom="margin">
              <wp:posOffset>138070</wp:posOffset>
            </wp:positionV>
            <wp:extent cx="1042670" cy="1322705"/>
            <wp:effectExtent l="0" t="0" r="5080" b="0"/>
            <wp:wrapNone/>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6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C0" w:rsidRPr="00827AC9">
        <w:rPr>
          <w:rFonts w:ascii="Arabic Typesetting" w:hAnsi="Arabic Typesetting" w:cs="Arabic Typesetting"/>
          <w:b/>
          <w:bCs/>
          <w:sz w:val="52"/>
          <w:szCs w:val="52"/>
          <w:rtl/>
        </w:rPr>
        <w:t xml:space="preserve">وزارة </w:t>
      </w:r>
      <w:r w:rsidR="000F5EDE" w:rsidRPr="00827AC9">
        <w:rPr>
          <w:rFonts w:ascii="Arabic Typesetting" w:hAnsi="Arabic Typesetting" w:cs="Arabic Typesetting"/>
          <w:b/>
          <w:bCs/>
          <w:sz w:val="52"/>
          <w:szCs w:val="52"/>
          <w:rtl/>
        </w:rPr>
        <w:t xml:space="preserve">التعليم </w:t>
      </w:r>
      <w:r w:rsidR="00F701C0" w:rsidRPr="00827AC9">
        <w:rPr>
          <w:rFonts w:ascii="Arabic Typesetting" w:hAnsi="Arabic Typesetting" w:cs="Arabic Typesetting"/>
          <w:b/>
          <w:bCs/>
          <w:sz w:val="52"/>
          <w:szCs w:val="52"/>
          <w:rtl/>
        </w:rPr>
        <w:t>العالي</w:t>
      </w:r>
      <w:r w:rsidR="001A346D" w:rsidRPr="00827AC9">
        <w:rPr>
          <w:rFonts w:ascii="Arabic Typesetting" w:hAnsi="Arabic Typesetting" w:cs="Arabic Typesetting"/>
          <w:b/>
          <w:bCs/>
          <w:sz w:val="52"/>
          <w:szCs w:val="52"/>
          <w:rtl/>
        </w:rPr>
        <w:t xml:space="preserve"> والبحث العلمي</w:t>
      </w:r>
    </w:p>
    <w:p w:rsidR="00015E4A" w:rsidRPr="00827AC9" w:rsidRDefault="00015E4A" w:rsidP="00827AC9">
      <w:pPr>
        <w:spacing w:after="0" w:line="240" w:lineRule="auto"/>
        <w:ind w:left="1417" w:right="1701"/>
        <w:jc w:val="center"/>
        <w:rPr>
          <w:rFonts w:ascii="Arabic Typesetting" w:hAnsi="Arabic Typesetting" w:cs="Arabic Typesetting"/>
          <w:b/>
          <w:bCs/>
          <w:sz w:val="52"/>
          <w:szCs w:val="52"/>
          <w:rtl/>
          <w:lang w:bidi="ar-IQ"/>
        </w:rPr>
      </w:pPr>
      <w:r w:rsidRPr="00827AC9">
        <w:rPr>
          <w:rFonts w:ascii="Arabic Typesetting" w:hAnsi="Arabic Typesetting" w:cs="Arabic Typesetting"/>
          <w:b/>
          <w:bCs/>
          <w:sz w:val="52"/>
          <w:szCs w:val="52"/>
          <w:rtl/>
        </w:rPr>
        <w:t>جامعة ديالى</w:t>
      </w:r>
    </w:p>
    <w:p w:rsidR="00F33C83" w:rsidRPr="00827AC9" w:rsidRDefault="00F33C83" w:rsidP="00827AC9">
      <w:pPr>
        <w:tabs>
          <w:tab w:val="left" w:pos="2113"/>
        </w:tabs>
        <w:spacing w:after="0" w:line="240" w:lineRule="auto"/>
        <w:jc w:val="center"/>
        <w:rPr>
          <w:rFonts w:ascii="Arabic Typesetting" w:hAnsi="Arabic Typesetting" w:cs="Arabic Typesetting"/>
          <w:b/>
          <w:bCs/>
          <w:sz w:val="52"/>
          <w:szCs w:val="52"/>
          <w:rtl/>
          <w:lang w:bidi="ar-IQ"/>
        </w:rPr>
      </w:pPr>
      <w:r w:rsidRPr="00827AC9">
        <w:rPr>
          <w:rFonts w:ascii="Arabic Typesetting" w:hAnsi="Arabic Typesetting" w:cs="Arabic Typesetting"/>
          <w:b/>
          <w:bCs/>
          <w:sz w:val="52"/>
          <w:szCs w:val="52"/>
          <w:rtl/>
          <w:lang w:bidi="ar-IQ"/>
        </w:rPr>
        <w:t>كــلية التـربية الاساسية</w:t>
      </w:r>
    </w:p>
    <w:p w:rsidR="00F33C83" w:rsidRPr="00827AC9" w:rsidRDefault="00F33C83" w:rsidP="00827AC9">
      <w:pPr>
        <w:tabs>
          <w:tab w:val="left" w:pos="2113"/>
        </w:tabs>
        <w:spacing w:after="0" w:line="240" w:lineRule="auto"/>
        <w:jc w:val="center"/>
        <w:rPr>
          <w:rFonts w:ascii="Arabic Typesetting" w:hAnsi="Arabic Typesetting" w:cs="Arabic Typesetting"/>
          <w:b/>
          <w:bCs/>
          <w:sz w:val="52"/>
          <w:szCs w:val="52"/>
          <w:rtl/>
          <w:lang w:bidi="ar-IQ"/>
        </w:rPr>
      </w:pPr>
      <w:r w:rsidRPr="00827AC9">
        <w:rPr>
          <w:rFonts w:ascii="Arabic Typesetting" w:hAnsi="Arabic Typesetting" w:cs="Arabic Typesetting"/>
          <w:b/>
          <w:bCs/>
          <w:sz w:val="52"/>
          <w:szCs w:val="52"/>
          <w:rtl/>
          <w:lang w:bidi="ar-IQ"/>
        </w:rPr>
        <w:t>قـسم التــاريــخ</w:t>
      </w:r>
    </w:p>
    <w:p w:rsidR="00F701C0" w:rsidRDefault="00F701C0" w:rsidP="00F33C83">
      <w:pPr>
        <w:tabs>
          <w:tab w:val="left" w:pos="2113"/>
        </w:tabs>
        <w:spacing w:after="0" w:line="360" w:lineRule="auto"/>
        <w:jc w:val="center"/>
        <w:rPr>
          <w:rFonts w:ascii="Simplified Arabic" w:hAnsi="Simplified Arabic" w:cs="Simplified Arabic"/>
          <w:sz w:val="44"/>
          <w:szCs w:val="44"/>
          <w:rtl/>
          <w:lang w:bidi="ar-IQ"/>
        </w:rPr>
      </w:pPr>
      <w:r w:rsidRPr="001A346D">
        <w:rPr>
          <w:rFonts w:ascii="Simplified Arabic" w:hAnsi="Simplified Arabic" w:cs="Simplified Arabic"/>
          <w:sz w:val="44"/>
          <w:szCs w:val="44"/>
          <w:rtl/>
        </w:rPr>
        <w:tab/>
      </w:r>
    </w:p>
    <w:p w:rsidR="0092110A" w:rsidRPr="00806F85" w:rsidRDefault="00CC3A3E" w:rsidP="00CC3A3E">
      <w:pPr>
        <w:tabs>
          <w:tab w:val="left" w:pos="386"/>
        </w:tabs>
        <w:spacing w:after="0" w:line="216" w:lineRule="auto"/>
        <w:ind w:left="-562" w:right="-562"/>
        <w:jc w:val="center"/>
        <w:rPr>
          <w:rFonts w:ascii="Simplified Arabic" w:hAnsi="Simplified Arabic" w:cs="PT Bold Heading"/>
          <w:b/>
          <w:bCs/>
          <w:sz w:val="56"/>
          <w:szCs w:val="56"/>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التفكير الاستراتيجي وعلاقته </w:t>
      </w:r>
      <w:proofErr w:type="spellStart"/>
      <w:r>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بالا</w:t>
      </w:r>
      <w:r w:rsidR="001A3634"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داء</w:t>
      </w:r>
      <w:proofErr w:type="spellEnd"/>
      <w:r w:rsidR="001A3634"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الاكاديمي لدى </w:t>
      </w:r>
      <w:r>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ا</w:t>
      </w:r>
      <w:r w:rsidR="002F4DE4"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عضاء </w:t>
      </w:r>
      <w:r w:rsidR="001A3634"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هي</w:t>
      </w:r>
      <w:r>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أة </w:t>
      </w:r>
      <w:r w:rsidR="00806F85"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تدريس</w:t>
      </w:r>
      <w:r w:rsidR="001A3634"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قسم التاريخ في الجامعات العراقية</w:t>
      </w:r>
    </w:p>
    <w:p w:rsidR="00F701C0" w:rsidRPr="00BA2BA5" w:rsidRDefault="00F701C0" w:rsidP="00693DCA">
      <w:pPr>
        <w:tabs>
          <w:tab w:val="left" w:pos="386"/>
        </w:tabs>
        <w:spacing w:after="0"/>
        <w:jc w:val="center"/>
        <w:rPr>
          <w:rFonts w:ascii="Simplified Arabic" w:hAnsi="Simplified Arabic" w:cs="Simplified Arabic"/>
          <w:sz w:val="26"/>
          <w:szCs w:val="26"/>
          <w:rtl/>
          <w:lang w:bidi="ar-IQ"/>
        </w:rPr>
      </w:pPr>
    </w:p>
    <w:p w:rsidR="00D45FDF" w:rsidRDefault="00D45FDF" w:rsidP="00992790">
      <w:pPr>
        <w:tabs>
          <w:tab w:val="left" w:pos="2009"/>
          <w:tab w:val="left" w:pos="2680"/>
        </w:tabs>
        <w:spacing w:after="0" w:line="240" w:lineRule="auto"/>
        <w:jc w:val="center"/>
        <w:rPr>
          <w:rFonts w:ascii="Simplified Arabic" w:hAnsi="Simplified Arabic" w:cs="Sultan Medium"/>
          <w:sz w:val="36"/>
          <w:szCs w:val="36"/>
          <w:rtl/>
        </w:rPr>
      </w:pPr>
      <w:r>
        <w:rPr>
          <w:rFonts w:ascii="Simplified Arabic" w:hAnsi="Simplified Arabic" w:cs="Sultan Medium"/>
          <w:sz w:val="36"/>
          <w:szCs w:val="36"/>
          <w:rtl/>
        </w:rPr>
        <w:t xml:space="preserve">رسالة </w:t>
      </w:r>
      <w:r>
        <w:rPr>
          <w:rFonts w:ascii="Simplified Arabic" w:hAnsi="Simplified Arabic" w:cs="Sultan Medium" w:hint="cs"/>
          <w:sz w:val="36"/>
          <w:szCs w:val="36"/>
          <w:rtl/>
        </w:rPr>
        <w:t>مقدمة</w:t>
      </w:r>
    </w:p>
    <w:p w:rsidR="0092110A" w:rsidRPr="0092110A" w:rsidRDefault="00F701C0" w:rsidP="0092110A">
      <w:pPr>
        <w:tabs>
          <w:tab w:val="left" w:pos="2009"/>
          <w:tab w:val="left" w:pos="2680"/>
        </w:tabs>
        <w:spacing w:after="0" w:line="240" w:lineRule="auto"/>
        <w:jc w:val="center"/>
        <w:rPr>
          <w:rFonts w:ascii="Simplified Arabic" w:hAnsi="Simplified Arabic" w:cs="Sultan Medium"/>
          <w:sz w:val="36"/>
          <w:szCs w:val="36"/>
          <w:rtl/>
          <w:lang w:bidi="ar-IQ"/>
        </w:rPr>
      </w:pPr>
      <w:r w:rsidRPr="00BE4E2A">
        <w:rPr>
          <w:rFonts w:ascii="Simplified Arabic" w:hAnsi="Simplified Arabic" w:cs="Sultan Medium"/>
          <w:sz w:val="36"/>
          <w:szCs w:val="36"/>
          <w:rtl/>
        </w:rPr>
        <w:t xml:space="preserve"> </w:t>
      </w:r>
      <w:r w:rsidR="0092110A" w:rsidRPr="0092110A">
        <w:rPr>
          <w:rFonts w:ascii="Simplified Arabic" w:hAnsi="Simplified Arabic" w:cs="Sultan Medium"/>
          <w:sz w:val="36"/>
          <w:szCs w:val="36"/>
          <w:rtl/>
          <w:lang w:bidi="ar-IQ"/>
        </w:rPr>
        <w:t>الى مجلس كلية التربية الاساسية / جامعة ديالى</w:t>
      </w:r>
    </w:p>
    <w:p w:rsidR="0092110A" w:rsidRDefault="0092110A" w:rsidP="0092110A">
      <w:pPr>
        <w:tabs>
          <w:tab w:val="left" w:pos="2009"/>
          <w:tab w:val="left" w:pos="2680"/>
        </w:tabs>
        <w:spacing w:after="0" w:line="240" w:lineRule="auto"/>
        <w:jc w:val="center"/>
        <w:rPr>
          <w:rFonts w:ascii="Simplified Arabic" w:hAnsi="Simplified Arabic" w:cs="Sultan Medium"/>
          <w:sz w:val="36"/>
          <w:szCs w:val="36"/>
          <w:rtl/>
          <w:lang w:bidi="ar-IQ"/>
        </w:rPr>
      </w:pPr>
      <w:r w:rsidRPr="0092110A">
        <w:rPr>
          <w:rFonts w:ascii="Simplified Arabic" w:hAnsi="Simplified Arabic" w:cs="Sultan Medium" w:hint="cs"/>
          <w:sz w:val="36"/>
          <w:szCs w:val="36"/>
          <w:rtl/>
          <w:lang w:bidi="ar-IQ"/>
        </w:rPr>
        <w:t xml:space="preserve">              </w:t>
      </w:r>
      <w:r w:rsidRPr="0092110A">
        <w:rPr>
          <w:rFonts w:ascii="Simplified Arabic" w:hAnsi="Simplified Arabic" w:cs="Sultan Medium"/>
          <w:sz w:val="36"/>
          <w:szCs w:val="36"/>
          <w:rtl/>
          <w:lang w:bidi="ar-IQ"/>
        </w:rPr>
        <w:t xml:space="preserve"> وهي جزء من متطلبات نيل درجة الماجستير </w:t>
      </w:r>
    </w:p>
    <w:p w:rsidR="0092110A" w:rsidRPr="0092110A" w:rsidRDefault="0092110A" w:rsidP="000D25E8">
      <w:pPr>
        <w:tabs>
          <w:tab w:val="left" w:pos="2009"/>
          <w:tab w:val="left" w:pos="2680"/>
        </w:tabs>
        <w:spacing w:after="0" w:line="240" w:lineRule="auto"/>
        <w:jc w:val="center"/>
        <w:rPr>
          <w:rFonts w:ascii="Simplified Arabic" w:hAnsi="Simplified Arabic" w:cs="Sultan Medium"/>
          <w:sz w:val="36"/>
          <w:szCs w:val="36"/>
          <w:rtl/>
          <w:lang w:bidi="ar-IQ"/>
        </w:rPr>
      </w:pPr>
      <w:r w:rsidRPr="0092110A">
        <w:rPr>
          <w:rFonts w:ascii="Simplified Arabic" w:hAnsi="Simplified Arabic" w:cs="Sultan Medium"/>
          <w:sz w:val="36"/>
          <w:szCs w:val="36"/>
          <w:rtl/>
          <w:lang w:bidi="ar-IQ"/>
        </w:rPr>
        <w:t>في (طرائق تدريس التاريخ)</w:t>
      </w:r>
    </w:p>
    <w:p w:rsidR="00F701C0" w:rsidRPr="00693DCA" w:rsidRDefault="00F701C0" w:rsidP="0092110A">
      <w:pPr>
        <w:tabs>
          <w:tab w:val="left" w:pos="2009"/>
          <w:tab w:val="left" w:pos="2680"/>
        </w:tabs>
        <w:spacing w:after="0" w:line="240" w:lineRule="auto"/>
        <w:jc w:val="center"/>
        <w:rPr>
          <w:rFonts w:ascii="Simplified Arabic" w:hAnsi="Simplified Arabic" w:cs="Sultan Medium"/>
          <w:sz w:val="10"/>
          <w:szCs w:val="10"/>
          <w:rtl/>
          <w:lang w:bidi="ar-IQ"/>
        </w:rPr>
      </w:pPr>
    </w:p>
    <w:p w:rsidR="00F701C0" w:rsidRPr="00693DCA" w:rsidRDefault="00D45FDF" w:rsidP="00693DCA">
      <w:pPr>
        <w:spacing w:after="0"/>
        <w:jc w:val="center"/>
        <w:rPr>
          <w:rFonts w:ascii="Simplified Arabic" w:hAnsi="Simplified Arabic" w:cs="Sultan Medium"/>
          <w:sz w:val="46"/>
          <w:szCs w:val="46"/>
          <w:rtl/>
        </w:rPr>
      </w:pPr>
      <w:r>
        <w:rPr>
          <w:rFonts w:ascii="Simplified Arabic" w:hAnsi="Simplified Arabic" w:cs="Sultan Medium" w:hint="cs"/>
          <w:sz w:val="46"/>
          <w:szCs w:val="46"/>
          <w:rtl/>
        </w:rPr>
        <w:t xml:space="preserve">من قبل </w:t>
      </w:r>
      <w:r w:rsidR="0092110A">
        <w:rPr>
          <w:rFonts w:ascii="Simplified Arabic" w:hAnsi="Simplified Arabic" w:cs="Sultan Medium"/>
          <w:sz w:val="46"/>
          <w:szCs w:val="46"/>
          <w:rtl/>
        </w:rPr>
        <w:t>الطالب</w:t>
      </w:r>
    </w:p>
    <w:p w:rsidR="00F701C0" w:rsidRPr="00461DAF" w:rsidRDefault="001A3634" w:rsidP="00461DAF">
      <w:pPr>
        <w:tabs>
          <w:tab w:val="left" w:pos="386"/>
        </w:tabs>
        <w:spacing w:after="0" w:line="216" w:lineRule="auto"/>
        <w:ind w:left="-562" w:right="-562"/>
        <w:jc w:val="center"/>
        <w:rPr>
          <w:rFonts w:ascii="Simplified Arabic" w:hAnsi="Simplified Arabic" w:cs="PT Bold Heading"/>
          <w:b/>
          <w:bCs/>
          <w:sz w:val="40"/>
          <w:szCs w:val="40"/>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461DAF">
        <w:rPr>
          <w:rFonts w:ascii="Simplified Arabic" w:hAnsi="Simplified Arabic" w:cs="PT Bold Heading" w:hint="cs"/>
          <w:b/>
          <w:bCs/>
          <w:sz w:val="40"/>
          <w:szCs w:val="40"/>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محمد علي عبد الله سبع </w:t>
      </w:r>
      <w:proofErr w:type="spellStart"/>
      <w:r w:rsidRPr="00461DAF">
        <w:rPr>
          <w:rFonts w:ascii="Simplified Arabic" w:hAnsi="Simplified Arabic" w:cs="PT Bold Heading" w:hint="cs"/>
          <w:b/>
          <w:bCs/>
          <w:sz w:val="40"/>
          <w:szCs w:val="40"/>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الباوي</w:t>
      </w:r>
      <w:proofErr w:type="spellEnd"/>
      <w:r w:rsidR="00C3691A">
        <w:rPr>
          <w:rFonts w:ascii="Simplified Arabic" w:hAnsi="Simplified Arabic" w:cs="PT Bold Heading" w:hint="cs"/>
          <w:b/>
          <w:bCs/>
          <w:sz w:val="40"/>
          <w:szCs w:val="40"/>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p>
    <w:p w:rsidR="0092110A" w:rsidRPr="005B3AF0" w:rsidRDefault="0092110A" w:rsidP="0092110A">
      <w:pPr>
        <w:tabs>
          <w:tab w:val="left" w:pos="3793"/>
        </w:tabs>
        <w:spacing w:after="0" w:line="240" w:lineRule="auto"/>
        <w:jc w:val="center"/>
        <w:rPr>
          <w:rFonts w:ascii="Simplified Arabic" w:hAnsi="Simplified Arabic" w:cs="Sultan Medium"/>
          <w:sz w:val="26"/>
          <w:szCs w:val="26"/>
          <w:rtl/>
          <w14:textOutline w14:w="9525" w14:cap="rnd" w14:cmpd="sng" w14:algn="ctr">
            <w14:solidFill>
              <w14:srgbClr w14:val="000000"/>
            </w14:solidFill>
            <w14:prstDash w14:val="solid"/>
            <w14:bevel/>
          </w14:textOutline>
        </w:rPr>
      </w:pPr>
    </w:p>
    <w:p w:rsidR="00F701C0" w:rsidRPr="005B3AF0" w:rsidRDefault="00F701C0" w:rsidP="00015E4A">
      <w:pPr>
        <w:spacing w:after="0" w:line="240" w:lineRule="auto"/>
        <w:jc w:val="center"/>
        <w:rPr>
          <w:rFonts w:ascii="Simplified Arabic" w:hAnsi="Simplified Arabic" w:cs="Sultan Medium"/>
          <w:sz w:val="42"/>
          <w:szCs w:val="42"/>
          <w:rtl/>
          <w14:textOutline w14:w="9525" w14:cap="rnd" w14:cmpd="sng" w14:algn="ctr">
            <w14:solidFill>
              <w14:srgbClr w14:val="000000"/>
            </w14:solidFill>
            <w14:prstDash w14:val="solid"/>
            <w14:bevel/>
          </w14:textOutline>
        </w:rPr>
      </w:pPr>
      <w:r w:rsidRPr="005B3AF0">
        <w:rPr>
          <w:rFonts w:ascii="Simplified Arabic" w:hAnsi="Simplified Arabic" w:cs="Sultan Medium"/>
          <w:sz w:val="42"/>
          <w:szCs w:val="42"/>
          <w:rtl/>
          <w14:textOutline w14:w="9525" w14:cap="rnd" w14:cmpd="sng" w14:algn="ctr">
            <w14:solidFill>
              <w14:srgbClr w14:val="000000"/>
            </w14:solidFill>
            <w14:prstDash w14:val="solid"/>
            <w14:bevel/>
          </w14:textOutline>
        </w:rPr>
        <w:t>إشراف</w:t>
      </w:r>
    </w:p>
    <w:p w:rsidR="00F701C0" w:rsidRPr="005B3AF0" w:rsidRDefault="00F701C0" w:rsidP="00015E4A">
      <w:pPr>
        <w:spacing w:after="0" w:line="240" w:lineRule="auto"/>
        <w:jc w:val="center"/>
        <w:rPr>
          <w:rFonts w:ascii="Simplified Arabic" w:hAnsi="Simplified Arabic" w:cs="Sultan Medium"/>
          <w:sz w:val="42"/>
          <w:szCs w:val="42"/>
          <w:rtl/>
          <w14:textOutline w14:w="9525" w14:cap="rnd" w14:cmpd="sng" w14:algn="ctr">
            <w14:solidFill>
              <w14:srgbClr w14:val="000000"/>
            </w14:solidFill>
            <w14:prstDash w14:val="solid"/>
            <w14:bevel/>
          </w14:textOutline>
        </w:rPr>
      </w:pPr>
      <w:r w:rsidRPr="005B3AF0">
        <w:rPr>
          <w:rFonts w:ascii="Simplified Arabic" w:hAnsi="Simplified Arabic" w:cs="Sultan Medium"/>
          <w:sz w:val="42"/>
          <w:szCs w:val="42"/>
          <w:rtl/>
          <w14:textOutline w14:w="9525" w14:cap="rnd" w14:cmpd="sng" w14:algn="ctr">
            <w14:solidFill>
              <w14:srgbClr w14:val="000000"/>
            </w14:solidFill>
            <w14:prstDash w14:val="solid"/>
            <w14:bevel/>
          </w14:textOutline>
        </w:rPr>
        <w:t>الأستاذ</w:t>
      </w:r>
      <w:r w:rsidR="005A7FA4">
        <w:rPr>
          <w:rFonts w:ascii="Simplified Arabic" w:hAnsi="Simplified Arabic" w:cs="Sultan Medium" w:hint="cs"/>
          <w:sz w:val="42"/>
          <w:szCs w:val="42"/>
          <w:rtl/>
          <w14:textOutline w14:w="9525" w14:cap="rnd" w14:cmpd="sng" w14:algn="ctr">
            <w14:solidFill>
              <w14:srgbClr w14:val="000000"/>
            </w14:solidFill>
            <w14:prstDash w14:val="solid"/>
            <w14:bevel/>
          </w14:textOutline>
        </w:rPr>
        <w:t xml:space="preserve"> المساعد</w:t>
      </w:r>
      <w:r w:rsidRPr="005B3AF0">
        <w:rPr>
          <w:rFonts w:ascii="Simplified Arabic" w:hAnsi="Simplified Arabic" w:cs="Sultan Medium"/>
          <w:sz w:val="42"/>
          <w:szCs w:val="42"/>
          <w:rtl/>
          <w14:textOutline w14:w="9525" w14:cap="rnd" w14:cmpd="sng" w14:algn="ctr">
            <w14:solidFill>
              <w14:srgbClr w14:val="000000"/>
            </w14:solidFill>
            <w14:prstDash w14:val="solid"/>
            <w14:bevel/>
          </w14:textOutline>
        </w:rPr>
        <w:t xml:space="preserve"> الدكتور</w:t>
      </w:r>
    </w:p>
    <w:p w:rsidR="004E3C25" w:rsidRPr="005A7FA4" w:rsidRDefault="005A7FA4" w:rsidP="005A7FA4">
      <w:pPr>
        <w:tabs>
          <w:tab w:val="left" w:pos="386"/>
        </w:tabs>
        <w:spacing w:after="0" w:line="216" w:lineRule="auto"/>
        <w:ind w:left="-562" w:right="-562"/>
        <w:jc w:val="center"/>
        <w:rPr>
          <w:rFonts w:ascii="Simplified Arabic" w:hAnsi="Simplified Arabic" w:cs="PT Bold Heading"/>
          <w:b/>
          <w:bCs/>
          <w:sz w:val="44"/>
          <w:szCs w:val="44"/>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5A7FA4">
        <w:rPr>
          <w:rFonts w:ascii="Simplified Arabic" w:hAnsi="Simplified Arabic" w:cs="PT Bold Heading"/>
          <w:b/>
          <w:bCs/>
          <w:sz w:val="44"/>
          <w:szCs w:val="44"/>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قاسم اسماعيل مهدي</w:t>
      </w:r>
    </w:p>
    <w:p w:rsidR="0092110A" w:rsidRPr="0092110A" w:rsidRDefault="00DE611D" w:rsidP="0092110A">
      <w:pPr>
        <w:tabs>
          <w:tab w:val="left" w:pos="3508"/>
        </w:tabs>
        <w:spacing w:after="0" w:line="240" w:lineRule="auto"/>
        <w:jc w:val="center"/>
        <w:rPr>
          <w:rFonts w:ascii="Simplified Arabic" w:hAnsi="Simplified Arabic" w:cs="Sultan Medium"/>
          <w:sz w:val="50"/>
          <w:szCs w:val="50"/>
          <w:rtl/>
          <w:lang w:bidi="ar-IQ"/>
          <w14:textOutline w14:w="9525" w14:cap="rnd" w14:cmpd="sng" w14:algn="ctr">
            <w14:solidFill>
              <w14:srgbClr w14:val="FFFF00"/>
            </w14:solidFill>
            <w14:prstDash w14:val="solid"/>
            <w14:bevel/>
          </w14:textOutline>
        </w:rPr>
      </w:pPr>
      <w:r w:rsidRPr="00BF5BB7">
        <w:rPr>
          <w:rFonts w:asciiTheme="majorBidi" w:hAnsiTheme="majorBidi" w:cstheme="majorBidi"/>
          <w:b/>
          <w:bCs/>
          <w:noProof/>
          <w:sz w:val="32"/>
          <w:szCs w:val="32"/>
        </w:rPr>
        <w:drawing>
          <wp:anchor distT="0" distB="0" distL="114300" distR="114300" simplePos="0" relativeHeight="251668480" behindDoc="1" locked="0" layoutInCell="1" allowOverlap="1" wp14:anchorId="3B64E1F7" wp14:editId="283D84FE">
            <wp:simplePos x="0" y="0"/>
            <wp:positionH relativeFrom="rightMargin">
              <wp:posOffset>12842240</wp:posOffset>
            </wp:positionH>
            <wp:positionV relativeFrom="margin">
              <wp:posOffset>149860</wp:posOffset>
            </wp:positionV>
            <wp:extent cx="1042670" cy="1322705"/>
            <wp:effectExtent l="0" t="0" r="5080" b="0"/>
            <wp:wrapTight wrapText="bothSides">
              <wp:wrapPolygon edited="0">
                <wp:start x="0" y="0"/>
                <wp:lineTo x="0" y="21154"/>
                <wp:lineTo x="21311" y="21154"/>
                <wp:lineTo x="21311"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67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bidiVisual/>
        <w:tblW w:w="0" w:type="auto"/>
        <w:jc w:val="center"/>
        <w:tblLook w:val="04A0" w:firstRow="1" w:lastRow="0" w:firstColumn="1" w:lastColumn="0" w:noHBand="0" w:noVBand="1"/>
      </w:tblPr>
      <w:tblGrid>
        <w:gridCol w:w="3001"/>
        <w:gridCol w:w="3001"/>
        <w:gridCol w:w="2326"/>
      </w:tblGrid>
      <w:tr w:rsidR="00F701C0" w:rsidRPr="00693DCA" w:rsidTr="00F701C0">
        <w:trPr>
          <w:jc w:val="center"/>
        </w:trPr>
        <w:tc>
          <w:tcPr>
            <w:tcW w:w="3001" w:type="dxa"/>
          </w:tcPr>
          <w:p w:rsidR="00F701C0" w:rsidRPr="00693DCA" w:rsidRDefault="00F701C0" w:rsidP="00992790">
            <w:pPr>
              <w:jc w:val="center"/>
              <w:rPr>
                <w:rFonts w:ascii="Simplified Arabic" w:hAnsi="Simplified Arabic" w:cs="Sultan Medium"/>
                <w:sz w:val="46"/>
                <w:szCs w:val="46"/>
                <w:rtl/>
                <w:lang w:bidi="ar-IQ"/>
              </w:rPr>
            </w:pPr>
            <w:r w:rsidRPr="00693DCA">
              <w:rPr>
                <w:rFonts w:ascii="Simplified Arabic" w:hAnsi="Simplified Arabic" w:cs="Sultan Medium"/>
                <w:sz w:val="46"/>
                <w:szCs w:val="46"/>
                <w:rtl/>
              </w:rPr>
              <w:t>144</w:t>
            </w:r>
            <w:r w:rsidR="00992790">
              <w:rPr>
                <w:rFonts w:ascii="Simplified Arabic" w:hAnsi="Simplified Arabic" w:cs="Sultan Medium" w:hint="cs"/>
                <w:sz w:val="46"/>
                <w:szCs w:val="46"/>
                <w:rtl/>
                <w:lang w:bidi="ar-IQ"/>
              </w:rPr>
              <w:t>5</w:t>
            </w:r>
            <w:r w:rsidRPr="00693DCA">
              <w:rPr>
                <w:rFonts w:ascii="Simplified Arabic" w:hAnsi="Simplified Arabic" w:cs="Sultan Medium"/>
                <w:sz w:val="46"/>
                <w:szCs w:val="46"/>
                <w:rtl/>
              </w:rPr>
              <w:t>هـ</w:t>
            </w:r>
          </w:p>
        </w:tc>
        <w:tc>
          <w:tcPr>
            <w:tcW w:w="3001" w:type="dxa"/>
          </w:tcPr>
          <w:p w:rsidR="00F701C0" w:rsidRPr="00693DCA" w:rsidRDefault="007C632C" w:rsidP="00693DCA">
            <w:pPr>
              <w:jc w:val="center"/>
              <w:rPr>
                <w:rFonts w:ascii="Simplified Arabic" w:hAnsi="Simplified Arabic" w:cs="Sultan Medium"/>
                <w:sz w:val="46"/>
                <w:szCs w:val="46"/>
                <w:rtl/>
              </w:rPr>
            </w:pPr>
            <w:r>
              <w:rPr>
                <w:rFonts w:ascii="Simplified Arabic" w:hAnsi="Simplified Arabic" w:cs="Sultan Medium"/>
                <w:sz w:val="46"/>
                <w:szCs w:val="46"/>
              </w:rPr>
              <w:t xml:space="preserve"> </w:t>
            </w:r>
          </w:p>
        </w:tc>
        <w:tc>
          <w:tcPr>
            <w:tcW w:w="2326" w:type="dxa"/>
          </w:tcPr>
          <w:p w:rsidR="00F701C0" w:rsidRPr="00693DCA" w:rsidRDefault="00F701C0" w:rsidP="00F21FF7">
            <w:pPr>
              <w:jc w:val="center"/>
              <w:rPr>
                <w:rFonts w:ascii="Simplified Arabic" w:hAnsi="Simplified Arabic" w:cs="Sultan Medium"/>
                <w:sz w:val="46"/>
                <w:szCs w:val="46"/>
                <w:rtl/>
              </w:rPr>
            </w:pPr>
            <w:r w:rsidRPr="00693DCA">
              <w:rPr>
                <w:rFonts w:ascii="Simplified Arabic" w:hAnsi="Simplified Arabic" w:cs="Sultan Medium"/>
                <w:sz w:val="46"/>
                <w:szCs w:val="46"/>
                <w:rtl/>
              </w:rPr>
              <w:t>20</w:t>
            </w:r>
            <w:r w:rsidR="00BE4E2A">
              <w:rPr>
                <w:rFonts w:ascii="Simplified Arabic" w:hAnsi="Simplified Arabic" w:cs="Sultan Medium" w:hint="cs"/>
                <w:sz w:val="46"/>
                <w:szCs w:val="46"/>
                <w:rtl/>
              </w:rPr>
              <w:t>2</w:t>
            </w:r>
            <w:r w:rsidR="00F21FF7">
              <w:rPr>
                <w:rFonts w:ascii="Simplified Arabic" w:hAnsi="Simplified Arabic" w:cs="Sultan Medium" w:hint="cs"/>
                <w:sz w:val="46"/>
                <w:szCs w:val="46"/>
                <w:rtl/>
              </w:rPr>
              <w:t>3</w:t>
            </w:r>
            <w:r w:rsidRPr="00693DCA">
              <w:rPr>
                <w:rFonts w:ascii="Simplified Arabic" w:hAnsi="Simplified Arabic" w:cs="Sultan Medium"/>
                <w:sz w:val="46"/>
                <w:szCs w:val="46"/>
                <w:rtl/>
              </w:rPr>
              <w:t>م</w:t>
            </w:r>
          </w:p>
        </w:tc>
      </w:tr>
    </w:tbl>
    <w:p w:rsidR="00F701C0" w:rsidRPr="00693DCA" w:rsidRDefault="00F701C0" w:rsidP="00693DCA">
      <w:pPr>
        <w:spacing w:after="0"/>
        <w:jc w:val="center"/>
        <w:rPr>
          <w:rFonts w:ascii="Simplified Arabic" w:hAnsi="Simplified Arabic" w:cs="Sultan Medium"/>
          <w:b/>
          <w:caps/>
          <w:color w:val="000000" w:themeColor="text1"/>
          <w:sz w:val="12"/>
          <w:szCs w:val="12"/>
          <w:rtl/>
          <w:lang w:bidi="ar-IQ"/>
        </w:rPr>
        <w:sectPr w:rsidR="00F701C0" w:rsidRPr="00693DCA" w:rsidSect="00E06CF1">
          <w:headerReference w:type="default" r:id="rId12"/>
          <w:footerReference w:type="default" r:id="rId13"/>
          <w:footerReference w:type="first" r:id="rId14"/>
          <w:pgSz w:w="11907" w:h="16840" w:code="9"/>
          <w:pgMar w:top="1418" w:right="1701" w:bottom="1418" w:left="1418" w:header="709" w:footer="1089" w:gutter="0"/>
          <w:pgNumType w:fmt="arabicAlpha" w:start="1"/>
          <w:cols w:space="708"/>
          <w:titlePg/>
          <w:bidi/>
          <w:docGrid w:linePitch="360"/>
        </w:sectPr>
      </w:pPr>
    </w:p>
    <w:p w:rsidR="00BE4E2A" w:rsidRDefault="00F701C0" w:rsidP="00BE4E2A">
      <w:pPr>
        <w:spacing w:after="0" w:line="240" w:lineRule="auto"/>
        <w:rPr>
          <w:rFonts w:ascii="Simplified Arabic" w:hAnsi="Simplified Arabic" w:cs="Simplified Arabic"/>
          <w:sz w:val="32"/>
          <w:szCs w:val="32"/>
          <w:rtl/>
          <w:lang w:bidi="ar-IQ"/>
        </w:rPr>
      </w:pPr>
      <w:r w:rsidRPr="001A346D">
        <w:rPr>
          <w:rFonts w:ascii="Simplified Arabic" w:hAnsi="Simplified Arabic" w:cs="Simplified Arabic"/>
          <w:sz w:val="32"/>
          <w:szCs w:val="32"/>
          <w:rtl/>
          <w:lang w:bidi="ar-IQ"/>
        </w:rPr>
        <w:lastRenderedPageBreak/>
        <w:t xml:space="preserve">                    </w:t>
      </w:r>
    </w:p>
    <w:p w:rsidR="00F91DE4" w:rsidRPr="00F91DE4" w:rsidRDefault="00F91DE4" w:rsidP="00F91DE4">
      <w:pPr>
        <w:tabs>
          <w:tab w:val="left" w:pos="720"/>
          <w:tab w:val="left" w:pos="1928"/>
        </w:tabs>
        <w:jc w:val="center"/>
        <w:rPr>
          <w:rFonts w:ascii="Calibri" w:eastAsia="Calibri" w:hAnsi="Calibri" w:cs="Arial"/>
          <w:noProof/>
          <w:sz w:val="24"/>
          <w:szCs w:val="24"/>
          <w:rtl/>
        </w:rPr>
      </w:pPr>
    </w:p>
    <w:p w:rsidR="00F91DE4" w:rsidRPr="00F91DE4" w:rsidRDefault="00F91DE4" w:rsidP="00F91DE4">
      <w:pPr>
        <w:bidi w:val="0"/>
        <w:jc w:val="center"/>
        <w:rPr>
          <w:rFonts w:ascii="Cambria" w:eastAsia="Calibri" w:hAnsi="Cambria" w:cs="Andalus"/>
          <w:noProof/>
          <w:sz w:val="72"/>
          <w:szCs w:val="72"/>
        </w:rPr>
      </w:pPr>
      <w:r w:rsidRPr="00F91DE4">
        <w:rPr>
          <w:rFonts w:ascii="Cambria" w:eastAsia="Calibri" w:hAnsi="Cambria" w:cs="Andalus"/>
          <w:noProof/>
          <w:sz w:val="72"/>
          <w:szCs w:val="72"/>
          <w:rtl/>
        </w:rPr>
        <w:t>بسم الله الرحمن الرحيم</w:t>
      </w:r>
    </w:p>
    <w:p w:rsidR="00F91DE4" w:rsidRPr="002B39E4" w:rsidRDefault="002B39E4" w:rsidP="002B39E4">
      <w:pPr>
        <w:tabs>
          <w:tab w:val="left" w:pos="720"/>
          <w:tab w:val="left" w:pos="1928"/>
        </w:tabs>
        <w:rPr>
          <w:rFonts w:ascii="DecoType Naskh Swashes" w:eastAsia="Times New Roman" w:hAnsi="DecoType Naskh Swashes" w:cs="DecoType Naskh Swashes"/>
          <w:b/>
          <w:bCs/>
          <w:sz w:val="68"/>
          <w:szCs w:val="68"/>
          <w:rtl/>
        </w:rPr>
      </w:pPr>
      <w:r w:rsidRPr="002B39E4">
        <w:rPr>
          <w:rFonts w:ascii="QCF_BSML" w:hAnsi="QCF_BSML" w:cs="QCF_BSML"/>
          <w:color w:val="000000"/>
          <w:sz w:val="67"/>
          <w:szCs w:val="67"/>
          <w:rtl/>
        </w:rPr>
        <w:t xml:space="preserve">ﭽ </w:t>
      </w:r>
      <w:r w:rsidRPr="002B39E4">
        <w:rPr>
          <w:rFonts w:ascii="QCF_P499" w:hAnsi="QCF_P499" w:cs="QCF_P499"/>
          <w:color w:val="000000"/>
          <w:sz w:val="67"/>
          <w:szCs w:val="67"/>
          <w:rtl/>
        </w:rPr>
        <w:t xml:space="preserve">ﰄ  ﰅ    ﰆ  ﰇ  ﰈ  ﰉ  ﰊ   ﰋ     ﰌ  </w:t>
      </w:r>
      <w:proofErr w:type="spellStart"/>
      <w:r w:rsidRPr="002B39E4">
        <w:rPr>
          <w:rFonts w:ascii="QCF_P499" w:hAnsi="QCF_P499" w:cs="QCF_P499"/>
          <w:color w:val="000000"/>
          <w:sz w:val="67"/>
          <w:szCs w:val="67"/>
          <w:rtl/>
        </w:rPr>
        <w:t>ﰍ</w:t>
      </w:r>
      <w:r w:rsidRPr="002B39E4">
        <w:rPr>
          <w:rFonts w:ascii="QCF_P499" w:hAnsi="QCF_P499" w:cs="QCF_P499"/>
          <w:color w:val="0000A5"/>
          <w:sz w:val="67"/>
          <w:szCs w:val="67"/>
          <w:rtl/>
        </w:rPr>
        <w:t>ﰎ</w:t>
      </w:r>
      <w:proofErr w:type="spellEnd"/>
      <w:r w:rsidRPr="002B39E4">
        <w:rPr>
          <w:rFonts w:ascii="QCF_P499" w:hAnsi="QCF_P499" w:cs="QCF_P499"/>
          <w:color w:val="000000"/>
          <w:sz w:val="67"/>
          <w:szCs w:val="67"/>
          <w:rtl/>
        </w:rPr>
        <w:t xml:space="preserve">  ﰏ      ﰐ  ﰑ  ﰒ  ﰓ  ﰔ  ﰕ   </w:t>
      </w:r>
      <w:r w:rsidRPr="002B39E4">
        <w:rPr>
          <w:rFonts w:ascii="QCF_BSML" w:hAnsi="QCF_BSML" w:cs="QCF_BSML"/>
          <w:color w:val="000000"/>
          <w:sz w:val="67"/>
          <w:szCs w:val="67"/>
          <w:rtl/>
        </w:rPr>
        <w:t>ﭼ</w:t>
      </w:r>
      <w:r w:rsidRPr="002B39E4">
        <w:rPr>
          <w:rFonts w:ascii="Arial" w:hAnsi="Arial" w:cs="Arial"/>
          <w:color w:val="000000"/>
          <w:sz w:val="38"/>
          <w:szCs w:val="38"/>
          <w:rtl/>
        </w:rPr>
        <w:t xml:space="preserve"> </w:t>
      </w:r>
    </w:p>
    <w:p w:rsidR="002B39E4" w:rsidRPr="00F91DE4" w:rsidRDefault="002B39E4" w:rsidP="00F91DE4">
      <w:pPr>
        <w:tabs>
          <w:tab w:val="left" w:pos="720"/>
          <w:tab w:val="left" w:pos="1928"/>
        </w:tabs>
        <w:rPr>
          <w:rFonts w:ascii="Calibri" w:eastAsia="Calibri" w:hAnsi="Calibri" w:cs="Arial"/>
          <w:rtl/>
          <w:lang w:bidi="ar-IQ"/>
        </w:rPr>
      </w:pPr>
    </w:p>
    <w:p w:rsidR="00F91DE4" w:rsidRPr="00F91DE4" w:rsidRDefault="00F91DE4" w:rsidP="00F91DE4">
      <w:pPr>
        <w:tabs>
          <w:tab w:val="left" w:pos="720"/>
          <w:tab w:val="left" w:pos="1928"/>
        </w:tabs>
        <w:rPr>
          <w:rFonts w:ascii="Calibri" w:eastAsia="Calibri" w:hAnsi="Calibri" w:cs="Arial"/>
          <w:rtl/>
          <w:lang w:bidi="ar-IQ"/>
        </w:rPr>
      </w:pPr>
    </w:p>
    <w:p w:rsidR="00F91DE4" w:rsidRPr="00827AC9" w:rsidRDefault="00F91DE4" w:rsidP="00F91DE4">
      <w:pPr>
        <w:bidi w:val="0"/>
        <w:jc w:val="center"/>
        <w:rPr>
          <w:rFonts w:ascii="Cambria" w:eastAsia="Calibri" w:hAnsi="Cambria" w:cs="Andalus"/>
          <w:noProof/>
          <w:sz w:val="72"/>
          <w:szCs w:val="72"/>
        </w:rPr>
      </w:pPr>
      <w:r w:rsidRPr="00827AC9">
        <w:rPr>
          <w:rFonts w:ascii="Cambria" w:eastAsia="Calibri" w:hAnsi="Cambria" w:cs="Andalus"/>
          <w:noProof/>
          <w:sz w:val="72"/>
          <w:szCs w:val="72"/>
          <w:rtl/>
        </w:rPr>
        <w:t>صدق الله العظيم</w:t>
      </w:r>
    </w:p>
    <w:p w:rsidR="00F91DE4" w:rsidRPr="00F91DE4" w:rsidRDefault="00F91DE4" w:rsidP="00F91DE4">
      <w:pPr>
        <w:bidi w:val="0"/>
        <w:jc w:val="center"/>
        <w:rPr>
          <w:rFonts w:ascii="Cambria" w:eastAsia="Calibri" w:hAnsi="Cambria" w:cs="Andalus"/>
          <w:b/>
          <w:bCs/>
          <w:sz w:val="44"/>
          <w:szCs w:val="44"/>
          <w:rtl/>
          <w:lang w:bidi="ar-IQ"/>
        </w:rPr>
      </w:pPr>
    </w:p>
    <w:p w:rsidR="00F91DE4" w:rsidRPr="00F91DE4" w:rsidRDefault="00F91DE4" w:rsidP="00F91DE4">
      <w:pPr>
        <w:bidi w:val="0"/>
        <w:jc w:val="center"/>
        <w:rPr>
          <w:rFonts w:ascii="Cambria" w:eastAsia="Calibri" w:hAnsi="Cambria" w:cs="Andalus"/>
          <w:b/>
          <w:bCs/>
          <w:sz w:val="44"/>
          <w:szCs w:val="44"/>
          <w:lang w:bidi="ar-IQ"/>
        </w:rPr>
      </w:pPr>
    </w:p>
    <w:p w:rsidR="00F91DE4" w:rsidRPr="00F91DE4" w:rsidRDefault="00F91DE4" w:rsidP="002B39E4">
      <w:pPr>
        <w:bidi w:val="0"/>
        <w:rPr>
          <w:rFonts w:ascii="Cambria" w:eastAsia="Calibri" w:hAnsi="Cambria" w:cs="Andalus"/>
          <w:b/>
          <w:bCs/>
          <w:sz w:val="44"/>
          <w:szCs w:val="44"/>
          <w:lang w:bidi="ar-IQ"/>
        </w:rPr>
      </w:pPr>
      <w:r w:rsidRPr="00F91DE4">
        <w:rPr>
          <w:rFonts w:ascii="Cambria" w:eastAsia="Calibri" w:hAnsi="Cambria" w:cs="Andalus"/>
          <w:b/>
          <w:bCs/>
          <w:sz w:val="44"/>
          <w:szCs w:val="44"/>
          <w:rtl/>
          <w:lang w:bidi="ar-IQ"/>
        </w:rPr>
        <w:t xml:space="preserve">سورة </w:t>
      </w:r>
      <w:r w:rsidR="002B39E4">
        <w:rPr>
          <w:rFonts w:ascii="Cambria" w:eastAsia="Calibri" w:hAnsi="Cambria" w:cs="Andalus" w:hint="cs"/>
          <w:b/>
          <w:bCs/>
          <w:sz w:val="44"/>
          <w:szCs w:val="44"/>
          <w:rtl/>
          <w:lang w:bidi="ar-IQ"/>
        </w:rPr>
        <w:t>الجاثية</w:t>
      </w:r>
      <w:r w:rsidRPr="00F91DE4">
        <w:rPr>
          <w:rFonts w:ascii="Cambria" w:eastAsia="Calibri" w:hAnsi="Cambria" w:cs="Andalus"/>
          <w:b/>
          <w:bCs/>
          <w:sz w:val="44"/>
          <w:szCs w:val="44"/>
          <w:rtl/>
          <w:lang w:bidi="ar-IQ"/>
        </w:rPr>
        <w:t xml:space="preserve"> – الآية (</w:t>
      </w:r>
      <w:r w:rsidR="002B39E4">
        <w:rPr>
          <w:rFonts w:ascii="Cambria" w:eastAsia="Calibri" w:hAnsi="Cambria" w:cs="Andalus" w:hint="cs"/>
          <w:b/>
          <w:bCs/>
          <w:sz w:val="44"/>
          <w:szCs w:val="44"/>
          <w:rtl/>
          <w:lang w:bidi="ar-IQ"/>
        </w:rPr>
        <w:t>13</w:t>
      </w:r>
      <w:r w:rsidRPr="00F91DE4">
        <w:rPr>
          <w:rFonts w:ascii="Cambria" w:eastAsia="Calibri" w:hAnsi="Cambria" w:cs="Andalus"/>
          <w:b/>
          <w:bCs/>
          <w:sz w:val="44"/>
          <w:szCs w:val="44"/>
          <w:rtl/>
          <w:lang w:bidi="ar-IQ"/>
        </w:rPr>
        <w:t>)</w:t>
      </w:r>
    </w:p>
    <w:p w:rsidR="00BE4E2A" w:rsidRDefault="00BE4E2A" w:rsidP="00F91DE4">
      <w:pPr>
        <w:spacing w:after="0" w:line="240" w:lineRule="auto"/>
        <w:jc w:val="center"/>
        <w:rPr>
          <w:rFonts w:ascii="Simplified Arabic" w:hAnsi="Simplified Arabic" w:cs="Simplified Arabic"/>
          <w:sz w:val="32"/>
          <w:szCs w:val="32"/>
          <w:rtl/>
          <w:lang w:bidi="ar-IQ"/>
        </w:rPr>
      </w:pPr>
    </w:p>
    <w:p w:rsidR="00BE4E2A" w:rsidRDefault="00BE4E2A" w:rsidP="00BE4E2A">
      <w:pPr>
        <w:spacing w:after="0" w:line="240" w:lineRule="auto"/>
        <w:rPr>
          <w:rFonts w:ascii="Simplified Arabic" w:hAnsi="Simplified Arabic" w:cs="Simplified Arabic"/>
          <w:sz w:val="32"/>
          <w:szCs w:val="32"/>
          <w:rtl/>
          <w:lang w:bidi="ar-IQ"/>
        </w:rPr>
      </w:pPr>
    </w:p>
    <w:p w:rsidR="00BE4E2A" w:rsidRDefault="00BE4E2A" w:rsidP="00BE4E2A">
      <w:pPr>
        <w:spacing w:after="0" w:line="240" w:lineRule="auto"/>
        <w:rPr>
          <w:rFonts w:ascii="Simplified Arabic" w:hAnsi="Simplified Arabic" w:cs="Simplified Arabic"/>
          <w:sz w:val="32"/>
          <w:szCs w:val="32"/>
          <w:rtl/>
          <w:lang w:bidi="ar-IQ"/>
        </w:rPr>
      </w:pPr>
    </w:p>
    <w:p w:rsidR="00637A8D" w:rsidRDefault="00637A8D" w:rsidP="00BE4E2A">
      <w:pPr>
        <w:spacing w:after="0" w:line="240" w:lineRule="auto"/>
        <w:rPr>
          <w:rFonts w:ascii="Simplified Arabic" w:hAnsi="Simplified Arabic" w:cs="Simplified Arabic"/>
          <w:sz w:val="32"/>
          <w:szCs w:val="32"/>
          <w:rtl/>
          <w:lang w:bidi="ar-IQ"/>
        </w:rPr>
      </w:pPr>
    </w:p>
    <w:p w:rsidR="00BE4E2A" w:rsidRDefault="00BE4E2A" w:rsidP="00BE4E2A">
      <w:pPr>
        <w:spacing w:after="0" w:line="240" w:lineRule="auto"/>
        <w:rPr>
          <w:rFonts w:ascii="Simplified Arabic" w:hAnsi="Simplified Arabic" w:cs="Simplified Arabic"/>
          <w:sz w:val="32"/>
          <w:szCs w:val="32"/>
          <w:rtl/>
          <w:lang w:bidi="ar-IQ"/>
        </w:rPr>
      </w:pPr>
    </w:p>
    <w:p w:rsidR="00BE4E2A" w:rsidRDefault="00BE4E2A" w:rsidP="00BE4E2A">
      <w:pPr>
        <w:spacing w:after="0" w:line="240" w:lineRule="auto"/>
        <w:rPr>
          <w:rFonts w:ascii="Simplified Arabic" w:hAnsi="Simplified Arabic" w:cs="Simplified Arabic"/>
          <w:sz w:val="32"/>
          <w:szCs w:val="32"/>
          <w:rtl/>
          <w:lang w:bidi="ar-IQ"/>
        </w:rPr>
      </w:pPr>
    </w:p>
    <w:p w:rsidR="000A701A" w:rsidRPr="00681BA3" w:rsidRDefault="000A701A" w:rsidP="00954032">
      <w:pPr>
        <w:tabs>
          <w:tab w:val="left" w:pos="3400"/>
        </w:tabs>
        <w:spacing w:after="0" w:line="360" w:lineRule="auto"/>
        <w:ind w:hanging="2"/>
        <w:jc w:val="center"/>
        <w:rPr>
          <w:rFonts w:ascii="Simplified Arabic" w:hAnsi="Simplified Arabic" w:cs="MCS Jeddah S_I normal."/>
          <w:b/>
          <w:bCs/>
          <w:sz w:val="36"/>
          <w:szCs w:val="36"/>
          <w:rtl/>
          <w:lang w:bidi="ar-IQ"/>
        </w:rPr>
      </w:pPr>
      <w:r w:rsidRPr="00681BA3">
        <w:rPr>
          <w:rFonts w:ascii="Simplified Arabic" w:hAnsi="Simplified Arabic" w:cs="MCS Jeddah S_I normal."/>
          <w:b/>
          <w:bCs/>
          <w:sz w:val="36"/>
          <w:szCs w:val="36"/>
          <w:rtl/>
        </w:rPr>
        <w:t>إقرار المشرف</w:t>
      </w:r>
    </w:p>
    <w:p w:rsidR="0092110A" w:rsidRPr="00AA33DF" w:rsidRDefault="00AA33DF" w:rsidP="000D25E8">
      <w:pPr>
        <w:tabs>
          <w:tab w:val="left" w:pos="486"/>
        </w:tabs>
        <w:spacing w:after="0" w:line="360" w:lineRule="auto"/>
        <w:ind w:firstLine="565"/>
        <w:jc w:val="both"/>
        <w:rPr>
          <w:rFonts w:ascii="Simplified Arabic" w:hAnsi="Simplified Arabic" w:cs="Simplified Arabic"/>
          <w:b/>
          <w:bCs/>
          <w:sz w:val="34"/>
          <w:szCs w:val="34"/>
          <w:rtl/>
          <w:lang w:bidi="ar-IQ"/>
        </w:rPr>
      </w:pPr>
      <w:r>
        <w:rPr>
          <w:noProof/>
        </w:rPr>
        <w:drawing>
          <wp:anchor distT="0" distB="0" distL="114300" distR="114300" simplePos="0" relativeHeight="251657728" behindDoc="0" locked="0" layoutInCell="1" allowOverlap="1" wp14:anchorId="4506DA8C" wp14:editId="32FAFA90">
            <wp:simplePos x="0" y="0"/>
            <wp:positionH relativeFrom="column">
              <wp:posOffset>-14605</wp:posOffset>
            </wp:positionH>
            <wp:positionV relativeFrom="paragraph">
              <wp:posOffset>2112010</wp:posOffset>
            </wp:positionV>
            <wp:extent cx="3333750" cy="2581275"/>
            <wp:effectExtent l="0" t="0" r="0" b="9525"/>
            <wp:wrapNone/>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664" t="38454" r="22687" b="32519"/>
                    <a:stretch/>
                  </pic:blipFill>
                  <pic:spPr bwMode="auto">
                    <a:xfrm>
                      <a:off x="0" y="0"/>
                      <a:ext cx="333375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10A" w:rsidRPr="00182F97">
        <w:rPr>
          <w:rFonts w:ascii="Simplified Arabic" w:hAnsi="Simplified Arabic" w:cs="Simplified Arabic"/>
          <w:sz w:val="34"/>
          <w:szCs w:val="34"/>
          <w:rtl/>
          <w:lang w:bidi="ar-IQ"/>
        </w:rPr>
        <w:t>أشهد ان أعداد الرسالة الموسومة بـ (</w:t>
      </w:r>
      <w:r w:rsidR="00CC3A3E" w:rsidRPr="00CC3A3E">
        <w:rPr>
          <w:rFonts w:ascii="Simplified Arabic" w:hAnsi="Simplified Arabic" w:cs="Simplified Arabic" w:hint="cs"/>
          <w:b/>
          <w:bCs/>
          <w:sz w:val="34"/>
          <w:szCs w:val="34"/>
          <w:rtl/>
          <w:lang w:bidi="ar-IQ"/>
        </w:rPr>
        <w:t xml:space="preserve">التفكير الاستراتيجي وعلاقته </w:t>
      </w:r>
      <w:proofErr w:type="spellStart"/>
      <w:r w:rsidR="00CC3A3E" w:rsidRPr="00CC3A3E">
        <w:rPr>
          <w:rFonts w:ascii="Simplified Arabic" w:hAnsi="Simplified Arabic" w:cs="Simplified Arabic" w:hint="cs"/>
          <w:b/>
          <w:bCs/>
          <w:sz w:val="34"/>
          <w:szCs w:val="34"/>
          <w:rtl/>
          <w:lang w:bidi="ar-IQ"/>
        </w:rPr>
        <w:t>بالاداء</w:t>
      </w:r>
      <w:proofErr w:type="spellEnd"/>
      <w:r w:rsidR="00CC3A3E" w:rsidRPr="00CC3A3E">
        <w:rPr>
          <w:rFonts w:ascii="Simplified Arabic" w:hAnsi="Simplified Arabic" w:cs="Simplified Arabic" w:hint="cs"/>
          <w:b/>
          <w:bCs/>
          <w:sz w:val="34"/>
          <w:szCs w:val="34"/>
          <w:rtl/>
          <w:lang w:bidi="ar-IQ"/>
        </w:rPr>
        <w:t xml:space="preserve"> الاكاديمي لدى اعضاء هيأة تدريس قسم التاريخ في الجامعات العراقية</w:t>
      </w:r>
      <w:r w:rsidR="0092110A" w:rsidRPr="00182F97">
        <w:rPr>
          <w:rFonts w:ascii="Simplified Arabic" w:hAnsi="Simplified Arabic" w:cs="Simplified Arabic"/>
          <w:b/>
          <w:bCs/>
          <w:sz w:val="34"/>
          <w:szCs w:val="34"/>
          <w:rtl/>
          <w:lang w:bidi="ar-IQ"/>
        </w:rPr>
        <w:t>)</w:t>
      </w:r>
      <w:r w:rsidR="00CC3A3E">
        <w:rPr>
          <w:rFonts w:ascii="Simplified Arabic" w:hAnsi="Simplified Arabic" w:cs="Simplified Arabic" w:hint="cs"/>
          <w:sz w:val="34"/>
          <w:szCs w:val="34"/>
          <w:rtl/>
          <w:lang w:bidi="ar-IQ"/>
        </w:rPr>
        <w:t xml:space="preserve"> </w:t>
      </w:r>
      <w:r w:rsidR="0092110A" w:rsidRPr="00182F97">
        <w:rPr>
          <w:rFonts w:ascii="Simplified Arabic" w:hAnsi="Simplified Arabic" w:cs="Simplified Arabic"/>
          <w:sz w:val="34"/>
          <w:szCs w:val="34"/>
          <w:rtl/>
          <w:lang w:bidi="ar-IQ"/>
        </w:rPr>
        <w:t xml:space="preserve">التي </w:t>
      </w:r>
      <w:r w:rsidR="0092110A" w:rsidRPr="00182F97">
        <w:rPr>
          <w:rFonts w:ascii="Simplified Arabic" w:hAnsi="Simplified Arabic" w:cs="Simplified Arabic" w:hint="cs"/>
          <w:sz w:val="34"/>
          <w:szCs w:val="34"/>
          <w:rtl/>
          <w:lang w:bidi="ar-IQ"/>
        </w:rPr>
        <w:t>قدمها</w:t>
      </w:r>
      <w:r w:rsidR="0092110A" w:rsidRPr="00182F97">
        <w:rPr>
          <w:rFonts w:ascii="Simplified Arabic" w:hAnsi="Simplified Arabic" w:cs="Simplified Arabic"/>
          <w:sz w:val="34"/>
          <w:szCs w:val="34"/>
          <w:rtl/>
          <w:lang w:bidi="ar-IQ"/>
        </w:rPr>
        <w:t xml:space="preserve"> الطالب (</w:t>
      </w:r>
      <w:r w:rsidR="001A3634">
        <w:rPr>
          <w:rFonts w:ascii="Simplified Arabic" w:hAnsi="Simplified Arabic" w:cs="Simplified Arabic"/>
          <w:sz w:val="34"/>
          <w:szCs w:val="34"/>
          <w:rtl/>
          <w:lang w:bidi="ar-IQ"/>
        </w:rPr>
        <w:t xml:space="preserve">محمد علي عبد الله سبع </w:t>
      </w:r>
      <w:proofErr w:type="spellStart"/>
      <w:r w:rsidR="001A3634">
        <w:rPr>
          <w:rFonts w:ascii="Simplified Arabic" w:hAnsi="Simplified Arabic" w:cs="Simplified Arabic"/>
          <w:sz w:val="34"/>
          <w:szCs w:val="34"/>
          <w:rtl/>
          <w:lang w:bidi="ar-IQ"/>
        </w:rPr>
        <w:t>الباوي</w:t>
      </w:r>
      <w:proofErr w:type="spellEnd"/>
      <w:r w:rsidR="0092110A" w:rsidRPr="00182F97">
        <w:rPr>
          <w:rFonts w:ascii="Simplified Arabic" w:hAnsi="Simplified Arabic" w:cs="Simplified Arabic"/>
          <w:sz w:val="34"/>
          <w:szCs w:val="34"/>
          <w:rtl/>
          <w:lang w:bidi="ar-IQ"/>
        </w:rPr>
        <w:t xml:space="preserve">) قد جرت تحت أشرافي في كلية التربية الاساسية - جامعة ديالى, وهي جزء من متطلبات نيل درجة </w:t>
      </w:r>
      <w:r w:rsidR="0092110A" w:rsidRPr="00182F97">
        <w:rPr>
          <w:rFonts w:ascii="Simplified Arabic" w:hAnsi="Simplified Arabic" w:cs="Simplified Arabic" w:hint="eastAsia"/>
          <w:sz w:val="34"/>
          <w:szCs w:val="34"/>
          <w:rtl/>
          <w:lang w:bidi="ar-IQ"/>
        </w:rPr>
        <w:t>الماجستير</w:t>
      </w:r>
      <w:r w:rsidR="0092110A" w:rsidRPr="00182F97">
        <w:rPr>
          <w:rFonts w:ascii="Simplified Arabic" w:hAnsi="Simplified Arabic" w:cs="Simplified Arabic"/>
          <w:sz w:val="34"/>
          <w:szCs w:val="34"/>
          <w:rtl/>
          <w:lang w:bidi="ar-IQ"/>
        </w:rPr>
        <w:t xml:space="preserve"> في (طرائق تدريس التاريخ)</w:t>
      </w:r>
      <w:r w:rsidRPr="00AA33DF">
        <w:rPr>
          <w:noProof/>
        </w:rPr>
        <w:t xml:space="preserve"> </w:t>
      </w:r>
    </w:p>
    <w:p w:rsidR="000A701A" w:rsidRDefault="000A701A" w:rsidP="00954032">
      <w:pPr>
        <w:tabs>
          <w:tab w:val="left" w:pos="486"/>
        </w:tabs>
        <w:spacing w:after="0" w:line="360" w:lineRule="auto"/>
        <w:ind w:firstLine="565"/>
        <w:jc w:val="both"/>
        <w:rPr>
          <w:rFonts w:ascii="Simplified Arabic" w:hAnsi="Simplified Arabic" w:cs="Simplified Arabic"/>
          <w:sz w:val="36"/>
          <w:szCs w:val="36"/>
          <w:rtl/>
          <w:lang w:bidi="ar-IQ"/>
        </w:rPr>
      </w:pPr>
    </w:p>
    <w:p w:rsidR="00605FD0" w:rsidRPr="00667AFD" w:rsidRDefault="00605FD0" w:rsidP="00605FD0">
      <w:pPr>
        <w:tabs>
          <w:tab w:val="left" w:pos="5309"/>
          <w:tab w:val="left" w:pos="6749"/>
          <w:tab w:val="right" w:pos="8306"/>
        </w:tabs>
        <w:spacing w:after="0" w:line="360" w:lineRule="auto"/>
        <w:ind w:left="3401"/>
        <w:jc w:val="both"/>
        <w:rPr>
          <w:rFonts w:ascii="Simplified Arabic" w:hAnsi="Simplified Arabic" w:cs="Sultan Medium"/>
          <w:b/>
          <w:bCs/>
          <w:sz w:val="32"/>
          <w:szCs w:val="32"/>
          <w:rtl/>
        </w:rPr>
      </w:pPr>
    </w:p>
    <w:p w:rsidR="008F0CE8" w:rsidRPr="00667AFD" w:rsidRDefault="00D1029C" w:rsidP="008F0CE8">
      <w:pPr>
        <w:tabs>
          <w:tab w:val="left" w:pos="5309"/>
          <w:tab w:val="left" w:pos="6749"/>
          <w:tab w:val="right" w:pos="8306"/>
        </w:tabs>
        <w:spacing w:after="0" w:line="240" w:lineRule="auto"/>
        <w:ind w:left="3401"/>
        <w:jc w:val="center"/>
        <w:rPr>
          <w:rFonts w:ascii="Simplified Arabic" w:hAnsi="Simplified Arabic" w:cs="Sultan Medium"/>
          <w:b/>
          <w:bCs/>
          <w:sz w:val="32"/>
          <w:szCs w:val="32"/>
          <w:rtl/>
        </w:rPr>
      </w:pPr>
      <w:r w:rsidRPr="00667AFD">
        <w:rPr>
          <w:rFonts w:ascii="Simplified Arabic" w:hAnsi="Simplified Arabic" w:cs="Sultan Medium"/>
          <w:b/>
          <w:bCs/>
          <w:sz w:val="32"/>
          <w:szCs w:val="32"/>
          <w:rtl/>
        </w:rPr>
        <w:t>المشرف</w:t>
      </w:r>
    </w:p>
    <w:p w:rsidR="0092110A" w:rsidRPr="0092110A" w:rsidRDefault="0092110A" w:rsidP="0092110A">
      <w:pPr>
        <w:tabs>
          <w:tab w:val="left" w:pos="5309"/>
          <w:tab w:val="left" w:pos="6749"/>
          <w:tab w:val="right" w:pos="8306"/>
        </w:tabs>
        <w:spacing w:after="0" w:line="240" w:lineRule="auto"/>
        <w:ind w:left="3401"/>
        <w:jc w:val="center"/>
        <w:rPr>
          <w:rFonts w:ascii="Simplified Arabic" w:hAnsi="Simplified Arabic" w:cs="Sultan Medium"/>
          <w:b/>
          <w:bCs/>
          <w:sz w:val="32"/>
          <w:szCs w:val="32"/>
          <w:rtl/>
          <w:lang w:bidi="ar-IQ"/>
        </w:rPr>
      </w:pPr>
      <w:r>
        <w:rPr>
          <w:rFonts w:ascii="Simplified Arabic" w:hAnsi="Simplified Arabic" w:cs="Sultan Medium"/>
          <w:b/>
          <w:bCs/>
          <w:sz w:val="32"/>
          <w:szCs w:val="32"/>
          <w:rtl/>
          <w:lang w:bidi="ar-IQ"/>
        </w:rPr>
        <w:t xml:space="preserve">  </w:t>
      </w:r>
      <w:r w:rsidRPr="0092110A">
        <w:rPr>
          <w:rFonts w:ascii="Simplified Arabic" w:hAnsi="Simplified Arabic" w:cs="Sultan Medium"/>
          <w:b/>
          <w:bCs/>
          <w:sz w:val="32"/>
          <w:szCs w:val="32"/>
          <w:rtl/>
          <w:lang w:bidi="ar-IQ"/>
        </w:rPr>
        <w:t xml:space="preserve"> أ. </w:t>
      </w:r>
      <w:proofErr w:type="spellStart"/>
      <w:r w:rsidR="005A7FA4">
        <w:rPr>
          <w:rFonts w:ascii="Simplified Arabic" w:hAnsi="Simplified Arabic" w:cs="Sultan Medium" w:hint="cs"/>
          <w:b/>
          <w:bCs/>
          <w:sz w:val="32"/>
          <w:szCs w:val="32"/>
          <w:rtl/>
          <w:lang w:bidi="ar-IQ"/>
        </w:rPr>
        <w:t>م.</w:t>
      </w:r>
      <w:r w:rsidRPr="0092110A">
        <w:rPr>
          <w:rFonts w:ascii="Simplified Arabic" w:hAnsi="Simplified Arabic" w:cs="Sultan Medium"/>
          <w:b/>
          <w:bCs/>
          <w:sz w:val="32"/>
          <w:szCs w:val="32"/>
          <w:rtl/>
          <w:lang w:bidi="ar-IQ"/>
        </w:rPr>
        <w:t>د</w:t>
      </w:r>
      <w:proofErr w:type="spellEnd"/>
      <w:r w:rsidRPr="0092110A">
        <w:rPr>
          <w:rFonts w:ascii="Simplified Arabic" w:hAnsi="Simplified Arabic" w:cs="Sultan Medium"/>
          <w:b/>
          <w:bCs/>
          <w:sz w:val="32"/>
          <w:szCs w:val="32"/>
          <w:rtl/>
          <w:lang w:bidi="ar-IQ"/>
        </w:rPr>
        <w:t xml:space="preserve"> </w:t>
      </w:r>
      <w:r w:rsidR="005A7FA4">
        <w:rPr>
          <w:rFonts w:ascii="Simplified Arabic" w:hAnsi="Simplified Arabic" w:cs="Sultan Medium"/>
          <w:b/>
          <w:bCs/>
          <w:sz w:val="32"/>
          <w:szCs w:val="32"/>
          <w:rtl/>
          <w:lang w:bidi="ar-IQ"/>
        </w:rPr>
        <w:t>قاسم اسماعيل مهدي</w:t>
      </w:r>
      <w:r w:rsidRPr="0092110A">
        <w:rPr>
          <w:rFonts w:ascii="Simplified Arabic" w:hAnsi="Simplified Arabic" w:cs="Sultan Medium"/>
          <w:b/>
          <w:bCs/>
          <w:sz w:val="32"/>
          <w:szCs w:val="32"/>
          <w:rtl/>
          <w:lang w:bidi="ar-IQ"/>
        </w:rPr>
        <w:t xml:space="preserve"> </w:t>
      </w:r>
    </w:p>
    <w:p w:rsidR="000A701A" w:rsidRDefault="0040291D" w:rsidP="00F21FF7">
      <w:pPr>
        <w:tabs>
          <w:tab w:val="left" w:pos="5309"/>
          <w:tab w:val="left" w:pos="6749"/>
          <w:tab w:val="right" w:pos="8306"/>
        </w:tabs>
        <w:spacing w:after="0" w:line="240" w:lineRule="auto"/>
        <w:ind w:left="3401"/>
        <w:jc w:val="center"/>
        <w:rPr>
          <w:rFonts w:ascii="Simplified Arabic" w:hAnsi="Simplified Arabic" w:cs="Sultan Medium"/>
          <w:b/>
          <w:bCs/>
          <w:sz w:val="32"/>
          <w:szCs w:val="32"/>
          <w:rtl/>
        </w:rPr>
      </w:pPr>
      <w:r w:rsidRPr="00667AFD">
        <w:rPr>
          <w:rFonts w:ascii="Simplified Arabic" w:hAnsi="Simplified Arabic" w:cs="Sultan Medium"/>
          <w:b/>
          <w:bCs/>
          <w:sz w:val="32"/>
          <w:szCs w:val="32"/>
          <w:rtl/>
        </w:rPr>
        <w:t>التاريخ</w:t>
      </w:r>
      <w:r w:rsidR="00BA2BA5" w:rsidRPr="00667AFD">
        <w:rPr>
          <w:rFonts w:ascii="Simplified Arabic" w:hAnsi="Simplified Arabic" w:cs="Sultan Medium" w:hint="cs"/>
          <w:b/>
          <w:bCs/>
          <w:sz w:val="32"/>
          <w:szCs w:val="32"/>
          <w:rtl/>
        </w:rPr>
        <w:t xml:space="preserve"> :          </w:t>
      </w:r>
      <w:r w:rsidR="0096372D" w:rsidRPr="00667AFD">
        <w:rPr>
          <w:rFonts w:ascii="Simplified Arabic" w:hAnsi="Simplified Arabic" w:cs="Sultan Medium"/>
          <w:b/>
          <w:bCs/>
          <w:sz w:val="32"/>
          <w:szCs w:val="32"/>
          <w:rtl/>
        </w:rPr>
        <w:t xml:space="preserve">/       /   </w:t>
      </w:r>
      <w:r w:rsidR="00605FD0" w:rsidRPr="00667AFD">
        <w:rPr>
          <w:rFonts w:ascii="Simplified Arabic" w:hAnsi="Simplified Arabic" w:cs="Sultan Medium"/>
          <w:b/>
          <w:bCs/>
          <w:sz w:val="32"/>
          <w:szCs w:val="32"/>
          <w:rtl/>
        </w:rPr>
        <w:t>202</w:t>
      </w:r>
      <w:r w:rsidR="00F21FF7">
        <w:rPr>
          <w:rFonts w:ascii="Simplified Arabic" w:hAnsi="Simplified Arabic" w:cs="Sultan Medium" w:hint="cs"/>
          <w:b/>
          <w:bCs/>
          <w:sz w:val="32"/>
          <w:szCs w:val="32"/>
          <w:rtl/>
        </w:rPr>
        <w:t>3</w:t>
      </w:r>
    </w:p>
    <w:p w:rsidR="00667AFD" w:rsidRPr="00667AFD" w:rsidRDefault="00667AFD" w:rsidP="008F0CE8">
      <w:pPr>
        <w:tabs>
          <w:tab w:val="left" w:pos="5309"/>
          <w:tab w:val="left" w:pos="6749"/>
          <w:tab w:val="right" w:pos="8306"/>
        </w:tabs>
        <w:spacing w:after="0" w:line="240" w:lineRule="auto"/>
        <w:ind w:left="3401"/>
        <w:jc w:val="center"/>
        <w:rPr>
          <w:rFonts w:ascii="Simplified Arabic" w:hAnsi="Simplified Arabic" w:cs="Sultan Medium"/>
          <w:b/>
          <w:bCs/>
          <w:sz w:val="32"/>
          <w:szCs w:val="32"/>
          <w:rtl/>
        </w:rPr>
      </w:pPr>
    </w:p>
    <w:p w:rsidR="000A701A" w:rsidRDefault="000A701A" w:rsidP="008F0CE8">
      <w:pPr>
        <w:tabs>
          <w:tab w:val="left" w:pos="486"/>
        </w:tabs>
        <w:spacing w:after="0" w:line="240" w:lineRule="auto"/>
        <w:ind w:hanging="2"/>
        <w:jc w:val="both"/>
        <w:rPr>
          <w:rFonts w:ascii="Simplified Arabic" w:hAnsi="Simplified Arabic" w:cs="Simplified Arabic"/>
          <w:sz w:val="40"/>
          <w:szCs w:val="40"/>
          <w:rtl/>
        </w:rPr>
      </w:pPr>
    </w:p>
    <w:p w:rsidR="00667AFD" w:rsidRPr="001A346D" w:rsidRDefault="00667AFD" w:rsidP="008F0CE8">
      <w:pPr>
        <w:tabs>
          <w:tab w:val="left" w:pos="486"/>
        </w:tabs>
        <w:spacing w:after="0" w:line="240" w:lineRule="auto"/>
        <w:ind w:hanging="2"/>
        <w:jc w:val="both"/>
        <w:rPr>
          <w:rFonts w:ascii="Simplified Arabic" w:hAnsi="Simplified Arabic" w:cs="Simplified Arabic"/>
          <w:sz w:val="40"/>
          <w:szCs w:val="40"/>
          <w:rtl/>
        </w:rPr>
      </w:pPr>
    </w:p>
    <w:p w:rsidR="009A1CF6" w:rsidRDefault="00AA33DF" w:rsidP="009A1CF6">
      <w:pPr>
        <w:rPr>
          <w:rFonts w:ascii="Simplified Arabic" w:hAnsi="Simplified Arabic" w:cs="Simplified Arabic"/>
          <w:sz w:val="32"/>
          <w:szCs w:val="32"/>
          <w:rtl/>
          <w:lang w:bidi="ar-IQ"/>
        </w:rPr>
      </w:pPr>
      <w:r>
        <w:rPr>
          <w:noProof/>
        </w:rPr>
        <w:drawing>
          <wp:anchor distT="0" distB="0" distL="114300" distR="114300" simplePos="0" relativeHeight="251659776" behindDoc="0" locked="0" layoutInCell="1" allowOverlap="1" wp14:anchorId="66281F41" wp14:editId="2C43E4B8">
            <wp:simplePos x="0" y="0"/>
            <wp:positionH relativeFrom="column">
              <wp:posOffset>-275590</wp:posOffset>
            </wp:positionH>
            <wp:positionV relativeFrom="paragraph">
              <wp:posOffset>386715</wp:posOffset>
            </wp:positionV>
            <wp:extent cx="3333750" cy="619125"/>
            <wp:effectExtent l="0" t="0" r="0" b="9525"/>
            <wp:wrapNone/>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50000"/>
                      <a:extLst>
                        <a:ext uri="{28A0092B-C50C-407E-A947-70E740481C1C}">
                          <a14:useLocalDpi xmlns:a14="http://schemas.microsoft.com/office/drawing/2010/main" val="0"/>
                        </a:ext>
                      </a:extLst>
                    </a:blip>
                    <a:srcRect l="10664" t="89225" r="22687" b="3813"/>
                    <a:stretch/>
                  </pic:blipFill>
                  <pic:spPr bwMode="auto">
                    <a:xfrm>
                      <a:off x="0" y="0"/>
                      <a:ext cx="3333750"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CF6" w:rsidRPr="0043214A">
        <w:rPr>
          <w:rFonts w:ascii="Simplified Arabic" w:hAnsi="Simplified Arabic" w:cs="Simplified Arabic" w:hint="eastAsia"/>
          <w:sz w:val="32"/>
          <w:szCs w:val="32"/>
          <w:rtl/>
          <w:lang w:bidi="ar-IQ"/>
        </w:rPr>
        <w:t>بناءً</w:t>
      </w:r>
      <w:r w:rsidR="009A1CF6" w:rsidRPr="0043214A">
        <w:rPr>
          <w:rFonts w:ascii="Simplified Arabic" w:hAnsi="Simplified Arabic" w:cs="Simplified Arabic"/>
          <w:sz w:val="32"/>
          <w:szCs w:val="32"/>
          <w:rtl/>
          <w:lang w:bidi="ar-IQ"/>
        </w:rPr>
        <w:t xml:space="preserve"> على التوصيات المتواف</w:t>
      </w:r>
      <w:r w:rsidR="009A1CF6">
        <w:rPr>
          <w:rFonts w:ascii="Simplified Arabic" w:hAnsi="Simplified Arabic" w:cs="Simplified Arabic"/>
          <w:sz w:val="32"/>
          <w:szCs w:val="32"/>
          <w:rtl/>
          <w:lang w:bidi="ar-IQ"/>
        </w:rPr>
        <w:t xml:space="preserve">رة , ارشح هذه الرسالة للمناقشة </w:t>
      </w:r>
    </w:p>
    <w:p w:rsidR="00F21FF7" w:rsidRPr="0043214A" w:rsidRDefault="00F21FF7" w:rsidP="009A1CF6">
      <w:pPr>
        <w:rPr>
          <w:rFonts w:ascii="Simplified Arabic" w:hAnsi="Simplified Arabic" w:cs="Simplified Arabic"/>
          <w:sz w:val="32"/>
          <w:szCs w:val="32"/>
          <w:rtl/>
          <w:lang w:bidi="ar-IQ"/>
        </w:rPr>
      </w:pPr>
    </w:p>
    <w:p w:rsidR="009A1CF6" w:rsidRPr="009A1CF6" w:rsidRDefault="009A1CF6" w:rsidP="009A1CF6">
      <w:pPr>
        <w:tabs>
          <w:tab w:val="left" w:pos="5102"/>
          <w:tab w:val="left" w:pos="5309"/>
          <w:tab w:val="left" w:pos="5386"/>
          <w:tab w:val="left" w:pos="6749"/>
        </w:tabs>
        <w:spacing w:after="0"/>
        <w:ind w:left="4960"/>
        <w:jc w:val="center"/>
        <w:rPr>
          <w:rFonts w:ascii="Simplified Arabic" w:hAnsi="Simplified Arabic" w:cs="Sultan Medium"/>
          <w:b/>
          <w:bCs/>
          <w:sz w:val="32"/>
          <w:szCs w:val="32"/>
          <w:rtl/>
        </w:rPr>
      </w:pPr>
      <w:r w:rsidRPr="009A1CF6">
        <w:rPr>
          <w:rFonts w:ascii="Simplified Arabic" w:hAnsi="Simplified Arabic" w:cs="Sultan Medium"/>
          <w:b/>
          <w:bCs/>
          <w:sz w:val="32"/>
          <w:szCs w:val="32"/>
          <w:rtl/>
        </w:rPr>
        <w:t>التوقيع</w:t>
      </w:r>
    </w:p>
    <w:p w:rsidR="009A1CF6" w:rsidRPr="009A1CF6" w:rsidRDefault="009A1CF6" w:rsidP="009A1CF6">
      <w:pPr>
        <w:tabs>
          <w:tab w:val="left" w:pos="5102"/>
          <w:tab w:val="left" w:pos="5309"/>
          <w:tab w:val="left" w:pos="5386"/>
          <w:tab w:val="left" w:pos="6749"/>
        </w:tabs>
        <w:spacing w:after="0"/>
        <w:ind w:left="4960"/>
        <w:jc w:val="center"/>
        <w:rPr>
          <w:rFonts w:ascii="Simplified Arabic" w:hAnsi="Simplified Arabic" w:cs="Sultan Medium"/>
          <w:b/>
          <w:bCs/>
          <w:sz w:val="32"/>
          <w:szCs w:val="32"/>
          <w:rtl/>
        </w:rPr>
      </w:pPr>
      <w:r w:rsidRPr="009A1CF6">
        <w:rPr>
          <w:rFonts w:ascii="Simplified Arabic" w:hAnsi="Simplified Arabic" w:cs="Sultan Medium"/>
          <w:b/>
          <w:bCs/>
          <w:sz w:val="32"/>
          <w:szCs w:val="32"/>
          <w:rtl/>
        </w:rPr>
        <w:t>ا. م. د اشراق عيسى عبد</w:t>
      </w:r>
    </w:p>
    <w:p w:rsidR="009A1CF6" w:rsidRPr="009A1CF6" w:rsidRDefault="009A1CF6" w:rsidP="009A1CF6">
      <w:pPr>
        <w:tabs>
          <w:tab w:val="left" w:pos="5102"/>
          <w:tab w:val="left" w:pos="5309"/>
          <w:tab w:val="left" w:pos="5386"/>
          <w:tab w:val="left" w:pos="6749"/>
        </w:tabs>
        <w:spacing w:after="0"/>
        <w:ind w:left="4960"/>
        <w:jc w:val="center"/>
        <w:rPr>
          <w:rFonts w:ascii="Simplified Arabic" w:hAnsi="Simplified Arabic" w:cs="Sultan Medium"/>
          <w:b/>
          <w:bCs/>
          <w:sz w:val="32"/>
          <w:szCs w:val="32"/>
          <w:rtl/>
        </w:rPr>
      </w:pPr>
      <w:r w:rsidRPr="009A1CF6">
        <w:rPr>
          <w:rFonts w:ascii="Simplified Arabic" w:hAnsi="Simplified Arabic" w:cs="Sultan Medium"/>
          <w:b/>
          <w:bCs/>
          <w:sz w:val="32"/>
          <w:szCs w:val="32"/>
          <w:rtl/>
        </w:rPr>
        <w:t>رئيس قسم التاريخ</w:t>
      </w:r>
    </w:p>
    <w:p w:rsidR="000A701A" w:rsidRDefault="000A701A" w:rsidP="00AA33DF">
      <w:pPr>
        <w:tabs>
          <w:tab w:val="left" w:pos="5102"/>
          <w:tab w:val="left" w:pos="5309"/>
          <w:tab w:val="left" w:pos="5386"/>
          <w:tab w:val="left" w:pos="6749"/>
        </w:tabs>
        <w:spacing w:after="0"/>
        <w:ind w:left="4960"/>
        <w:jc w:val="center"/>
        <w:rPr>
          <w:rFonts w:ascii="Simplified Arabic" w:hAnsi="Simplified Arabic" w:cs="Sultan Medium"/>
          <w:b/>
          <w:bCs/>
          <w:sz w:val="40"/>
          <w:szCs w:val="40"/>
          <w:rtl/>
        </w:rPr>
      </w:pPr>
      <w:r w:rsidRPr="00667AFD">
        <w:rPr>
          <w:rFonts w:ascii="Simplified Arabic" w:hAnsi="Simplified Arabic" w:cs="Sultan Medium"/>
          <w:b/>
          <w:bCs/>
          <w:sz w:val="32"/>
          <w:szCs w:val="32"/>
          <w:rtl/>
        </w:rPr>
        <w:t xml:space="preserve">التاريخ:  </w:t>
      </w:r>
      <w:r w:rsidR="00B877DC" w:rsidRPr="00667AFD">
        <w:rPr>
          <w:rFonts w:ascii="Simplified Arabic" w:hAnsi="Simplified Arabic" w:cs="Sultan Medium" w:hint="cs"/>
          <w:b/>
          <w:bCs/>
          <w:sz w:val="32"/>
          <w:szCs w:val="32"/>
          <w:rtl/>
        </w:rPr>
        <w:t xml:space="preserve">  </w:t>
      </w:r>
      <w:r w:rsidR="00AA33DF">
        <w:rPr>
          <w:rFonts w:ascii="Simplified Arabic" w:hAnsi="Simplified Arabic" w:cs="Sultan Medium" w:hint="cs"/>
          <w:b/>
          <w:bCs/>
          <w:sz w:val="32"/>
          <w:szCs w:val="32"/>
          <w:rtl/>
        </w:rPr>
        <w:t>28</w:t>
      </w:r>
      <w:r w:rsidRPr="00667AFD">
        <w:rPr>
          <w:rFonts w:ascii="Simplified Arabic" w:hAnsi="Simplified Arabic" w:cs="Sultan Medium"/>
          <w:b/>
          <w:bCs/>
          <w:sz w:val="32"/>
          <w:szCs w:val="32"/>
          <w:rtl/>
        </w:rPr>
        <w:t xml:space="preserve">/ </w:t>
      </w:r>
      <w:r w:rsidR="00AA33DF">
        <w:rPr>
          <w:rFonts w:ascii="Simplified Arabic" w:hAnsi="Simplified Arabic" w:cs="Sultan Medium" w:hint="cs"/>
          <w:b/>
          <w:bCs/>
          <w:sz w:val="32"/>
          <w:szCs w:val="32"/>
          <w:rtl/>
        </w:rPr>
        <w:t xml:space="preserve">5 </w:t>
      </w:r>
      <w:r w:rsidRPr="00667AFD">
        <w:rPr>
          <w:rFonts w:ascii="Simplified Arabic" w:hAnsi="Simplified Arabic" w:cs="Sultan Medium"/>
          <w:b/>
          <w:bCs/>
          <w:sz w:val="32"/>
          <w:szCs w:val="32"/>
          <w:rtl/>
        </w:rPr>
        <w:t>/</w:t>
      </w:r>
      <w:r w:rsidR="00605FD0" w:rsidRPr="00667AFD">
        <w:rPr>
          <w:rFonts w:ascii="Simplified Arabic" w:hAnsi="Simplified Arabic" w:cs="Sultan Medium"/>
          <w:b/>
          <w:bCs/>
          <w:sz w:val="32"/>
          <w:szCs w:val="32"/>
          <w:rtl/>
        </w:rPr>
        <w:t>202</w:t>
      </w:r>
      <w:r w:rsidR="00F21FF7">
        <w:rPr>
          <w:rFonts w:ascii="Simplified Arabic" w:hAnsi="Simplified Arabic" w:cs="Sultan Medium" w:hint="cs"/>
          <w:b/>
          <w:bCs/>
          <w:sz w:val="32"/>
          <w:szCs w:val="32"/>
          <w:rtl/>
        </w:rPr>
        <w:t>3</w:t>
      </w:r>
    </w:p>
    <w:p w:rsidR="005C059E" w:rsidRDefault="005C059E" w:rsidP="00954032">
      <w:pPr>
        <w:tabs>
          <w:tab w:val="left" w:pos="3400"/>
        </w:tabs>
        <w:spacing w:after="0" w:line="360" w:lineRule="auto"/>
        <w:ind w:hanging="2"/>
        <w:jc w:val="center"/>
        <w:rPr>
          <w:rFonts w:ascii="Simplified Arabic" w:hAnsi="Simplified Arabic" w:cs="Sultan Medium"/>
          <w:b/>
          <w:bCs/>
          <w:sz w:val="40"/>
          <w:szCs w:val="40"/>
          <w:rtl/>
        </w:rPr>
      </w:pPr>
    </w:p>
    <w:p w:rsidR="004C751F" w:rsidRPr="00681BA3" w:rsidRDefault="004C751F" w:rsidP="004C751F">
      <w:pPr>
        <w:tabs>
          <w:tab w:val="left" w:pos="1574"/>
          <w:tab w:val="left" w:pos="2461"/>
          <w:tab w:val="left" w:pos="2579"/>
          <w:tab w:val="center" w:pos="4393"/>
          <w:tab w:val="left" w:pos="4790"/>
        </w:tabs>
        <w:spacing w:after="0" w:line="360" w:lineRule="auto"/>
        <w:ind w:hanging="2"/>
        <w:jc w:val="center"/>
        <w:rPr>
          <w:rFonts w:ascii="Simplified Arabic" w:hAnsi="Simplified Arabic" w:cs="MCS Jeddah S_I normal."/>
          <w:b/>
          <w:bCs/>
          <w:sz w:val="36"/>
          <w:szCs w:val="36"/>
          <w:rtl/>
          <w:lang w:bidi="ar-IQ"/>
        </w:rPr>
      </w:pPr>
      <w:r w:rsidRPr="00681BA3">
        <w:rPr>
          <w:rFonts w:ascii="Simplified Arabic" w:hAnsi="Simplified Arabic" w:cs="MCS Jeddah S_I normal."/>
          <w:b/>
          <w:bCs/>
          <w:sz w:val="36"/>
          <w:szCs w:val="36"/>
          <w:rtl/>
        </w:rPr>
        <w:lastRenderedPageBreak/>
        <w:t>إقرار المقوم الإحصائي</w:t>
      </w:r>
    </w:p>
    <w:p w:rsidR="004C751F" w:rsidRPr="00CC3A3E" w:rsidRDefault="004C751F" w:rsidP="000D25E8">
      <w:pPr>
        <w:tabs>
          <w:tab w:val="left" w:pos="2461"/>
          <w:tab w:val="left" w:pos="2579"/>
          <w:tab w:val="left" w:pos="4790"/>
        </w:tabs>
        <w:spacing w:after="0"/>
        <w:ind w:hanging="2"/>
        <w:jc w:val="lowKashida"/>
        <w:rPr>
          <w:rFonts w:ascii="Simplified Arabic" w:hAnsi="Simplified Arabic" w:cs="Simplified Arabic"/>
          <w:b/>
          <w:bCs/>
          <w:sz w:val="32"/>
          <w:szCs w:val="32"/>
          <w:rtl/>
          <w:lang w:bidi="ar-IQ"/>
        </w:rPr>
      </w:pPr>
      <w:r w:rsidRPr="00F33C83">
        <w:rPr>
          <w:rFonts w:ascii="Simplified Arabic" w:hAnsi="Simplified Arabic" w:cs="Simplified Arabic"/>
          <w:sz w:val="32"/>
          <w:szCs w:val="32"/>
          <w:rtl/>
          <w:lang w:bidi="ar-IQ"/>
        </w:rPr>
        <w:t>أشهد أني قرأت الرسالة الموسومة بـ (</w:t>
      </w:r>
      <w:r w:rsidRPr="00CC3A3E">
        <w:rPr>
          <w:rFonts w:ascii="Simplified Arabic" w:hAnsi="Simplified Arabic" w:cs="Simplified Arabic" w:hint="cs"/>
          <w:b/>
          <w:bCs/>
          <w:sz w:val="32"/>
          <w:szCs w:val="32"/>
          <w:rtl/>
          <w:lang w:bidi="ar-IQ"/>
        </w:rPr>
        <w:t xml:space="preserve">التفكير الاستراتيجي وعلاقته </w:t>
      </w:r>
      <w:proofErr w:type="spellStart"/>
      <w:r w:rsidRPr="00CC3A3E">
        <w:rPr>
          <w:rFonts w:ascii="Simplified Arabic" w:hAnsi="Simplified Arabic" w:cs="Simplified Arabic" w:hint="cs"/>
          <w:b/>
          <w:bCs/>
          <w:sz w:val="32"/>
          <w:szCs w:val="32"/>
          <w:rtl/>
          <w:lang w:bidi="ar-IQ"/>
        </w:rPr>
        <w:t>بالاداء</w:t>
      </w:r>
      <w:proofErr w:type="spellEnd"/>
      <w:r w:rsidRPr="00CC3A3E">
        <w:rPr>
          <w:rFonts w:ascii="Simplified Arabic" w:hAnsi="Simplified Arabic" w:cs="Simplified Arabic" w:hint="cs"/>
          <w:b/>
          <w:bCs/>
          <w:sz w:val="32"/>
          <w:szCs w:val="32"/>
          <w:rtl/>
          <w:lang w:bidi="ar-IQ"/>
        </w:rPr>
        <w:t xml:space="preserve"> الاكاديمي لدى اعضاء هيأة تدريس قسم التاريخ في الجامعات العراقية</w:t>
      </w:r>
      <w:r w:rsidRPr="00F33C83">
        <w:rPr>
          <w:rFonts w:ascii="Simplified Arabic" w:hAnsi="Simplified Arabic" w:cs="Simplified Arabic"/>
          <w:sz w:val="32"/>
          <w:szCs w:val="32"/>
          <w:rtl/>
          <w:lang w:bidi="ar-IQ"/>
        </w:rPr>
        <w:t>) التي قدمها الطالب (</w:t>
      </w:r>
      <w:r>
        <w:rPr>
          <w:rFonts w:ascii="Simplified Arabic" w:hAnsi="Simplified Arabic" w:cs="Simplified Arabic"/>
          <w:sz w:val="32"/>
          <w:szCs w:val="32"/>
          <w:rtl/>
          <w:lang w:bidi="ar-IQ"/>
        </w:rPr>
        <w:t xml:space="preserve">محمد علي عبد الله سبع </w:t>
      </w:r>
      <w:proofErr w:type="spellStart"/>
      <w:r>
        <w:rPr>
          <w:rFonts w:ascii="Simplified Arabic" w:hAnsi="Simplified Arabic" w:cs="Simplified Arabic"/>
          <w:sz w:val="32"/>
          <w:szCs w:val="32"/>
          <w:rtl/>
          <w:lang w:bidi="ar-IQ"/>
        </w:rPr>
        <w:t>الباوي</w:t>
      </w:r>
      <w:proofErr w:type="spellEnd"/>
      <w:r w:rsidRPr="00F33C83">
        <w:rPr>
          <w:rFonts w:ascii="Simplified Arabic" w:hAnsi="Simplified Arabic" w:cs="Simplified Arabic"/>
          <w:sz w:val="32"/>
          <w:szCs w:val="32"/>
          <w:rtl/>
          <w:lang w:bidi="ar-IQ"/>
        </w:rPr>
        <w:t xml:space="preserve"> ) وهي جزء من متطلبات نيل درجة الماجستير في </w:t>
      </w:r>
      <w:r>
        <w:rPr>
          <w:rFonts w:ascii="Simplified Arabic" w:hAnsi="Simplified Arabic" w:cs="Simplified Arabic"/>
          <w:sz w:val="32"/>
          <w:szCs w:val="32"/>
          <w:rtl/>
          <w:lang w:bidi="ar-IQ"/>
        </w:rPr>
        <w:t>(</w:t>
      </w:r>
      <w:r w:rsidRPr="00F33C83">
        <w:rPr>
          <w:rFonts w:ascii="Simplified Arabic" w:hAnsi="Simplified Arabic" w:cs="Simplified Arabic"/>
          <w:b/>
          <w:bCs/>
          <w:sz w:val="32"/>
          <w:szCs w:val="32"/>
          <w:rtl/>
          <w:lang w:bidi="ar-IQ"/>
        </w:rPr>
        <w:t>طرائق تدريس التاريخ</w:t>
      </w:r>
      <w:r w:rsidRPr="00F33C83">
        <w:rPr>
          <w:rFonts w:ascii="Simplified Arabic" w:hAnsi="Simplified Arabic" w:cs="Simplified Arabic"/>
          <w:sz w:val="32"/>
          <w:szCs w:val="32"/>
          <w:rtl/>
          <w:lang w:bidi="ar-IQ"/>
        </w:rPr>
        <w:t xml:space="preserve"> ) قد تمت م</w:t>
      </w:r>
      <w:r w:rsidRPr="00F33C83">
        <w:rPr>
          <w:rFonts w:ascii="Simplified Arabic" w:hAnsi="Simplified Arabic" w:cs="Simplified Arabic" w:hint="eastAsia"/>
          <w:sz w:val="32"/>
          <w:szCs w:val="32"/>
          <w:rtl/>
          <w:lang w:bidi="ar-IQ"/>
        </w:rPr>
        <w:t>راجعتها</w:t>
      </w:r>
      <w:r w:rsidRPr="00F33C83">
        <w:rPr>
          <w:rFonts w:ascii="Simplified Arabic" w:hAnsi="Simplified Arabic" w:cs="Simplified Arabic"/>
          <w:sz w:val="32"/>
          <w:szCs w:val="32"/>
          <w:rtl/>
          <w:lang w:bidi="ar-IQ"/>
        </w:rPr>
        <w:t xml:space="preserve"> من الناحية الاحصائية واصبح اسلوبها العلمي سليماً خالياً من الاخطاء.</w:t>
      </w:r>
    </w:p>
    <w:p w:rsidR="004C751F" w:rsidRPr="001A346D" w:rsidRDefault="004C751F" w:rsidP="004C751F">
      <w:pPr>
        <w:tabs>
          <w:tab w:val="left" w:pos="2461"/>
          <w:tab w:val="left" w:pos="2579"/>
          <w:tab w:val="left" w:pos="4790"/>
        </w:tabs>
        <w:spacing w:after="0"/>
        <w:ind w:hanging="2"/>
        <w:jc w:val="lowKashida"/>
        <w:rPr>
          <w:rFonts w:ascii="Simplified Arabic" w:hAnsi="Simplified Arabic" w:cs="Simplified Arabic"/>
          <w:b/>
          <w:bCs/>
          <w:sz w:val="36"/>
          <w:szCs w:val="36"/>
          <w:rtl/>
        </w:rPr>
      </w:pPr>
      <w:r w:rsidRPr="001A346D">
        <w:rPr>
          <w:rFonts w:ascii="Simplified Arabic" w:hAnsi="Simplified Arabic" w:cs="Simplified Arabic"/>
          <w:sz w:val="36"/>
          <w:szCs w:val="36"/>
          <w:rtl/>
        </w:rPr>
        <w:t xml:space="preserve"> </w:t>
      </w:r>
    </w:p>
    <w:p w:rsidR="004C751F" w:rsidRDefault="004C751F" w:rsidP="004C751F">
      <w:pPr>
        <w:tabs>
          <w:tab w:val="left" w:pos="2461"/>
          <w:tab w:val="left" w:pos="2579"/>
          <w:tab w:val="left" w:pos="4790"/>
        </w:tabs>
        <w:spacing w:after="0" w:line="360" w:lineRule="auto"/>
        <w:ind w:hanging="2"/>
        <w:jc w:val="center"/>
        <w:rPr>
          <w:rFonts w:ascii="Simplified Arabic" w:hAnsi="Simplified Arabic" w:cs="Simplified Arabic"/>
          <w:b/>
          <w:bCs/>
          <w:sz w:val="36"/>
          <w:szCs w:val="36"/>
          <w:rtl/>
        </w:rPr>
      </w:pPr>
    </w:p>
    <w:p w:rsidR="004C751F" w:rsidRPr="001A346D" w:rsidRDefault="004C751F" w:rsidP="004C751F">
      <w:pPr>
        <w:tabs>
          <w:tab w:val="left" w:pos="2461"/>
          <w:tab w:val="left" w:pos="2579"/>
          <w:tab w:val="left" w:pos="4790"/>
        </w:tabs>
        <w:spacing w:after="0" w:line="360" w:lineRule="auto"/>
        <w:ind w:hanging="2"/>
        <w:jc w:val="center"/>
        <w:rPr>
          <w:rFonts w:ascii="Simplified Arabic" w:hAnsi="Simplified Arabic" w:cs="Simplified Arabic"/>
          <w:b/>
          <w:bCs/>
          <w:sz w:val="36"/>
          <w:szCs w:val="36"/>
          <w:rtl/>
        </w:rPr>
      </w:pPr>
    </w:p>
    <w:p w:rsidR="004C751F" w:rsidRPr="001A346D" w:rsidRDefault="00AA33DF" w:rsidP="004C751F">
      <w:pPr>
        <w:tabs>
          <w:tab w:val="left" w:pos="2461"/>
          <w:tab w:val="left" w:pos="2579"/>
          <w:tab w:val="left" w:pos="4790"/>
        </w:tabs>
        <w:spacing w:after="0" w:line="360" w:lineRule="auto"/>
        <w:ind w:hanging="2"/>
        <w:jc w:val="center"/>
        <w:rPr>
          <w:rFonts w:ascii="Simplified Arabic" w:hAnsi="Simplified Arabic" w:cs="Simplified Arabic"/>
          <w:b/>
          <w:bCs/>
          <w:sz w:val="44"/>
          <w:szCs w:val="44"/>
          <w:rtl/>
        </w:rPr>
      </w:pPr>
      <w:r>
        <w:rPr>
          <w:noProof/>
        </w:rPr>
        <w:drawing>
          <wp:anchor distT="0" distB="0" distL="114300" distR="114300" simplePos="0" relativeHeight="251677696" behindDoc="0" locked="0" layoutInCell="1" allowOverlap="1">
            <wp:simplePos x="0" y="0"/>
            <wp:positionH relativeFrom="column">
              <wp:posOffset>-624205</wp:posOffset>
            </wp:positionH>
            <wp:positionV relativeFrom="paragraph">
              <wp:posOffset>560070</wp:posOffset>
            </wp:positionV>
            <wp:extent cx="4495800" cy="2647950"/>
            <wp:effectExtent l="0" t="0" r="0" b="0"/>
            <wp:wrapNone/>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571" t="41559" r="5547" b="28664"/>
                    <a:stretch/>
                  </pic:blipFill>
                  <pic:spPr bwMode="auto">
                    <a:xfrm>
                      <a:off x="0" y="0"/>
                      <a:ext cx="449580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751F" w:rsidRPr="001A346D" w:rsidRDefault="004C751F" w:rsidP="004C751F">
      <w:pPr>
        <w:tabs>
          <w:tab w:val="left" w:pos="2461"/>
          <w:tab w:val="left" w:pos="2579"/>
          <w:tab w:val="left" w:pos="4790"/>
        </w:tabs>
        <w:spacing w:after="0" w:line="360" w:lineRule="auto"/>
        <w:ind w:hanging="2"/>
        <w:jc w:val="center"/>
        <w:rPr>
          <w:rFonts w:ascii="Simplified Arabic" w:hAnsi="Simplified Arabic" w:cs="Simplified Arabic"/>
          <w:b/>
          <w:bCs/>
          <w:sz w:val="44"/>
          <w:szCs w:val="44"/>
          <w:rtl/>
          <w:lang w:bidi="ar-IQ"/>
        </w:rPr>
      </w:pPr>
    </w:p>
    <w:p w:rsidR="004C751F" w:rsidRPr="003F2B70" w:rsidRDefault="004C751F" w:rsidP="004C751F">
      <w:pPr>
        <w:tabs>
          <w:tab w:val="left" w:pos="2461"/>
          <w:tab w:val="left" w:pos="2579"/>
          <w:tab w:val="left" w:pos="4790"/>
        </w:tabs>
        <w:spacing w:after="0" w:line="360" w:lineRule="auto"/>
        <w:ind w:left="4018" w:hanging="2"/>
        <w:rPr>
          <w:rFonts w:ascii="Simplified Arabic" w:hAnsi="Simplified Arabic" w:cs="Sultan Medium"/>
          <w:b/>
          <w:bCs/>
          <w:sz w:val="36"/>
          <w:szCs w:val="36"/>
          <w:rtl/>
        </w:rPr>
      </w:pPr>
      <w:r w:rsidRPr="003F2B70">
        <w:rPr>
          <w:rFonts w:ascii="Simplified Arabic" w:hAnsi="Simplified Arabic" w:cs="Sultan Medium"/>
          <w:b/>
          <w:bCs/>
          <w:sz w:val="36"/>
          <w:szCs w:val="36"/>
          <w:rtl/>
        </w:rPr>
        <w:t>التوقيع:</w:t>
      </w:r>
    </w:p>
    <w:p w:rsidR="004C751F" w:rsidRPr="003F2B70" w:rsidRDefault="004C751F" w:rsidP="004C751F">
      <w:pPr>
        <w:tabs>
          <w:tab w:val="left" w:pos="2461"/>
          <w:tab w:val="left" w:pos="2579"/>
          <w:tab w:val="left" w:pos="4790"/>
        </w:tabs>
        <w:spacing w:after="0" w:line="360" w:lineRule="auto"/>
        <w:ind w:left="4018"/>
        <w:rPr>
          <w:rFonts w:ascii="Simplified Arabic" w:hAnsi="Simplified Arabic" w:cs="Sultan Medium"/>
          <w:b/>
          <w:bCs/>
          <w:sz w:val="36"/>
          <w:szCs w:val="36"/>
          <w:rtl/>
        </w:rPr>
      </w:pPr>
      <w:r w:rsidRPr="003F2B70">
        <w:rPr>
          <w:rFonts w:ascii="Simplified Arabic" w:hAnsi="Simplified Arabic" w:cs="Sultan Medium"/>
          <w:b/>
          <w:bCs/>
          <w:sz w:val="36"/>
          <w:szCs w:val="36"/>
          <w:rtl/>
        </w:rPr>
        <w:t xml:space="preserve">المقوم الإحصائي : </w:t>
      </w:r>
    </w:p>
    <w:p w:rsidR="004C751F" w:rsidRPr="003F2B70" w:rsidRDefault="004C751F" w:rsidP="004C751F">
      <w:pPr>
        <w:tabs>
          <w:tab w:val="left" w:pos="2461"/>
          <w:tab w:val="left" w:pos="2579"/>
          <w:tab w:val="left" w:pos="4790"/>
        </w:tabs>
        <w:spacing w:after="0" w:line="360" w:lineRule="auto"/>
        <w:ind w:left="4018" w:hanging="2"/>
        <w:rPr>
          <w:rFonts w:ascii="Simplified Arabic" w:hAnsi="Simplified Arabic" w:cs="Sultan Medium"/>
          <w:b/>
          <w:bCs/>
          <w:sz w:val="36"/>
          <w:szCs w:val="36"/>
          <w:rtl/>
        </w:rPr>
      </w:pPr>
      <w:r w:rsidRPr="003F2B70">
        <w:rPr>
          <w:rFonts w:ascii="Simplified Arabic" w:hAnsi="Simplified Arabic" w:cs="Sultan Medium"/>
          <w:b/>
          <w:bCs/>
          <w:sz w:val="36"/>
          <w:szCs w:val="36"/>
          <w:rtl/>
        </w:rPr>
        <w:t xml:space="preserve">اللقب العلمي: </w:t>
      </w:r>
      <w:r>
        <w:rPr>
          <w:rFonts w:ascii="Simplified Arabic" w:hAnsi="Simplified Arabic" w:cs="Sultan Medium" w:hint="cs"/>
          <w:b/>
          <w:bCs/>
          <w:sz w:val="36"/>
          <w:szCs w:val="36"/>
          <w:rtl/>
        </w:rPr>
        <w:t xml:space="preserve"> </w:t>
      </w:r>
    </w:p>
    <w:p w:rsidR="004C751F" w:rsidRDefault="004C751F" w:rsidP="004C751F">
      <w:pPr>
        <w:tabs>
          <w:tab w:val="left" w:pos="2461"/>
          <w:tab w:val="left" w:pos="2579"/>
          <w:tab w:val="left" w:pos="4790"/>
        </w:tabs>
        <w:spacing w:after="0" w:line="360" w:lineRule="auto"/>
        <w:ind w:left="4018" w:hanging="2"/>
        <w:rPr>
          <w:rFonts w:ascii="Simplified Arabic" w:hAnsi="Simplified Arabic" w:cs="Sultan Medium"/>
          <w:b/>
          <w:bCs/>
          <w:sz w:val="36"/>
          <w:szCs w:val="36"/>
          <w:rtl/>
        </w:rPr>
      </w:pPr>
      <w:r w:rsidRPr="003F2B70">
        <w:rPr>
          <w:rFonts w:ascii="Simplified Arabic" w:hAnsi="Simplified Arabic" w:cs="Sultan Medium"/>
          <w:b/>
          <w:bCs/>
          <w:sz w:val="36"/>
          <w:szCs w:val="36"/>
          <w:rtl/>
        </w:rPr>
        <w:t xml:space="preserve">التاريخ:   </w:t>
      </w:r>
      <w:r>
        <w:rPr>
          <w:rFonts w:ascii="Simplified Arabic" w:hAnsi="Simplified Arabic" w:cs="Sultan Medium" w:hint="cs"/>
          <w:b/>
          <w:bCs/>
          <w:sz w:val="36"/>
          <w:szCs w:val="36"/>
          <w:rtl/>
        </w:rPr>
        <w:t xml:space="preserve">    </w:t>
      </w:r>
      <w:r w:rsidRPr="003F2B70">
        <w:rPr>
          <w:rFonts w:ascii="Simplified Arabic" w:hAnsi="Simplified Arabic" w:cs="Sultan Medium"/>
          <w:b/>
          <w:bCs/>
          <w:sz w:val="36"/>
          <w:szCs w:val="36"/>
          <w:rtl/>
        </w:rPr>
        <w:t xml:space="preserve">/    </w:t>
      </w:r>
      <w:r>
        <w:rPr>
          <w:rFonts w:ascii="Simplified Arabic" w:hAnsi="Simplified Arabic" w:cs="Sultan Medium" w:hint="cs"/>
          <w:b/>
          <w:bCs/>
          <w:sz w:val="36"/>
          <w:szCs w:val="36"/>
          <w:rtl/>
        </w:rPr>
        <w:t xml:space="preserve">   </w:t>
      </w:r>
      <w:r w:rsidRPr="003F2B70">
        <w:rPr>
          <w:rFonts w:ascii="Simplified Arabic" w:hAnsi="Simplified Arabic" w:cs="Sultan Medium"/>
          <w:b/>
          <w:bCs/>
          <w:sz w:val="36"/>
          <w:szCs w:val="36"/>
          <w:rtl/>
        </w:rPr>
        <w:t>/</w:t>
      </w:r>
      <w:r>
        <w:rPr>
          <w:rFonts w:ascii="Simplified Arabic" w:hAnsi="Simplified Arabic" w:cs="Sultan Medium"/>
          <w:b/>
          <w:bCs/>
          <w:sz w:val="36"/>
          <w:szCs w:val="36"/>
          <w:rtl/>
        </w:rPr>
        <w:t>202</w:t>
      </w:r>
      <w:r>
        <w:rPr>
          <w:rFonts w:ascii="Simplified Arabic" w:hAnsi="Simplified Arabic" w:cs="Sultan Medium" w:hint="cs"/>
          <w:b/>
          <w:bCs/>
          <w:sz w:val="36"/>
          <w:szCs w:val="36"/>
          <w:rtl/>
        </w:rPr>
        <w:t>3</w:t>
      </w:r>
    </w:p>
    <w:p w:rsidR="004C751F" w:rsidRDefault="004C751F" w:rsidP="00954032">
      <w:pPr>
        <w:tabs>
          <w:tab w:val="left" w:pos="3400"/>
        </w:tabs>
        <w:spacing w:after="0" w:line="360" w:lineRule="auto"/>
        <w:ind w:hanging="2"/>
        <w:jc w:val="center"/>
        <w:rPr>
          <w:rFonts w:ascii="Simplified Arabic" w:hAnsi="Simplified Arabic" w:cs="MCS Jeddah S_I normal."/>
          <w:b/>
          <w:bCs/>
          <w:sz w:val="36"/>
          <w:szCs w:val="36"/>
          <w:rtl/>
        </w:rPr>
      </w:pPr>
    </w:p>
    <w:p w:rsidR="004C751F" w:rsidRDefault="004C751F" w:rsidP="00954032">
      <w:pPr>
        <w:tabs>
          <w:tab w:val="left" w:pos="3400"/>
        </w:tabs>
        <w:spacing w:after="0" w:line="360" w:lineRule="auto"/>
        <w:ind w:hanging="2"/>
        <w:jc w:val="center"/>
        <w:rPr>
          <w:rFonts w:ascii="Simplified Arabic" w:hAnsi="Simplified Arabic" w:cs="MCS Jeddah S_I normal."/>
          <w:b/>
          <w:bCs/>
          <w:sz w:val="36"/>
          <w:szCs w:val="36"/>
          <w:rtl/>
        </w:rPr>
      </w:pPr>
    </w:p>
    <w:p w:rsidR="00053B5F" w:rsidRDefault="00053B5F" w:rsidP="00954032">
      <w:pPr>
        <w:tabs>
          <w:tab w:val="left" w:pos="3400"/>
        </w:tabs>
        <w:spacing w:after="0" w:line="360" w:lineRule="auto"/>
        <w:ind w:hanging="2"/>
        <w:jc w:val="center"/>
        <w:rPr>
          <w:rFonts w:ascii="Simplified Arabic" w:hAnsi="Simplified Arabic" w:cs="MCS Jeddah S_I normal."/>
          <w:b/>
          <w:bCs/>
          <w:sz w:val="36"/>
          <w:szCs w:val="36"/>
          <w:rtl/>
        </w:rPr>
      </w:pPr>
    </w:p>
    <w:p w:rsidR="004C751F" w:rsidRDefault="004C751F" w:rsidP="004C751F">
      <w:pPr>
        <w:tabs>
          <w:tab w:val="left" w:pos="3400"/>
        </w:tabs>
        <w:spacing w:after="0" w:line="360" w:lineRule="auto"/>
        <w:rPr>
          <w:rFonts w:ascii="Simplified Arabic" w:hAnsi="Simplified Arabic" w:cs="MCS Jeddah S_I normal."/>
          <w:b/>
          <w:bCs/>
          <w:sz w:val="36"/>
          <w:szCs w:val="36"/>
          <w:rtl/>
        </w:rPr>
      </w:pPr>
    </w:p>
    <w:p w:rsidR="001A2BED" w:rsidRDefault="001A2BED" w:rsidP="004C751F">
      <w:pPr>
        <w:tabs>
          <w:tab w:val="left" w:pos="3400"/>
        </w:tabs>
        <w:spacing w:after="0" w:line="360" w:lineRule="auto"/>
        <w:rPr>
          <w:rFonts w:ascii="Simplified Arabic" w:hAnsi="Simplified Arabic" w:cs="MCS Jeddah S_I normal."/>
          <w:b/>
          <w:bCs/>
          <w:sz w:val="36"/>
          <w:szCs w:val="36"/>
          <w:rtl/>
        </w:rPr>
      </w:pPr>
    </w:p>
    <w:p w:rsidR="000A701A" w:rsidRPr="00681BA3" w:rsidRDefault="000A701A" w:rsidP="00954032">
      <w:pPr>
        <w:tabs>
          <w:tab w:val="left" w:pos="3400"/>
        </w:tabs>
        <w:spacing w:after="0" w:line="360" w:lineRule="auto"/>
        <w:ind w:hanging="2"/>
        <w:jc w:val="center"/>
        <w:rPr>
          <w:rFonts w:ascii="Simplified Arabic" w:hAnsi="Simplified Arabic" w:cs="MCS Jeddah S_I normal."/>
          <w:b/>
          <w:bCs/>
          <w:sz w:val="36"/>
          <w:szCs w:val="36"/>
          <w:rtl/>
        </w:rPr>
      </w:pPr>
      <w:r w:rsidRPr="00681BA3">
        <w:rPr>
          <w:rFonts w:ascii="Simplified Arabic" w:hAnsi="Simplified Arabic" w:cs="MCS Jeddah S_I normal."/>
          <w:b/>
          <w:bCs/>
          <w:sz w:val="36"/>
          <w:szCs w:val="36"/>
          <w:rtl/>
        </w:rPr>
        <w:t>إقرار المقوم اللغوي</w:t>
      </w:r>
    </w:p>
    <w:p w:rsidR="000A701A" w:rsidRPr="00CC3A3E" w:rsidRDefault="00182F97" w:rsidP="00CC3A3E">
      <w:pPr>
        <w:spacing w:after="0"/>
        <w:ind w:firstLine="565"/>
        <w:jc w:val="lowKashida"/>
        <w:rPr>
          <w:rFonts w:ascii="Simplified Arabic" w:hAnsi="Simplified Arabic" w:cs="Simplified Arabic"/>
          <w:b/>
          <w:bCs/>
          <w:sz w:val="36"/>
          <w:szCs w:val="36"/>
          <w:rtl/>
          <w:lang w:bidi="ar-IQ"/>
        </w:rPr>
      </w:pPr>
      <w:r>
        <w:rPr>
          <w:rFonts w:ascii="Simplified Arabic" w:hAnsi="Simplified Arabic" w:cs="Simplified Arabic" w:hint="cs"/>
          <w:sz w:val="36"/>
          <w:szCs w:val="36"/>
          <w:rtl/>
          <w:lang w:bidi="ar-IQ"/>
        </w:rPr>
        <w:t xml:space="preserve"> </w:t>
      </w:r>
      <w:r w:rsidR="00F33C83" w:rsidRPr="00F33C83">
        <w:rPr>
          <w:rFonts w:ascii="Simplified Arabic" w:hAnsi="Simplified Arabic" w:cs="Simplified Arabic"/>
          <w:sz w:val="36"/>
          <w:szCs w:val="36"/>
          <w:rtl/>
          <w:lang w:bidi="ar-IQ"/>
        </w:rPr>
        <w:t>أشهد أنّ الرسالة الموسومة بـ (</w:t>
      </w:r>
      <w:r w:rsidR="00CC3A3E" w:rsidRPr="00CC3A3E">
        <w:rPr>
          <w:rFonts w:ascii="Simplified Arabic" w:hAnsi="Simplified Arabic" w:cs="Simplified Arabic" w:hint="cs"/>
          <w:b/>
          <w:bCs/>
          <w:sz w:val="36"/>
          <w:szCs w:val="36"/>
          <w:rtl/>
          <w:lang w:bidi="ar-IQ"/>
        </w:rPr>
        <w:t xml:space="preserve">التفكير الاستراتيجي وعلاقته </w:t>
      </w:r>
      <w:proofErr w:type="spellStart"/>
      <w:r w:rsidR="00CC3A3E" w:rsidRPr="00CC3A3E">
        <w:rPr>
          <w:rFonts w:ascii="Simplified Arabic" w:hAnsi="Simplified Arabic" w:cs="Simplified Arabic" w:hint="cs"/>
          <w:b/>
          <w:bCs/>
          <w:sz w:val="36"/>
          <w:szCs w:val="36"/>
          <w:rtl/>
          <w:lang w:bidi="ar-IQ"/>
        </w:rPr>
        <w:t>بالاداء</w:t>
      </w:r>
      <w:proofErr w:type="spellEnd"/>
      <w:r w:rsidR="00CC3A3E" w:rsidRPr="00CC3A3E">
        <w:rPr>
          <w:rFonts w:ascii="Simplified Arabic" w:hAnsi="Simplified Arabic" w:cs="Simplified Arabic" w:hint="cs"/>
          <w:b/>
          <w:bCs/>
          <w:sz w:val="36"/>
          <w:szCs w:val="36"/>
          <w:rtl/>
          <w:lang w:bidi="ar-IQ"/>
        </w:rPr>
        <w:t xml:space="preserve"> الاكاديمي لدى اعضاء هيأة تدريس قسم التاريخ في الجامعات العراقية</w:t>
      </w:r>
      <w:r w:rsidR="00F33C83" w:rsidRPr="00F33C83">
        <w:rPr>
          <w:rFonts w:ascii="Simplified Arabic" w:hAnsi="Simplified Arabic" w:cs="Simplified Arabic"/>
          <w:sz w:val="36"/>
          <w:szCs w:val="36"/>
          <w:rtl/>
          <w:lang w:bidi="ar-IQ"/>
        </w:rPr>
        <w:t xml:space="preserve">)  تمت مراجعتها من الناحية اللغوية، وتصحيح ما ورد بها من أخطاء لغوية وتعبيرية، وبذلك أصبحت مؤهلة للمناقشة قدر تعلق الأمر بسلامة الأسلوب </w:t>
      </w:r>
      <w:r w:rsidR="00F33C83" w:rsidRPr="00F33C83">
        <w:rPr>
          <w:rFonts w:ascii="Simplified Arabic" w:hAnsi="Simplified Arabic" w:cs="Simplified Arabic" w:hint="eastAsia"/>
          <w:sz w:val="36"/>
          <w:szCs w:val="36"/>
          <w:rtl/>
          <w:lang w:bidi="ar-IQ"/>
        </w:rPr>
        <w:t>وصحة</w:t>
      </w:r>
      <w:r w:rsidR="00F33C83" w:rsidRPr="00F33C83">
        <w:rPr>
          <w:rFonts w:ascii="Simplified Arabic" w:hAnsi="Simplified Arabic" w:cs="Simplified Arabic"/>
          <w:sz w:val="36"/>
          <w:szCs w:val="36"/>
          <w:rtl/>
          <w:lang w:bidi="ar-IQ"/>
        </w:rPr>
        <w:t xml:space="preserve"> التعبير. </w:t>
      </w:r>
      <w:r w:rsidR="00884F88" w:rsidRPr="00BA2BA5">
        <w:rPr>
          <w:rFonts w:ascii="Simplified Arabic" w:hAnsi="Simplified Arabic" w:cs="Simplified Arabic"/>
          <w:sz w:val="36"/>
          <w:szCs w:val="36"/>
          <w:rtl/>
        </w:rPr>
        <w:t xml:space="preserve"> </w:t>
      </w:r>
    </w:p>
    <w:p w:rsidR="000A701A" w:rsidRDefault="000A701A" w:rsidP="00954032">
      <w:pPr>
        <w:spacing w:after="0" w:line="360" w:lineRule="auto"/>
        <w:ind w:firstLine="565"/>
        <w:jc w:val="both"/>
        <w:rPr>
          <w:rFonts w:ascii="Simplified Arabic" w:hAnsi="Simplified Arabic" w:cs="Simplified Arabic"/>
          <w:sz w:val="36"/>
          <w:szCs w:val="36"/>
          <w:rtl/>
        </w:rPr>
      </w:pPr>
    </w:p>
    <w:p w:rsidR="00B877DC" w:rsidRPr="001A346D" w:rsidRDefault="00B877DC" w:rsidP="00954032">
      <w:pPr>
        <w:spacing w:after="0" w:line="360" w:lineRule="auto"/>
        <w:ind w:firstLine="565"/>
        <w:jc w:val="both"/>
        <w:rPr>
          <w:rFonts w:ascii="Simplified Arabic" w:hAnsi="Simplified Arabic" w:cs="Simplified Arabic"/>
          <w:sz w:val="36"/>
          <w:szCs w:val="36"/>
          <w:rtl/>
        </w:rPr>
      </w:pPr>
    </w:p>
    <w:p w:rsidR="000A701A" w:rsidRPr="001A346D" w:rsidRDefault="000A701A" w:rsidP="00954032">
      <w:pPr>
        <w:spacing w:after="0" w:line="360" w:lineRule="auto"/>
        <w:ind w:firstLine="565"/>
        <w:jc w:val="both"/>
        <w:rPr>
          <w:rFonts w:ascii="Simplified Arabic" w:hAnsi="Simplified Arabic" w:cs="Simplified Arabic"/>
          <w:sz w:val="36"/>
          <w:szCs w:val="36"/>
          <w:rtl/>
        </w:rPr>
      </w:pPr>
    </w:p>
    <w:p w:rsidR="000A701A" w:rsidRPr="001A346D" w:rsidRDefault="00AA33DF" w:rsidP="00954032">
      <w:pPr>
        <w:tabs>
          <w:tab w:val="left" w:pos="3400"/>
        </w:tabs>
        <w:spacing w:after="0" w:line="360" w:lineRule="auto"/>
        <w:ind w:left="3400" w:hanging="2"/>
        <w:jc w:val="both"/>
        <w:rPr>
          <w:rFonts w:ascii="Simplified Arabic" w:hAnsi="Simplified Arabic" w:cs="Simplified Arabic"/>
          <w:sz w:val="36"/>
          <w:szCs w:val="36"/>
          <w:rtl/>
        </w:rPr>
      </w:pPr>
      <w:r>
        <w:rPr>
          <w:noProof/>
        </w:rPr>
        <w:drawing>
          <wp:anchor distT="0" distB="0" distL="114300" distR="114300" simplePos="0" relativeHeight="251654656" behindDoc="0" locked="0" layoutInCell="1" allowOverlap="1" wp14:anchorId="4B5C0194" wp14:editId="23B5638F">
            <wp:simplePos x="0" y="0"/>
            <wp:positionH relativeFrom="column">
              <wp:posOffset>-624205</wp:posOffset>
            </wp:positionH>
            <wp:positionV relativeFrom="paragraph">
              <wp:posOffset>300990</wp:posOffset>
            </wp:positionV>
            <wp:extent cx="3886200" cy="1771650"/>
            <wp:effectExtent l="0" t="0" r="0" b="0"/>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95" t="39207" r="29164" b="36884"/>
                    <a:stretch/>
                  </pic:blipFill>
                  <pic:spPr bwMode="auto">
                    <a:xfrm>
                      <a:off x="0" y="0"/>
                      <a:ext cx="38862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01A" w:rsidRPr="00BA2BA5" w:rsidRDefault="000A701A" w:rsidP="00F33C83">
      <w:pPr>
        <w:spacing w:after="0" w:line="360" w:lineRule="auto"/>
        <w:ind w:left="3928" w:hanging="2"/>
        <w:jc w:val="both"/>
        <w:rPr>
          <w:rFonts w:ascii="Simplified Arabic" w:hAnsi="Simplified Arabic" w:cs="Sultan Medium"/>
          <w:b/>
          <w:bCs/>
          <w:sz w:val="36"/>
          <w:szCs w:val="36"/>
          <w:rtl/>
          <w:lang w:bidi="ar-IQ"/>
        </w:rPr>
      </w:pPr>
      <w:r w:rsidRPr="00BA2BA5">
        <w:rPr>
          <w:rFonts w:ascii="Simplified Arabic" w:hAnsi="Simplified Arabic" w:cs="Sultan Medium"/>
          <w:b/>
          <w:bCs/>
          <w:sz w:val="36"/>
          <w:szCs w:val="36"/>
          <w:rtl/>
        </w:rPr>
        <w:t>المقوم  اللغوي :</w:t>
      </w:r>
      <w:r w:rsidR="001E73D0">
        <w:rPr>
          <w:rFonts w:ascii="Simplified Arabic" w:hAnsi="Simplified Arabic" w:cs="Sultan Medium" w:hint="cs"/>
          <w:b/>
          <w:bCs/>
          <w:sz w:val="36"/>
          <w:szCs w:val="36"/>
          <w:rtl/>
        </w:rPr>
        <w:t xml:space="preserve"> </w:t>
      </w:r>
      <w:r w:rsidR="00F33C83">
        <w:rPr>
          <w:rFonts w:ascii="Simplified Arabic" w:hAnsi="Simplified Arabic" w:cs="Sultan Medium" w:hint="cs"/>
          <w:b/>
          <w:bCs/>
          <w:sz w:val="36"/>
          <w:szCs w:val="36"/>
          <w:rtl/>
        </w:rPr>
        <w:t xml:space="preserve"> </w:t>
      </w:r>
    </w:p>
    <w:p w:rsidR="004F08C7" w:rsidRPr="00BA2BA5" w:rsidRDefault="000A701A" w:rsidP="00F33C83">
      <w:pPr>
        <w:tabs>
          <w:tab w:val="left" w:pos="4790"/>
        </w:tabs>
        <w:spacing w:after="0" w:line="360" w:lineRule="auto"/>
        <w:ind w:left="3928" w:hanging="2"/>
        <w:jc w:val="both"/>
        <w:rPr>
          <w:rFonts w:ascii="Simplified Arabic" w:hAnsi="Simplified Arabic" w:cs="Sultan Medium"/>
          <w:b/>
          <w:bCs/>
          <w:sz w:val="36"/>
          <w:szCs w:val="36"/>
          <w:rtl/>
        </w:rPr>
      </w:pPr>
      <w:r w:rsidRPr="00BA2BA5">
        <w:rPr>
          <w:rFonts w:ascii="Simplified Arabic" w:hAnsi="Simplified Arabic" w:cs="Sultan Medium"/>
          <w:b/>
          <w:bCs/>
          <w:sz w:val="36"/>
          <w:szCs w:val="36"/>
          <w:rtl/>
        </w:rPr>
        <w:t xml:space="preserve">اللقب العلمي: </w:t>
      </w:r>
      <w:r w:rsidR="00F33C83">
        <w:rPr>
          <w:rFonts w:ascii="Simplified Arabic" w:hAnsi="Simplified Arabic" w:cs="Sultan Medium" w:hint="cs"/>
          <w:b/>
          <w:bCs/>
          <w:sz w:val="36"/>
          <w:szCs w:val="36"/>
          <w:rtl/>
        </w:rPr>
        <w:t xml:space="preserve"> </w:t>
      </w:r>
    </w:p>
    <w:p w:rsidR="000A701A" w:rsidRPr="00BA2BA5" w:rsidRDefault="004F08C7" w:rsidP="008F0CE8">
      <w:pPr>
        <w:tabs>
          <w:tab w:val="left" w:pos="4790"/>
        </w:tabs>
        <w:spacing w:after="0" w:line="360" w:lineRule="auto"/>
        <w:ind w:left="3928" w:hanging="2"/>
        <w:jc w:val="both"/>
        <w:rPr>
          <w:rFonts w:ascii="Simplified Arabic" w:hAnsi="Simplified Arabic" w:cs="Sultan Medium"/>
          <w:b/>
          <w:bCs/>
          <w:sz w:val="36"/>
          <w:szCs w:val="36"/>
          <w:rtl/>
        </w:rPr>
      </w:pPr>
      <w:r w:rsidRPr="00BA2BA5">
        <w:rPr>
          <w:rFonts w:ascii="Simplified Arabic" w:hAnsi="Simplified Arabic" w:cs="Sultan Medium"/>
          <w:b/>
          <w:bCs/>
          <w:sz w:val="36"/>
          <w:szCs w:val="36"/>
          <w:rtl/>
        </w:rPr>
        <w:t>التوقيع:</w:t>
      </w:r>
      <w:r w:rsidR="000A701A" w:rsidRPr="00BA2BA5">
        <w:rPr>
          <w:rFonts w:ascii="Simplified Arabic" w:hAnsi="Simplified Arabic" w:cs="Sultan Medium"/>
          <w:b/>
          <w:bCs/>
          <w:sz w:val="36"/>
          <w:szCs w:val="36"/>
          <w:rtl/>
        </w:rPr>
        <w:t xml:space="preserve">    </w:t>
      </w:r>
    </w:p>
    <w:p w:rsidR="000A701A" w:rsidRPr="00BA2BA5" w:rsidRDefault="000A701A" w:rsidP="006278D2">
      <w:pPr>
        <w:tabs>
          <w:tab w:val="left" w:pos="4790"/>
        </w:tabs>
        <w:spacing w:after="0" w:line="360" w:lineRule="auto"/>
        <w:ind w:left="3928" w:hanging="2"/>
        <w:jc w:val="both"/>
        <w:rPr>
          <w:rFonts w:ascii="Simplified Arabic" w:hAnsi="Simplified Arabic" w:cs="Sultan Medium"/>
          <w:sz w:val="36"/>
          <w:szCs w:val="36"/>
          <w:rtl/>
        </w:rPr>
      </w:pPr>
      <w:r w:rsidRPr="00BA2BA5">
        <w:rPr>
          <w:rFonts w:ascii="Simplified Arabic" w:hAnsi="Simplified Arabic" w:cs="Sultan Medium"/>
          <w:b/>
          <w:bCs/>
          <w:sz w:val="36"/>
          <w:szCs w:val="36"/>
          <w:rtl/>
        </w:rPr>
        <w:t xml:space="preserve">التاريخ:   </w:t>
      </w:r>
      <w:r w:rsidR="001E73D0">
        <w:rPr>
          <w:rFonts w:ascii="Simplified Arabic" w:hAnsi="Simplified Arabic" w:cs="Sultan Medium" w:hint="cs"/>
          <w:b/>
          <w:bCs/>
          <w:sz w:val="36"/>
          <w:szCs w:val="36"/>
          <w:rtl/>
        </w:rPr>
        <w:t xml:space="preserve">      </w:t>
      </w:r>
      <w:r w:rsidRPr="00BA2BA5">
        <w:rPr>
          <w:rFonts w:ascii="Simplified Arabic" w:hAnsi="Simplified Arabic" w:cs="Sultan Medium"/>
          <w:b/>
          <w:bCs/>
          <w:sz w:val="36"/>
          <w:szCs w:val="36"/>
          <w:rtl/>
        </w:rPr>
        <w:t xml:space="preserve"> /      </w:t>
      </w:r>
      <w:r w:rsidR="001E73D0">
        <w:rPr>
          <w:rFonts w:ascii="Simplified Arabic" w:hAnsi="Simplified Arabic" w:cs="Sultan Medium" w:hint="cs"/>
          <w:b/>
          <w:bCs/>
          <w:sz w:val="36"/>
          <w:szCs w:val="36"/>
          <w:rtl/>
        </w:rPr>
        <w:t xml:space="preserve">    </w:t>
      </w:r>
      <w:r w:rsidRPr="00BA2BA5">
        <w:rPr>
          <w:rFonts w:ascii="Simplified Arabic" w:hAnsi="Simplified Arabic" w:cs="Sultan Medium"/>
          <w:b/>
          <w:bCs/>
          <w:sz w:val="36"/>
          <w:szCs w:val="36"/>
          <w:rtl/>
        </w:rPr>
        <w:t xml:space="preserve">/  </w:t>
      </w:r>
      <w:r w:rsidR="00605FD0">
        <w:rPr>
          <w:rFonts w:ascii="Simplified Arabic" w:hAnsi="Simplified Arabic" w:cs="Sultan Medium"/>
          <w:b/>
          <w:bCs/>
          <w:sz w:val="36"/>
          <w:szCs w:val="36"/>
          <w:rtl/>
        </w:rPr>
        <w:t>202</w:t>
      </w:r>
      <w:r w:rsidR="006278D2">
        <w:rPr>
          <w:rFonts w:ascii="Simplified Arabic" w:hAnsi="Simplified Arabic" w:cs="Sultan Medium" w:hint="cs"/>
          <w:b/>
          <w:bCs/>
          <w:sz w:val="36"/>
          <w:szCs w:val="36"/>
          <w:rtl/>
        </w:rPr>
        <w:t>3</w:t>
      </w:r>
    </w:p>
    <w:p w:rsidR="000A701A" w:rsidRPr="001A346D" w:rsidRDefault="000A701A" w:rsidP="00954032">
      <w:pPr>
        <w:tabs>
          <w:tab w:val="left" w:pos="4790"/>
        </w:tabs>
        <w:spacing w:after="0" w:line="360" w:lineRule="auto"/>
        <w:ind w:firstLine="565"/>
        <w:jc w:val="both"/>
        <w:rPr>
          <w:rFonts w:ascii="Simplified Arabic" w:hAnsi="Simplified Arabic" w:cs="Simplified Arabic"/>
          <w:sz w:val="36"/>
          <w:szCs w:val="36"/>
          <w:rtl/>
        </w:rPr>
      </w:pPr>
    </w:p>
    <w:p w:rsidR="000A701A" w:rsidRPr="001A346D" w:rsidRDefault="000A701A" w:rsidP="00954032">
      <w:pPr>
        <w:tabs>
          <w:tab w:val="left" w:pos="4790"/>
        </w:tabs>
        <w:spacing w:after="0" w:line="360" w:lineRule="auto"/>
        <w:ind w:firstLine="565"/>
        <w:jc w:val="both"/>
        <w:rPr>
          <w:rFonts w:ascii="Simplified Arabic" w:hAnsi="Simplified Arabic" w:cs="Simplified Arabic"/>
          <w:sz w:val="36"/>
          <w:szCs w:val="36"/>
          <w:rtl/>
          <w:lang w:bidi="ar-IQ"/>
        </w:rPr>
      </w:pPr>
    </w:p>
    <w:p w:rsidR="000A701A" w:rsidRPr="001A346D" w:rsidRDefault="000A701A" w:rsidP="00954032">
      <w:pPr>
        <w:bidi w:val="0"/>
        <w:spacing w:after="0"/>
        <w:rPr>
          <w:rFonts w:ascii="Simplified Arabic" w:hAnsi="Simplified Arabic" w:cs="Simplified Arabic"/>
          <w:sz w:val="36"/>
          <w:szCs w:val="36"/>
        </w:rPr>
      </w:pPr>
      <w:r w:rsidRPr="001A346D">
        <w:rPr>
          <w:rFonts w:ascii="Simplified Arabic" w:hAnsi="Simplified Arabic" w:cs="Simplified Arabic"/>
          <w:sz w:val="36"/>
          <w:szCs w:val="36"/>
          <w:rtl/>
        </w:rPr>
        <w:br w:type="page"/>
      </w:r>
    </w:p>
    <w:p w:rsidR="000A701A" w:rsidRPr="00681BA3" w:rsidRDefault="000A701A" w:rsidP="00182F97">
      <w:pPr>
        <w:tabs>
          <w:tab w:val="left" w:pos="3400"/>
        </w:tabs>
        <w:spacing w:after="0" w:line="360" w:lineRule="auto"/>
        <w:ind w:hanging="2"/>
        <w:jc w:val="center"/>
        <w:rPr>
          <w:rFonts w:ascii="Simplified Arabic" w:hAnsi="Simplified Arabic" w:cs="MCS Jeddah S_I normal."/>
          <w:b/>
          <w:bCs/>
          <w:sz w:val="36"/>
          <w:szCs w:val="36"/>
          <w:rtl/>
        </w:rPr>
      </w:pPr>
      <w:r w:rsidRPr="00681BA3">
        <w:rPr>
          <w:rFonts w:ascii="Simplified Arabic" w:hAnsi="Simplified Arabic" w:cs="MCS Jeddah S_I normal."/>
          <w:b/>
          <w:bCs/>
          <w:sz w:val="36"/>
          <w:szCs w:val="36"/>
          <w:rtl/>
        </w:rPr>
        <w:lastRenderedPageBreak/>
        <w:t>إقرار المقوم العلمي</w:t>
      </w:r>
      <w:r w:rsidR="00182F97" w:rsidRPr="00681BA3">
        <w:rPr>
          <w:rFonts w:ascii="Simplified Arabic" w:hAnsi="Simplified Arabic" w:cs="MCS Jeddah S_I normal." w:hint="cs"/>
          <w:b/>
          <w:bCs/>
          <w:sz w:val="36"/>
          <w:szCs w:val="36"/>
          <w:rtl/>
        </w:rPr>
        <w:t xml:space="preserve"> </w:t>
      </w:r>
      <w:r w:rsidR="00F33C83" w:rsidRPr="00681BA3">
        <w:rPr>
          <w:rFonts w:ascii="Simplified Arabic" w:hAnsi="Simplified Arabic" w:cs="MCS Jeddah S_I normal." w:hint="cs"/>
          <w:b/>
          <w:bCs/>
          <w:sz w:val="36"/>
          <w:szCs w:val="36"/>
          <w:rtl/>
        </w:rPr>
        <w:t>الاول</w:t>
      </w:r>
    </w:p>
    <w:p w:rsidR="000A701A" w:rsidRPr="00CC3A3E" w:rsidRDefault="000A701A" w:rsidP="00CC3A3E">
      <w:pPr>
        <w:spacing w:after="0"/>
        <w:ind w:firstLine="565"/>
        <w:jc w:val="both"/>
        <w:rPr>
          <w:rFonts w:ascii="Simplified Arabic" w:hAnsi="Simplified Arabic" w:cs="Simplified Arabic"/>
          <w:b/>
          <w:bCs/>
          <w:sz w:val="36"/>
          <w:szCs w:val="36"/>
          <w:rtl/>
          <w:lang w:bidi="ar-IQ"/>
        </w:rPr>
      </w:pPr>
      <w:r w:rsidRPr="003F2B70">
        <w:rPr>
          <w:rFonts w:ascii="Simplified Arabic" w:hAnsi="Simplified Arabic" w:cs="Simplified Arabic"/>
          <w:sz w:val="36"/>
          <w:szCs w:val="36"/>
          <w:rtl/>
        </w:rPr>
        <w:tab/>
      </w:r>
      <w:r w:rsidR="00F33C83" w:rsidRPr="00F33C83">
        <w:rPr>
          <w:rFonts w:ascii="Simplified Arabic" w:hAnsi="Simplified Arabic" w:cs="Simplified Arabic" w:hint="eastAsia"/>
          <w:sz w:val="36"/>
          <w:szCs w:val="36"/>
          <w:rtl/>
          <w:lang w:bidi="ar-IQ"/>
        </w:rPr>
        <w:t>أشهد</w:t>
      </w:r>
      <w:r w:rsidR="00F33C83" w:rsidRPr="00F33C83">
        <w:rPr>
          <w:rFonts w:ascii="Simplified Arabic" w:hAnsi="Simplified Arabic" w:cs="Simplified Arabic"/>
          <w:sz w:val="36"/>
          <w:szCs w:val="36"/>
          <w:rtl/>
          <w:lang w:bidi="ar-IQ"/>
        </w:rPr>
        <w:t xml:space="preserve"> أنَّ الرسالة الموسومة بـ (</w:t>
      </w:r>
      <w:r w:rsidR="00CC3A3E" w:rsidRPr="00CC3A3E">
        <w:rPr>
          <w:rFonts w:ascii="Simplified Arabic" w:hAnsi="Simplified Arabic" w:cs="Simplified Arabic" w:hint="cs"/>
          <w:b/>
          <w:bCs/>
          <w:sz w:val="36"/>
          <w:szCs w:val="36"/>
          <w:rtl/>
          <w:lang w:bidi="ar-IQ"/>
        </w:rPr>
        <w:t xml:space="preserve">التفكير الاستراتيجي وعلاقته </w:t>
      </w:r>
      <w:proofErr w:type="spellStart"/>
      <w:r w:rsidR="00CC3A3E" w:rsidRPr="00CC3A3E">
        <w:rPr>
          <w:rFonts w:ascii="Simplified Arabic" w:hAnsi="Simplified Arabic" w:cs="Simplified Arabic" w:hint="cs"/>
          <w:b/>
          <w:bCs/>
          <w:sz w:val="36"/>
          <w:szCs w:val="36"/>
          <w:rtl/>
          <w:lang w:bidi="ar-IQ"/>
        </w:rPr>
        <w:t>بالاداء</w:t>
      </w:r>
      <w:proofErr w:type="spellEnd"/>
      <w:r w:rsidR="00CC3A3E" w:rsidRPr="00CC3A3E">
        <w:rPr>
          <w:rFonts w:ascii="Simplified Arabic" w:hAnsi="Simplified Arabic" w:cs="Simplified Arabic" w:hint="cs"/>
          <w:b/>
          <w:bCs/>
          <w:sz w:val="36"/>
          <w:szCs w:val="36"/>
          <w:rtl/>
          <w:lang w:bidi="ar-IQ"/>
        </w:rPr>
        <w:t xml:space="preserve"> الاكاديمي لدى اعضاء هيأة تدريس قسم التاريخ في الجامعات العراقية</w:t>
      </w:r>
      <w:r w:rsidR="00F33C83" w:rsidRPr="00F33C83">
        <w:rPr>
          <w:rFonts w:ascii="Simplified Arabic" w:hAnsi="Simplified Arabic" w:cs="Simplified Arabic"/>
          <w:sz w:val="36"/>
          <w:szCs w:val="36"/>
          <w:rtl/>
          <w:lang w:bidi="ar-IQ"/>
        </w:rPr>
        <w:t>)  تمت مراجعتها من الناحية العلمية وبذلك أصبحت مؤهلة للمناقشة قدر تعلق الأمر بالسلامة العلمية.</w:t>
      </w:r>
    </w:p>
    <w:p w:rsidR="00B65067" w:rsidRDefault="00B65067" w:rsidP="00954032">
      <w:pPr>
        <w:tabs>
          <w:tab w:val="left" w:pos="4790"/>
        </w:tabs>
        <w:spacing w:after="0" w:line="360" w:lineRule="auto"/>
        <w:ind w:firstLine="565"/>
        <w:jc w:val="both"/>
        <w:rPr>
          <w:rFonts w:ascii="Simplified Arabic" w:hAnsi="Simplified Arabic" w:cs="Simplified Arabic"/>
          <w:sz w:val="36"/>
          <w:szCs w:val="36"/>
          <w:rtl/>
        </w:rPr>
      </w:pPr>
    </w:p>
    <w:p w:rsidR="00B877DC" w:rsidRPr="001A346D" w:rsidRDefault="00B877DC" w:rsidP="00954032">
      <w:pPr>
        <w:tabs>
          <w:tab w:val="left" w:pos="4790"/>
        </w:tabs>
        <w:spacing w:after="0" w:line="360" w:lineRule="auto"/>
        <w:ind w:firstLine="565"/>
        <w:jc w:val="both"/>
        <w:rPr>
          <w:rFonts w:ascii="Simplified Arabic" w:hAnsi="Simplified Arabic" w:cs="Simplified Arabic"/>
          <w:sz w:val="36"/>
          <w:szCs w:val="36"/>
          <w:rtl/>
        </w:rPr>
      </w:pPr>
    </w:p>
    <w:p w:rsidR="00B65067" w:rsidRPr="001A346D" w:rsidRDefault="00B65067" w:rsidP="00954032">
      <w:pPr>
        <w:tabs>
          <w:tab w:val="left" w:pos="4790"/>
        </w:tabs>
        <w:spacing w:after="0" w:line="360" w:lineRule="auto"/>
        <w:ind w:firstLine="565"/>
        <w:jc w:val="both"/>
        <w:rPr>
          <w:rFonts w:ascii="Simplified Arabic" w:hAnsi="Simplified Arabic" w:cs="Simplified Arabic"/>
          <w:sz w:val="36"/>
          <w:szCs w:val="36"/>
          <w:rtl/>
        </w:rPr>
      </w:pPr>
    </w:p>
    <w:p w:rsidR="000A701A" w:rsidRPr="001A346D" w:rsidRDefault="000A701A" w:rsidP="00954032">
      <w:pPr>
        <w:tabs>
          <w:tab w:val="left" w:pos="4790"/>
        </w:tabs>
        <w:spacing w:after="0" w:line="360" w:lineRule="auto"/>
        <w:ind w:firstLine="565"/>
        <w:jc w:val="both"/>
        <w:rPr>
          <w:rFonts w:ascii="Simplified Arabic" w:hAnsi="Simplified Arabic" w:cs="Simplified Arabic"/>
          <w:sz w:val="36"/>
          <w:szCs w:val="36"/>
          <w:rtl/>
        </w:rPr>
      </w:pPr>
    </w:p>
    <w:p w:rsidR="00C72C52" w:rsidRPr="003F2B70" w:rsidRDefault="00C72C52" w:rsidP="008F0CE8">
      <w:pPr>
        <w:tabs>
          <w:tab w:val="left" w:pos="4790"/>
        </w:tabs>
        <w:spacing w:after="0" w:line="360" w:lineRule="auto"/>
        <w:ind w:left="4378" w:hanging="2"/>
        <w:rPr>
          <w:rFonts w:ascii="Simplified Arabic" w:hAnsi="Simplified Arabic" w:cs="Sultan Medium"/>
          <w:sz w:val="36"/>
          <w:szCs w:val="36"/>
          <w:rtl/>
        </w:rPr>
      </w:pPr>
      <w:r w:rsidRPr="003F2B70">
        <w:rPr>
          <w:rFonts w:ascii="Simplified Arabic" w:hAnsi="Simplified Arabic" w:cs="Sultan Medium"/>
          <w:sz w:val="36"/>
          <w:szCs w:val="36"/>
          <w:rtl/>
        </w:rPr>
        <w:t>التوقيع:</w:t>
      </w:r>
    </w:p>
    <w:p w:rsidR="000A701A" w:rsidRDefault="00B65067" w:rsidP="00F33C83">
      <w:pPr>
        <w:tabs>
          <w:tab w:val="left" w:pos="4790"/>
        </w:tabs>
        <w:spacing w:after="0" w:line="360" w:lineRule="auto"/>
        <w:ind w:left="4378" w:hanging="2"/>
        <w:rPr>
          <w:rFonts w:ascii="Simplified Arabic" w:hAnsi="Simplified Arabic" w:cs="Sultan Medium"/>
          <w:sz w:val="36"/>
          <w:szCs w:val="36"/>
          <w:rtl/>
          <w:lang w:bidi="ar-IQ"/>
        </w:rPr>
      </w:pPr>
      <w:r w:rsidRPr="003F2B70">
        <w:rPr>
          <w:rFonts w:ascii="Simplified Arabic" w:hAnsi="Simplified Arabic" w:cs="Sultan Medium"/>
          <w:sz w:val="36"/>
          <w:szCs w:val="36"/>
          <w:rtl/>
        </w:rPr>
        <w:t>الاسم:</w:t>
      </w:r>
      <w:r w:rsidR="00960156">
        <w:rPr>
          <w:rFonts w:ascii="Simplified Arabic" w:hAnsi="Simplified Arabic" w:cs="Sultan Medium" w:hint="cs"/>
          <w:sz w:val="36"/>
          <w:szCs w:val="36"/>
          <w:rtl/>
          <w:lang w:bidi="ar-IQ"/>
        </w:rPr>
        <w:t xml:space="preserve"> </w:t>
      </w:r>
      <w:r w:rsidR="00F33C83">
        <w:rPr>
          <w:rFonts w:ascii="Simplified Arabic" w:hAnsi="Simplified Arabic" w:cs="Sultan Medium" w:hint="cs"/>
          <w:sz w:val="36"/>
          <w:szCs w:val="36"/>
          <w:rtl/>
          <w:lang w:bidi="ar-IQ"/>
        </w:rPr>
        <w:t xml:space="preserve"> </w:t>
      </w:r>
    </w:p>
    <w:p w:rsidR="008F0CE8" w:rsidRPr="003F2B70" w:rsidRDefault="008F0CE8" w:rsidP="00F33C83">
      <w:pPr>
        <w:tabs>
          <w:tab w:val="left" w:pos="4790"/>
        </w:tabs>
        <w:spacing w:after="0" w:line="360" w:lineRule="auto"/>
        <w:ind w:left="4378" w:hanging="2"/>
        <w:rPr>
          <w:rFonts w:ascii="Simplified Arabic" w:hAnsi="Simplified Arabic" w:cs="Sultan Medium"/>
          <w:sz w:val="36"/>
          <w:szCs w:val="36"/>
          <w:rtl/>
        </w:rPr>
      </w:pPr>
      <w:r>
        <w:rPr>
          <w:rFonts w:ascii="Simplified Arabic" w:hAnsi="Simplified Arabic" w:cs="Sultan Medium" w:hint="cs"/>
          <w:sz w:val="36"/>
          <w:szCs w:val="36"/>
          <w:rtl/>
        </w:rPr>
        <w:t>الدرجة العلمية:</w:t>
      </w:r>
      <w:r w:rsidR="00960156">
        <w:rPr>
          <w:rFonts w:ascii="Simplified Arabic" w:hAnsi="Simplified Arabic" w:cs="Sultan Medium" w:hint="cs"/>
          <w:sz w:val="36"/>
          <w:szCs w:val="36"/>
          <w:rtl/>
        </w:rPr>
        <w:t xml:space="preserve"> </w:t>
      </w:r>
      <w:r w:rsidR="00F33C83">
        <w:rPr>
          <w:rFonts w:ascii="Simplified Arabic" w:hAnsi="Simplified Arabic" w:cs="Sultan Medium" w:hint="cs"/>
          <w:sz w:val="36"/>
          <w:szCs w:val="36"/>
          <w:rtl/>
        </w:rPr>
        <w:t xml:space="preserve"> </w:t>
      </w:r>
    </w:p>
    <w:p w:rsidR="00B65067" w:rsidRPr="003F2B70" w:rsidRDefault="00B65067" w:rsidP="006278D2">
      <w:pPr>
        <w:tabs>
          <w:tab w:val="left" w:pos="4790"/>
        </w:tabs>
        <w:spacing w:after="0" w:line="360" w:lineRule="auto"/>
        <w:ind w:left="4378" w:hanging="2"/>
        <w:rPr>
          <w:rFonts w:ascii="Simplified Arabic" w:hAnsi="Simplified Arabic" w:cs="Sultan Medium"/>
          <w:sz w:val="36"/>
          <w:szCs w:val="36"/>
          <w:rtl/>
        </w:rPr>
      </w:pPr>
      <w:r w:rsidRPr="003F2B70">
        <w:rPr>
          <w:rFonts w:ascii="Simplified Arabic" w:hAnsi="Simplified Arabic" w:cs="Sultan Medium"/>
          <w:sz w:val="36"/>
          <w:szCs w:val="36"/>
          <w:rtl/>
        </w:rPr>
        <w:t>التاريخ:</w:t>
      </w:r>
      <w:r w:rsidR="008F0CE8">
        <w:rPr>
          <w:rFonts w:ascii="Simplified Arabic" w:hAnsi="Simplified Arabic" w:cs="Sultan Medium" w:hint="cs"/>
          <w:sz w:val="36"/>
          <w:szCs w:val="36"/>
          <w:rtl/>
        </w:rPr>
        <w:t xml:space="preserve">      /      / </w:t>
      </w:r>
      <w:r w:rsidR="00F33C83">
        <w:rPr>
          <w:rFonts w:ascii="Simplified Arabic" w:hAnsi="Simplified Arabic" w:cs="Sultan Medium" w:hint="cs"/>
          <w:sz w:val="36"/>
          <w:szCs w:val="36"/>
          <w:rtl/>
        </w:rPr>
        <w:t>202</w:t>
      </w:r>
      <w:r w:rsidR="006278D2">
        <w:rPr>
          <w:rFonts w:ascii="Simplified Arabic" w:hAnsi="Simplified Arabic" w:cs="Sultan Medium" w:hint="cs"/>
          <w:sz w:val="36"/>
          <w:szCs w:val="36"/>
          <w:rtl/>
        </w:rPr>
        <w:t>3</w:t>
      </w:r>
    </w:p>
    <w:p w:rsidR="000A701A" w:rsidRPr="001A346D" w:rsidRDefault="000A701A" w:rsidP="00954032">
      <w:pPr>
        <w:tabs>
          <w:tab w:val="left" w:pos="4790"/>
        </w:tabs>
        <w:spacing w:after="0" w:line="360" w:lineRule="auto"/>
        <w:ind w:left="3684" w:hanging="2"/>
        <w:jc w:val="both"/>
        <w:rPr>
          <w:rFonts w:ascii="Simplified Arabic" w:hAnsi="Simplified Arabic" w:cs="Simplified Arabic"/>
          <w:sz w:val="36"/>
          <w:szCs w:val="36"/>
          <w:rtl/>
        </w:rPr>
      </w:pPr>
    </w:p>
    <w:p w:rsidR="000A701A" w:rsidRPr="001A346D" w:rsidRDefault="000A701A" w:rsidP="00954032">
      <w:pPr>
        <w:tabs>
          <w:tab w:val="left" w:pos="2513"/>
          <w:tab w:val="left" w:pos="4790"/>
        </w:tabs>
        <w:spacing w:after="0" w:line="360" w:lineRule="auto"/>
        <w:ind w:firstLine="565"/>
        <w:jc w:val="both"/>
        <w:rPr>
          <w:rFonts w:ascii="Simplified Arabic" w:hAnsi="Simplified Arabic" w:cs="Simplified Arabic"/>
          <w:sz w:val="36"/>
          <w:szCs w:val="36"/>
          <w:rtl/>
          <w:lang w:bidi="ar-IQ"/>
        </w:rPr>
      </w:pPr>
      <w:r w:rsidRPr="001A346D">
        <w:rPr>
          <w:rFonts w:ascii="Simplified Arabic" w:hAnsi="Simplified Arabic" w:cs="Simplified Arabic"/>
          <w:sz w:val="36"/>
          <w:szCs w:val="36"/>
          <w:rtl/>
        </w:rPr>
        <w:tab/>
      </w:r>
    </w:p>
    <w:p w:rsidR="000A701A" w:rsidRDefault="000A701A" w:rsidP="00954032">
      <w:pPr>
        <w:bidi w:val="0"/>
        <w:spacing w:after="0"/>
        <w:rPr>
          <w:rFonts w:ascii="Simplified Arabic" w:hAnsi="Simplified Arabic" w:cs="Simplified Arabic"/>
          <w:sz w:val="36"/>
          <w:szCs w:val="36"/>
        </w:rPr>
      </w:pPr>
      <w:r w:rsidRPr="001A346D">
        <w:rPr>
          <w:rFonts w:ascii="Simplified Arabic" w:hAnsi="Simplified Arabic" w:cs="Simplified Arabic"/>
          <w:sz w:val="36"/>
          <w:szCs w:val="36"/>
          <w:rtl/>
        </w:rPr>
        <w:br w:type="page"/>
      </w:r>
    </w:p>
    <w:p w:rsidR="001E73D0" w:rsidRPr="00681BA3" w:rsidRDefault="001E73D0" w:rsidP="00182F97">
      <w:pPr>
        <w:tabs>
          <w:tab w:val="left" w:pos="3400"/>
        </w:tabs>
        <w:spacing w:after="0" w:line="360" w:lineRule="auto"/>
        <w:ind w:hanging="2"/>
        <w:jc w:val="center"/>
        <w:rPr>
          <w:rFonts w:ascii="Simplified Arabic" w:hAnsi="Simplified Arabic" w:cs="MCS Jeddah S_I normal."/>
          <w:b/>
          <w:bCs/>
          <w:sz w:val="36"/>
          <w:szCs w:val="36"/>
          <w:rtl/>
        </w:rPr>
      </w:pPr>
      <w:r w:rsidRPr="00681BA3">
        <w:rPr>
          <w:rFonts w:ascii="Simplified Arabic" w:hAnsi="Simplified Arabic" w:cs="MCS Jeddah S_I normal."/>
          <w:b/>
          <w:bCs/>
          <w:sz w:val="36"/>
          <w:szCs w:val="36"/>
          <w:rtl/>
        </w:rPr>
        <w:lastRenderedPageBreak/>
        <w:t>إقرار المقوم العلمي</w:t>
      </w:r>
      <w:r w:rsidR="00F33C83" w:rsidRPr="00681BA3">
        <w:rPr>
          <w:rFonts w:ascii="Simplified Arabic" w:hAnsi="Simplified Arabic" w:cs="MCS Jeddah S_I normal." w:hint="cs"/>
          <w:b/>
          <w:bCs/>
          <w:sz w:val="36"/>
          <w:szCs w:val="36"/>
          <w:rtl/>
        </w:rPr>
        <w:t xml:space="preserve"> الثاني</w:t>
      </w:r>
    </w:p>
    <w:p w:rsidR="00F33C83" w:rsidRPr="00CC3A3E" w:rsidRDefault="001E73D0" w:rsidP="00CC3A3E">
      <w:pPr>
        <w:spacing w:after="0"/>
        <w:ind w:firstLine="565"/>
        <w:jc w:val="both"/>
        <w:rPr>
          <w:rFonts w:ascii="Simplified Arabic" w:hAnsi="Simplified Arabic" w:cs="Simplified Arabic"/>
          <w:b/>
          <w:bCs/>
          <w:sz w:val="36"/>
          <w:szCs w:val="36"/>
          <w:rtl/>
          <w:lang w:bidi="ar-IQ"/>
        </w:rPr>
      </w:pPr>
      <w:r w:rsidRPr="003F2B70">
        <w:rPr>
          <w:rFonts w:ascii="Simplified Arabic" w:hAnsi="Simplified Arabic" w:cs="Simplified Arabic"/>
          <w:sz w:val="36"/>
          <w:szCs w:val="36"/>
          <w:rtl/>
        </w:rPr>
        <w:tab/>
      </w:r>
      <w:r w:rsidR="00F33C83" w:rsidRPr="00F33C83">
        <w:rPr>
          <w:rFonts w:ascii="Simplified Arabic" w:hAnsi="Simplified Arabic" w:cs="Simplified Arabic" w:hint="eastAsia"/>
          <w:sz w:val="36"/>
          <w:szCs w:val="36"/>
          <w:rtl/>
          <w:lang w:bidi="ar-IQ"/>
        </w:rPr>
        <w:t>أشهد</w:t>
      </w:r>
      <w:r w:rsidR="00F33C83" w:rsidRPr="00F33C83">
        <w:rPr>
          <w:rFonts w:ascii="Simplified Arabic" w:hAnsi="Simplified Arabic" w:cs="Simplified Arabic"/>
          <w:sz w:val="36"/>
          <w:szCs w:val="36"/>
          <w:rtl/>
          <w:lang w:bidi="ar-IQ"/>
        </w:rPr>
        <w:t xml:space="preserve"> أنَّ الرسالة الموسومة بـ(</w:t>
      </w:r>
      <w:r w:rsidR="00CC3A3E" w:rsidRPr="00CC3A3E">
        <w:rPr>
          <w:rFonts w:ascii="Simplified Arabic" w:hAnsi="Simplified Arabic" w:cs="Simplified Arabic" w:hint="cs"/>
          <w:b/>
          <w:bCs/>
          <w:sz w:val="36"/>
          <w:szCs w:val="36"/>
          <w:rtl/>
          <w:lang w:bidi="ar-IQ"/>
        </w:rPr>
        <w:t xml:space="preserve">التفكير الاستراتيجي وعلاقته </w:t>
      </w:r>
      <w:proofErr w:type="spellStart"/>
      <w:r w:rsidR="00CC3A3E" w:rsidRPr="00CC3A3E">
        <w:rPr>
          <w:rFonts w:ascii="Simplified Arabic" w:hAnsi="Simplified Arabic" w:cs="Simplified Arabic" w:hint="cs"/>
          <w:b/>
          <w:bCs/>
          <w:sz w:val="36"/>
          <w:szCs w:val="36"/>
          <w:rtl/>
          <w:lang w:bidi="ar-IQ"/>
        </w:rPr>
        <w:t>بالاداء</w:t>
      </w:r>
      <w:proofErr w:type="spellEnd"/>
      <w:r w:rsidR="00CC3A3E" w:rsidRPr="00CC3A3E">
        <w:rPr>
          <w:rFonts w:ascii="Simplified Arabic" w:hAnsi="Simplified Arabic" w:cs="Simplified Arabic" w:hint="cs"/>
          <w:b/>
          <w:bCs/>
          <w:sz w:val="36"/>
          <w:szCs w:val="36"/>
          <w:rtl/>
          <w:lang w:bidi="ar-IQ"/>
        </w:rPr>
        <w:t xml:space="preserve"> الاكاديمي لدى اعضاء هيأة تدريس قسم التاريخ في الجامعات العراقية</w:t>
      </w:r>
      <w:r w:rsidR="00F33C83" w:rsidRPr="00F33C83">
        <w:rPr>
          <w:rFonts w:ascii="Simplified Arabic" w:hAnsi="Simplified Arabic" w:cs="Simplified Arabic"/>
          <w:sz w:val="36"/>
          <w:szCs w:val="36"/>
          <w:rtl/>
          <w:lang w:bidi="ar-IQ"/>
        </w:rPr>
        <w:t xml:space="preserve">)  تمت مراجعتها من الناحية العلمية وبذلك أصبحت مؤهلة للمناقشة قدر تعلق الأمر بالسلامة العلمية. </w:t>
      </w:r>
    </w:p>
    <w:p w:rsidR="001E73D0" w:rsidRPr="001A346D" w:rsidRDefault="001E73D0" w:rsidP="00F33C83">
      <w:pPr>
        <w:spacing w:after="0"/>
        <w:ind w:firstLine="565"/>
        <w:jc w:val="both"/>
        <w:rPr>
          <w:rFonts w:ascii="Simplified Arabic" w:hAnsi="Simplified Arabic" w:cs="Simplified Arabic"/>
          <w:sz w:val="36"/>
          <w:szCs w:val="36"/>
          <w:rtl/>
          <w:lang w:bidi="ar-IQ"/>
        </w:rPr>
      </w:pPr>
    </w:p>
    <w:p w:rsidR="001E73D0" w:rsidRDefault="001E73D0" w:rsidP="001E73D0">
      <w:pPr>
        <w:tabs>
          <w:tab w:val="left" w:pos="4790"/>
        </w:tabs>
        <w:spacing w:after="0" w:line="360" w:lineRule="auto"/>
        <w:ind w:firstLine="565"/>
        <w:jc w:val="both"/>
        <w:rPr>
          <w:rFonts w:ascii="Simplified Arabic" w:hAnsi="Simplified Arabic" w:cs="Simplified Arabic"/>
          <w:sz w:val="36"/>
          <w:szCs w:val="36"/>
          <w:rtl/>
        </w:rPr>
      </w:pPr>
    </w:p>
    <w:p w:rsidR="001E73D0" w:rsidRPr="001A346D" w:rsidRDefault="001E73D0" w:rsidP="001E73D0">
      <w:pPr>
        <w:tabs>
          <w:tab w:val="left" w:pos="4790"/>
        </w:tabs>
        <w:spacing w:after="0" w:line="360" w:lineRule="auto"/>
        <w:ind w:firstLine="565"/>
        <w:jc w:val="both"/>
        <w:rPr>
          <w:rFonts w:ascii="Simplified Arabic" w:hAnsi="Simplified Arabic" w:cs="Simplified Arabic"/>
          <w:sz w:val="36"/>
          <w:szCs w:val="36"/>
          <w:rtl/>
        </w:rPr>
      </w:pPr>
    </w:p>
    <w:p w:rsidR="001E73D0" w:rsidRPr="001A346D" w:rsidRDefault="001E73D0" w:rsidP="001E73D0">
      <w:pPr>
        <w:tabs>
          <w:tab w:val="left" w:pos="4790"/>
        </w:tabs>
        <w:spacing w:after="0" w:line="360" w:lineRule="auto"/>
        <w:ind w:firstLine="565"/>
        <w:jc w:val="both"/>
        <w:rPr>
          <w:rFonts w:ascii="Simplified Arabic" w:hAnsi="Simplified Arabic" w:cs="Simplified Arabic"/>
          <w:sz w:val="36"/>
          <w:szCs w:val="36"/>
          <w:rtl/>
        </w:rPr>
      </w:pPr>
    </w:p>
    <w:p w:rsidR="001E73D0" w:rsidRPr="001A346D" w:rsidRDefault="001E73D0" w:rsidP="001E73D0">
      <w:pPr>
        <w:tabs>
          <w:tab w:val="left" w:pos="4790"/>
        </w:tabs>
        <w:spacing w:after="0" w:line="360" w:lineRule="auto"/>
        <w:ind w:firstLine="565"/>
        <w:jc w:val="both"/>
        <w:rPr>
          <w:rFonts w:ascii="Simplified Arabic" w:hAnsi="Simplified Arabic" w:cs="Simplified Arabic"/>
          <w:sz w:val="36"/>
          <w:szCs w:val="36"/>
          <w:rtl/>
        </w:rPr>
      </w:pPr>
    </w:p>
    <w:p w:rsidR="001E73D0" w:rsidRPr="003F2B70" w:rsidRDefault="001E73D0" w:rsidP="001E73D0">
      <w:pPr>
        <w:tabs>
          <w:tab w:val="left" w:pos="4790"/>
        </w:tabs>
        <w:spacing w:after="0" w:line="360" w:lineRule="auto"/>
        <w:ind w:left="4378" w:hanging="2"/>
        <w:rPr>
          <w:rFonts w:ascii="Simplified Arabic" w:hAnsi="Simplified Arabic" w:cs="Sultan Medium"/>
          <w:sz w:val="36"/>
          <w:szCs w:val="36"/>
          <w:rtl/>
        </w:rPr>
      </w:pPr>
      <w:r w:rsidRPr="003F2B70">
        <w:rPr>
          <w:rFonts w:ascii="Simplified Arabic" w:hAnsi="Simplified Arabic" w:cs="Sultan Medium"/>
          <w:sz w:val="36"/>
          <w:szCs w:val="36"/>
          <w:rtl/>
        </w:rPr>
        <w:t>التوقيع:</w:t>
      </w:r>
    </w:p>
    <w:p w:rsidR="001E73D0" w:rsidRDefault="001E73D0" w:rsidP="00F33C83">
      <w:pPr>
        <w:tabs>
          <w:tab w:val="left" w:pos="4790"/>
        </w:tabs>
        <w:spacing w:after="0" w:line="360" w:lineRule="auto"/>
        <w:ind w:left="4378" w:hanging="2"/>
        <w:rPr>
          <w:rFonts w:ascii="Simplified Arabic" w:hAnsi="Simplified Arabic" w:cs="Sultan Medium"/>
          <w:sz w:val="36"/>
          <w:szCs w:val="36"/>
          <w:rtl/>
        </w:rPr>
      </w:pPr>
      <w:r w:rsidRPr="003F2B70">
        <w:rPr>
          <w:rFonts w:ascii="Simplified Arabic" w:hAnsi="Simplified Arabic" w:cs="Sultan Medium"/>
          <w:sz w:val="36"/>
          <w:szCs w:val="36"/>
          <w:rtl/>
        </w:rPr>
        <w:t>الاسم:</w:t>
      </w:r>
      <w:r w:rsidR="00960156">
        <w:rPr>
          <w:rFonts w:ascii="Simplified Arabic" w:hAnsi="Simplified Arabic" w:cs="Sultan Medium" w:hint="cs"/>
          <w:sz w:val="36"/>
          <w:szCs w:val="36"/>
          <w:rtl/>
        </w:rPr>
        <w:t xml:space="preserve"> </w:t>
      </w:r>
      <w:r w:rsidR="00F33C83">
        <w:rPr>
          <w:rFonts w:ascii="Simplified Arabic" w:hAnsi="Simplified Arabic" w:cs="Sultan Medium" w:hint="cs"/>
          <w:sz w:val="36"/>
          <w:szCs w:val="36"/>
          <w:rtl/>
        </w:rPr>
        <w:t xml:space="preserve"> </w:t>
      </w:r>
    </w:p>
    <w:p w:rsidR="001E73D0" w:rsidRPr="003F2B70" w:rsidRDefault="001E73D0" w:rsidP="00F33C83">
      <w:pPr>
        <w:tabs>
          <w:tab w:val="left" w:pos="4790"/>
        </w:tabs>
        <w:spacing w:after="0" w:line="360" w:lineRule="auto"/>
        <w:ind w:left="4378" w:hanging="2"/>
        <w:rPr>
          <w:rFonts w:ascii="Simplified Arabic" w:hAnsi="Simplified Arabic" w:cs="Sultan Medium"/>
          <w:sz w:val="36"/>
          <w:szCs w:val="36"/>
          <w:rtl/>
        </w:rPr>
      </w:pPr>
      <w:r>
        <w:rPr>
          <w:rFonts w:ascii="Simplified Arabic" w:hAnsi="Simplified Arabic" w:cs="Sultan Medium" w:hint="cs"/>
          <w:sz w:val="36"/>
          <w:szCs w:val="36"/>
          <w:rtl/>
        </w:rPr>
        <w:t>الدرجة العلمية:</w:t>
      </w:r>
      <w:r w:rsidR="00960156">
        <w:rPr>
          <w:rFonts w:ascii="Simplified Arabic" w:hAnsi="Simplified Arabic" w:cs="Sultan Medium" w:hint="cs"/>
          <w:sz w:val="36"/>
          <w:szCs w:val="36"/>
          <w:rtl/>
        </w:rPr>
        <w:t xml:space="preserve"> </w:t>
      </w:r>
      <w:r w:rsidR="00F33C83">
        <w:rPr>
          <w:rFonts w:ascii="Simplified Arabic" w:hAnsi="Simplified Arabic" w:cs="Sultan Medium" w:hint="cs"/>
          <w:sz w:val="36"/>
          <w:szCs w:val="36"/>
          <w:rtl/>
        </w:rPr>
        <w:t xml:space="preserve"> </w:t>
      </w:r>
    </w:p>
    <w:p w:rsidR="001E73D0" w:rsidRPr="003F2B70" w:rsidRDefault="001E73D0" w:rsidP="006278D2">
      <w:pPr>
        <w:tabs>
          <w:tab w:val="left" w:pos="4790"/>
        </w:tabs>
        <w:spacing w:after="0" w:line="360" w:lineRule="auto"/>
        <w:ind w:left="4378" w:hanging="2"/>
        <w:rPr>
          <w:rFonts w:ascii="Simplified Arabic" w:hAnsi="Simplified Arabic" w:cs="Sultan Medium"/>
          <w:sz w:val="36"/>
          <w:szCs w:val="36"/>
          <w:rtl/>
        </w:rPr>
      </w:pPr>
      <w:r w:rsidRPr="003F2B70">
        <w:rPr>
          <w:rFonts w:ascii="Simplified Arabic" w:hAnsi="Simplified Arabic" w:cs="Sultan Medium"/>
          <w:sz w:val="36"/>
          <w:szCs w:val="36"/>
          <w:rtl/>
        </w:rPr>
        <w:t>التاريخ:</w:t>
      </w:r>
      <w:r>
        <w:rPr>
          <w:rFonts w:ascii="Simplified Arabic" w:hAnsi="Simplified Arabic" w:cs="Sultan Medium" w:hint="cs"/>
          <w:sz w:val="36"/>
          <w:szCs w:val="36"/>
          <w:rtl/>
        </w:rPr>
        <w:t xml:space="preserve">      /      / </w:t>
      </w:r>
      <w:r w:rsidR="00F33C83">
        <w:rPr>
          <w:rFonts w:ascii="Simplified Arabic" w:hAnsi="Simplified Arabic" w:cs="Sultan Medium" w:hint="cs"/>
          <w:sz w:val="36"/>
          <w:szCs w:val="36"/>
          <w:rtl/>
        </w:rPr>
        <w:t>202</w:t>
      </w:r>
      <w:r w:rsidR="006278D2">
        <w:rPr>
          <w:rFonts w:ascii="Simplified Arabic" w:hAnsi="Simplified Arabic" w:cs="Sultan Medium" w:hint="cs"/>
          <w:sz w:val="36"/>
          <w:szCs w:val="36"/>
          <w:rtl/>
        </w:rPr>
        <w:t>3</w:t>
      </w:r>
    </w:p>
    <w:p w:rsidR="001E73D0" w:rsidRPr="001A346D" w:rsidRDefault="001E73D0" w:rsidP="001E73D0">
      <w:pPr>
        <w:tabs>
          <w:tab w:val="left" w:pos="4790"/>
        </w:tabs>
        <w:spacing w:after="0" w:line="360" w:lineRule="auto"/>
        <w:ind w:left="3684" w:hanging="2"/>
        <w:jc w:val="both"/>
        <w:rPr>
          <w:rFonts w:ascii="Simplified Arabic" w:hAnsi="Simplified Arabic" w:cs="Simplified Arabic"/>
          <w:sz w:val="36"/>
          <w:szCs w:val="36"/>
          <w:rtl/>
        </w:rPr>
      </w:pPr>
    </w:p>
    <w:p w:rsidR="001E73D0" w:rsidRPr="001A346D" w:rsidRDefault="001E73D0" w:rsidP="001E73D0">
      <w:pPr>
        <w:tabs>
          <w:tab w:val="left" w:pos="2513"/>
          <w:tab w:val="left" w:pos="4790"/>
        </w:tabs>
        <w:spacing w:after="0" w:line="360" w:lineRule="auto"/>
        <w:ind w:firstLine="565"/>
        <w:jc w:val="both"/>
        <w:rPr>
          <w:rFonts w:ascii="Simplified Arabic" w:hAnsi="Simplified Arabic" w:cs="Simplified Arabic"/>
          <w:sz w:val="36"/>
          <w:szCs w:val="36"/>
          <w:rtl/>
          <w:lang w:bidi="ar-IQ"/>
        </w:rPr>
      </w:pPr>
      <w:r w:rsidRPr="001A346D">
        <w:rPr>
          <w:rFonts w:ascii="Simplified Arabic" w:hAnsi="Simplified Arabic" w:cs="Simplified Arabic"/>
          <w:sz w:val="36"/>
          <w:szCs w:val="36"/>
          <w:rtl/>
        </w:rPr>
        <w:tab/>
      </w:r>
    </w:p>
    <w:p w:rsidR="00681BA3" w:rsidRPr="004C751F" w:rsidRDefault="001E73D0" w:rsidP="004C751F">
      <w:pPr>
        <w:bidi w:val="0"/>
        <w:spacing w:after="0"/>
        <w:rPr>
          <w:rFonts w:ascii="Simplified Arabic" w:hAnsi="Simplified Arabic" w:cs="Simplified Arabic"/>
          <w:sz w:val="36"/>
          <w:szCs w:val="36"/>
        </w:rPr>
      </w:pPr>
      <w:r w:rsidRPr="001A346D">
        <w:rPr>
          <w:rFonts w:ascii="Simplified Arabic" w:hAnsi="Simplified Arabic" w:cs="Simplified Arabic"/>
          <w:sz w:val="36"/>
          <w:szCs w:val="36"/>
          <w:rtl/>
        </w:rPr>
        <w:br w:type="page"/>
      </w:r>
    </w:p>
    <w:p w:rsidR="000A701A" w:rsidRPr="00681BA3" w:rsidRDefault="000A701A" w:rsidP="00954032">
      <w:pPr>
        <w:tabs>
          <w:tab w:val="left" w:pos="2461"/>
          <w:tab w:val="left" w:pos="2579"/>
          <w:tab w:val="left" w:pos="4790"/>
        </w:tabs>
        <w:spacing w:after="0" w:line="360" w:lineRule="auto"/>
        <w:ind w:hanging="2"/>
        <w:jc w:val="center"/>
        <w:rPr>
          <w:rFonts w:ascii="Simplified Arabic" w:hAnsi="Simplified Arabic" w:cs="MCS Jeddah S_I normal."/>
          <w:b/>
          <w:bCs/>
          <w:sz w:val="36"/>
          <w:szCs w:val="36"/>
          <w:rtl/>
        </w:rPr>
      </w:pPr>
      <w:r w:rsidRPr="00681BA3">
        <w:rPr>
          <w:rFonts w:ascii="Simplified Arabic" w:hAnsi="Simplified Arabic" w:cs="MCS Jeddah S_I normal."/>
          <w:b/>
          <w:bCs/>
          <w:sz w:val="36"/>
          <w:szCs w:val="36"/>
          <w:rtl/>
        </w:rPr>
        <w:lastRenderedPageBreak/>
        <w:t>إقرار لجنة المناقشة</w:t>
      </w:r>
    </w:p>
    <w:p w:rsidR="00F33C83" w:rsidRPr="00CC3A3E" w:rsidRDefault="00F33C83" w:rsidP="000D25E8">
      <w:pPr>
        <w:tabs>
          <w:tab w:val="left" w:pos="4790"/>
        </w:tabs>
        <w:spacing w:after="0"/>
        <w:ind w:firstLine="565"/>
        <w:jc w:val="lowKashida"/>
        <w:rPr>
          <w:rFonts w:ascii="Simplified Arabic" w:hAnsi="Simplified Arabic" w:cs="Simplified Arabic"/>
          <w:b/>
          <w:bCs/>
          <w:sz w:val="36"/>
          <w:szCs w:val="36"/>
          <w:rtl/>
          <w:lang w:bidi="ar-IQ"/>
        </w:rPr>
      </w:pPr>
      <w:r w:rsidRPr="00F33C83">
        <w:rPr>
          <w:rFonts w:ascii="Simplified Arabic" w:hAnsi="Simplified Arabic" w:cs="Simplified Arabic"/>
          <w:sz w:val="36"/>
          <w:szCs w:val="36"/>
          <w:rtl/>
          <w:lang w:bidi="ar-IQ"/>
        </w:rPr>
        <w:t>نشهد نحن أعضاء لجنة المناقشة إننا اطلعنا على الرسالة الموسومة بـ(</w:t>
      </w:r>
      <w:r w:rsidR="00CC3A3E" w:rsidRPr="00CC3A3E">
        <w:rPr>
          <w:rFonts w:ascii="Simplified Arabic" w:hAnsi="Simplified Arabic" w:cs="Simplified Arabic" w:hint="cs"/>
          <w:b/>
          <w:bCs/>
          <w:sz w:val="36"/>
          <w:szCs w:val="36"/>
          <w:rtl/>
          <w:lang w:bidi="ar-IQ"/>
        </w:rPr>
        <w:t xml:space="preserve">التفكير الاستراتيجي وعلاقته </w:t>
      </w:r>
      <w:proofErr w:type="spellStart"/>
      <w:r w:rsidR="00CC3A3E" w:rsidRPr="00CC3A3E">
        <w:rPr>
          <w:rFonts w:ascii="Simplified Arabic" w:hAnsi="Simplified Arabic" w:cs="Simplified Arabic" w:hint="cs"/>
          <w:b/>
          <w:bCs/>
          <w:sz w:val="36"/>
          <w:szCs w:val="36"/>
          <w:rtl/>
          <w:lang w:bidi="ar-IQ"/>
        </w:rPr>
        <w:t>بالاداء</w:t>
      </w:r>
      <w:proofErr w:type="spellEnd"/>
      <w:r w:rsidR="00CC3A3E" w:rsidRPr="00CC3A3E">
        <w:rPr>
          <w:rFonts w:ascii="Simplified Arabic" w:hAnsi="Simplified Arabic" w:cs="Simplified Arabic" w:hint="cs"/>
          <w:b/>
          <w:bCs/>
          <w:sz w:val="36"/>
          <w:szCs w:val="36"/>
          <w:rtl/>
          <w:lang w:bidi="ar-IQ"/>
        </w:rPr>
        <w:t xml:space="preserve"> الاكاديمي لدى اعضاء هيأة تدريس قسم التاريخ في الجامعات العراقية</w:t>
      </w:r>
      <w:r w:rsidRPr="00F33C83">
        <w:rPr>
          <w:rFonts w:ascii="Simplified Arabic" w:hAnsi="Simplified Arabic" w:cs="Simplified Arabic"/>
          <w:sz w:val="36"/>
          <w:szCs w:val="36"/>
          <w:rtl/>
          <w:lang w:bidi="ar-IQ"/>
        </w:rPr>
        <w:t>) التي قدم</w:t>
      </w:r>
      <w:r w:rsidRPr="00F33C83">
        <w:rPr>
          <w:rFonts w:ascii="Simplified Arabic" w:hAnsi="Simplified Arabic" w:cs="Simplified Arabic" w:hint="cs"/>
          <w:sz w:val="36"/>
          <w:szCs w:val="36"/>
          <w:rtl/>
          <w:lang w:bidi="ar-IQ"/>
        </w:rPr>
        <w:t>ها</w:t>
      </w:r>
      <w:r w:rsidRPr="00F33C83">
        <w:rPr>
          <w:rFonts w:ascii="Simplified Arabic" w:hAnsi="Simplified Arabic" w:cs="Simplified Arabic"/>
          <w:sz w:val="36"/>
          <w:szCs w:val="36"/>
          <w:rtl/>
          <w:lang w:bidi="ar-IQ"/>
        </w:rPr>
        <w:t xml:space="preserve"> </w:t>
      </w:r>
      <w:r w:rsidRPr="00F33C83">
        <w:rPr>
          <w:rFonts w:ascii="Simplified Arabic" w:hAnsi="Simplified Arabic" w:cs="Simplified Arabic" w:hint="cs"/>
          <w:sz w:val="36"/>
          <w:szCs w:val="36"/>
          <w:rtl/>
          <w:lang w:bidi="ar-IQ"/>
        </w:rPr>
        <w:t>ال</w:t>
      </w:r>
      <w:r w:rsidRPr="00F33C83">
        <w:rPr>
          <w:rFonts w:ascii="Simplified Arabic" w:hAnsi="Simplified Arabic" w:cs="Simplified Arabic"/>
          <w:sz w:val="36"/>
          <w:szCs w:val="36"/>
          <w:rtl/>
          <w:lang w:bidi="ar-IQ"/>
        </w:rPr>
        <w:t xml:space="preserve">طالب الماجستير( </w:t>
      </w:r>
      <w:r w:rsidR="001A3634">
        <w:rPr>
          <w:rFonts w:ascii="Simplified Arabic" w:hAnsi="Simplified Arabic" w:cs="Simplified Arabic" w:hint="cs"/>
          <w:b/>
          <w:bCs/>
          <w:sz w:val="36"/>
          <w:szCs w:val="36"/>
          <w:rtl/>
          <w:lang w:bidi="ar-IQ"/>
        </w:rPr>
        <w:t xml:space="preserve">محمد علي عبدالله سبع </w:t>
      </w:r>
      <w:proofErr w:type="spellStart"/>
      <w:r w:rsidR="001A3634">
        <w:rPr>
          <w:rFonts w:ascii="Simplified Arabic" w:hAnsi="Simplified Arabic" w:cs="Simplified Arabic" w:hint="cs"/>
          <w:b/>
          <w:bCs/>
          <w:sz w:val="36"/>
          <w:szCs w:val="36"/>
          <w:rtl/>
          <w:lang w:bidi="ar-IQ"/>
        </w:rPr>
        <w:t>الباوي</w:t>
      </w:r>
      <w:proofErr w:type="spellEnd"/>
      <w:r w:rsidRPr="00F33C83">
        <w:rPr>
          <w:rFonts w:ascii="Simplified Arabic" w:hAnsi="Simplified Arabic" w:cs="Simplified Arabic"/>
          <w:b/>
          <w:bCs/>
          <w:sz w:val="36"/>
          <w:szCs w:val="36"/>
          <w:rtl/>
          <w:lang w:bidi="ar-IQ"/>
        </w:rPr>
        <w:t xml:space="preserve"> </w:t>
      </w:r>
      <w:r w:rsidRPr="00F33C83">
        <w:rPr>
          <w:rFonts w:ascii="Simplified Arabic" w:hAnsi="Simplified Arabic" w:cs="Simplified Arabic"/>
          <w:sz w:val="36"/>
          <w:szCs w:val="36"/>
          <w:rtl/>
          <w:lang w:bidi="ar-IQ"/>
        </w:rPr>
        <w:t>) في قسم التاريخ وقد ناقشنا الطالب في محتويات</w:t>
      </w:r>
      <w:r w:rsidRPr="00F33C83">
        <w:rPr>
          <w:rFonts w:ascii="Simplified Arabic" w:hAnsi="Simplified Arabic" w:cs="Simplified Arabic" w:hint="eastAsia"/>
          <w:sz w:val="36"/>
          <w:szCs w:val="36"/>
          <w:rtl/>
          <w:lang w:bidi="ar-IQ"/>
        </w:rPr>
        <w:t>ها</w:t>
      </w:r>
      <w:r w:rsidRPr="00F33C83">
        <w:rPr>
          <w:rFonts w:ascii="Simplified Arabic" w:hAnsi="Simplified Arabic" w:cs="Simplified Arabic"/>
          <w:sz w:val="36"/>
          <w:szCs w:val="36"/>
          <w:rtl/>
          <w:lang w:bidi="ar-IQ"/>
        </w:rPr>
        <w:t xml:space="preserve">، وفيما له علاقة بها ونقدر أنها جديرة بالقبول لنيل درجة الماجستير في </w:t>
      </w:r>
      <w:r w:rsidR="000D25E8">
        <w:rPr>
          <w:rFonts w:ascii="Simplified Arabic" w:hAnsi="Simplified Arabic" w:cs="Simplified Arabic" w:hint="cs"/>
          <w:sz w:val="36"/>
          <w:szCs w:val="36"/>
          <w:rtl/>
          <w:lang w:bidi="ar-IQ"/>
        </w:rPr>
        <w:t>(</w:t>
      </w:r>
      <w:r w:rsidRPr="00F33C83">
        <w:rPr>
          <w:rFonts w:ascii="Simplified Arabic" w:hAnsi="Simplified Arabic" w:cs="Simplified Arabic"/>
          <w:sz w:val="36"/>
          <w:szCs w:val="36"/>
          <w:rtl/>
          <w:lang w:bidi="ar-IQ"/>
        </w:rPr>
        <w:t>طرائق تدريس التاريخ) بتقدي</w:t>
      </w:r>
      <w:r w:rsidRPr="00F33C83">
        <w:rPr>
          <w:rFonts w:ascii="Simplified Arabic" w:hAnsi="Simplified Arabic" w:cs="Simplified Arabic" w:hint="cs"/>
          <w:sz w:val="36"/>
          <w:szCs w:val="36"/>
          <w:rtl/>
          <w:lang w:bidi="ar-IQ"/>
        </w:rPr>
        <w:t>ر</w:t>
      </w:r>
      <w:r w:rsidRPr="00F33C83">
        <w:rPr>
          <w:rFonts w:ascii="Simplified Arabic" w:hAnsi="Simplified Arabic" w:cs="Simplified Arabic"/>
          <w:sz w:val="36"/>
          <w:szCs w:val="36"/>
          <w:rtl/>
          <w:lang w:bidi="ar-IQ"/>
        </w:rPr>
        <w:t>(          ).</w:t>
      </w:r>
    </w:p>
    <w:p w:rsidR="000A701A" w:rsidRPr="003F2B70" w:rsidRDefault="000A701A" w:rsidP="003D7628">
      <w:pPr>
        <w:tabs>
          <w:tab w:val="left" w:pos="4790"/>
        </w:tabs>
        <w:spacing w:after="0"/>
        <w:ind w:firstLine="565"/>
        <w:jc w:val="lowKashida"/>
        <w:rPr>
          <w:rFonts w:ascii="Simplified Arabic" w:hAnsi="Simplified Arabic" w:cs="Simplified Arabic"/>
          <w:sz w:val="36"/>
          <w:szCs w:val="36"/>
          <w:rtl/>
          <w:lang w:bidi="ar-IQ"/>
        </w:rPr>
      </w:pPr>
    </w:p>
    <w:p w:rsidR="00960156" w:rsidRDefault="00A45929" w:rsidP="00915831">
      <w:pPr>
        <w:spacing w:after="0"/>
        <w:jc w:val="both"/>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mc:AlternateContent>
          <mc:Choice Requires="wps">
            <w:drawing>
              <wp:anchor distT="0" distB="0" distL="114300" distR="114300" simplePos="0" relativeHeight="251652096" behindDoc="0" locked="0" layoutInCell="1" allowOverlap="1" wp14:anchorId="604E978A" wp14:editId="42186D2A">
                <wp:simplePos x="0" y="0"/>
                <wp:positionH relativeFrom="column">
                  <wp:posOffset>-62230</wp:posOffset>
                </wp:positionH>
                <wp:positionV relativeFrom="paragraph">
                  <wp:posOffset>244475</wp:posOffset>
                </wp:positionV>
                <wp:extent cx="2771775" cy="1266825"/>
                <wp:effectExtent l="0" t="0" r="9525" b="9525"/>
                <wp:wrapNone/>
                <wp:docPr id="165" name="مربع نص 165"/>
                <wp:cNvGraphicFramePr/>
                <a:graphic xmlns:a="http://schemas.openxmlformats.org/drawingml/2006/main">
                  <a:graphicData uri="http://schemas.microsoft.com/office/word/2010/wordprocessingShape">
                    <wps:wsp>
                      <wps:cNvSpPr txBox="1"/>
                      <wps:spPr>
                        <a:xfrm>
                          <a:off x="0" y="0"/>
                          <a:ext cx="277177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665" w:rsidRPr="00A45929" w:rsidRDefault="00344665"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التوقيع</w:t>
                            </w:r>
                          </w:p>
                          <w:p w:rsidR="00344665" w:rsidRPr="00A45929" w:rsidRDefault="00344665" w:rsidP="00F33C83">
                            <w:pPr>
                              <w:spacing w:after="0" w:line="240" w:lineRule="auto"/>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 xml:space="preserve">الاسم : </w:t>
                            </w:r>
                            <w:r>
                              <w:rPr>
                                <w:rFonts w:ascii="Simplified Arabic" w:hAnsi="Simplified Arabic" w:cs="Sultan Medium" w:hint="cs"/>
                                <w:sz w:val="32"/>
                                <w:szCs w:val="32"/>
                                <w:rtl/>
                                <w:lang w:bidi="ar-IQ"/>
                              </w:rPr>
                              <w:t xml:space="preserve"> </w:t>
                            </w:r>
                            <w:proofErr w:type="spellStart"/>
                            <w:r>
                              <w:rPr>
                                <w:rFonts w:ascii="Simplified Arabic" w:hAnsi="Simplified Arabic" w:cs="Sultan Medium" w:hint="cs"/>
                                <w:sz w:val="32"/>
                                <w:szCs w:val="32"/>
                                <w:rtl/>
                                <w:lang w:bidi="ar-IQ"/>
                              </w:rPr>
                              <w:t>أ.م.د</w:t>
                            </w:r>
                            <w:proofErr w:type="spellEnd"/>
                            <w:r>
                              <w:rPr>
                                <w:rFonts w:ascii="Simplified Arabic" w:hAnsi="Simplified Arabic" w:cs="Sultan Medium" w:hint="cs"/>
                                <w:sz w:val="32"/>
                                <w:szCs w:val="32"/>
                                <w:rtl/>
                                <w:lang w:bidi="ar-IQ"/>
                              </w:rPr>
                              <w:t>. هاجر عبد الدايم مهدي</w:t>
                            </w:r>
                          </w:p>
                          <w:p w:rsidR="00344665" w:rsidRPr="00A45929" w:rsidRDefault="00344665"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عضواً</w:t>
                            </w:r>
                          </w:p>
                          <w:p w:rsidR="00344665" w:rsidRPr="00A45929" w:rsidRDefault="00344665" w:rsidP="006278D2">
                            <w:pPr>
                              <w:spacing w:after="0" w:line="240" w:lineRule="auto"/>
                              <w:jc w:val="center"/>
                              <w:rPr>
                                <w:rFonts w:ascii="Simplified Arabic" w:hAnsi="Simplified Arabic" w:cs="Sultan Medium"/>
                                <w:sz w:val="32"/>
                                <w:szCs w:val="32"/>
                                <w:lang w:bidi="ar-IQ"/>
                              </w:rPr>
                            </w:pPr>
                            <w:r w:rsidRPr="00A45929">
                              <w:rPr>
                                <w:rFonts w:ascii="Simplified Arabic" w:hAnsi="Simplified Arabic" w:cs="Sultan Medium"/>
                                <w:sz w:val="32"/>
                                <w:szCs w:val="32"/>
                                <w:rtl/>
                                <w:lang w:bidi="ar-IQ"/>
                              </w:rPr>
                              <w:t xml:space="preserve">التاريخ:       /     / </w:t>
                            </w:r>
                            <w:r>
                              <w:rPr>
                                <w:rFonts w:ascii="Simplified Arabic" w:hAnsi="Simplified Arabic" w:cs="Sultan Medium" w:hint="cs"/>
                                <w:sz w:val="32"/>
                                <w:szCs w:val="32"/>
                                <w:rtl/>
                                <w:lang w:bidi="ar-IQ"/>
                              </w:rPr>
                              <w:t>2023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165" o:spid="_x0000_s1026" type="#_x0000_t202" style="position:absolute;left:0;text-align:left;margin-left:-4.9pt;margin-top:19.25pt;width:218.25pt;height:99.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" fillcolor="white [3201]" stroked="f" strokeweight=".5pt">
                <v:textbox>
                  <w:txbxContent>
                    <w:p w:rsidR="00BC2478" w:rsidRPr="00A45929" w:rsidRDefault="00BC2478"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التوقيع</w:t>
                      </w:r>
                    </w:p>
                    <w:p w:rsidR="00BC2478" w:rsidRPr="00A45929" w:rsidRDefault="00BC2478" w:rsidP="00F33C83">
                      <w:pPr>
                        <w:spacing w:after="0" w:line="240" w:lineRule="auto"/>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 xml:space="preserve">الاسم : </w:t>
                      </w:r>
                      <w:r>
                        <w:rPr>
                          <w:rFonts w:ascii="Simplified Arabic" w:hAnsi="Simplified Arabic" w:cs="Sultan Medium" w:hint="cs"/>
                          <w:sz w:val="32"/>
                          <w:szCs w:val="32"/>
                          <w:rtl/>
                          <w:lang w:bidi="ar-IQ"/>
                        </w:rPr>
                        <w:t xml:space="preserve"> </w:t>
                      </w:r>
                      <w:proofErr w:type="spellStart"/>
                      <w:r>
                        <w:rPr>
                          <w:rFonts w:ascii="Simplified Arabic" w:hAnsi="Simplified Arabic" w:cs="Sultan Medium" w:hint="cs"/>
                          <w:sz w:val="32"/>
                          <w:szCs w:val="32"/>
                          <w:rtl/>
                          <w:lang w:bidi="ar-IQ"/>
                        </w:rPr>
                        <w:t>أ.م.د</w:t>
                      </w:r>
                      <w:proofErr w:type="spellEnd"/>
                      <w:r>
                        <w:rPr>
                          <w:rFonts w:ascii="Simplified Arabic" w:hAnsi="Simplified Arabic" w:cs="Sultan Medium" w:hint="cs"/>
                          <w:sz w:val="32"/>
                          <w:szCs w:val="32"/>
                          <w:rtl/>
                          <w:lang w:bidi="ar-IQ"/>
                        </w:rPr>
                        <w:t>. هاجر عبد الدايم مهدي</w:t>
                      </w:r>
                    </w:p>
                    <w:p w:rsidR="00BC2478" w:rsidRPr="00A45929" w:rsidRDefault="00BC2478"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عضواً</w:t>
                      </w:r>
                    </w:p>
                    <w:p w:rsidR="00BC2478" w:rsidRPr="00A45929" w:rsidRDefault="00BC2478" w:rsidP="006278D2">
                      <w:pPr>
                        <w:spacing w:after="0" w:line="240" w:lineRule="auto"/>
                        <w:jc w:val="center"/>
                        <w:rPr>
                          <w:rFonts w:ascii="Simplified Arabic" w:hAnsi="Simplified Arabic" w:cs="Sultan Medium"/>
                          <w:sz w:val="32"/>
                          <w:szCs w:val="32"/>
                          <w:lang w:bidi="ar-IQ"/>
                        </w:rPr>
                      </w:pPr>
                      <w:r w:rsidRPr="00A45929">
                        <w:rPr>
                          <w:rFonts w:ascii="Simplified Arabic" w:hAnsi="Simplified Arabic" w:cs="Sultan Medium"/>
                          <w:sz w:val="32"/>
                          <w:szCs w:val="32"/>
                          <w:rtl/>
                          <w:lang w:bidi="ar-IQ"/>
                        </w:rPr>
                        <w:t xml:space="preserve">التاريخ:       /     / </w:t>
                      </w:r>
                      <w:r>
                        <w:rPr>
                          <w:rFonts w:ascii="Simplified Arabic" w:hAnsi="Simplified Arabic" w:cs="Sultan Medium" w:hint="cs"/>
                          <w:sz w:val="32"/>
                          <w:szCs w:val="32"/>
                          <w:rtl/>
                          <w:lang w:bidi="ar-IQ"/>
                        </w:rPr>
                        <w:t>2023</w:t>
                      </w:r>
                    </w:p>
                  </w:txbxContent>
                </v:textbox>
              </v:shape>
            </w:pict>
          </mc:Fallback>
        </mc:AlternateContent>
      </w:r>
      <w:r w:rsidR="00960156">
        <w:rPr>
          <w:rFonts w:ascii="Simplified Arabic" w:hAnsi="Simplified Arabic" w:cs="Simplified Arabic" w:hint="cs"/>
          <w:b/>
          <w:bCs/>
          <w:noProof/>
          <w:sz w:val="32"/>
          <w:szCs w:val="32"/>
          <w:rtl/>
        </w:rPr>
        <mc:AlternateContent>
          <mc:Choice Requires="wps">
            <w:drawing>
              <wp:anchor distT="0" distB="0" distL="114300" distR="114300" simplePos="0" relativeHeight="251651072" behindDoc="0" locked="0" layoutInCell="1" allowOverlap="1" wp14:anchorId="3140EDE0" wp14:editId="22F269FE">
                <wp:simplePos x="0" y="0"/>
                <wp:positionH relativeFrom="column">
                  <wp:posOffset>2938145</wp:posOffset>
                </wp:positionH>
                <wp:positionV relativeFrom="paragraph">
                  <wp:posOffset>244475</wp:posOffset>
                </wp:positionV>
                <wp:extent cx="2771775" cy="1266825"/>
                <wp:effectExtent l="0" t="0" r="9525" b="9525"/>
                <wp:wrapNone/>
                <wp:docPr id="164" name="مربع نص 164"/>
                <wp:cNvGraphicFramePr/>
                <a:graphic xmlns:a="http://schemas.openxmlformats.org/drawingml/2006/main">
                  <a:graphicData uri="http://schemas.microsoft.com/office/word/2010/wordprocessingShape">
                    <wps:wsp>
                      <wps:cNvSpPr txBox="1"/>
                      <wps:spPr>
                        <a:xfrm>
                          <a:off x="0" y="0"/>
                          <a:ext cx="277177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665" w:rsidRPr="00A45929" w:rsidRDefault="00344665"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التوقيع</w:t>
                            </w:r>
                          </w:p>
                          <w:p w:rsidR="00344665" w:rsidRPr="00A45929" w:rsidRDefault="00344665" w:rsidP="000D25E8">
                            <w:pPr>
                              <w:spacing w:after="0" w:line="240" w:lineRule="auto"/>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 xml:space="preserve">الاسم : </w:t>
                            </w:r>
                            <w:r>
                              <w:rPr>
                                <w:rFonts w:ascii="Simplified Arabic" w:hAnsi="Simplified Arabic" w:cs="Sultan Medium" w:hint="cs"/>
                                <w:sz w:val="32"/>
                                <w:szCs w:val="32"/>
                                <w:rtl/>
                                <w:lang w:bidi="ar-IQ"/>
                              </w:rPr>
                              <w:t xml:space="preserve"> </w:t>
                            </w:r>
                            <w:proofErr w:type="spellStart"/>
                            <w:r>
                              <w:rPr>
                                <w:rFonts w:ascii="Simplified Arabic" w:hAnsi="Simplified Arabic" w:cs="Sultan Medium" w:hint="cs"/>
                                <w:sz w:val="32"/>
                                <w:szCs w:val="32"/>
                                <w:rtl/>
                                <w:lang w:bidi="ar-IQ"/>
                              </w:rPr>
                              <w:t>أ.م.د</w:t>
                            </w:r>
                            <w:proofErr w:type="spellEnd"/>
                            <w:r>
                              <w:rPr>
                                <w:rFonts w:ascii="Simplified Arabic" w:hAnsi="Simplified Arabic" w:cs="Sultan Medium" w:hint="cs"/>
                                <w:sz w:val="32"/>
                                <w:szCs w:val="32"/>
                                <w:rtl/>
                                <w:lang w:bidi="ar-IQ"/>
                              </w:rPr>
                              <w:t>. يحيى عبيد ردام</w:t>
                            </w:r>
                          </w:p>
                          <w:p w:rsidR="00344665" w:rsidRPr="00A45929" w:rsidRDefault="00344665"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عضواً</w:t>
                            </w:r>
                          </w:p>
                          <w:p w:rsidR="00344665" w:rsidRPr="00A45929" w:rsidRDefault="00344665" w:rsidP="006278D2">
                            <w:pPr>
                              <w:spacing w:after="0" w:line="240" w:lineRule="auto"/>
                              <w:jc w:val="center"/>
                              <w:rPr>
                                <w:rFonts w:ascii="Simplified Arabic" w:hAnsi="Simplified Arabic" w:cs="Sultan Medium"/>
                                <w:sz w:val="32"/>
                                <w:szCs w:val="32"/>
                                <w:lang w:bidi="ar-IQ"/>
                              </w:rPr>
                            </w:pPr>
                            <w:r w:rsidRPr="00A45929">
                              <w:rPr>
                                <w:rFonts w:ascii="Simplified Arabic" w:hAnsi="Simplified Arabic" w:cs="Sultan Medium"/>
                                <w:sz w:val="32"/>
                                <w:szCs w:val="32"/>
                                <w:rtl/>
                                <w:lang w:bidi="ar-IQ"/>
                              </w:rPr>
                              <w:t xml:space="preserve">التاريخ:       /     / </w:t>
                            </w:r>
                            <w:r>
                              <w:rPr>
                                <w:rFonts w:ascii="Simplified Arabic" w:hAnsi="Simplified Arabic" w:cs="Sultan Medium" w:hint="cs"/>
                                <w:sz w:val="32"/>
                                <w:szCs w:val="32"/>
                                <w:rtl/>
                                <w:lang w:bidi="ar-IQ"/>
                              </w:rPr>
                              <w:t>2023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4" o:spid="_x0000_s1027" type="#_x0000_t202" style="position:absolute;left:0;text-align:left;margin-left:231.35pt;margin-top:19.25pt;width:218.25pt;height:99.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" fillcolor="white [3201]" stroked="f" strokeweight=".5pt">
                <v:textbox>
                  <w:txbxContent>
                    <w:p w:rsidR="00BC2478" w:rsidRPr="00A45929" w:rsidRDefault="00BC2478"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التوقيع</w:t>
                      </w:r>
                    </w:p>
                    <w:p w:rsidR="00BC2478" w:rsidRPr="00A45929" w:rsidRDefault="00BC2478" w:rsidP="000D25E8">
                      <w:pPr>
                        <w:spacing w:after="0" w:line="240" w:lineRule="auto"/>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 xml:space="preserve">الاسم : </w:t>
                      </w:r>
                      <w:r>
                        <w:rPr>
                          <w:rFonts w:ascii="Simplified Arabic" w:hAnsi="Simplified Arabic" w:cs="Sultan Medium" w:hint="cs"/>
                          <w:sz w:val="32"/>
                          <w:szCs w:val="32"/>
                          <w:rtl/>
                          <w:lang w:bidi="ar-IQ"/>
                        </w:rPr>
                        <w:t xml:space="preserve"> </w:t>
                      </w:r>
                      <w:proofErr w:type="spellStart"/>
                      <w:r>
                        <w:rPr>
                          <w:rFonts w:ascii="Simplified Arabic" w:hAnsi="Simplified Arabic" w:cs="Sultan Medium" w:hint="cs"/>
                          <w:sz w:val="32"/>
                          <w:szCs w:val="32"/>
                          <w:rtl/>
                          <w:lang w:bidi="ar-IQ"/>
                        </w:rPr>
                        <w:t>أ.م.د</w:t>
                      </w:r>
                      <w:proofErr w:type="spellEnd"/>
                      <w:r>
                        <w:rPr>
                          <w:rFonts w:ascii="Simplified Arabic" w:hAnsi="Simplified Arabic" w:cs="Sultan Medium" w:hint="cs"/>
                          <w:sz w:val="32"/>
                          <w:szCs w:val="32"/>
                          <w:rtl/>
                          <w:lang w:bidi="ar-IQ"/>
                        </w:rPr>
                        <w:t>. يحيى عبيد ردام</w:t>
                      </w:r>
                    </w:p>
                    <w:p w:rsidR="00BC2478" w:rsidRPr="00A45929" w:rsidRDefault="00BC2478"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عضواً</w:t>
                      </w:r>
                    </w:p>
                    <w:p w:rsidR="00BC2478" w:rsidRPr="00A45929" w:rsidRDefault="00BC2478" w:rsidP="006278D2">
                      <w:pPr>
                        <w:spacing w:after="0" w:line="240" w:lineRule="auto"/>
                        <w:jc w:val="center"/>
                        <w:rPr>
                          <w:rFonts w:ascii="Simplified Arabic" w:hAnsi="Simplified Arabic" w:cs="Sultan Medium"/>
                          <w:sz w:val="32"/>
                          <w:szCs w:val="32"/>
                          <w:lang w:bidi="ar-IQ"/>
                        </w:rPr>
                      </w:pPr>
                      <w:r w:rsidRPr="00A45929">
                        <w:rPr>
                          <w:rFonts w:ascii="Simplified Arabic" w:hAnsi="Simplified Arabic" w:cs="Sultan Medium"/>
                          <w:sz w:val="32"/>
                          <w:szCs w:val="32"/>
                          <w:rtl/>
                          <w:lang w:bidi="ar-IQ"/>
                        </w:rPr>
                        <w:t xml:space="preserve">التاريخ:       /     / </w:t>
                      </w:r>
                      <w:r>
                        <w:rPr>
                          <w:rFonts w:ascii="Simplified Arabic" w:hAnsi="Simplified Arabic" w:cs="Sultan Medium" w:hint="cs"/>
                          <w:sz w:val="32"/>
                          <w:szCs w:val="32"/>
                          <w:rtl/>
                          <w:lang w:bidi="ar-IQ"/>
                        </w:rPr>
                        <w:t>2023</w:t>
                      </w:r>
                    </w:p>
                  </w:txbxContent>
                </v:textbox>
              </v:shape>
            </w:pict>
          </mc:Fallback>
        </mc:AlternateContent>
      </w:r>
    </w:p>
    <w:p w:rsidR="00960156" w:rsidRDefault="00960156" w:rsidP="00915831">
      <w:pPr>
        <w:spacing w:after="0"/>
        <w:jc w:val="both"/>
        <w:rPr>
          <w:rFonts w:ascii="Simplified Arabic" w:hAnsi="Simplified Arabic" w:cs="Simplified Arabic"/>
          <w:b/>
          <w:bCs/>
          <w:sz w:val="32"/>
          <w:szCs w:val="32"/>
          <w:rtl/>
          <w:lang w:bidi="ar-IQ"/>
        </w:rPr>
      </w:pPr>
    </w:p>
    <w:p w:rsidR="00960156" w:rsidRDefault="00960156" w:rsidP="00915831">
      <w:pPr>
        <w:spacing w:after="0"/>
        <w:jc w:val="both"/>
        <w:rPr>
          <w:rFonts w:ascii="Simplified Arabic" w:hAnsi="Simplified Arabic" w:cs="Simplified Arabic"/>
          <w:b/>
          <w:bCs/>
          <w:sz w:val="32"/>
          <w:szCs w:val="32"/>
          <w:rtl/>
          <w:lang w:bidi="ar-IQ"/>
        </w:rPr>
      </w:pPr>
    </w:p>
    <w:p w:rsidR="00960156" w:rsidRDefault="00960156" w:rsidP="00915831">
      <w:pPr>
        <w:spacing w:after="0"/>
        <w:jc w:val="both"/>
        <w:rPr>
          <w:rFonts w:ascii="Simplified Arabic" w:hAnsi="Simplified Arabic" w:cs="Simplified Arabic"/>
          <w:b/>
          <w:bCs/>
          <w:sz w:val="32"/>
          <w:szCs w:val="32"/>
          <w:rtl/>
          <w:lang w:bidi="ar-IQ"/>
        </w:rPr>
      </w:pPr>
    </w:p>
    <w:p w:rsidR="00960156" w:rsidRDefault="001E369B" w:rsidP="00915831">
      <w:pPr>
        <w:spacing w:after="0"/>
        <w:jc w:val="both"/>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mc:AlternateContent>
          <mc:Choice Requires="wps">
            <w:drawing>
              <wp:anchor distT="0" distB="0" distL="114300" distR="114300" simplePos="0" relativeHeight="251654144" behindDoc="0" locked="0" layoutInCell="1" allowOverlap="1" wp14:anchorId="48809D20" wp14:editId="0918C206">
                <wp:simplePos x="0" y="0"/>
                <wp:positionH relativeFrom="column">
                  <wp:posOffset>3061970</wp:posOffset>
                </wp:positionH>
                <wp:positionV relativeFrom="paragraph">
                  <wp:posOffset>233680</wp:posOffset>
                </wp:positionV>
                <wp:extent cx="2771775" cy="1266825"/>
                <wp:effectExtent l="0" t="0" r="9525" b="9525"/>
                <wp:wrapNone/>
                <wp:docPr id="166" name="مربع نص 166"/>
                <wp:cNvGraphicFramePr/>
                <a:graphic xmlns:a="http://schemas.openxmlformats.org/drawingml/2006/main">
                  <a:graphicData uri="http://schemas.microsoft.com/office/word/2010/wordprocessingShape">
                    <wps:wsp>
                      <wps:cNvSpPr txBox="1"/>
                      <wps:spPr>
                        <a:xfrm>
                          <a:off x="0" y="0"/>
                          <a:ext cx="277177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665" w:rsidRPr="00A45929" w:rsidRDefault="00344665"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التوقيع</w:t>
                            </w:r>
                          </w:p>
                          <w:p w:rsidR="00344665" w:rsidRPr="00A45929" w:rsidRDefault="00344665" w:rsidP="005A7FA4">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الاسم :</w:t>
                            </w:r>
                            <w:proofErr w:type="spellStart"/>
                            <w:r>
                              <w:rPr>
                                <w:rFonts w:ascii="Simplified Arabic" w:hAnsi="Simplified Arabic" w:cs="Sultan Medium" w:hint="cs"/>
                                <w:sz w:val="32"/>
                                <w:szCs w:val="32"/>
                                <w:rtl/>
                                <w:lang w:bidi="ar-IQ"/>
                              </w:rPr>
                              <w:t>أ.م.د</w:t>
                            </w:r>
                            <w:proofErr w:type="spellEnd"/>
                            <w:r>
                              <w:rPr>
                                <w:rFonts w:ascii="Simplified Arabic" w:hAnsi="Simplified Arabic" w:cs="Sultan Medium" w:hint="cs"/>
                                <w:sz w:val="32"/>
                                <w:szCs w:val="32"/>
                                <w:rtl/>
                                <w:lang w:bidi="ar-IQ"/>
                              </w:rPr>
                              <w:t>. قاسم إسماعيل مهدي</w:t>
                            </w:r>
                            <w:r w:rsidRPr="00A45929">
                              <w:rPr>
                                <w:rFonts w:ascii="Simplified Arabic" w:hAnsi="Simplified Arabic" w:cs="Sultan Medium"/>
                                <w:sz w:val="32"/>
                                <w:szCs w:val="32"/>
                                <w:rtl/>
                                <w:lang w:bidi="ar-IQ"/>
                              </w:rPr>
                              <w:t xml:space="preserve"> </w:t>
                            </w:r>
                            <w:r>
                              <w:rPr>
                                <w:rFonts w:ascii="Simplified Arabic" w:hAnsi="Simplified Arabic" w:cs="Sultan Medium" w:hint="cs"/>
                                <w:sz w:val="32"/>
                                <w:szCs w:val="32"/>
                                <w:rtl/>
                                <w:lang w:bidi="ar-IQ"/>
                              </w:rPr>
                              <w:t xml:space="preserve"> </w:t>
                            </w:r>
                          </w:p>
                          <w:p w:rsidR="00344665" w:rsidRPr="00A45929" w:rsidRDefault="00344665"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عضواً</w:t>
                            </w:r>
                            <w:r>
                              <w:rPr>
                                <w:rFonts w:ascii="Simplified Arabic" w:hAnsi="Simplified Arabic" w:cs="Sultan Medium" w:hint="cs"/>
                                <w:sz w:val="32"/>
                                <w:szCs w:val="32"/>
                                <w:rtl/>
                                <w:lang w:bidi="ar-IQ"/>
                              </w:rPr>
                              <w:t xml:space="preserve"> ومشرفاً</w:t>
                            </w:r>
                          </w:p>
                          <w:p w:rsidR="00344665" w:rsidRPr="00A45929" w:rsidRDefault="00344665" w:rsidP="006278D2">
                            <w:pPr>
                              <w:spacing w:after="0" w:line="240" w:lineRule="auto"/>
                              <w:jc w:val="center"/>
                              <w:rPr>
                                <w:rFonts w:ascii="Simplified Arabic" w:hAnsi="Simplified Arabic" w:cs="Sultan Medium"/>
                                <w:sz w:val="32"/>
                                <w:szCs w:val="32"/>
                                <w:lang w:bidi="ar-IQ"/>
                              </w:rPr>
                            </w:pPr>
                            <w:r w:rsidRPr="00A45929">
                              <w:rPr>
                                <w:rFonts w:ascii="Simplified Arabic" w:hAnsi="Simplified Arabic" w:cs="Sultan Medium"/>
                                <w:sz w:val="32"/>
                                <w:szCs w:val="32"/>
                                <w:rtl/>
                                <w:lang w:bidi="ar-IQ"/>
                              </w:rPr>
                              <w:t xml:space="preserve">التاريخ:       /     / </w:t>
                            </w:r>
                            <w:r>
                              <w:rPr>
                                <w:rFonts w:ascii="Simplified Arabic" w:hAnsi="Simplified Arabic" w:cs="Sultan Medium" w:hint="cs"/>
                                <w:sz w:val="32"/>
                                <w:szCs w:val="32"/>
                                <w:rtl/>
                                <w:lang w:bidi="ar-IQ"/>
                              </w:rPr>
                              <w:t>2023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6" o:spid="_x0000_s1028" type="#_x0000_t202" style="position:absolute;left:0;text-align:left;margin-left:241.1pt;margin-top:18.4pt;width:218.25pt;height:99.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" fillcolor="white [3201]" stroked="f" strokeweight=".5pt">
                <v:textbox>
                  <w:txbxContent>
                    <w:p w:rsidR="00BC2478" w:rsidRPr="00A45929" w:rsidRDefault="00BC2478"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التوقيع</w:t>
                      </w:r>
                    </w:p>
                    <w:p w:rsidR="00BC2478" w:rsidRPr="00A45929" w:rsidRDefault="00BC2478" w:rsidP="005A7FA4">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الاسم :</w:t>
                      </w:r>
                      <w:proofErr w:type="spellStart"/>
                      <w:r>
                        <w:rPr>
                          <w:rFonts w:ascii="Simplified Arabic" w:hAnsi="Simplified Arabic" w:cs="Sultan Medium" w:hint="cs"/>
                          <w:sz w:val="32"/>
                          <w:szCs w:val="32"/>
                          <w:rtl/>
                          <w:lang w:bidi="ar-IQ"/>
                        </w:rPr>
                        <w:t>أ.م.د</w:t>
                      </w:r>
                      <w:proofErr w:type="spellEnd"/>
                      <w:r>
                        <w:rPr>
                          <w:rFonts w:ascii="Simplified Arabic" w:hAnsi="Simplified Arabic" w:cs="Sultan Medium" w:hint="cs"/>
                          <w:sz w:val="32"/>
                          <w:szCs w:val="32"/>
                          <w:rtl/>
                          <w:lang w:bidi="ar-IQ"/>
                        </w:rPr>
                        <w:t>. قاسم إسماعيل مهدي</w:t>
                      </w:r>
                      <w:r w:rsidRPr="00A45929">
                        <w:rPr>
                          <w:rFonts w:ascii="Simplified Arabic" w:hAnsi="Simplified Arabic" w:cs="Sultan Medium"/>
                          <w:sz w:val="32"/>
                          <w:szCs w:val="32"/>
                          <w:rtl/>
                          <w:lang w:bidi="ar-IQ"/>
                        </w:rPr>
                        <w:t xml:space="preserve"> </w:t>
                      </w:r>
                      <w:r>
                        <w:rPr>
                          <w:rFonts w:ascii="Simplified Arabic" w:hAnsi="Simplified Arabic" w:cs="Sultan Medium" w:hint="cs"/>
                          <w:sz w:val="32"/>
                          <w:szCs w:val="32"/>
                          <w:rtl/>
                          <w:lang w:bidi="ar-IQ"/>
                        </w:rPr>
                        <w:t xml:space="preserve"> </w:t>
                      </w:r>
                    </w:p>
                    <w:p w:rsidR="00BC2478" w:rsidRPr="00A45929" w:rsidRDefault="00BC2478"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عضواً</w:t>
                      </w:r>
                      <w:r>
                        <w:rPr>
                          <w:rFonts w:ascii="Simplified Arabic" w:hAnsi="Simplified Arabic" w:cs="Sultan Medium" w:hint="cs"/>
                          <w:sz w:val="32"/>
                          <w:szCs w:val="32"/>
                          <w:rtl/>
                          <w:lang w:bidi="ar-IQ"/>
                        </w:rPr>
                        <w:t xml:space="preserve"> ومشرفاً</w:t>
                      </w:r>
                    </w:p>
                    <w:p w:rsidR="00BC2478" w:rsidRPr="00A45929" w:rsidRDefault="00BC2478" w:rsidP="006278D2">
                      <w:pPr>
                        <w:spacing w:after="0" w:line="240" w:lineRule="auto"/>
                        <w:jc w:val="center"/>
                        <w:rPr>
                          <w:rFonts w:ascii="Simplified Arabic" w:hAnsi="Simplified Arabic" w:cs="Sultan Medium"/>
                          <w:sz w:val="32"/>
                          <w:szCs w:val="32"/>
                          <w:lang w:bidi="ar-IQ"/>
                        </w:rPr>
                      </w:pPr>
                      <w:r w:rsidRPr="00A45929">
                        <w:rPr>
                          <w:rFonts w:ascii="Simplified Arabic" w:hAnsi="Simplified Arabic" w:cs="Sultan Medium"/>
                          <w:sz w:val="32"/>
                          <w:szCs w:val="32"/>
                          <w:rtl/>
                          <w:lang w:bidi="ar-IQ"/>
                        </w:rPr>
                        <w:t xml:space="preserve">التاريخ:       /     / </w:t>
                      </w:r>
                      <w:r>
                        <w:rPr>
                          <w:rFonts w:ascii="Simplified Arabic" w:hAnsi="Simplified Arabic" w:cs="Sultan Medium" w:hint="cs"/>
                          <w:sz w:val="32"/>
                          <w:szCs w:val="32"/>
                          <w:rtl/>
                          <w:lang w:bidi="ar-IQ"/>
                        </w:rPr>
                        <w:t>2023</w:t>
                      </w:r>
                    </w:p>
                  </w:txbxContent>
                </v:textbox>
              </v:shape>
            </w:pict>
          </mc:Fallback>
        </mc:AlternateContent>
      </w:r>
      <w:r>
        <w:rPr>
          <w:rFonts w:ascii="Simplified Arabic" w:hAnsi="Simplified Arabic" w:cs="Simplified Arabic" w:hint="cs"/>
          <w:b/>
          <w:bCs/>
          <w:noProof/>
          <w:sz w:val="32"/>
          <w:szCs w:val="32"/>
          <w:rtl/>
        </w:rPr>
        <mc:AlternateContent>
          <mc:Choice Requires="wps">
            <w:drawing>
              <wp:anchor distT="0" distB="0" distL="114300" distR="114300" simplePos="0" relativeHeight="251656192" behindDoc="0" locked="0" layoutInCell="1" allowOverlap="1" wp14:anchorId="15D81B27" wp14:editId="1E9658C6">
                <wp:simplePos x="0" y="0"/>
                <wp:positionH relativeFrom="column">
                  <wp:posOffset>61595</wp:posOffset>
                </wp:positionH>
                <wp:positionV relativeFrom="paragraph">
                  <wp:posOffset>233680</wp:posOffset>
                </wp:positionV>
                <wp:extent cx="2771775" cy="1266825"/>
                <wp:effectExtent l="0" t="0" r="9525" b="9525"/>
                <wp:wrapNone/>
                <wp:docPr id="167" name="مربع نص 167"/>
                <wp:cNvGraphicFramePr/>
                <a:graphic xmlns:a="http://schemas.openxmlformats.org/drawingml/2006/main">
                  <a:graphicData uri="http://schemas.microsoft.com/office/word/2010/wordprocessingShape">
                    <wps:wsp>
                      <wps:cNvSpPr txBox="1"/>
                      <wps:spPr>
                        <a:xfrm>
                          <a:off x="0" y="0"/>
                          <a:ext cx="277177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665" w:rsidRPr="00A45929" w:rsidRDefault="00344665"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التوقيع</w:t>
                            </w:r>
                          </w:p>
                          <w:p w:rsidR="00344665" w:rsidRPr="00A45929" w:rsidRDefault="00344665" w:rsidP="00F33C83">
                            <w:pPr>
                              <w:spacing w:after="0" w:line="240" w:lineRule="auto"/>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 xml:space="preserve">الاسم : </w:t>
                            </w:r>
                            <w:proofErr w:type="spellStart"/>
                            <w:r>
                              <w:rPr>
                                <w:rFonts w:ascii="Simplified Arabic" w:hAnsi="Simplified Arabic" w:cs="Sultan Medium" w:hint="cs"/>
                                <w:sz w:val="32"/>
                                <w:szCs w:val="32"/>
                                <w:rtl/>
                                <w:lang w:bidi="ar-IQ"/>
                              </w:rPr>
                              <w:t>أ.د</w:t>
                            </w:r>
                            <w:proofErr w:type="spellEnd"/>
                            <w:r>
                              <w:rPr>
                                <w:rFonts w:ascii="Simplified Arabic" w:hAnsi="Simplified Arabic" w:cs="Sultan Medium" w:hint="cs"/>
                                <w:sz w:val="32"/>
                                <w:szCs w:val="32"/>
                                <w:rtl/>
                                <w:lang w:bidi="ar-IQ"/>
                              </w:rPr>
                              <w:t>. سميرة محمود حسين</w:t>
                            </w:r>
                          </w:p>
                          <w:p w:rsidR="00344665" w:rsidRPr="00A45929" w:rsidRDefault="00344665" w:rsidP="00A45929">
                            <w:pPr>
                              <w:spacing w:after="0" w:line="240" w:lineRule="auto"/>
                              <w:jc w:val="center"/>
                              <w:rPr>
                                <w:rFonts w:ascii="Simplified Arabic" w:hAnsi="Simplified Arabic" w:cs="Sultan Medium"/>
                                <w:sz w:val="32"/>
                                <w:szCs w:val="32"/>
                                <w:rtl/>
                                <w:lang w:bidi="ar-IQ"/>
                              </w:rPr>
                            </w:pPr>
                            <w:r>
                              <w:rPr>
                                <w:rFonts w:ascii="Simplified Arabic" w:hAnsi="Simplified Arabic" w:cs="Sultan Medium" w:hint="cs"/>
                                <w:sz w:val="32"/>
                                <w:szCs w:val="32"/>
                                <w:rtl/>
                                <w:lang w:bidi="ar-IQ"/>
                              </w:rPr>
                              <w:t xml:space="preserve">رئيساً </w:t>
                            </w:r>
                          </w:p>
                          <w:p w:rsidR="00344665" w:rsidRPr="00A45929" w:rsidRDefault="00344665" w:rsidP="006278D2">
                            <w:pPr>
                              <w:spacing w:after="0" w:line="240" w:lineRule="auto"/>
                              <w:jc w:val="center"/>
                              <w:rPr>
                                <w:rFonts w:ascii="Simplified Arabic" w:hAnsi="Simplified Arabic" w:cs="Sultan Medium"/>
                                <w:sz w:val="32"/>
                                <w:szCs w:val="32"/>
                                <w:lang w:bidi="ar-IQ"/>
                              </w:rPr>
                            </w:pPr>
                            <w:r w:rsidRPr="00A45929">
                              <w:rPr>
                                <w:rFonts w:ascii="Simplified Arabic" w:hAnsi="Simplified Arabic" w:cs="Sultan Medium"/>
                                <w:sz w:val="32"/>
                                <w:szCs w:val="32"/>
                                <w:rtl/>
                                <w:lang w:bidi="ar-IQ"/>
                              </w:rPr>
                              <w:t xml:space="preserve">التاريخ:       /     / </w:t>
                            </w:r>
                            <w:r>
                              <w:rPr>
                                <w:rFonts w:ascii="Simplified Arabic" w:hAnsi="Simplified Arabic" w:cs="Sultan Medium" w:hint="cs"/>
                                <w:sz w:val="32"/>
                                <w:szCs w:val="32"/>
                                <w:rtl/>
                                <w:lang w:bidi="ar-IQ"/>
                              </w:rPr>
                              <w:t>2023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7" o:spid="_x0000_s1029" type="#_x0000_t202" style="position:absolute;left:0;text-align:left;margin-left:4.85pt;margin-top:18.4pt;width:218.25pt;height:99.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" fillcolor="white [3201]" stroked="f" strokeweight=".5pt">
                <v:textbox>
                  <w:txbxContent>
                    <w:p w:rsidR="00BC2478" w:rsidRPr="00A45929" w:rsidRDefault="00BC2478" w:rsidP="00A45929">
                      <w:pPr>
                        <w:spacing w:after="0" w:line="240" w:lineRule="auto"/>
                        <w:jc w:val="center"/>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التوقيع</w:t>
                      </w:r>
                    </w:p>
                    <w:p w:rsidR="00BC2478" w:rsidRPr="00A45929" w:rsidRDefault="00BC2478" w:rsidP="00F33C83">
                      <w:pPr>
                        <w:spacing w:after="0" w:line="240" w:lineRule="auto"/>
                        <w:rPr>
                          <w:rFonts w:ascii="Simplified Arabic" w:hAnsi="Simplified Arabic" w:cs="Sultan Medium"/>
                          <w:sz w:val="32"/>
                          <w:szCs w:val="32"/>
                          <w:rtl/>
                          <w:lang w:bidi="ar-IQ"/>
                        </w:rPr>
                      </w:pPr>
                      <w:r w:rsidRPr="00A45929">
                        <w:rPr>
                          <w:rFonts w:ascii="Simplified Arabic" w:hAnsi="Simplified Arabic" w:cs="Sultan Medium"/>
                          <w:sz w:val="32"/>
                          <w:szCs w:val="32"/>
                          <w:rtl/>
                          <w:lang w:bidi="ar-IQ"/>
                        </w:rPr>
                        <w:t xml:space="preserve">الاسم : </w:t>
                      </w:r>
                      <w:proofErr w:type="spellStart"/>
                      <w:r>
                        <w:rPr>
                          <w:rFonts w:ascii="Simplified Arabic" w:hAnsi="Simplified Arabic" w:cs="Sultan Medium" w:hint="cs"/>
                          <w:sz w:val="32"/>
                          <w:szCs w:val="32"/>
                          <w:rtl/>
                          <w:lang w:bidi="ar-IQ"/>
                        </w:rPr>
                        <w:t>أ.د</w:t>
                      </w:r>
                      <w:proofErr w:type="spellEnd"/>
                      <w:r>
                        <w:rPr>
                          <w:rFonts w:ascii="Simplified Arabic" w:hAnsi="Simplified Arabic" w:cs="Sultan Medium" w:hint="cs"/>
                          <w:sz w:val="32"/>
                          <w:szCs w:val="32"/>
                          <w:rtl/>
                          <w:lang w:bidi="ar-IQ"/>
                        </w:rPr>
                        <w:t>. سميرة محمود حسين</w:t>
                      </w:r>
                    </w:p>
                    <w:p w:rsidR="00BC2478" w:rsidRPr="00A45929" w:rsidRDefault="00BC2478" w:rsidP="00A45929">
                      <w:pPr>
                        <w:spacing w:after="0" w:line="240" w:lineRule="auto"/>
                        <w:jc w:val="center"/>
                        <w:rPr>
                          <w:rFonts w:ascii="Simplified Arabic" w:hAnsi="Simplified Arabic" w:cs="Sultan Medium"/>
                          <w:sz w:val="32"/>
                          <w:szCs w:val="32"/>
                          <w:rtl/>
                          <w:lang w:bidi="ar-IQ"/>
                        </w:rPr>
                      </w:pPr>
                      <w:r>
                        <w:rPr>
                          <w:rFonts w:ascii="Simplified Arabic" w:hAnsi="Simplified Arabic" w:cs="Sultan Medium" w:hint="cs"/>
                          <w:sz w:val="32"/>
                          <w:szCs w:val="32"/>
                          <w:rtl/>
                          <w:lang w:bidi="ar-IQ"/>
                        </w:rPr>
                        <w:t xml:space="preserve">رئيساً </w:t>
                      </w:r>
                    </w:p>
                    <w:p w:rsidR="00BC2478" w:rsidRPr="00A45929" w:rsidRDefault="00BC2478" w:rsidP="006278D2">
                      <w:pPr>
                        <w:spacing w:after="0" w:line="240" w:lineRule="auto"/>
                        <w:jc w:val="center"/>
                        <w:rPr>
                          <w:rFonts w:ascii="Simplified Arabic" w:hAnsi="Simplified Arabic" w:cs="Sultan Medium"/>
                          <w:sz w:val="32"/>
                          <w:szCs w:val="32"/>
                          <w:lang w:bidi="ar-IQ"/>
                        </w:rPr>
                      </w:pPr>
                      <w:r w:rsidRPr="00A45929">
                        <w:rPr>
                          <w:rFonts w:ascii="Simplified Arabic" w:hAnsi="Simplified Arabic" w:cs="Sultan Medium"/>
                          <w:sz w:val="32"/>
                          <w:szCs w:val="32"/>
                          <w:rtl/>
                          <w:lang w:bidi="ar-IQ"/>
                        </w:rPr>
                        <w:t xml:space="preserve">التاريخ:       /     / </w:t>
                      </w:r>
                      <w:r>
                        <w:rPr>
                          <w:rFonts w:ascii="Simplified Arabic" w:hAnsi="Simplified Arabic" w:cs="Sultan Medium" w:hint="cs"/>
                          <w:sz w:val="32"/>
                          <w:szCs w:val="32"/>
                          <w:rtl/>
                          <w:lang w:bidi="ar-IQ"/>
                        </w:rPr>
                        <w:t>2023</w:t>
                      </w:r>
                    </w:p>
                  </w:txbxContent>
                </v:textbox>
              </v:shape>
            </w:pict>
          </mc:Fallback>
        </mc:AlternateContent>
      </w:r>
    </w:p>
    <w:p w:rsidR="00960156" w:rsidRDefault="00960156" w:rsidP="00915831">
      <w:pPr>
        <w:spacing w:after="0"/>
        <w:jc w:val="both"/>
        <w:rPr>
          <w:rFonts w:ascii="Simplified Arabic" w:hAnsi="Simplified Arabic" w:cs="Simplified Arabic"/>
          <w:b/>
          <w:bCs/>
          <w:sz w:val="32"/>
          <w:szCs w:val="32"/>
          <w:rtl/>
          <w:lang w:bidi="ar-IQ"/>
        </w:rPr>
      </w:pPr>
    </w:p>
    <w:p w:rsidR="00960156" w:rsidRDefault="00960156" w:rsidP="00915831">
      <w:pPr>
        <w:spacing w:after="0"/>
        <w:jc w:val="both"/>
        <w:rPr>
          <w:rFonts w:ascii="Simplified Arabic" w:hAnsi="Simplified Arabic" w:cs="Simplified Arabic"/>
          <w:b/>
          <w:bCs/>
          <w:sz w:val="32"/>
          <w:szCs w:val="32"/>
          <w:rtl/>
          <w:lang w:bidi="ar-IQ"/>
        </w:rPr>
      </w:pPr>
    </w:p>
    <w:p w:rsidR="00960156" w:rsidRDefault="00960156" w:rsidP="00915831">
      <w:pPr>
        <w:spacing w:after="0"/>
        <w:jc w:val="both"/>
        <w:rPr>
          <w:rFonts w:ascii="Simplified Arabic" w:hAnsi="Simplified Arabic" w:cs="Simplified Arabic"/>
          <w:b/>
          <w:bCs/>
          <w:sz w:val="32"/>
          <w:szCs w:val="32"/>
          <w:rtl/>
          <w:lang w:bidi="ar-IQ"/>
        </w:rPr>
      </w:pPr>
    </w:p>
    <w:p w:rsidR="000A701A" w:rsidRDefault="001E413A" w:rsidP="006278D2">
      <w:pPr>
        <w:spacing w:after="0"/>
        <w:jc w:val="center"/>
        <w:rPr>
          <w:rFonts w:ascii="Simplified Arabic" w:hAnsi="Simplified Arabic" w:cs="Simplified Arabic"/>
          <w:b/>
          <w:bCs/>
          <w:sz w:val="32"/>
          <w:szCs w:val="32"/>
          <w:rtl/>
          <w:lang w:bidi="ar-IQ"/>
        </w:rPr>
      </w:pPr>
      <w:r w:rsidRPr="001E413A">
        <w:rPr>
          <w:rFonts w:ascii="Simplified Arabic" w:hAnsi="Simplified Arabic" w:cs="Simplified Arabic" w:hint="eastAsia"/>
          <w:b/>
          <w:bCs/>
          <w:sz w:val="32"/>
          <w:szCs w:val="32"/>
          <w:rtl/>
          <w:lang w:bidi="ar-IQ"/>
        </w:rPr>
        <w:t>صدقها</w:t>
      </w:r>
      <w:r w:rsidRPr="001E413A">
        <w:rPr>
          <w:rFonts w:ascii="Simplified Arabic" w:hAnsi="Simplified Arabic" w:cs="Simplified Arabic"/>
          <w:b/>
          <w:bCs/>
          <w:sz w:val="32"/>
          <w:szCs w:val="32"/>
          <w:rtl/>
          <w:lang w:bidi="ar-IQ"/>
        </w:rPr>
        <w:t xml:space="preserve"> مجلس كلية التربية الاساسية </w:t>
      </w:r>
      <w:r w:rsidR="0069355D">
        <w:rPr>
          <w:rFonts w:ascii="Simplified Arabic" w:hAnsi="Simplified Arabic" w:cs="Simplified Arabic" w:hint="cs"/>
          <w:b/>
          <w:bCs/>
          <w:sz w:val="32"/>
          <w:szCs w:val="32"/>
          <w:rtl/>
          <w:lang w:bidi="ar-IQ"/>
        </w:rPr>
        <w:t xml:space="preserve">/ </w:t>
      </w:r>
      <w:r w:rsidRPr="001E413A">
        <w:rPr>
          <w:rFonts w:ascii="Simplified Arabic" w:hAnsi="Simplified Arabic" w:cs="Simplified Arabic"/>
          <w:b/>
          <w:bCs/>
          <w:sz w:val="32"/>
          <w:szCs w:val="32"/>
          <w:rtl/>
          <w:lang w:bidi="ar-IQ"/>
        </w:rPr>
        <w:t>جامعة ديالى بتاريخ     /    /  202</w:t>
      </w:r>
      <w:r w:rsidR="006278D2">
        <w:rPr>
          <w:rFonts w:ascii="Simplified Arabic" w:hAnsi="Simplified Arabic" w:cs="Simplified Arabic" w:hint="cs"/>
          <w:b/>
          <w:bCs/>
          <w:sz w:val="32"/>
          <w:szCs w:val="32"/>
          <w:rtl/>
          <w:lang w:bidi="ar-IQ"/>
        </w:rPr>
        <w:t>3</w:t>
      </w:r>
      <w:r>
        <w:rPr>
          <w:rFonts w:ascii="Simplified Arabic" w:hAnsi="Simplified Arabic" w:cs="Simplified Arabic" w:hint="cs"/>
          <w:b/>
          <w:bCs/>
          <w:sz w:val="32"/>
          <w:szCs w:val="32"/>
          <w:rtl/>
          <w:lang w:bidi="ar-IQ"/>
        </w:rPr>
        <w:t xml:space="preserve"> </w:t>
      </w:r>
    </w:p>
    <w:p w:rsidR="001E413A" w:rsidRPr="001A346D" w:rsidRDefault="001E413A" w:rsidP="001E413A">
      <w:pPr>
        <w:spacing w:after="0"/>
        <w:jc w:val="center"/>
        <w:rPr>
          <w:rFonts w:ascii="Simplified Arabic" w:hAnsi="Simplified Arabic" w:cs="Simplified Arabic"/>
          <w:rtl/>
          <w:lang w:bidi="ar-IQ"/>
        </w:rPr>
      </w:pPr>
    </w:p>
    <w:p w:rsidR="001E413A" w:rsidRPr="001E413A" w:rsidRDefault="001E413A" w:rsidP="001E413A">
      <w:pPr>
        <w:spacing w:after="0" w:line="240" w:lineRule="auto"/>
        <w:ind w:left="4393"/>
        <w:jc w:val="center"/>
        <w:rPr>
          <w:rFonts w:ascii="Simplified Arabic" w:hAnsi="Simplified Arabic" w:cs="Sultan Medium"/>
          <w:b/>
          <w:bCs/>
          <w:sz w:val="36"/>
          <w:szCs w:val="36"/>
          <w:rtl/>
          <w:lang w:bidi="ar-IQ"/>
        </w:rPr>
      </w:pPr>
      <w:r w:rsidRPr="001E413A">
        <w:rPr>
          <w:rFonts w:ascii="Simplified Arabic" w:hAnsi="Simplified Arabic" w:cs="Sultan Medium" w:hint="cs"/>
          <w:b/>
          <w:bCs/>
          <w:sz w:val="36"/>
          <w:szCs w:val="36"/>
          <w:rtl/>
          <w:lang w:bidi="ar-IQ"/>
        </w:rPr>
        <w:t>الاستاذ الدكتور</w:t>
      </w:r>
    </w:p>
    <w:p w:rsidR="001E413A" w:rsidRPr="001E413A" w:rsidRDefault="001E413A" w:rsidP="001E413A">
      <w:pPr>
        <w:spacing w:after="0" w:line="240" w:lineRule="auto"/>
        <w:ind w:left="4393"/>
        <w:jc w:val="center"/>
        <w:rPr>
          <w:rFonts w:ascii="Simplified Arabic" w:hAnsi="Simplified Arabic" w:cs="Sultan Medium"/>
          <w:b/>
          <w:bCs/>
          <w:sz w:val="36"/>
          <w:szCs w:val="36"/>
          <w:rtl/>
          <w:lang w:bidi="ar-IQ"/>
        </w:rPr>
      </w:pPr>
      <w:r w:rsidRPr="001E413A">
        <w:rPr>
          <w:rFonts w:ascii="Simplified Arabic" w:hAnsi="Simplified Arabic" w:cs="Sultan Medium" w:hint="cs"/>
          <w:b/>
          <w:bCs/>
          <w:sz w:val="36"/>
          <w:szCs w:val="36"/>
          <w:rtl/>
          <w:lang w:bidi="ar-IQ"/>
        </w:rPr>
        <w:t>عبد الرحمن ناصر راشد</w:t>
      </w:r>
    </w:p>
    <w:p w:rsidR="001E413A" w:rsidRPr="001E413A" w:rsidRDefault="001E413A" w:rsidP="001E413A">
      <w:pPr>
        <w:spacing w:after="0" w:line="240" w:lineRule="auto"/>
        <w:ind w:left="4393"/>
        <w:jc w:val="center"/>
        <w:rPr>
          <w:rFonts w:ascii="Simplified Arabic" w:hAnsi="Simplified Arabic" w:cs="Sultan Medium"/>
          <w:b/>
          <w:bCs/>
          <w:sz w:val="36"/>
          <w:szCs w:val="36"/>
          <w:rtl/>
          <w:lang w:bidi="ar-IQ"/>
        </w:rPr>
      </w:pPr>
      <w:r w:rsidRPr="001E413A">
        <w:rPr>
          <w:rFonts w:ascii="Simplified Arabic" w:hAnsi="Simplified Arabic" w:cs="Sultan Medium" w:hint="cs"/>
          <w:b/>
          <w:bCs/>
          <w:sz w:val="36"/>
          <w:szCs w:val="36"/>
          <w:rtl/>
          <w:lang w:bidi="ar-IQ"/>
        </w:rPr>
        <w:t>عميد كلية التربية الاساسية</w:t>
      </w:r>
    </w:p>
    <w:p w:rsidR="0039105C" w:rsidRPr="001A346D" w:rsidRDefault="001E413A" w:rsidP="006278D2">
      <w:pPr>
        <w:spacing w:after="0" w:line="240" w:lineRule="auto"/>
        <w:ind w:left="4393"/>
        <w:jc w:val="center"/>
        <w:rPr>
          <w:rFonts w:ascii="Simplified Arabic" w:hAnsi="Simplified Arabic" w:cs="Simplified Arabic"/>
          <w:sz w:val="32"/>
          <w:szCs w:val="32"/>
          <w:rtl/>
          <w:lang w:bidi="ar-IQ"/>
        </w:rPr>
        <w:sectPr w:rsidR="0039105C" w:rsidRPr="001A346D" w:rsidSect="00A85733">
          <w:footerReference w:type="first" r:id="rId19"/>
          <w:pgSz w:w="11907" w:h="16840" w:code="9"/>
          <w:pgMar w:top="1418" w:right="1701" w:bottom="1418" w:left="1418" w:header="709" w:footer="1089" w:gutter="0"/>
          <w:pgNumType w:fmt="arabicAlpha"/>
          <w:cols w:space="708"/>
          <w:titlePg/>
          <w:bidi/>
          <w:docGrid w:linePitch="360"/>
        </w:sectPr>
      </w:pPr>
      <w:r w:rsidRPr="001E413A">
        <w:rPr>
          <w:rFonts w:ascii="Simplified Arabic" w:hAnsi="Simplified Arabic" w:cs="Sultan Medium" w:hint="cs"/>
          <w:b/>
          <w:bCs/>
          <w:sz w:val="36"/>
          <w:szCs w:val="36"/>
          <w:rtl/>
          <w:lang w:bidi="ar-IQ"/>
        </w:rPr>
        <w:t>/</w:t>
      </w:r>
      <w:r>
        <w:rPr>
          <w:rFonts w:ascii="Simplified Arabic" w:hAnsi="Simplified Arabic" w:cs="Sultan Medium" w:hint="cs"/>
          <w:b/>
          <w:bCs/>
          <w:sz w:val="36"/>
          <w:szCs w:val="36"/>
          <w:rtl/>
          <w:lang w:bidi="ar-IQ"/>
        </w:rPr>
        <w:t xml:space="preserve">  </w:t>
      </w:r>
      <w:r w:rsidRPr="001E413A">
        <w:rPr>
          <w:rFonts w:ascii="Simplified Arabic" w:hAnsi="Simplified Arabic" w:cs="Sultan Medium" w:hint="cs"/>
          <w:b/>
          <w:bCs/>
          <w:sz w:val="36"/>
          <w:szCs w:val="36"/>
          <w:rtl/>
          <w:lang w:bidi="ar-IQ"/>
        </w:rPr>
        <w:t xml:space="preserve">  / 202</w:t>
      </w:r>
      <w:r w:rsidR="006278D2">
        <w:rPr>
          <w:rFonts w:ascii="Simplified Arabic" w:hAnsi="Simplified Arabic" w:cs="Sultan Medium" w:hint="cs"/>
          <w:b/>
          <w:bCs/>
          <w:sz w:val="36"/>
          <w:szCs w:val="36"/>
          <w:rtl/>
          <w:lang w:bidi="ar-IQ"/>
        </w:rPr>
        <w:t>3</w:t>
      </w:r>
      <w:r w:rsidRPr="001E413A">
        <w:rPr>
          <w:rFonts w:ascii="Simplified Arabic" w:hAnsi="Simplified Arabic" w:cs="Sultan Medium" w:hint="cs"/>
          <w:b/>
          <w:bCs/>
          <w:sz w:val="36"/>
          <w:szCs w:val="36"/>
          <w:rtl/>
          <w:lang w:bidi="ar-IQ"/>
        </w:rPr>
        <w:t xml:space="preserve">  </w:t>
      </w:r>
    </w:p>
    <w:p w:rsidR="00D955E5" w:rsidRPr="009921BB" w:rsidRDefault="00D955E5" w:rsidP="001E413A">
      <w:pPr>
        <w:spacing w:after="0" w:line="240" w:lineRule="auto"/>
        <w:jc w:val="center"/>
        <w:rPr>
          <w:rFonts w:ascii="Simplified Arabic" w:hAnsi="Simplified Arabic" w:cs="Al-Kharashi 59 Naskh"/>
          <w:b/>
          <w:bCs/>
          <w:sz w:val="78"/>
          <w:szCs w:val="78"/>
          <w:rtl/>
        </w:rPr>
      </w:pPr>
      <w:r w:rsidRPr="009921BB">
        <w:rPr>
          <w:rFonts w:ascii="Simplified Arabic" w:hAnsi="Simplified Arabic" w:cs="Al-Kharashi 59 Naskh"/>
          <w:b/>
          <w:bCs/>
          <w:sz w:val="78"/>
          <w:szCs w:val="78"/>
          <w:rtl/>
        </w:rPr>
        <w:lastRenderedPageBreak/>
        <w:t>الاهداء</w:t>
      </w:r>
    </w:p>
    <w:p w:rsidR="00EA74DF" w:rsidRPr="00E76FCF" w:rsidRDefault="001E413A" w:rsidP="00EA74DF">
      <w:pPr>
        <w:spacing w:after="0" w:line="240" w:lineRule="auto"/>
        <w:jc w:val="lowKashida"/>
        <w:rPr>
          <w:rFonts w:ascii="Simplified Arabic" w:hAnsi="Simplified Arabic" w:cs="DecoType Naskh Special"/>
          <w:sz w:val="36"/>
          <w:szCs w:val="36"/>
          <w:rtl/>
          <w:lang w:bidi="ar-IQ"/>
        </w:rPr>
      </w:pPr>
      <w:r w:rsidRPr="00E76FCF">
        <w:rPr>
          <w:rFonts w:ascii="Simplified Arabic" w:hAnsi="Simplified Arabic" w:cs="DecoType Naskh Special"/>
          <w:sz w:val="36"/>
          <w:szCs w:val="36"/>
          <w:rtl/>
          <w:lang w:bidi="ar-IQ"/>
        </w:rPr>
        <w:t>إلى</w:t>
      </w:r>
      <w:r w:rsidR="00EA74DF" w:rsidRPr="00E76FCF">
        <w:rPr>
          <w:rFonts w:ascii="Simplified Arabic" w:hAnsi="Simplified Arabic" w:cs="DecoType Naskh Special" w:hint="cs"/>
          <w:sz w:val="36"/>
          <w:szCs w:val="36"/>
          <w:rtl/>
          <w:lang w:bidi="ar-IQ"/>
        </w:rPr>
        <w:t xml:space="preserve"> ...</w:t>
      </w:r>
    </w:p>
    <w:p w:rsidR="00EA74DF" w:rsidRPr="00E76FCF" w:rsidRDefault="00EA74DF" w:rsidP="00EA74DF">
      <w:pPr>
        <w:spacing w:after="0" w:line="240" w:lineRule="auto"/>
        <w:jc w:val="lowKashida"/>
        <w:rPr>
          <w:rFonts w:ascii="Simplified Arabic" w:hAnsi="Simplified Arabic" w:cs="DecoType Naskh Special"/>
          <w:sz w:val="36"/>
          <w:szCs w:val="36"/>
          <w:rtl/>
          <w:lang w:bidi="ar-IQ"/>
        </w:rPr>
      </w:pPr>
    </w:p>
    <w:p w:rsidR="001E413A" w:rsidRPr="00E76FCF" w:rsidRDefault="001E413A" w:rsidP="00E279E5">
      <w:pPr>
        <w:pStyle w:val="a6"/>
        <w:numPr>
          <w:ilvl w:val="0"/>
          <w:numId w:val="56"/>
        </w:numPr>
        <w:spacing w:after="0" w:line="240" w:lineRule="auto"/>
        <w:jc w:val="lowKashida"/>
        <w:rPr>
          <w:rFonts w:ascii="Simplified Arabic" w:hAnsi="Simplified Arabic" w:cs="DecoType Naskh Special"/>
          <w:sz w:val="36"/>
          <w:szCs w:val="36"/>
          <w:lang w:bidi="ar-IQ"/>
        </w:rPr>
      </w:pPr>
      <w:r w:rsidRPr="00E76FCF">
        <w:rPr>
          <w:rFonts w:ascii="Simplified Arabic" w:hAnsi="Simplified Arabic" w:cs="DecoType Naskh Special"/>
          <w:sz w:val="36"/>
          <w:szCs w:val="36"/>
          <w:rtl/>
          <w:lang w:bidi="ar-IQ"/>
        </w:rPr>
        <w:t>من قاد قلوب البشرية وعقولهم إلى مرفأ الأمان، معلم البشرية</w:t>
      </w:r>
      <w:r w:rsidRPr="00E76FCF">
        <w:rPr>
          <w:rFonts w:ascii="Simplified Arabic" w:hAnsi="Simplified Arabic" w:cs="DecoType Naskh Special" w:hint="cs"/>
          <w:sz w:val="36"/>
          <w:szCs w:val="36"/>
          <w:rtl/>
          <w:lang w:bidi="ar-IQ"/>
        </w:rPr>
        <w:t xml:space="preserve"> النبي محمد</w:t>
      </w:r>
      <w:r w:rsidRPr="00E76FCF">
        <w:rPr>
          <w:rFonts w:ascii="Simplified Arabic" w:hAnsi="Simplified Arabic" w:cs="DecoType Naskh Special"/>
          <w:sz w:val="36"/>
          <w:szCs w:val="36"/>
          <w:rtl/>
          <w:lang w:bidi="ar-IQ"/>
        </w:rPr>
        <w:t xml:space="preserve"> </w:t>
      </w:r>
      <w:r w:rsidRPr="00E76FCF">
        <w:rPr>
          <w:rFonts w:ascii="Simplified Arabic" w:hAnsi="Simplified Arabic" w:cs="DecoType Naskh Special" w:hint="cs"/>
          <w:sz w:val="36"/>
          <w:szCs w:val="36"/>
          <w:rtl/>
          <w:lang w:bidi="ar-IQ"/>
        </w:rPr>
        <w:t>(</w:t>
      </w:r>
      <w:r w:rsidRPr="00E76FCF">
        <w:rPr>
          <w:rFonts w:ascii="Simplified Arabic" w:hAnsi="Simplified Arabic" w:cs="DecoType Naskh Special"/>
          <w:sz w:val="36"/>
          <w:szCs w:val="36"/>
          <w:rtl/>
          <w:lang w:bidi="ar-IQ"/>
        </w:rPr>
        <w:t>صلى الله عليه واله وسلم</w:t>
      </w:r>
      <w:r w:rsidRPr="00E76FCF">
        <w:rPr>
          <w:rFonts w:ascii="Simplified Arabic" w:hAnsi="Simplified Arabic" w:cs="DecoType Naskh Special" w:hint="cs"/>
          <w:sz w:val="36"/>
          <w:szCs w:val="36"/>
          <w:rtl/>
          <w:lang w:bidi="ar-IQ"/>
        </w:rPr>
        <w:t>)</w:t>
      </w:r>
      <w:r w:rsidR="00EA74DF" w:rsidRPr="00E76FCF">
        <w:rPr>
          <w:rFonts w:ascii="Simplified Arabic" w:hAnsi="Simplified Arabic" w:cs="DecoType Naskh Special" w:hint="cs"/>
          <w:sz w:val="36"/>
          <w:szCs w:val="36"/>
          <w:rtl/>
          <w:lang w:bidi="ar-IQ"/>
        </w:rPr>
        <w:t>.</w:t>
      </w:r>
    </w:p>
    <w:p w:rsidR="005A7FA4" w:rsidRPr="00E76FCF" w:rsidRDefault="005A7FA4" w:rsidP="00E279E5">
      <w:pPr>
        <w:pStyle w:val="a6"/>
        <w:numPr>
          <w:ilvl w:val="0"/>
          <w:numId w:val="56"/>
        </w:numPr>
        <w:spacing w:after="0" w:line="240" w:lineRule="auto"/>
        <w:jc w:val="lowKashida"/>
        <w:rPr>
          <w:rFonts w:ascii="Simplified Arabic" w:hAnsi="Simplified Arabic" w:cs="DecoType Naskh Special"/>
          <w:sz w:val="36"/>
          <w:szCs w:val="36"/>
          <w:lang w:bidi="ar-IQ"/>
        </w:rPr>
      </w:pPr>
      <w:r w:rsidRPr="00E76FCF">
        <w:rPr>
          <w:rFonts w:ascii="Simplified Arabic" w:hAnsi="Simplified Arabic" w:cs="DecoType Naskh Special" w:hint="cs"/>
          <w:sz w:val="36"/>
          <w:szCs w:val="36"/>
          <w:rtl/>
        </w:rPr>
        <w:t>والدي العزيز وأُمي الغالية (رحمهما الله</w:t>
      </w:r>
      <w:r w:rsidRPr="00E76FCF">
        <w:rPr>
          <w:rFonts w:ascii="Simplified Arabic" w:hAnsi="Simplified Arabic" w:cs="DecoType Naskh Special" w:hint="cs"/>
          <w:sz w:val="36"/>
          <w:szCs w:val="36"/>
          <w:rtl/>
          <w:lang w:bidi="ar-IQ"/>
        </w:rPr>
        <w:t xml:space="preserve"> تعالى)</w:t>
      </w:r>
      <w:r w:rsidR="00EA74DF" w:rsidRPr="00E76FCF">
        <w:rPr>
          <w:rFonts w:ascii="Simplified Arabic" w:hAnsi="Simplified Arabic" w:cs="DecoType Naskh Special" w:hint="cs"/>
          <w:sz w:val="36"/>
          <w:szCs w:val="36"/>
          <w:rtl/>
          <w:lang w:bidi="ar-IQ"/>
        </w:rPr>
        <w:t>.</w:t>
      </w:r>
    </w:p>
    <w:p w:rsidR="005A7FA4" w:rsidRPr="00E76FCF" w:rsidRDefault="005A7FA4" w:rsidP="00E279E5">
      <w:pPr>
        <w:pStyle w:val="a6"/>
        <w:numPr>
          <w:ilvl w:val="0"/>
          <w:numId w:val="56"/>
        </w:numPr>
        <w:spacing w:after="0" w:line="240" w:lineRule="auto"/>
        <w:jc w:val="lowKashida"/>
        <w:rPr>
          <w:rFonts w:ascii="Simplified Arabic" w:hAnsi="Simplified Arabic" w:cs="DecoType Naskh Special"/>
          <w:sz w:val="36"/>
          <w:szCs w:val="36"/>
          <w:lang w:bidi="ar-IQ"/>
        </w:rPr>
      </w:pPr>
      <w:r w:rsidRPr="00E76FCF">
        <w:rPr>
          <w:rFonts w:ascii="Simplified Arabic" w:hAnsi="Simplified Arabic" w:cs="DecoType Naskh Special" w:hint="cs"/>
          <w:sz w:val="36"/>
          <w:szCs w:val="36"/>
          <w:rtl/>
        </w:rPr>
        <w:t>اخوتي واخواتي زملائي الذين واكبوا رحلتي الدراسية</w:t>
      </w:r>
      <w:r w:rsidR="00EA74DF" w:rsidRPr="00E76FCF">
        <w:rPr>
          <w:rFonts w:ascii="Simplified Arabic" w:hAnsi="Simplified Arabic" w:cs="DecoType Naskh Special" w:hint="cs"/>
          <w:sz w:val="36"/>
          <w:szCs w:val="36"/>
          <w:rtl/>
        </w:rPr>
        <w:t>.</w:t>
      </w:r>
    </w:p>
    <w:p w:rsidR="00EA74DF" w:rsidRPr="00E76FCF" w:rsidRDefault="005A7FA4" w:rsidP="00E279E5">
      <w:pPr>
        <w:pStyle w:val="a6"/>
        <w:numPr>
          <w:ilvl w:val="0"/>
          <w:numId w:val="56"/>
        </w:numPr>
        <w:spacing w:after="0" w:line="240" w:lineRule="auto"/>
        <w:jc w:val="lowKashida"/>
        <w:rPr>
          <w:rFonts w:ascii="Simplified Arabic" w:hAnsi="Simplified Arabic" w:cs="DecoType Naskh Special"/>
          <w:sz w:val="36"/>
          <w:szCs w:val="36"/>
          <w:lang w:bidi="ar-IQ"/>
        </w:rPr>
      </w:pPr>
      <w:r w:rsidRPr="00E76FCF">
        <w:rPr>
          <w:rFonts w:ascii="Simplified Arabic" w:hAnsi="Simplified Arabic" w:cs="DecoType Naskh Special" w:hint="cs"/>
          <w:sz w:val="36"/>
          <w:szCs w:val="36"/>
          <w:rtl/>
        </w:rPr>
        <w:t xml:space="preserve">اخوتي الشهداء  رحمهم الله </w:t>
      </w:r>
      <w:r w:rsidR="00EA74DF" w:rsidRPr="00E76FCF">
        <w:rPr>
          <w:rFonts w:ascii="Simplified Arabic" w:hAnsi="Simplified Arabic" w:cs="DecoType Naskh Special" w:hint="cs"/>
          <w:sz w:val="36"/>
          <w:szCs w:val="36"/>
          <w:rtl/>
        </w:rPr>
        <w:t>.</w:t>
      </w:r>
    </w:p>
    <w:p w:rsidR="005A7FA4" w:rsidRPr="00E76FCF" w:rsidRDefault="005A7FA4" w:rsidP="00E279E5">
      <w:pPr>
        <w:pStyle w:val="a6"/>
        <w:numPr>
          <w:ilvl w:val="0"/>
          <w:numId w:val="56"/>
        </w:numPr>
        <w:spacing w:after="0" w:line="240" w:lineRule="auto"/>
        <w:jc w:val="lowKashida"/>
        <w:rPr>
          <w:rFonts w:ascii="Simplified Arabic" w:hAnsi="Simplified Arabic" w:cs="DecoType Naskh Special"/>
          <w:sz w:val="36"/>
          <w:szCs w:val="36"/>
          <w:lang w:bidi="ar-IQ"/>
        </w:rPr>
      </w:pPr>
      <w:r w:rsidRPr="00E76FCF">
        <w:rPr>
          <w:rFonts w:ascii="Simplified Arabic" w:hAnsi="Simplified Arabic" w:cs="DecoType Naskh Special" w:hint="cs"/>
          <w:sz w:val="36"/>
          <w:szCs w:val="36"/>
          <w:rtl/>
        </w:rPr>
        <w:t>زوجتي الغالية</w:t>
      </w:r>
      <w:r w:rsidR="00EA74DF" w:rsidRPr="00E76FCF">
        <w:rPr>
          <w:rFonts w:ascii="Simplified Arabic" w:hAnsi="Simplified Arabic" w:cs="DecoType Naskh Special" w:hint="cs"/>
          <w:sz w:val="36"/>
          <w:szCs w:val="36"/>
          <w:rtl/>
        </w:rPr>
        <w:t>.</w:t>
      </w:r>
    </w:p>
    <w:p w:rsidR="005A7FA4" w:rsidRPr="00E76FCF" w:rsidRDefault="00EA74DF" w:rsidP="00E279E5">
      <w:pPr>
        <w:pStyle w:val="a6"/>
        <w:numPr>
          <w:ilvl w:val="0"/>
          <w:numId w:val="56"/>
        </w:numPr>
        <w:spacing w:after="0" w:line="240" w:lineRule="auto"/>
        <w:jc w:val="lowKashida"/>
        <w:rPr>
          <w:rFonts w:ascii="Simplified Arabic" w:hAnsi="Simplified Arabic" w:cs="DecoType Naskh Special"/>
          <w:sz w:val="36"/>
          <w:szCs w:val="36"/>
          <w:lang w:bidi="ar-IQ"/>
        </w:rPr>
      </w:pPr>
      <w:r w:rsidRPr="00E76FCF">
        <w:rPr>
          <w:rFonts w:ascii="Simplified Arabic" w:hAnsi="Simplified Arabic" w:cs="DecoType Naskh Special" w:hint="cs"/>
          <w:sz w:val="36"/>
          <w:szCs w:val="36"/>
          <w:rtl/>
        </w:rPr>
        <w:t>ف</w:t>
      </w:r>
      <w:r w:rsidR="005A7FA4" w:rsidRPr="00E76FCF">
        <w:rPr>
          <w:rFonts w:ascii="Simplified Arabic" w:hAnsi="Simplified Arabic" w:cs="DecoType Naskh Special" w:hint="cs"/>
          <w:sz w:val="36"/>
          <w:szCs w:val="36"/>
          <w:rtl/>
        </w:rPr>
        <w:t xml:space="preserve">لذات كبدي </w:t>
      </w:r>
      <w:r w:rsidRPr="00E76FCF">
        <w:rPr>
          <w:rFonts w:ascii="Simplified Arabic" w:hAnsi="Simplified Arabic" w:cs="DecoType Naskh Special" w:hint="cs"/>
          <w:sz w:val="36"/>
          <w:szCs w:val="36"/>
          <w:rtl/>
        </w:rPr>
        <w:t>.</w:t>
      </w:r>
    </w:p>
    <w:p w:rsidR="005A7FA4" w:rsidRPr="00E76FCF" w:rsidRDefault="00EA74DF" w:rsidP="00E279E5">
      <w:pPr>
        <w:pStyle w:val="a6"/>
        <w:numPr>
          <w:ilvl w:val="0"/>
          <w:numId w:val="56"/>
        </w:numPr>
        <w:spacing w:after="0" w:line="240" w:lineRule="auto"/>
        <w:jc w:val="lowKashida"/>
        <w:rPr>
          <w:rFonts w:ascii="Simplified Arabic" w:hAnsi="Simplified Arabic" w:cs="DecoType Naskh Special"/>
          <w:sz w:val="36"/>
          <w:szCs w:val="36"/>
          <w:lang w:bidi="ar-IQ"/>
        </w:rPr>
      </w:pPr>
      <w:r w:rsidRPr="00E76FCF">
        <w:rPr>
          <w:rFonts w:ascii="Simplified Arabic" w:hAnsi="Simplified Arabic" w:cs="DecoType Naskh Special" w:hint="cs"/>
          <w:sz w:val="36"/>
          <w:szCs w:val="36"/>
          <w:rtl/>
        </w:rPr>
        <w:t xml:space="preserve">اساتذتي في </w:t>
      </w:r>
      <w:r w:rsidR="005A7FA4" w:rsidRPr="00E76FCF">
        <w:rPr>
          <w:rFonts w:ascii="Simplified Arabic" w:hAnsi="Simplified Arabic" w:cs="DecoType Naskh Special" w:hint="cs"/>
          <w:sz w:val="36"/>
          <w:szCs w:val="36"/>
          <w:rtl/>
        </w:rPr>
        <w:t>كلية التربيّة الاساسية وأخص من بينهم اولئك الذين غمرونا بإحسانهم الى جميع أحبتي واصدقائي واهلي</w:t>
      </w:r>
      <w:r w:rsidRPr="00E76FCF">
        <w:rPr>
          <w:rFonts w:ascii="Simplified Arabic" w:hAnsi="Simplified Arabic" w:cs="DecoType Naskh Special" w:hint="cs"/>
          <w:sz w:val="36"/>
          <w:szCs w:val="36"/>
          <w:rtl/>
        </w:rPr>
        <w:t>.</w:t>
      </w:r>
    </w:p>
    <w:p w:rsidR="005A7FA4" w:rsidRPr="00E76FCF" w:rsidRDefault="00EA74DF" w:rsidP="00E279E5">
      <w:pPr>
        <w:pStyle w:val="a6"/>
        <w:numPr>
          <w:ilvl w:val="0"/>
          <w:numId w:val="56"/>
        </w:numPr>
        <w:spacing w:after="0" w:line="240" w:lineRule="auto"/>
        <w:jc w:val="lowKashida"/>
        <w:rPr>
          <w:rFonts w:ascii="Simplified Arabic" w:hAnsi="Simplified Arabic" w:cs="DecoType Naskh Special"/>
          <w:sz w:val="36"/>
          <w:szCs w:val="36"/>
          <w:lang w:bidi="ar-IQ"/>
        </w:rPr>
      </w:pPr>
      <w:r w:rsidRPr="00E76FCF">
        <w:rPr>
          <w:rFonts w:ascii="Simplified Arabic" w:hAnsi="Simplified Arabic" w:cs="DecoType Naskh Special" w:hint="cs"/>
          <w:sz w:val="36"/>
          <w:szCs w:val="36"/>
          <w:rtl/>
        </w:rPr>
        <w:t>جميع السائرين في طريق العلم .</w:t>
      </w:r>
    </w:p>
    <w:p w:rsidR="00EA74DF" w:rsidRPr="00EA74DF" w:rsidRDefault="00EA74DF" w:rsidP="00E279E5">
      <w:pPr>
        <w:pStyle w:val="a6"/>
        <w:numPr>
          <w:ilvl w:val="0"/>
          <w:numId w:val="56"/>
        </w:numPr>
        <w:spacing w:after="0" w:line="240" w:lineRule="auto"/>
        <w:jc w:val="lowKashida"/>
        <w:rPr>
          <w:rFonts w:ascii="Simplified Arabic" w:hAnsi="Simplified Arabic" w:cs="KFGQPC Uthman Taha Naskh"/>
          <w:sz w:val="36"/>
          <w:szCs w:val="36"/>
          <w:rtl/>
          <w:lang w:bidi="ar-IQ"/>
        </w:rPr>
      </w:pPr>
    </w:p>
    <w:p w:rsidR="005A7FA4" w:rsidRPr="005A7FA4" w:rsidRDefault="005A7FA4" w:rsidP="005A7FA4">
      <w:pPr>
        <w:jc w:val="center"/>
        <w:rPr>
          <w:rFonts w:ascii="Simplified Arabic" w:hAnsi="Simplified Arabic" w:cs="KFGQPC Uthman Taha Naskh"/>
          <w:sz w:val="36"/>
          <w:szCs w:val="36"/>
          <w:rtl/>
        </w:rPr>
      </w:pPr>
      <w:r w:rsidRPr="005A7FA4">
        <w:rPr>
          <w:rFonts w:ascii="Simplified Arabic" w:hAnsi="Simplified Arabic" w:cs="KFGQPC Uthman Taha Naskh" w:hint="cs"/>
          <w:sz w:val="36"/>
          <w:szCs w:val="36"/>
          <w:rtl/>
        </w:rPr>
        <w:t>اهدي هذا الجهد المتواضع</w:t>
      </w:r>
    </w:p>
    <w:p w:rsidR="00B877DC" w:rsidRPr="009921BB" w:rsidRDefault="00B877DC" w:rsidP="00D955E5">
      <w:pPr>
        <w:jc w:val="lowKashida"/>
        <w:rPr>
          <w:rFonts w:ascii="Simplified Arabic" w:hAnsi="Simplified Arabic" w:cs="Sultan Medium"/>
          <w:sz w:val="32"/>
          <w:szCs w:val="32"/>
          <w:rtl/>
          <w:lang w:bidi="ar-IQ"/>
        </w:rPr>
      </w:pPr>
    </w:p>
    <w:p w:rsidR="00D955E5" w:rsidRDefault="00D955E5" w:rsidP="001E413A">
      <w:pPr>
        <w:jc w:val="both"/>
        <w:rPr>
          <w:rFonts w:ascii="Simplified Arabic" w:hAnsi="Simplified Arabic" w:cs="Sultan Medium"/>
          <w:b/>
          <w:bCs/>
          <w:sz w:val="32"/>
          <w:szCs w:val="32"/>
          <w:rtl/>
        </w:rPr>
      </w:pPr>
    </w:p>
    <w:p w:rsidR="00C01023" w:rsidRDefault="00C01023" w:rsidP="001E413A">
      <w:pPr>
        <w:jc w:val="both"/>
        <w:rPr>
          <w:rFonts w:ascii="Simplified Arabic" w:hAnsi="Simplified Arabic" w:cs="Sultan Medium"/>
          <w:b/>
          <w:bCs/>
          <w:sz w:val="32"/>
          <w:szCs w:val="32"/>
          <w:rtl/>
        </w:rPr>
      </w:pPr>
    </w:p>
    <w:p w:rsidR="00D955E5" w:rsidRPr="003273C1" w:rsidRDefault="00D955E5" w:rsidP="001E413A">
      <w:pPr>
        <w:ind w:left="5066"/>
        <w:jc w:val="center"/>
        <w:rPr>
          <w:rFonts w:ascii="Simplified Arabic" w:hAnsi="Simplified Arabic" w:cs="Sultan Medium"/>
          <w:b/>
          <w:bCs/>
          <w:sz w:val="30"/>
          <w:szCs w:val="30"/>
          <w:rtl/>
        </w:rPr>
      </w:pPr>
      <w:r>
        <w:rPr>
          <w:rFonts w:ascii="Simplified Arabic" w:hAnsi="Simplified Arabic" w:cs="Sultan Medium" w:hint="cs"/>
          <w:b/>
          <w:bCs/>
          <w:sz w:val="30"/>
          <w:szCs w:val="30"/>
          <w:rtl/>
        </w:rPr>
        <w:t xml:space="preserve">   </w:t>
      </w:r>
      <w:r w:rsidRPr="003273C1">
        <w:rPr>
          <w:rFonts w:ascii="Simplified Arabic" w:hAnsi="Simplified Arabic" w:cs="Sultan Medium"/>
          <w:b/>
          <w:bCs/>
          <w:sz w:val="30"/>
          <w:szCs w:val="30"/>
          <w:rtl/>
        </w:rPr>
        <w:t>الباحث</w:t>
      </w:r>
    </w:p>
    <w:p w:rsidR="00D955E5" w:rsidRDefault="00D955E5" w:rsidP="00BB7495">
      <w:pPr>
        <w:jc w:val="center"/>
        <w:rPr>
          <w:rFonts w:ascii="Simplified Arabic" w:hAnsi="Simplified Arabic" w:cs="Sultan Medium"/>
          <w:b/>
          <w:bCs/>
          <w:sz w:val="40"/>
          <w:szCs w:val="40"/>
          <w:rtl/>
        </w:rPr>
      </w:pPr>
      <w:r w:rsidRPr="003273C1">
        <w:rPr>
          <w:rFonts w:ascii="Simplified Arabic" w:hAnsi="Simplified Arabic" w:cs="Sultan Medium"/>
          <w:b/>
          <w:bCs/>
          <w:sz w:val="40"/>
          <w:szCs w:val="40"/>
          <w:rtl/>
        </w:rPr>
        <w:lastRenderedPageBreak/>
        <w:t xml:space="preserve">شكر </w:t>
      </w:r>
      <w:proofErr w:type="spellStart"/>
      <w:r w:rsidRPr="003273C1">
        <w:rPr>
          <w:rFonts w:ascii="Simplified Arabic" w:hAnsi="Simplified Arabic" w:cs="Sultan Medium"/>
          <w:b/>
          <w:bCs/>
          <w:sz w:val="40"/>
          <w:szCs w:val="40"/>
          <w:rtl/>
        </w:rPr>
        <w:t>و</w:t>
      </w:r>
      <w:r w:rsidR="00BB7495">
        <w:rPr>
          <w:rFonts w:ascii="Simplified Arabic" w:hAnsi="Simplified Arabic" w:cs="Sultan Medium" w:hint="cs"/>
          <w:b/>
          <w:bCs/>
          <w:sz w:val="40"/>
          <w:szCs w:val="40"/>
          <w:rtl/>
        </w:rPr>
        <w:t>أ</w:t>
      </w:r>
      <w:r w:rsidRPr="003273C1">
        <w:rPr>
          <w:rFonts w:ascii="Simplified Arabic" w:hAnsi="Simplified Arabic" w:cs="Sultan Medium"/>
          <w:b/>
          <w:bCs/>
          <w:sz w:val="40"/>
          <w:szCs w:val="40"/>
          <w:rtl/>
        </w:rPr>
        <w:t>متنان</w:t>
      </w:r>
      <w:proofErr w:type="spellEnd"/>
    </w:p>
    <w:p w:rsidR="001E413A" w:rsidRPr="001E413A" w:rsidRDefault="001E413A" w:rsidP="001E413A">
      <w:pPr>
        <w:jc w:val="center"/>
        <w:rPr>
          <w:rFonts w:ascii="Sultan Medium" w:hAnsi="Sultan Medium" w:cs="Sultan Medium"/>
          <w:b/>
          <w:bCs/>
          <w:sz w:val="40"/>
          <w:szCs w:val="40"/>
          <w:rtl/>
        </w:rPr>
      </w:pPr>
      <w:r>
        <w:rPr>
          <w:rFonts w:ascii="QCF_P001" w:hAnsi="QCF_P001" w:cs="QCF_P001"/>
          <w:color w:val="000000"/>
          <w:sz w:val="47"/>
          <w:szCs w:val="47"/>
          <w:rtl/>
        </w:rPr>
        <w:t xml:space="preserve">ﭑ       ﭒ  ﭓ  ﭔ  </w:t>
      </w:r>
    </w:p>
    <w:p w:rsidR="001E413A" w:rsidRPr="001E413A" w:rsidRDefault="001E413A" w:rsidP="00B339E6">
      <w:pPr>
        <w:spacing w:after="0" w:line="240" w:lineRule="auto"/>
        <w:jc w:val="both"/>
        <w:rPr>
          <w:rFonts w:ascii="Simplified Arabic" w:hAnsi="Simplified Arabic" w:cs="Simplified Arabic"/>
          <w:sz w:val="32"/>
          <w:szCs w:val="32"/>
          <w:rtl/>
          <w:lang w:bidi="fa-IR"/>
        </w:rPr>
      </w:pPr>
      <w:r w:rsidRPr="001E413A">
        <w:rPr>
          <w:rFonts w:ascii="Simplified Arabic" w:hAnsi="Simplified Arabic" w:cs="Simplified Arabic"/>
          <w:sz w:val="32"/>
          <w:szCs w:val="32"/>
          <w:rtl/>
          <w:lang w:bidi="ar-IQ"/>
        </w:rPr>
        <w:t xml:space="preserve">قال سبحانه </w:t>
      </w:r>
      <w:r w:rsidR="00AC6B61">
        <w:rPr>
          <w:rFonts w:ascii="Simplified Arabic" w:hAnsi="Simplified Arabic" w:cs="Simplified Arabic" w:hint="cs"/>
          <w:sz w:val="32"/>
          <w:szCs w:val="32"/>
          <w:rtl/>
          <w:lang w:bidi="ar-IQ"/>
        </w:rPr>
        <w:t>و</w:t>
      </w:r>
      <w:r w:rsidRPr="001E413A">
        <w:rPr>
          <w:rFonts w:ascii="Simplified Arabic" w:hAnsi="Simplified Arabic" w:cs="Simplified Arabic"/>
          <w:sz w:val="32"/>
          <w:szCs w:val="32"/>
          <w:rtl/>
          <w:lang w:bidi="ar-IQ"/>
        </w:rPr>
        <w:t>تعالى</w:t>
      </w:r>
      <w:r w:rsidR="00EA384E">
        <w:rPr>
          <w:rFonts w:ascii="Simplified Arabic" w:hAnsi="Simplified Arabic" w:cs="Simplified Arabic" w:hint="cs"/>
          <w:sz w:val="32"/>
          <w:szCs w:val="32"/>
          <w:rtl/>
          <w:lang w:bidi="ar-IQ"/>
        </w:rPr>
        <w:t>:</w:t>
      </w:r>
      <w:r w:rsidRPr="001E413A">
        <w:rPr>
          <w:rFonts w:ascii="Simplified Arabic" w:hAnsi="Simplified Arabic" w:cs="Simplified Arabic" w:hint="cs"/>
          <w:sz w:val="32"/>
          <w:szCs w:val="32"/>
          <w:rtl/>
          <w:lang w:bidi="ar-IQ"/>
        </w:rPr>
        <w:t xml:space="preserve"> </w:t>
      </w:r>
      <w:r w:rsidR="00EA384E" w:rsidRPr="00EA384E">
        <w:rPr>
          <w:rFonts w:ascii="QCF_BSML" w:hAnsi="QCF_BSML" w:cs="QCF_BSML"/>
          <w:color w:val="000000"/>
          <w:sz w:val="32"/>
          <w:szCs w:val="32"/>
          <w:rtl/>
        </w:rPr>
        <w:t xml:space="preserve">ﭽ </w:t>
      </w:r>
      <w:r w:rsidR="00EA384E" w:rsidRPr="00EA384E">
        <w:rPr>
          <w:rFonts w:ascii="QCF_P378" w:hAnsi="QCF_P378" w:cs="QCF_P378"/>
          <w:color w:val="000000"/>
          <w:sz w:val="32"/>
          <w:szCs w:val="32"/>
          <w:rtl/>
        </w:rPr>
        <w:t xml:space="preserve">ﮢ  ﮣ  ﮤ  ﮥ  ﮦ  ﮧ  ﮨ   ﮩ  ﮪ     ﮫ  ﮬ  ﮭ  ﮮ  ﮯ  ﮰ  ﮱ  ﯓ  ﯔ   ﯕ  ﯖ  ﯗ  ﯘ  ﯙ  ﯚ  ﯛ   </w:t>
      </w:r>
      <w:r w:rsidR="00EA384E" w:rsidRPr="00EA384E">
        <w:rPr>
          <w:rFonts w:ascii="QCF_BSML" w:hAnsi="QCF_BSML" w:cs="QCF_BSML"/>
          <w:color w:val="000000"/>
          <w:sz w:val="32"/>
          <w:szCs w:val="32"/>
          <w:rtl/>
        </w:rPr>
        <w:t>ﭼ</w:t>
      </w:r>
      <w:r w:rsidR="00EA384E">
        <w:rPr>
          <w:rFonts w:ascii="Arial" w:hAnsi="Arial" w:cs="Arial"/>
          <w:color w:val="000000"/>
          <w:sz w:val="18"/>
          <w:szCs w:val="18"/>
          <w:rtl/>
        </w:rPr>
        <w:t xml:space="preserve"> </w:t>
      </w:r>
      <w:r w:rsidRPr="001E413A">
        <w:rPr>
          <w:rFonts w:ascii="Simplified Arabic" w:hAnsi="Simplified Arabic" w:cs="Simplified Arabic"/>
          <w:sz w:val="32"/>
          <w:szCs w:val="32"/>
          <w:rtl/>
          <w:lang w:bidi="ar-IQ"/>
        </w:rPr>
        <w:t xml:space="preserve">(النمل ، آية : 19)، وقول الرسول محمد </w:t>
      </w:r>
      <w:r w:rsidRPr="001E413A">
        <w:rPr>
          <w:rFonts w:ascii="Arial Unicode MS" w:hAnsi="Arial Unicode MS" w:cs="Arial Unicode MS" w:hint="cs"/>
          <w:sz w:val="32"/>
          <w:szCs w:val="32"/>
          <w:rtl/>
          <w:lang w:bidi="ar-IQ"/>
        </w:rPr>
        <w:t>ﷺ</w:t>
      </w:r>
      <w:r w:rsidRPr="001E413A">
        <w:rPr>
          <w:rFonts w:ascii="Simplified Arabic" w:hAnsi="Simplified Arabic" w:cs="Simplified Arabic"/>
          <w:sz w:val="32"/>
          <w:szCs w:val="32"/>
          <w:rtl/>
          <w:lang w:bidi="ar-IQ"/>
        </w:rPr>
        <w:t xml:space="preserve">: (من لا يشكر الناس لا يشكر الله) (الترمذي، ج3: </w:t>
      </w:r>
      <w:r w:rsidR="00B339E6">
        <w:rPr>
          <w:rFonts w:ascii="Simplified Arabic" w:hAnsi="Simplified Arabic" w:cs="Simplified Arabic" w:hint="cs"/>
          <w:sz w:val="32"/>
          <w:szCs w:val="32"/>
          <w:rtl/>
          <w:lang w:bidi="fa-IR"/>
        </w:rPr>
        <w:t>383)</w:t>
      </w:r>
      <w:r w:rsidR="0069355D">
        <w:rPr>
          <w:rFonts w:ascii="Simplified Arabic" w:hAnsi="Simplified Arabic" w:cs="Simplified Arabic" w:hint="cs"/>
          <w:sz w:val="32"/>
          <w:szCs w:val="32"/>
          <w:rtl/>
          <w:lang w:bidi="fa-IR"/>
        </w:rPr>
        <w:t>.</w:t>
      </w:r>
    </w:p>
    <w:p w:rsidR="001E413A" w:rsidRPr="001E413A" w:rsidRDefault="001E413A" w:rsidP="00EA74DF">
      <w:pPr>
        <w:spacing w:after="0" w:line="240" w:lineRule="auto"/>
        <w:ind w:firstLine="720"/>
        <w:jc w:val="both"/>
        <w:rPr>
          <w:rFonts w:ascii="Simplified Arabic" w:hAnsi="Simplified Arabic" w:cs="Simplified Arabic"/>
          <w:sz w:val="32"/>
          <w:szCs w:val="32"/>
          <w:rtl/>
          <w:lang w:bidi="ar-IQ"/>
        </w:rPr>
      </w:pPr>
      <w:r w:rsidRPr="001E413A">
        <w:rPr>
          <w:rFonts w:ascii="Simplified Arabic" w:hAnsi="Simplified Arabic" w:cs="Simplified Arabic"/>
          <w:sz w:val="32"/>
          <w:szCs w:val="32"/>
          <w:rtl/>
          <w:lang w:bidi="ar-IQ"/>
        </w:rPr>
        <w:t>الحمـد لله الذي جعـل الحمـد مفتاحـاً لـذكره وخلـق الأشياء ناطقة بحمـده وشكره والصلاة والسلام على من لا نبـي مـن بعـده وعلى آل بيته الطيبين</w:t>
      </w:r>
      <w:r w:rsidRPr="001E413A">
        <w:rPr>
          <w:rFonts w:ascii="Simplified Arabic" w:hAnsi="Simplified Arabic" w:cs="Simplified Arabic" w:hint="cs"/>
          <w:sz w:val="32"/>
          <w:szCs w:val="32"/>
          <w:rtl/>
          <w:lang w:bidi="ar-IQ"/>
        </w:rPr>
        <w:t xml:space="preserve"> </w:t>
      </w:r>
      <w:r w:rsidRPr="001E413A">
        <w:rPr>
          <w:rFonts w:ascii="Simplified Arabic" w:hAnsi="Simplified Arabic" w:cs="Simplified Arabic"/>
          <w:sz w:val="32"/>
          <w:szCs w:val="32"/>
          <w:rtl/>
          <w:lang w:bidi="ar-IQ"/>
        </w:rPr>
        <w:t>الطاهرين</w:t>
      </w:r>
      <w:r w:rsidR="0069355D">
        <w:rPr>
          <w:rFonts w:ascii="Simplified Arabic" w:hAnsi="Simplified Arabic" w:cs="Simplified Arabic" w:hint="cs"/>
          <w:sz w:val="32"/>
          <w:szCs w:val="32"/>
          <w:rtl/>
          <w:lang w:bidi="ar-IQ"/>
        </w:rPr>
        <w:t>.</w:t>
      </w:r>
    </w:p>
    <w:p w:rsidR="001E413A" w:rsidRPr="001E413A" w:rsidRDefault="001E413A" w:rsidP="001E413A">
      <w:pPr>
        <w:spacing w:after="0" w:line="240" w:lineRule="auto"/>
        <w:jc w:val="both"/>
        <w:rPr>
          <w:rFonts w:ascii="Simplified Arabic" w:hAnsi="Simplified Arabic" w:cs="Simplified Arabic"/>
          <w:sz w:val="32"/>
          <w:szCs w:val="32"/>
          <w:rtl/>
          <w:lang w:bidi="ar-IQ"/>
        </w:rPr>
      </w:pPr>
      <w:r w:rsidRPr="001E413A">
        <w:rPr>
          <w:rFonts w:ascii="Simplified Arabic" w:hAnsi="Simplified Arabic" w:cs="Simplified Arabic" w:hint="cs"/>
          <w:sz w:val="32"/>
          <w:szCs w:val="32"/>
          <w:rtl/>
          <w:lang w:bidi="ar-IQ"/>
        </w:rPr>
        <w:t>ي</w:t>
      </w:r>
      <w:r w:rsidRPr="001E413A">
        <w:rPr>
          <w:rFonts w:ascii="Simplified Arabic" w:hAnsi="Simplified Arabic" w:cs="Simplified Arabic"/>
          <w:sz w:val="32"/>
          <w:szCs w:val="32"/>
          <w:rtl/>
          <w:lang w:bidi="ar-IQ"/>
        </w:rPr>
        <w:t>توجه الباحث بعد انها</w:t>
      </w:r>
      <w:r w:rsidRPr="001E413A">
        <w:rPr>
          <w:rFonts w:ascii="Simplified Arabic" w:hAnsi="Simplified Arabic" w:cs="Simplified Arabic" w:hint="cs"/>
          <w:sz w:val="32"/>
          <w:szCs w:val="32"/>
          <w:rtl/>
          <w:lang w:bidi="ar-IQ"/>
        </w:rPr>
        <w:t>ء</w:t>
      </w:r>
      <w:r w:rsidRPr="001E413A">
        <w:rPr>
          <w:rFonts w:ascii="Simplified Arabic" w:hAnsi="Simplified Arabic" w:cs="Simplified Arabic"/>
          <w:sz w:val="32"/>
          <w:szCs w:val="32"/>
          <w:rtl/>
          <w:lang w:bidi="ar-IQ"/>
        </w:rPr>
        <w:t xml:space="preserve"> هذا الجهد العلمي المتواضع بالشكر الجزيل إلى عمادة كلية التربية الأساسية المتمثلة بعميدها الأستاذ الدكتور (عبد الرحمن ناصر راشد)، والى السيد معاون العميد للشؤون العلمية الأستاذ المساعد الدكتور(حيدر عبد الباقي عباس) ورئيس قسم التاريخ الأستاذ المساعد الدكتور (</w:t>
      </w:r>
      <w:proofErr w:type="spellStart"/>
      <w:r w:rsidRPr="001E413A">
        <w:rPr>
          <w:rFonts w:ascii="Simplified Arabic" w:hAnsi="Simplified Arabic" w:cs="Simplified Arabic"/>
          <w:sz w:val="32"/>
          <w:szCs w:val="32"/>
          <w:rtl/>
          <w:lang w:bidi="ar-IQ"/>
        </w:rPr>
        <w:t>أشراق</w:t>
      </w:r>
      <w:proofErr w:type="spellEnd"/>
      <w:r w:rsidRPr="001E413A">
        <w:rPr>
          <w:rFonts w:ascii="Simplified Arabic" w:hAnsi="Simplified Arabic" w:cs="Simplified Arabic"/>
          <w:sz w:val="32"/>
          <w:szCs w:val="32"/>
          <w:rtl/>
          <w:lang w:bidi="ar-IQ"/>
        </w:rPr>
        <w:t xml:space="preserve"> عيسى عبد)، لوقفتهم الكريمة مع الباحث وتذليلهم للكثير من الصعاب وفقهم الله لكل خير .</w:t>
      </w:r>
    </w:p>
    <w:p w:rsidR="001E413A" w:rsidRPr="001E413A" w:rsidRDefault="001E413A" w:rsidP="00EA74DF">
      <w:pPr>
        <w:spacing w:after="0" w:line="240" w:lineRule="auto"/>
        <w:ind w:firstLine="720"/>
        <w:jc w:val="both"/>
        <w:rPr>
          <w:rFonts w:ascii="Simplified Arabic" w:hAnsi="Simplified Arabic" w:cs="Simplified Arabic"/>
          <w:sz w:val="32"/>
          <w:szCs w:val="32"/>
          <w:rtl/>
          <w:lang w:bidi="ar-IQ"/>
        </w:rPr>
      </w:pPr>
      <w:r w:rsidRPr="001E413A">
        <w:rPr>
          <w:rFonts w:ascii="Simplified Arabic" w:hAnsi="Simplified Arabic" w:cs="Simplified Arabic"/>
          <w:sz w:val="32"/>
          <w:szCs w:val="32"/>
          <w:rtl/>
          <w:lang w:bidi="ar-IQ"/>
        </w:rPr>
        <w:t>لذا يسعد</w:t>
      </w:r>
      <w:r w:rsidR="0069355D">
        <w:rPr>
          <w:rFonts w:ascii="Simplified Arabic" w:hAnsi="Simplified Arabic" w:cs="Simplified Arabic" w:hint="cs"/>
          <w:sz w:val="32"/>
          <w:szCs w:val="32"/>
          <w:rtl/>
          <w:lang w:bidi="ar-IQ"/>
        </w:rPr>
        <w:t xml:space="preserve"> الباحث</w:t>
      </w:r>
      <w:r w:rsidRPr="001E413A">
        <w:rPr>
          <w:rFonts w:ascii="Simplified Arabic" w:hAnsi="Simplified Arabic" w:cs="Simplified Arabic"/>
          <w:sz w:val="32"/>
          <w:szCs w:val="32"/>
          <w:rtl/>
          <w:lang w:bidi="ar-IQ"/>
        </w:rPr>
        <w:t xml:space="preserve"> ويشرف</w:t>
      </w:r>
      <w:r w:rsidR="0069355D">
        <w:rPr>
          <w:rFonts w:ascii="Simplified Arabic" w:hAnsi="Simplified Arabic" w:cs="Simplified Arabic" w:hint="cs"/>
          <w:sz w:val="32"/>
          <w:szCs w:val="32"/>
          <w:rtl/>
          <w:lang w:bidi="ar-IQ"/>
        </w:rPr>
        <w:t>ه</w:t>
      </w:r>
      <w:r w:rsidRPr="001E413A">
        <w:rPr>
          <w:rFonts w:ascii="Simplified Arabic" w:hAnsi="Simplified Arabic" w:cs="Simplified Arabic"/>
          <w:sz w:val="32"/>
          <w:szCs w:val="32"/>
          <w:rtl/>
          <w:lang w:bidi="ar-IQ"/>
        </w:rPr>
        <w:t xml:space="preserve"> ان </w:t>
      </w:r>
      <w:r w:rsidR="0069355D">
        <w:rPr>
          <w:rFonts w:ascii="Simplified Arabic" w:hAnsi="Simplified Arabic" w:cs="Simplified Arabic" w:hint="cs"/>
          <w:sz w:val="32"/>
          <w:szCs w:val="32"/>
          <w:rtl/>
          <w:lang w:bidi="ar-IQ"/>
        </w:rPr>
        <w:t>يتقدم</w:t>
      </w:r>
      <w:r w:rsidRPr="001E413A">
        <w:rPr>
          <w:rFonts w:ascii="Simplified Arabic" w:hAnsi="Simplified Arabic" w:cs="Simplified Arabic"/>
          <w:sz w:val="32"/>
          <w:szCs w:val="32"/>
          <w:rtl/>
          <w:lang w:bidi="ar-IQ"/>
        </w:rPr>
        <w:t xml:space="preserve"> بعظيم شكر</w:t>
      </w:r>
      <w:r w:rsidR="0069355D">
        <w:rPr>
          <w:rFonts w:ascii="Simplified Arabic" w:hAnsi="Simplified Arabic" w:cs="Simplified Arabic" w:hint="cs"/>
          <w:sz w:val="32"/>
          <w:szCs w:val="32"/>
          <w:rtl/>
          <w:lang w:bidi="ar-IQ"/>
        </w:rPr>
        <w:t>ه</w:t>
      </w:r>
      <w:r w:rsidRPr="001E413A">
        <w:rPr>
          <w:rFonts w:ascii="Simplified Arabic" w:hAnsi="Simplified Arabic" w:cs="Simplified Arabic"/>
          <w:sz w:val="32"/>
          <w:szCs w:val="32"/>
          <w:rtl/>
          <w:lang w:bidi="ar-IQ"/>
        </w:rPr>
        <w:t xml:space="preserve"> </w:t>
      </w:r>
      <w:r w:rsidR="00EA74DF">
        <w:rPr>
          <w:rFonts w:ascii="Simplified Arabic" w:hAnsi="Simplified Arabic" w:cs="Simplified Arabic" w:hint="cs"/>
          <w:sz w:val="32"/>
          <w:szCs w:val="32"/>
          <w:rtl/>
          <w:lang w:bidi="ar-IQ"/>
        </w:rPr>
        <w:t xml:space="preserve">و امتنانه </w:t>
      </w:r>
      <w:r w:rsidR="0069355D">
        <w:rPr>
          <w:rFonts w:ascii="Simplified Arabic" w:hAnsi="Simplified Arabic" w:cs="Simplified Arabic" w:hint="cs"/>
          <w:sz w:val="32"/>
          <w:szCs w:val="32"/>
          <w:rtl/>
          <w:lang w:bidi="ar-IQ"/>
        </w:rPr>
        <w:t>الى</w:t>
      </w:r>
      <w:r w:rsidRPr="001E413A">
        <w:rPr>
          <w:rFonts w:ascii="Simplified Arabic" w:hAnsi="Simplified Arabic" w:cs="Simplified Arabic"/>
          <w:sz w:val="32"/>
          <w:szCs w:val="32"/>
          <w:rtl/>
          <w:lang w:bidi="ar-IQ"/>
        </w:rPr>
        <w:t xml:space="preserve"> </w:t>
      </w:r>
      <w:proofErr w:type="spellStart"/>
      <w:r w:rsidR="0069355D">
        <w:rPr>
          <w:rFonts w:ascii="Simplified Arabic" w:hAnsi="Simplified Arabic" w:cs="Simplified Arabic" w:hint="cs"/>
          <w:sz w:val="32"/>
          <w:szCs w:val="32"/>
          <w:rtl/>
          <w:lang w:bidi="ar-IQ"/>
        </w:rPr>
        <w:t>أ.</w:t>
      </w:r>
      <w:r w:rsidR="005A7FA4">
        <w:rPr>
          <w:rFonts w:ascii="Simplified Arabic" w:hAnsi="Simplified Arabic" w:cs="Simplified Arabic" w:hint="cs"/>
          <w:sz w:val="32"/>
          <w:szCs w:val="32"/>
          <w:rtl/>
          <w:lang w:bidi="ar-IQ"/>
        </w:rPr>
        <w:t>م.</w:t>
      </w:r>
      <w:r w:rsidR="0069355D">
        <w:rPr>
          <w:rFonts w:ascii="Simplified Arabic" w:hAnsi="Simplified Arabic" w:cs="Simplified Arabic" w:hint="cs"/>
          <w:sz w:val="32"/>
          <w:szCs w:val="32"/>
          <w:rtl/>
          <w:lang w:bidi="ar-IQ"/>
        </w:rPr>
        <w:t>د</w:t>
      </w:r>
      <w:proofErr w:type="spellEnd"/>
      <w:r w:rsidRPr="001E413A">
        <w:rPr>
          <w:rFonts w:ascii="Simplified Arabic" w:hAnsi="Simplified Arabic" w:cs="Simplified Arabic"/>
          <w:sz w:val="32"/>
          <w:szCs w:val="32"/>
          <w:rtl/>
          <w:lang w:bidi="ar-IQ"/>
        </w:rPr>
        <w:t xml:space="preserve"> </w:t>
      </w:r>
      <w:r w:rsidRPr="001E413A">
        <w:rPr>
          <w:rFonts w:ascii="Simplified Arabic" w:hAnsi="Simplified Arabic" w:cs="Simplified Arabic" w:hint="cs"/>
          <w:sz w:val="32"/>
          <w:szCs w:val="32"/>
          <w:rtl/>
          <w:lang w:bidi="ar-IQ"/>
        </w:rPr>
        <w:t>(</w:t>
      </w:r>
      <w:r w:rsidR="005A7FA4">
        <w:rPr>
          <w:rFonts w:ascii="Simplified Arabic" w:hAnsi="Simplified Arabic" w:cs="Simplified Arabic" w:hint="cs"/>
          <w:sz w:val="32"/>
          <w:szCs w:val="32"/>
          <w:rtl/>
          <w:lang w:bidi="ar-IQ"/>
        </w:rPr>
        <w:t>قاسم اسماعيل مهدي</w:t>
      </w:r>
      <w:r w:rsidRPr="001E413A">
        <w:rPr>
          <w:rFonts w:ascii="Simplified Arabic" w:hAnsi="Simplified Arabic" w:cs="Simplified Arabic" w:hint="cs"/>
          <w:sz w:val="32"/>
          <w:szCs w:val="32"/>
          <w:rtl/>
          <w:lang w:bidi="ar-IQ"/>
        </w:rPr>
        <w:t>)</w:t>
      </w:r>
      <w:r w:rsidRPr="001E413A">
        <w:rPr>
          <w:rFonts w:ascii="Simplified Arabic" w:hAnsi="Simplified Arabic" w:cs="Simplified Arabic"/>
          <w:sz w:val="32"/>
          <w:szCs w:val="32"/>
          <w:rtl/>
          <w:lang w:bidi="ar-IQ"/>
        </w:rPr>
        <w:t xml:space="preserve"> </w:t>
      </w:r>
      <w:r w:rsidR="005A7FA4">
        <w:rPr>
          <w:rFonts w:ascii="Simplified Arabic" w:hAnsi="Simplified Arabic" w:cs="Simplified Arabic" w:hint="cs"/>
          <w:sz w:val="32"/>
          <w:szCs w:val="32"/>
          <w:rtl/>
          <w:lang w:bidi="ar-IQ"/>
        </w:rPr>
        <w:t>الذي</w:t>
      </w:r>
      <w:r w:rsidRPr="001E413A">
        <w:rPr>
          <w:rFonts w:ascii="Simplified Arabic" w:hAnsi="Simplified Arabic" w:cs="Simplified Arabic"/>
          <w:sz w:val="32"/>
          <w:szCs w:val="32"/>
          <w:rtl/>
          <w:lang w:bidi="ar-IQ"/>
        </w:rPr>
        <w:t xml:space="preserve"> أفاض على</w:t>
      </w:r>
      <w:r w:rsidR="0069355D">
        <w:rPr>
          <w:rFonts w:ascii="Simplified Arabic" w:hAnsi="Simplified Arabic" w:cs="Simplified Arabic" w:hint="cs"/>
          <w:sz w:val="32"/>
          <w:szCs w:val="32"/>
          <w:rtl/>
          <w:lang w:bidi="ar-IQ"/>
        </w:rPr>
        <w:t xml:space="preserve"> الباحث</w:t>
      </w:r>
      <w:r w:rsidR="00AC6B61">
        <w:rPr>
          <w:rFonts w:ascii="Simplified Arabic" w:hAnsi="Simplified Arabic" w:cs="Simplified Arabic"/>
          <w:sz w:val="32"/>
          <w:szCs w:val="32"/>
          <w:rtl/>
          <w:lang w:bidi="ar-IQ"/>
        </w:rPr>
        <w:t xml:space="preserve"> من علمه الغزي</w:t>
      </w:r>
      <w:r w:rsidR="00AC6B61">
        <w:rPr>
          <w:rFonts w:ascii="Simplified Arabic" w:hAnsi="Simplified Arabic" w:cs="Simplified Arabic" w:hint="cs"/>
          <w:sz w:val="32"/>
          <w:szCs w:val="32"/>
          <w:rtl/>
          <w:lang w:bidi="ar-IQ"/>
        </w:rPr>
        <w:t>ر</w:t>
      </w:r>
      <w:r w:rsidRPr="001E413A">
        <w:rPr>
          <w:rFonts w:ascii="Simplified Arabic" w:hAnsi="Simplified Arabic" w:cs="Simplified Arabic"/>
          <w:sz w:val="32"/>
          <w:szCs w:val="32"/>
          <w:rtl/>
          <w:lang w:bidi="ar-IQ"/>
        </w:rPr>
        <w:t xml:space="preserve"> فكان </w:t>
      </w:r>
      <w:r w:rsidRPr="001E413A">
        <w:rPr>
          <w:rFonts w:ascii="Simplified Arabic" w:hAnsi="Simplified Arabic" w:cs="Simplified Arabic" w:hint="cs"/>
          <w:sz w:val="32"/>
          <w:szCs w:val="32"/>
          <w:rtl/>
          <w:lang w:bidi="ar-IQ"/>
        </w:rPr>
        <w:t>عطائه</w:t>
      </w:r>
      <w:r w:rsidR="005A7FA4">
        <w:rPr>
          <w:rFonts w:ascii="Simplified Arabic" w:hAnsi="Simplified Arabic" w:cs="Simplified Arabic"/>
          <w:sz w:val="32"/>
          <w:szCs w:val="32"/>
          <w:rtl/>
          <w:lang w:bidi="ar-IQ"/>
        </w:rPr>
        <w:t xml:space="preserve"> بلا حدود للبحث والباحث بما </w:t>
      </w:r>
      <w:r w:rsidR="005A7FA4">
        <w:rPr>
          <w:rFonts w:ascii="Simplified Arabic" w:hAnsi="Simplified Arabic" w:cs="Simplified Arabic" w:hint="cs"/>
          <w:sz w:val="32"/>
          <w:szCs w:val="32"/>
          <w:rtl/>
          <w:lang w:bidi="ar-IQ"/>
        </w:rPr>
        <w:t>ي</w:t>
      </w:r>
      <w:r w:rsidR="0069355D">
        <w:rPr>
          <w:rFonts w:ascii="Simplified Arabic" w:hAnsi="Simplified Arabic" w:cs="Simplified Arabic" w:hint="cs"/>
          <w:sz w:val="32"/>
          <w:szCs w:val="32"/>
          <w:rtl/>
          <w:lang w:bidi="ar-IQ"/>
        </w:rPr>
        <w:t>ت</w:t>
      </w:r>
      <w:r w:rsidRPr="001E413A">
        <w:rPr>
          <w:rFonts w:ascii="Simplified Arabic" w:hAnsi="Simplified Arabic" w:cs="Simplified Arabic"/>
          <w:sz w:val="32"/>
          <w:szCs w:val="32"/>
          <w:rtl/>
          <w:lang w:bidi="ar-IQ"/>
        </w:rPr>
        <w:t>حلى به من كرم نفسي ورحابة صدر وسماحة قلب وتواضع العلماء فقد تعلم</w:t>
      </w:r>
      <w:r w:rsidR="0069355D">
        <w:rPr>
          <w:rFonts w:ascii="Simplified Arabic" w:hAnsi="Simplified Arabic" w:cs="Simplified Arabic" w:hint="cs"/>
          <w:sz w:val="32"/>
          <w:szCs w:val="32"/>
          <w:rtl/>
          <w:lang w:bidi="ar-IQ"/>
        </w:rPr>
        <w:t>نا</w:t>
      </w:r>
      <w:r w:rsidRPr="001E413A">
        <w:rPr>
          <w:rFonts w:ascii="Simplified Arabic" w:hAnsi="Simplified Arabic" w:cs="Simplified Arabic"/>
          <w:sz w:val="32"/>
          <w:szCs w:val="32"/>
          <w:rtl/>
          <w:lang w:bidi="ar-IQ"/>
        </w:rPr>
        <w:t xml:space="preserve"> منه أصول البحث العلمي فجاء هذ</w:t>
      </w:r>
      <w:r w:rsidR="0069355D">
        <w:rPr>
          <w:rFonts w:ascii="Simplified Arabic" w:hAnsi="Simplified Arabic" w:cs="Simplified Arabic" w:hint="cs"/>
          <w:sz w:val="32"/>
          <w:szCs w:val="32"/>
          <w:rtl/>
          <w:lang w:bidi="ar-IQ"/>
        </w:rPr>
        <w:t>ا</w:t>
      </w:r>
      <w:r w:rsidRPr="001E413A">
        <w:rPr>
          <w:rFonts w:ascii="Simplified Arabic" w:hAnsi="Simplified Arabic" w:cs="Simplified Arabic"/>
          <w:sz w:val="32"/>
          <w:szCs w:val="32"/>
          <w:rtl/>
          <w:lang w:bidi="ar-IQ"/>
        </w:rPr>
        <w:t xml:space="preserve"> </w:t>
      </w:r>
      <w:r w:rsidR="0069355D">
        <w:rPr>
          <w:rFonts w:ascii="Simplified Arabic" w:hAnsi="Simplified Arabic" w:cs="Simplified Arabic" w:hint="cs"/>
          <w:sz w:val="32"/>
          <w:szCs w:val="32"/>
          <w:rtl/>
          <w:lang w:bidi="ar-IQ"/>
        </w:rPr>
        <w:t>البحث</w:t>
      </w:r>
      <w:r w:rsidRPr="001E413A">
        <w:rPr>
          <w:rFonts w:ascii="Simplified Arabic" w:hAnsi="Simplified Arabic" w:cs="Simplified Arabic"/>
          <w:sz w:val="32"/>
          <w:szCs w:val="32"/>
          <w:rtl/>
          <w:lang w:bidi="ar-IQ"/>
        </w:rPr>
        <w:t xml:space="preserve"> ثمرة نصائحه وتوجيهاته وخبراته العميقة فكان </w:t>
      </w:r>
      <w:r w:rsidR="000425B2">
        <w:rPr>
          <w:rFonts w:ascii="Simplified Arabic" w:hAnsi="Simplified Arabic" w:cs="Simplified Arabic" w:hint="cs"/>
          <w:sz w:val="32"/>
          <w:szCs w:val="32"/>
          <w:rtl/>
          <w:lang w:bidi="ar-IQ"/>
        </w:rPr>
        <w:t>للباحث</w:t>
      </w:r>
      <w:r w:rsidRPr="001E413A">
        <w:rPr>
          <w:rFonts w:ascii="Simplified Arabic" w:hAnsi="Simplified Arabic" w:cs="Simplified Arabic"/>
          <w:sz w:val="32"/>
          <w:szCs w:val="32"/>
          <w:rtl/>
          <w:lang w:bidi="ar-IQ"/>
        </w:rPr>
        <w:t xml:space="preserve"> استاذا ومعلما ومشرفاً . وموجهاً وناصحاً أميناً منذ تسجيل </w:t>
      </w:r>
      <w:r w:rsidR="000425B2">
        <w:rPr>
          <w:rFonts w:ascii="Simplified Arabic" w:hAnsi="Simplified Arabic" w:cs="Simplified Arabic" w:hint="cs"/>
          <w:sz w:val="32"/>
          <w:szCs w:val="32"/>
          <w:rtl/>
          <w:lang w:bidi="ar-IQ"/>
        </w:rPr>
        <w:t>هذا البحث</w:t>
      </w:r>
      <w:r w:rsidRPr="001E413A">
        <w:rPr>
          <w:rFonts w:ascii="Simplified Arabic" w:hAnsi="Simplified Arabic" w:cs="Simplified Arabic"/>
          <w:sz w:val="32"/>
          <w:szCs w:val="32"/>
          <w:rtl/>
          <w:lang w:bidi="ar-IQ"/>
        </w:rPr>
        <w:t xml:space="preserve"> الى نهايته</w:t>
      </w:r>
      <w:r w:rsidRPr="001E413A">
        <w:rPr>
          <w:rFonts w:ascii="Simplified Arabic" w:hAnsi="Simplified Arabic" w:cs="Simplified Arabic" w:hint="cs"/>
          <w:sz w:val="32"/>
          <w:szCs w:val="32"/>
          <w:rtl/>
          <w:lang w:bidi="ar-IQ"/>
        </w:rPr>
        <w:t>. (</w:t>
      </w:r>
      <w:r w:rsidRPr="001E413A">
        <w:rPr>
          <w:rFonts w:ascii="Simplified Arabic" w:hAnsi="Simplified Arabic" w:cs="Simplified Arabic"/>
          <w:sz w:val="32"/>
          <w:szCs w:val="32"/>
          <w:rtl/>
          <w:lang w:bidi="ar-IQ"/>
        </w:rPr>
        <w:t>فج</w:t>
      </w:r>
      <w:r w:rsidRPr="001E413A">
        <w:rPr>
          <w:rFonts w:ascii="Simplified Arabic" w:hAnsi="Simplified Arabic" w:cs="Simplified Arabic" w:hint="cs"/>
          <w:sz w:val="32"/>
          <w:szCs w:val="32"/>
          <w:rtl/>
          <w:lang w:bidi="ar-IQ"/>
        </w:rPr>
        <w:t>زاه</w:t>
      </w:r>
      <w:r w:rsidRPr="001E413A">
        <w:rPr>
          <w:rFonts w:ascii="Simplified Arabic" w:hAnsi="Simplified Arabic" w:cs="Simplified Arabic"/>
          <w:sz w:val="32"/>
          <w:szCs w:val="32"/>
          <w:rtl/>
          <w:lang w:bidi="ar-IQ"/>
        </w:rPr>
        <w:t xml:space="preserve"> الله خير الجزاء</w:t>
      </w:r>
      <w:r w:rsidRPr="001E413A">
        <w:rPr>
          <w:rFonts w:ascii="Simplified Arabic" w:hAnsi="Simplified Arabic" w:cs="Simplified Arabic" w:hint="cs"/>
          <w:sz w:val="32"/>
          <w:szCs w:val="32"/>
          <w:rtl/>
          <w:lang w:bidi="ar-IQ"/>
        </w:rPr>
        <w:t>)</w:t>
      </w:r>
    </w:p>
    <w:p w:rsidR="001E413A" w:rsidRPr="001E413A" w:rsidRDefault="001E413A" w:rsidP="00AC6B61">
      <w:pPr>
        <w:spacing w:after="0" w:line="240" w:lineRule="auto"/>
        <w:ind w:firstLine="720"/>
        <w:jc w:val="both"/>
        <w:rPr>
          <w:rFonts w:ascii="Simplified Arabic" w:hAnsi="Simplified Arabic" w:cs="Simplified Arabic"/>
          <w:sz w:val="32"/>
          <w:szCs w:val="32"/>
          <w:rtl/>
          <w:lang w:bidi="ar-IQ"/>
        </w:rPr>
      </w:pPr>
      <w:r w:rsidRPr="001E413A">
        <w:rPr>
          <w:rFonts w:ascii="Simplified Arabic" w:hAnsi="Simplified Arabic" w:cs="Simplified Arabic"/>
          <w:sz w:val="32"/>
          <w:szCs w:val="32"/>
          <w:rtl/>
          <w:lang w:bidi="ar-IQ"/>
        </w:rPr>
        <w:t xml:space="preserve">كمـا </w:t>
      </w:r>
      <w:r w:rsidR="000425B2">
        <w:rPr>
          <w:rFonts w:ascii="Simplified Arabic" w:hAnsi="Simplified Arabic" w:cs="Simplified Arabic" w:hint="cs"/>
          <w:sz w:val="32"/>
          <w:szCs w:val="32"/>
          <w:rtl/>
          <w:lang w:bidi="ar-IQ"/>
        </w:rPr>
        <w:t>ويتقدم الباحث</w:t>
      </w:r>
      <w:r w:rsidRPr="001E413A">
        <w:rPr>
          <w:rFonts w:ascii="Simplified Arabic" w:hAnsi="Simplified Arabic" w:cs="Simplified Arabic"/>
          <w:sz w:val="32"/>
          <w:szCs w:val="32"/>
          <w:rtl/>
          <w:lang w:bidi="ar-IQ"/>
        </w:rPr>
        <w:t xml:space="preserve"> بخالص شكر</w:t>
      </w:r>
      <w:r w:rsidR="000425B2">
        <w:rPr>
          <w:rFonts w:ascii="Simplified Arabic" w:hAnsi="Simplified Arabic" w:cs="Simplified Arabic" w:hint="cs"/>
          <w:sz w:val="32"/>
          <w:szCs w:val="32"/>
          <w:rtl/>
          <w:lang w:bidi="ar-IQ"/>
        </w:rPr>
        <w:t>ه</w:t>
      </w:r>
      <w:r w:rsidR="000425B2">
        <w:rPr>
          <w:rFonts w:ascii="Simplified Arabic" w:hAnsi="Simplified Arabic" w:cs="Simplified Arabic"/>
          <w:sz w:val="32"/>
          <w:szCs w:val="32"/>
          <w:rtl/>
          <w:lang w:bidi="ar-IQ"/>
        </w:rPr>
        <w:t xml:space="preserve"> وامتنـان</w:t>
      </w:r>
      <w:r w:rsidR="000425B2">
        <w:rPr>
          <w:rFonts w:ascii="Simplified Arabic" w:hAnsi="Simplified Arabic" w:cs="Simplified Arabic" w:hint="cs"/>
          <w:sz w:val="32"/>
          <w:szCs w:val="32"/>
          <w:rtl/>
          <w:lang w:bidi="ar-IQ"/>
        </w:rPr>
        <w:t>ه</w:t>
      </w:r>
      <w:r w:rsidRPr="001E413A">
        <w:rPr>
          <w:rFonts w:ascii="Simplified Arabic" w:hAnsi="Simplified Arabic" w:cs="Simplified Arabic"/>
          <w:sz w:val="32"/>
          <w:szCs w:val="32"/>
          <w:rtl/>
          <w:lang w:bidi="ar-IQ"/>
        </w:rPr>
        <w:t xml:space="preserve"> الـى </w:t>
      </w:r>
      <w:r w:rsidR="000425B2">
        <w:rPr>
          <w:rFonts w:ascii="Simplified Arabic" w:hAnsi="Simplified Arabic" w:cs="Simplified Arabic" w:hint="cs"/>
          <w:sz w:val="32"/>
          <w:szCs w:val="32"/>
          <w:rtl/>
          <w:lang w:bidi="ar-IQ"/>
        </w:rPr>
        <w:t>اساتذة</w:t>
      </w:r>
      <w:r w:rsidRPr="001E413A">
        <w:rPr>
          <w:rFonts w:ascii="Simplified Arabic" w:hAnsi="Simplified Arabic" w:cs="Simplified Arabic"/>
          <w:sz w:val="32"/>
          <w:szCs w:val="32"/>
          <w:rtl/>
          <w:lang w:bidi="ar-IQ"/>
        </w:rPr>
        <w:t xml:space="preserve"> قسـم </w:t>
      </w:r>
      <w:r w:rsidRPr="001E413A">
        <w:rPr>
          <w:rFonts w:ascii="Simplified Arabic" w:hAnsi="Simplified Arabic" w:cs="Simplified Arabic" w:hint="cs"/>
          <w:sz w:val="32"/>
          <w:szCs w:val="32"/>
          <w:rtl/>
          <w:lang w:bidi="ar-IQ"/>
        </w:rPr>
        <w:t xml:space="preserve">التاريخ </w:t>
      </w:r>
      <w:r w:rsidR="000425B2">
        <w:rPr>
          <w:rFonts w:ascii="Simplified Arabic" w:hAnsi="Simplified Arabic" w:cs="Simplified Arabic" w:hint="cs"/>
          <w:sz w:val="32"/>
          <w:szCs w:val="32"/>
          <w:rtl/>
          <w:lang w:bidi="ar-IQ"/>
        </w:rPr>
        <w:t>جميعاً</w:t>
      </w:r>
      <w:r w:rsidRPr="001E413A">
        <w:rPr>
          <w:rFonts w:ascii="Simplified Arabic" w:hAnsi="Simplified Arabic" w:cs="Simplified Arabic"/>
          <w:sz w:val="32"/>
          <w:szCs w:val="32"/>
          <w:rtl/>
          <w:lang w:bidi="ar-IQ"/>
        </w:rPr>
        <w:t xml:space="preserve"> لهم من</w:t>
      </w:r>
      <w:r w:rsidR="000425B2">
        <w:rPr>
          <w:rFonts w:ascii="Simplified Arabic" w:hAnsi="Simplified Arabic" w:cs="Simplified Arabic" w:hint="cs"/>
          <w:sz w:val="32"/>
          <w:szCs w:val="32"/>
          <w:rtl/>
          <w:lang w:bidi="ar-IQ"/>
        </w:rPr>
        <w:t xml:space="preserve"> الباحث</w:t>
      </w:r>
      <w:r w:rsidRPr="001E413A">
        <w:rPr>
          <w:rFonts w:ascii="Simplified Arabic" w:hAnsi="Simplified Arabic" w:cs="Simplified Arabic"/>
          <w:sz w:val="32"/>
          <w:szCs w:val="32"/>
          <w:rtl/>
          <w:lang w:bidi="ar-IQ"/>
        </w:rPr>
        <w:t xml:space="preserve"> كل التقدير والاحترام. </w:t>
      </w:r>
      <w:r w:rsidR="000425B2">
        <w:rPr>
          <w:rFonts w:ascii="Simplified Arabic" w:hAnsi="Simplified Arabic" w:cs="Simplified Arabic" w:hint="cs"/>
          <w:sz w:val="32"/>
          <w:szCs w:val="32"/>
          <w:rtl/>
          <w:lang w:bidi="ar-IQ"/>
        </w:rPr>
        <w:t>ويتقدم الباحث</w:t>
      </w:r>
      <w:r w:rsidRPr="001E413A">
        <w:rPr>
          <w:rFonts w:ascii="Simplified Arabic" w:hAnsi="Simplified Arabic" w:cs="Simplified Arabic"/>
          <w:sz w:val="32"/>
          <w:szCs w:val="32"/>
          <w:rtl/>
          <w:lang w:bidi="ar-IQ"/>
        </w:rPr>
        <w:t xml:space="preserve"> </w:t>
      </w:r>
      <w:r w:rsidR="000425B2">
        <w:rPr>
          <w:rFonts w:ascii="Simplified Arabic" w:hAnsi="Simplified Arabic" w:cs="Simplified Arabic" w:hint="cs"/>
          <w:sz w:val="32"/>
          <w:szCs w:val="32"/>
          <w:rtl/>
          <w:lang w:bidi="ar-IQ"/>
        </w:rPr>
        <w:t>ب</w:t>
      </w:r>
      <w:r w:rsidRPr="001E413A">
        <w:rPr>
          <w:rFonts w:ascii="Simplified Arabic" w:hAnsi="Simplified Arabic" w:cs="Simplified Arabic"/>
          <w:sz w:val="32"/>
          <w:szCs w:val="32"/>
          <w:rtl/>
          <w:lang w:bidi="ar-IQ"/>
        </w:rPr>
        <w:t xml:space="preserve">فائق الشكر والتقدير الى اعضاء لجنة الحلقة الدراسية </w:t>
      </w:r>
      <w:r w:rsidRPr="001E413A">
        <w:rPr>
          <w:rFonts w:ascii="Simplified Arabic" w:hAnsi="Simplified Arabic" w:cs="Simplified Arabic" w:hint="cs"/>
          <w:sz w:val="32"/>
          <w:szCs w:val="32"/>
          <w:rtl/>
          <w:lang w:bidi="ar-IQ"/>
        </w:rPr>
        <w:t>(</w:t>
      </w:r>
      <w:r w:rsidRPr="001E413A">
        <w:rPr>
          <w:rFonts w:ascii="Simplified Arabic" w:hAnsi="Simplified Arabic" w:cs="Simplified Arabic"/>
          <w:sz w:val="32"/>
          <w:szCs w:val="32"/>
          <w:rtl/>
          <w:lang w:bidi="ar-IQ"/>
        </w:rPr>
        <w:t>السمنا</w:t>
      </w:r>
      <w:r w:rsidRPr="001E413A">
        <w:rPr>
          <w:rFonts w:ascii="Simplified Arabic" w:hAnsi="Simplified Arabic" w:cs="Simplified Arabic" w:hint="cs"/>
          <w:sz w:val="32"/>
          <w:szCs w:val="32"/>
          <w:rtl/>
          <w:lang w:bidi="ar-IQ"/>
        </w:rPr>
        <w:t xml:space="preserve">ر) </w:t>
      </w:r>
      <w:r w:rsidR="00AC6B61" w:rsidRPr="00AA33DF">
        <w:rPr>
          <w:rFonts w:ascii="Simplified Arabic" w:hAnsi="Simplified Arabic" w:cs="Simplified Arabic" w:hint="eastAsia"/>
          <w:sz w:val="32"/>
          <w:szCs w:val="32"/>
          <w:rtl/>
          <w:lang w:bidi="ar-IQ"/>
        </w:rPr>
        <w:t>وهم</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كل</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من</w:t>
      </w:r>
      <w:r w:rsidR="00AC6B61" w:rsidRPr="00AA33DF">
        <w:rPr>
          <w:rFonts w:ascii="Simplified Arabic" w:hAnsi="Simplified Arabic" w:cs="Simplified Arabic"/>
          <w:sz w:val="32"/>
          <w:szCs w:val="32"/>
          <w:rtl/>
          <w:lang w:bidi="ar-IQ"/>
        </w:rPr>
        <w:t xml:space="preserve"> ( </w:t>
      </w:r>
      <w:r w:rsidR="00AC6B61" w:rsidRPr="00AA33DF">
        <w:rPr>
          <w:rFonts w:ascii="Simplified Arabic" w:hAnsi="Simplified Arabic" w:cs="Simplified Arabic" w:hint="eastAsia"/>
          <w:sz w:val="32"/>
          <w:szCs w:val="32"/>
          <w:rtl/>
          <w:lang w:bidi="ar-IQ"/>
        </w:rPr>
        <w:t>الاستاذ</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الدكتور</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سلمى</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مجيد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حميد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والاستاذ</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الدكتور</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سميرة</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محمود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حسين</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والاستاذ</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المساعد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الدكتور</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قاسم</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اسماعيل</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مهدي</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والاستاذ</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المساعد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الدكتور</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اشراق</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عيسى</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عبد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والاستاذ</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هناء</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ابراهيم</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محمد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والاستاذ</w:t>
      </w:r>
      <w:r w:rsidR="00AC6B61" w:rsidRPr="00AA33DF">
        <w:rPr>
          <w:rFonts w:ascii="Simplified Arabic" w:hAnsi="Simplified Arabic" w:cs="Simplified Arabic"/>
          <w:sz w:val="32"/>
          <w:szCs w:val="32"/>
          <w:rtl/>
          <w:lang w:bidi="ar-IQ"/>
        </w:rPr>
        <w:t xml:space="preserve"> </w:t>
      </w:r>
      <w:r w:rsidR="00AC6B61">
        <w:rPr>
          <w:rFonts w:ascii="Simplified Arabic" w:hAnsi="Simplified Arabic" w:cs="Simplified Arabic" w:hint="eastAsia"/>
          <w:sz w:val="32"/>
          <w:szCs w:val="32"/>
          <w:rtl/>
          <w:lang w:bidi="ar-IQ"/>
        </w:rPr>
        <w:t>من</w:t>
      </w:r>
      <w:r w:rsidR="00AC6B61">
        <w:rPr>
          <w:rFonts w:ascii="Simplified Arabic" w:hAnsi="Simplified Arabic" w:cs="Simplified Arabic" w:hint="cs"/>
          <w:sz w:val="32"/>
          <w:szCs w:val="32"/>
          <w:rtl/>
          <w:lang w:bidi="ar-IQ"/>
        </w:rPr>
        <w:t>ى</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زهير</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lastRenderedPageBreak/>
        <w:t>حسين</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والاستاذ</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المساعد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محمد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عدنان</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محمد</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والمدرس</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سوسن</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موسى</w:t>
      </w:r>
      <w:r w:rsidR="00AC6B61" w:rsidRPr="00AA33DF">
        <w:rPr>
          <w:rFonts w:ascii="Simplified Arabic" w:hAnsi="Simplified Arabic" w:cs="Simplified Arabic"/>
          <w:sz w:val="32"/>
          <w:szCs w:val="32"/>
          <w:rtl/>
          <w:lang w:bidi="ar-IQ"/>
        </w:rPr>
        <w:t xml:space="preserve"> </w:t>
      </w:r>
      <w:r w:rsidR="00AC6B61" w:rsidRPr="00AA33DF">
        <w:rPr>
          <w:rFonts w:ascii="Simplified Arabic" w:hAnsi="Simplified Arabic" w:cs="Simplified Arabic" w:hint="eastAsia"/>
          <w:sz w:val="32"/>
          <w:szCs w:val="32"/>
          <w:rtl/>
          <w:lang w:bidi="ar-IQ"/>
        </w:rPr>
        <w:t>مدحت</w:t>
      </w:r>
      <w:r w:rsidR="00AC6B61">
        <w:rPr>
          <w:rFonts w:ascii="Simplified Arabic" w:hAnsi="Simplified Arabic" w:cs="Simplified Arabic"/>
          <w:sz w:val="32"/>
          <w:szCs w:val="32"/>
          <w:rtl/>
          <w:lang w:bidi="ar-IQ"/>
        </w:rPr>
        <w:t xml:space="preserve"> ) </w:t>
      </w:r>
      <w:r w:rsidRPr="001E413A">
        <w:rPr>
          <w:rFonts w:ascii="Simplified Arabic" w:hAnsi="Simplified Arabic" w:cs="Simplified Arabic"/>
          <w:sz w:val="32"/>
          <w:szCs w:val="32"/>
          <w:rtl/>
          <w:lang w:bidi="ar-IQ"/>
        </w:rPr>
        <w:t xml:space="preserve">على ما قدموه من نصائح وارشادات علمية قيمـة فـي بلـورة البحث </w:t>
      </w:r>
      <w:r w:rsidR="005A7FA4">
        <w:rPr>
          <w:rFonts w:ascii="Simplified Arabic" w:hAnsi="Simplified Arabic" w:cs="Simplified Arabic" w:hint="cs"/>
          <w:sz w:val="32"/>
          <w:szCs w:val="32"/>
          <w:rtl/>
          <w:lang w:bidi="ar-IQ"/>
        </w:rPr>
        <w:t>و</w:t>
      </w:r>
      <w:r w:rsidRPr="001E413A">
        <w:rPr>
          <w:rFonts w:ascii="Simplified Arabic" w:hAnsi="Simplified Arabic" w:cs="Simplified Arabic"/>
          <w:sz w:val="32"/>
          <w:szCs w:val="32"/>
          <w:rtl/>
          <w:lang w:bidi="ar-IQ"/>
        </w:rPr>
        <w:t>الذين لهم الفضل في بلورة عنوان البحث</w:t>
      </w:r>
      <w:r w:rsidRPr="001E413A">
        <w:rPr>
          <w:rFonts w:ascii="Simplified Arabic" w:hAnsi="Simplified Arabic" w:cs="Simplified Arabic" w:hint="cs"/>
          <w:sz w:val="32"/>
          <w:szCs w:val="32"/>
          <w:rtl/>
          <w:lang w:bidi="ar-IQ"/>
        </w:rPr>
        <w:t>...</w:t>
      </w:r>
    </w:p>
    <w:p w:rsidR="001E413A" w:rsidRPr="001E413A" w:rsidRDefault="001E413A" w:rsidP="00EA74DF">
      <w:pPr>
        <w:spacing w:after="0" w:line="240" w:lineRule="auto"/>
        <w:ind w:firstLine="720"/>
        <w:jc w:val="both"/>
        <w:rPr>
          <w:rFonts w:ascii="Simplified Arabic" w:hAnsi="Simplified Arabic" w:cs="Simplified Arabic"/>
          <w:sz w:val="32"/>
          <w:szCs w:val="32"/>
          <w:rtl/>
          <w:lang w:bidi="ar-IQ"/>
        </w:rPr>
      </w:pPr>
      <w:r w:rsidRPr="001E413A">
        <w:rPr>
          <w:rFonts w:ascii="Simplified Arabic" w:hAnsi="Simplified Arabic" w:cs="Simplified Arabic"/>
          <w:sz w:val="32"/>
          <w:szCs w:val="32"/>
          <w:rtl/>
          <w:lang w:bidi="ar-IQ"/>
        </w:rPr>
        <w:t>والشكر والامتنـان الـ</w:t>
      </w:r>
      <w:r w:rsidR="000425B2">
        <w:rPr>
          <w:rFonts w:ascii="Simplified Arabic" w:hAnsi="Simplified Arabic" w:cs="Simplified Arabic" w:hint="cs"/>
          <w:sz w:val="32"/>
          <w:szCs w:val="32"/>
          <w:rtl/>
          <w:lang w:bidi="ar-IQ"/>
        </w:rPr>
        <w:t>ى</w:t>
      </w:r>
      <w:r w:rsidRPr="001E413A">
        <w:rPr>
          <w:rFonts w:ascii="Simplified Arabic" w:hAnsi="Simplified Arabic" w:cs="Simplified Arabic"/>
          <w:sz w:val="32"/>
          <w:szCs w:val="32"/>
          <w:rtl/>
          <w:lang w:bidi="ar-IQ"/>
        </w:rPr>
        <w:t xml:space="preserve"> السـادة المحكمين لملاحظـاتهم </w:t>
      </w:r>
      <w:r w:rsidRPr="001E413A">
        <w:rPr>
          <w:rFonts w:ascii="Simplified Arabic" w:hAnsi="Simplified Arabic" w:cs="Simplified Arabic" w:hint="cs"/>
          <w:sz w:val="32"/>
          <w:szCs w:val="32"/>
          <w:rtl/>
          <w:lang w:bidi="ar-IQ"/>
        </w:rPr>
        <w:t xml:space="preserve">السديدة </w:t>
      </w:r>
      <w:r w:rsidRPr="001E413A">
        <w:rPr>
          <w:rFonts w:ascii="Simplified Arabic" w:hAnsi="Simplified Arabic" w:cs="Simplified Arabic"/>
          <w:sz w:val="32"/>
          <w:szCs w:val="32"/>
          <w:rtl/>
          <w:lang w:bidi="ar-IQ"/>
        </w:rPr>
        <w:t xml:space="preserve">ومقترحاتهم </w:t>
      </w:r>
      <w:r w:rsidRPr="001E413A">
        <w:rPr>
          <w:rFonts w:ascii="Simplified Arabic" w:hAnsi="Simplified Arabic" w:cs="Simplified Arabic" w:hint="cs"/>
          <w:sz w:val="32"/>
          <w:szCs w:val="32"/>
          <w:rtl/>
          <w:lang w:bidi="ar-IQ"/>
        </w:rPr>
        <w:t xml:space="preserve">القيمة فجزاهم الله خير الجزاء... </w:t>
      </w:r>
    </w:p>
    <w:p w:rsidR="001E413A" w:rsidRDefault="000425B2" w:rsidP="001A2BED">
      <w:pPr>
        <w:spacing w:after="0" w:line="240" w:lineRule="auto"/>
        <w:ind w:firstLine="72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والشكر والامتنان</w:t>
      </w:r>
      <w:r w:rsidR="001E413A" w:rsidRPr="001E413A">
        <w:rPr>
          <w:rFonts w:ascii="Simplified Arabic" w:hAnsi="Simplified Arabic" w:cs="Simplified Arabic"/>
          <w:sz w:val="32"/>
          <w:szCs w:val="32"/>
          <w:rtl/>
          <w:lang w:bidi="ar-IQ"/>
        </w:rPr>
        <w:t xml:space="preserve"> الى الأساتذة ال</w:t>
      </w:r>
      <w:r w:rsidR="00EA74DF">
        <w:rPr>
          <w:rFonts w:ascii="Simplified Arabic" w:hAnsi="Simplified Arabic" w:cs="Simplified Arabic" w:hint="cs"/>
          <w:sz w:val="32"/>
          <w:szCs w:val="32"/>
          <w:rtl/>
          <w:lang w:bidi="ar-IQ"/>
        </w:rPr>
        <w:t>ا</w:t>
      </w:r>
      <w:r w:rsidR="001E413A" w:rsidRPr="001E413A">
        <w:rPr>
          <w:rFonts w:ascii="Simplified Arabic" w:hAnsi="Simplified Arabic" w:cs="Simplified Arabic"/>
          <w:sz w:val="32"/>
          <w:szCs w:val="32"/>
          <w:rtl/>
          <w:lang w:bidi="ar-IQ"/>
        </w:rPr>
        <w:t>ك</w:t>
      </w:r>
      <w:r w:rsidR="00EA74DF">
        <w:rPr>
          <w:rFonts w:ascii="Simplified Arabic" w:hAnsi="Simplified Arabic" w:cs="Simplified Arabic" w:hint="cs"/>
          <w:sz w:val="32"/>
          <w:szCs w:val="32"/>
          <w:rtl/>
          <w:lang w:bidi="ar-IQ"/>
        </w:rPr>
        <w:t>ا</w:t>
      </w:r>
      <w:r w:rsidR="00EA74DF">
        <w:rPr>
          <w:rFonts w:ascii="Simplified Arabic" w:hAnsi="Simplified Arabic" w:cs="Simplified Arabic"/>
          <w:sz w:val="32"/>
          <w:szCs w:val="32"/>
          <w:rtl/>
          <w:lang w:bidi="ar-IQ"/>
        </w:rPr>
        <w:t>ر</w:t>
      </w:r>
      <w:r w:rsidR="001E413A" w:rsidRPr="001E413A">
        <w:rPr>
          <w:rFonts w:ascii="Simplified Arabic" w:hAnsi="Simplified Arabic" w:cs="Simplified Arabic"/>
          <w:sz w:val="32"/>
          <w:szCs w:val="32"/>
          <w:rtl/>
          <w:lang w:bidi="ar-IQ"/>
        </w:rPr>
        <w:t xml:space="preserve">م في لجنة المناقشة لتفضلهم وموافقتهم الكريمـة علـى مناقشة </w:t>
      </w:r>
      <w:r>
        <w:rPr>
          <w:rFonts w:ascii="Simplified Arabic" w:hAnsi="Simplified Arabic" w:cs="Simplified Arabic" w:hint="cs"/>
          <w:sz w:val="32"/>
          <w:szCs w:val="32"/>
          <w:rtl/>
          <w:lang w:bidi="ar-IQ"/>
        </w:rPr>
        <w:t>البحث</w:t>
      </w:r>
      <w:r w:rsidR="001E413A" w:rsidRPr="001E413A">
        <w:rPr>
          <w:rFonts w:ascii="Simplified Arabic" w:hAnsi="Simplified Arabic" w:cs="Simplified Arabic"/>
          <w:sz w:val="32"/>
          <w:szCs w:val="32"/>
          <w:rtl/>
          <w:lang w:bidi="ar-IQ"/>
        </w:rPr>
        <w:t xml:space="preserve"> فلـهـم كـل الـود والاحترام </w:t>
      </w:r>
      <w:r>
        <w:rPr>
          <w:rFonts w:ascii="Simplified Arabic" w:hAnsi="Simplified Arabic" w:cs="Simplified Arabic" w:hint="cs"/>
          <w:sz w:val="32"/>
          <w:szCs w:val="32"/>
          <w:rtl/>
          <w:lang w:bidi="ar-IQ"/>
        </w:rPr>
        <w:t>والدعاء</w:t>
      </w:r>
      <w:r w:rsidR="001E413A" w:rsidRPr="001E413A">
        <w:rPr>
          <w:rFonts w:ascii="Simplified Arabic" w:hAnsi="Simplified Arabic" w:cs="Simplified Arabic"/>
          <w:sz w:val="32"/>
          <w:szCs w:val="32"/>
          <w:rtl/>
          <w:lang w:bidi="ar-IQ"/>
        </w:rPr>
        <w:t xml:space="preserve"> بالخير</w:t>
      </w:r>
      <w:r w:rsidR="001E413A" w:rsidRPr="001E413A">
        <w:rPr>
          <w:rFonts w:ascii="Simplified Arabic" w:hAnsi="Simplified Arabic" w:cs="Simplified Arabic" w:hint="cs"/>
          <w:sz w:val="32"/>
          <w:szCs w:val="32"/>
          <w:rtl/>
          <w:lang w:bidi="ar-IQ"/>
        </w:rPr>
        <w:t xml:space="preserve"> </w:t>
      </w:r>
      <w:proofErr w:type="spellStart"/>
      <w:r w:rsidR="001E413A" w:rsidRPr="001E413A">
        <w:rPr>
          <w:rFonts w:ascii="Simplified Arabic" w:hAnsi="Simplified Arabic" w:cs="Simplified Arabic" w:hint="cs"/>
          <w:sz w:val="32"/>
          <w:szCs w:val="32"/>
          <w:rtl/>
          <w:lang w:bidi="ar-IQ"/>
        </w:rPr>
        <w:t>والموفقية</w:t>
      </w:r>
      <w:proofErr w:type="spellEnd"/>
      <w:r w:rsidR="001E413A" w:rsidRPr="001E413A">
        <w:rPr>
          <w:rFonts w:ascii="Simplified Arabic" w:hAnsi="Simplified Arabic" w:cs="Simplified Arabic" w:hint="cs"/>
          <w:sz w:val="32"/>
          <w:szCs w:val="32"/>
          <w:rtl/>
          <w:lang w:bidi="ar-IQ"/>
        </w:rPr>
        <w:t>...</w:t>
      </w:r>
      <w:r w:rsidR="001E413A" w:rsidRPr="001E413A">
        <w:rPr>
          <w:rFonts w:ascii="Simplified Arabic" w:hAnsi="Simplified Arabic" w:cs="Simplified Arabic"/>
          <w:sz w:val="32"/>
          <w:szCs w:val="32"/>
          <w:rtl/>
          <w:lang w:bidi="ar-IQ"/>
        </w:rPr>
        <w:t xml:space="preserve"> </w:t>
      </w:r>
    </w:p>
    <w:p w:rsidR="001E413A" w:rsidRPr="001E413A" w:rsidRDefault="00BB7495" w:rsidP="001A2BED">
      <w:pPr>
        <w:spacing w:after="0" w:line="240" w:lineRule="auto"/>
        <w:ind w:firstLine="72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w:t>
      </w:r>
      <w:r w:rsidR="00BE08BA">
        <w:rPr>
          <w:rFonts w:ascii="Simplified Arabic" w:hAnsi="Simplified Arabic" w:cs="Simplified Arabic" w:hint="cs"/>
          <w:sz w:val="32"/>
          <w:szCs w:val="32"/>
          <w:rtl/>
          <w:lang w:bidi="ar-IQ"/>
        </w:rPr>
        <w:t xml:space="preserve">يتقدم الباحث </w:t>
      </w:r>
      <w:r w:rsidR="001E413A" w:rsidRPr="001E413A">
        <w:rPr>
          <w:rFonts w:ascii="Simplified Arabic" w:hAnsi="Simplified Arabic" w:cs="Simplified Arabic" w:hint="cs"/>
          <w:sz w:val="32"/>
          <w:szCs w:val="32"/>
          <w:rtl/>
          <w:lang w:bidi="ar-IQ"/>
        </w:rPr>
        <w:t xml:space="preserve">بالشكر والعرفان لكل الزملاء والزميلات </w:t>
      </w:r>
      <w:r w:rsidR="00EA384E">
        <w:rPr>
          <w:rFonts w:ascii="Simplified Arabic" w:hAnsi="Simplified Arabic" w:cs="Simplified Arabic" w:hint="cs"/>
          <w:sz w:val="32"/>
          <w:szCs w:val="32"/>
          <w:rtl/>
          <w:lang w:bidi="ar-IQ"/>
        </w:rPr>
        <w:t>، و</w:t>
      </w:r>
      <w:r w:rsidR="001E413A" w:rsidRPr="001E413A">
        <w:rPr>
          <w:rFonts w:ascii="Simplified Arabic" w:hAnsi="Simplified Arabic" w:cs="Simplified Arabic"/>
          <w:sz w:val="32"/>
          <w:szCs w:val="32"/>
          <w:rtl/>
          <w:lang w:bidi="ar-IQ"/>
        </w:rPr>
        <w:t>تعجز الكلمات</w:t>
      </w:r>
      <w:r w:rsidR="00BE08BA">
        <w:rPr>
          <w:rFonts w:ascii="Simplified Arabic" w:hAnsi="Simplified Arabic" w:cs="Simplified Arabic" w:hint="cs"/>
          <w:sz w:val="32"/>
          <w:szCs w:val="32"/>
          <w:rtl/>
          <w:lang w:bidi="ar-IQ"/>
        </w:rPr>
        <w:t xml:space="preserve"> عن</w:t>
      </w:r>
      <w:r w:rsidR="001E413A" w:rsidRPr="001E413A">
        <w:rPr>
          <w:rFonts w:ascii="Simplified Arabic" w:hAnsi="Simplified Arabic" w:cs="Simplified Arabic"/>
          <w:sz w:val="32"/>
          <w:szCs w:val="32"/>
          <w:rtl/>
          <w:lang w:bidi="ar-IQ"/>
        </w:rPr>
        <w:t xml:space="preserve"> </w:t>
      </w:r>
      <w:r w:rsidR="00BE08BA">
        <w:rPr>
          <w:rFonts w:ascii="Simplified Arabic" w:hAnsi="Simplified Arabic" w:cs="Simplified Arabic" w:hint="cs"/>
          <w:sz w:val="32"/>
          <w:szCs w:val="32"/>
          <w:rtl/>
          <w:lang w:bidi="ar-IQ"/>
        </w:rPr>
        <w:t>شكرهم</w:t>
      </w:r>
      <w:r w:rsidR="001E413A" w:rsidRPr="001E413A">
        <w:rPr>
          <w:rFonts w:ascii="Simplified Arabic" w:hAnsi="Simplified Arabic" w:cs="Simplified Arabic"/>
          <w:sz w:val="32"/>
          <w:szCs w:val="32"/>
          <w:rtl/>
          <w:lang w:bidi="ar-IQ"/>
        </w:rPr>
        <w:t xml:space="preserve"> وتجف الأقلام قبل أن </w:t>
      </w:r>
      <w:r w:rsidR="00BE08BA">
        <w:rPr>
          <w:rFonts w:ascii="Simplified Arabic" w:hAnsi="Simplified Arabic" w:cs="Simplified Arabic" w:hint="cs"/>
          <w:sz w:val="32"/>
          <w:szCs w:val="32"/>
          <w:rtl/>
          <w:lang w:bidi="ar-IQ"/>
        </w:rPr>
        <w:t>ي</w:t>
      </w:r>
      <w:r w:rsidR="001E413A" w:rsidRPr="001E413A">
        <w:rPr>
          <w:rFonts w:ascii="Simplified Arabic" w:hAnsi="Simplified Arabic" w:cs="Simplified Arabic"/>
          <w:sz w:val="32"/>
          <w:szCs w:val="32"/>
          <w:rtl/>
          <w:lang w:bidi="ar-IQ"/>
        </w:rPr>
        <w:t xml:space="preserve">كتب </w:t>
      </w:r>
      <w:r w:rsidR="00BE08BA">
        <w:rPr>
          <w:rFonts w:ascii="Simplified Arabic" w:hAnsi="Simplified Arabic" w:cs="Simplified Arabic" w:hint="cs"/>
          <w:sz w:val="32"/>
          <w:szCs w:val="32"/>
          <w:rtl/>
          <w:lang w:bidi="ar-IQ"/>
        </w:rPr>
        <w:t>الباحث لهم</w:t>
      </w:r>
      <w:r w:rsidR="001E413A" w:rsidRPr="001E413A">
        <w:rPr>
          <w:rFonts w:ascii="Simplified Arabic" w:hAnsi="Simplified Arabic" w:cs="Simplified Arabic"/>
          <w:sz w:val="32"/>
          <w:szCs w:val="32"/>
          <w:rtl/>
          <w:lang w:bidi="ar-IQ"/>
        </w:rPr>
        <w:t xml:space="preserve"> رسالة شكر وعرفان</w:t>
      </w:r>
      <w:r w:rsidR="001E413A" w:rsidRPr="001E413A">
        <w:rPr>
          <w:rFonts w:ascii="Simplified Arabic" w:hAnsi="Simplified Arabic" w:cs="Simplified Arabic" w:hint="cs"/>
          <w:sz w:val="32"/>
          <w:szCs w:val="32"/>
          <w:rtl/>
          <w:lang w:bidi="ar-IQ"/>
        </w:rPr>
        <w:t xml:space="preserve"> </w:t>
      </w:r>
      <w:r w:rsidR="001E413A" w:rsidRPr="001E413A">
        <w:rPr>
          <w:rFonts w:ascii="Simplified Arabic" w:hAnsi="Simplified Arabic" w:cs="Simplified Arabic"/>
          <w:sz w:val="32"/>
          <w:szCs w:val="32"/>
          <w:rtl/>
          <w:lang w:bidi="ar-IQ"/>
        </w:rPr>
        <w:t xml:space="preserve">فما أروع أن يشاركك صديق </w:t>
      </w:r>
      <w:r w:rsidR="00BE08BA">
        <w:rPr>
          <w:rFonts w:ascii="Simplified Arabic" w:hAnsi="Simplified Arabic" w:cs="Simplified Arabic"/>
          <w:sz w:val="32"/>
          <w:szCs w:val="32"/>
          <w:rtl/>
          <w:lang w:bidi="ar-IQ"/>
        </w:rPr>
        <w:t>لحظات النجاح والتفوق</w:t>
      </w:r>
      <w:r w:rsidR="00BE08BA">
        <w:rPr>
          <w:rFonts w:ascii="Simplified Arabic" w:hAnsi="Simplified Arabic" w:cs="Simplified Arabic" w:hint="cs"/>
          <w:sz w:val="32"/>
          <w:szCs w:val="32"/>
          <w:rtl/>
          <w:lang w:bidi="ar-IQ"/>
        </w:rPr>
        <w:t>،</w:t>
      </w:r>
      <w:r w:rsidR="00BE08BA">
        <w:rPr>
          <w:rFonts w:ascii="Simplified Arabic" w:hAnsi="Simplified Arabic" w:cs="Simplified Arabic"/>
          <w:sz w:val="32"/>
          <w:szCs w:val="32"/>
          <w:rtl/>
          <w:lang w:bidi="ar-IQ"/>
        </w:rPr>
        <w:t xml:space="preserve"> </w:t>
      </w:r>
      <w:r w:rsidR="001E413A" w:rsidRPr="001E413A">
        <w:rPr>
          <w:rFonts w:ascii="Simplified Arabic" w:hAnsi="Simplified Arabic" w:cs="Simplified Arabic"/>
          <w:sz w:val="32"/>
          <w:szCs w:val="32"/>
          <w:rtl/>
          <w:lang w:bidi="ar-IQ"/>
        </w:rPr>
        <w:t>ها نحن نتواجد في هذا الصرح الشامخ بجوار بعض رغم المسافات</w:t>
      </w:r>
      <w:r w:rsidR="001E413A" w:rsidRPr="001E413A">
        <w:rPr>
          <w:rFonts w:ascii="Simplified Arabic" w:hAnsi="Simplified Arabic" w:cs="Simplified Arabic" w:hint="cs"/>
          <w:sz w:val="32"/>
          <w:szCs w:val="32"/>
          <w:rtl/>
          <w:lang w:bidi="ar-IQ"/>
        </w:rPr>
        <w:t xml:space="preserve"> </w:t>
      </w:r>
      <w:r w:rsidR="001E413A" w:rsidRPr="001E413A">
        <w:rPr>
          <w:rFonts w:ascii="Simplified Arabic" w:hAnsi="Simplified Arabic" w:cs="Simplified Arabic"/>
          <w:sz w:val="32"/>
          <w:szCs w:val="32"/>
          <w:rtl/>
          <w:lang w:bidi="ar-IQ"/>
        </w:rPr>
        <w:t xml:space="preserve">نأخذ بأيدينا </w:t>
      </w:r>
      <w:r w:rsidR="001E413A" w:rsidRPr="001E413A">
        <w:rPr>
          <w:rFonts w:ascii="Simplified Arabic" w:hAnsi="Simplified Arabic" w:cs="Simplified Arabic" w:hint="cs"/>
          <w:sz w:val="32"/>
          <w:szCs w:val="32"/>
          <w:rtl/>
          <w:lang w:bidi="ar-IQ"/>
        </w:rPr>
        <w:t>وندعو</w:t>
      </w:r>
      <w:r w:rsidR="001E413A" w:rsidRPr="001E413A">
        <w:rPr>
          <w:rFonts w:ascii="Simplified Arabic" w:hAnsi="Simplified Arabic" w:cs="Simplified Arabic"/>
          <w:sz w:val="32"/>
          <w:szCs w:val="32"/>
          <w:rtl/>
          <w:lang w:bidi="ar-IQ"/>
        </w:rPr>
        <w:t xml:space="preserve"> </w:t>
      </w:r>
      <w:r w:rsidR="001E413A" w:rsidRPr="001E413A">
        <w:rPr>
          <w:rFonts w:ascii="Simplified Arabic" w:hAnsi="Simplified Arabic" w:cs="Simplified Arabic" w:hint="cs"/>
          <w:sz w:val="32"/>
          <w:szCs w:val="32"/>
          <w:rtl/>
          <w:lang w:bidi="ar-IQ"/>
        </w:rPr>
        <w:t>ان يوفقنا الله في مسيرتنا العلمية.</w:t>
      </w:r>
    </w:p>
    <w:p w:rsidR="001E413A" w:rsidRPr="001E413A" w:rsidRDefault="001E413A" w:rsidP="00BE63FD">
      <w:pPr>
        <w:spacing w:after="0" w:line="240" w:lineRule="auto"/>
        <w:jc w:val="both"/>
        <w:rPr>
          <w:rFonts w:ascii="Simplified Arabic" w:hAnsi="Simplified Arabic" w:cs="Simplified Arabic"/>
          <w:sz w:val="32"/>
          <w:szCs w:val="32"/>
          <w:rtl/>
          <w:lang w:bidi="ar-IQ"/>
        </w:rPr>
      </w:pPr>
    </w:p>
    <w:p w:rsidR="00D955E5" w:rsidRDefault="00D955E5" w:rsidP="00D955E5">
      <w:pPr>
        <w:jc w:val="both"/>
        <w:rPr>
          <w:rFonts w:ascii="Simplified Arabic" w:hAnsi="Simplified Arabic" w:cs="Simplified Arabic"/>
          <w:b/>
          <w:bCs/>
          <w:sz w:val="32"/>
          <w:szCs w:val="32"/>
          <w:rtl/>
          <w:lang w:bidi="ar-IQ"/>
        </w:rPr>
      </w:pPr>
    </w:p>
    <w:p w:rsidR="005A7FA4" w:rsidRDefault="005A7FA4" w:rsidP="00D955E5">
      <w:pPr>
        <w:jc w:val="both"/>
        <w:rPr>
          <w:rFonts w:ascii="Simplified Arabic" w:hAnsi="Simplified Arabic" w:cs="Simplified Arabic"/>
          <w:b/>
          <w:bCs/>
          <w:sz w:val="32"/>
          <w:szCs w:val="32"/>
          <w:rtl/>
          <w:lang w:bidi="ar-IQ"/>
        </w:rPr>
      </w:pPr>
    </w:p>
    <w:p w:rsidR="00D96624" w:rsidRDefault="00D96624" w:rsidP="00D96624">
      <w:pPr>
        <w:jc w:val="both"/>
        <w:rPr>
          <w:rFonts w:ascii="Simplified Arabic" w:hAnsi="Simplified Arabic" w:cs="Simplified Arabic"/>
          <w:b/>
          <w:bCs/>
          <w:sz w:val="32"/>
          <w:szCs w:val="32"/>
          <w:rtl/>
          <w:lang w:bidi="ar-IQ"/>
        </w:rPr>
      </w:pPr>
    </w:p>
    <w:p w:rsidR="00AA33DF" w:rsidRDefault="00AA33DF" w:rsidP="00D96624">
      <w:pPr>
        <w:jc w:val="both"/>
        <w:rPr>
          <w:rFonts w:ascii="Simplified Arabic" w:hAnsi="Simplified Arabic" w:cs="Simplified Arabic"/>
          <w:b/>
          <w:bCs/>
          <w:sz w:val="32"/>
          <w:szCs w:val="32"/>
          <w:rtl/>
          <w:lang w:bidi="ar-IQ"/>
        </w:rPr>
      </w:pPr>
    </w:p>
    <w:p w:rsidR="00AA33DF" w:rsidRDefault="00AA33DF" w:rsidP="00D96624">
      <w:pPr>
        <w:jc w:val="both"/>
        <w:rPr>
          <w:rFonts w:ascii="Simplified Arabic" w:hAnsi="Simplified Arabic" w:cs="Simplified Arabic"/>
          <w:b/>
          <w:bCs/>
          <w:sz w:val="32"/>
          <w:szCs w:val="32"/>
          <w:rtl/>
          <w:lang w:bidi="ar-IQ"/>
        </w:rPr>
      </w:pPr>
    </w:p>
    <w:p w:rsidR="00AC6B61" w:rsidRDefault="00AC6B61" w:rsidP="00D96624">
      <w:pPr>
        <w:jc w:val="both"/>
        <w:rPr>
          <w:rFonts w:ascii="Simplified Arabic" w:hAnsi="Simplified Arabic" w:cs="Simplified Arabic"/>
          <w:b/>
          <w:bCs/>
          <w:sz w:val="32"/>
          <w:szCs w:val="32"/>
          <w:rtl/>
          <w:lang w:bidi="ar-IQ"/>
        </w:rPr>
      </w:pPr>
    </w:p>
    <w:p w:rsidR="00AC6B61" w:rsidRDefault="00AC6B61" w:rsidP="00D96624">
      <w:pPr>
        <w:jc w:val="both"/>
        <w:rPr>
          <w:rFonts w:ascii="Simplified Arabic" w:hAnsi="Simplified Arabic" w:cs="Simplified Arabic"/>
          <w:b/>
          <w:bCs/>
          <w:sz w:val="32"/>
          <w:szCs w:val="32"/>
          <w:rtl/>
          <w:lang w:bidi="ar-IQ"/>
        </w:rPr>
      </w:pPr>
    </w:p>
    <w:p w:rsidR="00182F97" w:rsidRDefault="00182F97" w:rsidP="00D96624">
      <w:pPr>
        <w:jc w:val="both"/>
        <w:rPr>
          <w:rFonts w:ascii="Simplified Arabic" w:hAnsi="Simplified Arabic" w:cs="Simplified Arabic"/>
          <w:b/>
          <w:bCs/>
          <w:sz w:val="32"/>
          <w:szCs w:val="32"/>
          <w:rtl/>
          <w:lang w:bidi="ar-IQ"/>
        </w:rPr>
      </w:pPr>
    </w:p>
    <w:p w:rsidR="00EE3203" w:rsidRDefault="00EE3203" w:rsidP="00C01023">
      <w:pPr>
        <w:jc w:val="right"/>
        <w:rPr>
          <w:rFonts w:ascii="Simplified Arabic" w:hAnsi="Simplified Arabic" w:cs="Simplified Arabic"/>
          <w:b/>
          <w:bCs/>
          <w:sz w:val="32"/>
          <w:szCs w:val="32"/>
          <w:rtl/>
        </w:rPr>
      </w:pPr>
      <w:r>
        <w:rPr>
          <w:rFonts w:ascii="Simplified Arabic" w:hAnsi="Simplified Arabic" w:cs="Sultan Medium" w:hint="cs"/>
          <w:b/>
          <w:bCs/>
          <w:sz w:val="26"/>
          <w:szCs w:val="26"/>
          <w:rtl/>
          <w14:textOutline w14:w="9525" w14:cap="rnd" w14:cmpd="sng" w14:algn="ctr">
            <w14:solidFill>
              <w14:srgbClr w14:val="00B0F0"/>
            </w14:solidFill>
            <w14:prstDash w14:val="solid"/>
            <w14:bevel/>
          </w14:textOutline>
        </w:rPr>
        <w:t xml:space="preserve">                                                  </w:t>
      </w:r>
      <w:r>
        <w:rPr>
          <w:rFonts w:ascii="Simplified Arabic" w:hAnsi="Simplified Arabic" w:cs="Simplified Arabic" w:hint="cs"/>
          <w:b/>
          <w:bCs/>
          <w:sz w:val="32"/>
          <w:szCs w:val="32"/>
          <w:rtl/>
        </w:rPr>
        <w:t xml:space="preserve">                                     الباحث</w:t>
      </w:r>
    </w:p>
    <w:p w:rsidR="007A7510" w:rsidRPr="00053E57" w:rsidRDefault="007A7510" w:rsidP="007A7510">
      <w:pPr>
        <w:spacing w:after="0"/>
        <w:ind w:right="1701"/>
        <w:rPr>
          <w:rFonts w:ascii="Simplified Arabic" w:hAnsi="Simplified Arabic" w:cs="Sultan Medium"/>
          <w:b/>
          <w:bCs/>
          <w:sz w:val="30"/>
          <w:szCs w:val="30"/>
          <w:rtl/>
        </w:rPr>
      </w:pPr>
      <w:r w:rsidRPr="00053E57">
        <w:rPr>
          <w:rFonts w:asciiTheme="majorBidi" w:hAnsiTheme="majorBidi" w:cstheme="majorBidi"/>
          <w:b/>
          <w:bCs/>
          <w:noProof/>
          <w:sz w:val="32"/>
          <w:szCs w:val="32"/>
        </w:rPr>
        <w:lastRenderedPageBreak/>
        <w:drawing>
          <wp:anchor distT="0" distB="0" distL="114300" distR="114300" simplePos="0" relativeHeight="251670528" behindDoc="0" locked="0" layoutInCell="1" allowOverlap="1" wp14:anchorId="5A1B5E34" wp14:editId="66F9DDFC">
            <wp:simplePos x="0" y="0"/>
            <wp:positionH relativeFrom="rightMargin">
              <wp:posOffset>6356985</wp:posOffset>
            </wp:positionH>
            <wp:positionV relativeFrom="margin">
              <wp:posOffset>146050</wp:posOffset>
            </wp:positionV>
            <wp:extent cx="1042670" cy="1322705"/>
            <wp:effectExtent l="0" t="0" r="508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6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E57">
        <w:rPr>
          <w:rFonts w:asciiTheme="majorBidi" w:hAnsiTheme="majorBidi" w:cstheme="majorBidi"/>
          <w:b/>
          <w:bCs/>
          <w:noProof/>
          <w:sz w:val="32"/>
          <w:szCs w:val="32"/>
        </w:rPr>
        <w:drawing>
          <wp:anchor distT="0" distB="0" distL="114300" distR="114300" simplePos="0" relativeHeight="251669504" behindDoc="0" locked="0" layoutInCell="1" allowOverlap="1" wp14:anchorId="1AC5F85F" wp14:editId="37D61699">
            <wp:simplePos x="0" y="0"/>
            <wp:positionH relativeFrom="rightMargin">
              <wp:posOffset>5230914</wp:posOffset>
            </wp:positionH>
            <wp:positionV relativeFrom="margin">
              <wp:posOffset>138070</wp:posOffset>
            </wp:positionV>
            <wp:extent cx="1042670" cy="1322705"/>
            <wp:effectExtent l="0" t="0" r="508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6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E57">
        <w:rPr>
          <w:rFonts w:ascii="Simplified Arabic" w:hAnsi="Simplified Arabic" w:cs="Sultan Medium"/>
          <w:b/>
          <w:bCs/>
          <w:sz w:val="30"/>
          <w:szCs w:val="30"/>
          <w:rtl/>
        </w:rPr>
        <w:t xml:space="preserve">وزارة </w:t>
      </w:r>
      <w:r w:rsidRPr="00053E57">
        <w:rPr>
          <w:rFonts w:ascii="Simplified Arabic" w:hAnsi="Simplified Arabic" w:cs="Sultan Medium" w:hint="cs"/>
          <w:b/>
          <w:bCs/>
          <w:sz w:val="30"/>
          <w:szCs w:val="30"/>
          <w:rtl/>
        </w:rPr>
        <w:t xml:space="preserve">التعليم </w:t>
      </w:r>
      <w:r w:rsidRPr="00053E57">
        <w:rPr>
          <w:rFonts w:ascii="Simplified Arabic" w:hAnsi="Simplified Arabic" w:cs="Sultan Medium"/>
          <w:b/>
          <w:bCs/>
          <w:sz w:val="30"/>
          <w:szCs w:val="30"/>
          <w:rtl/>
        </w:rPr>
        <w:t>العالي</w:t>
      </w:r>
      <w:r w:rsidRPr="00053E57">
        <w:rPr>
          <w:rFonts w:ascii="Simplified Arabic" w:hAnsi="Simplified Arabic" w:cs="Sultan Medium" w:hint="cs"/>
          <w:b/>
          <w:bCs/>
          <w:sz w:val="30"/>
          <w:szCs w:val="30"/>
          <w:rtl/>
        </w:rPr>
        <w:t xml:space="preserve"> والبحث العلمي</w:t>
      </w:r>
    </w:p>
    <w:p w:rsidR="007A7510" w:rsidRPr="00053E57" w:rsidRDefault="007A7510" w:rsidP="007A7510">
      <w:pPr>
        <w:spacing w:after="0"/>
        <w:ind w:right="1701"/>
        <w:rPr>
          <w:rFonts w:ascii="Simplified Arabic" w:hAnsi="Simplified Arabic" w:cs="Sultan Medium"/>
          <w:b/>
          <w:bCs/>
          <w:sz w:val="30"/>
          <w:szCs w:val="30"/>
          <w:rtl/>
          <w:lang w:bidi="ar-IQ"/>
        </w:rPr>
      </w:pPr>
      <w:r w:rsidRPr="00053E57">
        <w:rPr>
          <w:rFonts w:ascii="Simplified Arabic" w:hAnsi="Simplified Arabic" w:cs="Sultan Medium"/>
          <w:b/>
          <w:bCs/>
          <w:sz w:val="30"/>
          <w:szCs w:val="30"/>
          <w:rtl/>
        </w:rPr>
        <w:t>جامعة ديالى</w:t>
      </w:r>
    </w:p>
    <w:p w:rsidR="007A7510" w:rsidRPr="00053E57" w:rsidRDefault="007A7510" w:rsidP="007A7510">
      <w:pPr>
        <w:tabs>
          <w:tab w:val="left" w:pos="2113"/>
        </w:tabs>
        <w:spacing w:after="0" w:line="360" w:lineRule="auto"/>
        <w:rPr>
          <w:rFonts w:ascii="Simplified Arabic" w:hAnsi="Simplified Arabic" w:cs="Sultan Medium"/>
          <w:b/>
          <w:bCs/>
          <w:sz w:val="30"/>
          <w:szCs w:val="30"/>
          <w:rtl/>
          <w:lang w:bidi="ar-IQ"/>
        </w:rPr>
      </w:pPr>
      <w:r w:rsidRPr="00053E57">
        <w:rPr>
          <w:rFonts w:ascii="Simplified Arabic" w:hAnsi="Simplified Arabic" w:cs="Sultan Medium"/>
          <w:b/>
          <w:bCs/>
          <w:sz w:val="30"/>
          <w:szCs w:val="30"/>
          <w:rtl/>
          <w:lang w:bidi="ar-IQ"/>
        </w:rPr>
        <w:t>كــلية التـربية الاساسية</w:t>
      </w:r>
    </w:p>
    <w:p w:rsidR="007A7510" w:rsidRPr="00053E57" w:rsidRDefault="007A7510" w:rsidP="007A7510">
      <w:pPr>
        <w:tabs>
          <w:tab w:val="left" w:pos="2113"/>
        </w:tabs>
        <w:spacing w:after="0" w:line="360" w:lineRule="auto"/>
        <w:rPr>
          <w:rFonts w:ascii="Simplified Arabic" w:hAnsi="Simplified Arabic" w:cs="Sultan Medium"/>
          <w:b/>
          <w:bCs/>
          <w:sz w:val="30"/>
          <w:szCs w:val="30"/>
          <w:rtl/>
          <w:lang w:bidi="ar-IQ"/>
        </w:rPr>
      </w:pPr>
      <w:r w:rsidRPr="00053E57">
        <w:rPr>
          <w:rFonts w:ascii="Simplified Arabic" w:hAnsi="Simplified Arabic" w:cs="Sultan Medium"/>
          <w:b/>
          <w:bCs/>
          <w:sz w:val="30"/>
          <w:szCs w:val="30"/>
          <w:rtl/>
          <w:lang w:bidi="ar-IQ"/>
        </w:rPr>
        <w:t>قـسم التــاريــخ</w:t>
      </w:r>
    </w:p>
    <w:p w:rsidR="007A7510" w:rsidRDefault="007A7510" w:rsidP="007A7510">
      <w:pPr>
        <w:tabs>
          <w:tab w:val="left" w:pos="2113"/>
        </w:tabs>
        <w:spacing w:after="0" w:line="360" w:lineRule="auto"/>
        <w:jc w:val="center"/>
        <w:rPr>
          <w:rFonts w:ascii="Simplified Arabic" w:hAnsi="Simplified Arabic" w:cs="Simplified Arabic"/>
          <w:sz w:val="44"/>
          <w:szCs w:val="44"/>
          <w:rtl/>
          <w:lang w:bidi="ar-IQ"/>
        </w:rPr>
      </w:pPr>
      <w:r w:rsidRPr="001A346D">
        <w:rPr>
          <w:rFonts w:ascii="Simplified Arabic" w:hAnsi="Simplified Arabic" w:cs="Simplified Arabic"/>
          <w:sz w:val="44"/>
          <w:szCs w:val="44"/>
          <w:rtl/>
        </w:rPr>
        <w:tab/>
      </w:r>
    </w:p>
    <w:p w:rsidR="007A7510" w:rsidRPr="00C01023" w:rsidRDefault="007A7510" w:rsidP="007A7510">
      <w:pPr>
        <w:tabs>
          <w:tab w:val="left" w:pos="2113"/>
        </w:tabs>
        <w:spacing w:after="0" w:line="360" w:lineRule="auto"/>
        <w:jc w:val="both"/>
        <w:rPr>
          <w:rFonts w:ascii="Simplified Arabic" w:hAnsi="Simplified Arabic" w:cs="Simplified Arabic"/>
          <w:i/>
          <w:iCs/>
          <w:sz w:val="44"/>
          <w:szCs w:val="44"/>
          <w:rtl/>
          <w:lang w:bidi="ar-IQ"/>
        </w:rPr>
      </w:pPr>
    </w:p>
    <w:p w:rsidR="007A7510" w:rsidRPr="00806F85" w:rsidRDefault="007A7510" w:rsidP="007A7510">
      <w:pPr>
        <w:tabs>
          <w:tab w:val="left" w:pos="386"/>
        </w:tabs>
        <w:spacing w:after="0" w:line="216" w:lineRule="auto"/>
        <w:ind w:left="-562" w:right="-562"/>
        <w:jc w:val="center"/>
        <w:rPr>
          <w:rFonts w:ascii="Simplified Arabic" w:hAnsi="Simplified Arabic" w:cs="PT Bold Heading"/>
          <w:b/>
          <w:bCs/>
          <w:sz w:val="56"/>
          <w:szCs w:val="56"/>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التفكير الاستراتيجي وعلاقته </w:t>
      </w:r>
      <w:proofErr w:type="spellStart"/>
      <w:r>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بالا</w:t>
      </w:r>
      <w:r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داء</w:t>
      </w:r>
      <w:proofErr w:type="spellEnd"/>
      <w:r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الاكاديمي لدى </w:t>
      </w:r>
      <w:r>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ا</w:t>
      </w:r>
      <w:r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عضاء هي</w:t>
      </w:r>
      <w:r>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أة </w:t>
      </w:r>
      <w:r w:rsidRPr="00806F85">
        <w:rPr>
          <w:rFonts w:ascii="Simplified Arabic" w:hAnsi="Simplified Arabic" w:cs="PT Bold Heading" w:hint="cs"/>
          <w:b/>
          <w:bCs/>
          <w:sz w:val="48"/>
          <w:szCs w:val="48"/>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تدريس قسم التاريخ في الجامعات العراقية</w:t>
      </w:r>
    </w:p>
    <w:p w:rsidR="007A7510" w:rsidRPr="00BA2BA5" w:rsidRDefault="007A7510" w:rsidP="007A7510">
      <w:pPr>
        <w:tabs>
          <w:tab w:val="left" w:pos="386"/>
        </w:tabs>
        <w:spacing w:after="0"/>
        <w:jc w:val="center"/>
        <w:rPr>
          <w:rFonts w:ascii="Simplified Arabic" w:hAnsi="Simplified Arabic" w:cs="Simplified Arabic"/>
          <w:sz w:val="26"/>
          <w:szCs w:val="26"/>
          <w:rtl/>
          <w:lang w:bidi="ar-IQ"/>
        </w:rPr>
      </w:pPr>
    </w:p>
    <w:p w:rsidR="007A7510" w:rsidRDefault="00AC6B61" w:rsidP="007A7510">
      <w:pPr>
        <w:tabs>
          <w:tab w:val="left" w:pos="2009"/>
          <w:tab w:val="left" w:pos="2680"/>
        </w:tabs>
        <w:spacing w:after="0" w:line="240" w:lineRule="auto"/>
        <w:jc w:val="center"/>
        <w:rPr>
          <w:rFonts w:ascii="Simplified Arabic" w:hAnsi="Simplified Arabic" w:cs="Sultan Medium"/>
          <w:sz w:val="36"/>
          <w:szCs w:val="36"/>
          <w:rtl/>
        </w:rPr>
      </w:pPr>
      <w:r>
        <w:rPr>
          <w:rFonts w:ascii="Simplified Arabic" w:hAnsi="Simplified Arabic" w:cs="Sultan Medium" w:hint="cs"/>
          <w:sz w:val="36"/>
          <w:szCs w:val="36"/>
          <w:rtl/>
        </w:rPr>
        <w:t xml:space="preserve">مستخلص </w:t>
      </w:r>
      <w:r w:rsidR="007A7510">
        <w:rPr>
          <w:rFonts w:ascii="Simplified Arabic" w:hAnsi="Simplified Arabic" w:cs="Sultan Medium"/>
          <w:sz w:val="36"/>
          <w:szCs w:val="36"/>
          <w:rtl/>
        </w:rPr>
        <w:t xml:space="preserve">رسالة </w:t>
      </w:r>
      <w:r w:rsidR="007A7510">
        <w:rPr>
          <w:rFonts w:ascii="Simplified Arabic" w:hAnsi="Simplified Arabic" w:cs="Sultan Medium" w:hint="cs"/>
          <w:sz w:val="36"/>
          <w:szCs w:val="36"/>
          <w:rtl/>
        </w:rPr>
        <w:t xml:space="preserve"> مقدمة</w:t>
      </w:r>
    </w:p>
    <w:p w:rsidR="007A7510" w:rsidRPr="0092110A" w:rsidRDefault="007A7510" w:rsidP="007A7510">
      <w:pPr>
        <w:tabs>
          <w:tab w:val="left" w:pos="2009"/>
          <w:tab w:val="left" w:pos="2680"/>
        </w:tabs>
        <w:spacing w:after="0" w:line="240" w:lineRule="auto"/>
        <w:jc w:val="center"/>
        <w:rPr>
          <w:rFonts w:ascii="Simplified Arabic" w:hAnsi="Simplified Arabic" w:cs="Sultan Medium"/>
          <w:sz w:val="36"/>
          <w:szCs w:val="36"/>
          <w:rtl/>
          <w:lang w:bidi="ar-IQ"/>
        </w:rPr>
      </w:pPr>
      <w:r w:rsidRPr="00BE4E2A">
        <w:rPr>
          <w:rFonts w:ascii="Simplified Arabic" w:hAnsi="Simplified Arabic" w:cs="Sultan Medium"/>
          <w:sz w:val="36"/>
          <w:szCs w:val="36"/>
          <w:rtl/>
        </w:rPr>
        <w:t xml:space="preserve"> </w:t>
      </w:r>
      <w:r w:rsidRPr="0092110A">
        <w:rPr>
          <w:rFonts w:ascii="Simplified Arabic" w:hAnsi="Simplified Arabic" w:cs="Sultan Medium"/>
          <w:sz w:val="36"/>
          <w:szCs w:val="36"/>
          <w:rtl/>
          <w:lang w:bidi="ar-IQ"/>
        </w:rPr>
        <w:t>الى مجلس كلية التربية الاساسية / جامعة ديالى</w:t>
      </w:r>
    </w:p>
    <w:p w:rsidR="007A7510" w:rsidRDefault="007A7510" w:rsidP="007A7510">
      <w:pPr>
        <w:tabs>
          <w:tab w:val="left" w:pos="2009"/>
          <w:tab w:val="left" w:pos="2680"/>
        </w:tabs>
        <w:spacing w:after="0" w:line="240" w:lineRule="auto"/>
        <w:jc w:val="center"/>
        <w:rPr>
          <w:rFonts w:ascii="Simplified Arabic" w:hAnsi="Simplified Arabic" w:cs="Sultan Medium"/>
          <w:sz w:val="36"/>
          <w:szCs w:val="36"/>
          <w:rtl/>
          <w:lang w:bidi="ar-IQ"/>
        </w:rPr>
      </w:pPr>
      <w:r w:rsidRPr="0092110A">
        <w:rPr>
          <w:rFonts w:ascii="Simplified Arabic" w:hAnsi="Simplified Arabic" w:cs="Sultan Medium" w:hint="cs"/>
          <w:sz w:val="36"/>
          <w:szCs w:val="36"/>
          <w:rtl/>
          <w:lang w:bidi="ar-IQ"/>
        </w:rPr>
        <w:t xml:space="preserve">              </w:t>
      </w:r>
      <w:r w:rsidRPr="0092110A">
        <w:rPr>
          <w:rFonts w:ascii="Simplified Arabic" w:hAnsi="Simplified Arabic" w:cs="Sultan Medium"/>
          <w:sz w:val="36"/>
          <w:szCs w:val="36"/>
          <w:rtl/>
          <w:lang w:bidi="ar-IQ"/>
        </w:rPr>
        <w:t xml:space="preserve"> وهي جزء من متطلبات نيل درجة الماجستير </w:t>
      </w:r>
    </w:p>
    <w:p w:rsidR="007A7510" w:rsidRPr="0092110A" w:rsidRDefault="007A7510" w:rsidP="00992790">
      <w:pPr>
        <w:tabs>
          <w:tab w:val="left" w:pos="2009"/>
          <w:tab w:val="left" w:pos="2680"/>
        </w:tabs>
        <w:spacing w:after="0" w:line="240" w:lineRule="auto"/>
        <w:jc w:val="center"/>
        <w:rPr>
          <w:rFonts w:ascii="Simplified Arabic" w:hAnsi="Simplified Arabic" w:cs="Sultan Medium"/>
          <w:sz w:val="36"/>
          <w:szCs w:val="36"/>
          <w:rtl/>
          <w:lang w:bidi="ar-IQ"/>
        </w:rPr>
      </w:pPr>
      <w:r w:rsidRPr="0092110A">
        <w:rPr>
          <w:rFonts w:ascii="Simplified Arabic" w:hAnsi="Simplified Arabic" w:cs="Sultan Medium"/>
          <w:sz w:val="36"/>
          <w:szCs w:val="36"/>
          <w:rtl/>
          <w:lang w:bidi="ar-IQ"/>
        </w:rPr>
        <w:t>في (طرائق تدريس التاريخ)</w:t>
      </w:r>
    </w:p>
    <w:p w:rsidR="007A7510" w:rsidRPr="00693DCA" w:rsidRDefault="007A7510" w:rsidP="007A7510">
      <w:pPr>
        <w:tabs>
          <w:tab w:val="left" w:pos="2009"/>
          <w:tab w:val="left" w:pos="2680"/>
        </w:tabs>
        <w:spacing w:after="0" w:line="240" w:lineRule="auto"/>
        <w:jc w:val="center"/>
        <w:rPr>
          <w:rFonts w:ascii="Simplified Arabic" w:hAnsi="Simplified Arabic" w:cs="Sultan Medium"/>
          <w:sz w:val="10"/>
          <w:szCs w:val="10"/>
          <w:rtl/>
          <w:lang w:bidi="ar-IQ"/>
        </w:rPr>
      </w:pPr>
    </w:p>
    <w:p w:rsidR="007A7510" w:rsidRPr="00693DCA" w:rsidRDefault="007A7510" w:rsidP="007A7510">
      <w:pPr>
        <w:spacing w:after="0"/>
        <w:jc w:val="center"/>
        <w:rPr>
          <w:rFonts w:ascii="Simplified Arabic" w:hAnsi="Simplified Arabic" w:cs="Sultan Medium"/>
          <w:sz w:val="46"/>
          <w:szCs w:val="46"/>
          <w:rtl/>
        </w:rPr>
      </w:pPr>
      <w:r>
        <w:rPr>
          <w:rFonts w:ascii="Simplified Arabic" w:hAnsi="Simplified Arabic" w:cs="Sultan Medium" w:hint="cs"/>
          <w:sz w:val="46"/>
          <w:szCs w:val="46"/>
          <w:rtl/>
        </w:rPr>
        <w:t xml:space="preserve">من قبل </w:t>
      </w:r>
      <w:r>
        <w:rPr>
          <w:rFonts w:ascii="Simplified Arabic" w:hAnsi="Simplified Arabic" w:cs="Sultan Medium"/>
          <w:sz w:val="46"/>
          <w:szCs w:val="46"/>
          <w:rtl/>
        </w:rPr>
        <w:t>الطالب</w:t>
      </w:r>
    </w:p>
    <w:p w:rsidR="007A7510" w:rsidRPr="00461DAF" w:rsidRDefault="007A7510" w:rsidP="007A7510">
      <w:pPr>
        <w:tabs>
          <w:tab w:val="left" w:pos="386"/>
        </w:tabs>
        <w:spacing w:after="0" w:line="216" w:lineRule="auto"/>
        <w:ind w:left="-562" w:right="-562"/>
        <w:jc w:val="center"/>
        <w:rPr>
          <w:rFonts w:ascii="Simplified Arabic" w:hAnsi="Simplified Arabic" w:cs="PT Bold Heading"/>
          <w:b/>
          <w:bCs/>
          <w:sz w:val="40"/>
          <w:szCs w:val="40"/>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461DAF">
        <w:rPr>
          <w:rFonts w:ascii="Simplified Arabic" w:hAnsi="Simplified Arabic" w:cs="PT Bold Heading" w:hint="cs"/>
          <w:b/>
          <w:bCs/>
          <w:sz w:val="40"/>
          <w:szCs w:val="40"/>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محمد علي عبد الله سبع </w:t>
      </w:r>
      <w:proofErr w:type="spellStart"/>
      <w:r w:rsidRPr="00461DAF">
        <w:rPr>
          <w:rFonts w:ascii="Simplified Arabic" w:hAnsi="Simplified Arabic" w:cs="PT Bold Heading" w:hint="cs"/>
          <w:b/>
          <w:bCs/>
          <w:sz w:val="40"/>
          <w:szCs w:val="40"/>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الباوي</w:t>
      </w:r>
      <w:proofErr w:type="spellEnd"/>
    </w:p>
    <w:p w:rsidR="007A7510" w:rsidRPr="005B3AF0" w:rsidRDefault="007A7510" w:rsidP="007A7510">
      <w:pPr>
        <w:tabs>
          <w:tab w:val="left" w:pos="3793"/>
        </w:tabs>
        <w:spacing w:after="0" w:line="240" w:lineRule="auto"/>
        <w:jc w:val="center"/>
        <w:rPr>
          <w:rFonts w:ascii="Simplified Arabic" w:hAnsi="Simplified Arabic" w:cs="Sultan Medium"/>
          <w:sz w:val="26"/>
          <w:szCs w:val="26"/>
          <w:rtl/>
          <w14:textOutline w14:w="9525" w14:cap="rnd" w14:cmpd="sng" w14:algn="ctr">
            <w14:solidFill>
              <w14:srgbClr w14:val="000000"/>
            </w14:solidFill>
            <w14:prstDash w14:val="solid"/>
            <w14:bevel/>
          </w14:textOutline>
        </w:rPr>
      </w:pPr>
    </w:p>
    <w:p w:rsidR="00053B5F" w:rsidRDefault="00053B5F" w:rsidP="007A7510">
      <w:pPr>
        <w:spacing w:after="0" w:line="240" w:lineRule="auto"/>
        <w:jc w:val="center"/>
        <w:rPr>
          <w:rFonts w:ascii="Simplified Arabic" w:hAnsi="Simplified Arabic" w:cs="Sultan Medium"/>
          <w:sz w:val="42"/>
          <w:szCs w:val="42"/>
          <w:rtl/>
          <w14:textOutline w14:w="9525" w14:cap="rnd" w14:cmpd="sng" w14:algn="ctr">
            <w14:solidFill>
              <w14:srgbClr w14:val="000000"/>
            </w14:solidFill>
            <w14:prstDash w14:val="solid"/>
            <w14:bevel/>
          </w14:textOutline>
        </w:rPr>
      </w:pPr>
    </w:p>
    <w:p w:rsidR="007A7510" w:rsidRPr="005B3AF0" w:rsidRDefault="007A7510" w:rsidP="007A7510">
      <w:pPr>
        <w:spacing w:after="0" w:line="240" w:lineRule="auto"/>
        <w:jc w:val="center"/>
        <w:rPr>
          <w:rFonts w:ascii="Simplified Arabic" w:hAnsi="Simplified Arabic" w:cs="Sultan Medium"/>
          <w:sz w:val="42"/>
          <w:szCs w:val="42"/>
          <w:rtl/>
          <w14:textOutline w14:w="9525" w14:cap="rnd" w14:cmpd="sng" w14:algn="ctr">
            <w14:solidFill>
              <w14:srgbClr w14:val="000000"/>
            </w14:solidFill>
            <w14:prstDash w14:val="solid"/>
            <w14:bevel/>
          </w14:textOutline>
        </w:rPr>
      </w:pPr>
      <w:r w:rsidRPr="005B3AF0">
        <w:rPr>
          <w:rFonts w:ascii="Simplified Arabic" w:hAnsi="Simplified Arabic" w:cs="Sultan Medium"/>
          <w:sz w:val="42"/>
          <w:szCs w:val="42"/>
          <w:rtl/>
          <w14:textOutline w14:w="9525" w14:cap="rnd" w14:cmpd="sng" w14:algn="ctr">
            <w14:solidFill>
              <w14:srgbClr w14:val="000000"/>
            </w14:solidFill>
            <w14:prstDash w14:val="solid"/>
            <w14:bevel/>
          </w14:textOutline>
        </w:rPr>
        <w:t>إشراف</w:t>
      </w:r>
    </w:p>
    <w:p w:rsidR="007A7510" w:rsidRPr="005B3AF0" w:rsidRDefault="007A7510" w:rsidP="007A7510">
      <w:pPr>
        <w:spacing w:after="0" w:line="240" w:lineRule="auto"/>
        <w:jc w:val="center"/>
        <w:rPr>
          <w:rFonts w:ascii="Simplified Arabic" w:hAnsi="Simplified Arabic" w:cs="Sultan Medium"/>
          <w:sz w:val="42"/>
          <w:szCs w:val="42"/>
          <w:rtl/>
          <w14:textOutline w14:w="9525" w14:cap="rnd" w14:cmpd="sng" w14:algn="ctr">
            <w14:solidFill>
              <w14:srgbClr w14:val="000000"/>
            </w14:solidFill>
            <w14:prstDash w14:val="solid"/>
            <w14:bevel/>
          </w14:textOutline>
        </w:rPr>
      </w:pPr>
      <w:r w:rsidRPr="005B3AF0">
        <w:rPr>
          <w:rFonts w:ascii="Simplified Arabic" w:hAnsi="Simplified Arabic" w:cs="Sultan Medium"/>
          <w:sz w:val="42"/>
          <w:szCs w:val="42"/>
          <w:rtl/>
          <w14:textOutline w14:w="9525" w14:cap="rnd" w14:cmpd="sng" w14:algn="ctr">
            <w14:solidFill>
              <w14:srgbClr w14:val="000000"/>
            </w14:solidFill>
            <w14:prstDash w14:val="solid"/>
            <w14:bevel/>
          </w14:textOutline>
        </w:rPr>
        <w:t>الأستاذ</w:t>
      </w:r>
      <w:r>
        <w:rPr>
          <w:rFonts w:ascii="Simplified Arabic" w:hAnsi="Simplified Arabic" w:cs="Sultan Medium" w:hint="cs"/>
          <w:sz w:val="42"/>
          <w:szCs w:val="42"/>
          <w:rtl/>
          <w14:textOutline w14:w="9525" w14:cap="rnd" w14:cmpd="sng" w14:algn="ctr">
            <w14:solidFill>
              <w14:srgbClr w14:val="000000"/>
            </w14:solidFill>
            <w14:prstDash w14:val="solid"/>
            <w14:bevel/>
          </w14:textOutline>
        </w:rPr>
        <w:t xml:space="preserve"> المساعد</w:t>
      </w:r>
      <w:r w:rsidRPr="005B3AF0">
        <w:rPr>
          <w:rFonts w:ascii="Simplified Arabic" w:hAnsi="Simplified Arabic" w:cs="Sultan Medium"/>
          <w:sz w:val="42"/>
          <w:szCs w:val="42"/>
          <w:rtl/>
          <w14:textOutline w14:w="9525" w14:cap="rnd" w14:cmpd="sng" w14:algn="ctr">
            <w14:solidFill>
              <w14:srgbClr w14:val="000000"/>
            </w14:solidFill>
            <w14:prstDash w14:val="solid"/>
            <w14:bevel/>
          </w14:textOutline>
        </w:rPr>
        <w:t xml:space="preserve"> الدكتور</w:t>
      </w:r>
    </w:p>
    <w:p w:rsidR="007A7510" w:rsidRPr="005A7FA4" w:rsidRDefault="007A7510" w:rsidP="007A7510">
      <w:pPr>
        <w:tabs>
          <w:tab w:val="left" w:pos="386"/>
        </w:tabs>
        <w:spacing w:after="0" w:line="216" w:lineRule="auto"/>
        <w:ind w:left="-562" w:right="-562"/>
        <w:jc w:val="center"/>
        <w:rPr>
          <w:rFonts w:ascii="Simplified Arabic" w:hAnsi="Simplified Arabic" w:cs="PT Bold Heading"/>
          <w:b/>
          <w:bCs/>
          <w:sz w:val="44"/>
          <w:szCs w:val="44"/>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5A7FA4">
        <w:rPr>
          <w:rFonts w:ascii="Simplified Arabic" w:hAnsi="Simplified Arabic" w:cs="PT Bold Heading"/>
          <w:b/>
          <w:bCs/>
          <w:sz w:val="44"/>
          <w:szCs w:val="44"/>
          <w:rtl/>
          <w:lang w:bidi="ar-IQ"/>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قاسم اسماعيل مهدي</w:t>
      </w:r>
    </w:p>
    <w:p w:rsidR="007A7510" w:rsidRPr="0092110A" w:rsidRDefault="007A7510" w:rsidP="007A7510">
      <w:pPr>
        <w:tabs>
          <w:tab w:val="left" w:pos="3508"/>
        </w:tabs>
        <w:spacing w:after="0" w:line="240" w:lineRule="auto"/>
        <w:jc w:val="center"/>
        <w:rPr>
          <w:rFonts w:ascii="Simplified Arabic" w:hAnsi="Simplified Arabic" w:cs="Sultan Medium"/>
          <w:sz w:val="50"/>
          <w:szCs w:val="50"/>
          <w:rtl/>
          <w:lang w:bidi="ar-IQ"/>
          <w14:textOutline w14:w="9525" w14:cap="rnd" w14:cmpd="sng" w14:algn="ctr">
            <w14:solidFill>
              <w14:srgbClr w14:val="FFFF00"/>
            </w14:solidFill>
            <w14:prstDash w14:val="solid"/>
            <w14:bevel/>
          </w14:textOutline>
        </w:rPr>
      </w:pPr>
      <w:r w:rsidRPr="00BF5BB7">
        <w:rPr>
          <w:rFonts w:asciiTheme="majorBidi" w:hAnsiTheme="majorBidi" w:cstheme="majorBidi"/>
          <w:b/>
          <w:bCs/>
          <w:noProof/>
          <w:sz w:val="32"/>
          <w:szCs w:val="32"/>
        </w:rPr>
        <w:drawing>
          <wp:anchor distT="0" distB="0" distL="114300" distR="114300" simplePos="0" relativeHeight="251671552" behindDoc="1" locked="0" layoutInCell="1" allowOverlap="1" wp14:anchorId="2B2DCD5D" wp14:editId="172C4433">
            <wp:simplePos x="0" y="0"/>
            <wp:positionH relativeFrom="rightMargin">
              <wp:posOffset>12842240</wp:posOffset>
            </wp:positionH>
            <wp:positionV relativeFrom="margin">
              <wp:posOffset>149860</wp:posOffset>
            </wp:positionV>
            <wp:extent cx="1042670" cy="1322705"/>
            <wp:effectExtent l="0" t="0" r="5080" b="0"/>
            <wp:wrapTight wrapText="bothSides">
              <wp:wrapPolygon edited="0">
                <wp:start x="0" y="0"/>
                <wp:lineTo x="0" y="21154"/>
                <wp:lineTo x="21311" y="21154"/>
                <wp:lineTo x="21311" y="0"/>
                <wp:lineTo x="0" y="0"/>
              </wp:wrapPolygon>
            </wp:wrapTight>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267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bidiVisual/>
        <w:tblW w:w="0" w:type="auto"/>
        <w:jc w:val="center"/>
        <w:tblLook w:val="04A0" w:firstRow="1" w:lastRow="0" w:firstColumn="1" w:lastColumn="0" w:noHBand="0" w:noVBand="1"/>
      </w:tblPr>
      <w:tblGrid>
        <w:gridCol w:w="3001"/>
        <w:gridCol w:w="3001"/>
        <w:gridCol w:w="2326"/>
      </w:tblGrid>
      <w:tr w:rsidR="007A7510" w:rsidRPr="00693DCA" w:rsidTr="000C0ECD">
        <w:trPr>
          <w:jc w:val="center"/>
        </w:trPr>
        <w:tc>
          <w:tcPr>
            <w:tcW w:w="3001" w:type="dxa"/>
          </w:tcPr>
          <w:p w:rsidR="007A7510" w:rsidRPr="00693DCA" w:rsidRDefault="007A7510" w:rsidP="00992790">
            <w:pPr>
              <w:jc w:val="center"/>
              <w:rPr>
                <w:rFonts w:ascii="Simplified Arabic" w:hAnsi="Simplified Arabic" w:cs="Sultan Medium"/>
                <w:sz w:val="46"/>
                <w:szCs w:val="46"/>
                <w:rtl/>
                <w:lang w:bidi="ar-IQ"/>
              </w:rPr>
            </w:pPr>
            <w:r w:rsidRPr="00693DCA">
              <w:rPr>
                <w:rFonts w:ascii="Simplified Arabic" w:hAnsi="Simplified Arabic" w:cs="Sultan Medium"/>
                <w:sz w:val="46"/>
                <w:szCs w:val="46"/>
                <w:rtl/>
              </w:rPr>
              <w:t>144</w:t>
            </w:r>
            <w:r w:rsidR="00992790">
              <w:rPr>
                <w:rFonts w:ascii="Simplified Arabic" w:hAnsi="Simplified Arabic" w:cs="Sultan Medium" w:hint="cs"/>
                <w:sz w:val="46"/>
                <w:szCs w:val="46"/>
                <w:rtl/>
                <w:lang w:bidi="ar-IQ"/>
              </w:rPr>
              <w:t>5</w:t>
            </w:r>
            <w:r w:rsidRPr="00693DCA">
              <w:rPr>
                <w:rFonts w:ascii="Simplified Arabic" w:hAnsi="Simplified Arabic" w:cs="Sultan Medium"/>
                <w:sz w:val="46"/>
                <w:szCs w:val="46"/>
                <w:rtl/>
              </w:rPr>
              <w:t>هـ</w:t>
            </w:r>
          </w:p>
        </w:tc>
        <w:tc>
          <w:tcPr>
            <w:tcW w:w="3001" w:type="dxa"/>
          </w:tcPr>
          <w:p w:rsidR="007A7510" w:rsidRPr="00693DCA" w:rsidRDefault="007A7510" w:rsidP="000C0ECD">
            <w:pPr>
              <w:jc w:val="center"/>
              <w:rPr>
                <w:rFonts w:ascii="Simplified Arabic" w:hAnsi="Simplified Arabic" w:cs="Sultan Medium"/>
                <w:sz w:val="46"/>
                <w:szCs w:val="46"/>
                <w:rtl/>
              </w:rPr>
            </w:pPr>
            <w:r>
              <w:rPr>
                <w:rFonts w:ascii="Simplified Arabic" w:hAnsi="Simplified Arabic" w:cs="Sultan Medium"/>
                <w:sz w:val="46"/>
                <w:szCs w:val="46"/>
              </w:rPr>
              <w:t xml:space="preserve"> </w:t>
            </w:r>
          </w:p>
        </w:tc>
        <w:tc>
          <w:tcPr>
            <w:tcW w:w="2326" w:type="dxa"/>
          </w:tcPr>
          <w:p w:rsidR="007A7510" w:rsidRPr="00693DCA" w:rsidRDefault="007A7510" w:rsidP="000C0ECD">
            <w:pPr>
              <w:jc w:val="center"/>
              <w:rPr>
                <w:rFonts w:ascii="Simplified Arabic" w:hAnsi="Simplified Arabic" w:cs="Sultan Medium"/>
                <w:sz w:val="46"/>
                <w:szCs w:val="46"/>
                <w:rtl/>
              </w:rPr>
            </w:pPr>
            <w:r w:rsidRPr="00693DCA">
              <w:rPr>
                <w:rFonts w:ascii="Simplified Arabic" w:hAnsi="Simplified Arabic" w:cs="Sultan Medium"/>
                <w:sz w:val="46"/>
                <w:szCs w:val="46"/>
                <w:rtl/>
              </w:rPr>
              <w:t>20</w:t>
            </w:r>
            <w:r>
              <w:rPr>
                <w:rFonts w:ascii="Simplified Arabic" w:hAnsi="Simplified Arabic" w:cs="Sultan Medium" w:hint="cs"/>
                <w:sz w:val="46"/>
                <w:szCs w:val="46"/>
                <w:rtl/>
              </w:rPr>
              <w:t>23</w:t>
            </w:r>
            <w:r w:rsidRPr="00693DCA">
              <w:rPr>
                <w:rFonts w:ascii="Simplified Arabic" w:hAnsi="Simplified Arabic" w:cs="Sultan Medium"/>
                <w:sz w:val="46"/>
                <w:szCs w:val="46"/>
                <w:rtl/>
              </w:rPr>
              <w:t>م</w:t>
            </w:r>
          </w:p>
        </w:tc>
      </w:tr>
    </w:tbl>
    <w:p w:rsidR="0040037D" w:rsidRDefault="0040037D" w:rsidP="001A2BED">
      <w:pPr>
        <w:spacing w:after="0"/>
        <w:jc w:val="both"/>
        <w:rPr>
          <w:rFonts w:ascii="Simplified Arabic" w:hAnsi="Simplified Arabic" w:cs="Simplified Arabic"/>
          <w:b/>
          <w:bCs/>
          <w:sz w:val="32"/>
          <w:szCs w:val="32"/>
          <w:rtl/>
        </w:rPr>
      </w:pPr>
    </w:p>
    <w:p w:rsidR="00D955E5" w:rsidRPr="001A2BED" w:rsidRDefault="00D955E5" w:rsidP="001A2BED">
      <w:pPr>
        <w:spacing w:after="0"/>
        <w:jc w:val="both"/>
        <w:rPr>
          <w:rFonts w:ascii="Simplified Arabic" w:hAnsi="Simplified Arabic" w:cs="Simplified Arabic"/>
          <w:b/>
          <w:bCs/>
          <w:sz w:val="32"/>
          <w:szCs w:val="32"/>
          <w:rtl/>
        </w:rPr>
      </w:pPr>
      <w:r w:rsidRPr="001A2BED">
        <w:rPr>
          <w:rFonts w:ascii="Simplified Arabic" w:hAnsi="Simplified Arabic" w:cs="Simplified Arabic"/>
          <w:b/>
          <w:bCs/>
          <w:sz w:val="32"/>
          <w:szCs w:val="32"/>
          <w:rtl/>
        </w:rPr>
        <w:lastRenderedPageBreak/>
        <w:t>م</w:t>
      </w:r>
      <w:r w:rsidR="00A3188D" w:rsidRPr="001A2BED">
        <w:rPr>
          <w:rFonts w:ascii="Simplified Arabic" w:hAnsi="Simplified Arabic" w:cs="Simplified Arabic"/>
          <w:b/>
          <w:bCs/>
          <w:sz w:val="32"/>
          <w:szCs w:val="32"/>
          <w:rtl/>
        </w:rPr>
        <w:t>ست</w:t>
      </w:r>
      <w:r w:rsidRPr="001A2BED">
        <w:rPr>
          <w:rFonts w:ascii="Simplified Arabic" w:hAnsi="Simplified Arabic" w:cs="Simplified Arabic"/>
          <w:b/>
          <w:bCs/>
          <w:sz w:val="32"/>
          <w:szCs w:val="32"/>
          <w:rtl/>
        </w:rPr>
        <w:t>خ</w:t>
      </w:r>
      <w:r w:rsidR="00A3188D" w:rsidRPr="001A2BED">
        <w:rPr>
          <w:rFonts w:ascii="Simplified Arabic" w:hAnsi="Simplified Arabic" w:cs="Simplified Arabic"/>
          <w:b/>
          <w:bCs/>
          <w:sz w:val="32"/>
          <w:szCs w:val="32"/>
          <w:rtl/>
        </w:rPr>
        <w:t>ل</w:t>
      </w:r>
      <w:r w:rsidRPr="001A2BED">
        <w:rPr>
          <w:rFonts w:ascii="Simplified Arabic" w:hAnsi="Simplified Arabic" w:cs="Simplified Arabic"/>
          <w:b/>
          <w:bCs/>
          <w:sz w:val="32"/>
          <w:szCs w:val="32"/>
          <w:rtl/>
        </w:rPr>
        <w:t>ص البحث</w:t>
      </w:r>
    </w:p>
    <w:p w:rsidR="005A73DF" w:rsidRPr="005A73DF" w:rsidRDefault="00EA384E" w:rsidP="008D6931">
      <w:pPr>
        <w:spacing w:after="0"/>
        <w:jc w:val="lowKashida"/>
        <w:rPr>
          <w:rFonts w:ascii="Simplified Arabic" w:hAnsi="Simplified Arabic" w:cs="Simplified Arabic"/>
          <w:b/>
          <w:bCs/>
          <w:sz w:val="32"/>
          <w:szCs w:val="32"/>
        </w:rPr>
      </w:pPr>
      <w:r w:rsidRPr="005A73DF">
        <w:rPr>
          <w:rFonts w:ascii="Simplified Arabic" w:hAnsi="Simplified Arabic" w:cs="Simplified Arabic"/>
          <w:b/>
          <w:bCs/>
          <w:sz w:val="32"/>
          <w:szCs w:val="32"/>
          <w:rtl/>
        </w:rPr>
        <w:t>‏</w:t>
      </w:r>
      <w:r w:rsidR="005A73DF" w:rsidRPr="005A73DF">
        <w:rPr>
          <w:rFonts w:ascii="Simplified Arabic" w:hAnsi="Simplified Arabic" w:cs="Simplified Arabic"/>
          <w:b/>
          <w:bCs/>
          <w:sz w:val="32"/>
          <w:szCs w:val="32"/>
          <w:rtl/>
        </w:rPr>
        <w:t>‏</w:t>
      </w:r>
    </w:p>
    <w:p w:rsidR="006278D2" w:rsidRPr="00F73EA5" w:rsidRDefault="006278D2" w:rsidP="006278D2">
      <w:pPr>
        <w:tabs>
          <w:tab w:val="left" w:pos="720"/>
        </w:tabs>
        <w:rPr>
          <w:rFonts w:ascii="Simplified Arabic" w:hAnsi="Simplified Arabic" w:cs="Simplified Arabic"/>
          <w:b/>
          <w:bCs/>
          <w:sz w:val="32"/>
          <w:szCs w:val="32"/>
          <w:rtl/>
          <w:lang w:bidi="ar-IQ"/>
        </w:rPr>
      </w:pPr>
      <w:r w:rsidRPr="00F73EA5">
        <w:rPr>
          <w:rFonts w:ascii="Simplified Arabic" w:hAnsi="Simplified Arabic" w:cs="Simplified Arabic"/>
          <w:b/>
          <w:bCs/>
          <w:sz w:val="32"/>
          <w:szCs w:val="32"/>
          <w:rtl/>
          <w:lang w:bidi="ar-IQ"/>
        </w:rPr>
        <w:t xml:space="preserve">يهدف البحث الحالي التعرف على : </w:t>
      </w:r>
    </w:p>
    <w:p w:rsidR="00751553" w:rsidRPr="001B2A1E" w:rsidRDefault="00751553" w:rsidP="00E279E5">
      <w:pPr>
        <w:pStyle w:val="a6"/>
        <w:numPr>
          <w:ilvl w:val="0"/>
          <w:numId w:val="63"/>
        </w:numPr>
        <w:ind w:right="-270"/>
        <w:rPr>
          <w:rFonts w:ascii="Simplified Arabic" w:hAnsi="Simplified Arabic" w:cs="Simplified Arabic"/>
          <w:sz w:val="32"/>
          <w:szCs w:val="32"/>
        </w:rPr>
      </w:pPr>
      <w:r w:rsidRPr="001B2A1E">
        <w:rPr>
          <w:rFonts w:ascii="Simplified Arabic" w:hAnsi="Simplified Arabic" w:cs="Simplified Arabic"/>
          <w:sz w:val="32"/>
          <w:szCs w:val="32"/>
          <w:rtl/>
          <w:lang w:bidi="ar-IQ"/>
        </w:rPr>
        <w:t xml:space="preserve">  </w:t>
      </w:r>
      <w:r w:rsidRPr="001B2A1E">
        <w:rPr>
          <w:rFonts w:ascii="Simplified Arabic" w:hAnsi="Simplified Arabic" w:cs="Simplified Arabic"/>
          <w:sz w:val="32"/>
          <w:szCs w:val="32"/>
          <w:rtl/>
        </w:rPr>
        <w:t xml:space="preserve">التعرف على </w:t>
      </w:r>
      <w:r w:rsidRPr="001B2A1E">
        <w:rPr>
          <w:rFonts w:ascii="Simplified Arabic" w:hAnsi="Simplified Arabic" w:cs="Simplified Arabic" w:hint="cs"/>
          <w:sz w:val="32"/>
          <w:szCs w:val="32"/>
          <w:rtl/>
        </w:rPr>
        <w:t>التفكير الاستراتيجي</w:t>
      </w:r>
      <w:r w:rsidRPr="001B2A1E">
        <w:rPr>
          <w:rFonts w:ascii="Simplified Arabic" w:hAnsi="Simplified Arabic" w:cs="Simplified Arabic"/>
          <w:sz w:val="32"/>
          <w:szCs w:val="32"/>
          <w:rtl/>
        </w:rPr>
        <w:t xml:space="preserve"> لدى اعضاء هيأة تدريس</w:t>
      </w:r>
      <w:r w:rsidRPr="001B2A1E">
        <w:rPr>
          <w:rFonts w:ascii="Simplified Arabic" w:hAnsi="Simplified Arabic" w:cs="Simplified Arabic" w:hint="cs"/>
          <w:sz w:val="32"/>
          <w:szCs w:val="32"/>
          <w:rtl/>
        </w:rPr>
        <w:t xml:space="preserve"> قسم التاريخ في الجامعات العراقية.</w:t>
      </w:r>
    </w:p>
    <w:p w:rsidR="00751553" w:rsidRPr="001B2A1E" w:rsidRDefault="00751553" w:rsidP="00E279E5">
      <w:pPr>
        <w:pStyle w:val="a6"/>
        <w:numPr>
          <w:ilvl w:val="0"/>
          <w:numId w:val="63"/>
        </w:numPr>
        <w:ind w:right="-270"/>
        <w:rPr>
          <w:rFonts w:ascii="Simplified Arabic" w:hAnsi="Simplified Arabic" w:cs="Simplified Arabic"/>
          <w:sz w:val="32"/>
          <w:szCs w:val="32"/>
        </w:rPr>
      </w:pPr>
      <w:r w:rsidRPr="001B2A1E">
        <w:rPr>
          <w:rFonts w:ascii="Simplified Arabic" w:hAnsi="Simplified Arabic" w:cs="Simplified Arabic"/>
          <w:sz w:val="32"/>
          <w:szCs w:val="32"/>
          <w:rtl/>
        </w:rPr>
        <w:t>ايجاد دلالة الفروق الاحصائية في التفكير الاستراتيجي</w:t>
      </w:r>
      <w:r w:rsidRPr="001B2A1E">
        <w:rPr>
          <w:rFonts w:ascii="Simplified Arabic" w:hAnsi="Simplified Arabic" w:cs="Simplified Arabic" w:hint="cs"/>
          <w:sz w:val="32"/>
          <w:szCs w:val="32"/>
          <w:rtl/>
        </w:rPr>
        <w:t xml:space="preserve"> </w:t>
      </w:r>
      <w:r w:rsidRPr="001B2A1E">
        <w:rPr>
          <w:rFonts w:ascii="Simplified Arabic" w:hAnsi="Simplified Arabic" w:cs="Simplified Arabic"/>
          <w:sz w:val="32"/>
          <w:szCs w:val="32"/>
          <w:rtl/>
        </w:rPr>
        <w:t xml:space="preserve">لدى </w:t>
      </w:r>
      <w:r w:rsidRPr="001B2A1E">
        <w:rPr>
          <w:rFonts w:ascii="Simplified Arabic" w:hAnsi="Simplified Arabic" w:cs="Simplified Arabic" w:hint="cs"/>
          <w:sz w:val="32"/>
          <w:szCs w:val="32"/>
          <w:rtl/>
        </w:rPr>
        <w:t xml:space="preserve">عينة البحث </w:t>
      </w:r>
      <w:r w:rsidRPr="001B2A1E">
        <w:rPr>
          <w:rFonts w:ascii="Simplified Arabic" w:hAnsi="Simplified Arabic" w:cs="Simplified Arabic"/>
          <w:sz w:val="32"/>
          <w:szCs w:val="32"/>
          <w:rtl/>
        </w:rPr>
        <w:t>تبعاً لمتغير</w:t>
      </w:r>
      <w:r w:rsidRPr="001B2A1E">
        <w:rPr>
          <w:rFonts w:ascii="Simplified Arabic" w:hAnsi="Simplified Arabic" w:cs="Simplified Arabic" w:hint="cs"/>
          <w:sz w:val="32"/>
          <w:szCs w:val="32"/>
          <w:rtl/>
        </w:rPr>
        <w:t>ات</w:t>
      </w:r>
      <w:r w:rsidRPr="001B2A1E">
        <w:rPr>
          <w:rFonts w:ascii="Simplified Arabic" w:hAnsi="Simplified Arabic" w:cs="Simplified Arabic"/>
          <w:sz w:val="32"/>
          <w:szCs w:val="32"/>
          <w:rtl/>
        </w:rPr>
        <w:t xml:space="preserve"> الجنس(ذكور-اناث)</w:t>
      </w:r>
      <w:r w:rsidRPr="001B2A1E">
        <w:rPr>
          <w:rFonts w:ascii="Simplified Arabic" w:hAnsi="Simplified Arabic" w:cs="Simplified Arabic" w:hint="cs"/>
          <w:sz w:val="32"/>
          <w:szCs w:val="32"/>
          <w:rtl/>
        </w:rPr>
        <w:t xml:space="preserve"> والشهادة (دكتوراه-ماجستير) واللقب العلمي (استاذ-أستاذ مساعد-مدرس-مدرس مساعد):</w:t>
      </w:r>
    </w:p>
    <w:p w:rsidR="00751553" w:rsidRPr="001B2A1E" w:rsidRDefault="00751553" w:rsidP="00E279E5">
      <w:pPr>
        <w:pStyle w:val="a6"/>
        <w:numPr>
          <w:ilvl w:val="0"/>
          <w:numId w:val="63"/>
        </w:numPr>
        <w:ind w:right="-270"/>
        <w:rPr>
          <w:rFonts w:ascii="Simplified Arabic" w:hAnsi="Simplified Arabic" w:cs="Simplified Arabic"/>
          <w:sz w:val="32"/>
          <w:szCs w:val="32"/>
        </w:rPr>
      </w:pPr>
      <w:r w:rsidRPr="001B2A1E">
        <w:rPr>
          <w:rFonts w:ascii="Simplified Arabic" w:hAnsi="Simplified Arabic" w:cs="Simplified Arabic"/>
          <w:sz w:val="32"/>
          <w:szCs w:val="32"/>
          <w:rtl/>
        </w:rPr>
        <w:t xml:space="preserve">التعرف على </w:t>
      </w:r>
      <w:r w:rsidRPr="001B2A1E">
        <w:rPr>
          <w:rFonts w:ascii="Simplified Arabic" w:hAnsi="Simplified Arabic" w:cs="Simplified Arabic" w:hint="cs"/>
          <w:sz w:val="32"/>
          <w:szCs w:val="32"/>
          <w:rtl/>
        </w:rPr>
        <w:t xml:space="preserve">الاداء الاكاديمي </w:t>
      </w:r>
      <w:r w:rsidRPr="001B2A1E">
        <w:rPr>
          <w:rFonts w:ascii="Simplified Arabic" w:hAnsi="Simplified Arabic" w:cs="Simplified Arabic"/>
          <w:sz w:val="32"/>
          <w:szCs w:val="32"/>
          <w:rtl/>
        </w:rPr>
        <w:t xml:space="preserve">لدى </w:t>
      </w:r>
      <w:r w:rsidRPr="001B2A1E">
        <w:rPr>
          <w:rFonts w:ascii="Simplified Arabic" w:hAnsi="Simplified Arabic" w:cs="Simplified Arabic" w:hint="cs"/>
          <w:sz w:val="32"/>
          <w:szCs w:val="32"/>
          <w:rtl/>
        </w:rPr>
        <w:t>أعضاء هيأة تدريس قسم التاريخ في الجامعات العراقية:</w:t>
      </w:r>
    </w:p>
    <w:p w:rsidR="00751553" w:rsidRPr="001B2A1E" w:rsidRDefault="00751553" w:rsidP="00E279E5">
      <w:pPr>
        <w:pStyle w:val="a6"/>
        <w:numPr>
          <w:ilvl w:val="0"/>
          <w:numId w:val="63"/>
        </w:numPr>
        <w:ind w:right="-270"/>
        <w:rPr>
          <w:rFonts w:ascii="Simplified Arabic" w:hAnsi="Simplified Arabic" w:cs="Simplified Arabic"/>
          <w:sz w:val="32"/>
          <w:szCs w:val="32"/>
        </w:rPr>
      </w:pPr>
      <w:r w:rsidRPr="001B2A1E">
        <w:rPr>
          <w:rFonts w:ascii="Simplified Arabic" w:hAnsi="Simplified Arabic" w:cs="Simplified Arabic"/>
          <w:sz w:val="32"/>
          <w:szCs w:val="32"/>
          <w:rtl/>
        </w:rPr>
        <w:t xml:space="preserve">ايجاد دلالة الفروق الاحصائية في </w:t>
      </w:r>
      <w:r w:rsidRPr="001B2A1E">
        <w:rPr>
          <w:rFonts w:ascii="Simplified Arabic" w:hAnsi="Simplified Arabic" w:cs="Simplified Arabic" w:hint="cs"/>
          <w:sz w:val="32"/>
          <w:szCs w:val="32"/>
          <w:rtl/>
        </w:rPr>
        <w:t xml:space="preserve">الأداء الاكاديمي </w:t>
      </w:r>
      <w:r w:rsidRPr="001B2A1E">
        <w:rPr>
          <w:rFonts w:ascii="Simplified Arabic" w:hAnsi="Simplified Arabic" w:cs="Simplified Arabic"/>
          <w:sz w:val="32"/>
          <w:szCs w:val="32"/>
          <w:rtl/>
        </w:rPr>
        <w:t xml:space="preserve">لدى </w:t>
      </w:r>
      <w:r w:rsidRPr="001B2A1E">
        <w:rPr>
          <w:rFonts w:ascii="Simplified Arabic" w:hAnsi="Simplified Arabic" w:cs="Simplified Arabic" w:hint="cs"/>
          <w:sz w:val="32"/>
          <w:szCs w:val="32"/>
          <w:rtl/>
        </w:rPr>
        <w:t xml:space="preserve">عينة البحث </w:t>
      </w:r>
      <w:r w:rsidRPr="001B2A1E">
        <w:rPr>
          <w:rFonts w:ascii="Simplified Arabic" w:hAnsi="Simplified Arabic" w:cs="Simplified Arabic"/>
          <w:sz w:val="32"/>
          <w:szCs w:val="32"/>
          <w:rtl/>
        </w:rPr>
        <w:t>تبعاً لمتغير</w:t>
      </w:r>
      <w:r w:rsidRPr="001B2A1E">
        <w:rPr>
          <w:rFonts w:ascii="Simplified Arabic" w:hAnsi="Simplified Arabic" w:cs="Simplified Arabic" w:hint="cs"/>
          <w:sz w:val="32"/>
          <w:szCs w:val="32"/>
          <w:rtl/>
        </w:rPr>
        <w:t>ات</w:t>
      </w:r>
      <w:r w:rsidRPr="001B2A1E">
        <w:rPr>
          <w:rFonts w:ascii="Simplified Arabic" w:hAnsi="Simplified Arabic" w:cs="Simplified Arabic"/>
          <w:sz w:val="32"/>
          <w:szCs w:val="32"/>
          <w:rtl/>
        </w:rPr>
        <w:t xml:space="preserve"> الجنس(ذكور-اناث)</w:t>
      </w:r>
      <w:r w:rsidRPr="001B2A1E">
        <w:rPr>
          <w:rFonts w:ascii="Simplified Arabic" w:hAnsi="Simplified Arabic" w:cs="Simplified Arabic" w:hint="cs"/>
          <w:sz w:val="32"/>
          <w:szCs w:val="32"/>
          <w:rtl/>
        </w:rPr>
        <w:t xml:space="preserve"> والشهادة (دكتوراه-ماجستير) واللقب العلمي (استاذ-أستاذ مساعد-مدرس-مدرس مساعد):</w:t>
      </w:r>
    </w:p>
    <w:p w:rsidR="00751553" w:rsidRPr="001B2A1E" w:rsidRDefault="00751553" w:rsidP="00E279E5">
      <w:pPr>
        <w:pStyle w:val="a6"/>
        <w:numPr>
          <w:ilvl w:val="0"/>
          <w:numId w:val="63"/>
        </w:numPr>
        <w:ind w:right="-270"/>
        <w:rPr>
          <w:rFonts w:ascii="Simplified Arabic" w:hAnsi="Simplified Arabic" w:cs="Simplified Arabic"/>
          <w:sz w:val="32"/>
          <w:szCs w:val="32"/>
        </w:rPr>
      </w:pPr>
      <w:r w:rsidRPr="001B2A1E">
        <w:rPr>
          <w:rFonts w:ascii="Simplified Arabic" w:hAnsi="Simplified Arabic" w:cs="Simplified Arabic" w:hint="cs"/>
          <w:sz w:val="32"/>
          <w:szCs w:val="32"/>
          <w:rtl/>
        </w:rPr>
        <w:t>العلاقة الارتباطية بين التفكير الاستراتيجي والأداء الاكاديمي لدى أعضاء هيأة تدريس قسم التاريخ في الجامعات العراقية :</w:t>
      </w:r>
    </w:p>
    <w:p w:rsidR="00751553" w:rsidRPr="001B2A1E" w:rsidRDefault="00751553" w:rsidP="00E279E5">
      <w:pPr>
        <w:pStyle w:val="a6"/>
        <w:numPr>
          <w:ilvl w:val="0"/>
          <w:numId w:val="63"/>
        </w:numPr>
        <w:ind w:right="-270"/>
        <w:rPr>
          <w:rFonts w:ascii="Simplified Arabic" w:hAnsi="Simplified Arabic" w:cs="Simplified Arabic"/>
          <w:sz w:val="32"/>
          <w:szCs w:val="32"/>
          <w:rtl/>
        </w:rPr>
      </w:pPr>
      <w:r w:rsidRPr="001B2A1E">
        <w:rPr>
          <w:rFonts w:ascii="Simplified Arabic" w:hAnsi="Simplified Arabic" w:cs="Simplified Arabic" w:hint="cs"/>
          <w:sz w:val="32"/>
          <w:szCs w:val="32"/>
          <w:rtl/>
        </w:rPr>
        <w:t>مدى اسهام</w:t>
      </w:r>
      <w:r w:rsidRPr="001B2A1E">
        <w:rPr>
          <w:rFonts w:ascii="Simplified Arabic" w:hAnsi="Simplified Arabic" w:cs="Simplified Arabic"/>
          <w:sz w:val="32"/>
          <w:szCs w:val="32"/>
          <w:rtl/>
        </w:rPr>
        <w:t xml:space="preserve"> العلاقة </w:t>
      </w:r>
      <w:r w:rsidRPr="001B2A1E">
        <w:rPr>
          <w:rFonts w:ascii="Simplified Arabic" w:hAnsi="Simplified Arabic" w:cs="Simplified Arabic" w:hint="cs"/>
          <w:sz w:val="32"/>
          <w:szCs w:val="32"/>
          <w:rtl/>
        </w:rPr>
        <w:t xml:space="preserve">الارتباطية </w:t>
      </w:r>
      <w:r w:rsidRPr="001B2A1E">
        <w:rPr>
          <w:rFonts w:ascii="Simplified Arabic" w:hAnsi="Simplified Arabic" w:cs="Simplified Arabic" w:hint="cs"/>
          <w:sz w:val="32"/>
          <w:szCs w:val="32"/>
          <w:rtl/>
          <w:lang w:bidi="ar-IQ"/>
        </w:rPr>
        <w:t xml:space="preserve">بين </w:t>
      </w:r>
      <w:r w:rsidRPr="001B2A1E">
        <w:rPr>
          <w:rFonts w:ascii="Simplified Arabic" w:hAnsi="Simplified Arabic" w:cs="Simplified Arabic"/>
          <w:sz w:val="32"/>
          <w:szCs w:val="32"/>
          <w:rtl/>
        </w:rPr>
        <w:t xml:space="preserve">التفكير الاستراتيجي </w:t>
      </w:r>
      <w:r w:rsidRPr="001B2A1E">
        <w:rPr>
          <w:rFonts w:ascii="Simplified Arabic" w:hAnsi="Simplified Arabic" w:cs="Simplified Arabic" w:hint="cs"/>
          <w:sz w:val="32"/>
          <w:szCs w:val="32"/>
          <w:rtl/>
        </w:rPr>
        <w:t>والاداء</w:t>
      </w:r>
      <w:r w:rsidRPr="001B2A1E">
        <w:rPr>
          <w:rFonts w:ascii="Simplified Arabic" w:hAnsi="Simplified Arabic" w:cs="Simplified Arabic"/>
          <w:sz w:val="32"/>
          <w:szCs w:val="32"/>
          <w:rtl/>
        </w:rPr>
        <w:t xml:space="preserve"> الاكاديمي </w:t>
      </w:r>
      <w:r w:rsidRPr="001B2A1E">
        <w:rPr>
          <w:rFonts w:ascii="Simplified Arabic" w:hAnsi="Simplified Arabic" w:cs="Simplified Arabic" w:hint="cs"/>
          <w:sz w:val="32"/>
          <w:szCs w:val="32"/>
          <w:rtl/>
        </w:rPr>
        <w:t>لدى عينة البحث</w:t>
      </w:r>
      <w:r w:rsidRPr="001B2A1E">
        <w:rPr>
          <w:rFonts w:ascii="Simplified Arabic" w:hAnsi="Simplified Arabic" w:cs="Simplified Arabic"/>
          <w:sz w:val="32"/>
          <w:szCs w:val="32"/>
          <w:rtl/>
        </w:rPr>
        <w:t xml:space="preserve"> تبعا لمتغير الجنس( ذكور, أناث)</w:t>
      </w:r>
      <w:r w:rsidRPr="001B2A1E">
        <w:rPr>
          <w:rFonts w:ascii="Simplified Arabic" w:hAnsi="Simplified Arabic" w:cs="Simplified Arabic" w:hint="cs"/>
          <w:sz w:val="32"/>
          <w:szCs w:val="32"/>
          <w:rtl/>
        </w:rPr>
        <w:t xml:space="preserve"> والشهادة (دكتوراه- ماجستير) واللقب العلمي (أستاذ </w:t>
      </w:r>
      <w:r w:rsidRPr="001B2A1E">
        <w:rPr>
          <w:rFonts w:ascii="Simplified Arabic" w:hAnsi="Simplified Arabic" w:cs="Simplified Arabic"/>
          <w:sz w:val="32"/>
          <w:szCs w:val="32"/>
          <w:rtl/>
        </w:rPr>
        <w:t>–</w:t>
      </w:r>
      <w:r w:rsidRPr="001B2A1E">
        <w:rPr>
          <w:rFonts w:ascii="Simplified Arabic" w:hAnsi="Simplified Arabic" w:cs="Simplified Arabic" w:hint="cs"/>
          <w:sz w:val="32"/>
          <w:szCs w:val="32"/>
          <w:rtl/>
        </w:rPr>
        <w:t xml:space="preserve"> أستاذ مساعد-مدرس-مدرس مساعد):</w:t>
      </w:r>
    </w:p>
    <w:p w:rsidR="006278D2" w:rsidRDefault="006278D2" w:rsidP="00CC3A3E">
      <w:pPr>
        <w:ind w:firstLine="360"/>
        <w:jc w:val="lowKashida"/>
        <w:rPr>
          <w:rFonts w:ascii="Simplified Arabic" w:hAnsi="Simplified Arabic" w:cs="Simplified Arabic"/>
          <w:sz w:val="32"/>
          <w:szCs w:val="32"/>
          <w:rtl/>
          <w:lang w:bidi="ar-IQ"/>
        </w:rPr>
      </w:pPr>
      <w:r w:rsidRPr="00F73EA5">
        <w:rPr>
          <w:rFonts w:ascii="Simplified Arabic" w:hAnsi="Simplified Arabic" w:cs="Simplified Arabic"/>
          <w:sz w:val="32"/>
          <w:szCs w:val="32"/>
          <w:rtl/>
          <w:lang w:bidi="ar-IQ"/>
        </w:rPr>
        <w:t>اعتمد الباحث المنهج الوصفي الارتباطي لدراسته ،</w:t>
      </w:r>
      <w:r>
        <w:rPr>
          <w:rFonts w:ascii="Simplified Arabic" w:hAnsi="Simplified Arabic" w:cs="Simplified Arabic" w:hint="cs"/>
          <w:sz w:val="32"/>
          <w:szCs w:val="32"/>
          <w:rtl/>
          <w:lang w:bidi="ar-IQ"/>
        </w:rPr>
        <w:t xml:space="preserve"> </w:t>
      </w:r>
      <w:r w:rsidRPr="00F73EA5">
        <w:rPr>
          <w:rFonts w:ascii="Simplified Arabic" w:hAnsi="Simplified Arabic" w:cs="Simplified Arabic"/>
          <w:sz w:val="32"/>
          <w:szCs w:val="32"/>
          <w:rtl/>
          <w:lang w:bidi="ar-IQ"/>
        </w:rPr>
        <w:t>وتألف</w:t>
      </w:r>
      <w:r w:rsidR="004966B2">
        <w:rPr>
          <w:rFonts w:ascii="Simplified Arabic" w:hAnsi="Simplified Arabic" w:cs="Simplified Arabic"/>
          <w:sz w:val="32"/>
          <w:szCs w:val="32"/>
          <w:rtl/>
          <w:lang w:bidi="ar-IQ"/>
        </w:rPr>
        <w:t xml:space="preserve"> مجتمع البحث الحالي من أعضاء هي</w:t>
      </w:r>
      <w:r w:rsidR="004966B2">
        <w:rPr>
          <w:rFonts w:ascii="Simplified Arabic" w:hAnsi="Simplified Arabic" w:cs="Simplified Arabic" w:hint="cs"/>
          <w:sz w:val="32"/>
          <w:szCs w:val="32"/>
          <w:rtl/>
          <w:lang w:bidi="ar-IQ"/>
        </w:rPr>
        <w:t>أ</w:t>
      </w:r>
      <w:r w:rsidRPr="00F73EA5">
        <w:rPr>
          <w:rFonts w:ascii="Simplified Arabic" w:hAnsi="Simplified Arabic" w:cs="Simplified Arabic"/>
          <w:sz w:val="32"/>
          <w:szCs w:val="32"/>
          <w:rtl/>
          <w:lang w:bidi="ar-IQ"/>
        </w:rPr>
        <w:t>ة تدريس اقسام التاريخ في الجامعات العراقية للعام الدراسي(2022-2023)، وعددهم(1262) تدريسياً وتم تصنيفهم حسب الجنس بواقع (804) تدريسي</w:t>
      </w:r>
      <w:r w:rsidR="00663A78">
        <w:rPr>
          <w:rFonts w:ascii="Simplified Arabic" w:hAnsi="Simplified Arabic" w:cs="Simplified Arabic" w:hint="cs"/>
          <w:sz w:val="32"/>
          <w:szCs w:val="32"/>
          <w:rtl/>
          <w:lang w:bidi="ar-IQ"/>
        </w:rPr>
        <w:t>ن</w:t>
      </w:r>
      <w:r w:rsidRPr="00F73EA5">
        <w:rPr>
          <w:rFonts w:ascii="Simplified Arabic" w:hAnsi="Simplified Arabic" w:cs="Simplified Arabic"/>
          <w:sz w:val="32"/>
          <w:szCs w:val="32"/>
          <w:rtl/>
          <w:lang w:bidi="ar-IQ"/>
        </w:rPr>
        <w:t xml:space="preserve"> و(458) تدريسية وحسب الشهادة بواقع (835) دكتوراه و(427) ماجستير وحسب اللقب العلمي (أستاذ-أستاذ مساعد –مدرس-مدرس مساعد)</w:t>
      </w:r>
      <w:r>
        <w:rPr>
          <w:rFonts w:ascii="Simplified Arabic" w:hAnsi="Simplified Arabic" w:cs="Simplified Arabic" w:hint="cs"/>
          <w:sz w:val="32"/>
          <w:szCs w:val="32"/>
          <w:rtl/>
          <w:lang w:bidi="ar-IQ"/>
        </w:rPr>
        <w:t xml:space="preserve"> . </w:t>
      </w:r>
      <w:r w:rsidRPr="00F73EA5">
        <w:rPr>
          <w:rFonts w:ascii="Simplified Arabic" w:hAnsi="Simplified Arabic" w:cs="Simplified Arabic"/>
          <w:sz w:val="32"/>
          <w:szCs w:val="32"/>
          <w:rtl/>
          <w:lang w:bidi="ar-IQ"/>
        </w:rPr>
        <w:t xml:space="preserve">ولتحقيق الدقة والموضوعية في اختيار </w:t>
      </w:r>
      <w:r w:rsidRPr="00F73EA5">
        <w:rPr>
          <w:rFonts w:ascii="Simplified Arabic" w:hAnsi="Simplified Arabic" w:cs="Simplified Arabic"/>
          <w:sz w:val="32"/>
          <w:szCs w:val="32"/>
          <w:rtl/>
          <w:lang w:bidi="ar-IQ"/>
        </w:rPr>
        <w:lastRenderedPageBreak/>
        <w:t>عينة البحث</w:t>
      </w:r>
      <w:r>
        <w:rPr>
          <w:rFonts w:ascii="Simplified Arabic" w:hAnsi="Simplified Arabic" w:cs="Simplified Arabic" w:hint="cs"/>
          <w:sz w:val="32"/>
          <w:szCs w:val="32"/>
          <w:rtl/>
          <w:lang w:bidi="ar-IQ"/>
        </w:rPr>
        <w:t xml:space="preserve"> ، </w:t>
      </w:r>
      <w:r w:rsidRPr="00F73EA5">
        <w:rPr>
          <w:rFonts w:ascii="Simplified Arabic" w:hAnsi="Simplified Arabic" w:cs="Simplified Arabic"/>
          <w:sz w:val="32"/>
          <w:szCs w:val="32"/>
          <w:rtl/>
          <w:lang w:bidi="ar-IQ"/>
        </w:rPr>
        <w:t xml:space="preserve"> أعتمد الباحث في تحديد حجم العينة على معادلة ستيفن </w:t>
      </w:r>
      <w:proofErr w:type="spellStart"/>
      <w:r w:rsidRPr="00F73EA5">
        <w:rPr>
          <w:rFonts w:ascii="Simplified Arabic" w:hAnsi="Simplified Arabic" w:cs="Simplified Arabic"/>
          <w:sz w:val="32"/>
          <w:szCs w:val="32"/>
          <w:rtl/>
          <w:lang w:bidi="ar-IQ"/>
        </w:rPr>
        <w:t>ثامبسون</w:t>
      </w:r>
      <w:proofErr w:type="spellEnd"/>
      <w:r>
        <w:rPr>
          <w:rFonts w:ascii="Simplified Arabic" w:hAnsi="Simplified Arabic" w:cs="Simplified Arabic" w:hint="cs"/>
          <w:sz w:val="32"/>
          <w:szCs w:val="32"/>
          <w:rtl/>
          <w:lang w:bidi="ar-IQ"/>
        </w:rPr>
        <w:t xml:space="preserve"> (</w:t>
      </w:r>
      <w:r w:rsidRPr="00F73EA5">
        <w:rPr>
          <w:rFonts w:ascii="Simplified Arabic" w:hAnsi="Simplified Arabic" w:cs="Simplified Arabic"/>
          <w:sz w:val="32"/>
          <w:szCs w:val="32"/>
          <w:lang w:bidi="ar-IQ"/>
        </w:rPr>
        <w:t>StevenThompson:2012</w:t>
      </w:r>
      <w:r w:rsidRPr="00F73EA5">
        <w:rPr>
          <w:rFonts w:ascii="Simplified Arabic" w:hAnsi="Simplified Arabic" w:cs="Simplified Arabic"/>
          <w:sz w:val="32"/>
          <w:szCs w:val="32"/>
          <w:rtl/>
          <w:lang w:bidi="ar-IQ"/>
        </w:rPr>
        <w:t>) واختيرت عينة البحث الحالي بالطريقة الطبقية العشوائية ذات التوزيع المتناسب بلغ عددها (294.689) وبعد التقريب (295) تدريسي</w:t>
      </w:r>
      <w:r w:rsidR="00663A78">
        <w:rPr>
          <w:rFonts w:ascii="Simplified Arabic" w:hAnsi="Simplified Arabic" w:cs="Simplified Arabic" w:hint="cs"/>
          <w:sz w:val="32"/>
          <w:szCs w:val="32"/>
          <w:rtl/>
          <w:lang w:bidi="ar-IQ"/>
        </w:rPr>
        <w:t>اً</w:t>
      </w:r>
      <w:r w:rsidRPr="00F73EA5">
        <w:rPr>
          <w:rFonts w:ascii="Simplified Arabic" w:hAnsi="Simplified Arabic" w:cs="Simplified Arabic"/>
          <w:sz w:val="32"/>
          <w:szCs w:val="32"/>
          <w:rtl/>
          <w:lang w:bidi="ar-IQ"/>
        </w:rPr>
        <w:t xml:space="preserve"> وتدريسية وبنسبة (23.35%) موزعين حسب الجنس بواقع (187) تدريسي</w:t>
      </w:r>
      <w:r w:rsidR="00663A78">
        <w:rPr>
          <w:rFonts w:ascii="Simplified Arabic" w:hAnsi="Simplified Arabic" w:cs="Simplified Arabic" w:hint="cs"/>
          <w:sz w:val="32"/>
          <w:szCs w:val="32"/>
          <w:rtl/>
          <w:lang w:bidi="ar-IQ"/>
        </w:rPr>
        <w:t>اً</w:t>
      </w:r>
      <w:r w:rsidRPr="00F73EA5">
        <w:rPr>
          <w:rFonts w:ascii="Simplified Arabic" w:hAnsi="Simplified Arabic" w:cs="Simplified Arabic"/>
          <w:sz w:val="32"/>
          <w:szCs w:val="32"/>
          <w:rtl/>
          <w:lang w:bidi="ar-IQ"/>
        </w:rPr>
        <w:t xml:space="preserve"> (108) تدريسية والشهادة بواقع (195) دكتوراه وبواقع (100) ماجستير والالقاب العلمية (أستاذ-أستاذ مساعد –مدرس-مدرس مساعد)</w:t>
      </w:r>
      <w:r>
        <w:rPr>
          <w:rFonts w:ascii="Simplified Arabic" w:hAnsi="Simplified Arabic" w:cs="Simplified Arabic" w:hint="cs"/>
          <w:sz w:val="32"/>
          <w:szCs w:val="32"/>
          <w:rtl/>
          <w:lang w:bidi="ar-IQ"/>
        </w:rPr>
        <w:t xml:space="preserve"> .</w:t>
      </w:r>
    </w:p>
    <w:p w:rsidR="006278D2" w:rsidRDefault="006278D2" w:rsidP="00480A06">
      <w:pPr>
        <w:ind w:firstLine="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ولغرض تحقيق اهداف هذا البحث كان لابد من توافر اداتي بحث لقياس التفكير الاستراتيجي والاداء الاكاديمي ،</w:t>
      </w:r>
      <w:r>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و</w:t>
      </w:r>
      <w:r w:rsidRPr="00F73EA5">
        <w:rPr>
          <w:rFonts w:ascii="Simplified Arabic" w:hAnsi="Simplified Arabic" w:cs="Simplified Arabic"/>
          <w:sz w:val="32"/>
          <w:szCs w:val="32"/>
          <w:rtl/>
          <w:lang w:bidi="ar-IQ"/>
        </w:rPr>
        <w:t>بعد ا</w:t>
      </w:r>
      <w:r>
        <w:rPr>
          <w:rFonts w:ascii="Simplified Arabic" w:hAnsi="Simplified Arabic" w:cs="Simplified Arabic" w:hint="cs"/>
          <w:sz w:val="32"/>
          <w:szCs w:val="32"/>
          <w:rtl/>
          <w:lang w:bidi="ar-IQ"/>
        </w:rPr>
        <w:t>لا</w:t>
      </w:r>
      <w:r w:rsidRPr="00F73EA5">
        <w:rPr>
          <w:rFonts w:ascii="Simplified Arabic" w:hAnsi="Simplified Arabic" w:cs="Simplified Arabic"/>
          <w:sz w:val="32"/>
          <w:szCs w:val="32"/>
          <w:rtl/>
          <w:lang w:bidi="ar-IQ"/>
        </w:rPr>
        <w:t xml:space="preserve">طلاع على الدراسات والادبيات السابقة التي تتعلق بالتفكير الاستراتيجي لم يجد الباحث أداة تناسب مجتمع البحث الحالي لذا قام الباحث بترجمة وتكييف مقياس (التفكير الاستراتيجي) الذي تم اعداده وتطويره في ضوء ادبيات التفكير الاستراتيجي من قبل (جون </w:t>
      </w:r>
      <w:proofErr w:type="spellStart"/>
      <w:r w:rsidRPr="00F73EA5">
        <w:rPr>
          <w:rFonts w:ascii="Simplified Arabic" w:hAnsi="Simplified Arabic" w:cs="Simplified Arabic"/>
          <w:sz w:val="32"/>
          <w:szCs w:val="32"/>
          <w:rtl/>
          <w:lang w:bidi="ar-IQ"/>
        </w:rPr>
        <w:t>بيسابيا</w:t>
      </w:r>
      <w:proofErr w:type="spellEnd"/>
      <w:r w:rsidRPr="00F73EA5">
        <w:rPr>
          <w:rFonts w:ascii="Simplified Arabic" w:hAnsi="Simplified Arabic" w:cs="Simplified Arabic"/>
          <w:sz w:val="32"/>
          <w:szCs w:val="32"/>
          <w:rtl/>
          <w:lang w:bidi="ar-IQ"/>
        </w:rPr>
        <w:t xml:space="preserve"> 2014 ) لقياس مستوى التفكير الاستراتيجي</w:t>
      </w:r>
      <w:r>
        <w:rPr>
          <w:rFonts w:ascii="Simplified Arabic" w:hAnsi="Simplified Arabic" w:cs="Simplified Arabic" w:hint="cs"/>
          <w:sz w:val="32"/>
          <w:szCs w:val="32"/>
          <w:rtl/>
          <w:lang w:bidi="ar-IQ"/>
        </w:rPr>
        <w:t xml:space="preserve"> والذي  </w:t>
      </w:r>
      <w:r w:rsidRPr="00085807">
        <w:rPr>
          <w:rFonts w:ascii="Simplified Arabic" w:hAnsi="Simplified Arabic" w:cs="Simplified Arabic"/>
          <w:sz w:val="32"/>
          <w:szCs w:val="32"/>
          <w:rtl/>
          <w:lang w:bidi="ar-IQ"/>
        </w:rPr>
        <w:t>يتكون من ثلاثة مجالات</w:t>
      </w:r>
      <w:r w:rsidRPr="00085807">
        <w:rPr>
          <w:rFonts w:ascii="Simplified Arabic" w:hAnsi="Simplified Arabic" w:cs="Simplified Arabic"/>
          <w:sz w:val="32"/>
          <w:szCs w:val="32"/>
          <w:lang w:bidi="ar-IQ"/>
        </w:rPr>
        <w:t>:</w:t>
      </w:r>
      <w:r>
        <w:rPr>
          <w:rFonts w:ascii="Simplified Arabic" w:hAnsi="Simplified Arabic" w:cs="Simplified Arabic" w:hint="cs"/>
          <w:sz w:val="32"/>
          <w:szCs w:val="32"/>
          <w:rtl/>
          <w:lang w:bidi="ar-IQ"/>
        </w:rPr>
        <w:t xml:space="preserve"> وهي (</w:t>
      </w:r>
      <w:r w:rsidRPr="00085807">
        <w:rPr>
          <w:rFonts w:ascii="Simplified Arabic" w:hAnsi="Simplified Arabic" w:cs="Simplified Arabic"/>
          <w:sz w:val="32"/>
          <w:szCs w:val="32"/>
          <w:rtl/>
          <w:lang w:bidi="ar-IQ"/>
        </w:rPr>
        <w:t>مجال التفكير المنهجي</w:t>
      </w:r>
      <w:r>
        <w:rPr>
          <w:rFonts w:ascii="Simplified Arabic" w:hAnsi="Simplified Arabic" w:cs="Simplified Arabic"/>
          <w:sz w:val="32"/>
          <w:szCs w:val="32"/>
          <w:lang w:bidi="ar-IQ"/>
        </w:rPr>
        <w:t xml:space="preserve"> </w:t>
      </w:r>
      <w:r>
        <w:rPr>
          <w:rFonts w:ascii="Simplified Arabic" w:hAnsi="Simplified Arabic" w:cs="Simplified Arabic" w:hint="cs"/>
          <w:sz w:val="32"/>
          <w:szCs w:val="32"/>
          <w:rtl/>
          <w:lang w:bidi="ar-IQ"/>
        </w:rPr>
        <w:t>،</w:t>
      </w:r>
      <w:r w:rsidRPr="00085807">
        <w:rPr>
          <w:rFonts w:ascii="Simplified Arabic" w:hAnsi="Simplified Arabic" w:cs="Simplified Arabic"/>
          <w:sz w:val="32"/>
          <w:szCs w:val="32"/>
          <w:rtl/>
          <w:lang w:bidi="ar-IQ"/>
        </w:rPr>
        <w:t>مجال إعادة الصياغة</w:t>
      </w:r>
      <w:r>
        <w:rPr>
          <w:rFonts w:ascii="Simplified Arabic" w:hAnsi="Simplified Arabic" w:cs="Simplified Arabic" w:hint="cs"/>
          <w:sz w:val="32"/>
          <w:szCs w:val="32"/>
          <w:rtl/>
          <w:lang w:bidi="ar-IQ"/>
        </w:rPr>
        <w:t>،</w:t>
      </w:r>
      <w:r w:rsidRPr="00085807">
        <w:rPr>
          <w:rFonts w:ascii="Simplified Arabic" w:hAnsi="Simplified Arabic" w:cs="Simplified Arabic"/>
          <w:sz w:val="32"/>
          <w:szCs w:val="32"/>
          <w:lang w:bidi="ar-IQ"/>
        </w:rPr>
        <w:t xml:space="preserve"> </w:t>
      </w:r>
      <w:r w:rsidRPr="00085807">
        <w:rPr>
          <w:rFonts w:ascii="Simplified Arabic" w:hAnsi="Simplified Arabic" w:cs="Simplified Arabic"/>
          <w:sz w:val="32"/>
          <w:szCs w:val="32"/>
          <w:rtl/>
          <w:lang w:bidi="ar-IQ"/>
        </w:rPr>
        <w:t>مجال التأمل</w:t>
      </w:r>
      <w:r>
        <w:rPr>
          <w:rFonts w:ascii="Simplified Arabic" w:hAnsi="Simplified Arabic" w:cs="Simplified Arabic" w:hint="cs"/>
          <w:sz w:val="32"/>
          <w:szCs w:val="32"/>
          <w:rtl/>
          <w:lang w:bidi="ar-IQ"/>
        </w:rPr>
        <w:t xml:space="preserve">) ، حيث تم صياغة (28) فقرة </w:t>
      </w:r>
      <w:proofErr w:type="spellStart"/>
      <w:r>
        <w:rPr>
          <w:rFonts w:ascii="Simplified Arabic" w:hAnsi="Simplified Arabic" w:cs="Simplified Arabic" w:hint="cs"/>
          <w:sz w:val="32"/>
          <w:szCs w:val="32"/>
          <w:rtl/>
          <w:lang w:bidi="ar-IQ"/>
        </w:rPr>
        <w:t>باسلوب</w:t>
      </w:r>
      <w:proofErr w:type="spellEnd"/>
      <w:r>
        <w:rPr>
          <w:rFonts w:ascii="Simplified Arabic" w:hAnsi="Simplified Arabic" w:cs="Simplified Arabic" w:hint="cs"/>
          <w:sz w:val="32"/>
          <w:szCs w:val="32"/>
          <w:rtl/>
          <w:lang w:bidi="ar-IQ"/>
        </w:rPr>
        <w:t xml:space="preserve"> التقرير الذاتي وبالاتجاه الايجابي وكانت بدائل الاجابة هي </w:t>
      </w:r>
      <w:r w:rsidRPr="00085807">
        <w:rPr>
          <w:rFonts w:ascii="Simplified Arabic" w:hAnsi="Simplified Arabic" w:cs="Simplified Arabic"/>
          <w:sz w:val="32"/>
          <w:szCs w:val="32"/>
          <w:rtl/>
          <w:lang w:bidi="ar-IQ"/>
        </w:rPr>
        <w:t>(دائما ، غالبا ، احيانا ، نادرا ، ابدا )</w:t>
      </w:r>
      <w:r>
        <w:rPr>
          <w:rFonts w:ascii="Simplified Arabic" w:hAnsi="Simplified Arabic" w:cs="Simplified Arabic" w:hint="cs"/>
          <w:sz w:val="32"/>
          <w:szCs w:val="32"/>
          <w:rtl/>
          <w:lang w:bidi="ar-IQ"/>
        </w:rPr>
        <w:t xml:space="preserve"> </w:t>
      </w:r>
      <w:r w:rsidRPr="00085807">
        <w:rPr>
          <w:rFonts w:ascii="Simplified Arabic" w:hAnsi="Simplified Arabic" w:cs="Simplified Arabic"/>
          <w:sz w:val="32"/>
          <w:szCs w:val="32"/>
          <w:rtl/>
          <w:lang w:bidi="ar-IQ"/>
        </w:rPr>
        <w:t>واوزان هذه البدائل هي ( 5 ، 4 ، 3 ، 2 ، 1 )</w:t>
      </w:r>
      <w:r>
        <w:rPr>
          <w:rFonts w:ascii="Simplified Arabic" w:hAnsi="Simplified Arabic" w:cs="Simplified Arabic" w:hint="cs"/>
          <w:sz w:val="32"/>
          <w:szCs w:val="32"/>
          <w:rtl/>
          <w:lang w:bidi="ar-IQ"/>
        </w:rPr>
        <w:t xml:space="preserve"> . وقام الباحث ب</w:t>
      </w:r>
      <w:r w:rsidRPr="00085807">
        <w:rPr>
          <w:rFonts w:ascii="Simplified Arabic" w:hAnsi="Simplified Arabic" w:cs="Simplified Arabic"/>
          <w:sz w:val="32"/>
          <w:szCs w:val="32"/>
          <w:rtl/>
          <w:lang w:bidi="ar-IQ"/>
        </w:rPr>
        <w:t>بناء مقياس الأداء الاكاديمي</w:t>
      </w:r>
      <w:r>
        <w:rPr>
          <w:rFonts w:ascii="Simplified Arabic" w:hAnsi="Simplified Arabic" w:cs="Simplified Arabic" w:hint="cs"/>
          <w:sz w:val="32"/>
          <w:szCs w:val="32"/>
          <w:rtl/>
          <w:lang w:bidi="ar-IQ"/>
        </w:rPr>
        <w:t xml:space="preserve"> بالاعتماد على </w:t>
      </w:r>
      <w:r w:rsidRPr="00085807">
        <w:rPr>
          <w:rFonts w:ascii="Simplified Arabic" w:hAnsi="Simplified Arabic" w:cs="Simplified Arabic"/>
          <w:sz w:val="32"/>
          <w:szCs w:val="32"/>
          <w:rtl/>
          <w:lang w:bidi="ar-IQ"/>
        </w:rPr>
        <w:t xml:space="preserve">نظرية </w:t>
      </w:r>
      <w:proofErr w:type="spellStart"/>
      <w:r w:rsidR="00480A06" w:rsidRPr="0063056E">
        <w:rPr>
          <w:rFonts w:ascii="Simplified Arabic" w:hAnsi="Simplified Arabic" w:cs="Simplified Arabic" w:hint="cs"/>
          <w:sz w:val="32"/>
          <w:szCs w:val="32"/>
          <w:rtl/>
        </w:rPr>
        <w:t>هيرزبيرج</w:t>
      </w:r>
      <w:proofErr w:type="spellEnd"/>
      <w:r w:rsidR="00480A06" w:rsidRPr="0063056E">
        <w:rPr>
          <w:rFonts w:ascii="Simplified Arabic" w:hAnsi="Simplified Arabic" w:cs="Simplified Arabic"/>
          <w:sz w:val="32"/>
          <w:szCs w:val="32"/>
          <w:rtl/>
        </w:rPr>
        <w:t xml:space="preserve"> (</w:t>
      </w:r>
      <w:r w:rsidR="00480A06" w:rsidRPr="005471C4">
        <w:rPr>
          <w:rFonts w:ascii="Times New Roman" w:eastAsia="Calibri" w:hAnsi="Times New Roman" w:cs="Times New Roman"/>
          <w:sz w:val="32"/>
          <w:szCs w:val="32"/>
          <w:lang w:bidi="ar-IQ"/>
        </w:rPr>
        <w:t>Herzberg</w:t>
      </w:r>
      <w:r w:rsidR="00480A06">
        <w:rPr>
          <w:rFonts w:ascii="Simplified Arabic" w:hAnsi="Simplified Arabic" w:cs="Simplified Arabic"/>
          <w:sz w:val="32"/>
          <w:szCs w:val="32"/>
        </w:rPr>
        <w:t>,1970</w:t>
      </w:r>
      <w:r w:rsidR="00480A06">
        <w:rPr>
          <w:rFonts w:ascii="Simplified Arabic" w:hAnsi="Simplified Arabic" w:cs="Simplified Arabic" w:hint="cs"/>
          <w:sz w:val="32"/>
          <w:szCs w:val="32"/>
          <w:rtl/>
        </w:rPr>
        <w:t xml:space="preserve">) </w:t>
      </w:r>
      <w:r>
        <w:rPr>
          <w:rFonts w:ascii="Simplified Arabic" w:hAnsi="Simplified Arabic" w:cs="Simplified Arabic" w:hint="cs"/>
          <w:sz w:val="32"/>
          <w:szCs w:val="32"/>
          <w:rtl/>
          <w:lang w:bidi="ar-IQ"/>
        </w:rPr>
        <w:t xml:space="preserve">وتكون المقياس </w:t>
      </w:r>
      <w:r w:rsidR="00751553">
        <w:rPr>
          <w:rFonts w:ascii="Simplified Arabic" w:hAnsi="Simplified Arabic" w:cs="Simplified Arabic" w:hint="cs"/>
          <w:sz w:val="32"/>
          <w:szCs w:val="32"/>
          <w:rtl/>
          <w:lang w:bidi="ar-IQ"/>
        </w:rPr>
        <w:t xml:space="preserve">بصيغته النهائية </w:t>
      </w:r>
      <w:r>
        <w:rPr>
          <w:rFonts w:ascii="Simplified Arabic" w:hAnsi="Simplified Arabic" w:cs="Simplified Arabic" w:hint="cs"/>
          <w:sz w:val="32"/>
          <w:szCs w:val="32"/>
          <w:rtl/>
          <w:lang w:bidi="ar-IQ"/>
        </w:rPr>
        <w:t>من (</w:t>
      </w:r>
      <w:r w:rsidR="00751553">
        <w:rPr>
          <w:rFonts w:ascii="Simplified Arabic" w:hAnsi="Simplified Arabic" w:cs="Simplified Arabic" w:hint="cs"/>
          <w:sz w:val="32"/>
          <w:szCs w:val="32"/>
          <w:rtl/>
          <w:lang w:bidi="ar-IQ"/>
        </w:rPr>
        <w:t>39</w:t>
      </w:r>
      <w:r>
        <w:rPr>
          <w:rFonts w:ascii="Simplified Arabic" w:hAnsi="Simplified Arabic" w:cs="Simplified Arabic" w:hint="cs"/>
          <w:sz w:val="32"/>
          <w:szCs w:val="32"/>
          <w:rtl/>
          <w:lang w:bidi="ar-IQ"/>
        </w:rPr>
        <w:t xml:space="preserve">) فقرة موزعة على ثلاثة مجالات وهي ( الدافعية ، المهارات ، بيئة العمل ) وكانت بدائل الاجابة </w:t>
      </w:r>
      <w:r w:rsidRPr="007B2343">
        <w:rPr>
          <w:rFonts w:ascii="Simplified Arabic" w:hAnsi="Simplified Arabic" w:cs="Simplified Arabic"/>
          <w:sz w:val="32"/>
          <w:szCs w:val="32"/>
          <w:rtl/>
          <w:lang w:bidi="ar-IQ"/>
        </w:rPr>
        <w:t xml:space="preserve">(دائما ، غالبا ، احيانا ، نادرا ، ابدا </w:t>
      </w:r>
      <w:r w:rsidR="00751553">
        <w:rPr>
          <w:rFonts w:ascii="Simplified Arabic" w:hAnsi="Simplified Arabic" w:cs="Simplified Arabic" w:hint="cs"/>
          <w:sz w:val="32"/>
          <w:szCs w:val="32"/>
          <w:rtl/>
          <w:lang w:bidi="ar-IQ"/>
        </w:rPr>
        <w:t xml:space="preserve">) </w:t>
      </w:r>
      <w:r w:rsidRPr="007B2343">
        <w:rPr>
          <w:rFonts w:ascii="Simplified Arabic" w:hAnsi="Simplified Arabic" w:cs="Simplified Arabic"/>
          <w:sz w:val="32"/>
          <w:szCs w:val="32"/>
          <w:rtl/>
          <w:lang w:bidi="ar-IQ"/>
        </w:rPr>
        <w:t>وصحح المقياس على أساس إعطاء اوزان تتراوح (5 ،4، 3، 2، 1) لفقرات ال</w:t>
      </w:r>
      <w:r>
        <w:rPr>
          <w:rFonts w:ascii="Simplified Arabic" w:hAnsi="Simplified Arabic" w:cs="Simplified Arabic"/>
          <w:sz w:val="32"/>
          <w:szCs w:val="32"/>
          <w:rtl/>
          <w:lang w:bidi="ar-IQ"/>
        </w:rPr>
        <w:t>مقياس</w:t>
      </w:r>
      <w:r w:rsidR="00751553">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Pr="007B2343">
        <w:rPr>
          <w:rFonts w:ascii="Simplified Arabic" w:hAnsi="Simplified Arabic" w:cs="Simplified Arabic"/>
          <w:sz w:val="32"/>
          <w:szCs w:val="32"/>
          <w:rtl/>
          <w:lang w:bidi="ar-IQ"/>
        </w:rPr>
        <w:t xml:space="preserve">وقد حلل الباحث فقرات المقياسين احصائيا ذلك باستخراج القوة التمييزية ، كما استخرج الباحث الخصائص </w:t>
      </w:r>
      <w:proofErr w:type="spellStart"/>
      <w:r w:rsidRPr="007B2343">
        <w:rPr>
          <w:rFonts w:ascii="Simplified Arabic" w:hAnsi="Simplified Arabic" w:cs="Simplified Arabic"/>
          <w:sz w:val="32"/>
          <w:szCs w:val="32"/>
          <w:rtl/>
          <w:lang w:bidi="ar-IQ"/>
        </w:rPr>
        <w:t>السايكومترية</w:t>
      </w:r>
      <w:proofErr w:type="spellEnd"/>
      <w:r w:rsidRPr="007B2343">
        <w:rPr>
          <w:rFonts w:ascii="Simplified Arabic" w:hAnsi="Simplified Arabic" w:cs="Simplified Arabic"/>
          <w:sz w:val="32"/>
          <w:szCs w:val="32"/>
          <w:rtl/>
          <w:lang w:bidi="ar-IQ"/>
        </w:rPr>
        <w:t xml:space="preserve"> للفقرات من الصدق ( الظاهري والبناء ) والثبات بطريقتي (اعادة الاختبار ، الفا </w:t>
      </w:r>
      <w:proofErr w:type="spellStart"/>
      <w:r w:rsidRPr="007B2343">
        <w:rPr>
          <w:rFonts w:ascii="Simplified Arabic" w:hAnsi="Simplified Arabic" w:cs="Simplified Arabic"/>
          <w:sz w:val="32"/>
          <w:szCs w:val="32"/>
          <w:rtl/>
          <w:lang w:bidi="ar-IQ"/>
        </w:rPr>
        <w:t>كرونباخ</w:t>
      </w:r>
      <w:proofErr w:type="spellEnd"/>
      <w:r w:rsidRPr="007B2343">
        <w:rPr>
          <w:rFonts w:ascii="Simplified Arabic" w:hAnsi="Simplified Arabic" w:cs="Simplified Arabic"/>
          <w:sz w:val="32"/>
          <w:szCs w:val="32"/>
          <w:rtl/>
          <w:lang w:bidi="ar-IQ"/>
        </w:rPr>
        <w:t xml:space="preserve"> </w:t>
      </w:r>
      <w:r w:rsidR="00663A78">
        <w:rPr>
          <w:rFonts w:ascii="Simplified Arabic" w:hAnsi="Simplified Arabic" w:cs="Simplified Arabic" w:hint="cs"/>
          <w:sz w:val="32"/>
          <w:szCs w:val="32"/>
          <w:rtl/>
          <w:lang w:bidi="ar-IQ"/>
        </w:rPr>
        <w:t>)</w:t>
      </w:r>
      <w:r w:rsidRPr="007B2343">
        <w:rPr>
          <w:rFonts w:ascii="Simplified Arabic" w:hAnsi="Simplified Arabic" w:cs="Simplified Arabic"/>
          <w:sz w:val="32"/>
          <w:szCs w:val="32"/>
          <w:rtl/>
          <w:lang w:bidi="ar-IQ"/>
        </w:rPr>
        <w:t>. ولمعالجة البيانات احصائيا باستعمال الرزمة الاحصائية (</w:t>
      </w:r>
      <w:r w:rsidRPr="007B2343">
        <w:rPr>
          <w:rFonts w:ascii="Simplified Arabic" w:hAnsi="Simplified Arabic" w:cs="Simplified Arabic"/>
          <w:sz w:val="32"/>
          <w:szCs w:val="32"/>
          <w:lang w:bidi="ar-IQ"/>
        </w:rPr>
        <w:t>SPSS</w:t>
      </w:r>
      <w:r w:rsidRPr="007B2343">
        <w:rPr>
          <w:rFonts w:ascii="Simplified Arabic" w:hAnsi="Simplified Arabic" w:cs="Simplified Arabic"/>
          <w:sz w:val="32"/>
          <w:szCs w:val="32"/>
          <w:rtl/>
          <w:lang w:bidi="ar-IQ"/>
        </w:rPr>
        <w:t xml:space="preserve">) تم </w:t>
      </w:r>
      <w:r w:rsidRPr="007B2343">
        <w:rPr>
          <w:rFonts w:ascii="Simplified Arabic" w:hAnsi="Simplified Arabic" w:cs="Simplified Arabic"/>
          <w:sz w:val="32"/>
          <w:szCs w:val="32"/>
          <w:rtl/>
          <w:lang w:bidi="ar-IQ"/>
        </w:rPr>
        <w:lastRenderedPageBreak/>
        <w:t xml:space="preserve">استعمال معادلة القوة التمييزية ، والاختبار </w:t>
      </w:r>
      <w:proofErr w:type="spellStart"/>
      <w:r w:rsidRPr="007B2343">
        <w:rPr>
          <w:rFonts w:ascii="Simplified Arabic" w:hAnsi="Simplified Arabic" w:cs="Simplified Arabic"/>
          <w:sz w:val="32"/>
          <w:szCs w:val="32"/>
          <w:rtl/>
          <w:lang w:bidi="ar-IQ"/>
        </w:rPr>
        <w:t>التائي</w:t>
      </w:r>
      <w:proofErr w:type="spellEnd"/>
      <w:r w:rsidRPr="007B2343">
        <w:rPr>
          <w:rFonts w:ascii="Simplified Arabic" w:hAnsi="Simplified Arabic" w:cs="Simplified Arabic"/>
          <w:sz w:val="32"/>
          <w:szCs w:val="32"/>
          <w:rtl/>
          <w:lang w:bidi="ar-IQ"/>
        </w:rPr>
        <w:t xml:space="preserve"> (</w:t>
      </w:r>
      <w:proofErr w:type="spellStart"/>
      <w:r w:rsidRPr="007B2343">
        <w:rPr>
          <w:rFonts w:ascii="Simplified Arabic" w:hAnsi="Simplified Arabic" w:cs="Simplified Arabic"/>
          <w:sz w:val="32"/>
          <w:szCs w:val="32"/>
          <w:lang w:bidi="ar-IQ"/>
        </w:rPr>
        <w:t>T_Test</w:t>
      </w:r>
      <w:proofErr w:type="spellEnd"/>
      <w:r w:rsidRPr="007B2343">
        <w:rPr>
          <w:rFonts w:ascii="Simplified Arabic" w:hAnsi="Simplified Arabic" w:cs="Simplified Arabic"/>
          <w:sz w:val="32"/>
          <w:szCs w:val="32"/>
          <w:rtl/>
          <w:lang w:bidi="ar-IQ"/>
        </w:rPr>
        <w:t xml:space="preserve">) لعينتين مستقلتين ومعامل ارتباط بيرسون و معادلة الفا _ </w:t>
      </w:r>
      <w:proofErr w:type="spellStart"/>
      <w:r w:rsidRPr="007B2343">
        <w:rPr>
          <w:rFonts w:ascii="Simplified Arabic" w:hAnsi="Simplified Arabic" w:cs="Simplified Arabic"/>
          <w:sz w:val="32"/>
          <w:szCs w:val="32"/>
          <w:rtl/>
          <w:lang w:bidi="ar-IQ"/>
        </w:rPr>
        <w:t>كرونباخ</w:t>
      </w:r>
      <w:proofErr w:type="spellEnd"/>
      <w:r w:rsidRPr="007B2343">
        <w:rPr>
          <w:rFonts w:ascii="Simplified Arabic" w:hAnsi="Simplified Arabic" w:cs="Simplified Arabic"/>
          <w:sz w:val="32"/>
          <w:szCs w:val="32"/>
          <w:rtl/>
          <w:lang w:bidi="ar-IQ"/>
        </w:rPr>
        <w:t xml:space="preserve"> والاختبار </w:t>
      </w:r>
      <w:proofErr w:type="spellStart"/>
      <w:r w:rsidRPr="007B2343">
        <w:rPr>
          <w:rFonts w:ascii="Simplified Arabic" w:hAnsi="Simplified Arabic" w:cs="Simplified Arabic"/>
          <w:sz w:val="32"/>
          <w:szCs w:val="32"/>
          <w:rtl/>
          <w:lang w:bidi="ar-IQ"/>
        </w:rPr>
        <w:t>التائي</w:t>
      </w:r>
      <w:proofErr w:type="spellEnd"/>
      <w:r w:rsidRPr="007B2343">
        <w:rPr>
          <w:rFonts w:ascii="Simplified Arabic" w:hAnsi="Simplified Arabic" w:cs="Simplified Arabic"/>
          <w:sz w:val="32"/>
          <w:szCs w:val="32"/>
          <w:rtl/>
          <w:lang w:bidi="ar-IQ"/>
        </w:rPr>
        <w:t xml:space="preserve"> والاختبار </w:t>
      </w:r>
      <w:proofErr w:type="spellStart"/>
      <w:r w:rsidRPr="007B2343">
        <w:rPr>
          <w:rFonts w:ascii="Simplified Arabic" w:hAnsi="Simplified Arabic" w:cs="Simplified Arabic"/>
          <w:sz w:val="32"/>
          <w:szCs w:val="32"/>
          <w:rtl/>
          <w:lang w:bidi="ar-IQ"/>
        </w:rPr>
        <w:t>الزائي</w:t>
      </w:r>
      <w:proofErr w:type="spellEnd"/>
      <w:r w:rsidRPr="007B2343">
        <w:rPr>
          <w:rFonts w:ascii="Simplified Arabic" w:hAnsi="Simplified Arabic" w:cs="Simplified Arabic"/>
          <w:sz w:val="32"/>
          <w:szCs w:val="32"/>
          <w:rtl/>
          <w:lang w:bidi="ar-IQ"/>
        </w:rPr>
        <w:t xml:space="preserve"> لعينة واحدة والاختبار </w:t>
      </w:r>
      <w:proofErr w:type="spellStart"/>
      <w:r w:rsidRPr="007B2343">
        <w:rPr>
          <w:rFonts w:ascii="Simplified Arabic" w:hAnsi="Simplified Arabic" w:cs="Simplified Arabic"/>
          <w:sz w:val="32"/>
          <w:szCs w:val="32"/>
          <w:rtl/>
          <w:lang w:bidi="ar-IQ"/>
        </w:rPr>
        <w:t>التائي</w:t>
      </w:r>
      <w:proofErr w:type="spellEnd"/>
      <w:r w:rsidRPr="007B2343">
        <w:rPr>
          <w:rFonts w:ascii="Simplified Arabic" w:hAnsi="Simplified Arabic" w:cs="Simplified Arabic"/>
          <w:sz w:val="32"/>
          <w:szCs w:val="32"/>
          <w:rtl/>
          <w:lang w:bidi="ar-IQ"/>
        </w:rPr>
        <w:t xml:space="preserve"> لدلالة معامل الارتباط وتحليل الانحدار من متعدد .</w:t>
      </w:r>
    </w:p>
    <w:p w:rsidR="00CC50C0" w:rsidRDefault="00CC50C0" w:rsidP="00480A06">
      <w:pPr>
        <w:ind w:firstLine="36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وتوصل الباحث الى النتائج الاتية:</w:t>
      </w:r>
    </w:p>
    <w:p w:rsidR="00CC50C0" w:rsidRPr="00CC50C0" w:rsidRDefault="00CC50C0" w:rsidP="00CC50C0">
      <w:pPr>
        <w:ind w:firstLine="360"/>
        <w:rPr>
          <w:rFonts w:ascii="Simplified Arabic" w:hAnsi="Simplified Arabic" w:cs="Simplified Arabic"/>
          <w:sz w:val="32"/>
          <w:szCs w:val="32"/>
          <w:rtl/>
          <w:lang w:bidi="ar-IQ"/>
        </w:rPr>
      </w:pPr>
      <w:r w:rsidRPr="00CC50C0">
        <w:rPr>
          <w:rFonts w:ascii="Simplified Arabic" w:hAnsi="Simplified Arabic" w:cs="Simplified Arabic"/>
          <w:sz w:val="32"/>
          <w:szCs w:val="32"/>
          <w:rtl/>
          <w:lang w:bidi="ar-IQ"/>
        </w:rPr>
        <w:t>1-</w:t>
      </w:r>
      <w:r w:rsidRPr="00CC50C0">
        <w:rPr>
          <w:rFonts w:ascii="Simplified Arabic" w:hAnsi="Simplified Arabic" w:cs="Simplified Arabic"/>
          <w:sz w:val="32"/>
          <w:szCs w:val="32"/>
          <w:rtl/>
          <w:lang w:bidi="ar-IQ"/>
        </w:rPr>
        <w:tab/>
        <w:t>امتلاك عينة البحث للتفكير الاستراتيجي وبمستوى اعلى من المتوسط الفرضي .</w:t>
      </w:r>
    </w:p>
    <w:p w:rsidR="00CC50C0" w:rsidRPr="00CC50C0" w:rsidRDefault="00CC50C0" w:rsidP="00CC50C0">
      <w:pPr>
        <w:ind w:firstLine="360"/>
        <w:rPr>
          <w:rFonts w:ascii="Simplified Arabic" w:hAnsi="Simplified Arabic" w:cs="Simplified Arabic"/>
          <w:sz w:val="32"/>
          <w:szCs w:val="32"/>
          <w:rtl/>
          <w:lang w:bidi="ar-IQ"/>
        </w:rPr>
      </w:pPr>
      <w:r w:rsidRPr="00CC50C0">
        <w:rPr>
          <w:rFonts w:ascii="Simplified Arabic" w:hAnsi="Simplified Arabic" w:cs="Simplified Arabic"/>
          <w:sz w:val="32"/>
          <w:szCs w:val="32"/>
          <w:rtl/>
          <w:lang w:bidi="ar-IQ"/>
        </w:rPr>
        <w:t>2-</w:t>
      </w:r>
      <w:r w:rsidRPr="00CC50C0">
        <w:rPr>
          <w:rFonts w:ascii="Simplified Arabic" w:hAnsi="Simplified Arabic" w:cs="Simplified Arabic"/>
          <w:sz w:val="32"/>
          <w:szCs w:val="32"/>
          <w:rtl/>
          <w:lang w:bidi="ar-IQ"/>
        </w:rPr>
        <w:tab/>
        <w:t>عدم وجود فروق ذات دلالة احصائية في التفكير الاستراتيجي لدى عينة البحث تبعاً لمتغيرات الجنس(ذكور-اناث) والشهادة (دكتوره-ماجستير) واللقب العلمي (استاذ-أستاذ مساعد-مدرس-مدرس مساعد).</w:t>
      </w:r>
    </w:p>
    <w:p w:rsidR="00CC50C0" w:rsidRPr="00CC50C0" w:rsidRDefault="00CC50C0" w:rsidP="00CC50C0">
      <w:pPr>
        <w:ind w:firstLine="360"/>
        <w:rPr>
          <w:rFonts w:ascii="Simplified Arabic" w:hAnsi="Simplified Arabic" w:cs="Simplified Arabic"/>
          <w:sz w:val="32"/>
          <w:szCs w:val="32"/>
          <w:rtl/>
          <w:lang w:bidi="ar-IQ"/>
        </w:rPr>
      </w:pPr>
      <w:r w:rsidRPr="00CC50C0">
        <w:rPr>
          <w:rFonts w:ascii="Simplified Arabic" w:hAnsi="Simplified Arabic" w:cs="Simplified Arabic"/>
          <w:sz w:val="32"/>
          <w:szCs w:val="32"/>
          <w:rtl/>
          <w:lang w:bidi="ar-IQ"/>
        </w:rPr>
        <w:t>3-</w:t>
      </w:r>
      <w:r w:rsidRPr="00CC50C0">
        <w:rPr>
          <w:rFonts w:ascii="Simplified Arabic" w:hAnsi="Simplified Arabic" w:cs="Simplified Arabic"/>
          <w:sz w:val="32"/>
          <w:szCs w:val="32"/>
          <w:rtl/>
          <w:lang w:bidi="ar-IQ"/>
        </w:rPr>
        <w:tab/>
        <w:t>امتلاك عينة البحث للأداء الاكاديمي وبمستوى اعلى من المتوسط الفرضي .</w:t>
      </w:r>
    </w:p>
    <w:p w:rsidR="00CC50C0" w:rsidRPr="00CC50C0" w:rsidRDefault="00CC50C0" w:rsidP="00CC50C0">
      <w:pPr>
        <w:ind w:firstLine="360"/>
        <w:rPr>
          <w:rFonts w:ascii="Simplified Arabic" w:hAnsi="Simplified Arabic" w:cs="Simplified Arabic"/>
          <w:sz w:val="32"/>
          <w:szCs w:val="32"/>
          <w:rtl/>
          <w:lang w:bidi="ar-IQ"/>
        </w:rPr>
      </w:pPr>
      <w:r w:rsidRPr="00CC50C0">
        <w:rPr>
          <w:rFonts w:ascii="Simplified Arabic" w:hAnsi="Simplified Arabic" w:cs="Simplified Arabic"/>
          <w:sz w:val="32"/>
          <w:szCs w:val="32"/>
          <w:rtl/>
          <w:lang w:bidi="ar-IQ"/>
        </w:rPr>
        <w:t>4-</w:t>
      </w:r>
      <w:r w:rsidRPr="00CC50C0">
        <w:rPr>
          <w:rFonts w:ascii="Simplified Arabic" w:hAnsi="Simplified Arabic" w:cs="Simplified Arabic"/>
          <w:sz w:val="32"/>
          <w:szCs w:val="32"/>
          <w:rtl/>
          <w:lang w:bidi="ar-IQ"/>
        </w:rPr>
        <w:tab/>
        <w:t>عد</w:t>
      </w:r>
      <w:r>
        <w:rPr>
          <w:rFonts w:ascii="Simplified Arabic" w:hAnsi="Simplified Arabic" w:cs="Simplified Arabic" w:hint="cs"/>
          <w:sz w:val="32"/>
          <w:szCs w:val="32"/>
          <w:rtl/>
          <w:lang w:bidi="ar-IQ"/>
        </w:rPr>
        <w:t>م</w:t>
      </w:r>
      <w:r w:rsidRPr="00CC50C0">
        <w:rPr>
          <w:rFonts w:ascii="Simplified Arabic" w:hAnsi="Simplified Arabic" w:cs="Simplified Arabic"/>
          <w:sz w:val="32"/>
          <w:szCs w:val="32"/>
          <w:rtl/>
          <w:lang w:bidi="ar-IQ"/>
        </w:rPr>
        <w:t xml:space="preserve"> وجود فروق ذات دلالة احصائية في الأداء الاكاديمي لدى عينة البحث تبعاً لمتغير الجنس(ذكور-اناث) </w:t>
      </w:r>
      <w:r>
        <w:rPr>
          <w:rFonts w:ascii="Simplified Arabic" w:hAnsi="Simplified Arabic" w:cs="Simplified Arabic" w:hint="cs"/>
          <w:sz w:val="32"/>
          <w:szCs w:val="32"/>
          <w:rtl/>
          <w:lang w:bidi="ar-IQ"/>
        </w:rPr>
        <w:t>.</w:t>
      </w:r>
    </w:p>
    <w:p w:rsidR="00CC50C0" w:rsidRPr="00CC50C0" w:rsidRDefault="00CC50C0" w:rsidP="00CC50C0">
      <w:pPr>
        <w:ind w:firstLine="360"/>
        <w:rPr>
          <w:rFonts w:ascii="Simplified Arabic" w:hAnsi="Simplified Arabic" w:cs="Simplified Arabic"/>
          <w:sz w:val="32"/>
          <w:szCs w:val="32"/>
          <w:rtl/>
          <w:lang w:bidi="ar-IQ"/>
        </w:rPr>
      </w:pPr>
      <w:r w:rsidRPr="00CC50C0">
        <w:rPr>
          <w:rFonts w:ascii="Simplified Arabic" w:hAnsi="Simplified Arabic" w:cs="Simplified Arabic"/>
          <w:sz w:val="32"/>
          <w:szCs w:val="32"/>
          <w:rtl/>
          <w:lang w:bidi="ar-IQ"/>
        </w:rPr>
        <w:t>5-</w:t>
      </w:r>
      <w:r w:rsidRPr="00CC50C0">
        <w:rPr>
          <w:rFonts w:ascii="Simplified Arabic" w:hAnsi="Simplified Arabic" w:cs="Simplified Arabic"/>
          <w:sz w:val="32"/>
          <w:szCs w:val="32"/>
          <w:rtl/>
          <w:lang w:bidi="ar-IQ"/>
        </w:rPr>
        <w:tab/>
        <w:t>وجود فروق ذات دلالة إحصائية تبعاً لمتغيري الشهادة (دكتوره-ماجستير) واللقب العلمي (استاذ-أستاذ مساعد-مدرس-مدرس مساعد) في الأداء الاكاديمي.</w:t>
      </w:r>
    </w:p>
    <w:p w:rsidR="00CC50C0" w:rsidRPr="007B2343" w:rsidRDefault="00CC50C0" w:rsidP="00CC50C0">
      <w:pPr>
        <w:ind w:firstLine="360"/>
        <w:jc w:val="lowKashida"/>
        <w:rPr>
          <w:rFonts w:ascii="Simplified Arabic" w:hAnsi="Simplified Arabic" w:cs="Simplified Arabic"/>
          <w:sz w:val="32"/>
          <w:szCs w:val="32"/>
          <w:rtl/>
          <w:lang w:bidi="ar-IQ"/>
        </w:rPr>
      </w:pPr>
      <w:r w:rsidRPr="00CC50C0">
        <w:rPr>
          <w:rFonts w:ascii="Simplified Arabic" w:hAnsi="Simplified Arabic" w:cs="Simplified Arabic"/>
          <w:sz w:val="32"/>
          <w:szCs w:val="32"/>
          <w:rtl/>
          <w:lang w:bidi="ar-IQ"/>
        </w:rPr>
        <w:t>6-</w:t>
      </w:r>
      <w:r w:rsidRPr="00CC50C0">
        <w:rPr>
          <w:rFonts w:ascii="Simplified Arabic" w:hAnsi="Simplified Arabic" w:cs="Simplified Arabic"/>
          <w:sz w:val="32"/>
          <w:szCs w:val="32"/>
          <w:rtl/>
          <w:lang w:bidi="ar-IQ"/>
        </w:rPr>
        <w:tab/>
        <w:t xml:space="preserve">   وجود علاقة ارتباطية طردية دالة بين التفكير الاستراتيجي والأداء الاكاديمي لدى أعضاء هيأة تدريس اقسام التاريخ .</w:t>
      </w:r>
    </w:p>
    <w:p w:rsidR="006278D2" w:rsidRDefault="006278D2" w:rsidP="006278D2">
      <w:pPr>
        <w:jc w:val="lowKashida"/>
        <w:rPr>
          <w:rFonts w:ascii="Simplified Arabic" w:hAnsi="Simplified Arabic" w:cs="Simplified Arabic"/>
          <w:b/>
          <w:bCs/>
          <w:sz w:val="32"/>
          <w:szCs w:val="32"/>
          <w:rtl/>
          <w:lang w:bidi="ar-IQ"/>
        </w:rPr>
      </w:pPr>
      <w:r w:rsidRPr="007B2343">
        <w:rPr>
          <w:rFonts w:ascii="Simplified Arabic" w:hAnsi="Simplified Arabic" w:cs="Simplified Arabic" w:hint="cs"/>
          <w:b/>
          <w:bCs/>
          <w:sz w:val="32"/>
          <w:szCs w:val="32"/>
          <w:rtl/>
          <w:lang w:bidi="ar-IQ"/>
        </w:rPr>
        <w:t>و</w:t>
      </w:r>
      <w:r w:rsidRPr="007B2343">
        <w:rPr>
          <w:rFonts w:ascii="Simplified Arabic" w:hAnsi="Simplified Arabic" w:cs="Simplified Arabic"/>
          <w:b/>
          <w:bCs/>
          <w:sz w:val="32"/>
          <w:szCs w:val="32"/>
          <w:rtl/>
          <w:lang w:bidi="ar-IQ"/>
        </w:rPr>
        <w:t>في ضوء نتائج البحث الحالي توصل الباحث الى الاستنتاجات الاتية :</w:t>
      </w:r>
    </w:p>
    <w:p w:rsidR="006278D2" w:rsidRDefault="006278D2" w:rsidP="00E279E5">
      <w:pPr>
        <w:numPr>
          <w:ilvl w:val="0"/>
          <w:numId w:val="48"/>
        </w:numPr>
        <w:jc w:val="lowKashida"/>
        <w:rPr>
          <w:rFonts w:ascii="Simplified Arabic" w:hAnsi="Simplified Arabic" w:cs="Simplified Arabic"/>
          <w:sz w:val="32"/>
          <w:szCs w:val="32"/>
          <w:lang w:bidi="ar-IQ"/>
        </w:rPr>
      </w:pPr>
      <w:r w:rsidRPr="007B2343">
        <w:rPr>
          <w:rFonts w:ascii="Simplified Arabic" w:hAnsi="Simplified Arabic" w:cs="Simplified Arabic"/>
          <w:sz w:val="32"/>
          <w:szCs w:val="32"/>
          <w:rtl/>
          <w:lang w:bidi="ar-IQ"/>
        </w:rPr>
        <w:t xml:space="preserve">تمكُن عينة البحث من </w:t>
      </w:r>
      <w:r w:rsidRPr="007B2343">
        <w:rPr>
          <w:rFonts w:ascii="Simplified Arabic" w:hAnsi="Simplified Arabic" w:cs="Simplified Arabic"/>
          <w:sz w:val="32"/>
          <w:szCs w:val="32"/>
          <w:rtl/>
        </w:rPr>
        <w:t xml:space="preserve">إدراك عناصر البيئة الجامعية وكيفية تأثير العناصر بعضها ببعض والربط بين تأثير العناصر </w:t>
      </w:r>
      <w:r w:rsidR="00663A78">
        <w:rPr>
          <w:rFonts w:ascii="Simplified Arabic" w:hAnsi="Simplified Arabic" w:cs="Simplified Arabic" w:hint="cs"/>
          <w:sz w:val="32"/>
          <w:szCs w:val="32"/>
          <w:rtl/>
        </w:rPr>
        <w:t xml:space="preserve">في </w:t>
      </w:r>
      <w:r w:rsidRPr="007B2343">
        <w:rPr>
          <w:rFonts w:ascii="Simplified Arabic" w:hAnsi="Simplified Arabic" w:cs="Simplified Arabic"/>
          <w:sz w:val="32"/>
          <w:szCs w:val="32"/>
          <w:rtl/>
        </w:rPr>
        <w:t>النظام العام للمؤسسة الجامعية والتنبؤ بما يمكن ان تواجه</w:t>
      </w:r>
      <w:r w:rsidR="00663A78">
        <w:rPr>
          <w:rFonts w:ascii="Simplified Arabic" w:hAnsi="Simplified Arabic" w:cs="Simplified Arabic" w:hint="cs"/>
          <w:sz w:val="32"/>
          <w:szCs w:val="32"/>
          <w:rtl/>
        </w:rPr>
        <w:t>ه</w:t>
      </w:r>
      <w:r w:rsidRPr="007B2343">
        <w:rPr>
          <w:rFonts w:ascii="Simplified Arabic" w:hAnsi="Simplified Arabic" w:cs="Simplified Arabic"/>
          <w:sz w:val="32"/>
          <w:szCs w:val="32"/>
          <w:rtl/>
        </w:rPr>
        <w:t xml:space="preserve"> المؤسسة من مشاكل ومعوقات وكيفية معالجتها من خلال طرح </w:t>
      </w:r>
      <w:r w:rsidRPr="007B2343">
        <w:rPr>
          <w:rFonts w:ascii="Simplified Arabic" w:hAnsi="Simplified Arabic" w:cs="Simplified Arabic"/>
          <w:sz w:val="32"/>
          <w:szCs w:val="32"/>
          <w:rtl/>
        </w:rPr>
        <w:lastRenderedPageBreak/>
        <w:t xml:space="preserve">الأفكار والبدائل وفقاً للموارد المتاحة مما انعكس بشكل إيجابي </w:t>
      </w:r>
      <w:r w:rsidR="00663A78">
        <w:rPr>
          <w:rFonts w:ascii="Simplified Arabic" w:hAnsi="Simplified Arabic" w:cs="Simplified Arabic" w:hint="cs"/>
          <w:sz w:val="32"/>
          <w:szCs w:val="32"/>
          <w:rtl/>
        </w:rPr>
        <w:t xml:space="preserve">على </w:t>
      </w:r>
      <w:r w:rsidRPr="007B2343">
        <w:rPr>
          <w:rFonts w:ascii="Simplified Arabic" w:hAnsi="Simplified Arabic" w:cs="Simplified Arabic"/>
          <w:sz w:val="32"/>
          <w:szCs w:val="32"/>
          <w:rtl/>
        </w:rPr>
        <w:t>امتلاك عينة البحث لمهارات التفكير الاستراتيجي.</w:t>
      </w:r>
    </w:p>
    <w:p w:rsidR="006278D2" w:rsidRDefault="006278D2" w:rsidP="00E279E5">
      <w:pPr>
        <w:numPr>
          <w:ilvl w:val="0"/>
          <w:numId w:val="48"/>
        </w:numPr>
        <w:jc w:val="lowKashida"/>
        <w:rPr>
          <w:rFonts w:ascii="Simplified Arabic" w:hAnsi="Simplified Arabic" w:cs="Simplified Arabic"/>
          <w:sz w:val="32"/>
          <w:szCs w:val="32"/>
          <w:lang w:bidi="ar-IQ"/>
        </w:rPr>
      </w:pPr>
      <w:r w:rsidRPr="004C751F">
        <w:rPr>
          <w:rFonts w:ascii="Simplified Arabic" w:hAnsi="Simplified Arabic" w:cs="Simplified Arabic"/>
          <w:sz w:val="32"/>
          <w:szCs w:val="32"/>
          <w:rtl/>
          <w:lang w:bidi="ar-IQ"/>
        </w:rPr>
        <w:t xml:space="preserve">تميز المقررات الدراسية اثناء مرجلة الدكتوراه عن مقررات مرحلة الماجستير بعمقها المعرفي ونوعية المعلومات الدقيقة التي يتم تزويد طلبة الدكتوراه بها مما انعكس بشكل إيجابي </w:t>
      </w:r>
      <w:r w:rsidR="00663A78">
        <w:rPr>
          <w:rFonts w:ascii="Simplified Arabic" w:hAnsi="Simplified Arabic" w:cs="Simplified Arabic" w:hint="cs"/>
          <w:sz w:val="32"/>
          <w:szCs w:val="32"/>
          <w:rtl/>
          <w:lang w:bidi="ar-IQ"/>
        </w:rPr>
        <w:t xml:space="preserve">على </w:t>
      </w:r>
      <w:r w:rsidRPr="004C751F">
        <w:rPr>
          <w:rFonts w:ascii="Simplified Arabic" w:hAnsi="Simplified Arabic" w:cs="Simplified Arabic"/>
          <w:sz w:val="32"/>
          <w:szCs w:val="32"/>
          <w:rtl/>
          <w:lang w:bidi="ar-IQ"/>
        </w:rPr>
        <w:t>تفوق الحاصلين على شهادة الدكتوراه من اقرانهم الحاصلين على شهادة الماجستير في مستوى الأداء الاكاديمي فضلاً عن التدرج الزمني للحصول على الأل</w:t>
      </w:r>
      <w:r w:rsidR="00663A78">
        <w:rPr>
          <w:rFonts w:ascii="Simplified Arabic" w:hAnsi="Simplified Arabic" w:cs="Simplified Arabic"/>
          <w:sz w:val="32"/>
          <w:szCs w:val="32"/>
          <w:rtl/>
          <w:lang w:bidi="ar-IQ"/>
        </w:rPr>
        <w:t>قاب العلمية والذي يسمح لعضو هي</w:t>
      </w:r>
      <w:r w:rsidR="00663A78">
        <w:rPr>
          <w:rFonts w:ascii="Simplified Arabic" w:hAnsi="Simplified Arabic" w:cs="Simplified Arabic" w:hint="cs"/>
          <w:sz w:val="32"/>
          <w:szCs w:val="32"/>
          <w:rtl/>
          <w:lang w:bidi="ar-IQ"/>
        </w:rPr>
        <w:t>أة</w:t>
      </w:r>
      <w:r w:rsidRPr="004C751F">
        <w:rPr>
          <w:rFonts w:ascii="Simplified Arabic" w:hAnsi="Simplified Arabic" w:cs="Simplified Arabic"/>
          <w:sz w:val="32"/>
          <w:szCs w:val="32"/>
          <w:rtl/>
          <w:lang w:bidi="ar-IQ"/>
        </w:rPr>
        <w:t xml:space="preserve"> التدريس بالمرور بخبرات اكاديمية مما نتج عنه فروق ذات دلالة احصائيا حسب متغير الشهادة ومتغير اللقب العلمي في امتلاكهم للأداء الاكاديمي.</w:t>
      </w:r>
    </w:p>
    <w:p w:rsidR="006278D2" w:rsidRDefault="006278D2" w:rsidP="00E279E5">
      <w:pPr>
        <w:numPr>
          <w:ilvl w:val="0"/>
          <w:numId w:val="48"/>
        </w:numPr>
        <w:jc w:val="lowKashida"/>
        <w:rPr>
          <w:rFonts w:ascii="Simplified Arabic" w:hAnsi="Simplified Arabic" w:cs="Simplified Arabic"/>
          <w:sz w:val="32"/>
          <w:szCs w:val="32"/>
          <w:lang w:bidi="ar-IQ"/>
        </w:rPr>
      </w:pPr>
      <w:r w:rsidRPr="004C751F">
        <w:rPr>
          <w:rFonts w:ascii="Simplified Arabic" w:hAnsi="Simplified Arabic" w:cs="Simplified Arabic"/>
          <w:sz w:val="32"/>
          <w:szCs w:val="32"/>
          <w:rtl/>
          <w:lang w:bidi="ar-IQ"/>
        </w:rPr>
        <w:t xml:space="preserve">تمكن عينة البحث من توظيف الأفكار والمهارات والتخطيط المسبق للتنبؤ بالمواقف المستقبلية فضلاً عن الإحساس بالمسؤولية تجاه انجاز المهام والواجبات المكلفين بها اسهم بوجود علاقة ارتباطية طردية دالة احصائياً بين التفكير الاستراتيجي </w:t>
      </w:r>
      <w:r w:rsidR="00663A78">
        <w:rPr>
          <w:rFonts w:ascii="Simplified Arabic" w:hAnsi="Simplified Arabic" w:cs="Simplified Arabic"/>
          <w:sz w:val="32"/>
          <w:szCs w:val="32"/>
          <w:rtl/>
          <w:lang w:bidi="ar-IQ"/>
        </w:rPr>
        <w:t>والأداء الاكاديمي لدى أعضاء هي</w:t>
      </w:r>
      <w:r w:rsidR="00663A78">
        <w:rPr>
          <w:rFonts w:ascii="Simplified Arabic" w:hAnsi="Simplified Arabic" w:cs="Simplified Arabic" w:hint="cs"/>
          <w:sz w:val="32"/>
          <w:szCs w:val="32"/>
          <w:rtl/>
          <w:lang w:bidi="ar-IQ"/>
        </w:rPr>
        <w:t>أة</w:t>
      </w:r>
      <w:r w:rsidRPr="004C751F">
        <w:rPr>
          <w:rFonts w:ascii="Simplified Arabic" w:hAnsi="Simplified Arabic" w:cs="Simplified Arabic"/>
          <w:sz w:val="32"/>
          <w:szCs w:val="32"/>
          <w:rtl/>
          <w:lang w:bidi="ar-IQ"/>
        </w:rPr>
        <w:t xml:space="preserve"> تدريس اقسام التاريخ.</w:t>
      </w:r>
    </w:p>
    <w:p w:rsidR="006278D2" w:rsidRPr="007B2343" w:rsidRDefault="006278D2" w:rsidP="006278D2">
      <w:pPr>
        <w:jc w:val="lowKashida"/>
        <w:rPr>
          <w:rFonts w:ascii="Simplified Arabic" w:hAnsi="Simplified Arabic" w:cs="Simplified Arabic"/>
          <w:b/>
          <w:bCs/>
          <w:sz w:val="32"/>
          <w:szCs w:val="32"/>
          <w:rtl/>
          <w:lang w:bidi="ar-IQ"/>
        </w:rPr>
      </w:pPr>
      <w:r w:rsidRPr="007B2343">
        <w:rPr>
          <w:rFonts w:ascii="Simplified Arabic" w:hAnsi="Simplified Arabic" w:cs="Simplified Arabic" w:hint="cs"/>
          <w:b/>
          <w:bCs/>
          <w:sz w:val="32"/>
          <w:szCs w:val="32"/>
          <w:rtl/>
          <w:lang w:bidi="ar-IQ"/>
        </w:rPr>
        <w:t>و</w:t>
      </w:r>
      <w:r w:rsidRPr="007B2343">
        <w:rPr>
          <w:rFonts w:ascii="Simplified Arabic" w:hAnsi="Simplified Arabic" w:cs="Simplified Arabic"/>
          <w:b/>
          <w:bCs/>
          <w:sz w:val="32"/>
          <w:szCs w:val="32"/>
          <w:rtl/>
          <w:lang w:bidi="ar-IQ"/>
        </w:rPr>
        <w:t xml:space="preserve">من خلال النتائج التي توصل </w:t>
      </w:r>
      <w:r w:rsidR="00663A78">
        <w:rPr>
          <w:rFonts w:ascii="Simplified Arabic" w:hAnsi="Simplified Arabic" w:cs="Simplified Arabic" w:hint="cs"/>
          <w:b/>
          <w:bCs/>
          <w:sz w:val="32"/>
          <w:szCs w:val="32"/>
          <w:rtl/>
          <w:lang w:bidi="ar-IQ"/>
        </w:rPr>
        <w:t>ا</w:t>
      </w:r>
      <w:r w:rsidRPr="007B2343">
        <w:rPr>
          <w:rFonts w:ascii="Simplified Arabic" w:hAnsi="Simplified Arabic" w:cs="Simplified Arabic"/>
          <w:b/>
          <w:bCs/>
          <w:sz w:val="32"/>
          <w:szCs w:val="32"/>
          <w:rtl/>
          <w:lang w:bidi="ar-IQ"/>
        </w:rPr>
        <w:t>ل</w:t>
      </w:r>
      <w:r w:rsidR="00663A78">
        <w:rPr>
          <w:rFonts w:ascii="Simplified Arabic" w:hAnsi="Simplified Arabic" w:cs="Simplified Arabic" w:hint="cs"/>
          <w:b/>
          <w:bCs/>
          <w:sz w:val="32"/>
          <w:szCs w:val="32"/>
          <w:rtl/>
          <w:lang w:bidi="ar-IQ"/>
        </w:rPr>
        <w:t>ي</w:t>
      </w:r>
      <w:r w:rsidRPr="007B2343">
        <w:rPr>
          <w:rFonts w:ascii="Simplified Arabic" w:hAnsi="Simplified Arabic" w:cs="Simplified Arabic"/>
          <w:b/>
          <w:bCs/>
          <w:sz w:val="32"/>
          <w:szCs w:val="32"/>
          <w:rtl/>
          <w:lang w:bidi="ar-IQ"/>
        </w:rPr>
        <w:t>ها الباحث في بحثه الحالي فأن</w:t>
      </w:r>
      <w:r w:rsidR="00663A78">
        <w:rPr>
          <w:rFonts w:ascii="Simplified Arabic" w:hAnsi="Simplified Arabic" w:cs="Simplified Arabic" w:hint="cs"/>
          <w:b/>
          <w:bCs/>
          <w:sz w:val="32"/>
          <w:szCs w:val="32"/>
          <w:rtl/>
          <w:lang w:bidi="ar-IQ"/>
        </w:rPr>
        <w:t>ه</w:t>
      </w:r>
      <w:r w:rsidR="00663A78">
        <w:rPr>
          <w:rFonts w:ascii="Simplified Arabic" w:hAnsi="Simplified Arabic" w:cs="Simplified Arabic"/>
          <w:b/>
          <w:bCs/>
          <w:sz w:val="32"/>
          <w:szCs w:val="32"/>
          <w:rtl/>
          <w:lang w:bidi="ar-IQ"/>
        </w:rPr>
        <w:t xml:space="preserve"> </w:t>
      </w:r>
      <w:r w:rsidR="00663A78">
        <w:rPr>
          <w:rFonts w:ascii="Simplified Arabic" w:hAnsi="Simplified Arabic" w:cs="Simplified Arabic" w:hint="cs"/>
          <w:b/>
          <w:bCs/>
          <w:sz w:val="32"/>
          <w:szCs w:val="32"/>
          <w:rtl/>
          <w:lang w:bidi="ar-IQ"/>
        </w:rPr>
        <w:t>ي</w:t>
      </w:r>
      <w:r w:rsidRPr="007B2343">
        <w:rPr>
          <w:rFonts w:ascii="Simplified Arabic" w:hAnsi="Simplified Arabic" w:cs="Simplified Arabic"/>
          <w:b/>
          <w:bCs/>
          <w:sz w:val="32"/>
          <w:szCs w:val="32"/>
          <w:rtl/>
          <w:lang w:bidi="ar-IQ"/>
        </w:rPr>
        <w:t>وصي بما يأتي :</w:t>
      </w:r>
    </w:p>
    <w:p w:rsidR="006278D2" w:rsidRPr="007B2343" w:rsidRDefault="00663A78" w:rsidP="00E279E5">
      <w:pPr>
        <w:numPr>
          <w:ilvl w:val="0"/>
          <w:numId w:val="49"/>
        </w:numPr>
        <w:ind w:left="360"/>
        <w:jc w:val="lowKashida"/>
        <w:rPr>
          <w:rFonts w:ascii="Simplified Arabic" w:hAnsi="Simplified Arabic" w:cs="Simplified Arabic"/>
          <w:sz w:val="32"/>
          <w:szCs w:val="32"/>
          <w:rtl/>
          <w:lang w:bidi="ar-IQ"/>
        </w:rPr>
      </w:pPr>
      <w:r>
        <w:rPr>
          <w:rFonts w:ascii="Simplified Arabic" w:hAnsi="Simplified Arabic" w:cs="Simplified Arabic"/>
          <w:sz w:val="32"/>
          <w:szCs w:val="32"/>
          <w:rtl/>
          <w:lang w:bidi="ar-IQ"/>
        </w:rPr>
        <w:t>تعريف أعضاء هي</w:t>
      </w:r>
      <w:r>
        <w:rPr>
          <w:rFonts w:ascii="Simplified Arabic" w:hAnsi="Simplified Arabic" w:cs="Simplified Arabic" w:hint="cs"/>
          <w:sz w:val="32"/>
          <w:szCs w:val="32"/>
          <w:rtl/>
          <w:lang w:bidi="ar-IQ"/>
        </w:rPr>
        <w:t>أة</w:t>
      </w:r>
      <w:r w:rsidR="006278D2" w:rsidRPr="007B2343">
        <w:rPr>
          <w:rFonts w:ascii="Simplified Arabic" w:hAnsi="Simplified Arabic" w:cs="Simplified Arabic"/>
          <w:sz w:val="32"/>
          <w:szCs w:val="32"/>
          <w:rtl/>
          <w:lang w:bidi="ar-IQ"/>
        </w:rPr>
        <w:t xml:space="preserve"> تدريس اقسام التاريخ بأهمية التفكير الاستراتيجي</w:t>
      </w:r>
      <w:r w:rsidR="006278D2" w:rsidRPr="007B2343">
        <w:rPr>
          <w:rFonts w:ascii="Simplified Arabic" w:hAnsi="Simplified Arabic" w:cs="Simplified Arabic"/>
          <w:sz w:val="32"/>
          <w:szCs w:val="32"/>
          <w:rtl/>
        </w:rPr>
        <w:t xml:space="preserve"> الذي يساعد في استخدام "الح</w:t>
      </w:r>
      <w:r w:rsidR="00751553">
        <w:rPr>
          <w:rFonts w:ascii="Simplified Arabic" w:hAnsi="Simplified Arabic" w:cs="Simplified Arabic" w:hint="cs"/>
          <w:sz w:val="32"/>
          <w:szCs w:val="32"/>
          <w:rtl/>
        </w:rPr>
        <w:t>د</w:t>
      </w:r>
      <w:r w:rsidR="006278D2" w:rsidRPr="007B2343">
        <w:rPr>
          <w:rFonts w:ascii="Simplified Arabic" w:hAnsi="Simplified Arabic" w:cs="Simplified Arabic"/>
          <w:sz w:val="32"/>
          <w:szCs w:val="32"/>
          <w:rtl/>
        </w:rPr>
        <w:t>س والتخيل وتقديم الأفكار الإبداعية ويوفر فرص المشاركة بين جميع المستويات والتخصصات العلمية والإنسانية مما يسهم في رفع مستوى أدائهم.</w:t>
      </w:r>
    </w:p>
    <w:p w:rsidR="006278D2" w:rsidRPr="007B2343" w:rsidRDefault="006278D2" w:rsidP="00E279E5">
      <w:pPr>
        <w:numPr>
          <w:ilvl w:val="0"/>
          <w:numId w:val="49"/>
        </w:numPr>
        <w:ind w:left="360"/>
        <w:jc w:val="lowKashida"/>
        <w:rPr>
          <w:rFonts w:ascii="Simplified Arabic" w:hAnsi="Simplified Arabic" w:cs="Simplified Arabic"/>
          <w:sz w:val="32"/>
          <w:szCs w:val="32"/>
          <w:lang w:bidi="ar-IQ"/>
        </w:rPr>
      </w:pPr>
      <w:r w:rsidRPr="007B2343">
        <w:rPr>
          <w:rFonts w:ascii="Simplified Arabic" w:hAnsi="Simplified Arabic" w:cs="Simplified Arabic"/>
          <w:sz w:val="32"/>
          <w:szCs w:val="32"/>
          <w:rtl/>
          <w:lang w:bidi="ar-IQ"/>
        </w:rPr>
        <w:t xml:space="preserve">تعريف أعضاء </w:t>
      </w:r>
      <w:r w:rsidR="00663A78">
        <w:rPr>
          <w:rFonts w:ascii="Simplified Arabic" w:hAnsi="Simplified Arabic" w:cs="Simplified Arabic" w:hint="cs"/>
          <w:sz w:val="32"/>
          <w:szCs w:val="32"/>
          <w:rtl/>
          <w:lang w:bidi="ar-IQ"/>
        </w:rPr>
        <w:t xml:space="preserve">هيأة </w:t>
      </w:r>
      <w:r w:rsidR="00663A78">
        <w:rPr>
          <w:rFonts w:ascii="Simplified Arabic" w:hAnsi="Simplified Arabic" w:cs="Simplified Arabic"/>
          <w:sz w:val="32"/>
          <w:szCs w:val="32"/>
          <w:rtl/>
          <w:lang w:bidi="ar-IQ"/>
        </w:rPr>
        <w:t>تدريس اقسام التاريخ بأهم</w:t>
      </w:r>
      <w:r w:rsidR="00A34B95">
        <w:rPr>
          <w:rFonts w:ascii="Simplified Arabic" w:hAnsi="Simplified Arabic" w:cs="Simplified Arabic" w:hint="cs"/>
          <w:sz w:val="32"/>
          <w:szCs w:val="32"/>
          <w:rtl/>
          <w:lang w:bidi="ar-IQ"/>
        </w:rPr>
        <w:t>ي</w:t>
      </w:r>
      <w:r w:rsidR="00663A78">
        <w:rPr>
          <w:rFonts w:ascii="Simplified Arabic" w:hAnsi="Simplified Arabic" w:cs="Simplified Arabic" w:hint="cs"/>
          <w:sz w:val="32"/>
          <w:szCs w:val="32"/>
          <w:rtl/>
          <w:lang w:bidi="ar-IQ"/>
        </w:rPr>
        <w:t>ة</w:t>
      </w:r>
      <w:r w:rsidRPr="007B2343">
        <w:rPr>
          <w:rFonts w:ascii="Simplified Arabic" w:hAnsi="Simplified Arabic" w:cs="Simplified Arabic"/>
          <w:sz w:val="32"/>
          <w:szCs w:val="32"/>
          <w:rtl/>
          <w:lang w:bidi="ar-IQ"/>
        </w:rPr>
        <w:t xml:space="preserve"> الأداء الاكاديمي </w:t>
      </w:r>
      <w:r w:rsidRPr="007B2343">
        <w:rPr>
          <w:rFonts w:ascii="Simplified Arabic" w:hAnsi="Simplified Arabic" w:cs="Simplified Arabic"/>
          <w:sz w:val="32"/>
          <w:szCs w:val="32"/>
          <w:rtl/>
        </w:rPr>
        <w:t>لتحقيق الأدوار الوظيفية المكونة لعمل الأستاذ الجامعي فضلاً عن أهميته لتقييم مستوى المؤسسة الجامعية وصولاً الى انعكاساته الإيجابية على مستوى الطلبة الاكاديمي</w:t>
      </w:r>
      <w:r w:rsidRPr="007B2343">
        <w:rPr>
          <w:rFonts w:ascii="Simplified Arabic" w:hAnsi="Simplified Arabic" w:cs="Simplified Arabic"/>
          <w:sz w:val="32"/>
          <w:szCs w:val="32"/>
          <w:rtl/>
          <w:lang w:bidi="ar-IQ"/>
        </w:rPr>
        <w:t>.</w:t>
      </w:r>
    </w:p>
    <w:p w:rsidR="006278D2" w:rsidRPr="007B2343" w:rsidRDefault="006278D2" w:rsidP="00E279E5">
      <w:pPr>
        <w:numPr>
          <w:ilvl w:val="0"/>
          <w:numId w:val="49"/>
        </w:numPr>
        <w:ind w:left="360"/>
        <w:jc w:val="lowKashida"/>
        <w:rPr>
          <w:rFonts w:ascii="Simplified Arabic" w:hAnsi="Simplified Arabic" w:cs="Simplified Arabic"/>
          <w:sz w:val="32"/>
          <w:szCs w:val="32"/>
          <w:rtl/>
          <w:lang w:bidi="ar-IQ"/>
        </w:rPr>
      </w:pPr>
      <w:r w:rsidRPr="007B2343">
        <w:rPr>
          <w:rFonts w:ascii="Simplified Arabic" w:hAnsi="Simplified Arabic" w:cs="Simplified Arabic"/>
          <w:sz w:val="32"/>
          <w:szCs w:val="32"/>
          <w:rtl/>
          <w:lang w:bidi="ar-IQ"/>
        </w:rPr>
        <w:lastRenderedPageBreak/>
        <w:t xml:space="preserve"> إقامة دورات تدريبية وورش عمل لتنمية مهارات التفكير الاستراتيجي ورفع مستوى الأداء الاكاديمي لدى أعضاء </w:t>
      </w:r>
      <w:r w:rsidR="00663A78">
        <w:rPr>
          <w:rFonts w:ascii="Simplified Arabic" w:hAnsi="Simplified Arabic" w:cs="Simplified Arabic" w:hint="cs"/>
          <w:sz w:val="32"/>
          <w:szCs w:val="32"/>
          <w:rtl/>
          <w:lang w:bidi="ar-IQ"/>
        </w:rPr>
        <w:t xml:space="preserve">هيأة </w:t>
      </w:r>
      <w:r w:rsidRPr="007B2343">
        <w:rPr>
          <w:rFonts w:ascii="Simplified Arabic" w:hAnsi="Simplified Arabic" w:cs="Simplified Arabic"/>
          <w:sz w:val="32"/>
          <w:szCs w:val="32"/>
          <w:rtl/>
          <w:lang w:bidi="ar-IQ"/>
        </w:rPr>
        <w:t>تدريس اقسام التاريخ.</w:t>
      </w:r>
    </w:p>
    <w:p w:rsidR="006278D2" w:rsidRPr="007B2343" w:rsidRDefault="006278D2" w:rsidP="00E279E5">
      <w:pPr>
        <w:numPr>
          <w:ilvl w:val="0"/>
          <w:numId w:val="49"/>
        </w:numPr>
        <w:ind w:left="360"/>
        <w:jc w:val="lowKashida"/>
        <w:rPr>
          <w:rFonts w:ascii="Simplified Arabic" w:hAnsi="Simplified Arabic" w:cs="Simplified Arabic"/>
          <w:sz w:val="32"/>
          <w:szCs w:val="32"/>
          <w:rtl/>
          <w:lang w:bidi="ar-IQ"/>
        </w:rPr>
      </w:pPr>
      <w:r w:rsidRPr="007B2343">
        <w:rPr>
          <w:rFonts w:ascii="Simplified Arabic" w:hAnsi="Simplified Arabic" w:cs="Simplified Arabic"/>
          <w:sz w:val="32"/>
          <w:szCs w:val="32"/>
          <w:rtl/>
          <w:lang w:bidi="ar-IQ"/>
        </w:rPr>
        <w:t xml:space="preserve">الاستفادة من مقياسي التفكير الاستراتيجي والأداء الاكاديمي من قبل الباحثين مستقبلاً. </w:t>
      </w:r>
    </w:p>
    <w:p w:rsidR="006278D2" w:rsidRPr="007B2343" w:rsidRDefault="006278D2" w:rsidP="006278D2">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و</w:t>
      </w:r>
      <w:r w:rsidRPr="007B2343">
        <w:rPr>
          <w:rFonts w:ascii="Simplified Arabic" w:hAnsi="Simplified Arabic" w:cs="Simplified Arabic"/>
          <w:b/>
          <w:bCs/>
          <w:sz w:val="32"/>
          <w:szCs w:val="32"/>
          <w:rtl/>
          <w:lang w:bidi="ar-IQ"/>
        </w:rPr>
        <w:t>يقترح الباحث في ضوء ما توصل اليه في بحثه الحالي أجراء دراسات مماثلة للدراسة الحالية:</w:t>
      </w:r>
    </w:p>
    <w:p w:rsidR="006278D2" w:rsidRPr="007B2343" w:rsidRDefault="006278D2" w:rsidP="00E279E5">
      <w:pPr>
        <w:numPr>
          <w:ilvl w:val="0"/>
          <w:numId w:val="50"/>
        </w:numPr>
        <w:ind w:left="360"/>
        <w:jc w:val="lowKashida"/>
        <w:rPr>
          <w:rFonts w:ascii="Simplified Arabic" w:hAnsi="Simplified Arabic" w:cs="Simplified Arabic"/>
          <w:sz w:val="32"/>
          <w:szCs w:val="32"/>
          <w:rtl/>
          <w:lang w:bidi="ar-IQ"/>
        </w:rPr>
      </w:pPr>
      <w:r w:rsidRPr="007B2343">
        <w:rPr>
          <w:rFonts w:ascii="Simplified Arabic" w:hAnsi="Simplified Arabic" w:cs="Simplified Arabic"/>
          <w:sz w:val="32"/>
          <w:szCs w:val="32"/>
          <w:rtl/>
          <w:lang w:bidi="ar-IQ"/>
        </w:rPr>
        <w:t>دراسة العلاقة الارتباطية بين التفكير الاستراتيجي ومتغيرات أخرى لم تشملها الدراسة الحالية.</w:t>
      </w:r>
    </w:p>
    <w:p w:rsidR="006278D2" w:rsidRPr="007B2343" w:rsidRDefault="006278D2" w:rsidP="00E279E5">
      <w:pPr>
        <w:numPr>
          <w:ilvl w:val="0"/>
          <w:numId w:val="50"/>
        </w:numPr>
        <w:ind w:left="360"/>
        <w:jc w:val="lowKashida"/>
        <w:rPr>
          <w:rFonts w:ascii="Simplified Arabic" w:hAnsi="Simplified Arabic" w:cs="Simplified Arabic"/>
          <w:sz w:val="32"/>
          <w:szCs w:val="32"/>
          <w:lang w:bidi="ar-IQ"/>
        </w:rPr>
      </w:pPr>
      <w:r w:rsidRPr="007B2343">
        <w:rPr>
          <w:rFonts w:ascii="Simplified Arabic" w:hAnsi="Simplified Arabic" w:cs="Simplified Arabic"/>
          <w:sz w:val="32"/>
          <w:szCs w:val="32"/>
          <w:rtl/>
          <w:lang w:bidi="ar-IQ"/>
        </w:rPr>
        <w:t xml:space="preserve">تقويم أداء أعضاء </w:t>
      </w:r>
      <w:r w:rsidR="00663A78">
        <w:rPr>
          <w:rFonts w:ascii="Simplified Arabic" w:hAnsi="Simplified Arabic" w:cs="Simplified Arabic" w:hint="cs"/>
          <w:sz w:val="32"/>
          <w:szCs w:val="32"/>
          <w:rtl/>
          <w:lang w:bidi="ar-IQ"/>
        </w:rPr>
        <w:t xml:space="preserve">هيأة </w:t>
      </w:r>
      <w:r w:rsidRPr="007B2343">
        <w:rPr>
          <w:rFonts w:ascii="Simplified Arabic" w:hAnsi="Simplified Arabic" w:cs="Simplified Arabic"/>
          <w:sz w:val="32"/>
          <w:szCs w:val="32"/>
          <w:rtl/>
          <w:lang w:bidi="ar-IQ"/>
        </w:rPr>
        <w:t>تدريس اقسام التاريخ من وجهة نظر الطلبة في ضوء مقياس الأداء الاكاديمي</w:t>
      </w:r>
      <w:r>
        <w:rPr>
          <w:rFonts w:ascii="Simplified Arabic" w:hAnsi="Simplified Arabic" w:cs="Simplified Arabic" w:hint="cs"/>
          <w:sz w:val="32"/>
          <w:szCs w:val="32"/>
          <w:rtl/>
          <w:lang w:bidi="ar-IQ"/>
        </w:rPr>
        <w:t>.</w:t>
      </w:r>
    </w:p>
    <w:p w:rsidR="006278D2" w:rsidRDefault="006278D2" w:rsidP="006278D2">
      <w:pPr>
        <w:jc w:val="lowKashida"/>
        <w:rPr>
          <w:rFonts w:ascii="Simplified Arabic" w:hAnsi="Simplified Arabic" w:cs="Simplified Arabic"/>
          <w:sz w:val="32"/>
          <w:szCs w:val="32"/>
          <w:rtl/>
          <w:lang w:bidi="ar-IQ"/>
        </w:rPr>
      </w:pPr>
    </w:p>
    <w:p w:rsidR="00CC50C0" w:rsidRDefault="00CC50C0" w:rsidP="006278D2">
      <w:pPr>
        <w:jc w:val="lowKashida"/>
        <w:rPr>
          <w:rFonts w:ascii="Simplified Arabic" w:hAnsi="Simplified Arabic" w:cs="Simplified Arabic"/>
          <w:sz w:val="32"/>
          <w:szCs w:val="32"/>
          <w:rtl/>
          <w:lang w:bidi="ar-IQ"/>
        </w:rPr>
      </w:pPr>
    </w:p>
    <w:p w:rsidR="00CC50C0" w:rsidRDefault="00CC50C0" w:rsidP="006278D2">
      <w:pPr>
        <w:jc w:val="lowKashida"/>
        <w:rPr>
          <w:rFonts w:ascii="Simplified Arabic" w:hAnsi="Simplified Arabic" w:cs="Simplified Arabic"/>
          <w:sz w:val="32"/>
          <w:szCs w:val="32"/>
          <w:rtl/>
          <w:lang w:bidi="ar-IQ"/>
        </w:rPr>
      </w:pPr>
    </w:p>
    <w:p w:rsidR="00CC50C0" w:rsidRDefault="00CC50C0" w:rsidP="006278D2">
      <w:pPr>
        <w:jc w:val="lowKashida"/>
        <w:rPr>
          <w:rFonts w:ascii="Simplified Arabic" w:hAnsi="Simplified Arabic" w:cs="Simplified Arabic"/>
          <w:sz w:val="32"/>
          <w:szCs w:val="32"/>
          <w:rtl/>
          <w:lang w:bidi="ar-IQ"/>
        </w:rPr>
      </w:pPr>
    </w:p>
    <w:p w:rsidR="00CC50C0" w:rsidRDefault="00CC50C0" w:rsidP="006278D2">
      <w:pPr>
        <w:jc w:val="lowKashida"/>
        <w:rPr>
          <w:rFonts w:ascii="Simplified Arabic" w:hAnsi="Simplified Arabic" w:cs="Simplified Arabic"/>
          <w:sz w:val="32"/>
          <w:szCs w:val="32"/>
          <w:rtl/>
          <w:lang w:bidi="ar-IQ"/>
        </w:rPr>
      </w:pPr>
    </w:p>
    <w:p w:rsidR="00CC50C0" w:rsidRDefault="00CC50C0" w:rsidP="006278D2">
      <w:pPr>
        <w:jc w:val="lowKashida"/>
        <w:rPr>
          <w:rFonts w:ascii="Simplified Arabic" w:hAnsi="Simplified Arabic" w:cs="Simplified Arabic"/>
          <w:sz w:val="32"/>
          <w:szCs w:val="32"/>
          <w:rtl/>
          <w:lang w:bidi="ar-IQ"/>
        </w:rPr>
      </w:pPr>
    </w:p>
    <w:p w:rsidR="00CC50C0" w:rsidRPr="007B2343" w:rsidRDefault="00CC50C0" w:rsidP="006278D2">
      <w:pPr>
        <w:jc w:val="lowKashida"/>
        <w:rPr>
          <w:rFonts w:ascii="Simplified Arabic" w:hAnsi="Simplified Arabic" w:cs="Simplified Arabic"/>
          <w:sz w:val="32"/>
          <w:szCs w:val="32"/>
          <w:rtl/>
          <w:lang w:bidi="ar-IQ"/>
        </w:rPr>
      </w:pPr>
    </w:p>
    <w:p w:rsidR="006278D2" w:rsidRPr="007B2343" w:rsidRDefault="006278D2" w:rsidP="006278D2">
      <w:pPr>
        <w:jc w:val="lowKashida"/>
        <w:rPr>
          <w:rFonts w:ascii="Simplified Arabic" w:hAnsi="Simplified Arabic" w:cs="Simplified Arabic"/>
          <w:sz w:val="32"/>
          <w:szCs w:val="32"/>
          <w:rtl/>
          <w:lang w:bidi="ar-IQ"/>
        </w:rPr>
      </w:pPr>
    </w:p>
    <w:p w:rsidR="001A346D" w:rsidRDefault="001A346D" w:rsidP="00C312A5">
      <w:pPr>
        <w:jc w:val="center"/>
        <w:rPr>
          <w:rFonts w:ascii="Simplified Arabic" w:hAnsi="Simplified Arabic" w:cs="MCS Jeddah S_U normal."/>
          <w:b/>
          <w:bCs/>
          <w:sz w:val="40"/>
          <w:szCs w:val="40"/>
          <w:rtl/>
          <w:lang w:bidi="ar-IQ"/>
        </w:rPr>
      </w:pPr>
      <w:r w:rsidRPr="00C312A5">
        <w:rPr>
          <w:rFonts w:ascii="Simplified Arabic" w:hAnsi="Simplified Arabic" w:cs="MCS Jeddah S_U normal."/>
          <w:b/>
          <w:bCs/>
          <w:sz w:val="40"/>
          <w:szCs w:val="40"/>
          <w:rtl/>
          <w:lang w:bidi="ar-IQ"/>
        </w:rPr>
        <w:lastRenderedPageBreak/>
        <w:t>ثبت المحتويات</w:t>
      </w:r>
    </w:p>
    <w:tbl>
      <w:tblPr>
        <w:tblStyle w:val="a5"/>
        <w:bidiVisual/>
        <w:tblW w:w="9569" w:type="dxa"/>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7619"/>
        <w:gridCol w:w="1950"/>
      </w:tblGrid>
      <w:tr w:rsidR="00EA384E" w:rsidRPr="00D5243B" w:rsidTr="00753CF0">
        <w:trPr>
          <w:jc w:val="center"/>
        </w:trPr>
        <w:tc>
          <w:tcPr>
            <w:tcW w:w="7619" w:type="dxa"/>
            <w:shd w:val="clear" w:color="auto" w:fill="DAEEF3" w:themeFill="accent5" w:themeFillTint="33"/>
            <w:hideMark/>
          </w:tcPr>
          <w:p w:rsidR="00EA384E" w:rsidRPr="00D5243B" w:rsidRDefault="00EA384E" w:rsidP="00753CF0">
            <w:pPr>
              <w:tabs>
                <w:tab w:val="left" w:pos="720"/>
              </w:tabs>
              <w:jc w:val="center"/>
              <w:rPr>
                <w:rFonts w:ascii="Simplified Arabic" w:hAnsi="Simplified Arabic" w:cs="DecoType Naskh Variants"/>
                <w:b/>
                <w:bCs/>
                <w:sz w:val="36"/>
                <w:szCs w:val="36"/>
                <w:rtl/>
                <w:lang w:bidi="ar-IQ"/>
              </w:rPr>
            </w:pPr>
            <w:r w:rsidRPr="00D5243B">
              <w:rPr>
                <w:rFonts w:ascii="Simplified Arabic" w:hAnsi="Simplified Arabic" w:cs="DecoType Naskh Variants"/>
                <w:b/>
                <w:bCs/>
                <w:sz w:val="36"/>
                <w:szCs w:val="36"/>
                <w:rtl/>
                <w:lang w:bidi="ar-IQ"/>
              </w:rPr>
              <w:t>الموضوع</w:t>
            </w:r>
          </w:p>
        </w:tc>
        <w:tc>
          <w:tcPr>
            <w:tcW w:w="1950" w:type="dxa"/>
            <w:shd w:val="clear" w:color="auto" w:fill="DAEEF3" w:themeFill="accent5" w:themeFillTint="33"/>
            <w:hideMark/>
          </w:tcPr>
          <w:p w:rsidR="00EA384E" w:rsidRPr="00D5243B" w:rsidRDefault="00EA384E" w:rsidP="00753CF0">
            <w:pPr>
              <w:tabs>
                <w:tab w:val="left" w:pos="720"/>
              </w:tabs>
              <w:jc w:val="both"/>
              <w:rPr>
                <w:rFonts w:ascii="Simplified Arabic" w:hAnsi="Simplified Arabic" w:cs="DecoType Naskh Variants"/>
                <w:b/>
                <w:bCs/>
                <w:sz w:val="36"/>
                <w:szCs w:val="36"/>
              </w:rPr>
            </w:pPr>
            <w:r w:rsidRPr="00D5243B">
              <w:rPr>
                <w:rFonts w:ascii="Simplified Arabic" w:hAnsi="Simplified Arabic" w:cs="DecoType Naskh Variants"/>
                <w:b/>
                <w:bCs/>
                <w:sz w:val="36"/>
                <w:szCs w:val="36"/>
                <w:rtl/>
                <w:lang w:bidi="ar-IQ"/>
              </w:rPr>
              <w:t>رقم الصفحة</w:t>
            </w:r>
          </w:p>
        </w:tc>
      </w:tr>
      <w:tr w:rsidR="00EA384E" w:rsidRPr="00D5243B" w:rsidTr="00753CF0">
        <w:trPr>
          <w:trHeight w:val="258"/>
          <w:jc w:val="center"/>
        </w:trPr>
        <w:tc>
          <w:tcPr>
            <w:tcW w:w="7619" w:type="dxa"/>
            <w:hideMark/>
          </w:tcPr>
          <w:p w:rsidR="00EA384E" w:rsidRPr="00D5243B" w:rsidRDefault="00EA384E" w:rsidP="00753CF0">
            <w:pPr>
              <w:tabs>
                <w:tab w:val="left" w:pos="720"/>
              </w:tabs>
              <w:jc w:val="both"/>
              <w:rPr>
                <w:rFonts w:ascii="Simplified Arabic" w:hAnsi="Simplified Arabic" w:cs="Simplified Arabic"/>
                <w:sz w:val="32"/>
                <w:szCs w:val="32"/>
                <w:rtl/>
                <w:lang w:bidi="ar-AE"/>
              </w:rPr>
            </w:pPr>
            <w:r w:rsidRPr="00D5243B">
              <w:rPr>
                <w:rFonts w:ascii="Simplified Arabic" w:hAnsi="Simplified Arabic" w:cs="Simplified Arabic"/>
                <w:sz w:val="32"/>
                <w:szCs w:val="32"/>
                <w:rtl/>
                <w:lang w:bidi="ar-IQ"/>
              </w:rPr>
              <w:t>العنوان</w:t>
            </w:r>
          </w:p>
        </w:tc>
        <w:tc>
          <w:tcPr>
            <w:tcW w:w="1950" w:type="dxa"/>
            <w:hideMark/>
          </w:tcPr>
          <w:p w:rsidR="00EA384E" w:rsidRPr="00D5243B" w:rsidRDefault="00EA384E" w:rsidP="00753CF0">
            <w:pPr>
              <w:tabs>
                <w:tab w:val="left" w:pos="720"/>
              </w:tabs>
              <w:jc w:val="center"/>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أ</w:t>
            </w:r>
          </w:p>
        </w:tc>
      </w:tr>
      <w:tr w:rsidR="00EA384E" w:rsidRPr="00D5243B" w:rsidTr="00753CF0">
        <w:trPr>
          <w:jc w:val="center"/>
        </w:trPr>
        <w:tc>
          <w:tcPr>
            <w:tcW w:w="7619" w:type="dxa"/>
            <w:hideMark/>
          </w:tcPr>
          <w:p w:rsidR="00EA384E" w:rsidRPr="00D5243B" w:rsidRDefault="00EA384E" w:rsidP="00753CF0">
            <w:pPr>
              <w:tabs>
                <w:tab w:val="left" w:pos="720"/>
              </w:tabs>
              <w:jc w:val="both"/>
              <w:rPr>
                <w:rFonts w:ascii="Simplified Arabic" w:hAnsi="Simplified Arabic" w:cs="Simplified Arabic"/>
                <w:sz w:val="32"/>
                <w:szCs w:val="32"/>
                <w:rtl/>
                <w:lang w:bidi="ar-IQ"/>
              </w:rPr>
            </w:pPr>
            <w:r w:rsidRPr="00D5243B">
              <w:rPr>
                <w:rFonts w:ascii="Simplified Arabic" w:hAnsi="Simplified Arabic" w:cs="Simplified Arabic"/>
                <w:sz w:val="32"/>
                <w:szCs w:val="32"/>
                <w:rtl/>
                <w:lang w:bidi="ar-IQ"/>
              </w:rPr>
              <w:t>الآية القرآنية</w:t>
            </w:r>
          </w:p>
        </w:tc>
        <w:tc>
          <w:tcPr>
            <w:tcW w:w="1950" w:type="dxa"/>
            <w:hideMark/>
          </w:tcPr>
          <w:p w:rsidR="00EA384E" w:rsidRPr="00D5243B" w:rsidRDefault="00EA384E" w:rsidP="00753CF0">
            <w:pPr>
              <w:tabs>
                <w:tab w:val="left" w:pos="720"/>
              </w:tabs>
              <w:jc w:val="center"/>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ب</w:t>
            </w:r>
          </w:p>
        </w:tc>
      </w:tr>
      <w:tr w:rsidR="00EA384E" w:rsidRPr="00D5243B" w:rsidTr="00753CF0">
        <w:trPr>
          <w:jc w:val="center"/>
        </w:trPr>
        <w:tc>
          <w:tcPr>
            <w:tcW w:w="7619" w:type="dxa"/>
            <w:hideMark/>
          </w:tcPr>
          <w:p w:rsidR="00EA384E" w:rsidRPr="00D5243B" w:rsidRDefault="00EA384E" w:rsidP="00753CF0">
            <w:pPr>
              <w:tabs>
                <w:tab w:val="left" w:pos="720"/>
              </w:tabs>
              <w:jc w:val="both"/>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اقرار المشرف</w:t>
            </w:r>
          </w:p>
        </w:tc>
        <w:tc>
          <w:tcPr>
            <w:tcW w:w="1950" w:type="dxa"/>
            <w:hideMark/>
          </w:tcPr>
          <w:p w:rsidR="00EA384E" w:rsidRPr="00D5243B" w:rsidRDefault="00A85733" w:rsidP="00753CF0">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ت</w:t>
            </w:r>
          </w:p>
        </w:tc>
      </w:tr>
      <w:tr w:rsidR="00663A78" w:rsidRPr="00D5243B" w:rsidTr="00753CF0">
        <w:trPr>
          <w:jc w:val="center"/>
        </w:trPr>
        <w:tc>
          <w:tcPr>
            <w:tcW w:w="7619" w:type="dxa"/>
          </w:tcPr>
          <w:p w:rsidR="00663A78" w:rsidRPr="00D5243B" w:rsidRDefault="00663A78"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اقرار المقوم الاحصائي</w:t>
            </w:r>
          </w:p>
        </w:tc>
        <w:tc>
          <w:tcPr>
            <w:tcW w:w="1950" w:type="dxa"/>
          </w:tcPr>
          <w:p w:rsidR="00663A78" w:rsidRPr="00D5243B" w:rsidRDefault="00663A78" w:rsidP="00753CF0">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ث</w:t>
            </w:r>
          </w:p>
        </w:tc>
      </w:tr>
      <w:tr w:rsidR="00663A78" w:rsidRPr="00D5243B" w:rsidTr="00753CF0">
        <w:trPr>
          <w:jc w:val="center"/>
        </w:trPr>
        <w:tc>
          <w:tcPr>
            <w:tcW w:w="7619" w:type="dxa"/>
            <w:vAlign w:val="center"/>
            <w:hideMark/>
          </w:tcPr>
          <w:p w:rsidR="00663A78" w:rsidRPr="00D5243B" w:rsidRDefault="00663A78" w:rsidP="00753CF0">
            <w:pPr>
              <w:tabs>
                <w:tab w:val="left" w:pos="720"/>
              </w:tabs>
              <w:rPr>
                <w:rFonts w:ascii="Simplified Arabic" w:hAnsi="Simplified Arabic" w:cs="Simplified Arabic"/>
                <w:sz w:val="32"/>
                <w:szCs w:val="32"/>
                <w:lang w:bidi="ar-IQ"/>
              </w:rPr>
            </w:pPr>
            <w:r w:rsidRPr="00D5243B">
              <w:rPr>
                <w:rFonts w:ascii="Times New Roman" w:hAnsi="Times New Roman" w:cs="Times New Roman"/>
                <w:sz w:val="32"/>
                <w:szCs w:val="32"/>
                <w:rtl/>
                <w:lang w:bidi="ar-IQ"/>
              </w:rPr>
              <w:t xml:space="preserve">اقرار المقوم </w:t>
            </w:r>
            <w:r>
              <w:rPr>
                <w:rFonts w:ascii="Times New Roman" w:hAnsi="Times New Roman" w:cs="Times New Roman" w:hint="cs"/>
                <w:sz w:val="32"/>
                <w:szCs w:val="32"/>
                <w:rtl/>
                <w:lang w:bidi="ar-IQ"/>
              </w:rPr>
              <w:t>اللغوي</w:t>
            </w:r>
          </w:p>
        </w:tc>
        <w:tc>
          <w:tcPr>
            <w:tcW w:w="1950" w:type="dxa"/>
            <w:hideMark/>
          </w:tcPr>
          <w:p w:rsidR="00663A78" w:rsidRPr="00D5243B" w:rsidRDefault="00663A78" w:rsidP="00753CF0">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ج</w:t>
            </w:r>
          </w:p>
        </w:tc>
      </w:tr>
      <w:tr w:rsidR="00663A78" w:rsidRPr="00D5243B" w:rsidTr="00753CF0">
        <w:trPr>
          <w:jc w:val="center"/>
        </w:trPr>
        <w:tc>
          <w:tcPr>
            <w:tcW w:w="7619" w:type="dxa"/>
            <w:vAlign w:val="center"/>
            <w:hideMark/>
          </w:tcPr>
          <w:p w:rsidR="00663A78" w:rsidRPr="00D5243B" w:rsidRDefault="00663A78" w:rsidP="00753CF0">
            <w:pPr>
              <w:tabs>
                <w:tab w:val="left" w:pos="720"/>
              </w:tabs>
              <w:rPr>
                <w:rFonts w:ascii="Simplified Arabic" w:hAnsi="Simplified Arabic" w:cs="Simplified Arabic"/>
                <w:sz w:val="32"/>
                <w:szCs w:val="32"/>
                <w:lang w:bidi="ar-IQ"/>
              </w:rPr>
            </w:pPr>
            <w:r w:rsidRPr="00D5243B">
              <w:rPr>
                <w:rFonts w:ascii="Times New Roman" w:hAnsi="Times New Roman" w:cs="Times New Roman"/>
                <w:sz w:val="32"/>
                <w:szCs w:val="32"/>
                <w:rtl/>
                <w:lang w:bidi="ar-IQ"/>
              </w:rPr>
              <w:t xml:space="preserve">اقرار المقوم </w:t>
            </w:r>
            <w:r>
              <w:rPr>
                <w:rFonts w:ascii="Times New Roman" w:hAnsi="Times New Roman" w:cs="Times New Roman" w:hint="cs"/>
                <w:sz w:val="32"/>
                <w:szCs w:val="32"/>
                <w:rtl/>
                <w:lang w:bidi="ar-IQ"/>
              </w:rPr>
              <w:t>العلمي الاول</w:t>
            </w:r>
          </w:p>
        </w:tc>
        <w:tc>
          <w:tcPr>
            <w:tcW w:w="1950" w:type="dxa"/>
            <w:hideMark/>
          </w:tcPr>
          <w:p w:rsidR="00663A78" w:rsidRPr="00D5243B" w:rsidRDefault="00663A78" w:rsidP="00753CF0">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ح</w:t>
            </w:r>
          </w:p>
        </w:tc>
      </w:tr>
      <w:tr w:rsidR="009F2219" w:rsidRPr="00D5243B" w:rsidTr="00753CF0">
        <w:trPr>
          <w:jc w:val="center"/>
        </w:trPr>
        <w:tc>
          <w:tcPr>
            <w:tcW w:w="7619" w:type="dxa"/>
            <w:vAlign w:val="center"/>
          </w:tcPr>
          <w:p w:rsidR="009F2219" w:rsidRPr="00D5243B" w:rsidRDefault="009F2219" w:rsidP="00753CF0">
            <w:pPr>
              <w:tabs>
                <w:tab w:val="left" w:pos="720"/>
              </w:tabs>
              <w:rPr>
                <w:rFonts w:ascii="Times New Roman" w:hAnsi="Times New Roman" w:cs="Times New Roman"/>
                <w:sz w:val="32"/>
                <w:szCs w:val="32"/>
                <w:rtl/>
                <w:lang w:bidi="ar-IQ"/>
              </w:rPr>
            </w:pPr>
            <w:r w:rsidRPr="00D5243B">
              <w:rPr>
                <w:rFonts w:ascii="Times New Roman" w:hAnsi="Times New Roman" w:cs="Times New Roman"/>
                <w:sz w:val="32"/>
                <w:szCs w:val="32"/>
                <w:rtl/>
                <w:lang w:bidi="ar-IQ"/>
              </w:rPr>
              <w:t>اقرار المقوم العلمي</w:t>
            </w:r>
            <w:r>
              <w:rPr>
                <w:rFonts w:ascii="Simplified Arabic" w:hAnsi="Simplified Arabic" w:cs="Simplified Arabic" w:hint="cs"/>
                <w:sz w:val="32"/>
                <w:szCs w:val="32"/>
                <w:rtl/>
                <w:lang w:bidi="ar-IQ"/>
              </w:rPr>
              <w:t xml:space="preserve"> الثاني</w:t>
            </w:r>
          </w:p>
        </w:tc>
        <w:tc>
          <w:tcPr>
            <w:tcW w:w="1950" w:type="dxa"/>
          </w:tcPr>
          <w:p w:rsidR="009F2219" w:rsidRDefault="009F2219" w:rsidP="00753CF0">
            <w:pPr>
              <w:tabs>
                <w:tab w:val="left" w:pos="720"/>
              </w:tabs>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خ</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اقرار لجنة المناقشة</w:t>
            </w:r>
          </w:p>
        </w:tc>
        <w:tc>
          <w:tcPr>
            <w:tcW w:w="1950" w:type="dxa"/>
            <w:hideMark/>
          </w:tcPr>
          <w:p w:rsidR="009F2219" w:rsidRPr="00D5243B" w:rsidRDefault="009F2219" w:rsidP="00753CF0">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د</w:t>
            </w:r>
          </w:p>
        </w:tc>
      </w:tr>
      <w:tr w:rsidR="009F2219" w:rsidRPr="00D5243B" w:rsidTr="00753CF0">
        <w:trPr>
          <w:jc w:val="center"/>
        </w:trPr>
        <w:tc>
          <w:tcPr>
            <w:tcW w:w="7619" w:type="dxa"/>
          </w:tcPr>
          <w:p w:rsidR="009F2219" w:rsidRPr="00D5243B" w:rsidRDefault="009F2219" w:rsidP="00753CF0">
            <w:pPr>
              <w:tabs>
                <w:tab w:val="left" w:pos="720"/>
              </w:tabs>
              <w:jc w:val="both"/>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الاهداء</w:t>
            </w:r>
          </w:p>
        </w:tc>
        <w:tc>
          <w:tcPr>
            <w:tcW w:w="1950" w:type="dxa"/>
            <w:hideMark/>
          </w:tcPr>
          <w:p w:rsidR="009F2219" w:rsidRPr="00D5243B" w:rsidRDefault="009F2219" w:rsidP="00753CF0">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ذ</w:t>
            </w:r>
          </w:p>
        </w:tc>
      </w:tr>
      <w:tr w:rsidR="009F2219" w:rsidRPr="00D5243B" w:rsidTr="00753CF0">
        <w:trPr>
          <w:jc w:val="center"/>
        </w:trPr>
        <w:tc>
          <w:tcPr>
            <w:tcW w:w="7619" w:type="dxa"/>
          </w:tcPr>
          <w:p w:rsidR="009F2219" w:rsidRPr="00D5243B" w:rsidRDefault="009F2219" w:rsidP="00753CF0">
            <w:pPr>
              <w:tabs>
                <w:tab w:val="left" w:pos="720"/>
              </w:tabs>
              <w:jc w:val="both"/>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شكر وامتنان</w:t>
            </w:r>
          </w:p>
        </w:tc>
        <w:tc>
          <w:tcPr>
            <w:tcW w:w="1950" w:type="dxa"/>
            <w:hideMark/>
          </w:tcPr>
          <w:p w:rsidR="009F2219" w:rsidRPr="00D5243B" w:rsidRDefault="009F2219" w:rsidP="00753CF0">
            <w:pPr>
              <w:tabs>
                <w:tab w:val="left" w:pos="720"/>
              </w:tabs>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ر</w:t>
            </w:r>
            <w:r w:rsidRPr="00D5243B">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ز</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مستخلص البحث</w:t>
            </w:r>
          </w:p>
        </w:tc>
        <w:tc>
          <w:tcPr>
            <w:tcW w:w="1950" w:type="dxa"/>
            <w:hideMark/>
          </w:tcPr>
          <w:p w:rsidR="009F2219" w:rsidRPr="00D5243B" w:rsidRDefault="0040037D" w:rsidP="00344665">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س</w:t>
            </w:r>
            <w:r w:rsidR="009F2219">
              <w:rPr>
                <w:rFonts w:ascii="Simplified Arabic" w:hAnsi="Simplified Arabic" w:cs="Simplified Arabic" w:hint="cs"/>
                <w:sz w:val="32"/>
                <w:szCs w:val="32"/>
                <w:rtl/>
                <w:lang w:bidi="ar-IQ"/>
              </w:rPr>
              <w:t>-</w:t>
            </w:r>
            <w:r w:rsidR="00344665">
              <w:rPr>
                <w:rFonts w:ascii="Simplified Arabic" w:hAnsi="Simplified Arabic" w:cs="Simplified Arabic" w:hint="cs"/>
                <w:sz w:val="32"/>
                <w:szCs w:val="32"/>
                <w:rtl/>
                <w:lang w:bidi="ar-IQ"/>
              </w:rPr>
              <w:t>ظ</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ثبت المحتويات</w:t>
            </w:r>
          </w:p>
        </w:tc>
        <w:tc>
          <w:tcPr>
            <w:tcW w:w="1950" w:type="dxa"/>
            <w:hideMark/>
          </w:tcPr>
          <w:p w:rsidR="009F2219" w:rsidRPr="00D5243B" w:rsidRDefault="00344665" w:rsidP="00344665">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ع</w:t>
            </w:r>
            <w:r w:rsidR="0040037D">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ف</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lang w:bidi="ar-IQ"/>
              </w:rPr>
            </w:pPr>
            <w:r w:rsidRPr="00D5243B">
              <w:rPr>
                <w:rFonts w:ascii="Simplified Arabic" w:hAnsi="Simplified Arabic" w:cs="Simplified Arabic"/>
                <w:sz w:val="32"/>
                <w:szCs w:val="32"/>
                <w:rtl/>
                <w:lang w:bidi="ar-IQ"/>
              </w:rPr>
              <w:t>ثبت الجداول</w:t>
            </w:r>
          </w:p>
        </w:tc>
        <w:tc>
          <w:tcPr>
            <w:tcW w:w="1950" w:type="dxa"/>
            <w:hideMark/>
          </w:tcPr>
          <w:p w:rsidR="009F2219" w:rsidRPr="00D5243B" w:rsidRDefault="00344665" w:rsidP="00753CF0">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ق-ك</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rtl/>
                <w:lang w:bidi="ar-AE"/>
              </w:rPr>
            </w:pPr>
            <w:r w:rsidRPr="00D5243B">
              <w:rPr>
                <w:rFonts w:ascii="Simplified Arabic" w:hAnsi="Simplified Arabic" w:cs="Simplified Arabic"/>
                <w:sz w:val="32"/>
                <w:szCs w:val="32"/>
                <w:rtl/>
                <w:lang w:bidi="ar-IQ"/>
              </w:rPr>
              <w:t>ثبت الاشكال</w:t>
            </w:r>
          </w:p>
        </w:tc>
        <w:tc>
          <w:tcPr>
            <w:tcW w:w="1950" w:type="dxa"/>
            <w:hideMark/>
          </w:tcPr>
          <w:p w:rsidR="009F2219" w:rsidRPr="00D5243B" w:rsidRDefault="00344665" w:rsidP="00753CF0">
            <w:pPr>
              <w:tabs>
                <w:tab w:val="left" w:pos="720"/>
              </w:tabs>
              <w:jc w:val="center"/>
              <w:rPr>
                <w:rFonts w:ascii="Simplified Arabic" w:hAnsi="Simplified Arabic" w:cs="Simplified Arabic"/>
                <w:sz w:val="32"/>
                <w:szCs w:val="32"/>
                <w:lang w:bidi="ar-IQ"/>
              </w:rPr>
            </w:pPr>
            <w:r>
              <w:rPr>
                <w:rFonts w:ascii="Simplified Arabic" w:hAnsi="Simplified Arabic" w:cs="Simplified Arabic" w:hint="cs"/>
                <w:sz w:val="32"/>
                <w:szCs w:val="32"/>
                <w:rtl/>
                <w:lang w:bidi="ar-IQ"/>
              </w:rPr>
              <w:t>ل</w:t>
            </w:r>
          </w:p>
        </w:tc>
      </w:tr>
      <w:tr w:rsidR="009F2219" w:rsidRPr="00D5243B" w:rsidTr="00753CF0">
        <w:trPr>
          <w:jc w:val="center"/>
        </w:trPr>
        <w:tc>
          <w:tcPr>
            <w:tcW w:w="7619" w:type="dxa"/>
            <w:hideMark/>
          </w:tcPr>
          <w:p w:rsidR="009F2219" w:rsidRPr="00D5243B" w:rsidRDefault="001A1DC9" w:rsidP="00753CF0">
            <w:pPr>
              <w:tabs>
                <w:tab w:val="left" w:pos="720"/>
              </w:tabs>
              <w:jc w:val="both"/>
              <w:rPr>
                <w:rFonts w:ascii="Simplified Arabic" w:hAnsi="Simplified Arabic" w:cs="Simplified Arabic"/>
                <w:sz w:val="32"/>
                <w:szCs w:val="32"/>
                <w:rtl/>
              </w:rPr>
            </w:pPr>
            <w:r w:rsidRPr="00D5243B">
              <w:rPr>
                <w:rFonts w:ascii="Simplified Arabic" w:hAnsi="Simplified Arabic" w:cs="Simplified Arabic"/>
                <w:sz w:val="32"/>
                <w:szCs w:val="32"/>
                <w:rtl/>
                <w:lang w:bidi="ar-IQ"/>
              </w:rPr>
              <w:t>ثبت الملاحق</w:t>
            </w:r>
          </w:p>
        </w:tc>
        <w:tc>
          <w:tcPr>
            <w:tcW w:w="1950" w:type="dxa"/>
            <w:hideMark/>
          </w:tcPr>
          <w:p w:rsidR="009F2219" w:rsidRPr="00D5243B" w:rsidRDefault="00344665" w:rsidP="00753CF0">
            <w:pPr>
              <w:tabs>
                <w:tab w:val="left" w:pos="720"/>
              </w:tabs>
              <w:jc w:val="center"/>
              <w:rPr>
                <w:rFonts w:ascii="Simplified Arabic" w:hAnsi="Simplified Arabic" w:cs="Simplified Arabic"/>
                <w:sz w:val="32"/>
                <w:szCs w:val="32"/>
                <w:rtl/>
                <w:lang w:bidi="ar-AE"/>
              </w:rPr>
            </w:pPr>
            <w:r>
              <w:rPr>
                <w:rFonts w:ascii="Simplified Arabic" w:hAnsi="Simplified Arabic" w:cs="Simplified Arabic" w:hint="cs"/>
                <w:sz w:val="32"/>
                <w:szCs w:val="32"/>
                <w:rtl/>
                <w:lang w:bidi="ar-IQ"/>
              </w:rPr>
              <w:t>ل</w:t>
            </w:r>
          </w:p>
        </w:tc>
      </w:tr>
      <w:tr w:rsidR="009F2219" w:rsidRPr="00D5243B" w:rsidTr="00753CF0">
        <w:trPr>
          <w:trHeight w:val="666"/>
          <w:jc w:val="center"/>
        </w:trPr>
        <w:tc>
          <w:tcPr>
            <w:tcW w:w="7619" w:type="dxa"/>
            <w:shd w:val="clear" w:color="auto" w:fill="DAEEF3" w:themeFill="accent5" w:themeFillTint="33"/>
            <w:hideMark/>
          </w:tcPr>
          <w:p w:rsidR="009F2219" w:rsidRPr="00D5243B" w:rsidRDefault="009F2219" w:rsidP="00753CF0">
            <w:pPr>
              <w:tabs>
                <w:tab w:val="left" w:pos="720"/>
              </w:tabs>
              <w:jc w:val="both"/>
              <w:rPr>
                <w:rFonts w:ascii="Simplified Arabic" w:hAnsi="Simplified Arabic" w:cs="DecoType Naskh Variants"/>
                <w:b/>
                <w:bCs/>
                <w:sz w:val="32"/>
                <w:szCs w:val="32"/>
                <w:rtl/>
              </w:rPr>
            </w:pPr>
            <w:r w:rsidRPr="00D5243B">
              <w:rPr>
                <w:rFonts w:ascii="Simplified Arabic" w:hAnsi="Simplified Arabic" w:cs="DecoType Naskh Variants" w:hint="cs"/>
                <w:b/>
                <w:bCs/>
                <w:sz w:val="36"/>
                <w:szCs w:val="36"/>
                <w:rtl/>
              </w:rPr>
              <w:t>الفصل الاول :التعريف بالبحث</w:t>
            </w:r>
          </w:p>
        </w:tc>
        <w:tc>
          <w:tcPr>
            <w:tcW w:w="1950" w:type="dxa"/>
            <w:shd w:val="clear" w:color="auto" w:fill="DAEEF3" w:themeFill="accent5" w:themeFillTint="33"/>
          </w:tcPr>
          <w:p w:rsidR="009F2219" w:rsidRPr="00D5243B" w:rsidRDefault="009F2219" w:rsidP="00344665">
            <w:pPr>
              <w:jc w:val="center"/>
              <w:rPr>
                <w:b/>
                <w:bCs/>
                <w:sz w:val="28"/>
                <w:szCs w:val="28"/>
                <w:rtl/>
                <w:lang w:bidi="ar-IQ"/>
              </w:rPr>
            </w:pPr>
            <w:r>
              <w:rPr>
                <w:rFonts w:hint="cs"/>
                <w:b/>
                <w:bCs/>
                <w:sz w:val="28"/>
                <w:szCs w:val="28"/>
                <w:rtl/>
                <w:lang w:bidi="ar-IQ"/>
              </w:rPr>
              <w:t>1-</w:t>
            </w:r>
            <w:r w:rsidR="00344665">
              <w:rPr>
                <w:rFonts w:hint="cs"/>
                <w:b/>
                <w:bCs/>
                <w:sz w:val="28"/>
                <w:szCs w:val="28"/>
                <w:rtl/>
                <w:lang w:bidi="ar-IQ"/>
              </w:rPr>
              <w:t>15</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rtl/>
                <w:lang w:bidi="ar-IQ"/>
              </w:rPr>
            </w:pPr>
            <w:r w:rsidRPr="00D5243B">
              <w:rPr>
                <w:rFonts w:ascii="Simplified Arabic" w:hAnsi="Simplified Arabic" w:cs="Simplified Arabic"/>
                <w:sz w:val="32"/>
                <w:szCs w:val="32"/>
                <w:rtl/>
                <w:lang w:bidi="ar-IQ"/>
              </w:rPr>
              <w:t>مشكلة البحث</w:t>
            </w:r>
          </w:p>
        </w:tc>
        <w:tc>
          <w:tcPr>
            <w:tcW w:w="1950" w:type="dxa"/>
            <w:shd w:val="clear" w:color="auto" w:fill="FFFFFF" w:themeFill="background1"/>
          </w:tcPr>
          <w:p w:rsidR="009F2219" w:rsidRPr="00D5243B" w:rsidRDefault="009F2219" w:rsidP="00753CF0">
            <w:pPr>
              <w:jc w:val="center"/>
              <w:rPr>
                <w:sz w:val="28"/>
                <w:szCs w:val="28"/>
              </w:rPr>
            </w:pPr>
            <w:r>
              <w:rPr>
                <w:rFonts w:hint="cs"/>
                <w:sz w:val="28"/>
                <w:szCs w:val="28"/>
                <w:rtl/>
              </w:rPr>
              <w:t>2-</w:t>
            </w:r>
            <w:r w:rsidR="001A1DC9">
              <w:rPr>
                <w:rFonts w:hint="cs"/>
                <w:sz w:val="28"/>
                <w:szCs w:val="28"/>
                <w:rtl/>
              </w:rPr>
              <w:t>3</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rtl/>
              </w:rPr>
            </w:pPr>
            <w:r w:rsidRPr="00D5243B">
              <w:rPr>
                <w:rFonts w:ascii="Simplified Arabic" w:hAnsi="Simplified Arabic" w:cs="Simplified Arabic"/>
                <w:sz w:val="32"/>
                <w:szCs w:val="32"/>
                <w:rtl/>
                <w:lang w:bidi="ar-IQ"/>
              </w:rPr>
              <w:t>اهمية البحث</w:t>
            </w:r>
          </w:p>
        </w:tc>
        <w:tc>
          <w:tcPr>
            <w:tcW w:w="1950" w:type="dxa"/>
            <w:shd w:val="clear" w:color="auto" w:fill="FFFFFF" w:themeFill="background1"/>
          </w:tcPr>
          <w:p w:rsidR="009F2219" w:rsidRPr="00D5243B" w:rsidRDefault="0040037D" w:rsidP="00344665">
            <w:pPr>
              <w:jc w:val="center"/>
              <w:rPr>
                <w:sz w:val="28"/>
                <w:szCs w:val="28"/>
                <w:lang w:bidi="ar-IQ"/>
              </w:rPr>
            </w:pPr>
            <w:r>
              <w:rPr>
                <w:rFonts w:hint="cs"/>
                <w:sz w:val="28"/>
                <w:szCs w:val="28"/>
                <w:rtl/>
                <w:lang w:bidi="ar-IQ"/>
              </w:rPr>
              <w:t>4</w:t>
            </w:r>
            <w:r w:rsidR="009F2219">
              <w:rPr>
                <w:rFonts w:hint="cs"/>
                <w:sz w:val="28"/>
                <w:szCs w:val="28"/>
                <w:rtl/>
                <w:lang w:bidi="ar-IQ"/>
              </w:rPr>
              <w:t>-</w:t>
            </w:r>
            <w:r w:rsidR="00344665">
              <w:rPr>
                <w:rFonts w:hint="cs"/>
                <w:sz w:val="28"/>
                <w:szCs w:val="28"/>
                <w:rtl/>
                <w:lang w:bidi="ar-IQ"/>
              </w:rPr>
              <w:t>10</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rtl/>
                <w:lang w:bidi="ar-AE"/>
              </w:rPr>
            </w:pPr>
            <w:r w:rsidRPr="00D5243B">
              <w:rPr>
                <w:rFonts w:ascii="Simplified Arabic" w:hAnsi="Simplified Arabic" w:cs="Simplified Arabic"/>
                <w:sz w:val="32"/>
                <w:szCs w:val="32"/>
                <w:rtl/>
                <w:lang w:bidi="ar-IQ"/>
              </w:rPr>
              <w:t>اهداف البحث</w:t>
            </w:r>
          </w:p>
        </w:tc>
        <w:tc>
          <w:tcPr>
            <w:tcW w:w="1950" w:type="dxa"/>
          </w:tcPr>
          <w:p w:rsidR="009F2219" w:rsidRPr="00D5243B" w:rsidRDefault="00344665" w:rsidP="00753CF0">
            <w:pPr>
              <w:jc w:val="center"/>
              <w:rPr>
                <w:b/>
                <w:bCs/>
                <w:sz w:val="28"/>
                <w:szCs w:val="28"/>
                <w:lang w:bidi="ar-IQ"/>
              </w:rPr>
            </w:pPr>
            <w:r>
              <w:rPr>
                <w:rFonts w:hint="cs"/>
                <w:b/>
                <w:bCs/>
                <w:sz w:val="28"/>
                <w:szCs w:val="28"/>
                <w:rtl/>
                <w:lang w:bidi="ar-IQ"/>
              </w:rPr>
              <w:t>11</w:t>
            </w:r>
          </w:p>
        </w:tc>
      </w:tr>
      <w:tr w:rsidR="009F2219" w:rsidRPr="00D5243B" w:rsidTr="00753CF0">
        <w:trPr>
          <w:jc w:val="center"/>
        </w:trPr>
        <w:tc>
          <w:tcPr>
            <w:tcW w:w="7619" w:type="dxa"/>
            <w:hideMark/>
          </w:tcPr>
          <w:p w:rsidR="009F2219" w:rsidRPr="00D5243B" w:rsidRDefault="009F2219" w:rsidP="00753CF0">
            <w:pPr>
              <w:tabs>
                <w:tab w:val="left" w:pos="720"/>
              </w:tabs>
              <w:jc w:val="both"/>
              <w:rPr>
                <w:rFonts w:ascii="Simplified Arabic" w:hAnsi="Simplified Arabic" w:cs="Simplified Arabic"/>
                <w:sz w:val="32"/>
                <w:szCs w:val="32"/>
                <w:rtl/>
              </w:rPr>
            </w:pPr>
            <w:r w:rsidRPr="00D5243B">
              <w:rPr>
                <w:rFonts w:ascii="Simplified Arabic" w:hAnsi="Simplified Arabic" w:cs="Simplified Arabic"/>
                <w:sz w:val="32"/>
                <w:szCs w:val="32"/>
                <w:rtl/>
              </w:rPr>
              <w:t>حدود البحث</w:t>
            </w:r>
          </w:p>
        </w:tc>
        <w:tc>
          <w:tcPr>
            <w:tcW w:w="1950" w:type="dxa"/>
          </w:tcPr>
          <w:p w:rsidR="009F2219" w:rsidRPr="00D5243B" w:rsidRDefault="00344665" w:rsidP="00753CF0">
            <w:pPr>
              <w:jc w:val="center"/>
              <w:rPr>
                <w:b/>
                <w:bCs/>
                <w:sz w:val="28"/>
                <w:szCs w:val="28"/>
              </w:rPr>
            </w:pPr>
            <w:r>
              <w:rPr>
                <w:rFonts w:hint="cs"/>
                <w:b/>
                <w:bCs/>
                <w:sz w:val="28"/>
                <w:szCs w:val="28"/>
                <w:rtl/>
              </w:rPr>
              <w:t>11</w:t>
            </w:r>
          </w:p>
        </w:tc>
      </w:tr>
      <w:tr w:rsidR="009F2219" w:rsidRPr="00D5243B" w:rsidTr="00753CF0">
        <w:trPr>
          <w:jc w:val="center"/>
        </w:trPr>
        <w:tc>
          <w:tcPr>
            <w:tcW w:w="7619" w:type="dxa"/>
            <w:hideMark/>
          </w:tcPr>
          <w:p w:rsidR="009F2219" w:rsidRDefault="009F2219" w:rsidP="00753CF0">
            <w:pPr>
              <w:tabs>
                <w:tab w:val="left" w:pos="720"/>
              </w:tabs>
              <w:jc w:val="both"/>
              <w:rPr>
                <w:rFonts w:ascii="Simplified Arabic" w:hAnsi="Simplified Arabic" w:cs="Simplified Arabic"/>
                <w:sz w:val="32"/>
                <w:szCs w:val="32"/>
                <w:rtl/>
                <w:lang w:bidi="ar-AE"/>
              </w:rPr>
            </w:pPr>
            <w:r w:rsidRPr="00D5243B">
              <w:rPr>
                <w:rFonts w:ascii="Simplified Arabic" w:hAnsi="Simplified Arabic" w:cs="Simplified Arabic"/>
                <w:sz w:val="32"/>
                <w:szCs w:val="32"/>
                <w:rtl/>
                <w:lang w:bidi="ar-IQ"/>
              </w:rPr>
              <w:t>تحديد المصطلحات</w:t>
            </w:r>
          </w:p>
          <w:p w:rsidR="00753CF0" w:rsidRPr="00D5243B" w:rsidRDefault="00753CF0" w:rsidP="00753CF0">
            <w:pPr>
              <w:tabs>
                <w:tab w:val="left" w:pos="720"/>
              </w:tabs>
              <w:jc w:val="both"/>
              <w:rPr>
                <w:rFonts w:ascii="Simplified Arabic" w:hAnsi="Simplified Arabic" w:cs="Simplified Arabic"/>
                <w:sz w:val="32"/>
                <w:szCs w:val="32"/>
                <w:rtl/>
                <w:lang w:bidi="ar-AE"/>
              </w:rPr>
            </w:pPr>
          </w:p>
        </w:tc>
        <w:tc>
          <w:tcPr>
            <w:tcW w:w="1950" w:type="dxa"/>
          </w:tcPr>
          <w:p w:rsidR="009F2219" w:rsidRPr="00D5243B" w:rsidRDefault="004D7E6C" w:rsidP="00344665">
            <w:pPr>
              <w:jc w:val="center"/>
              <w:rPr>
                <w:b/>
                <w:bCs/>
                <w:sz w:val="28"/>
                <w:szCs w:val="28"/>
              </w:rPr>
            </w:pPr>
            <w:r>
              <w:rPr>
                <w:rFonts w:hint="cs"/>
                <w:b/>
                <w:bCs/>
                <w:sz w:val="28"/>
                <w:szCs w:val="28"/>
                <w:rtl/>
              </w:rPr>
              <w:t>12</w:t>
            </w:r>
            <w:r w:rsidR="009F2219">
              <w:rPr>
                <w:rFonts w:hint="cs"/>
                <w:b/>
                <w:bCs/>
                <w:sz w:val="28"/>
                <w:szCs w:val="28"/>
                <w:rtl/>
              </w:rPr>
              <w:t>-</w:t>
            </w:r>
            <w:r w:rsidR="00344665">
              <w:rPr>
                <w:rFonts w:hint="cs"/>
                <w:b/>
                <w:bCs/>
                <w:sz w:val="28"/>
                <w:szCs w:val="28"/>
                <w:rtl/>
              </w:rPr>
              <w:t>15</w:t>
            </w:r>
          </w:p>
        </w:tc>
      </w:tr>
      <w:tr w:rsidR="009F2219" w:rsidRPr="00D5243B" w:rsidTr="00753CF0">
        <w:trPr>
          <w:trHeight w:val="677"/>
          <w:jc w:val="center"/>
        </w:trPr>
        <w:tc>
          <w:tcPr>
            <w:tcW w:w="7619" w:type="dxa"/>
            <w:shd w:val="clear" w:color="auto" w:fill="DAEEF3" w:themeFill="accent5" w:themeFillTint="33"/>
            <w:hideMark/>
          </w:tcPr>
          <w:p w:rsidR="00D14A3F" w:rsidRPr="00D5243B" w:rsidRDefault="009F2219" w:rsidP="00753CF0">
            <w:pPr>
              <w:tabs>
                <w:tab w:val="left" w:pos="720"/>
              </w:tabs>
              <w:jc w:val="both"/>
              <w:rPr>
                <w:rFonts w:ascii="Simplified Arabic" w:hAnsi="Simplified Arabic" w:cs="DecoType Naskh Variants"/>
                <w:b/>
                <w:bCs/>
                <w:sz w:val="32"/>
                <w:szCs w:val="32"/>
                <w:rtl/>
              </w:rPr>
            </w:pPr>
            <w:r w:rsidRPr="00D5243B">
              <w:rPr>
                <w:rFonts w:ascii="Simplified Arabic" w:hAnsi="Simplified Arabic" w:cs="Monotype Koufi" w:hint="cs"/>
                <w:sz w:val="32"/>
                <w:szCs w:val="32"/>
                <w:rtl/>
              </w:rPr>
              <w:lastRenderedPageBreak/>
              <w:t xml:space="preserve">  </w:t>
            </w:r>
            <w:r w:rsidRPr="00D5243B">
              <w:rPr>
                <w:rFonts w:ascii="Simplified Arabic" w:hAnsi="Simplified Arabic" w:cs="DecoType Naskh Variants" w:hint="cs"/>
                <w:b/>
                <w:bCs/>
                <w:sz w:val="36"/>
                <w:szCs w:val="36"/>
                <w:rtl/>
              </w:rPr>
              <w:t>الفصل الثاني :</w:t>
            </w:r>
            <w:r w:rsidR="0040037D">
              <w:rPr>
                <w:rFonts w:ascii="Simplified Arabic" w:hAnsi="Simplified Arabic" w:cs="DecoType Naskh Variants" w:hint="cs"/>
                <w:b/>
                <w:bCs/>
                <w:sz w:val="36"/>
                <w:szCs w:val="36"/>
                <w:rtl/>
              </w:rPr>
              <w:t>ال</w:t>
            </w:r>
            <w:r w:rsidRPr="00D5243B">
              <w:rPr>
                <w:rFonts w:ascii="Simplified Arabic" w:hAnsi="Simplified Arabic" w:cs="DecoType Naskh Variants" w:hint="cs"/>
                <w:b/>
                <w:bCs/>
                <w:sz w:val="36"/>
                <w:szCs w:val="36"/>
                <w:rtl/>
              </w:rPr>
              <w:t xml:space="preserve">اطار </w:t>
            </w:r>
            <w:r w:rsidR="0040037D">
              <w:rPr>
                <w:rFonts w:ascii="Simplified Arabic" w:hAnsi="Simplified Arabic" w:cs="DecoType Naskh Variants" w:hint="cs"/>
                <w:b/>
                <w:bCs/>
                <w:sz w:val="36"/>
                <w:szCs w:val="36"/>
                <w:rtl/>
              </w:rPr>
              <w:t>ال</w:t>
            </w:r>
            <w:r w:rsidRPr="00D5243B">
              <w:rPr>
                <w:rFonts w:ascii="Simplified Arabic" w:hAnsi="Simplified Arabic" w:cs="DecoType Naskh Variants" w:hint="cs"/>
                <w:b/>
                <w:bCs/>
                <w:sz w:val="36"/>
                <w:szCs w:val="36"/>
                <w:rtl/>
              </w:rPr>
              <w:t>نظري</w:t>
            </w:r>
            <w:r w:rsidR="0040037D">
              <w:rPr>
                <w:rFonts w:ascii="Simplified Arabic" w:hAnsi="Simplified Arabic" w:cs="DecoType Naskh Variants" w:hint="cs"/>
                <w:b/>
                <w:bCs/>
                <w:sz w:val="36"/>
                <w:szCs w:val="36"/>
                <w:rtl/>
              </w:rPr>
              <w:t xml:space="preserve"> والدراسات السابقة</w:t>
            </w:r>
            <w:r w:rsidRPr="00D5243B">
              <w:rPr>
                <w:rFonts w:ascii="Simplified Arabic" w:hAnsi="Simplified Arabic" w:cs="DecoType Naskh Variants" w:hint="cs"/>
                <w:b/>
                <w:bCs/>
                <w:sz w:val="36"/>
                <w:szCs w:val="36"/>
                <w:rtl/>
              </w:rPr>
              <w:t xml:space="preserve"> </w:t>
            </w:r>
          </w:p>
        </w:tc>
        <w:tc>
          <w:tcPr>
            <w:tcW w:w="1950" w:type="dxa"/>
            <w:shd w:val="clear" w:color="auto" w:fill="DAEEF3" w:themeFill="accent5" w:themeFillTint="33"/>
          </w:tcPr>
          <w:p w:rsidR="009F2219" w:rsidRPr="00D5243B" w:rsidRDefault="00344665" w:rsidP="00344665">
            <w:pPr>
              <w:jc w:val="center"/>
              <w:rPr>
                <w:b/>
                <w:bCs/>
                <w:sz w:val="28"/>
                <w:szCs w:val="28"/>
                <w:lang w:bidi="ar-IQ"/>
              </w:rPr>
            </w:pPr>
            <w:r>
              <w:rPr>
                <w:rFonts w:hint="cs"/>
                <w:b/>
                <w:bCs/>
                <w:sz w:val="28"/>
                <w:szCs w:val="28"/>
                <w:rtl/>
                <w:lang w:bidi="ar-IQ"/>
              </w:rPr>
              <w:t>16</w:t>
            </w:r>
            <w:r w:rsidR="009F2219">
              <w:rPr>
                <w:rFonts w:hint="cs"/>
                <w:b/>
                <w:bCs/>
                <w:sz w:val="28"/>
                <w:szCs w:val="28"/>
                <w:rtl/>
                <w:lang w:bidi="ar-IQ"/>
              </w:rPr>
              <w:t>-</w:t>
            </w:r>
            <w:r w:rsidR="004D7E6C">
              <w:rPr>
                <w:rFonts w:hint="cs"/>
                <w:b/>
                <w:bCs/>
                <w:sz w:val="28"/>
                <w:szCs w:val="28"/>
                <w:rtl/>
                <w:lang w:bidi="ar-IQ"/>
              </w:rPr>
              <w:t xml:space="preserve"> </w:t>
            </w:r>
            <w:r>
              <w:rPr>
                <w:rFonts w:hint="cs"/>
                <w:b/>
                <w:bCs/>
                <w:sz w:val="28"/>
                <w:szCs w:val="28"/>
                <w:rtl/>
                <w:lang w:bidi="ar-IQ"/>
              </w:rPr>
              <w:t>64</w:t>
            </w:r>
          </w:p>
        </w:tc>
      </w:tr>
      <w:tr w:rsidR="009F2219" w:rsidRPr="00D5243B" w:rsidTr="00753CF0">
        <w:trPr>
          <w:jc w:val="center"/>
        </w:trPr>
        <w:tc>
          <w:tcPr>
            <w:tcW w:w="7619" w:type="dxa"/>
          </w:tcPr>
          <w:p w:rsidR="009F2219" w:rsidRPr="00AB1298" w:rsidRDefault="009F2219" w:rsidP="00753CF0">
            <w:pPr>
              <w:tabs>
                <w:tab w:val="left" w:pos="720"/>
              </w:tabs>
              <w:jc w:val="both"/>
              <w:rPr>
                <w:rFonts w:ascii="Simplified Arabic" w:hAnsi="Simplified Arabic" w:cs="DecoType Naskh"/>
                <w:b/>
                <w:bCs/>
                <w:sz w:val="32"/>
                <w:szCs w:val="32"/>
                <w:lang w:bidi="ar-IQ"/>
              </w:rPr>
            </w:pPr>
            <w:r>
              <w:rPr>
                <w:rFonts w:ascii="Simplified Arabic" w:hAnsi="Simplified Arabic" w:cs="DecoType Naskh" w:hint="cs"/>
                <w:b/>
                <w:bCs/>
                <w:sz w:val="32"/>
                <w:szCs w:val="32"/>
                <w:rtl/>
                <w:lang w:bidi="ar-IQ"/>
              </w:rPr>
              <w:t>المحور الاول : الاطار النظري</w:t>
            </w:r>
          </w:p>
        </w:tc>
        <w:tc>
          <w:tcPr>
            <w:tcW w:w="1950" w:type="dxa"/>
          </w:tcPr>
          <w:p w:rsidR="009F2219" w:rsidRPr="00D5243B" w:rsidRDefault="00344665" w:rsidP="00344665">
            <w:pPr>
              <w:jc w:val="center"/>
              <w:rPr>
                <w:b/>
                <w:bCs/>
                <w:sz w:val="28"/>
                <w:szCs w:val="28"/>
              </w:rPr>
            </w:pPr>
            <w:r>
              <w:rPr>
                <w:rFonts w:hint="cs"/>
                <w:b/>
                <w:bCs/>
                <w:sz w:val="28"/>
                <w:szCs w:val="28"/>
                <w:rtl/>
              </w:rPr>
              <w:t>17</w:t>
            </w:r>
            <w:r w:rsidR="004D7E6C">
              <w:rPr>
                <w:rFonts w:hint="cs"/>
                <w:b/>
                <w:bCs/>
                <w:sz w:val="28"/>
                <w:szCs w:val="28"/>
                <w:rtl/>
              </w:rPr>
              <w:t>-</w:t>
            </w:r>
            <w:r>
              <w:rPr>
                <w:rFonts w:hint="cs"/>
                <w:b/>
                <w:bCs/>
                <w:sz w:val="28"/>
                <w:szCs w:val="28"/>
                <w:rtl/>
              </w:rPr>
              <w:t>57</w:t>
            </w:r>
          </w:p>
        </w:tc>
      </w:tr>
      <w:tr w:rsidR="009F2219" w:rsidRPr="00D5243B" w:rsidTr="00753CF0">
        <w:trPr>
          <w:jc w:val="center"/>
        </w:trPr>
        <w:tc>
          <w:tcPr>
            <w:tcW w:w="7619" w:type="dxa"/>
          </w:tcPr>
          <w:p w:rsidR="009F2219" w:rsidRPr="00D5243B" w:rsidRDefault="00344665" w:rsidP="00753CF0">
            <w:pPr>
              <w:tabs>
                <w:tab w:val="left" w:pos="720"/>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التفكير</w:t>
            </w:r>
          </w:p>
        </w:tc>
        <w:tc>
          <w:tcPr>
            <w:tcW w:w="1950" w:type="dxa"/>
          </w:tcPr>
          <w:p w:rsidR="009F2219" w:rsidRPr="00D5243B" w:rsidRDefault="00344665" w:rsidP="00344665">
            <w:pPr>
              <w:jc w:val="center"/>
              <w:rPr>
                <w:b/>
                <w:bCs/>
                <w:sz w:val="28"/>
                <w:szCs w:val="28"/>
              </w:rPr>
            </w:pPr>
            <w:r>
              <w:rPr>
                <w:rFonts w:hint="cs"/>
                <w:b/>
                <w:bCs/>
                <w:sz w:val="28"/>
                <w:szCs w:val="28"/>
                <w:rtl/>
              </w:rPr>
              <w:t>17</w:t>
            </w:r>
            <w:r w:rsidR="004D7E6C">
              <w:rPr>
                <w:rFonts w:hint="cs"/>
                <w:b/>
                <w:bCs/>
                <w:sz w:val="28"/>
                <w:szCs w:val="28"/>
                <w:rtl/>
              </w:rPr>
              <w:t>-</w:t>
            </w:r>
            <w:r>
              <w:rPr>
                <w:rFonts w:hint="cs"/>
                <w:b/>
                <w:bCs/>
                <w:sz w:val="28"/>
                <w:szCs w:val="28"/>
                <w:rtl/>
              </w:rPr>
              <w:t>26</w:t>
            </w:r>
          </w:p>
        </w:tc>
      </w:tr>
      <w:tr w:rsidR="00344665" w:rsidRPr="00D5243B" w:rsidTr="00753CF0">
        <w:trPr>
          <w:jc w:val="center"/>
        </w:trPr>
        <w:tc>
          <w:tcPr>
            <w:tcW w:w="7619" w:type="dxa"/>
          </w:tcPr>
          <w:p w:rsidR="00344665" w:rsidRDefault="00344665" w:rsidP="00753CF0">
            <w:pPr>
              <w:tabs>
                <w:tab w:val="left" w:pos="720"/>
              </w:tabs>
              <w:jc w:val="both"/>
              <w:rPr>
                <w:rFonts w:ascii="Simplified Arabic" w:hAnsi="Simplified Arabic" w:cs="Simplified Arabic" w:hint="cs"/>
                <w:sz w:val="32"/>
                <w:szCs w:val="32"/>
                <w:rtl/>
                <w:lang w:bidi="ar-IQ"/>
              </w:rPr>
            </w:pPr>
            <w:r>
              <w:rPr>
                <w:rFonts w:ascii="Simplified Arabic" w:hAnsi="Simplified Arabic" w:cs="Simplified Arabic" w:hint="cs"/>
                <w:sz w:val="32"/>
                <w:szCs w:val="32"/>
                <w:rtl/>
                <w:lang w:bidi="ar-IQ"/>
              </w:rPr>
              <w:t>التفكير الاستراتيجي</w:t>
            </w:r>
          </w:p>
        </w:tc>
        <w:tc>
          <w:tcPr>
            <w:tcW w:w="1950" w:type="dxa"/>
          </w:tcPr>
          <w:p w:rsidR="00344665" w:rsidRDefault="00344665" w:rsidP="00753CF0">
            <w:pPr>
              <w:jc w:val="center"/>
              <w:rPr>
                <w:rFonts w:hint="cs"/>
                <w:b/>
                <w:bCs/>
                <w:sz w:val="28"/>
                <w:szCs w:val="28"/>
                <w:rtl/>
              </w:rPr>
            </w:pPr>
            <w:r>
              <w:rPr>
                <w:rFonts w:hint="cs"/>
                <w:b/>
                <w:bCs/>
                <w:sz w:val="28"/>
                <w:szCs w:val="28"/>
                <w:rtl/>
              </w:rPr>
              <w:t>27-39</w:t>
            </w:r>
          </w:p>
        </w:tc>
      </w:tr>
      <w:tr w:rsidR="009F2219" w:rsidRPr="00D5243B" w:rsidTr="00753CF0">
        <w:trPr>
          <w:jc w:val="center"/>
        </w:trPr>
        <w:tc>
          <w:tcPr>
            <w:tcW w:w="7619" w:type="dxa"/>
          </w:tcPr>
          <w:p w:rsidR="009F2219" w:rsidRPr="00D5243B" w:rsidRDefault="009F2219" w:rsidP="00753CF0">
            <w:pPr>
              <w:tabs>
                <w:tab w:val="left" w:pos="720"/>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الاداء الاكاديمي</w:t>
            </w:r>
          </w:p>
        </w:tc>
        <w:tc>
          <w:tcPr>
            <w:tcW w:w="1950" w:type="dxa"/>
          </w:tcPr>
          <w:p w:rsidR="009F2219" w:rsidRPr="00D5243B" w:rsidRDefault="00344665" w:rsidP="00344665">
            <w:pPr>
              <w:jc w:val="center"/>
              <w:rPr>
                <w:b/>
                <w:bCs/>
                <w:sz w:val="28"/>
                <w:szCs w:val="28"/>
              </w:rPr>
            </w:pPr>
            <w:r>
              <w:rPr>
                <w:rFonts w:hint="cs"/>
                <w:b/>
                <w:bCs/>
                <w:sz w:val="28"/>
                <w:szCs w:val="28"/>
                <w:rtl/>
              </w:rPr>
              <w:t>39</w:t>
            </w:r>
            <w:r w:rsidR="004D7E6C">
              <w:rPr>
                <w:rFonts w:hint="cs"/>
                <w:b/>
                <w:bCs/>
                <w:sz w:val="28"/>
                <w:szCs w:val="28"/>
                <w:rtl/>
              </w:rPr>
              <w:t>-</w:t>
            </w:r>
            <w:r>
              <w:rPr>
                <w:rFonts w:hint="cs"/>
                <w:b/>
                <w:bCs/>
                <w:sz w:val="28"/>
                <w:szCs w:val="28"/>
                <w:rtl/>
              </w:rPr>
              <w:t>57</w:t>
            </w:r>
          </w:p>
        </w:tc>
      </w:tr>
      <w:tr w:rsidR="009F2219" w:rsidRPr="00D5243B" w:rsidTr="00753CF0">
        <w:trPr>
          <w:jc w:val="center"/>
        </w:trPr>
        <w:tc>
          <w:tcPr>
            <w:tcW w:w="7619" w:type="dxa"/>
          </w:tcPr>
          <w:p w:rsidR="009F2219" w:rsidRPr="00AF143D" w:rsidRDefault="009F2219" w:rsidP="00344665">
            <w:pPr>
              <w:tabs>
                <w:tab w:val="left" w:pos="720"/>
              </w:tabs>
              <w:jc w:val="both"/>
              <w:rPr>
                <w:rFonts w:ascii="Simplified Arabic" w:hAnsi="Simplified Arabic" w:cs="DecoType Naskh"/>
                <w:b/>
                <w:bCs/>
                <w:sz w:val="32"/>
                <w:szCs w:val="32"/>
                <w:lang w:bidi="ar-IQ"/>
              </w:rPr>
            </w:pPr>
            <w:r>
              <w:rPr>
                <w:rFonts w:ascii="Simplified Arabic" w:hAnsi="Simplified Arabic" w:cs="DecoType Naskh" w:hint="cs"/>
                <w:b/>
                <w:bCs/>
                <w:sz w:val="32"/>
                <w:szCs w:val="32"/>
                <w:rtl/>
                <w:lang w:bidi="ar-IQ"/>
              </w:rPr>
              <w:t>المحور الثاني : دراسات سابقة</w:t>
            </w:r>
          </w:p>
        </w:tc>
        <w:tc>
          <w:tcPr>
            <w:tcW w:w="1950" w:type="dxa"/>
          </w:tcPr>
          <w:p w:rsidR="009F2219" w:rsidRPr="00D5243B" w:rsidRDefault="00344665" w:rsidP="00344665">
            <w:pPr>
              <w:jc w:val="center"/>
              <w:rPr>
                <w:b/>
                <w:bCs/>
                <w:sz w:val="28"/>
                <w:szCs w:val="28"/>
              </w:rPr>
            </w:pPr>
            <w:r>
              <w:rPr>
                <w:rFonts w:hint="cs"/>
                <w:b/>
                <w:bCs/>
                <w:sz w:val="28"/>
                <w:szCs w:val="28"/>
                <w:rtl/>
              </w:rPr>
              <w:t>58</w:t>
            </w:r>
            <w:r w:rsidR="004D7E6C">
              <w:rPr>
                <w:rFonts w:hint="cs"/>
                <w:b/>
                <w:bCs/>
                <w:sz w:val="28"/>
                <w:szCs w:val="28"/>
                <w:rtl/>
              </w:rPr>
              <w:t>-</w:t>
            </w:r>
            <w:r>
              <w:rPr>
                <w:rFonts w:hint="cs"/>
                <w:b/>
                <w:bCs/>
                <w:sz w:val="28"/>
                <w:szCs w:val="28"/>
                <w:rtl/>
              </w:rPr>
              <w:t>64</w:t>
            </w:r>
          </w:p>
        </w:tc>
      </w:tr>
      <w:tr w:rsidR="009F2219" w:rsidRPr="00D5243B" w:rsidTr="00753CF0">
        <w:trPr>
          <w:trHeight w:val="692"/>
          <w:jc w:val="center"/>
        </w:trPr>
        <w:tc>
          <w:tcPr>
            <w:tcW w:w="7619" w:type="dxa"/>
          </w:tcPr>
          <w:p w:rsidR="009F2219" w:rsidRPr="00D5243B" w:rsidRDefault="004D7E6C" w:rsidP="00753CF0">
            <w:pPr>
              <w:tabs>
                <w:tab w:val="left" w:pos="720"/>
              </w:tabs>
              <w:jc w:val="both"/>
              <w:rPr>
                <w:rFonts w:ascii="Simplified Arabic" w:hAnsi="Simplified Arabic" w:cs="Simplified Arabic"/>
                <w:sz w:val="32"/>
                <w:szCs w:val="32"/>
                <w:rtl/>
                <w:lang w:bidi="ar-AE"/>
              </w:rPr>
            </w:pPr>
            <w:r>
              <w:rPr>
                <w:rFonts w:ascii="Simplified Arabic" w:hAnsi="Simplified Arabic" w:cs="Simplified Arabic" w:hint="cs"/>
                <w:sz w:val="32"/>
                <w:szCs w:val="32"/>
                <w:rtl/>
                <w:lang w:bidi="ar-IQ"/>
              </w:rPr>
              <w:t>موازنة بين الدراسات السابقة والدراسة الحالية</w:t>
            </w:r>
            <w:r>
              <w:rPr>
                <w:rFonts w:ascii="Simplified Arabic" w:hAnsi="Simplified Arabic" w:cs="Simplified Arabic" w:hint="cs"/>
                <w:sz w:val="32"/>
                <w:szCs w:val="32"/>
                <w:rtl/>
                <w:lang w:bidi="ar-AE"/>
              </w:rPr>
              <w:t xml:space="preserve"> </w:t>
            </w:r>
          </w:p>
        </w:tc>
        <w:tc>
          <w:tcPr>
            <w:tcW w:w="1950" w:type="dxa"/>
          </w:tcPr>
          <w:p w:rsidR="009F2219" w:rsidRPr="00D5243B" w:rsidRDefault="00344665" w:rsidP="00753CF0">
            <w:pPr>
              <w:jc w:val="center"/>
              <w:rPr>
                <w:b/>
                <w:bCs/>
                <w:sz w:val="28"/>
                <w:szCs w:val="28"/>
                <w:lang w:bidi="ar-AE"/>
              </w:rPr>
            </w:pPr>
            <w:r>
              <w:rPr>
                <w:rFonts w:hint="cs"/>
                <w:b/>
                <w:bCs/>
                <w:sz w:val="28"/>
                <w:szCs w:val="28"/>
                <w:rtl/>
                <w:lang w:bidi="ar-AE"/>
              </w:rPr>
              <w:t>58</w:t>
            </w:r>
          </w:p>
        </w:tc>
      </w:tr>
      <w:tr w:rsidR="009F2219" w:rsidRPr="00D5243B" w:rsidTr="00753CF0">
        <w:trPr>
          <w:jc w:val="center"/>
        </w:trPr>
        <w:tc>
          <w:tcPr>
            <w:tcW w:w="7619" w:type="dxa"/>
          </w:tcPr>
          <w:p w:rsidR="009F2219" w:rsidRPr="00EE0928" w:rsidRDefault="004D7E6C" w:rsidP="00753CF0">
            <w:pPr>
              <w:tabs>
                <w:tab w:val="left" w:pos="720"/>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AE"/>
              </w:rPr>
              <w:t>جوانب الافادة من الدراسات السابقة</w:t>
            </w:r>
          </w:p>
        </w:tc>
        <w:tc>
          <w:tcPr>
            <w:tcW w:w="1950" w:type="dxa"/>
          </w:tcPr>
          <w:p w:rsidR="009F2219" w:rsidRPr="00D5243B" w:rsidRDefault="00344665" w:rsidP="00753CF0">
            <w:pPr>
              <w:jc w:val="center"/>
              <w:rPr>
                <w:b/>
                <w:bCs/>
                <w:sz w:val="28"/>
                <w:szCs w:val="28"/>
              </w:rPr>
            </w:pPr>
            <w:r>
              <w:rPr>
                <w:rFonts w:hint="cs"/>
                <w:b/>
                <w:bCs/>
                <w:sz w:val="28"/>
                <w:szCs w:val="28"/>
                <w:rtl/>
              </w:rPr>
              <w:t>64</w:t>
            </w:r>
          </w:p>
        </w:tc>
      </w:tr>
      <w:tr w:rsidR="009F2219" w:rsidRPr="00D5243B" w:rsidTr="00753CF0">
        <w:trPr>
          <w:jc w:val="center"/>
        </w:trPr>
        <w:tc>
          <w:tcPr>
            <w:tcW w:w="7619" w:type="dxa"/>
            <w:shd w:val="clear" w:color="auto" w:fill="DAEEF3" w:themeFill="accent5" w:themeFillTint="33"/>
          </w:tcPr>
          <w:p w:rsidR="00D14A3F" w:rsidRPr="00D10E40" w:rsidRDefault="009F2219" w:rsidP="00753CF0">
            <w:pPr>
              <w:tabs>
                <w:tab w:val="left" w:pos="720"/>
              </w:tabs>
              <w:jc w:val="both"/>
              <w:rPr>
                <w:rFonts w:ascii="Simplified Arabic" w:hAnsi="Simplified Arabic" w:cs="DecoType Naskh"/>
                <w:b/>
                <w:bCs/>
                <w:sz w:val="36"/>
                <w:szCs w:val="36"/>
                <w:rtl/>
                <w:lang w:bidi="ar-IQ"/>
              </w:rPr>
            </w:pPr>
            <w:r w:rsidRPr="00D10E40">
              <w:rPr>
                <w:rFonts w:ascii="Simplified Arabic" w:hAnsi="Simplified Arabic" w:cs="DecoType Naskh"/>
                <w:b/>
                <w:bCs/>
                <w:sz w:val="36"/>
                <w:szCs w:val="36"/>
                <w:rtl/>
                <w:lang w:bidi="ar-IQ"/>
              </w:rPr>
              <w:t>الفصل الثالث : منهج البحث وإجراءاته</w:t>
            </w:r>
            <w:r>
              <w:rPr>
                <w:rFonts w:ascii="Simplified Arabic" w:hAnsi="Simplified Arabic" w:cs="DecoType Naskh" w:hint="cs"/>
                <w:b/>
                <w:bCs/>
                <w:sz w:val="36"/>
                <w:szCs w:val="36"/>
                <w:rtl/>
                <w:lang w:bidi="ar-IQ"/>
              </w:rPr>
              <w:t xml:space="preserve"> </w:t>
            </w:r>
          </w:p>
        </w:tc>
        <w:tc>
          <w:tcPr>
            <w:tcW w:w="1950" w:type="dxa"/>
            <w:shd w:val="clear" w:color="auto" w:fill="DAEEF3" w:themeFill="accent5" w:themeFillTint="33"/>
          </w:tcPr>
          <w:p w:rsidR="009F2219" w:rsidRPr="00D5243B" w:rsidRDefault="00344665" w:rsidP="00344665">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65</w:t>
            </w:r>
            <w:r w:rsidR="004D7E6C">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106</w:t>
            </w:r>
          </w:p>
        </w:tc>
      </w:tr>
      <w:tr w:rsidR="009F2219" w:rsidRPr="00D5243B" w:rsidTr="00753CF0">
        <w:trPr>
          <w:jc w:val="center"/>
        </w:trPr>
        <w:tc>
          <w:tcPr>
            <w:tcW w:w="7619" w:type="dxa"/>
          </w:tcPr>
          <w:p w:rsidR="009F2219" w:rsidRDefault="009F2219" w:rsidP="00753CF0">
            <w:pPr>
              <w:tabs>
                <w:tab w:val="left" w:pos="720"/>
              </w:tabs>
              <w:jc w:val="both"/>
              <w:rPr>
                <w:rFonts w:ascii="Simplified Arabic" w:hAnsi="Simplified Arabic" w:cs="Simplified Arabic"/>
                <w:sz w:val="32"/>
                <w:szCs w:val="32"/>
                <w:lang w:bidi="ar-IQ"/>
              </w:rPr>
            </w:pPr>
            <w:r>
              <w:rPr>
                <w:rFonts w:ascii="Simplified Arabic" w:hAnsi="Simplified Arabic" w:cs="Simplified Arabic"/>
                <w:sz w:val="32"/>
                <w:szCs w:val="32"/>
                <w:rtl/>
                <w:lang w:bidi="ar-IQ"/>
              </w:rPr>
              <w:t>اولا</w:t>
            </w:r>
            <w:r w:rsidR="00A34B95">
              <w:rPr>
                <w:rFonts w:ascii="Simplified Arabic" w:hAnsi="Simplified Arabic" w:cs="Simplified Arabic" w:hint="cs"/>
                <w:sz w:val="32"/>
                <w:szCs w:val="32"/>
                <w:rtl/>
                <w:lang w:bidi="ar-IQ"/>
              </w:rPr>
              <w:t>ً</w:t>
            </w:r>
            <w:r>
              <w:rPr>
                <w:rFonts w:ascii="Simplified Arabic" w:hAnsi="Simplified Arabic" w:cs="Simplified Arabic"/>
                <w:sz w:val="32"/>
                <w:szCs w:val="32"/>
                <w:rtl/>
                <w:lang w:bidi="ar-IQ"/>
              </w:rPr>
              <w:t>: منه</w:t>
            </w:r>
            <w:r>
              <w:rPr>
                <w:rFonts w:ascii="Simplified Arabic" w:hAnsi="Simplified Arabic" w:cs="Simplified Arabic" w:hint="cs"/>
                <w:sz w:val="32"/>
                <w:szCs w:val="32"/>
                <w:rtl/>
                <w:lang w:bidi="ar-IQ"/>
              </w:rPr>
              <w:t xml:space="preserve">ج </w:t>
            </w:r>
            <w:r>
              <w:rPr>
                <w:rFonts w:ascii="Simplified Arabic" w:hAnsi="Simplified Arabic" w:cs="Simplified Arabic"/>
                <w:sz w:val="32"/>
                <w:szCs w:val="32"/>
                <w:rtl/>
                <w:lang w:bidi="ar-IQ"/>
              </w:rPr>
              <w:t xml:space="preserve">البحث </w:t>
            </w:r>
          </w:p>
        </w:tc>
        <w:tc>
          <w:tcPr>
            <w:tcW w:w="1950" w:type="dxa"/>
          </w:tcPr>
          <w:p w:rsidR="009F2219" w:rsidRPr="00D5243B" w:rsidRDefault="00344665" w:rsidP="00753CF0">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66</w:t>
            </w:r>
          </w:p>
        </w:tc>
      </w:tr>
      <w:tr w:rsidR="009F2219" w:rsidRPr="00D5243B" w:rsidTr="00753CF0">
        <w:trPr>
          <w:jc w:val="center"/>
        </w:trPr>
        <w:tc>
          <w:tcPr>
            <w:tcW w:w="7619" w:type="dxa"/>
          </w:tcPr>
          <w:p w:rsidR="009F2219" w:rsidRDefault="009F2219" w:rsidP="00753CF0">
            <w:pPr>
              <w:tabs>
                <w:tab w:val="left" w:pos="720"/>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ثانيا</w:t>
            </w:r>
            <w:r w:rsidR="00A34B95">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004D7E6C">
              <w:rPr>
                <w:rFonts w:ascii="Simplified Arabic" w:hAnsi="Simplified Arabic" w:cs="Simplified Arabic" w:hint="cs"/>
                <w:sz w:val="32"/>
                <w:szCs w:val="32"/>
                <w:rtl/>
                <w:lang w:bidi="ar-IQ"/>
              </w:rPr>
              <w:t>اجراءات</w:t>
            </w:r>
            <w:r>
              <w:rPr>
                <w:rFonts w:ascii="Simplified Arabic" w:hAnsi="Simplified Arabic" w:cs="Simplified Arabic"/>
                <w:sz w:val="32"/>
                <w:szCs w:val="32"/>
                <w:rtl/>
                <w:lang w:bidi="ar-IQ"/>
              </w:rPr>
              <w:t xml:space="preserve"> البحث</w:t>
            </w:r>
          </w:p>
        </w:tc>
        <w:tc>
          <w:tcPr>
            <w:tcW w:w="1950" w:type="dxa"/>
          </w:tcPr>
          <w:p w:rsidR="009F2219" w:rsidRPr="00D5243B" w:rsidRDefault="00344665" w:rsidP="00753CF0">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66</w:t>
            </w:r>
          </w:p>
        </w:tc>
      </w:tr>
      <w:tr w:rsidR="00847669" w:rsidRPr="00D5243B" w:rsidTr="00753CF0">
        <w:trPr>
          <w:jc w:val="center"/>
        </w:trPr>
        <w:tc>
          <w:tcPr>
            <w:tcW w:w="7619" w:type="dxa"/>
          </w:tcPr>
          <w:p w:rsidR="00847669" w:rsidRDefault="00847669"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1-مجتمع البحث</w:t>
            </w:r>
          </w:p>
        </w:tc>
        <w:tc>
          <w:tcPr>
            <w:tcW w:w="1950" w:type="dxa"/>
          </w:tcPr>
          <w:p w:rsidR="00847669" w:rsidRDefault="00344665" w:rsidP="00344665">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66</w:t>
            </w:r>
            <w:r w:rsidR="00847669">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68</w:t>
            </w:r>
          </w:p>
        </w:tc>
      </w:tr>
      <w:tr w:rsidR="00847669" w:rsidRPr="00D5243B" w:rsidTr="00753CF0">
        <w:trPr>
          <w:jc w:val="center"/>
        </w:trPr>
        <w:tc>
          <w:tcPr>
            <w:tcW w:w="7619" w:type="dxa"/>
          </w:tcPr>
          <w:p w:rsidR="00847669" w:rsidRDefault="00847669"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2-عينة البحث</w:t>
            </w:r>
          </w:p>
        </w:tc>
        <w:tc>
          <w:tcPr>
            <w:tcW w:w="1950" w:type="dxa"/>
          </w:tcPr>
          <w:p w:rsidR="00847669" w:rsidRDefault="00344665" w:rsidP="00344665">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68</w:t>
            </w:r>
            <w:r w:rsidR="00847669">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69</w:t>
            </w:r>
          </w:p>
        </w:tc>
      </w:tr>
      <w:tr w:rsidR="009F2219" w:rsidRPr="00D5243B" w:rsidTr="00753CF0">
        <w:trPr>
          <w:jc w:val="center"/>
        </w:trPr>
        <w:tc>
          <w:tcPr>
            <w:tcW w:w="7619" w:type="dxa"/>
          </w:tcPr>
          <w:p w:rsidR="009F2219" w:rsidRDefault="00A34B95" w:rsidP="00753CF0">
            <w:pPr>
              <w:tabs>
                <w:tab w:val="left" w:pos="720"/>
              </w:tabs>
              <w:jc w:val="both"/>
              <w:rPr>
                <w:rFonts w:ascii="Simplified Arabic" w:hAnsi="Simplified Arabic" w:cs="Simplified Arabic"/>
                <w:sz w:val="32"/>
                <w:szCs w:val="32"/>
                <w:rtl/>
              </w:rPr>
            </w:pPr>
            <w:r>
              <w:rPr>
                <w:rFonts w:ascii="Simplified Arabic" w:hAnsi="Simplified Arabic" w:cs="Simplified Arabic" w:hint="cs"/>
                <w:sz w:val="32"/>
                <w:szCs w:val="32"/>
                <w:rtl/>
                <w:lang w:bidi="ar-IQ"/>
              </w:rPr>
              <w:t>3-</w:t>
            </w:r>
            <w:r w:rsidR="009F2219">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اداتي</w:t>
            </w:r>
            <w:r w:rsidR="009F2219">
              <w:rPr>
                <w:rFonts w:ascii="Simplified Arabic" w:hAnsi="Simplified Arabic" w:cs="Simplified Arabic"/>
                <w:sz w:val="32"/>
                <w:szCs w:val="32"/>
                <w:rtl/>
                <w:lang w:bidi="ar-IQ"/>
              </w:rPr>
              <w:t xml:space="preserve"> البحث</w:t>
            </w:r>
          </w:p>
        </w:tc>
        <w:tc>
          <w:tcPr>
            <w:tcW w:w="1950" w:type="dxa"/>
          </w:tcPr>
          <w:p w:rsidR="009F2219" w:rsidRPr="00D5243B" w:rsidRDefault="00344665" w:rsidP="00753CF0">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70</w:t>
            </w:r>
          </w:p>
        </w:tc>
      </w:tr>
      <w:tr w:rsidR="009F2219" w:rsidRPr="00D5243B" w:rsidTr="00753CF0">
        <w:trPr>
          <w:jc w:val="center"/>
        </w:trPr>
        <w:tc>
          <w:tcPr>
            <w:tcW w:w="7619" w:type="dxa"/>
          </w:tcPr>
          <w:p w:rsidR="009F2219" w:rsidRDefault="00A34B95"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4-</w:t>
            </w:r>
            <w:r w:rsidR="009F2219">
              <w:rPr>
                <w:rFonts w:ascii="Simplified Arabic" w:hAnsi="Simplified Arabic" w:cs="Simplified Arabic" w:hint="cs"/>
                <w:sz w:val="32"/>
                <w:szCs w:val="32"/>
                <w:rtl/>
                <w:lang w:bidi="ar-IQ"/>
              </w:rPr>
              <w:t xml:space="preserve"> الوسائل الاحصائية</w:t>
            </w:r>
          </w:p>
        </w:tc>
        <w:tc>
          <w:tcPr>
            <w:tcW w:w="1950" w:type="dxa"/>
          </w:tcPr>
          <w:p w:rsidR="009F2219" w:rsidRPr="00D5243B" w:rsidRDefault="00D14A3F" w:rsidP="00344665">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10</w:t>
            </w:r>
            <w:r w:rsidR="00344665">
              <w:rPr>
                <w:rFonts w:ascii="Simplified Arabic" w:hAnsi="Simplified Arabic" w:cs="Simplified Arabic" w:hint="cs"/>
                <w:b/>
                <w:bCs/>
                <w:sz w:val="32"/>
                <w:szCs w:val="32"/>
                <w:rtl/>
                <w:lang w:bidi="ar-IQ"/>
              </w:rPr>
              <w:t>5</w:t>
            </w:r>
          </w:p>
        </w:tc>
      </w:tr>
      <w:tr w:rsidR="009F2219" w:rsidRPr="00D5243B" w:rsidTr="00753CF0">
        <w:trPr>
          <w:jc w:val="center"/>
        </w:trPr>
        <w:tc>
          <w:tcPr>
            <w:tcW w:w="7619" w:type="dxa"/>
            <w:shd w:val="clear" w:color="auto" w:fill="DAEEF3" w:themeFill="accent5" w:themeFillTint="33"/>
          </w:tcPr>
          <w:p w:rsidR="00D14A3F" w:rsidRPr="00DC6290" w:rsidRDefault="009F2219" w:rsidP="00753CF0">
            <w:pPr>
              <w:tabs>
                <w:tab w:val="left" w:pos="720"/>
              </w:tabs>
              <w:jc w:val="both"/>
              <w:rPr>
                <w:rFonts w:ascii="Simplified Arabic" w:hAnsi="Simplified Arabic" w:cs="DecoType Naskh Variants"/>
                <w:b/>
                <w:bCs/>
                <w:sz w:val="32"/>
                <w:szCs w:val="32"/>
                <w:rtl/>
              </w:rPr>
            </w:pPr>
            <w:r w:rsidRPr="00DC6290">
              <w:rPr>
                <w:rFonts w:ascii="Simplified Arabic" w:hAnsi="Simplified Arabic" w:cs="DecoType Naskh Variants" w:hint="cs"/>
                <w:b/>
                <w:bCs/>
                <w:sz w:val="36"/>
                <w:szCs w:val="36"/>
                <w:rtl/>
                <w:lang w:bidi="ar-IQ"/>
              </w:rPr>
              <w:t>الفصل الرابع: عرض نتائج البحث وتفسيرها</w:t>
            </w:r>
            <w:r w:rsidRPr="00DC6290">
              <w:rPr>
                <w:rFonts w:ascii="Simplified Arabic" w:hAnsi="Simplified Arabic" w:cs="DecoType Naskh Variants" w:hint="cs"/>
                <w:b/>
                <w:bCs/>
                <w:sz w:val="36"/>
                <w:szCs w:val="36"/>
                <w:rtl/>
              </w:rPr>
              <w:t xml:space="preserve">  </w:t>
            </w:r>
          </w:p>
        </w:tc>
        <w:tc>
          <w:tcPr>
            <w:tcW w:w="1950" w:type="dxa"/>
            <w:shd w:val="clear" w:color="auto" w:fill="DAEEF3" w:themeFill="accent5" w:themeFillTint="33"/>
          </w:tcPr>
          <w:p w:rsidR="009F2219" w:rsidRPr="00D5243B" w:rsidRDefault="00344665" w:rsidP="00344665">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107</w:t>
            </w:r>
            <w:r w:rsidR="00D14A3F">
              <w:rPr>
                <w:rFonts w:ascii="Simplified Arabic" w:hAnsi="Simplified Arabic" w:cs="Simplified Arabic" w:hint="cs"/>
                <w:b/>
                <w:bCs/>
                <w:sz w:val="32"/>
                <w:szCs w:val="32"/>
                <w:rtl/>
                <w:lang w:bidi="ar-IQ"/>
              </w:rPr>
              <w:t>-12</w:t>
            </w:r>
            <w:r>
              <w:rPr>
                <w:rFonts w:ascii="Simplified Arabic" w:hAnsi="Simplified Arabic" w:cs="Simplified Arabic" w:hint="cs"/>
                <w:b/>
                <w:bCs/>
                <w:sz w:val="32"/>
                <w:szCs w:val="32"/>
                <w:rtl/>
                <w:lang w:bidi="ar-IQ"/>
              </w:rPr>
              <w:t>3</w:t>
            </w:r>
          </w:p>
        </w:tc>
      </w:tr>
      <w:tr w:rsidR="009F2219" w:rsidRPr="00D5243B" w:rsidTr="00753CF0">
        <w:trPr>
          <w:jc w:val="center"/>
        </w:trPr>
        <w:tc>
          <w:tcPr>
            <w:tcW w:w="7619" w:type="dxa"/>
          </w:tcPr>
          <w:p w:rsidR="009F2219" w:rsidRDefault="009F2219"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عرض النتائج</w:t>
            </w:r>
            <w:r>
              <w:rPr>
                <w:rFonts w:ascii="Simplified Arabic" w:hAnsi="Simplified Arabic" w:cs="Simplified Arabic" w:hint="cs"/>
                <w:sz w:val="32"/>
                <w:szCs w:val="32"/>
                <w:rtl/>
                <w:lang w:bidi="ar-IQ"/>
              </w:rPr>
              <w:t xml:space="preserve"> وتفسيرها</w:t>
            </w:r>
          </w:p>
        </w:tc>
        <w:tc>
          <w:tcPr>
            <w:tcW w:w="1950" w:type="dxa"/>
          </w:tcPr>
          <w:p w:rsidR="009F2219" w:rsidRPr="00D5243B" w:rsidRDefault="00D14A3F" w:rsidP="00344665">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10</w:t>
            </w:r>
            <w:r w:rsidR="00344665">
              <w:rPr>
                <w:rFonts w:ascii="Simplified Arabic" w:hAnsi="Simplified Arabic" w:cs="Simplified Arabic" w:hint="cs"/>
                <w:b/>
                <w:bCs/>
                <w:sz w:val="32"/>
                <w:szCs w:val="32"/>
                <w:rtl/>
                <w:lang w:bidi="ar-IQ"/>
              </w:rPr>
              <w:t>8</w:t>
            </w:r>
            <w:r>
              <w:rPr>
                <w:rFonts w:ascii="Simplified Arabic" w:hAnsi="Simplified Arabic" w:cs="Simplified Arabic" w:hint="cs"/>
                <w:b/>
                <w:bCs/>
                <w:sz w:val="32"/>
                <w:szCs w:val="32"/>
                <w:rtl/>
                <w:lang w:bidi="ar-IQ"/>
              </w:rPr>
              <w:t>-12</w:t>
            </w:r>
            <w:r w:rsidR="00344665">
              <w:rPr>
                <w:rFonts w:ascii="Simplified Arabic" w:hAnsi="Simplified Arabic" w:cs="Simplified Arabic" w:hint="cs"/>
                <w:b/>
                <w:bCs/>
                <w:sz w:val="32"/>
                <w:szCs w:val="32"/>
                <w:rtl/>
                <w:lang w:bidi="ar-IQ"/>
              </w:rPr>
              <w:t>3</w:t>
            </w:r>
          </w:p>
        </w:tc>
      </w:tr>
      <w:tr w:rsidR="00753CF0" w:rsidRPr="00D5243B" w:rsidTr="00753CF0">
        <w:trPr>
          <w:jc w:val="center"/>
        </w:trPr>
        <w:tc>
          <w:tcPr>
            <w:tcW w:w="7619" w:type="dxa"/>
          </w:tcPr>
          <w:p w:rsidR="00753CF0" w:rsidRDefault="00753CF0"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الهدف الأول: </w:t>
            </w:r>
            <w:r w:rsidRPr="00753CF0">
              <w:rPr>
                <w:rFonts w:ascii="Simplified Arabic" w:hAnsi="Simplified Arabic" w:cs="Simplified Arabic"/>
                <w:sz w:val="32"/>
                <w:szCs w:val="32"/>
                <w:rtl/>
                <w:lang w:bidi="ar-IQ"/>
              </w:rPr>
              <w:t xml:space="preserve">التعرف على </w:t>
            </w:r>
            <w:r w:rsidRPr="00753CF0">
              <w:rPr>
                <w:rFonts w:ascii="Simplified Arabic" w:hAnsi="Simplified Arabic" w:cs="Simplified Arabic" w:hint="cs"/>
                <w:sz w:val="32"/>
                <w:szCs w:val="32"/>
                <w:rtl/>
                <w:lang w:bidi="ar-IQ"/>
              </w:rPr>
              <w:t>التفكير الاستراتيجي</w:t>
            </w:r>
            <w:r w:rsidRPr="00753CF0">
              <w:rPr>
                <w:rFonts w:ascii="Simplified Arabic" w:hAnsi="Simplified Arabic" w:cs="Simplified Arabic"/>
                <w:sz w:val="32"/>
                <w:szCs w:val="32"/>
                <w:rtl/>
                <w:lang w:bidi="ar-IQ"/>
              </w:rPr>
              <w:t xml:space="preserve"> لدى اعضاء هيأة التدريس</w:t>
            </w:r>
            <w:r w:rsidRPr="00753CF0">
              <w:rPr>
                <w:rFonts w:ascii="Simplified Arabic" w:hAnsi="Simplified Arabic" w:cs="Simplified Arabic" w:hint="cs"/>
                <w:sz w:val="32"/>
                <w:szCs w:val="32"/>
                <w:rtl/>
                <w:lang w:bidi="ar-IQ"/>
              </w:rPr>
              <w:t xml:space="preserve"> في اقسام التاريخ</w:t>
            </w:r>
          </w:p>
        </w:tc>
        <w:tc>
          <w:tcPr>
            <w:tcW w:w="1950" w:type="dxa"/>
          </w:tcPr>
          <w:p w:rsidR="00753CF0" w:rsidRDefault="00753CF0" w:rsidP="00344665">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10</w:t>
            </w:r>
            <w:r w:rsidR="00344665">
              <w:rPr>
                <w:rFonts w:ascii="Simplified Arabic" w:hAnsi="Simplified Arabic" w:cs="Simplified Arabic" w:hint="cs"/>
                <w:b/>
                <w:bCs/>
                <w:sz w:val="32"/>
                <w:szCs w:val="32"/>
                <w:rtl/>
                <w:lang w:bidi="ar-IQ"/>
              </w:rPr>
              <w:t>8</w:t>
            </w:r>
            <w:r>
              <w:rPr>
                <w:rFonts w:ascii="Simplified Arabic" w:hAnsi="Simplified Arabic" w:cs="Simplified Arabic" w:hint="cs"/>
                <w:b/>
                <w:bCs/>
                <w:sz w:val="32"/>
                <w:szCs w:val="32"/>
                <w:rtl/>
                <w:lang w:bidi="ar-IQ"/>
              </w:rPr>
              <w:t>-</w:t>
            </w:r>
            <w:r w:rsidR="00344665">
              <w:rPr>
                <w:rFonts w:ascii="Simplified Arabic" w:hAnsi="Simplified Arabic" w:cs="Simplified Arabic" w:hint="cs"/>
                <w:b/>
                <w:bCs/>
                <w:sz w:val="32"/>
                <w:szCs w:val="32"/>
                <w:rtl/>
                <w:lang w:bidi="ar-IQ"/>
              </w:rPr>
              <w:t>110</w:t>
            </w:r>
          </w:p>
        </w:tc>
      </w:tr>
      <w:tr w:rsidR="00753CF0" w:rsidRPr="00D5243B" w:rsidTr="00753CF0">
        <w:trPr>
          <w:jc w:val="center"/>
        </w:trPr>
        <w:tc>
          <w:tcPr>
            <w:tcW w:w="7619" w:type="dxa"/>
          </w:tcPr>
          <w:p w:rsidR="00753CF0" w:rsidRDefault="00753CF0" w:rsidP="00521E51">
            <w:pPr>
              <w:tabs>
                <w:tab w:val="left" w:pos="720"/>
              </w:tabs>
              <w:spacing w:line="216"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الهدف الثاني: </w:t>
            </w:r>
            <w:r w:rsidRPr="00753CF0">
              <w:rPr>
                <w:rFonts w:ascii="Simplified Arabic" w:hAnsi="Simplified Arabic" w:cs="Simplified Arabic"/>
                <w:sz w:val="32"/>
                <w:szCs w:val="32"/>
                <w:rtl/>
                <w:lang w:bidi="ar-IQ"/>
              </w:rPr>
              <w:t>ايجاد دلالة الفروق الاحصائية في التفكير الاستراتيجي</w:t>
            </w:r>
            <w:r w:rsidRPr="00753CF0">
              <w:rPr>
                <w:rFonts w:ascii="Simplified Arabic" w:hAnsi="Simplified Arabic" w:cs="Simplified Arabic" w:hint="cs"/>
                <w:sz w:val="32"/>
                <w:szCs w:val="32"/>
                <w:rtl/>
                <w:lang w:bidi="ar-IQ"/>
              </w:rPr>
              <w:t xml:space="preserve"> </w:t>
            </w:r>
            <w:r w:rsidRPr="00753CF0">
              <w:rPr>
                <w:rFonts w:ascii="Simplified Arabic" w:hAnsi="Simplified Arabic" w:cs="Simplified Arabic"/>
                <w:sz w:val="32"/>
                <w:szCs w:val="32"/>
                <w:rtl/>
                <w:lang w:bidi="ar-IQ"/>
              </w:rPr>
              <w:t xml:space="preserve">لدى </w:t>
            </w:r>
            <w:r w:rsidRPr="00753CF0">
              <w:rPr>
                <w:rFonts w:ascii="Simplified Arabic" w:hAnsi="Simplified Arabic" w:cs="Simplified Arabic" w:hint="cs"/>
                <w:sz w:val="32"/>
                <w:szCs w:val="32"/>
                <w:rtl/>
                <w:lang w:bidi="ar-IQ"/>
              </w:rPr>
              <w:t xml:space="preserve">عينة البحث </w:t>
            </w:r>
            <w:r w:rsidRPr="00753CF0">
              <w:rPr>
                <w:rFonts w:ascii="Simplified Arabic" w:hAnsi="Simplified Arabic" w:cs="Simplified Arabic"/>
                <w:sz w:val="32"/>
                <w:szCs w:val="32"/>
                <w:rtl/>
                <w:lang w:bidi="ar-IQ"/>
              </w:rPr>
              <w:t>تبعاً لمتغير</w:t>
            </w:r>
            <w:r w:rsidRPr="00753CF0">
              <w:rPr>
                <w:rFonts w:ascii="Simplified Arabic" w:hAnsi="Simplified Arabic" w:cs="Simplified Arabic" w:hint="cs"/>
                <w:sz w:val="32"/>
                <w:szCs w:val="32"/>
                <w:rtl/>
                <w:lang w:bidi="ar-IQ"/>
              </w:rPr>
              <w:t>ات</w:t>
            </w:r>
            <w:r w:rsidRPr="00753CF0">
              <w:rPr>
                <w:rFonts w:ascii="Simplified Arabic" w:hAnsi="Simplified Arabic" w:cs="Simplified Arabic"/>
                <w:sz w:val="32"/>
                <w:szCs w:val="32"/>
                <w:rtl/>
                <w:lang w:bidi="ar-IQ"/>
              </w:rPr>
              <w:t xml:space="preserve"> الجنس(ذكور-اناث)</w:t>
            </w:r>
            <w:r w:rsidRPr="00753CF0">
              <w:rPr>
                <w:rFonts w:ascii="Simplified Arabic" w:hAnsi="Simplified Arabic" w:cs="Simplified Arabic" w:hint="cs"/>
                <w:sz w:val="32"/>
                <w:szCs w:val="32"/>
                <w:rtl/>
                <w:lang w:bidi="ar-IQ"/>
              </w:rPr>
              <w:t xml:space="preserve"> والشهادة (دكتوراه-ماجستير) واللقب العلمي (استاذ-أستاذ مساعد-مدرس-مدرس مساعد)</w:t>
            </w:r>
          </w:p>
        </w:tc>
        <w:tc>
          <w:tcPr>
            <w:tcW w:w="1950" w:type="dxa"/>
          </w:tcPr>
          <w:p w:rsidR="00753CF0"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110</w:t>
            </w:r>
            <w:r w:rsidR="00753CF0">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113</w:t>
            </w:r>
          </w:p>
        </w:tc>
      </w:tr>
      <w:tr w:rsidR="00753CF0" w:rsidRPr="00D5243B" w:rsidTr="00753CF0">
        <w:trPr>
          <w:jc w:val="center"/>
        </w:trPr>
        <w:tc>
          <w:tcPr>
            <w:tcW w:w="7619" w:type="dxa"/>
          </w:tcPr>
          <w:p w:rsidR="00753CF0" w:rsidRDefault="00753CF0"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الهدف الثالث:</w:t>
            </w:r>
            <w:r w:rsidRPr="00753CF0">
              <w:rPr>
                <w:rFonts w:ascii="Simplified Arabic" w:hAnsi="Simplified Arabic" w:cs="Simplified Arabic"/>
                <w:sz w:val="32"/>
                <w:szCs w:val="32"/>
                <w:rtl/>
                <w:lang w:bidi="ar-IQ"/>
              </w:rPr>
              <w:t xml:space="preserve"> التعرف على </w:t>
            </w:r>
            <w:r w:rsidRPr="00753CF0">
              <w:rPr>
                <w:rFonts w:ascii="Simplified Arabic" w:hAnsi="Simplified Arabic" w:cs="Simplified Arabic" w:hint="cs"/>
                <w:sz w:val="32"/>
                <w:szCs w:val="32"/>
                <w:rtl/>
                <w:lang w:bidi="ar-IQ"/>
              </w:rPr>
              <w:t xml:space="preserve">الاداء الاكاديمي </w:t>
            </w:r>
            <w:r w:rsidRPr="00753CF0">
              <w:rPr>
                <w:rFonts w:ascii="Simplified Arabic" w:hAnsi="Simplified Arabic" w:cs="Simplified Arabic"/>
                <w:sz w:val="32"/>
                <w:szCs w:val="32"/>
                <w:rtl/>
                <w:lang w:bidi="ar-IQ"/>
              </w:rPr>
              <w:t xml:space="preserve">لدى </w:t>
            </w:r>
            <w:r w:rsidRPr="00753CF0">
              <w:rPr>
                <w:rFonts w:ascii="Simplified Arabic" w:hAnsi="Simplified Arabic" w:cs="Simplified Arabic" w:hint="cs"/>
                <w:sz w:val="32"/>
                <w:szCs w:val="32"/>
                <w:rtl/>
                <w:lang w:bidi="ar-IQ"/>
              </w:rPr>
              <w:t>أعضاء هيأة تدريس اقسام التاريخ</w:t>
            </w:r>
          </w:p>
        </w:tc>
        <w:tc>
          <w:tcPr>
            <w:tcW w:w="1950" w:type="dxa"/>
          </w:tcPr>
          <w:p w:rsidR="00753CF0"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113</w:t>
            </w:r>
            <w:r w:rsidR="00753CF0">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115</w:t>
            </w:r>
          </w:p>
        </w:tc>
      </w:tr>
      <w:tr w:rsidR="00753CF0" w:rsidRPr="00D5243B" w:rsidTr="00753CF0">
        <w:trPr>
          <w:jc w:val="center"/>
        </w:trPr>
        <w:tc>
          <w:tcPr>
            <w:tcW w:w="7619" w:type="dxa"/>
          </w:tcPr>
          <w:p w:rsidR="00753CF0" w:rsidRPr="00753CF0" w:rsidRDefault="00753CF0"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الهدف الرابع:</w:t>
            </w:r>
            <w:r w:rsidRPr="00753CF0">
              <w:rPr>
                <w:rFonts w:ascii="Simplified Arabic" w:hAnsi="Simplified Arabic" w:cs="Simplified Arabic"/>
                <w:sz w:val="32"/>
                <w:szCs w:val="32"/>
                <w:rtl/>
                <w:lang w:bidi="ar-IQ"/>
              </w:rPr>
              <w:t xml:space="preserve"> ايجاد دلالة الفروق الاحصائية في </w:t>
            </w:r>
            <w:r w:rsidRPr="00753CF0">
              <w:rPr>
                <w:rFonts w:ascii="Simplified Arabic" w:hAnsi="Simplified Arabic" w:cs="Simplified Arabic" w:hint="cs"/>
                <w:sz w:val="32"/>
                <w:szCs w:val="32"/>
                <w:rtl/>
                <w:lang w:bidi="ar-IQ"/>
              </w:rPr>
              <w:t xml:space="preserve">الأداء الاكاديمي </w:t>
            </w:r>
            <w:r w:rsidRPr="00753CF0">
              <w:rPr>
                <w:rFonts w:ascii="Simplified Arabic" w:hAnsi="Simplified Arabic" w:cs="Simplified Arabic"/>
                <w:sz w:val="32"/>
                <w:szCs w:val="32"/>
                <w:rtl/>
                <w:lang w:bidi="ar-IQ"/>
              </w:rPr>
              <w:t xml:space="preserve">لدى </w:t>
            </w:r>
            <w:r w:rsidRPr="00753CF0">
              <w:rPr>
                <w:rFonts w:ascii="Simplified Arabic" w:hAnsi="Simplified Arabic" w:cs="Simplified Arabic" w:hint="cs"/>
                <w:sz w:val="32"/>
                <w:szCs w:val="32"/>
                <w:rtl/>
                <w:lang w:bidi="ar-IQ"/>
              </w:rPr>
              <w:t xml:space="preserve">عينة البحث </w:t>
            </w:r>
            <w:r w:rsidRPr="00753CF0">
              <w:rPr>
                <w:rFonts w:ascii="Simplified Arabic" w:hAnsi="Simplified Arabic" w:cs="Simplified Arabic"/>
                <w:sz w:val="32"/>
                <w:szCs w:val="32"/>
                <w:rtl/>
                <w:lang w:bidi="ar-IQ"/>
              </w:rPr>
              <w:t>تبعاً لمتغير</w:t>
            </w:r>
            <w:r w:rsidRPr="00753CF0">
              <w:rPr>
                <w:rFonts w:ascii="Simplified Arabic" w:hAnsi="Simplified Arabic" w:cs="Simplified Arabic" w:hint="cs"/>
                <w:sz w:val="32"/>
                <w:szCs w:val="32"/>
                <w:rtl/>
                <w:lang w:bidi="ar-IQ"/>
              </w:rPr>
              <w:t>ات</w:t>
            </w:r>
            <w:r w:rsidRPr="00753CF0">
              <w:rPr>
                <w:rFonts w:ascii="Simplified Arabic" w:hAnsi="Simplified Arabic" w:cs="Simplified Arabic"/>
                <w:sz w:val="32"/>
                <w:szCs w:val="32"/>
                <w:rtl/>
                <w:lang w:bidi="ar-IQ"/>
              </w:rPr>
              <w:t xml:space="preserve"> الجنس(ذكور-اناث)</w:t>
            </w:r>
            <w:r w:rsidRPr="00753CF0">
              <w:rPr>
                <w:rFonts w:ascii="Simplified Arabic" w:hAnsi="Simplified Arabic" w:cs="Simplified Arabic" w:hint="cs"/>
                <w:sz w:val="32"/>
                <w:szCs w:val="32"/>
                <w:rtl/>
                <w:lang w:bidi="ar-IQ"/>
              </w:rPr>
              <w:t xml:space="preserve"> والشهادة (دكتوراه-ماجستير) واللقب العلمي (استاذ-أستاذ مساعد-مدرس-مدرس مساعد):</w:t>
            </w:r>
          </w:p>
        </w:tc>
        <w:tc>
          <w:tcPr>
            <w:tcW w:w="1950" w:type="dxa"/>
          </w:tcPr>
          <w:p w:rsidR="00753CF0"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115</w:t>
            </w:r>
            <w:r w:rsidR="00753CF0">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119</w:t>
            </w:r>
          </w:p>
        </w:tc>
      </w:tr>
      <w:tr w:rsidR="00753CF0" w:rsidRPr="00D5243B" w:rsidTr="00753CF0">
        <w:trPr>
          <w:jc w:val="center"/>
        </w:trPr>
        <w:tc>
          <w:tcPr>
            <w:tcW w:w="7619" w:type="dxa"/>
          </w:tcPr>
          <w:p w:rsidR="00753CF0" w:rsidRDefault="00753CF0"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الهدف الخامس:</w:t>
            </w:r>
            <w:r w:rsidRPr="00753CF0">
              <w:rPr>
                <w:rFonts w:ascii="Simplified Arabic" w:hAnsi="Simplified Arabic" w:cs="Simplified Arabic"/>
                <w:sz w:val="32"/>
                <w:szCs w:val="32"/>
                <w:rtl/>
                <w:lang w:bidi="ar-IQ"/>
              </w:rPr>
              <w:t xml:space="preserve"> </w:t>
            </w:r>
            <w:r w:rsidRPr="00753CF0">
              <w:rPr>
                <w:rFonts w:ascii="Simplified Arabic" w:hAnsi="Simplified Arabic" w:cs="Simplified Arabic" w:hint="cs"/>
                <w:sz w:val="32"/>
                <w:szCs w:val="32"/>
                <w:rtl/>
                <w:lang w:bidi="ar-IQ"/>
              </w:rPr>
              <w:t>العلاقة الارتباطية بين</w:t>
            </w:r>
            <w:r w:rsidRPr="00753CF0">
              <w:rPr>
                <w:rFonts w:ascii="Simplified Arabic" w:hAnsi="Simplified Arabic" w:cs="Simplified Arabic"/>
                <w:sz w:val="32"/>
                <w:szCs w:val="32"/>
                <w:rtl/>
                <w:lang w:bidi="ar-IQ"/>
              </w:rPr>
              <w:t xml:space="preserve"> </w:t>
            </w:r>
            <w:r w:rsidRPr="00753CF0">
              <w:rPr>
                <w:rFonts w:ascii="Simplified Arabic" w:hAnsi="Simplified Arabic" w:cs="Simplified Arabic" w:hint="cs"/>
                <w:sz w:val="32"/>
                <w:szCs w:val="32"/>
                <w:rtl/>
                <w:lang w:bidi="ar-IQ"/>
              </w:rPr>
              <w:t>التفكير الاستراتيجي</w:t>
            </w:r>
            <w:r w:rsidRPr="00753CF0">
              <w:rPr>
                <w:rFonts w:ascii="Simplified Arabic" w:hAnsi="Simplified Arabic" w:cs="Simplified Arabic"/>
                <w:sz w:val="32"/>
                <w:szCs w:val="32"/>
                <w:rtl/>
                <w:lang w:bidi="ar-IQ"/>
              </w:rPr>
              <w:t xml:space="preserve"> </w:t>
            </w:r>
            <w:r w:rsidRPr="00753CF0">
              <w:rPr>
                <w:rFonts w:ascii="Simplified Arabic" w:hAnsi="Simplified Arabic" w:cs="Simplified Arabic" w:hint="cs"/>
                <w:sz w:val="32"/>
                <w:szCs w:val="32"/>
                <w:rtl/>
                <w:lang w:bidi="ar-IQ"/>
              </w:rPr>
              <w:t xml:space="preserve">والأداء الاكاديمي </w:t>
            </w:r>
            <w:r w:rsidRPr="00753CF0">
              <w:rPr>
                <w:rFonts w:ascii="Simplified Arabic" w:hAnsi="Simplified Arabic" w:cs="Simplified Arabic"/>
                <w:sz w:val="32"/>
                <w:szCs w:val="32"/>
                <w:rtl/>
                <w:lang w:bidi="ar-IQ"/>
              </w:rPr>
              <w:t>لدى اعضاء هيأة تدريس</w:t>
            </w:r>
            <w:r w:rsidRPr="00753CF0">
              <w:rPr>
                <w:rFonts w:ascii="Simplified Arabic" w:hAnsi="Simplified Arabic" w:cs="Simplified Arabic" w:hint="cs"/>
                <w:sz w:val="32"/>
                <w:szCs w:val="32"/>
                <w:rtl/>
                <w:lang w:bidi="ar-IQ"/>
              </w:rPr>
              <w:t xml:space="preserve"> اقسام التاريخ</w:t>
            </w:r>
          </w:p>
        </w:tc>
        <w:tc>
          <w:tcPr>
            <w:tcW w:w="1950" w:type="dxa"/>
          </w:tcPr>
          <w:p w:rsidR="00753CF0"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119</w:t>
            </w:r>
            <w:r w:rsidR="00753CF0">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120</w:t>
            </w:r>
          </w:p>
        </w:tc>
      </w:tr>
      <w:tr w:rsidR="00753CF0" w:rsidRPr="00D5243B" w:rsidTr="00753CF0">
        <w:trPr>
          <w:jc w:val="center"/>
        </w:trPr>
        <w:tc>
          <w:tcPr>
            <w:tcW w:w="7619" w:type="dxa"/>
          </w:tcPr>
          <w:p w:rsidR="00753CF0" w:rsidRDefault="00753CF0"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الهدف السادس:</w:t>
            </w:r>
            <w:r w:rsidRPr="00753CF0">
              <w:rPr>
                <w:rFonts w:ascii="Simplified Arabic" w:hAnsi="Simplified Arabic" w:cs="Simplified Arabic"/>
                <w:sz w:val="32"/>
                <w:szCs w:val="32"/>
                <w:rtl/>
                <w:lang w:bidi="ar-IQ"/>
              </w:rPr>
              <w:t xml:space="preserve"> دلالة الفروق الاحصائية في العلاقة </w:t>
            </w:r>
            <w:r w:rsidRPr="00753CF0">
              <w:rPr>
                <w:rFonts w:ascii="Simplified Arabic" w:hAnsi="Simplified Arabic" w:cs="Simplified Arabic" w:hint="cs"/>
                <w:sz w:val="32"/>
                <w:szCs w:val="32"/>
                <w:rtl/>
                <w:lang w:bidi="ar-IQ"/>
              </w:rPr>
              <w:t xml:space="preserve">الارتباطية بين </w:t>
            </w:r>
            <w:r w:rsidRPr="00753CF0">
              <w:rPr>
                <w:rFonts w:ascii="Simplified Arabic" w:hAnsi="Simplified Arabic" w:cs="Simplified Arabic"/>
                <w:sz w:val="32"/>
                <w:szCs w:val="32"/>
                <w:rtl/>
                <w:lang w:bidi="ar-IQ"/>
              </w:rPr>
              <w:t xml:space="preserve">التفكير الاستراتيجي </w:t>
            </w:r>
            <w:r w:rsidRPr="00753CF0">
              <w:rPr>
                <w:rFonts w:ascii="Simplified Arabic" w:hAnsi="Simplified Arabic" w:cs="Simplified Arabic" w:hint="cs"/>
                <w:sz w:val="32"/>
                <w:szCs w:val="32"/>
                <w:rtl/>
                <w:lang w:bidi="ar-IQ"/>
              </w:rPr>
              <w:t>والاداء</w:t>
            </w:r>
            <w:r w:rsidRPr="00753CF0">
              <w:rPr>
                <w:rFonts w:ascii="Simplified Arabic" w:hAnsi="Simplified Arabic" w:cs="Simplified Arabic"/>
                <w:sz w:val="32"/>
                <w:szCs w:val="32"/>
                <w:rtl/>
                <w:lang w:bidi="ar-IQ"/>
              </w:rPr>
              <w:t xml:space="preserve"> الاكاديمي </w:t>
            </w:r>
            <w:r w:rsidRPr="00753CF0">
              <w:rPr>
                <w:rFonts w:ascii="Simplified Arabic" w:hAnsi="Simplified Arabic" w:cs="Simplified Arabic" w:hint="cs"/>
                <w:sz w:val="32"/>
                <w:szCs w:val="32"/>
                <w:rtl/>
                <w:lang w:bidi="ar-IQ"/>
              </w:rPr>
              <w:t>لدى عينة البحث</w:t>
            </w:r>
            <w:r w:rsidRPr="00753CF0">
              <w:rPr>
                <w:rFonts w:ascii="Simplified Arabic" w:hAnsi="Simplified Arabic" w:cs="Simplified Arabic"/>
                <w:sz w:val="32"/>
                <w:szCs w:val="32"/>
                <w:rtl/>
                <w:lang w:bidi="ar-IQ"/>
              </w:rPr>
              <w:t xml:space="preserve"> تبعا لمتغير الجنس( ذكور, أناث)</w:t>
            </w:r>
            <w:r w:rsidRPr="00753CF0">
              <w:rPr>
                <w:rFonts w:ascii="Simplified Arabic" w:hAnsi="Simplified Arabic" w:cs="Simplified Arabic" w:hint="cs"/>
                <w:sz w:val="32"/>
                <w:szCs w:val="32"/>
                <w:rtl/>
                <w:lang w:bidi="ar-IQ"/>
              </w:rPr>
              <w:t xml:space="preserve"> والشهادة (دكتوراه- ماجستير) واللقب العلمي (أستاذ </w:t>
            </w:r>
            <w:r w:rsidRPr="00753CF0">
              <w:rPr>
                <w:rFonts w:ascii="Simplified Arabic" w:hAnsi="Simplified Arabic" w:cs="Simplified Arabic"/>
                <w:sz w:val="32"/>
                <w:szCs w:val="32"/>
                <w:rtl/>
                <w:lang w:bidi="ar-IQ"/>
              </w:rPr>
              <w:t>–</w:t>
            </w:r>
            <w:r w:rsidRPr="00753CF0">
              <w:rPr>
                <w:rFonts w:ascii="Simplified Arabic" w:hAnsi="Simplified Arabic" w:cs="Simplified Arabic" w:hint="cs"/>
                <w:sz w:val="32"/>
                <w:szCs w:val="32"/>
                <w:rtl/>
                <w:lang w:bidi="ar-IQ"/>
              </w:rPr>
              <w:t xml:space="preserve"> أستاذ مساعد-مدرس-مدرس مساعد):</w:t>
            </w:r>
          </w:p>
        </w:tc>
        <w:tc>
          <w:tcPr>
            <w:tcW w:w="1950" w:type="dxa"/>
          </w:tcPr>
          <w:p w:rsidR="00753CF0"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120</w:t>
            </w:r>
            <w:r w:rsidR="00753CF0">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123</w:t>
            </w:r>
          </w:p>
        </w:tc>
      </w:tr>
      <w:tr w:rsidR="009F2219" w:rsidRPr="00D5243B" w:rsidTr="00753CF0">
        <w:trPr>
          <w:jc w:val="center"/>
        </w:trPr>
        <w:tc>
          <w:tcPr>
            <w:tcW w:w="7619" w:type="dxa"/>
            <w:shd w:val="clear" w:color="auto" w:fill="DAEEF3" w:themeFill="accent5" w:themeFillTint="33"/>
          </w:tcPr>
          <w:p w:rsidR="00D14A3F" w:rsidRPr="00A86562" w:rsidRDefault="009F2219" w:rsidP="00753CF0">
            <w:pPr>
              <w:rPr>
                <w:rFonts w:cs="DecoType Naskh Variants"/>
                <w:b/>
                <w:bCs/>
                <w:sz w:val="36"/>
                <w:szCs w:val="36"/>
              </w:rPr>
            </w:pPr>
            <w:r w:rsidRPr="00A86562">
              <w:rPr>
                <w:rFonts w:cs="DecoType Naskh Variants" w:hint="cs"/>
                <w:b/>
                <w:bCs/>
                <w:sz w:val="36"/>
                <w:szCs w:val="36"/>
                <w:rtl/>
              </w:rPr>
              <w:t>الفصل الخامس :الاستنتاجات والتوصيات والمقترحات</w:t>
            </w:r>
          </w:p>
        </w:tc>
        <w:tc>
          <w:tcPr>
            <w:tcW w:w="1950" w:type="dxa"/>
            <w:shd w:val="clear" w:color="auto" w:fill="DAEEF3" w:themeFill="accent5" w:themeFillTint="33"/>
          </w:tcPr>
          <w:p w:rsidR="009F2219" w:rsidRPr="00D5243B"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124</w:t>
            </w:r>
            <w:r w:rsidR="00D14A3F">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127</w:t>
            </w:r>
          </w:p>
        </w:tc>
      </w:tr>
      <w:tr w:rsidR="009F2219" w:rsidRPr="00D5243B" w:rsidTr="00753CF0">
        <w:trPr>
          <w:jc w:val="center"/>
        </w:trPr>
        <w:tc>
          <w:tcPr>
            <w:tcW w:w="7619" w:type="dxa"/>
          </w:tcPr>
          <w:p w:rsidR="009F2219" w:rsidRDefault="009F2219" w:rsidP="00753CF0">
            <w:pPr>
              <w:tabs>
                <w:tab w:val="left" w:pos="720"/>
              </w:tabs>
              <w:jc w:val="both"/>
              <w:rPr>
                <w:rFonts w:ascii="Simplified Arabic" w:hAnsi="Simplified Arabic" w:cs="Simplified Arabic"/>
                <w:sz w:val="32"/>
                <w:szCs w:val="32"/>
                <w:lang w:bidi="ar-IQ"/>
              </w:rPr>
            </w:pPr>
            <w:r>
              <w:rPr>
                <w:rFonts w:ascii="Simplified Arabic" w:hAnsi="Simplified Arabic" w:cs="Simplified Arabic"/>
                <w:sz w:val="32"/>
                <w:szCs w:val="32"/>
                <w:rtl/>
                <w:lang w:bidi="ar-IQ"/>
              </w:rPr>
              <w:t>اولاً-الاستنتاجات</w:t>
            </w:r>
          </w:p>
        </w:tc>
        <w:tc>
          <w:tcPr>
            <w:tcW w:w="1950" w:type="dxa"/>
          </w:tcPr>
          <w:p w:rsidR="009F2219" w:rsidRPr="00D5243B"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125</w:t>
            </w:r>
          </w:p>
        </w:tc>
      </w:tr>
      <w:tr w:rsidR="009F2219" w:rsidRPr="00D5243B" w:rsidTr="00753CF0">
        <w:trPr>
          <w:jc w:val="center"/>
        </w:trPr>
        <w:tc>
          <w:tcPr>
            <w:tcW w:w="7619" w:type="dxa"/>
          </w:tcPr>
          <w:p w:rsidR="009F2219" w:rsidRDefault="009F2219" w:rsidP="00753CF0">
            <w:pPr>
              <w:tabs>
                <w:tab w:val="left" w:pos="720"/>
              </w:tabs>
              <w:jc w:val="both"/>
              <w:rPr>
                <w:rFonts w:ascii="Simplified Arabic" w:hAnsi="Simplified Arabic" w:cs="Simplified Arabic"/>
                <w:sz w:val="32"/>
                <w:szCs w:val="32"/>
                <w:lang w:bidi="ar-IQ"/>
              </w:rPr>
            </w:pPr>
            <w:r>
              <w:rPr>
                <w:rFonts w:ascii="Simplified Arabic" w:hAnsi="Simplified Arabic" w:cs="Simplified Arabic"/>
                <w:sz w:val="32"/>
                <w:szCs w:val="32"/>
                <w:rtl/>
                <w:lang w:bidi="ar-IQ"/>
              </w:rPr>
              <w:t>ثانيا-التوصيات</w:t>
            </w:r>
          </w:p>
        </w:tc>
        <w:tc>
          <w:tcPr>
            <w:tcW w:w="1950" w:type="dxa"/>
          </w:tcPr>
          <w:p w:rsidR="009F2219" w:rsidRPr="00D5243B" w:rsidRDefault="00521E51" w:rsidP="00753CF0">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126</w:t>
            </w:r>
          </w:p>
        </w:tc>
      </w:tr>
      <w:tr w:rsidR="009F2219" w:rsidRPr="00D5243B" w:rsidTr="00753CF0">
        <w:trPr>
          <w:jc w:val="center"/>
        </w:trPr>
        <w:tc>
          <w:tcPr>
            <w:tcW w:w="7619" w:type="dxa"/>
          </w:tcPr>
          <w:p w:rsidR="009F2219" w:rsidRDefault="009F2219" w:rsidP="00753CF0">
            <w:pPr>
              <w:tabs>
                <w:tab w:val="left" w:pos="720"/>
              </w:tabs>
              <w:jc w:val="both"/>
              <w:rPr>
                <w:rFonts w:ascii="Simplified Arabic" w:hAnsi="Simplified Arabic" w:cs="Simplified Arabic"/>
                <w:sz w:val="32"/>
                <w:szCs w:val="32"/>
                <w:rtl/>
              </w:rPr>
            </w:pPr>
            <w:r>
              <w:rPr>
                <w:rFonts w:ascii="Simplified Arabic" w:hAnsi="Simplified Arabic" w:cs="Simplified Arabic"/>
                <w:sz w:val="32"/>
                <w:szCs w:val="32"/>
                <w:rtl/>
                <w:lang w:bidi="ar-IQ"/>
              </w:rPr>
              <w:t>ثالثا-المقترحات</w:t>
            </w:r>
          </w:p>
        </w:tc>
        <w:tc>
          <w:tcPr>
            <w:tcW w:w="1950" w:type="dxa"/>
          </w:tcPr>
          <w:p w:rsidR="00D14A3F" w:rsidRPr="00D5243B" w:rsidRDefault="00521E51" w:rsidP="00753CF0">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127</w:t>
            </w:r>
          </w:p>
        </w:tc>
      </w:tr>
      <w:tr w:rsidR="009F2219" w:rsidRPr="00D5243B" w:rsidTr="00753CF0">
        <w:trPr>
          <w:jc w:val="center"/>
        </w:trPr>
        <w:tc>
          <w:tcPr>
            <w:tcW w:w="7619" w:type="dxa"/>
            <w:shd w:val="clear" w:color="auto" w:fill="DAEEF3" w:themeFill="accent5" w:themeFillTint="33"/>
          </w:tcPr>
          <w:p w:rsidR="00D14A3F" w:rsidRPr="00DC6290" w:rsidRDefault="009F2219" w:rsidP="00753CF0">
            <w:pPr>
              <w:tabs>
                <w:tab w:val="left" w:pos="720"/>
              </w:tabs>
              <w:jc w:val="both"/>
              <w:rPr>
                <w:rFonts w:ascii="Simplified Arabic" w:hAnsi="Simplified Arabic" w:cs="DecoType Naskh Variants"/>
                <w:b/>
                <w:bCs/>
                <w:sz w:val="36"/>
                <w:szCs w:val="36"/>
                <w:rtl/>
                <w:lang w:bidi="ar-AE"/>
              </w:rPr>
            </w:pPr>
            <w:r w:rsidRPr="00DC6290">
              <w:rPr>
                <w:rFonts w:ascii="Simplified Arabic" w:hAnsi="Simplified Arabic" w:cs="DecoType Naskh Variants" w:hint="cs"/>
                <w:b/>
                <w:bCs/>
                <w:sz w:val="36"/>
                <w:szCs w:val="36"/>
                <w:rtl/>
              </w:rPr>
              <w:t>المصادر والمراجع</w:t>
            </w:r>
            <w:r w:rsidRPr="00DC6290">
              <w:rPr>
                <w:rFonts w:ascii="Simplified Arabic" w:hAnsi="Simplified Arabic" w:cs="DecoType Naskh Variants" w:hint="cs"/>
                <w:b/>
                <w:bCs/>
                <w:sz w:val="36"/>
                <w:szCs w:val="36"/>
                <w:rtl/>
                <w:lang w:bidi="ar-IQ"/>
              </w:rPr>
              <w:t xml:space="preserve">  </w:t>
            </w:r>
          </w:p>
        </w:tc>
        <w:tc>
          <w:tcPr>
            <w:tcW w:w="1950" w:type="dxa"/>
            <w:shd w:val="clear" w:color="auto" w:fill="DAEEF3" w:themeFill="accent5" w:themeFillTint="33"/>
          </w:tcPr>
          <w:p w:rsidR="009F2219" w:rsidRPr="00D5243B" w:rsidRDefault="00521E51" w:rsidP="00753CF0">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128</w:t>
            </w:r>
            <w:r w:rsidR="00D14A3F">
              <w:rPr>
                <w:rFonts w:ascii="Simplified Arabic" w:hAnsi="Simplified Arabic" w:cs="Simplified Arabic" w:hint="cs"/>
                <w:b/>
                <w:bCs/>
                <w:sz w:val="32"/>
                <w:szCs w:val="32"/>
                <w:rtl/>
                <w:lang w:bidi="ar-IQ"/>
              </w:rPr>
              <w:t>-147</w:t>
            </w:r>
          </w:p>
        </w:tc>
      </w:tr>
      <w:tr w:rsidR="009F2219" w:rsidRPr="00D5243B" w:rsidTr="00753CF0">
        <w:trPr>
          <w:jc w:val="center"/>
        </w:trPr>
        <w:tc>
          <w:tcPr>
            <w:tcW w:w="7619" w:type="dxa"/>
          </w:tcPr>
          <w:p w:rsidR="009F2219" w:rsidRDefault="009F2219" w:rsidP="00753CF0">
            <w:pPr>
              <w:tabs>
                <w:tab w:val="left" w:pos="720"/>
              </w:tabs>
              <w:jc w:val="both"/>
              <w:rPr>
                <w:rFonts w:ascii="Simplified Arabic" w:hAnsi="Simplified Arabic" w:cs="Simplified Arabic"/>
                <w:sz w:val="32"/>
                <w:szCs w:val="32"/>
                <w:rtl/>
              </w:rPr>
            </w:pPr>
            <w:r>
              <w:rPr>
                <w:rFonts w:ascii="Simplified Arabic" w:hAnsi="Simplified Arabic" w:cs="Simplified Arabic"/>
                <w:sz w:val="32"/>
                <w:szCs w:val="32"/>
                <w:rtl/>
                <w:lang w:bidi="ar-IQ"/>
              </w:rPr>
              <w:t xml:space="preserve">المصادر </w:t>
            </w:r>
            <w:r>
              <w:rPr>
                <w:rFonts w:ascii="Simplified Arabic" w:hAnsi="Simplified Arabic" w:cs="Simplified Arabic" w:hint="cs"/>
                <w:sz w:val="32"/>
                <w:szCs w:val="32"/>
                <w:rtl/>
                <w:lang w:bidi="ar-IQ"/>
              </w:rPr>
              <w:t xml:space="preserve">والمراجع </w:t>
            </w:r>
            <w:r>
              <w:rPr>
                <w:rFonts w:ascii="Simplified Arabic" w:hAnsi="Simplified Arabic" w:cs="Simplified Arabic"/>
                <w:sz w:val="32"/>
                <w:szCs w:val="32"/>
                <w:rtl/>
                <w:lang w:bidi="ar-IQ"/>
              </w:rPr>
              <w:t>العربية</w:t>
            </w:r>
          </w:p>
        </w:tc>
        <w:tc>
          <w:tcPr>
            <w:tcW w:w="1950" w:type="dxa"/>
          </w:tcPr>
          <w:p w:rsidR="009F2219" w:rsidRPr="00D5243B"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129</w:t>
            </w:r>
            <w:r w:rsidR="00D14A3F">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143</w:t>
            </w:r>
          </w:p>
        </w:tc>
      </w:tr>
      <w:tr w:rsidR="009F2219" w:rsidRPr="00D5243B" w:rsidTr="00753CF0">
        <w:trPr>
          <w:jc w:val="center"/>
        </w:trPr>
        <w:tc>
          <w:tcPr>
            <w:tcW w:w="7619" w:type="dxa"/>
          </w:tcPr>
          <w:p w:rsidR="009F2219" w:rsidRDefault="009F2219" w:rsidP="00753CF0">
            <w:pPr>
              <w:tabs>
                <w:tab w:val="left" w:pos="720"/>
              </w:tabs>
              <w:jc w:val="both"/>
              <w:rPr>
                <w:rFonts w:ascii="Simplified Arabic" w:hAnsi="Simplified Arabic" w:cs="Simplified Arabic"/>
                <w:sz w:val="32"/>
                <w:szCs w:val="32"/>
                <w:rtl/>
                <w:lang w:bidi="ar-AE"/>
              </w:rPr>
            </w:pPr>
            <w:r>
              <w:rPr>
                <w:rFonts w:ascii="Simplified Arabic" w:hAnsi="Simplified Arabic" w:cs="Simplified Arabic"/>
                <w:sz w:val="32"/>
                <w:szCs w:val="32"/>
                <w:rtl/>
                <w:lang w:bidi="ar-IQ"/>
              </w:rPr>
              <w:t>المصادر</w:t>
            </w:r>
            <w:r>
              <w:rPr>
                <w:rFonts w:ascii="Simplified Arabic" w:hAnsi="Simplified Arabic" w:cs="Simplified Arabic" w:hint="cs"/>
                <w:sz w:val="32"/>
                <w:szCs w:val="32"/>
                <w:rtl/>
                <w:lang w:bidi="ar-IQ"/>
              </w:rPr>
              <w:t xml:space="preserve"> والمراجع</w:t>
            </w:r>
            <w:r>
              <w:rPr>
                <w:rFonts w:ascii="Simplified Arabic" w:hAnsi="Simplified Arabic" w:cs="Simplified Arabic"/>
                <w:sz w:val="32"/>
                <w:szCs w:val="32"/>
                <w:rtl/>
                <w:lang w:bidi="ar-IQ"/>
              </w:rPr>
              <w:t xml:space="preserve"> الأجنبية</w:t>
            </w:r>
          </w:p>
        </w:tc>
        <w:tc>
          <w:tcPr>
            <w:tcW w:w="1950" w:type="dxa"/>
          </w:tcPr>
          <w:p w:rsidR="009F2219" w:rsidRPr="00D5243B"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144</w:t>
            </w:r>
            <w:r w:rsidR="00D14A3F">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146</w:t>
            </w:r>
          </w:p>
        </w:tc>
      </w:tr>
      <w:tr w:rsidR="00D14A3F" w:rsidRPr="00D5243B" w:rsidTr="00753CF0">
        <w:trPr>
          <w:jc w:val="center"/>
        </w:trPr>
        <w:tc>
          <w:tcPr>
            <w:tcW w:w="7619" w:type="dxa"/>
          </w:tcPr>
          <w:p w:rsidR="00D14A3F" w:rsidRDefault="00D14A3F" w:rsidP="00753CF0">
            <w:pPr>
              <w:tabs>
                <w:tab w:val="left" w:pos="720"/>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الملاحق</w:t>
            </w:r>
          </w:p>
        </w:tc>
        <w:tc>
          <w:tcPr>
            <w:tcW w:w="1950" w:type="dxa"/>
          </w:tcPr>
          <w:p w:rsidR="00D14A3F" w:rsidRDefault="00521E51" w:rsidP="00521E51">
            <w:pPr>
              <w:tabs>
                <w:tab w:val="left" w:pos="720"/>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147</w:t>
            </w:r>
            <w:r w:rsidR="00D14A3F">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168</w:t>
            </w:r>
          </w:p>
        </w:tc>
      </w:tr>
      <w:tr w:rsidR="00521E51" w:rsidRPr="00D5243B" w:rsidTr="00753CF0">
        <w:trPr>
          <w:jc w:val="center"/>
        </w:trPr>
        <w:tc>
          <w:tcPr>
            <w:tcW w:w="7619" w:type="dxa"/>
          </w:tcPr>
          <w:p w:rsidR="00521E51" w:rsidRDefault="00521E51" w:rsidP="00753CF0">
            <w:pPr>
              <w:tabs>
                <w:tab w:val="left" w:pos="720"/>
              </w:tabs>
              <w:jc w:val="both"/>
              <w:rPr>
                <w:rFonts w:ascii="Simplified Arabic" w:hAnsi="Simplified Arabic" w:cs="Simplified Arabic" w:hint="cs"/>
                <w:sz w:val="32"/>
                <w:szCs w:val="32"/>
                <w:rtl/>
                <w:lang w:bidi="ar-IQ"/>
              </w:rPr>
            </w:pPr>
            <w:r>
              <w:rPr>
                <w:rFonts w:ascii="Simplified Arabic" w:hAnsi="Simplified Arabic" w:cs="Simplified Arabic" w:hint="cs"/>
                <w:sz w:val="32"/>
                <w:szCs w:val="32"/>
                <w:rtl/>
                <w:lang w:bidi="ar-IQ"/>
              </w:rPr>
              <w:t>ملخص الرسالة باللغة الانكليزية</w:t>
            </w:r>
          </w:p>
        </w:tc>
        <w:tc>
          <w:tcPr>
            <w:tcW w:w="1950" w:type="dxa"/>
          </w:tcPr>
          <w:p w:rsidR="00521E51" w:rsidRDefault="00521E51" w:rsidP="00521E51">
            <w:pPr>
              <w:tabs>
                <w:tab w:val="left" w:pos="720"/>
              </w:tabs>
              <w:jc w:val="center"/>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A-B</w:t>
            </w:r>
          </w:p>
        </w:tc>
      </w:tr>
    </w:tbl>
    <w:p w:rsidR="00EA384E" w:rsidRDefault="00EA384E" w:rsidP="00EA384E">
      <w:pPr>
        <w:rPr>
          <w:rtl/>
          <w:lang w:bidi="ar-IQ"/>
        </w:rPr>
      </w:pPr>
    </w:p>
    <w:p w:rsidR="0077079B" w:rsidRDefault="00EA384E" w:rsidP="00EA384E">
      <w:pPr>
        <w:rPr>
          <w:rtl/>
          <w:lang w:bidi="ar-IQ"/>
        </w:rPr>
      </w:pPr>
      <w:r>
        <w:rPr>
          <w:rFonts w:hint="cs"/>
          <w:rtl/>
          <w:lang w:bidi="ar-IQ"/>
        </w:rPr>
        <w:t xml:space="preserve">                                              </w:t>
      </w:r>
      <w:r w:rsidR="008B39F8">
        <w:rPr>
          <w:rFonts w:hint="cs"/>
          <w:rtl/>
          <w:lang w:bidi="ar-IQ"/>
        </w:rPr>
        <w:t xml:space="preserve">      </w:t>
      </w:r>
    </w:p>
    <w:p w:rsidR="001A2BED" w:rsidRDefault="001A2BED" w:rsidP="00EA384E">
      <w:pPr>
        <w:rPr>
          <w:rtl/>
          <w:lang w:bidi="ar-IQ"/>
        </w:rPr>
      </w:pPr>
    </w:p>
    <w:p w:rsidR="001A2BED" w:rsidRDefault="001A2BED" w:rsidP="00EA384E">
      <w:pPr>
        <w:rPr>
          <w:rtl/>
          <w:lang w:bidi="ar-IQ"/>
        </w:rPr>
      </w:pPr>
    </w:p>
    <w:p w:rsidR="00753CF0" w:rsidRDefault="00753CF0" w:rsidP="00EA384E">
      <w:pPr>
        <w:rPr>
          <w:rtl/>
          <w:lang w:bidi="ar-IQ"/>
        </w:rPr>
      </w:pPr>
    </w:p>
    <w:p w:rsidR="00753CF0" w:rsidRDefault="00753CF0" w:rsidP="00EA384E">
      <w:pPr>
        <w:rPr>
          <w:rtl/>
          <w:lang w:bidi="ar-IQ"/>
        </w:rPr>
      </w:pPr>
    </w:p>
    <w:p w:rsidR="00753CF0" w:rsidRDefault="00753CF0" w:rsidP="00EA384E">
      <w:pPr>
        <w:rPr>
          <w:rtl/>
          <w:lang w:bidi="ar-IQ"/>
        </w:rPr>
      </w:pPr>
    </w:p>
    <w:p w:rsidR="001A2BED" w:rsidRDefault="001A2BED" w:rsidP="00EA384E">
      <w:pPr>
        <w:rPr>
          <w:rtl/>
          <w:lang w:bidi="ar-IQ"/>
        </w:rPr>
      </w:pPr>
    </w:p>
    <w:p w:rsidR="00EA384E" w:rsidRPr="00EA384E" w:rsidRDefault="00EA384E" w:rsidP="00EA384E">
      <w:pPr>
        <w:jc w:val="center"/>
        <w:rPr>
          <w:rFonts w:cs="PT Bold Heading"/>
          <w:sz w:val="32"/>
          <w:szCs w:val="32"/>
          <w:rtl/>
          <w:lang w:bidi="ar-IQ"/>
        </w:rPr>
      </w:pPr>
      <w:r w:rsidRPr="00EA384E">
        <w:rPr>
          <w:rFonts w:cs="PT Bold Heading" w:hint="cs"/>
          <w:sz w:val="32"/>
          <w:szCs w:val="32"/>
          <w:rtl/>
          <w:lang w:bidi="ar-IQ"/>
        </w:rPr>
        <w:lastRenderedPageBreak/>
        <w:t>ثبت الجداول</w:t>
      </w:r>
    </w:p>
    <w:tbl>
      <w:tblPr>
        <w:tblStyle w:val="a5"/>
        <w:bidiVisual/>
        <w:tblW w:w="9467"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12" w:space="0" w:color="auto"/>
          <w:insideV w:val="single" w:sz="12" w:space="0" w:color="auto"/>
        </w:tblBorders>
        <w:tblLook w:val="04A0" w:firstRow="1" w:lastRow="0" w:firstColumn="1" w:lastColumn="0" w:noHBand="0" w:noVBand="1"/>
      </w:tblPr>
      <w:tblGrid>
        <w:gridCol w:w="944"/>
        <w:gridCol w:w="7436"/>
        <w:gridCol w:w="1087"/>
      </w:tblGrid>
      <w:tr w:rsidR="00EA384E" w:rsidRPr="00531AAB" w:rsidTr="00845685">
        <w:trPr>
          <w:trHeight w:val="672"/>
          <w:jc w:val="center"/>
        </w:trPr>
        <w:tc>
          <w:tcPr>
            <w:tcW w:w="944" w:type="dxa"/>
            <w:shd w:val="clear" w:color="auto" w:fill="DAEEF3" w:themeFill="accent5" w:themeFillTint="33"/>
            <w:hideMark/>
          </w:tcPr>
          <w:p w:rsidR="00EA384E" w:rsidRPr="00531AAB" w:rsidRDefault="00EA384E" w:rsidP="00EA384E">
            <w:pPr>
              <w:tabs>
                <w:tab w:val="left" w:pos="720"/>
              </w:tabs>
              <w:jc w:val="center"/>
              <w:rPr>
                <w:rFonts w:ascii="Simplified Arabic" w:hAnsi="Simplified Arabic" w:cs="DecoType Naskh Variants"/>
                <w:sz w:val="32"/>
                <w:szCs w:val="32"/>
                <w:lang w:bidi="ar-IQ"/>
              </w:rPr>
            </w:pPr>
            <w:r w:rsidRPr="00531AAB">
              <w:rPr>
                <w:rFonts w:ascii="Simplified Arabic" w:hAnsi="Simplified Arabic" w:cs="DecoType Naskh Variants"/>
                <w:sz w:val="32"/>
                <w:szCs w:val="32"/>
                <w:rtl/>
                <w:lang w:bidi="ar-IQ"/>
              </w:rPr>
              <w:t>رقم الجدول</w:t>
            </w:r>
          </w:p>
        </w:tc>
        <w:tc>
          <w:tcPr>
            <w:tcW w:w="7436" w:type="dxa"/>
            <w:shd w:val="clear" w:color="auto" w:fill="DAEEF3" w:themeFill="accent5" w:themeFillTint="33"/>
            <w:hideMark/>
          </w:tcPr>
          <w:p w:rsidR="00EA384E" w:rsidRPr="00531AAB" w:rsidRDefault="00EA384E" w:rsidP="00EA384E">
            <w:pPr>
              <w:tabs>
                <w:tab w:val="left" w:pos="720"/>
              </w:tabs>
              <w:jc w:val="center"/>
              <w:rPr>
                <w:rFonts w:ascii="Simplified Arabic" w:hAnsi="Simplified Arabic" w:cs="DecoType Naskh Variants"/>
                <w:sz w:val="32"/>
                <w:szCs w:val="32"/>
                <w:rtl/>
                <w:lang w:bidi="ar-AE"/>
              </w:rPr>
            </w:pPr>
            <w:r w:rsidRPr="00531AAB">
              <w:rPr>
                <w:rFonts w:ascii="Simplified Arabic" w:hAnsi="Simplified Arabic" w:cs="DecoType Naskh Variants"/>
                <w:sz w:val="32"/>
                <w:szCs w:val="32"/>
                <w:rtl/>
                <w:lang w:bidi="ar-IQ"/>
              </w:rPr>
              <w:t>اسم الجدول</w:t>
            </w:r>
          </w:p>
        </w:tc>
        <w:tc>
          <w:tcPr>
            <w:tcW w:w="1087" w:type="dxa"/>
            <w:shd w:val="clear" w:color="auto" w:fill="DAEEF3" w:themeFill="accent5" w:themeFillTint="33"/>
            <w:hideMark/>
          </w:tcPr>
          <w:p w:rsidR="00EA384E" w:rsidRPr="00531AAB" w:rsidRDefault="00EA384E" w:rsidP="00EA384E">
            <w:pPr>
              <w:tabs>
                <w:tab w:val="left" w:pos="720"/>
              </w:tabs>
              <w:jc w:val="center"/>
              <w:rPr>
                <w:rFonts w:ascii="Simplified Arabic" w:hAnsi="Simplified Arabic" w:cs="DecoType Naskh Variants"/>
                <w:sz w:val="32"/>
                <w:szCs w:val="32"/>
                <w:lang w:bidi="ar-IQ"/>
              </w:rPr>
            </w:pPr>
            <w:r w:rsidRPr="00531AAB">
              <w:rPr>
                <w:rFonts w:ascii="Simplified Arabic" w:hAnsi="Simplified Arabic" w:cs="DecoType Naskh Variants"/>
                <w:sz w:val="32"/>
                <w:szCs w:val="32"/>
                <w:rtl/>
                <w:lang w:bidi="ar-IQ"/>
              </w:rPr>
              <w:t>رقم الصفحة</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موازنة بين الدراسات السابقة والدراسات الحالية</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59</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يبين توزيع مجتمع البحث</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67</w:t>
            </w:r>
          </w:p>
        </w:tc>
      </w:tr>
      <w:tr w:rsidR="00FA3AFF" w:rsidRPr="00531AAB" w:rsidTr="00845685">
        <w:trPr>
          <w:trHeight w:val="600"/>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يبين توزيع مجتمع البحث</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69</w:t>
            </w:r>
          </w:p>
        </w:tc>
      </w:tr>
      <w:tr w:rsidR="00FA3AFF" w:rsidRPr="00531AAB" w:rsidTr="00845685">
        <w:trPr>
          <w:trHeight w:val="591"/>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عدد الفقرات موزعة حسب المجالات ونسبتها المئوية</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73</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center" w:pos="316"/>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قيمة كاي2 والنسبة المئوية </w:t>
            </w:r>
            <w:proofErr w:type="spellStart"/>
            <w:r w:rsidRPr="00FA3AFF">
              <w:rPr>
                <w:rFonts w:ascii="Simplified Arabic" w:hAnsi="Simplified Arabic" w:cs="DecoType Naskh Variants"/>
                <w:sz w:val="32"/>
                <w:szCs w:val="32"/>
                <w:rtl/>
                <w:lang w:bidi="ar-IQ"/>
              </w:rPr>
              <w:t>لأراء</w:t>
            </w:r>
            <w:proofErr w:type="spellEnd"/>
            <w:r w:rsidRPr="00FA3AFF">
              <w:rPr>
                <w:rFonts w:ascii="Simplified Arabic" w:hAnsi="Simplified Arabic" w:cs="DecoType Naskh Variants"/>
                <w:sz w:val="32"/>
                <w:szCs w:val="32"/>
                <w:rtl/>
                <w:lang w:bidi="ar-IQ"/>
              </w:rPr>
              <w:t xml:space="preserve"> الخبراء لفقرات مقياس التفكير الاستراتيجي</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75</w:t>
            </w:r>
          </w:p>
        </w:tc>
      </w:tr>
      <w:tr w:rsidR="00FA3AFF" w:rsidRPr="00531AAB" w:rsidTr="00845685">
        <w:trPr>
          <w:trHeight w:val="474"/>
          <w:jc w:val="center"/>
        </w:trPr>
        <w:tc>
          <w:tcPr>
            <w:tcW w:w="944" w:type="dxa"/>
            <w:shd w:val="clear" w:color="auto" w:fill="DAEEF3" w:themeFill="accent5" w:themeFillTint="33"/>
          </w:tcPr>
          <w:p w:rsidR="00FA3AFF" w:rsidRPr="00531AAB" w:rsidRDefault="00FA3AFF" w:rsidP="00E279E5">
            <w:pPr>
              <w:pStyle w:val="a6"/>
              <w:numPr>
                <w:ilvl w:val="0"/>
                <w:numId w:val="1"/>
              </w:numPr>
              <w:tabs>
                <w:tab w:val="center" w:pos="316"/>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يبين توزيع افراد عينة الخصائص الاحصائية</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77</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center" w:pos="316"/>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معامل التميز لمقياس التفكير الاستراتيجي</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79</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center" w:pos="316"/>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قيم معاملات الارتباط الفقرة بالدرجة الكلية لمقياس التفكير الاستراتيجي</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81</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center" w:pos="316"/>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قيم معاملات ارتباط الفقرات بالمجال الذي تنتمي إليه </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82</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يبين علاقة درجة المجال بالدرجة الكلية للمقياس</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83</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معاملات ثبات مقياس التفكير الاستراتيجي بطريقة اعادة الاختبار – والفا </w:t>
            </w:r>
            <w:proofErr w:type="spellStart"/>
            <w:r w:rsidRPr="00FA3AFF">
              <w:rPr>
                <w:rFonts w:ascii="Simplified Arabic" w:hAnsi="Simplified Arabic" w:cs="DecoType Naskh Variants"/>
                <w:sz w:val="32"/>
                <w:szCs w:val="32"/>
                <w:rtl/>
                <w:lang w:bidi="ar-IQ"/>
              </w:rPr>
              <w:t>كرونباخ</w:t>
            </w:r>
            <w:proofErr w:type="spellEnd"/>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86</w:t>
            </w:r>
          </w:p>
        </w:tc>
      </w:tr>
      <w:tr w:rsidR="00FA3AFF" w:rsidRPr="00531AAB" w:rsidTr="00845685">
        <w:trPr>
          <w:trHeight w:val="627"/>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217"/>
                <w:tab w:val="center" w:pos="316"/>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المؤشرات الاحصائية لمقياس التفكير الاستراتيجي</w:t>
            </w:r>
          </w:p>
        </w:tc>
        <w:tc>
          <w:tcPr>
            <w:tcW w:w="1087" w:type="dxa"/>
          </w:tcPr>
          <w:p w:rsidR="00FA3AFF" w:rsidRPr="00FA3AFF" w:rsidRDefault="00521E51" w:rsidP="00AE5C4B">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87</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يبين عدد الفقرات ونسبتها المئوية حسب كل مجال</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90</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قيمة كاي2 والنسبة المئوية </w:t>
            </w:r>
            <w:proofErr w:type="spellStart"/>
            <w:r w:rsidRPr="00FA3AFF">
              <w:rPr>
                <w:rFonts w:ascii="Simplified Arabic" w:hAnsi="Simplified Arabic" w:cs="DecoType Naskh Variants"/>
                <w:sz w:val="32"/>
                <w:szCs w:val="32"/>
                <w:rtl/>
                <w:lang w:bidi="ar-IQ"/>
              </w:rPr>
              <w:t>لأراء</w:t>
            </w:r>
            <w:proofErr w:type="spellEnd"/>
            <w:r w:rsidRPr="00FA3AFF">
              <w:rPr>
                <w:rFonts w:ascii="Simplified Arabic" w:hAnsi="Simplified Arabic" w:cs="DecoType Naskh Variants"/>
                <w:sz w:val="32"/>
                <w:szCs w:val="32"/>
                <w:rtl/>
                <w:lang w:bidi="ar-IQ"/>
              </w:rPr>
              <w:t xml:space="preserve"> الخبراء لفقرات مقياس الأداء الاكاديمي</w:t>
            </w:r>
          </w:p>
        </w:tc>
        <w:tc>
          <w:tcPr>
            <w:tcW w:w="1087" w:type="dxa"/>
          </w:tcPr>
          <w:p w:rsidR="00FA3AFF" w:rsidRPr="00FA3AFF" w:rsidRDefault="00D14A3F" w:rsidP="00521E51">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9</w:t>
            </w:r>
            <w:r w:rsidR="00521E51">
              <w:rPr>
                <w:rFonts w:ascii="Simplified Arabic" w:hAnsi="Simplified Arabic" w:cs="DecoType Naskh Variants" w:hint="cs"/>
                <w:sz w:val="32"/>
                <w:szCs w:val="32"/>
                <w:rtl/>
                <w:lang w:bidi="ar-IQ"/>
              </w:rPr>
              <w:t>1</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معامل التميز لمقياس الأداء الاكاديمي</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95</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قيم معاملات الارتباط الفقرة بالدرجة الكلية لمقياس الأداء الاكاديمي</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97</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قيم معاملات ارتباط الفقرات بالمجال الذي تنتمي إليه </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98</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يبين علاقة درجة المجال بالدرجة الكلية للمقياس </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100</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معاملات ثبات مقياس الأداء الاكاديمي بطريقة اعادة الاختبار – والفا </w:t>
            </w:r>
            <w:proofErr w:type="spellStart"/>
            <w:r w:rsidRPr="00FA3AFF">
              <w:rPr>
                <w:rFonts w:ascii="Simplified Arabic" w:hAnsi="Simplified Arabic" w:cs="DecoType Naskh Variants"/>
                <w:sz w:val="32"/>
                <w:szCs w:val="32"/>
                <w:rtl/>
                <w:lang w:bidi="ar-IQ"/>
              </w:rPr>
              <w:t>كرونباخ</w:t>
            </w:r>
            <w:proofErr w:type="spellEnd"/>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103</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المؤشرات الاحصائية لمقياس الأداء الاكاديمي</w:t>
            </w:r>
          </w:p>
        </w:tc>
        <w:tc>
          <w:tcPr>
            <w:tcW w:w="1087" w:type="dxa"/>
          </w:tcPr>
          <w:p w:rsidR="00FA3AFF" w:rsidRPr="00FA3AFF" w:rsidRDefault="00521E51"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103</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نتائج اختبار </w:t>
            </w:r>
            <w:proofErr w:type="spellStart"/>
            <w:r w:rsidRPr="00FA3AFF">
              <w:rPr>
                <w:rFonts w:ascii="Simplified Arabic" w:hAnsi="Simplified Arabic" w:cs="DecoType Naskh Variants"/>
                <w:sz w:val="32"/>
                <w:szCs w:val="32"/>
                <w:rtl/>
                <w:lang w:bidi="ar-IQ"/>
              </w:rPr>
              <w:t>التائي</w:t>
            </w:r>
            <w:proofErr w:type="spellEnd"/>
            <w:r w:rsidRPr="00FA3AFF">
              <w:rPr>
                <w:rFonts w:ascii="Simplified Arabic" w:hAnsi="Simplified Arabic" w:cs="DecoType Naskh Variants"/>
                <w:sz w:val="32"/>
                <w:szCs w:val="32"/>
                <w:rtl/>
                <w:lang w:bidi="ar-IQ"/>
              </w:rPr>
              <w:t xml:space="preserve"> لاختبار دلالة الفرق بين المتوسط الحسابي والمتوسط الفرضي للتعرف على التفكير الاستراتيجي لدى عينة البحث.</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109</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نتائج اختبار دلالة الفروق بين متوسطي درجات عينة البحث للتفكير الاستراتيجي حسب متغير الجنس (ذكور – اناث)</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111</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نتائج اختبار دلالة الفروق بين متوسطي درجات عينة البحث للتفكير الاستراتيجي حسب متغير الشهادة (دكتوراه – ماجستير)</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112</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BC2478">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الوسط الحسابي والانحراف المعياري تبعاً لمتغير </w:t>
            </w:r>
            <w:r w:rsidR="00BC2478">
              <w:rPr>
                <w:rFonts w:ascii="Simplified Arabic" w:hAnsi="Simplified Arabic" w:cs="DecoType Naskh Variants" w:hint="cs"/>
                <w:sz w:val="32"/>
                <w:szCs w:val="32"/>
                <w:rtl/>
                <w:lang w:bidi="ar-IQ"/>
              </w:rPr>
              <w:t>اللقب العلمي</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113</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نتائج تحليل التباين الأحادي لدرجات عينة البحث تبعاً لمتغير اللقب العلمي</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113</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نتائج اختبار (</w:t>
            </w:r>
            <w:r w:rsidRPr="00FA3AFF">
              <w:rPr>
                <w:rFonts w:ascii="Simplified Arabic" w:hAnsi="Simplified Arabic" w:cs="DecoType Naskh Variants"/>
                <w:sz w:val="32"/>
                <w:szCs w:val="32"/>
                <w:lang w:bidi="ar-IQ"/>
              </w:rPr>
              <w:t>T-test</w:t>
            </w:r>
            <w:r w:rsidRPr="00FA3AFF">
              <w:rPr>
                <w:rFonts w:ascii="Simplified Arabic" w:hAnsi="Simplified Arabic" w:cs="DecoType Naskh Variants"/>
                <w:sz w:val="32"/>
                <w:szCs w:val="32"/>
                <w:rtl/>
                <w:lang w:bidi="ar-IQ"/>
              </w:rPr>
              <w:t>) لاختبار دلالة الفرق بين المتوسط الحسابي والمتوسط الفرضي للتعرف على الاداء الاكاديمي لدى عينة البحث</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114</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نتائج اختبار دلالة الفروق بين متوسطي درجات عينة البحث للأداء الاكاديمي حسب متغير الجنس (ذكور – اناث)</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116</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 xml:space="preserve">نتائج اختبار دلالة الفروق بين متوسطي درجات عينة البحث </w:t>
            </w:r>
            <w:proofErr w:type="spellStart"/>
            <w:r w:rsidRPr="00FA3AFF">
              <w:rPr>
                <w:rFonts w:ascii="Simplified Arabic" w:hAnsi="Simplified Arabic" w:cs="DecoType Naskh Variants"/>
                <w:sz w:val="32"/>
                <w:szCs w:val="32"/>
                <w:rtl/>
                <w:lang w:bidi="ar-IQ"/>
              </w:rPr>
              <w:t>للاداء</w:t>
            </w:r>
            <w:proofErr w:type="spellEnd"/>
            <w:r w:rsidRPr="00FA3AFF">
              <w:rPr>
                <w:rFonts w:ascii="Simplified Arabic" w:hAnsi="Simplified Arabic" w:cs="DecoType Naskh Variants"/>
                <w:sz w:val="32"/>
                <w:szCs w:val="32"/>
                <w:rtl/>
                <w:lang w:bidi="ar-IQ"/>
              </w:rPr>
              <w:t xml:space="preserve"> الاكاديمي حسب متغير الشهادة (دكتوراه – ماجستير)</w:t>
            </w:r>
          </w:p>
        </w:tc>
        <w:tc>
          <w:tcPr>
            <w:tcW w:w="1087" w:type="dxa"/>
          </w:tcPr>
          <w:p w:rsidR="00FA3AFF" w:rsidRPr="00FA3AFF" w:rsidRDefault="00C07213" w:rsidP="00AE5C4B">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116</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الوسط الحسابي والانحراف المعياري تبعاً لمتغير اللقب العلمي</w:t>
            </w:r>
          </w:p>
        </w:tc>
        <w:tc>
          <w:tcPr>
            <w:tcW w:w="1087" w:type="dxa"/>
          </w:tcPr>
          <w:p w:rsidR="00FA3AFF" w:rsidRPr="00FA3AFF" w:rsidRDefault="00C07213" w:rsidP="00AE5C4B">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117</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نتائج تحليل التباين الأحادي لدرجات عينة البحث تبعاً لمتغير اللقب العلمي</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118</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الفرق بين المتوسطات والقيمة المحسوبة والحرجة لاختبار شيفيه</w:t>
            </w:r>
          </w:p>
        </w:tc>
        <w:tc>
          <w:tcPr>
            <w:tcW w:w="1087" w:type="dxa"/>
          </w:tcPr>
          <w:p w:rsidR="00FA3AFF" w:rsidRPr="00FA3AFF" w:rsidRDefault="00C07213" w:rsidP="00AE5C4B">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118</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يوضح العلاقة بين التفكير الاستراتيجي والاداء الاكاديمي</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120</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الفروق في العلاقة بين التفكير الاستراتيجي والاداء الاكاديمي لدى عينة البحث تبعا لمتغير الجنس</w:t>
            </w:r>
          </w:p>
        </w:tc>
        <w:tc>
          <w:tcPr>
            <w:tcW w:w="1087" w:type="dxa"/>
          </w:tcPr>
          <w:p w:rsidR="00FA3AFF" w:rsidRPr="00FA3AFF" w:rsidRDefault="00C07213" w:rsidP="00FA3AF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121</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الفروق في العلاقة بين التفكير الاستراتيجي والاداء الاكاديمي لدى عينة البحث تبعا لمتغير اللقب العلمي</w:t>
            </w:r>
          </w:p>
        </w:tc>
        <w:tc>
          <w:tcPr>
            <w:tcW w:w="1087" w:type="dxa"/>
          </w:tcPr>
          <w:p w:rsidR="00FA3AFF" w:rsidRPr="00FA3AFF" w:rsidRDefault="00C07213" w:rsidP="00D14A3F">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121</w:t>
            </w:r>
          </w:p>
        </w:tc>
      </w:tr>
      <w:tr w:rsidR="00FA3AFF" w:rsidRPr="00531AAB" w:rsidTr="00845685">
        <w:trPr>
          <w:jc w:val="center"/>
        </w:trPr>
        <w:tc>
          <w:tcPr>
            <w:tcW w:w="944" w:type="dxa"/>
            <w:shd w:val="clear" w:color="auto" w:fill="DAEEF3" w:themeFill="accent5" w:themeFillTint="33"/>
          </w:tcPr>
          <w:p w:rsidR="00FA3AFF" w:rsidRPr="00531AAB" w:rsidRDefault="00FA3AFF" w:rsidP="00E279E5">
            <w:pPr>
              <w:pStyle w:val="a6"/>
              <w:numPr>
                <w:ilvl w:val="0"/>
                <w:numId w:val="1"/>
              </w:numPr>
              <w:tabs>
                <w:tab w:val="left" w:pos="720"/>
              </w:tabs>
              <w:jc w:val="center"/>
              <w:rPr>
                <w:rFonts w:ascii="Simplified Arabic" w:hAnsi="Simplified Arabic" w:cs="Simplified Arabic"/>
                <w:sz w:val="32"/>
                <w:szCs w:val="32"/>
                <w:rtl/>
                <w:lang w:bidi="ar-IQ"/>
              </w:rPr>
            </w:pPr>
          </w:p>
        </w:tc>
        <w:tc>
          <w:tcPr>
            <w:tcW w:w="7436" w:type="dxa"/>
          </w:tcPr>
          <w:p w:rsidR="00FA3AFF" w:rsidRPr="00FA3AFF" w:rsidRDefault="00FA3AFF" w:rsidP="00FA3AFF">
            <w:pPr>
              <w:tabs>
                <w:tab w:val="left" w:pos="720"/>
              </w:tabs>
              <w:spacing w:line="192" w:lineRule="auto"/>
              <w:rPr>
                <w:rFonts w:ascii="Simplified Arabic" w:hAnsi="Simplified Arabic" w:cs="DecoType Naskh Variants"/>
                <w:sz w:val="32"/>
                <w:szCs w:val="32"/>
                <w:rtl/>
                <w:lang w:bidi="ar-IQ"/>
              </w:rPr>
            </w:pPr>
            <w:r w:rsidRPr="00FA3AFF">
              <w:rPr>
                <w:rFonts w:ascii="Simplified Arabic" w:hAnsi="Simplified Arabic" w:cs="DecoType Naskh Variants"/>
                <w:sz w:val="32"/>
                <w:szCs w:val="32"/>
                <w:rtl/>
                <w:lang w:bidi="ar-IQ"/>
              </w:rPr>
              <w:t>الفروق في العلاقة بين التفكير الاستراتيجي والاداء الاكاديمي لدى عينة البحث تبعا لمتغير اللقب العلمي</w:t>
            </w:r>
          </w:p>
        </w:tc>
        <w:tc>
          <w:tcPr>
            <w:tcW w:w="1087" w:type="dxa"/>
          </w:tcPr>
          <w:p w:rsidR="00FA3AFF" w:rsidRPr="00FA3AFF" w:rsidRDefault="00D14A3F" w:rsidP="00C07213">
            <w:pPr>
              <w:tabs>
                <w:tab w:val="left" w:pos="720"/>
              </w:tabs>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12</w:t>
            </w:r>
            <w:r w:rsidR="00C07213">
              <w:rPr>
                <w:rFonts w:ascii="Simplified Arabic" w:hAnsi="Simplified Arabic" w:cs="DecoType Naskh Variants" w:hint="cs"/>
                <w:sz w:val="32"/>
                <w:szCs w:val="32"/>
                <w:rtl/>
                <w:lang w:bidi="ar-IQ"/>
              </w:rPr>
              <w:t>2</w:t>
            </w:r>
          </w:p>
        </w:tc>
      </w:tr>
    </w:tbl>
    <w:p w:rsidR="00AA33DF" w:rsidRDefault="00AA33DF" w:rsidP="00FA3AFF">
      <w:pPr>
        <w:jc w:val="center"/>
        <w:rPr>
          <w:b/>
          <w:bCs/>
          <w:sz w:val="32"/>
          <w:szCs w:val="32"/>
          <w:rtl/>
          <w:lang w:bidi="ar-IQ"/>
        </w:rPr>
      </w:pPr>
    </w:p>
    <w:p w:rsidR="00FA3AFF" w:rsidRPr="007772C8" w:rsidRDefault="00FA3AFF" w:rsidP="00FA3AFF">
      <w:pPr>
        <w:jc w:val="center"/>
        <w:rPr>
          <w:b/>
          <w:bCs/>
          <w:sz w:val="32"/>
          <w:szCs w:val="32"/>
          <w:rtl/>
          <w:lang w:bidi="ar-IQ"/>
        </w:rPr>
      </w:pPr>
      <w:r w:rsidRPr="007772C8">
        <w:rPr>
          <w:rFonts w:hint="cs"/>
          <w:b/>
          <w:bCs/>
          <w:sz w:val="32"/>
          <w:szCs w:val="32"/>
          <w:rtl/>
          <w:lang w:bidi="ar-IQ"/>
        </w:rPr>
        <w:lastRenderedPageBreak/>
        <w:t>ثبت الاشكال</w:t>
      </w:r>
    </w:p>
    <w:tbl>
      <w:tblPr>
        <w:tblStyle w:val="a5"/>
        <w:bidiVisual/>
        <w:tblW w:w="9072"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12" w:space="0" w:color="auto"/>
          <w:insideV w:val="single" w:sz="12" w:space="0" w:color="auto"/>
        </w:tblBorders>
        <w:tblLook w:val="04A0" w:firstRow="1" w:lastRow="0" w:firstColumn="1" w:lastColumn="0" w:noHBand="0" w:noVBand="1"/>
      </w:tblPr>
      <w:tblGrid>
        <w:gridCol w:w="1042"/>
        <w:gridCol w:w="6328"/>
        <w:gridCol w:w="1702"/>
      </w:tblGrid>
      <w:tr w:rsidR="00FA3AFF" w:rsidRPr="007772C8" w:rsidTr="00FA3AFF">
        <w:trPr>
          <w:trHeight w:val="563"/>
          <w:jc w:val="center"/>
        </w:trPr>
        <w:tc>
          <w:tcPr>
            <w:tcW w:w="1042" w:type="dxa"/>
            <w:shd w:val="clear" w:color="auto" w:fill="DAEEF3" w:themeFill="accent5" w:themeFillTint="33"/>
            <w:hideMark/>
          </w:tcPr>
          <w:p w:rsidR="00FA3AFF" w:rsidRPr="007772C8" w:rsidRDefault="00FA3AFF" w:rsidP="00E867EC">
            <w:pPr>
              <w:tabs>
                <w:tab w:val="left" w:pos="720"/>
              </w:tabs>
              <w:jc w:val="center"/>
              <w:rPr>
                <w:rFonts w:ascii="Simplified Arabic" w:hAnsi="Simplified Arabic" w:cs="DecoType Naskh Variants"/>
                <w:b/>
                <w:bCs/>
                <w:sz w:val="32"/>
                <w:szCs w:val="32"/>
                <w:lang w:bidi="ar-IQ"/>
              </w:rPr>
            </w:pPr>
            <w:r w:rsidRPr="007772C8">
              <w:rPr>
                <w:rFonts w:ascii="Simplified Arabic" w:hAnsi="Simplified Arabic" w:cs="DecoType Naskh Variants"/>
                <w:b/>
                <w:bCs/>
                <w:sz w:val="32"/>
                <w:szCs w:val="32"/>
                <w:rtl/>
                <w:lang w:bidi="ar-IQ"/>
              </w:rPr>
              <w:t>رقم الشكل</w:t>
            </w:r>
          </w:p>
        </w:tc>
        <w:tc>
          <w:tcPr>
            <w:tcW w:w="6328" w:type="dxa"/>
            <w:shd w:val="clear" w:color="auto" w:fill="DAEEF3" w:themeFill="accent5" w:themeFillTint="33"/>
            <w:hideMark/>
          </w:tcPr>
          <w:p w:rsidR="00FA3AFF" w:rsidRPr="007772C8" w:rsidRDefault="00FA3AFF" w:rsidP="00E867EC">
            <w:pPr>
              <w:tabs>
                <w:tab w:val="left" w:pos="720"/>
              </w:tabs>
              <w:jc w:val="center"/>
              <w:rPr>
                <w:rFonts w:ascii="Simplified Arabic" w:hAnsi="Simplified Arabic" w:cs="DecoType Naskh Variants"/>
                <w:b/>
                <w:bCs/>
                <w:sz w:val="32"/>
                <w:szCs w:val="32"/>
                <w:rtl/>
                <w:lang w:bidi="ar-AE"/>
              </w:rPr>
            </w:pPr>
            <w:r w:rsidRPr="007772C8">
              <w:rPr>
                <w:rFonts w:ascii="Simplified Arabic" w:hAnsi="Simplified Arabic" w:cs="DecoType Naskh Variants"/>
                <w:b/>
                <w:bCs/>
                <w:sz w:val="32"/>
                <w:szCs w:val="32"/>
                <w:rtl/>
                <w:lang w:bidi="ar-IQ"/>
              </w:rPr>
              <w:t>اسم الشكل</w:t>
            </w:r>
          </w:p>
        </w:tc>
        <w:tc>
          <w:tcPr>
            <w:tcW w:w="1702" w:type="dxa"/>
            <w:shd w:val="clear" w:color="auto" w:fill="DAEEF3" w:themeFill="accent5" w:themeFillTint="33"/>
            <w:hideMark/>
          </w:tcPr>
          <w:p w:rsidR="00FA3AFF" w:rsidRPr="007772C8" w:rsidRDefault="00FA3AFF" w:rsidP="00E867EC">
            <w:pPr>
              <w:tabs>
                <w:tab w:val="left" w:pos="720"/>
              </w:tabs>
              <w:jc w:val="center"/>
              <w:rPr>
                <w:rFonts w:ascii="Simplified Arabic" w:hAnsi="Simplified Arabic" w:cs="DecoType Naskh Variants"/>
                <w:b/>
                <w:bCs/>
                <w:sz w:val="32"/>
                <w:szCs w:val="32"/>
                <w:lang w:bidi="ar-IQ"/>
              </w:rPr>
            </w:pPr>
            <w:r w:rsidRPr="007772C8">
              <w:rPr>
                <w:rFonts w:ascii="Simplified Arabic" w:hAnsi="Simplified Arabic" w:cs="DecoType Naskh Variants"/>
                <w:b/>
                <w:bCs/>
                <w:sz w:val="32"/>
                <w:szCs w:val="32"/>
                <w:rtl/>
                <w:lang w:bidi="ar-IQ"/>
              </w:rPr>
              <w:t>رقم الصفحة</w:t>
            </w:r>
          </w:p>
        </w:tc>
      </w:tr>
      <w:tr w:rsidR="00766EA0" w:rsidRPr="00531AAB" w:rsidTr="00FA3AFF">
        <w:trPr>
          <w:jc w:val="center"/>
        </w:trPr>
        <w:tc>
          <w:tcPr>
            <w:tcW w:w="1042" w:type="dxa"/>
            <w:shd w:val="clear" w:color="auto" w:fill="DAEEF3" w:themeFill="accent5" w:themeFillTint="33"/>
            <w:hideMark/>
          </w:tcPr>
          <w:p w:rsidR="00766EA0" w:rsidRPr="00531AAB" w:rsidRDefault="00766EA0" w:rsidP="00766EA0">
            <w:pPr>
              <w:tabs>
                <w:tab w:val="left" w:pos="423"/>
                <w:tab w:val="center" w:pos="672"/>
                <w:tab w:val="left" w:pos="720"/>
              </w:tabs>
              <w:jc w:val="center"/>
              <w:rPr>
                <w:rFonts w:ascii="Simplified Arabic" w:hAnsi="Simplified Arabic" w:cs="Simplified Arabic"/>
                <w:sz w:val="32"/>
                <w:szCs w:val="32"/>
                <w:rtl/>
                <w:lang w:bidi="ar-IQ"/>
              </w:rPr>
            </w:pPr>
            <w:r w:rsidRPr="00531AAB">
              <w:rPr>
                <w:rFonts w:ascii="Simplified Arabic" w:hAnsi="Simplified Arabic" w:cs="Simplified Arabic"/>
                <w:sz w:val="32"/>
                <w:szCs w:val="32"/>
                <w:rtl/>
                <w:lang w:bidi="ar-IQ"/>
              </w:rPr>
              <w:t>1</w:t>
            </w:r>
          </w:p>
        </w:tc>
        <w:tc>
          <w:tcPr>
            <w:tcW w:w="6328" w:type="dxa"/>
          </w:tcPr>
          <w:p w:rsidR="00766EA0" w:rsidRPr="00766EA0" w:rsidRDefault="00766EA0" w:rsidP="00766EA0">
            <w:pPr>
              <w:tabs>
                <w:tab w:val="left" w:pos="720"/>
              </w:tabs>
              <w:spacing w:line="192" w:lineRule="auto"/>
              <w:rPr>
                <w:rFonts w:ascii="Simplified Arabic" w:hAnsi="Simplified Arabic" w:cs="DecoType Naskh Variants"/>
                <w:sz w:val="32"/>
                <w:szCs w:val="32"/>
                <w:rtl/>
                <w:lang w:bidi="ar-IQ"/>
              </w:rPr>
            </w:pPr>
            <w:r w:rsidRPr="00766EA0">
              <w:rPr>
                <w:rFonts w:ascii="Simplified Arabic" w:hAnsi="Simplified Arabic" w:cs="DecoType Naskh Variants" w:hint="cs"/>
                <w:sz w:val="32"/>
                <w:szCs w:val="32"/>
                <w:rtl/>
                <w:lang w:bidi="ar-IQ"/>
              </w:rPr>
              <w:t>توزيع درجات مقياس التفكير الاستراتيجي</w:t>
            </w:r>
          </w:p>
        </w:tc>
        <w:tc>
          <w:tcPr>
            <w:tcW w:w="1702" w:type="dxa"/>
          </w:tcPr>
          <w:p w:rsidR="00766EA0" w:rsidRPr="00766EA0" w:rsidRDefault="00D14A3F"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8</w:t>
            </w:r>
            <w:r w:rsidR="00C07213">
              <w:rPr>
                <w:rFonts w:ascii="Simplified Arabic" w:hAnsi="Simplified Arabic" w:cs="DecoType Naskh Variants" w:hint="cs"/>
                <w:sz w:val="32"/>
                <w:szCs w:val="32"/>
                <w:rtl/>
                <w:lang w:bidi="ar-IQ"/>
              </w:rPr>
              <w:t>7</w:t>
            </w:r>
          </w:p>
        </w:tc>
      </w:tr>
      <w:tr w:rsidR="00766EA0" w:rsidRPr="00531AAB" w:rsidTr="00FA3AFF">
        <w:trPr>
          <w:jc w:val="center"/>
        </w:trPr>
        <w:tc>
          <w:tcPr>
            <w:tcW w:w="1042" w:type="dxa"/>
            <w:shd w:val="clear" w:color="auto" w:fill="DAEEF3" w:themeFill="accent5" w:themeFillTint="33"/>
            <w:hideMark/>
          </w:tcPr>
          <w:p w:rsidR="00766EA0" w:rsidRPr="00531AAB" w:rsidRDefault="00766EA0" w:rsidP="00766EA0">
            <w:pPr>
              <w:tabs>
                <w:tab w:val="left" w:pos="720"/>
              </w:tabs>
              <w:jc w:val="center"/>
              <w:rPr>
                <w:rFonts w:ascii="Simplified Arabic" w:hAnsi="Simplified Arabic" w:cs="Simplified Arabic"/>
                <w:sz w:val="32"/>
                <w:szCs w:val="32"/>
                <w:rtl/>
              </w:rPr>
            </w:pPr>
            <w:r w:rsidRPr="00531AAB">
              <w:rPr>
                <w:rFonts w:ascii="Simplified Arabic" w:hAnsi="Simplified Arabic" w:cs="Simplified Arabic"/>
                <w:sz w:val="32"/>
                <w:szCs w:val="32"/>
                <w:rtl/>
                <w:lang w:bidi="ar-IQ"/>
              </w:rPr>
              <w:t>2</w:t>
            </w:r>
          </w:p>
        </w:tc>
        <w:tc>
          <w:tcPr>
            <w:tcW w:w="6328" w:type="dxa"/>
          </w:tcPr>
          <w:p w:rsidR="00766EA0" w:rsidRPr="00766EA0" w:rsidRDefault="00766EA0" w:rsidP="00766EA0">
            <w:pPr>
              <w:tabs>
                <w:tab w:val="left" w:pos="720"/>
              </w:tabs>
              <w:spacing w:line="192" w:lineRule="auto"/>
              <w:rPr>
                <w:rFonts w:ascii="Simplified Arabic" w:hAnsi="Simplified Arabic" w:cs="DecoType Naskh Variants"/>
                <w:sz w:val="32"/>
                <w:szCs w:val="32"/>
                <w:rtl/>
                <w:lang w:bidi="ar-IQ"/>
              </w:rPr>
            </w:pPr>
            <w:r w:rsidRPr="00766EA0">
              <w:rPr>
                <w:rFonts w:ascii="Simplified Arabic" w:hAnsi="Simplified Arabic" w:cs="DecoType Naskh Variants" w:hint="cs"/>
                <w:sz w:val="32"/>
                <w:szCs w:val="32"/>
                <w:rtl/>
                <w:lang w:bidi="ar-IQ"/>
              </w:rPr>
              <w:t>توزيع درجات مقياس الأداء الاكاديمي</w:t>
            </w:r>
          </w:p>
        </w:tc>
        <w:tc>
          <w:tcPr>
            <w:tcW w:w="1702" w:type="dxa"/>
          </w:tcPr>
          <w:p w:rsidR="00766EA0" w:rsidRPr="00766EA0" w:rsidRDefault="00D14A3F"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10</w:t>
            </w:r>
            <w:r w:rsidR="00C07213">
              <w:rPr>
                <w:rFonts w:ascii="Simplified Arabic" w:hAnsi="Simplified Arabic" w:cs="DecoType Naskh Variants" w:hint="cs"/>
                <w:sz w:val="32"/>
                <w:szCs w:val="32"/>
                <w:rtl/>
                <w:lang w:bidi="ar-IQ"/>
              </w:rPr>
              <w:t>4</w:t>
            </w:r>
          </w:p>
        </w:tc>
      </w:tr>
    </w:tbl>
    <w:p w:rsidR="00FA3AFF" w:rsidRPr="00531AAB" w:rsidRDefault="00FA3AFF" w:rsidP="00462B98">
      <w:pPr>
        <w:rPr>
          <w:sz w:val="32"/>
          <w:szCs w:val="32"/>
          <w:rtl/>
          <w:lang w:bidi="ar-IQ"/>
        </w:rPr>
      </w:pPr>
      <w:r w:rsidRPr="00531AAB">
        <w:rPr>
          <w:rFonts w:hint="cs"/>
          <w:sz w:val="32"/>
          <w:szCs w:val="32"/>
          <w:rtl/>
          <w:lang w:bidi="ar-IQ"/>
        </w:rPr>
        <w:t xml:space="preserve">                                                        </w:t>
      </w:r>
    </w:p>
    <w:p w:rsidR="00EA384E" w:rsidRPr="00EA384E" w:rsidRDefault="00EA384E" w:rsidP="00D14A3F">
      <w:pPr>
        <w:jc w:val="center"/>
        <w:rPr>
          <w:rFonts w:cs="PT Bold Heading"/>
          <w:sz w:val="32"/>
          <w:szCs w:val="32"/>
          <w:rtl/>
          <w:lang w:bidi="ar-IQ"/>
        </w:rPr>
      </w:pPr>
      <w:r w:rsidRPr="00EA384E">
        <w:rPr>
          <w:rFonts w:cs="PT Bold Heading" w:hint="cs"/>
          <w:sz w:val="32"/>
          <w:szCs w:val="32"/>
          <w:rtl/>
          <w:lang w:bidi="ar-IQ"/>
        </w:rPr>
        <w:t>ثبت الملاحق</w:t>
      </w:r>
    </w:p>
    <w:tbl>
      <w:tblPr>
        <w:tblStyle w:val="a5"/>
        <w:bidiVisual/>
        <w:tblW w:w="9330"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12" w:space="0" w:color="auto"/>
          <w:insideV w:val="single" w:sz="12" w:space="0" w:color="auto"/>
        </w:tblBorders>
        <w:tblLook w:val="04A0" w:firstRow="1" w:lastRow="0" w:firstColumn="1" w:lastColumn="0" w:noHBand="0" w:noVBand="1"/>
      </w:tblPr>
      <w:tblGrid>
        <w:gridCol w:w="1250"/>
        <w:gridCol w:w="6958"/>
        <w:gridCol w:w="1122"/>
      </w:tblGrid>
      <w:tr w:rsidR="00EA384E" w:rsidRPr="00531AAB" w:rsidTr="00845685">
        <w:trPr>
          <w:trHeight w:val="800"/>
          <w:jc w:val="center"/>
        </w:trPr>
        <w:tc>
          <w:tcPr>
            <w:tcW w:w="1250" w:type="dxa"/>
            <w:shd w:val="clear" w:color="auto" w:fill="DAEEF3" w:themeFill="accent5" w:themeFillTint="33"/>
            <w:hideMark/>
          </w:tcPr>
          <w:p w:rsidR="00EA384E" w:rsidRPr="006278D2" w:rsidRDefault="00EA384E" w:rsidP="00EA384E">
            <w:pPr>
              <w:tabs>
                <w:tab w:val="left" w:pos="720"/>
              </w:tabs>
              <w:jc w:val="center"/>
              <w:rPr>
                <w:rFonts w:ascii="Times New Roman" w:hAnsi="Times New Roman" w:cs="DecoType Naskh Variants"/>
                <w:b/>
                <w:bCs/>
                <w:sz w:val="32"/>
                <w:szCs w:val="32"/>
                <w:lang w:bidi="ar-IQ"/>
              </w:rPr>
            </w:pPr>
            <w:r w:rsidRPr="006278D2">
              <w:rPr>
                <w:rFonts w:ascii="Times New Roman" w:hAnsi="Times New Roman" w:cs="DecoType Naskh Variants"/>
                <w:b/>
                <w:bCs/>
                <w:sz w:val="32"/>
                <w:szCs w:val="32"/>
                <w:rtl/>
                <w:lang w:bidi="ar-IQ"/>
              </w:rPr>
              <w:t>رقم الملحق</w:t>
            </w:r>
          </w:p>
        </w:tc>
        <w:tc>
          <w:tcPr>
            <w:tcW w:w="6958" w:type="dxa"/>
            <w:shd w:val="clear" w:color="auto" w:fill="DAEEF3" w:themeFill="accent5" w:themeFillTint="33"/>
            <w:hideMark/>
          </w:tcPr>
          <w:p w:rsidR="00EA384E" w:rsidRPr="006278D2" w:rsidRDefault="00EA384E" w:rsidP="00EA384E">
            <w:pPr>
              <w:tabs>
                <w:tab w:val="left" w:pos="720"/>
                <w:tab w:val="left" w:pos="3059"/>
                <w:tab w:val="center" w:pos="3790"/>
              </w:tabs>
              <w:rPr>
                <w:rFonts w:ascii="Times New Roman" w:hAnsi="Times New Roman" w:cs="DecoType Naskh Variants"/>
                <w:b/>
                <w:bCs/>
                <w:sz w:val="32"/>
                <w:szCs w:val="32"/>
                <w:rtl/>
                <w:lang w:bidi="ar-AE"/>
              </w:rPr>
            </w:pPr>
            <w:r w:rsidRPr="006278D2">
              <w:rPr>
                <w:rFonts w:ascii="Times New Roman" w:hAnsi="Times New Roman" w:cs="DecoType Naskh Variants"/>
                <w:b/>
                <w:bCs/>
                <w:sz w:val="32"/>
                <w:szCs w:val="32"/>
                <w:rtl/>
                <w:lang w:bidi="ar-IQ"/>
              </w:rPr>
              <w:tab/>
            </w:r>
            <w:r w:rsidRPr="006278D2">
              <w:rPr>
                <w:rFonts w:ascii="Times New Roman" w:hAnsi="Times New Roman" w:cs="DecoType Naskh Variants"/>
                <w:b/>
                <w:bCs/>
                <w:sz w:val="32"/>
                <w:szCs w:val="32"/>
                <w:rtl/>
                <w:lang w:bidi="ar-IQ"/>
              </w:rPr>
              <w:tab/>
            </w:r>
            <w:r w:rsidRPr="006278D2">
              <w:rPr>
                <w:rFonts w:ascii="Times New Roman" w:hAnsi="Times New Roman" w:cs="DecoType Naskh Variants"/>
                <w:b/>
                <w:bCs/>
                <w:sz w:val="32"/>
                <w:szCs w:val="32"/>
                <w:rtl/>
                <w:lang w:bidi="ar-IQ"/>
              </w:rPr>
              <w:tab/>
              <w:t>عنوان الملحق</w:t>
            </w:r>
          </w:p>
        </w:tc>
        <w:tc>
          <w:tcPr>
            <w:tcW w:w="1122" w:type="dxa"/>
            <w:shd w:val="clear" w:color="auto" w:fill="DAEEF3" w:themeFill="accent5" w:themeFillTint="33"/>
            <w:hideMark/>
          </w:tcPr>
          <w:p w:rsidR="00EA384E" w:rsidRPr="006278D2" w:rsidRDefault="00EA384E" w:rsidP="00C07213">
            <w:pPr>
              <w:tabs>
                <w:tab w:val="left" w:pos="720"/>
              </w:tabs>
              <w:jc w:val="center"/>
              <w:rPr>
                <w:rFonts w:ascii="Times New Roman" w:hAnsi="Times New Roman" w:cs="DecoType Naskh Variants"/>
                <w:b/>
                <w:bCs/>
                <w:sz w:val="32"/>
                <w:szCs w:val="32"/>
                <w:lang w:bidi="ar-IQ"/>
              </w:rPr>
            </w:pPr>
            <w:r w:rsidRPr="006278D2">
              <w:rPr>
                <w:rFonts w:ascii="Times New Roman" w:hAnsi="Times New Roman" w:cs="DecoType Naskh Variants"/>
                <w:b/>
                <w:bCs/>
                <w:sz w:val="32"/>
                <w:szCs w:val="32"/>
                <w:rtl/>
                <w:lang w:bidi="ar-IQ"/>
              </w:rPr>
              <w:t>رقم الصفحة</w:t>
            </w:r>
          </w:p>
        </w:tc>
      </w:tr>
      <w:tr w:rsidR="00766EA0" w:rsidRPr="00531AAB" w:rsidTr="00845685">
        <w:trPr>
          <w:jc w:val="center"/>
        </w:trPr>
        <w:tc>
          <w:tcPr>
            <w:tcW w:w="1250" w:type="dxa"/>
            <w:shd w:val="clear" w:color="auto" w:fill="DAEEF3" w:themeFill="accent5" w:themeFillTint="33"/>
            <w:hideMark/>
          </w:tcPr>
          <w:p w:rsidR="00766EA0" w:rsidRPr="00531AAB" w:rsidRDefault="00766EA0" w:rsidP="00766EA0">
            <w:pPr>
              <w:tabs>
                <w:tab w:val="left" w:pos="720"/>
              </w:tabs>
              <w:spacing w:line="360" w:lineRule="auto"/>
              <w:jc w:val="center"/>
              <w:rPr>
                <w:rFonts w:ascii="Times New Roman" w:hAnsi="Times New Roman" w:cs="Times New Roman"/>
                <w:sz w:val="32"/>
                <w:szCs w:val="32"/>
                <w:rtl/>
                <w:lang w:bidi="ar-IQ"/>
              </w:rPr>
            </w:pPr>
            <w:r w:rsidRPr="00531AAB">
              <w:rPr>
                <w:rFonts w:ascii="Times New Roman" w:hAnsi="Times New Roman" w:cs="Times New Roman" w:hint="cs"/>
                <w:sz w:val="32"/>
                <w:szCs w:val="32"/>
                <w:rtl/>
                <w:lang w:bidi="ar-IQ"/>
              </w:rPr>
              <w:t>1</w:t>
            </w:r>
          </w:p>
        </w:tc>
        <w:tc>
          <w:tcPr>
            <w:tcW w:w="6958" w:type="dxa"/>
          </w:tcPr>
          <w:p w:rsidR="00766EA0" w:rsidRPr="00766EA0" w:rsidRDefault="00766EA0" w:rsidP="00766EA0">
            <w:pPr>
              <w:tabs>
                <w:tab w:val="left" w:pos="720"/>
              </w:tabs>
              <w:spacing w:line="192" w:lineRule="auto"/>
              <w:rPr>
                <w:rFonts w:ascii="Simplified Arabic" w:hAnsi="Simplified Arabic" w:cs="DecoType Naskh Variants"/>
                <w:sz w:val="32"/>
                <w:szCs w:val="32"/>
                <w:rtl/>
                <w:lang w:bidi="ar-IQ"/>
              </w:rPr>
            </w:pPr>
            <w:r w:rsidRPr="00766EA0">
              <w:rPr>
                <w:rFonts w:ascii="Simplified Arabic" w:hAnsi="Simplified Arabic" w:cs="DecoType Naskh Variants" w:hint="cs"/>
                <w:sz w:val="32"/>
                <w:szCs w:val="32"/>
                <w:rtl/>
                <w:lang w:bidi="ar-IQ"/>
              </w:rPr>
              <w:t>تسهيل مهمة</w:t>
            </w:r>
            <w:r w:rsidR="00AE5C4B">
              <w:rPr>
                <w:rFonts w:ascii="Simplified Arabic" w:hAnsi="Simplified Arabic" w:cs="DecoType Naskh Variants" w:hint="cs"/>
                <w:sz w:val="32"/>
                <w:szCs w:val="32"/>
                <w:rtl/>
                <w:lang w:bidi="ar-IQ"/>
              </w:rPr>
              <w:t xml:space="preserve"> </w:t>
            </w:r>
          </w:p>
        </w:tc>
        <w:tc>
          <w:tcPr>
            <w:tcW w:w="1122" w:type="dxa"/>
          </w:tcPr>
          <w:p w:rsidR="00766EA0" w:rsidRPr="00766EA0"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148</w:t>
            </w:r>
          </w:p>
        </w:tc>
      </w:tr>
      <w:tr w:rsidR="00766EA0" w:rsidRPr="00531AAB" w:rsidTr="00845685">
        <w:trPr>
          <w:jc w:val="center"/>
        </w:trPr>
        <w:tc>
          <w:tcPr>
            <w:tcW w:w="1250" w:type="dxa"/>
            <w:shd w:val="clear" w:color="auto" w:fill="DAEEF3" w:themeFill="accent5" w:themeFillTint="33"/>
          </w:tcPr>
          <w:p w:rsidR="00766EA0" w:rsidRPr="00531AAB" w:rsidRDefault="00766EA0" w:rsidP="00766EA0">
            <w:pPr>
              <w:tabs>
                <w:tab w:val="left" w:pos="720"/>
              </w:tabs>
              <w:spacing w:line="360" w:lineRule="auto"/>
              <w:jc w:val="center"/>
              <w:rPr>
                <w:rFonts w:ascii="Times New Roman" w:hAnsi="Times New Roman" w:cs="Times New Roman"/>
                <w:sz w:val="32"/>
                <w:szCs w:val="32"/>
                <w:rtl/>
              </w:rPr>
            </w:pPr>
            <w:r w:rsidRPr="00531AAB">
              <w:rPr>
                <w:rFonts w:ascii="Times New Roman" w:hAnsi="Times New Roman" w:cs="Times New Roman" w:hint="cs"/>
                <w:sz w:val="32"/>
                <w:szCs w:val="32"/>
                <w:rtl/>
                <w:lang w:bidi="ar-IQ"/>
              </w:rPr>
              <w:t>2</w:t>
            </w:r>
          </w:p>
        </w:tc>
        <w:tc>
          <w:tcPr>
            <w:tcW w:w="6958" w:type="dxa"/>
          </w:tcPr>
          <w:p w:rsidR="00766EA0" w:rsidRPr="00766EA0" w:rsidRDefault="00766EA0" w:rsidP="00766EA0">
            <w:pPr>
              <w:tabs>
                <w:tab w:val="left" w:pos="720"/>
              </w:tabs>
              <w:spacing w:line="192" w:lineRule="auto"/>
              <w:rPr>
                <w:rFonts w:ascii="Simplified Arabic" w:hAnsi="Simplified Arabic" w:cs="DecoType Naskh Variants"/>
                <w:sz w:val="32"/>
                <w:szCs w:val="32"/>
                <w:rtl/>
                <w:lang w:bidi="ar-IQ"/>
              </w:rPr>
            </w:pPr>
            <w:r w:rsidRPr="00766EA0">
              <w:rPr>
                <w:rFonts w:ascii="Simplified Arabic" w:hAnsi="Simplified Arabic" w:cs="DecoType Naskh Variants" w:hint="cs"/>
                <w:sz w:val="32"/>
                <w:szCs w:val="32"/>
                <w:rtl/>
                <w:lang w:bidi="ar-IQ"/>
              </w:rPr>
              <w:t>تسهيل مهمة</w:t>
            </w:r>
          </w:p>
        </w:tc>
        <w:tc>
          <w:tcPr>
            <w:tcW w:w="1122" w:type="dxa"/>
          </w:tcPr>
          <w:p w:rsidR="00766EA0" w:rsidRPr="00766EA0"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149</w:t>
            </w:r>
          </w:p>
        </w:tc>
      </w:tr>
      <w:tr w:rsidR="00766EA0" w:rsidRPr="00531AAB" w:rsidTr="00845685">
        <w:trPr>
          <w:jc w:val="center"/>
        </w:trPr>
        <w:tc>
          <w:tcPr>
            <w:tcW w:w="1250" w:type="dxa"/>
            <w:shd w:val="clear" w:color="auto" w:fill="DAEEF3" w:themeFill="accent5" w:themeFillTint="33"/>
          </w:tcPr>
          <w:p w:rsidR="00766EA0" w:rsidRPr="00531AAB" w:rsidRDefault="00766EA0" w:rsidP="00766EA0">
            <w:pPr>
              <w:tabs>
                <w:tab w:val="left" w:pos="720"/>
              </w:tabs>
              <w:spacing w:line="360" w:lineRule="auto"/>
              <w:jc w:val="center"/>
              <w:rPr>
                <w:rFonts w:ascii="Times New Roman" w:hAnsi="Times New Roman" w:cs="Times New Roman"/>
                <w:sz w:val="32"/>
                <w:szCs w:val="32"/>
                <w:rtl/>
                <w:lang w:bidi="ar-AE"/>
              </w:rPr>
            </w:pPr>
            <w:r w:rsidRPr="00531AAB">
              <w:rPr>
                <w:rFonts w:ascii="Times New Roman" w:hAnsi="Times New Roman" w:cs="Times New Roman" w:hint="cs"/>
                <w:sz w:val="32"/>
                <w:szCs w:val="32"/>
                <w:rtl/>
                <w:lang w:bidi="ar-AE"/>
              </w:rPr>
              <w:t>3</w:t>
            </w:r>
          </w:p>
        </w:tc>
        <w:tc>
          <w:tcPr>
            <w:tcW w:w="6958" w:type="dxa"/>
          </w:tcPr>
          <w:p w:rsidR="00766EA0" w:rsidRPr="00766EA0" w:rsidRDefault="00766EA0" w:rsidP="00766EA0">
            <w:pPr>
              <w:tabs>
                <w:tab w:val="left" w:pos="720"/>
              </w:tabs>
              <w:spacing w:line="192" w:lineRule="auto"/>
              <w:rPr>
                <w:rFonts w:ascii="Simplified Arabic" w:hAnsi="Simplified Arabic" w:cs="DecoType Naskh Variants"/>
                <w:sz w:val="32"/>
                <w:szCs w:val="32"/>
                <w:rtl/>
                <w:lang w:bidi="ar-IQ"/>
              </w:rPr>
            </w:pPr>
            <w:r w:rsidRPr="00766EA0">
              <w:rPr>
                <w:rFonts w:ascii="Simplified Arabic" w:hAnsi="Simplified Arabic" w:cs="DecoType Naskh Variants" w:hint="cs"/>
                <w:sz w:val="32"/>
                <w:szCs w:val="32"/>
                <w:rtl/>
                <w:lang w:bidi="ar-IQ"/>
              </w:rPr>
              <w:t>اسماء المحكمين والمتخصصين الذين استعان بهم الباحث في اجراءات بحثه مرتبين</w:t>
            </w:r>
            <w:r w:rsidRPr="00766EA0">
              <w:rPr>
                <w:rFonts w:ascii="Simplified Arabic" w:hAnsi="Simplified Arabic" w:cs="DecoType Naskh Variants"/>
                <w:sz w:val="32"/>
                <w:szCs w:val="32"/>
                <w:rtl/>
                <w:lang w:bidi="ar-IQ"/>
              </w:rPr>
              <w:t xml:space="preserve"> </w:t>
            </w:r>
            <w:r w:rsidRPr="00766EA0">
              <w:rPr>
                <w:rFonts w:ascii="Simplified Arabic" w:hAnsi="Simplified Arabic" w:cs="DecoType Naskh Variants" w:hint="cs"/>
                <w:sz w:val="32"/>
                <w:szCs w:val="32"/>
                <w:rtl/>
                <w:lang w:bidi="ar-IQ"/>
              </w:rPr>
              <w:t>حسب</w:t>
            </w:r>
            <w:r w:rsidRPr="00766EA0">
              <w:rPr>
                <w:rFonts w:ascii="Simplified Arabic" w:hAnsi="Simplified Arabic" w:cs="DecoType Naskh Variants"/>
                <w:sz w:val="32"/>
                <w:szCs w:val="32"/>
                <w:rtl/>
                <w:lang w:bidi="ar-IQ"/>
              </w:rPr>
              <w:t xml:space="preserve"> </w:t>
            </w:r>
            <w:r w:rsidRPr="00766EA0">
              <w:rPr>
                <w:rFonts w:ascii="Simplified Arabic" w:hAnsi="Simplified Arabic" w:cs="DecoType Naskh Variants" w:hint="cs"/>
                <w:sz w:val="32"/>
                <w:szCs w:val="32"/>
                <w:rtl/>
                <w:lang w:bidi="ar-IQ"/>
              </w:rPr>
              <w:t>اللقب</w:t>
            </w:r>
            <w:r w:rsidRPr="00766EA0">
              <w:rPr>
                <w:rFonts w:ascii="Simplified Arabic" w:hAnsi="Simplified Arabic" w:cs="DecoType Naskh Variants"/>
                <w:sz w:val="32"/>
                <w:szCs w:val="32"/>
                <w:rtl/>
                <w:lang w:bidi="ar-IQ"/>
              </w:rPr>
              <w:t xml:space="preserve"> </w:t>
            </w:r>
            <w:r w:rsidRPr="00766EA0">
              <w:rPr>
                <w:rFonts w:ascii="Simplified Arabic" w:hAnsi="Simplified Arabic" w:cs="DecoType Naskh Variants" w:hint="cs"/>
                <w:sz w:val="32"/>
                <w:szCs w:val="32"/>
                <w:rtl/>
                <w:lang w:bidi="ar-IQ"/>
              </w:rPr>
              <w:t>العلمي</w:t>
            </w:r>
            <w:r w:rsidRPr="00766EA0">
              <w:rPr>
                <w:rFonts w:ascii="Simplified Arabic" w:hAnsi="Simplified Arabic" w:cs="DecoType Naskh Variants"/>
                <w:sz w:val="32"/>
                <w:szCs w:val="32"/>
                <w:rtl/>
                <w:lang w:bidi="ar-IQ"/>
              </w:rPr>
              <w:t xml:space="preserve"> </w:t>
            </w:r>
            <w:r w:rsidRPr="00766EA0">
              <w:rPr>
                <w:rFonts w:ascii="Simplified Arabic" w:hAnsi="Simplified Arabic" w:cs="DecoType Naskh Variants" w:hint="cs"/>
                <w:sz w:val="32"/>
                <w:szCs w:val="32"/>
                <w:rtl/>
                <w:lang w:bidi="ar-IQ"/>
              </w:rPr>
              <w:t>والاختصاص</w:t>
            </w:r>
            <w:r w:rsidRPr="00766EA0">
              <w:rPr>
                <w:rFonts w:ascii="Simplified Arabic" w:hAnsi="Simplified Arabic" w:cs="DecoType Naskh Variants"/>
                <w:sz w:val="32"/>
                <w:szCs w:val="32"/>
                <w:rtl/>
                <w:lang w:bidi="ar-IQ"/>
              </w:rPr>
              <w:t xml:space="preserve"> </w:t>
            </w:r>
            <w:r w:rsidRPr="00766EA0">
              <w:rPr>
                <w:rFonts w:ascii="Simplified Arabic" w:hAnsi="Simplified Arabic" w:cs="DecoType Naskh Variants" w:hint="cs"/>
                <w:sz w:val="32"/>
                <w:szCs w:val="32"/>
                <w:rtl/>
                <w:lang w:bidi="ar-IQ"/>
              </w:rPr>
              <w:t>ومكان</w:t>
            </w:r>
            <w:r w:rsidRPr="00766EA0">
              <w:rPr>
                <w:rFonts w:ascii="Simplified Arabic" w:hAnsi="Simplified Arabic" w:cs="DecoType Naskh Variants"/>
                <w:sz w:val="32"/>
                <w:szCs w:val="32"/>
                <w:rtl/>
                <w:lang w:bidi="ar-IQ"/>
              </w:rPr>
              <w:t xml:space="preserve"> </w:t>
            </w:r>
            <w:r w:rsidRPr="00766EA0">
              <w:rPr>
                <w:rFonts w:ascii="Simplified Arabic" w:hAnsi="Simplified Arabic" w:cs="DecoType Naskh Variants" w:hint="cs"/>
                <w:sz w:val="32"/>
                <w:szCs w:val="32"/>
                <w:rtl/>
                <w:lang w:bidi="ar-IQ"/>
              </w:rPr>
              <w:t>العمل</w:t>
            </w:r>
          </w:p>
        </w:tc>
        <w:tc>
          <w:tcPr>
            <w:tcW w:w="1122" w:type="dxa"/>
          </w:tcPr>
          <w:p w:rsidR="00766EA0" w:rsidRPr="00766EA0"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150</w:t>
            </w:r>
          </w:p>
        </w:tc>
      </w:tr>
      <w:tr w:rsidR="00D14A3F" w:rsidRPr="00531AAB" w:rsidTr="00845685">
        <w:trPr>
          <w:jc w:val="center"/>
        </w:trPr>
        <w:tc>
          <w:tcPr>
            <w:tcW w:w="1250" w:type="dxa"/>
            <w:shd w:val="clear" w:color="auto" w:fill="DAEEF3" w:themeFill="accent5" w:themeFillTint="33"/>
          </w:tcPr>
          <w:p w:rsidR="00D14A3F" w:rsidRPr="00531AAB" w:rsidRDefault="00845685" w:rsidP="00766EA0">
            <w:pPr>
              <w:tabs>
                <w:tab w:val="left" w:pos="720"/>
              </w:tabs>
              <w:spacing w:line="360" w:lineRule="auto"/>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4</w:t>
            </w:r>
          </w:p>
        </w:tc>
        <w:tc>
          <w:tcPr>
            <w:tcW w:w="6958" w:type="dxa"/>
          </w:tcPr>
          <w:p w:rsidR="00D14A3F" w:rsidRPr="00766EA0" w:rsidRDefault="00845685" w:rsidP="00766EA0">
            <w:pPr>
              <w:tabs>
                <w:tab w:val="left" w:pos="720"/>
              </w:tabs>
              <w:spacing w:line="192" w:lineRule="auto"/>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مقياس التفكير الاستراتيجي قيل ترجمته</w:t>
            </w:r>
          </w:p>
        </w:tc>
        <w:tc>
          <w:tcPr>
            <w:tcW w:w="1122" w:type="dxa"/>
          </w:tcPr>
          <w:p w:rsidR="00D14A3F" w:rsidRPr="00766EA0"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151</w:t>
            </w:r>
          </w:p>
        </w:tc>
      </w:tr>
      <w:tr w:rsidR="00D14A3F" w:rsidRPr="00531AAB" w:rsidTr="00845685">
        <w:trPr>
          <w:jc w:val="center"/>
        </w:trPr>
        <w:tc>
          <w:tcPr>
            <w:tcW w:w="1250" w:type="dxa"/>
            <w:shd w:val="clear" w:color="auto" w:fill="DAEEF3" w:themeFill="accent5" w:themeFillTint="33"/>
          </w:tcPr>
          <w:p w:rsidR="00D14A3F" w:rsidRPr="00531AAB" w:rsidRDefault="00845685" w:rsidP="00766EA0">
            <w:pPr>
              <w:tabs>
                <w:tab w:val="left" w:pos="720"/>
              </w:tabs>
              <w:spacing w:line="360" w:lineRule="auto"/>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5</w:t>
            </w:r>
          </w:p>
        </w:tc>
        <w:tc>
          <w:tcPr>
            <w:tcW w:w="6958" w:type="dxa"/>
          </w:tcPr>
          <w:p w:rsidR="00D14A3F" w:rsidRPr="00766EA0" w:rsidRDefault="00845685" w:rsidP="00845685">
            <w:pPr>
              <w:tabs>
                <w:tab w:val="left" w:pos="720"/>
              </w:tabs>
              <w:spacing w:line="192" w:lineRule="auto"/>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الترجمة الأولى لمقياس التفكير الاستراتيجي</w:t>
            </w:r>
          </w:p>
        </w:tc>
        <w:tc>
          <w:tcPr>
            <w:tcW w:w="1122" w:type="dxa"/>
          </w:tcPr>
          <w:p w:rsidR="00D14A3F" w:rsidRPr="00766EA0"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152</w:t>
            </w:r>
          </w:p>
        </w:tc>
      </w:tr>
      <w:tr w:rsidR="00D14A3F" w:rsidRPr="00531AAB" w:rsidTr="00845685">
        <w:trPr>
          <w:jc w:val="center"/>
        </w:trPr>
        <w:tc>
          <w:tcPr>
            <w:tcW w:w="1250" w:type="dxa"/>
            <w:shd w:val="clear" w:color="auto" w:fill="DAEEF3" w:themeFill="accent5" w:themeFillTint="33"/>
          </w:tcPr>
          <w:p w:rsidR="00D14A3F" w:rsidRPr="00531AAB" w:rsidRDefault="00845685" w:rsidP="00766EA0">
            <w:pPr>
              <w:tabs>
                <w:tab w:val="left" w:pos="720"/>
              </w:tabs>
              <w:spacing w:line="360" w:lineRule="auto"/>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6</w:t>
            </w:r>
          </w:p>
        </w:tc>
        <w:tc>
          <w:tcPr>
            <w:tcW w:w="6958" w:type="dxa"/>
          </w:tcPr>
          <w:p w:rsidR="00D14A3F" w:rsidRPr="00766EA0" w:rsidRDefault="00845685" w:rsidP="00766EA0">
            <w:pPr>
              <w:tabs>
                <w:tab w:val="left" w:pos="720"/>
              </w:tabs>
              <w:spacing w:line="192" w:lineRule="auto"/>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الترجمة الثانية لمقياس التفكير الاستراتيجي</w:t>
            </w:r>
          </w:p>
        </w:tc>
        <w:tc>
          <w:tcPr>
            <w:tcW w:w="1122" w:type="dxa"/>
          </w:tcPr>
          <w:p w:rsidR="00D14A3F" w:rsidRPr="00766EA0"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154</w:t>
            </w:r>
          </w:p>
        </w:tc>
      </w:tr>
      <w:tr w:rsidR="00766EA0" w:rsidRPr="00531AAB" w:rsidTr="00845685">
        <w:trPr>
          <w:jc w:val="center"/>
        </w:trPr>
        <w:tc>
          <w:tcPr>
            <w:tcW w:w="1250" w:type="dxa"/>
            <w:shd w:val="clear" w:color="auto" w:fill="DAEEF3" w:themeFill="accent5" w:themeFillTint="33"/>
          </w:tcPr>
          <w:p w:rsidR="00766EA0" w:rsidRPr="00531AAB" w:rsidRDefault="00845685" w:rsidP="00766EA0">
            <w:pPr>
              <w:tabs>
                <w:tab w:val="left" w:pos="720"/>
              </w:tabs>
              <w:spacing w:line="360" w:lineRule="auto"/>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7</w:t>
            </w:r>
          </w:p>
        </w:tc>
        <w:tc>
          <w:tcPr>
            <w:tcW w:w="6958" w:type="dxa"/>
          </w:tcPr>
          <w:p w:rsidR="00766EA0" w:rsidRPr="00766EA0" w:rsidRDefault="00845685" w:rsidP="00766EA0">
            <w:pPr>
              <w:tabs>
                <w:tab w:val="left" w:pos="720"/>
              </w:tabs>
              <w:spacing w:line="192" w:lineRule="auto"/>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مقياس</w:t>
            </w:r>
            <w:r w:rsidR="00766EA0" w:rsidRPr="00766EA0">
              <w:rPr>
                <w:rFonts w:ascii="Simplified Arabic" w:hAnsi="Simplified Arabic" w:cs="DecoType Naskh Variants" w:hint="cs"/>
                <w:sz w:val="32"/>
                <w:szCs w:val="32"/>
                <w:rtl/>
                <w:lang w:bidi="ar-IQ"/>
              </w:rPr>
              <w:t xml:space="preserve"> التفكير الاستراتيجي</w:t>
            </w:r>
            <w:r>
              <w:rPr>
                <w:rFonts w:ascii="Simplified Arabic" w:hAnsi="Simplified Arabic" w:cs="DecoType Naskh Variants" w:hint="cs"/>
                <w:sz w:val="32"/>
                <w:szCs w:val="32"/>
                <w:rtl/>
                <w:lang w:bidi="ar-IQ"/>
              </w:rPr>
              <w:t xml:space="preserve"> بصيغته الاولية</w:t>
            </w:r>
          </w:p>
        </w:tc>
        <w:tc>
          <w:tcPr>
            <w:tcW w:w="1122" w:type="dxa"/>
          </w:tcPr>
          <w:p w:rsidR="00766EA0" w:rsidRPr="00766EA0"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156</w:t>
            </w:r>
          </w:p>
        </w:tc>
      </w:tr>
      <w:tr w:rsidR="00845685" w:rsidRPr="00531AAB" w:rsidTr="00845685">
        <w:trPr>
          <w:jc w:val="center"/>
        </w:trPr>
        <w:tc>
          <w:tcPr>
            <w:tcW w:w="1250" w:type="dxa"/>
            <w:shd w:val="clear" w:color="auto" w:fill="DAEEF3" w:themeFill="accent5" w:themeFillTint="33"/>
          </w:tcPr>
          <w:p w:rsidR="00845685" w:rsidRDefault="00845685" w:rsidP="00766EA0">
            <w:pPr>
              <w:tabs>
                <w:tab w:val="left" w:pos="720"/>
              </w:tabs>
              <w:spacing w:line="360" w:lineRule="auto"/>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8</w:t>
            </w:r>
          </w:p>
        </w:tc>
        <w:tc>
          <w:tcPr>
            <w:tcW w:w="6958" w:type="dxa"/>
          </w:tcPr>
          <w:p w:rsidR="00845685" w:rsidRDefault="0019323B" w:rsidP="00766EA0">
            <w:pPr>
              <w:tabs>
                <w:tab w:val="left" w:pos="720"/>
              </w:tabs>
              <w:spacing w:line="192" w:lineRule="auto"/>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مقياس</w:t>
            </w:r>
            <w:r w:rsidRPr="00766EA0">
              <w:rPr>
                <w:rFonts w:ascii="Simplified Arabic" w:hAnsi="Simplified Arabic" w:cs="DecoType Naskh Variants" w:hint="cs"/>
                <w:sz w:val="32"/>
                <w:szCs w:val="32"/>
                <w:rtl/>
                <w:lang w:bidi="ar-IQ"/>
              </w:rPr>
              <w:t xml:space="preserve"> التفكير الاستراتيجي</w:t>
            </w:r>
            <w:r>
              <w:rPr>
                <w:rFonts w:ascii="Simplified Arabic" w:hAnsi="Simplified Arabic" w:cs="DecoType Naskh Variants" w:hint="cs"/>
                <w:sz w:val="32"/>
                <w:szCs w:val="32"/>
                <w:rtl/>
                <w:lang w:bidi="ar-IQ"/>
              </w:rPr>
              <w:t xml:space="preserve"> بصيغته النهائية</w:t>
            </w:r>
          </w:p>
        </w:tc>
        <w:tc>
          <w:tcPr>
            <w:tcW w:w="1122" w:type="dxa"/>
          </w:tcPr>
          <w:p w:rsidR="00845685" w:rsidRPr="00766EA0"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159</w:t>
            </w:r>
          </w:p>
        </w:tc>
      </w:tr>
      <w:tr w:rsidR="00845685" w:rsidRPr="00531AAB" w:rsidTr="00845685">
        <w:trPr>
          <w:jc w:val="center"/>
        </w:trPr>
        <w:tc>
          <w:tcPr>
            <w:tcW w:w="1250" w:type="dxa"/>
            <w:shd w:val="clear" w:color="auto" w:fill="DAEEF3" w:themeFill="accent5" w:themeFillTint="33"/>
          </w:tcPr>
          <w:p w:rsidR="00845685" w:rsidRDefault="0019323B" w:rsidP="00845685">
            <w:pPr>
              <w:tabs>
                <w:tab w:val="left" w:pos="720"/>
              </w:tabs>
              <w:spacing w:line="360" w:lineRule="auto"/>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9</w:t>
            </w:r>
          </w:p>
        </w:tc>
        <w:tc>
          <w:tcPr>
            <w:tcW w:w="6958" w:type="dxa"/>
          </w:tcPr>
          <w:p w:rsidR="00845685" w:rsidRPr="00766EA0" w:rsidRDefault="0019323B" w:rsidP="00845685">
            <w:pPr>
              <w:tabs>
                <w:tab w:val="left" w:pos="720"/>
              </w:tabs>
              <w:spacing w:line="192" w:lineRule="auto"/>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مقياس الأداء الاكاديمي بصيغته الاولية</w:t>
            </w:r>
          </w:p>
        </w:tc>
        <w:tc>
          <w:tcPr>
            <w:tcW w:w="1122" w:type="dxa"/>
          </w:tcPr>
          <w:p w:rsidR="00845685" w:rsidRDefault="00C07213"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162</w:t>
            </w:r>
          </w:p>
        </w:tc>
      </w:tr>
      <w:tr w:rsidR="00845685" w:rsidRPr="00531AAB" w:rsidTr="00845685">
        <w:trPr>
          <w:jc w:val="center"/>
        </w:trPr>
        <w:tc>
          <w:tcPr>
            <w:tcW w:w="1250" w:type="dxa"/>
            <w:shd w:val="clear" w:color="auto" w:fill="DAEEF3" w:themeFill="accent5" w:themeFillTint="33"/>
          </w:tcPr>
          <w:p w:rsidR="00845685" w:rsidRDefault="0019323B" w:rsidP="00845685">
            <w:pPr>
              <w:tabs>
                <w:tab w:val="left" w:pos="720"/>
              </w:tabs>
              <w:spacing w:line="360" w:lineRule="auto"/>
              <w:jc w:val="center"/>
              <w:rPr>
                <w:rFonts w:ascii="Times New Roman" w:hAnsi="Times New Roman" w:cs="Times New Roman"/>
                <w:sz w:val="32"/>
                <w:szCs w:val="32"/>
                <w:rtl/>
                <w:lang w:bidi="ar-AE"/>
              </w:rPr>
            </w:pPr>
            <w:r>
              <w:rPr>
                <w:rFonts w:ascii="Times New Roman" w:hAnsi="Times New Roman" w:cs="Times New Roman" w:hint="cs"/>
                <w:sz w:val="32"/>
                <w:szCs w:val="32"/>
                <w:rtl/>
                <w:lang w:bidi="ar-AE"/>
              </w:rPr>
              <w:t>10</w:t>
            </w:r>
          </w:p>
        </w:tc>
        <w:tc>
          <w:tcPr>
            <w:tcW w:w="6958" w:type="dxa"/>
          </w:tcPr>
          <w:p w:rsidR="00845685" w:rsidRDefault="00845685" w:rsidP="00845685">
            <w:pPr>
              <w:tabs>
                <w:tab w:val="left" w:pos="720"/>
              </w:tabs>
              <w:spacing w:line="192" w:lineRule="auto"/>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مقياس الأداء الاكاديمي بصيغته النهائية</w:t>
            </w:r>
          </w:p>
        </w:tc>
        <w:tc>
          <w:tcPr>
            <w:tcW w:w="1122" w:type="dxa"/>
          </w:tcPr>
          <w:p w:rsidR="00845685" w:rsidRDefault="00845685" w:rsidP="00C07213">
            <w:pPr>
              <w:tabs>
                <w:tab w:val="left" w:pos="720"/>
              </w:tabs>
              <w:spacing w:line="192" w:lineRule="auto"/>
              <w:jc w:val="center"/>
              <w:rPr>
                <w:rFonts w:ascii="Simplified Arabic" w:hAnsi="Simplified Arabic" w:cs="DecoType Naskh Variants"/>
                <w:sz w:val="32"/>
                <w:szCs w:val="32"/>
                <w:rtl/>
                <w:lang w:bidi="ar-IQ"/>
              </w:rPr>
            </w:pPr>
            <w:r>
              <w:rPr>
                <w:rFonts w:ascii="Simplified Arabic" w:hAnsi="Simplified Arabic" w:cs="DecoType Naskh Variants" w:hint="cs"/>
                <w:sz w:val="32"/>
                <w:szCs w:val="32"/>
                <w:rtl/>
                <w:lang w:bidi="ar-IQ"/>
              </w:rPr>
              <w:t>166</w:t>
            </w:r>
          </w:p>
        </w:tc>
      </w:tr>
    </w:tbl>
    <w:p w:rsidR="001062C6" w:rsidRDefault="001062C6" w:rsidP="001A346D">
      <w:pPr>
        <w:tabs>
          <w:tab w:val="left" w:pos="116"/>
        </w:tabs>
        <w:spacing w:after="0" w:line="360" w:lineRule="auto"/>
        <w:jc w:val="lowKashida"/>
        <w:rPr>
          <w:rFonts w:ascii="Simplified Arabic" w:hAnsi="Simplified Arabic" w:cs="Simplified Arabic"/>
          <w:noProof/>
          <w:sz w:val="44"/>
          <w:szCs w:val="44"/>
          <w:rtl/>
        </w:rPr>
      </w:pPr>
    </w:p>
    <w:p w:rsidR="008B132F" w:rsidRDefault="008B132F" w:rsidP="001A346D">
      <w:pPr>
        <w:tabs>
          <w:tab w:val="left" w:pos="116"/>
        </w:tabs>
        <w:spacing w:after="0" w:line="360" w:lineRule="auto"/>
        <w:jc w:val="lowKashida"/>
        <w:rPr>
          <w:rFonts w:ascii="Simplified Arabic" w:hAnsi="Simplified Arabic" w:cs="Simplified Arabic"/>
          <w:noProof/>
          <w:sz w:val="44"/>
          <w:szCs w:val="44"/>
        </w:rPr>
      </w:pPr>
    </w:p>
    <w:p w:rsidR="00EA384E" w:rsidRDefault="00EA384E" w:rsidP="001A346D">
      <w:pPr>
        <w:tabs>
          <w:tab w:val="left" w:pos="116"/>
        </w:tabs>
        <w:spacing w:after="0" w:line="360" w:lineRule="auto"/>
        <w:jc w:val="lowKashida"/>
        <w:rPr>
          <w:rFonts w:ascii="Simplified Arabic" w:hAnsi="Simplified Arabic" w:cs="Simplified Arabic"/>
          <w:sz w:val="44"/>
          <w:szCs w:val="44"/>
          <w:rtl/>
          <w:lang w:bidi="ar-IQ"/>
        </w:rPr>
      </w:pPr>
    </w:p>
    <w:p w:rsidR="0077079B" w:rsidRPr="00EA384E" w:rsidRDefault="0077079B" w:rsidP="001A346D">
      <w:pPr>
        <w:tabs>
          <w:tab w:val="left" w:pos="116"/>
        </w:tabs>
        <w:spacing w:after="0" w:line="360" w:lineRule="auto"/>
        <w:jc w:val="lowKashida"/>
        <w:rPr>
          <w:rFonts w:ascii="Simplified Arabic" w:hAnsi="Simplified Arabic" w:cs="Simplified Arabic"/>
          <w:sz w:val="44"/>
          <w:szCs w:val="44"/>
          <w:lang w:bidi="ar-IQ"/>
        </w:rPr>
        <w:sectPr w:rsidR="0077079B" w:rsidRPr="00EA384E" w:rsidSect="00A85733">
          <w:footerReference w:type="default" r:id="rId20"/>
          <w:pgSz w:w="11907" w:h="16840" w:code="9"/>
          <w:pgMar w:top="1418" w:right="1701" w:bottom="1418" w:left="1418" w:header="720" w:footer="720" w:gutter="0"/>
          <w:pgNumType w:fmt="arabicAlpha"/>
          <w:cols w:space="720"/>
          <w:bidi/>
          <w:docGrid w:linePitch="360"/>
        </w:sectPr>
      </w:pPr>
    </w:p>
    <w:p w:rsidR="00D955E5" w:rsidRPr="00681BA3" w:rsidRDefault="00C01023" w:rsidP="00C01023">
      <w:pPr>
        <w:jc w:val="center"/>
        <w:rPr>
          <w:rFonts w:ascii="Simplified Arabic" w:hAnsi="Simplified Arabic" w:cs="PT Bold Heading"/>
          <w:bCs/>
          <w:sz w:val="80"/>
          <w:szCs w:val="80"/>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pPr>
      <w:r w:rsidRPr="00681BA3">
        <w:rPr>
          <w:rFonts w:ascii="Simplified Arabic" w:hAnsi="Simplified Arabic" w:cs="PT Bold Heading" w:hint="cs"/>
          <w:bCs/>
          <w:sz w:val="80"/>
          <w:szCs w:val="80"/>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lastRenderedPageBreak/>
        <w:t>الفصل الأول</w:t>
      </w:r>
    </w:p>
    <w:p w:rsidR="00D955E5" w:rsidRPr="00681BA3" w:rsidRDefault="00D955E5" w:rsidP="00D955E5">
      <w:pPr>
        <w:jc w:val="center"/>
        <w:rPr>
          <w:rFonts w:ascii="Simplified Arabic" w:hAnsi="Simplified Arabic" w:cs="PT Bold Heading"/>
          <w:b/>
          <w:bCs/>
          <w:sz w:val="80"/>
          <w:szCs w:val="80"/>
          <w:rtl/>
          <w:lang w:bidi="ar-IQ"/>
        </w:rPr>
      </w:pPr>
      <w:r w:rsidRPr="00681BA3">
        <w:rPr>
          <w:rFonts w:ascii="Simplified Arabic" w:hAnsi="Simplified Arabic" w:cs="PT Bold Heading" w:hint="cs"/>
          <w:bCs/>
          <w:sz w:val="80"/>
          <w:szCs w:val="80"/>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التعريف بالبحث</w:t>
      </w:r>
    </w:p>
    <w:p w:rsidR="00F701C0" w:rsidRPr="00681BA3" w:rsidRDefault="00CC50C0" w:rsidP="00EE13FD">
      <w:pPr>
        <w:tabs>
          <w:tab w:val="left" w:pos="116"/>
          <w:tab w:val="left" w:pos="4960"/>
        </w:tabs>
        <w:spacing w:after="0" w:line="360" w:lineRule="auto"/>
        <w:ind w:right="3828"/>
        <w:rPr>
          <w:rFonts w:ascii="Simplified Arabic" w:hAnsi="Simplified Arabic" w:cs="PT Bold Heading"/>
          <w:sz w:val="44"/>
          <w:szCs w:val="44"/>
          <w:rtl/>
          <w:lang w:bidi="ar-IQ"/>
        </w:rPr>
      </w:pPr>
      <w:r>
        <w:rPr>
          <w:rFonts w:ascii="Simplified Arabic" w:hAnsi="Simplified Arabic" w:cs="PT Bold Heading" w:hint="cs"/>
          <w:bCs/>
          <w:noProof/>
          <w:sz w:val="44"/>
          <w:szCs w:val="44"/>
          <w:rtl/>
        </w:rPr>
        <mc:AlternateContent>
          <mc:Choice Requires="wps">
            <w:drawing>
              <wp:anchor distT="0" distB="0" distL="114300" distR="114300" simplePos="0" relativeHeight="251684864" behindDoc="0" locked="0" layoutInCell="1" allowOverlap="1">
                <wp:simplePos x="0" y="0"/>
                <wp:positionH relativeFrom="column">
                  <wp:posOffset>1347470</wp:posOffset>
                </wp:positionH>
                <wp:positionV relativeFrom="paragraph">
                  <wp:posOffset>5056505</wp:posOffset>
                </wp:positionV>
                <wp:extent cx="2486025" cy="857250"/>
                <wp:effectExtent l="0" t="0" r="28575" b="19050"/>
                <wp:wrapNone/>
                <wp:docPr id="243" name="مستطيل 243"/>
                <wp:cNvGraphicFramePr/>
                <a:graphic xmlns:a="http://schemas.openxmlformats.org/drawingml/2006/main">
                  <a:graphicData uri="http://schemas.microsoft.com/office/word/2010/wordprocessingShape">
                    <wps:wsp>
                      <wps:cNvSpPr/>
                      <wps:spPr>
                        <a:xfrm>
                          <a:off x="0" y="0"/>
                          <a:ext cx="2486025" cy="857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43" o:spid="_x0000_s1026" style="position:absolute;left:0;text-align:left;margin-left:106.1pt;margin-top:398.15pt;width:195.75pt;height:6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" fillcolor="white [3212]" strokecolor="white [3212]" strokeweight="2pt"/>
            </w:pict>
          </mc:Fallback>
        </mc:AlternateContent>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اولا</w:t>
      </w:r>
      <w:r w:rsidR="00462B98">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 مشــــكلة البحث</w:t>
      </w:r>
      <w:r w:rsidR="00457357"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br/>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ثانيا</w:t>
      </w:r>
      <w:r w:rsidR="00462B98">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 اهمية البحث</w:t>
      </w:r>
      <w:r w:rsidR="00457357"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br/>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ثالثا</w:t>
      </w:r>
      <w:r w:rsidR="00462B98">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 xml:space="preserve">:- </w:t>
      </w:r>
      <w:r w:rsidR="00EE13FD">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أ</w:t>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هد</w:t>
      </w:r>
      <w:r w:rsidR="00EE13FD">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ا</w:t>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ف البحث</w:t>
      </w:r>
      <w:r w:rsidR="00457357"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br/>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رابعا</w:t>
      </w:r>
      <w:r w:rsidR="00462B98">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 xml:space="preserve"> :- حدود البحث</w:t>
      </w:r>
      <w:r w:rsidR="00457357"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br/>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خامسا</w:t>
      </w:r>
      <w:r w:rsidR="00462B98">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 xml:space="preserve"> : مصطلحات</w:t>
      </w:r>
      <w:r w:rsidR="003D7628"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 xml:space="preserve"> البحث</w:t>
      </w:r>
      <w:r w:rsidR="00457357" w:rsidRPr="00681BA3">
        <w:rPr>
          <w:rFonts w:ascii="Simplified Arabic" w:hAnsi="Simplified Arabic" w:cs="PT Bold Heading" w:hint="cs"/>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t>.</w:t>
      </w:r>
      <w:r w:rsidR="00D955E5" w:rsidRPr="00681BA3">
        <w:rPr>
          <w:rFonts w:ascii="Simplified Arabic" w:hAnsi="Simplified Arabic" w:cs="PT Bold Heading"/>
          <w:bCs/>
          <w:sz w:val="44"/>
          <w:szCs w:val="44"/>
          <w:rtl/>
          <w:lang w:bidi="ar-IQ"/>
          <w14:shadow w14:blurRad="38100" w14:dist="32004" w14:dir="5400000" w14:sx="100000" w14:sy="100000" w14:kx="0" w14:ky="0" w14:algn="tl">
            <w14:srgbClr w14:val="000000">
              <w14:alpha w14:val="70000"/>
            </w14:srgbClr>
          </w14:shadow>
          <w14:textOutline w14:w="5080" w14:cap="flat" w14:cmpd="sng" w14:algn="ctr">
            <w14:solidFill>
              <w14:srgbClr w14:val="FFFF00"/>
            </w14:solidFill>
            <w14:prstDash w14:val="solid"/>
            <w14:round/>
          </w14:textOutline>
        </w:rPr>
        <w:br/>
      </w:r>
    </w:p>
    <w:p w:rsidR="0077079B" w:rsidRPr="00EF438D" w:rsidRDefault="00EE13FD" w:rsidP="0077079B">
      <w:pPr>
        <w:jc w:val="lowKashida"/>
        <w:rPr>
          <w:rFonts w:ascii="Simplified Arabic" w:hAnsi="Simplified Arabic" w:cs="PT Bold Heading"/>
          <w:sz w:val="32"/>
          <w:szCs w:val="32"/>
          <w:rtl/>
          <w:lang w:bidi="ar-IQ"/>
        </w:rPr>
      </w:pPr>
      <w:r>
        <w:rPr>
          <w:rFonts w:ascii="Simplified Arabic" w:hAnsi="Simplified Arabic" w:cs="PT Bold Heading" w:hint="cs"/>
          <w:sz w:val="32"/>
          <w:szCs w:val="32"/>
          <w:rtl/>
          <w:lang w:bidi="ar-IQ"/>
        </w:rPr>
        <w:lastRenderedPageBreak/>
        <w:t xml:space="preserve">أولاً: </w:t>
      </w:r>
      <w:r w:rsidR="0077079B" w:rsidRPr="00EF438D">
        <w:rPr>
          <w:rFonts w:ascii="Simplified Arabic" w:hAnsi="Simplified Arabic" w:cs="PT Bold Heading" w:hint="cs"/>
          <w:sz w:val="32"/>
          <w:szCs w:val="32"/>
          <w:rtl/>
          <w:lang w:bidi="ar-IQ"/>
        </w:rPr>
        <w:t>مشكلة البحث</w:t>
      </w:r>
    </w:p>
    <w:p w:rsidR="0077079B" w:rsidRPr="00EF438D" w:rsidRDefault="0077079B" w:rsidP="00663A78">
      <w:pPr>
        <w:spacing w:after="0"/>
        <w:ind w:firstLine="720"/>
        <w:jc w:val="lowKashida"/>
        <w:rPr>
          <w:rFonts w:ascii="Simplified Arabic" w:hAnsi="Simplified Arabic" w:cs="Simplified Arabic"/>
          <w:sz w:val="32"/>
          <w:szCs w:val="32"/>
          <w:rtl/>
          <w:lang w:bidi="ar-IQ"/>
        </w:rPr>
      </w:pPr>
      <w:r w:rsidRPr="00EF438D">
        <w:rPr>
          <w:rFonts w:ascii="Simplified Arabic" w:hAnsi="Simplified Arabic" w:cs="Simplified Arabic" w:hint="cs"/>
          <w:sz w:val="32"/>
          <w:szCs w:val="32"/>
          <w:rtl/>
          <w:lang w:bidi="ar-IQ"/>
        </w:rPr>
        <w:t>يعيش عالمنا اليوم وسط مجتمعات سريعة التغ</w:t>
      </w:r>
      <w:r w:rsidR="00EE13FD">
        <w:rPr>
          <w:rFonts w:ascii="Simplified Arabic" w:hAnsi="Simplified Arabic" w:cs="Simplified Arabic" w:hint="cs"/>
          <w:sz w:val="32"/>
          <w:szCs w:val="32"/>
          <w:rtl/>
          <w:lang w:bidi="ar-IQ"/>
        </w:rPr>
        <w:t>ي</w:t>
      </w:r>
      <w:r w:rsidRPr="00EF438D">
        <w:rPr>
          <w:rFonts w:ascii="Simplified Arabic" w:hAnsi="Simplified Arabic" w:cs="Simplified Arabic" w:hint="cs"/>
          <w:sz w:val="32"/>
          <w:szCs w:val="32"/>
          <w:rtl/>
          <w:lang w:bidi="ar-IQ"/>
        </w:rPr>
        <w:t>ير ون</w:t>
      </w:r>
      <w:r>
        <w:rPr>
          <w:rFonts w:ascii="Simplified Arabic" w:hAnsi="Simplified Arabic" w:cs="Simplified Arabic" w:hint="cs"/>
          <w:sz w:val="32"/>
          <w:szCs w:val="32"/>
          <w:rtl/>
          <w:lang w:bidi="ar-IQ"/>
        </w:rPr>
        <w:t>ع</w:t>
      </w:r>
      <w:r w:rsidRPr="00EF438D">
        <w:rPr>
          <w:rFonts w:ascii="Simplified Arabic" w:hAnsi="Simplified Arabic" w:cs="Simplified Arabic" w:hint="cs"/>
          <w:sz w:val="32"/>
          <w:szCs w:val="32"/>
          <w:rtl/>
          <w:lang w:bidi="ar-IQ"/>
        </w:rPr>
        <w:t xml:space="preserve">مل في مؤسسات ومنظمات بالغة التعقيد وتحيط بنا اجواء مملوءة بالتحديات وتنتظرنا العديد من الازمات ورغم ذلك تظل اغلب جامعاتنا معتادة على طرائقها التقليدية في الاداء متمسكة </w:t>
      </w:r>
      <w:r w:rsidR="00663A78">
        <w:rPr>
          <w:rFonts w:ascii="Simplified Arabic" w:hAnsi="Simplified Arabic" w:cs="Simplified Arabic" w:hint="cs"/>
          <w:sz w:val="32"/>
          <w:szCs w:val="32"/>
          <w:rtl/>
          <w:lang w:bidi="ar-IQ"/>
        </w:rPr>
        <w:t xml:space="preserve">بها في </w:t>
      </w:r>
      <w:r w:rsidRPr="00EF438D">
        <w:rPr>
          <w:rFonts w:ascii="Simplified Arabic" w:hAnsi="Simplified Arabic" w:cs="Simplified Arabic" w:hint="cs"/>
          <w:sz w:val="32"/>
          <w:szCs w:val="32"/>
          <w:rtl/>
          <w:lang w:bidi="ar-IQ"/>
        </w:rPr>
        <w:t xml:space="preserve">عملها </w:t>
      </w:r>
      <w:r w:rsidR="00663A78">
        <w:rPr>
          <w:rFonts w:ascii="Simplified Arabic" w:hAnsi="Simplified Arabic" w:cs="Simplified Arabic" w:hint="cs"/>
          <w:sz w:val="32"/>
          <w:szCs w:val="32"/>
          <w:rtl/>
          <w:lang w:bidi="ar-IQ"/>
        </w:rPr>
        <w:t xml:space="preserve">حيث </w:t>
      </w:r>
      <w:r w:rsidRPr="00EF438D">
        <w:rPr>
          <w:rFonts w:ascii="Simplified Arabic" w:hAnsi="Simplified Arabic" w:cs="Simplified Arabic" w:hint="cs"/>
          <w:sz w:val="32"/>
          <w:szCs w:val="32"/>
          <w:rtl/>
          <w:lang w:bidi="ar-IQ"/>
        </w:rPr>
        <w:t xml:space="preserve">لا تذهب بعيداً عن </w:t>
      </w:r>
      <w:r w:rsidR="00663A78">
        <w:rPr>
          <w:rFonts w:ascii="Simplified Arabic" w:hAnsi="Simplified Arabic" w:cs="Simplified Arabic" w:hint="cs"/>
          <w:sz w:val="32"/>
          <w:szCs w:val="32"/>
          <w:rtl/>
          <w:lang w:bidi="ar-IQ"/>
        </w:rPr>
        <w:t>ا</w:t>
      </w:r>
      <w:r w:rsidRPr="00EF438D">
        <w:rPr>
          <w:rFonts w:ascii="Simplified Arabic" w:hAnsi="Simplified Arabic" w:cs="Simplified Arabic" w:hint="cs"/>
          <w:sz w:val="32"/>
          <w:szCs w:val="32"/>
          <w:rtl/>
          <w:lang w:bidi="ar-IQ"/>
        </w:rPr>
        <w:t xml:space="preserve">لهموم اليومية ومشكلات الحياة كما تظل كوادرها وقياداتها راضية بما ورثته ممن سبقها في انماط العيش وان تجاهل التفكير </w:t>
      </w:r>
      <w:r w:rsidR="00EE13FD">
        <w:rPr>
          <w:rFonts w:ascii="Simplified Arabic" w:hAnsi="Simplified Arabic" w:cs="Simplified Arabic" w:hint="cs"/>
          <w:sz w:val="32"/>
          <w:szCs w:val="32"/>
          <w:rtl/>
          <w:lang w:bidi="ar-IQ"/>
        </w:rPr>
        <w:t xml:space="preserve">وخاصة </w:t>
      </w:r>
      <w:r w:rsidRPr="00EF438D">
        <w:rPr>
          <w:rFonts w:ascii="Simplified Arabic" w:hAnsi="Simplified Arabic" w:cs="Simplified Arabic" w:hint="cs"/>
          <w:sz w:val="32"/>
          <w:szCs w:val="32"/>
          <w:rtl/>
          <w:lang w:bidi="ar-IQ"/>
        </w:rPr>
        <w:t>الاستراتيجي على هذا النحو يعود على المرء بالكثير من المشكلات، فهو لا يعوق النجاح وتقدم المؤسسة وحسب وانما ايضاً يفقدك احترام جميع الاطراف المعنية (الكبيسي، 2008</w:t>
      </w:r>
      <w:r w:rsidR="006278D2">
        <w:rPr>
          <w:rFonts w:ascii="Simplified Arabic" w:hAnsi="Simplified Arabic" w:cs="Simplified Arabic" w:hint="cs"/>
          <w:sz w:val="32"/>
          <w:szCs w:val="32"/>
          <w:rtl/>
          <w:lang w:bidi="ar-IQ"/>
        </w:rPr>
        <w:t>:</w:t>
      </w:r>
      <w:r w:rsidRPr="00EF438D">
        <w:rPr>
          <w:rFonts w:ascii="Simplified Arabic" w:hAnsi="Simplified Arabic" w:cs="Simplified Arabic" w:hint="cs"/>
          <w:sz w:val="32"/>
          <w:szCs w:val="32"/>
          <w:rtl/>
          <w:lang w:bidi="ar-IQ"/>
        </w:rPr>
        <w:t xml:space="preserve"> 22).</w:t>
      </w:r>
    </w:p>
    <w:p w:rsidR="0077079B" w:rsidRPr="00EF438D" w:rsidRDefault="00BE63FD" w:rsidP="00EE13FD">
      <w:pPr>
        <w:spacing w:after="0"/>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أذ </w:t>
      </w:r>
      <w:r w:rsidR="0077079B" w:rsidRPr="00EF438D">
        <w:rPr>
          <w:rFonts w:ascii="Simplified Arabic" w:hAnsi="Simplified Arabic" w:cs="Simplified Arabic" w:hint="cs"/>
          <w:sz w:val="32"/>
          <w:szCs w:val="32"/>
          <w:rtl/>
          <w:lang w:bidi="ar-IQ"/>
        </w:rPr>
        <w:t xml:space="preserve"> لا يمكن لاحد ان يفترض توافر متطلبات التفكير الاستراتيجي لديه مهما بلغت خبرته السابقة وانجازاته لذلك من الاخطاء الشائ</w:t>
      </w:r>
      <w:r w:rsidR="0077079B">
        <w:rPr>
          <w:rFonts w:ascii="Simplified Arabic" w:hAnsi="Simplified Arabic" w:cs="Simplified Arabic" w:hint="cs"/>
          <w:sz w:val="32"/>
          <w:szCs w:val="32"/>
          <w:rtl/>
          <w:lang w:bidi="ar-IQ"/>
        </w:rPr>
        <w:t xml:space="preserve">عة </w:t>
      </w:r>
      <w:r w:rsidR="00EE13FD">
        <w:rPr>
          <w:rFonts w:ascii="Simplified Arabic" w:hAnsi="Simplified Arabic" w:cs="Simplified Arabic" w:hint="cs"/>
          <w:sz w:val="32"/>
          <w:szCs w:val="32"/>
          <w:rtl/>
          <w:lang w:bidi="ar-IQ"/>
        </w:rPr>
        <w:t>التي</w:t>
      </w:r>
      <w:r w:rsidR="0077079B">
        <w:rPr>
          <w:rFonts w:ascii="Simplified Arabic" w:hAnsi="Simplified Arabic" w:cs="Simplified Arabic" w:hint="cs"/>
          <w:sz w:val="32"/>
          <w:szCs w:val="32"/>
          <w:rtl/>
          <w:lang w:bidi="ar-IQ"/>
        </w:rPr>
        <w:t xml:space="preserve"> يقع  فيه</w:t>
      </w:r>
      <w:r w:rsidR="00EE13FD">
        <w:rPr>
          <w:rFonts w:ascii="Simplified Arabic" w:hAnsi="Simplified Arabic" w:cs="Simplified Arabic" w:hint="cs"/>
          <w:sz w:val="32"/>
          <w:szCs w:val="32"/>
          <w:rtl/>
          <w:lang w:bidi="ar-IQ"/>
        </w:rPr>
        <w:t>ا</w:t>
      </w:r>
      <w:r w:rsidR="0077079B">
        <w:rPr>
          <w:rFonts w:ascii="Simplified Arabic" w:hAnsi="Simplified Arabic" w:cs="Simplified Arabic" w:hint="cs"/>
          <w:sz w:val="32"/>
          <w:szCs w:val="32"/>
          <w:rtl/>
          <w:lang w:bidi="ar-IQ"/>
        </w:rPr>
        <w:t xml:space="preserve"> ا</w:t>
      </w:r>
      <w:r w:rsidR="00EE13FD">
        <w:rPr>
          <w:rFonts w:ascii="Simplified Arabic" w:hAnsi="Simplified Arabic" w:cs="Simplified Arabic" w:hint="cs"/>
          <w:sz w:val="32"/>
          <w:szCs w:val="32"/>
          <w:rtl/>
          <w:lang w:bidi="ar-IQ"/>
        </w:rPr>
        <w:t>ل</w:t>
      </w:r>
      <w:r w:rsidR="0077079B">
        <w:rPr>
          <w:rFonts w:ascii="Simplified Arabic" w:hAnsi="Simplified Arabic" w:cs="Simplified Arabic" w:hint="cs"/>
          <w:sz w:val="32"/>
          <w:szCs w:val="32"/>
          <w:rtl/>
          <w:lang w:bidi="ar-IQ"/>
        </w:rPr>
        <w:t>كث</w:t>
      </w:r>
      <w:r w:rsidR="00EE13FD">
        <w:rPr>
          <w:rFonts w:ascii="Simplified Arabic" w:hAnsi="Simplified Arabic" w:cs="Simplified Arabic" w:hint="cs"/>
          <w:sz w:val="32"/>
          <w:szCs w:val="32"/>
          <w:rtl/>
          <w:lang w:bidi="ar-IQ"/>
        </w:rPr>
        <w:t>ي</w:t>
      </w:r>
      <w:r w:rsidR="0077079B">
        <w:rPr>
          <w:rFonts w:ascii="Simplified Arabic" w:hAnsi="Simplified Arabic" w:cs="Simplified Arabic" w:hint="cs"/>
          <w:sz w:val="32"/>
          <w:szCs w:val="32"/>
          <w:rtl/>
          <w:lang w:bidi="ar-IQ"/>
        </w:rPr>
        <w:t xml:space="preserve">ر </w:t>
      </w:r>
      <w:r w:rsidR="00EE13FD">
        <w:rPr>
          <w:rFonts w:ascii="Simplified Arabic" w:hAnsi="Simplified Arabic" w:cs="Simplified Arabic" w:hint="cs"/>
          <w:sz w:val="32"/>
          <w:szCs w:val="32"/>
          <w:rtl/>
          <w:lang w:bidi="ar-IQ"/>
        </w:rPr>
        <w:t xml:space="preserve">من </w:t>
      </w:r>
      <w:r w:rsidR="0077079B">
        <w:rPr>
          <w:rFonts w:ascii="Simplified Arabic" w:hAnsi="Simplified Arabic" w:cs="Simplified Arabic" w:hint="cs"/>
          <w:sz w:val="32"/>
          <w:szCs w:val="32"/>
          <w:rtl/>
          <w:lang w:bidi="ar-IQ"/>
        </w:rPr>
        <w:t>التدريس</w:t>
      </w:r>
      <w:r w:rsidR="0077079B" w:rsidRPr="00EF438D">
        <w:rPr>
          <w:rFonts w:ascii="Simplified Arabic" w:hAnsi="Simplified Arabic" w:cs="Simplified Arabic" w:hint="cs"/>
          <w:sz w:val="32"/>
          <w:szCs w:val="32"/>
          <w:rtl/>
          <w:lang w:bidi="ar-IQ"/>
        </w:rPr>
        <w:t xml:space="preserve">ين هو اعتقادهم ان سنوات خبرتهم الطويلة والمكانة العالية التي حققوها في التسلسل الاداري تجعلهم من غير حاجة الى اكتساب اي كفاءات </w:t>
      </w:r>
      <w:r>
        <w:rPr>
          <w:rFonts w:ascii="Simplified Arabic" w:hAnsi="Simplified Arabic" w:cs="Simplified Arabic" w:hint="cs"/>
          <w:sz w:val="32"/>
          <w:szCs w:val="32"/>
          <w:rtl/>
          <w:lang w:bidi="ar-IQ"/>
        </w:rPr>
        <w:t>أخرى ، وقد أكد</w:t>
      </w:r>
      <w:r w:rsidR="0077079B">
        <w:rPr>
          <w:rFonts w:ascii="Simplified Arabic" w:hAnsi="Simplified Arabic" w:cs="Simplified Arabic" w:hint="cs"/>
          <w:sz w:val="32"/>
          <w:szCs w:val="32"/>
          <w:rtl/>
          <w:lang w:bidi="ar-IQ"/>
        </w:rPr>
        <w:t xml:space="preserve">ت الكثير من الدراسات </w:t>
      </w:r>
      <w:r w:rsidR="00272E23">
        <w:rPr>
          <w:rFonts w:ascii="Simplified Arabic" w:hAnsi="Simplified Arabic" w:cs="Simplified Arabic" w:hint="cs"/>
          <w:sz w:val="32"/>
          <w:szCs w:val="32"/>
          <w:rtl/>
          <w:lang w:bidi="ar-IQ"/>
        </w:rPr>
        <w:t>ومنها دراسة</w:t>
      </w:r>
      <w:r w:rsidR="00272E23" w:rsidRPr="00EF438D">
        <w:rPr>
          <w:rFonts w:ascii="Simplified Arabic" w:hAnsi="Simplified Arabic" w:cs="Simplified Arabic" w:hint="cs"/>
          <w:sz w:val="32"/>
          <w:szCs w:val="32"/>
          <w:rtl/>
          <w:lang w:bidi="ar-IQ"/>
        </w:rPr>
        <w:t xml:space="preserve">(النعيمي، </w:t>
      </w:r>
      <w:r w:rsidR="00EE13FD">
        <w:rPr>
          <w:rFonts w:ascii="Simplified Arabic" w:hAnsi="Simplified Arabic" w:cs="Simplified Arabic" w:hint="cs"/>
          <w:sz w:val="32"/>
          <w:szCs w:val="32"/>
          <w:rtl/>
          <w:lang w:bidi="ar-IQ"/>
        </w:rPr>
        <w:t>2003</w:t>
      </w:r>
      <w:r w:rsidR="00272E23">
        <w:rPr>
          <w:rFonts w:ascii="Simplified Arabic" w:hAnsi="Simplified Arabic" w:cs="Simplified Arabic" w:hint="cs"/>
          <w:sz w:val="32"/>
          <w:szCs w:val="32"/>
          <w:rtl/>
          <w:lang w:bidi="ar-IQ"/>
        </w:rPr>
        <w:t xml:space="preserve"> </w:t>
      </w:r>
      <w:r w:rsidR="00272E23" w:rsidRPr="00EF438D">
        <w:rPr>
          <w:rFonts w:ascii="Simplified Arabic" w:hAnsi="Simplified Arabic" w:cs="Simplified Arabic" w:hint="cs"/>
          <w:sz w:val="32"/>
          <w:szCs w:val="32"/>
          <w:rtl/>
          <w:lang w:bidi="ar-IQ"/>
        </w:rPr>
        <w:t>)</w:t>
      </w:r>
      <w:r w:rsidR="00272E23">
        <w:rPr>
          <w:rFonts w:ascii="Simplified Arabic" w:hAnsi="Simplified Arabic" w:cs="Simplified Arabic" w:hint="cs"/>
          <w:sz w:val="32"/>
          <w:szCs w:val="32"/>
          <w:rtl/>
          <w:lang w:bidi="ar-IQ"/>
        </w:rPr>
        <w:t xml:space="preserve"> ودراسة ( الحبيب ، 2012)</w:t>
      </w:r>
      <w:r>
        <w:rPr>
          <w:rFonts w:ascii="Simplified Arabic" w:hAnsi="Simplified Arabic" w:cs="Simplified Arabic" w:hint="cs"/>
          <w:sz w:val="32"/>
          <w:szCs w:val="32"/>
          <w:rtl/>
          <w:lang w:bidi="ar-IQ"/>
        </w:rPr>
        <w:t>على امتلاك المهارات اللازمة من اجل تحقيق الاهداف التعليمي لتطوير الجامعات</w:t>
      </w:r>
      <w:r w:rsidR="0077079B" w:rsidRPr="00EF438D">
        <w:rPr>
          <w:rFonts w:ascii="Simplified Arabic" w:hAnsi="Simplified Arabic" w:cs="Simplified Arabic" w:hint="cs"/>
          <w:sz w:val="32"/>
          <w:szCs w:val="32"/>
          <w:rtl/>
          <w:lang w:bidi="ar-IQ"/>
        </w:rPr>
        <w:t>.</w:t>
      </w:r>
    </w:p>
    <w:p w:rsidR="006278D2" w:rsidRDefault="0077079B" w:rsidP="006278D2">
      <w:pPr>
        <w:spacing w:after="0"/>
        <w:ind w:firstLine="720"/>
        <w:jc w:val="lowKashida"/>
        <w:rPr>
          <w:rFonts w:ascii="Simplified Arabic" w:hAnsi="Simplified Arabic" w:cs="Simplified Arabic"/>
          <w:sz w:val="32"/>
          <w:szCs w:val="32"/>
          <w:rtl/>
        </w:rPr>
      </w:pPr>
      <w:r w:rsidRPr="00783897">
        <w:rPr>
          <w:rFonts w:ascii="Simplified Arabic" w:hAnsi="Simplified Arabic" w:cs="Simplified Arabic"/>
          <w:sz w:val="32"/>
          <w:szCs w:val="32"/>
          <w:rtl/>
        </w:rPr>
        <w:t>ولما سبق ينبغي الاهتمام بعملية اعداد الملاكات البشرية في هذه الجامعات من خلال توفير ملاكات ادارية واكاديمية لها مواصفات ناجحة ومتميزة تسهم في رفع مستوى المخر</w:t>
      </w:r>
      <w:r>
        <w:rPr>
          <w:rFonts w:ascii="Simplified Arabic" w:hAnsi="Simplified Arabic" w:cs="Simplified Arabic"/>
          <w:sz w:val="32"/>
          <w:szCs w:val="32"/>
          <w:rtl/>
        </w:rPr>
        <w:t>جات في هذه الكليات والجامعات، و</w:t>
      </w:r>
      <w:r>
        <w:rPr>
          <w:rFonts w:ascii="Simplified Arabic" w:hAnsi="Simplified Arabic" w:cs="Simplified Arabic" w:hint="cs"/>
          <w:sz w:val="32"/>
          <w:szCs w:val="32"/>
          <w:rtl/>
        </w:rPr>
        <w:t>يُ</w:t>
      </w:r>
      <w:r w:rsidRPr="00783897">
        <w:rPr>
          <w:rFonts w:ascii="Simplified Arabic" w:hAnsi="Simplified Arabic" w:cs="Simplified Arabic"/>
          <w:sz w:val="32"/>
          <w:szCs w:val="32"/>
          <w:rtl/>
        </w:rPr>
        <w:t>عد اعضاء هيأة التدريس في الجامعة من العناصر الرئيسة والفاعلة وهذا ربما يحملهم مسؤولية كبيرة تتطلب توافر مهارات وكفايات تدريسية تقنية الى جانب كفايات الاختصاص تؤهلهم لأداء رسالتهم التربوية</w:t>
      </w:r>
      <w:r w:rsidRPr="00783897">
        <w:rPr>
          <w:rFonts w:ascii="Simplified Arabic" w:hAnsi="Simplified Arabic" w:cs="Simplified Arabic"/>
          <w:sz w:val="32"/>
          <w:szCs w:val="32"/>
          <w:lang w:bidi="ar-IQ"/>
        </w:rPr>
        <w:t>.</w:t>
      </w:r>
      <w:r>
        <w:rPr>
          <w:rFonts w:ascii="Simplified Arabic" w:hAnsi="Simplified Arabic" w:cs="Simplified Arabic" w:hint="cs"/>
          <w:sz w:val="32"/>
          <w:szCs w:val="32"/>
          <w:rtl/>
          <w:lang w:bidi="ar-IQ"/>
        </w:rPr>
        <w:t xml:space="preserve"> </w:t>
      </w:r>
      <w:r w:rsidR="006278D2">
        <w:rPr>
          <w:rFonts w:ascii="Simplified Arabic" w:hAnsi="Simplified Arabic" w:cs="Simplified Arabic"/>
          <w:sz w:val="32"/>
          <w:szCs w:val="32"/>
          <w:rtl/>
          <w:lang w:bidi="ar-IQ"/>
        </w:rPr>
        <w:br/>
      </w:r>
      <w:r>
        <w:rPr>
          <w:rFonts w:ascii="Simplified Arabic" w:hAnsi="Simplified Arabic" w:cs="Simplified Arabic" w:hint="cs"/>
          <w:sz w:val="32"/>
          <w:szCs w:val="32"/>
          <w:rtl/>
          <w:lang w:bidi="ar-IQ"/>
        </w:rPr>
        <w:t>(</w:t>
      </w:r>
      <w:r w:rsidRPr="00783897">
        <w:rPr>
          <w:rFonts w:ascii="Simplified Arabic" w:hAnsi="Simplified Arabic" w:cs="Simplified Arabic"/>
          <w:sz w:val="32"/>
          <w:szCs w:val="32"/>
          <w:rtl/>
        </w:rPr>
        <w:t>الاسدي ،</w:t>
      </w:r>
      <w:r w:rsidR="001A2BED">
        <w:rPr>
          <w:rFonts w:ascii="Simplified Arabic" w:hAnsi="Simplified Arabic" w:cs="Simplified Arabic"/>
          <w:sz w:val="32"/>
          <w:szCs w:val="32"/>
          <w:rtl/>
        </w:rPr>
        <w:t>13</w:t>
      </w:r>
      <w:r w:rsidRPr="00783897">
        <w:rPr>
          <w:rFonts w:ascii="Simplified Arabic" w:hAnsi="Simplified Arabic" w:cs="Simplified Arabic"/>
          <w:sz w:val="32"/>
          <w:szCs w:val="32"/>
          <w:rtl/>
        </w:rPr>
        <w:t>:</w:t>
      </w:r>
      <w:r w:rsidR="001A2BED">
        <w:rPr>
          <w:rFonts w:ascii="Simplified Arabic" w:hAnsi="Simplified Arabic" w:cs="Simplified Arabic"/>
          <w:sz w:val="32"/>
          <w:szCs w:val="32"/>
          <w:rtl/>
        </w:rPr>
        <w:t>2014</w:t>
      </w:r>
      <w:r>
        <w:rPr>
          <w:rFonts w:ascii="Simplified Arabic" w:hAnsi="Simplified Arabic" w:cs="Simplified Arabic" w:hint="cs"/>
          <w:sz w:val="32"/>
          <w:szCs w:val="32"/>
          <w:rtl/>
          <w:lang w:bidi="ar-IQ"/>
        </w:rPr>
        <w:t>)</w:t>
      </w:r>
    </w:p>
    <w:p w:rsidR="0077079B" w:rsidRDefault="0077079B" w:rsidP="006278D2">
      <w:pPr>
        <w:spacing w:after="0"/>
        <w:ind w:firstLine="720"/>
        <w:jc w:val="lowKashida"/>
        <w:rPr>
          <w:rFonts w:ascii="Simplified Arabic" w:hAnsi="Simplified Arabic" w:cs="Simplified Arabic"/>
          <w:sz w:val="32"/>
          <w:szCs w:val="32"/>
          <w:rtl/>
        </w:rPr>
      </w:pPr>
      <w:r w:rsidRPr="00783897">
        <w:rPr>
          <w:rFonts w:ascii="Simplified Arabic" w:hAnsi="Simplified Arabic" w:cs="Simplified Arabic"/>
          <w:sz w:val="32"/>
          <w:szCs w:val="32"/>
          <w:rtl/>
        </w:rPr>
        <w:t xml:space="preserve">وهذا ما اكد عليه </w:t>
      </w:r>
      <w:r>
        <w:rPr>
          <w:rFonts w:ascii="Simplified Arabic" w:hAnsi="Simplified Arabic" w:cs="Simplified Arabic" w:hint="cs"/>
          <w:sz w:val="32"/>
          <w:szCs w:val="32"/>
          <w:rtl/>
        </w:rPr>
        <w:t>(</w:t>
      </w:r>
      <w:r w:rsidRPr="00783897">
        <w:rPr>
          <w:rFonts w:ascii="Simplified Arabic" w:hAnsi="Simplified Arabic" w:cs="Simplified Arabic"/>
          <w:sz w:val="32"/>
          <w:szCs w:val="32"/>
          <w:rtl/>
        </w:rPr>
        <w:t>المؤتمر العلمي الدولي</w:t>
      </w:r>
      <w:r>
        <w:rPr>
          <w:rFonts w:ascii="Simplified Arabic" w:hAnsi="Simplified Arabic" w:cs="Simplified Arabic" w:hint="cs"/>
          <w:sz w:val="32"/>
          <w:szCs w:val="32"/>
          <w:rtl/>
        </w:rPr>
        <w:t xml:space="preserve"> الثاني</w:t>
      </w:r>
      <w:r w:rsidRPr="00FC26B7">
        <w:rPr>
          <w:rFonts w:ascii="Simplified Arabic" w:hAnsi="Simplified Arabic" w:cs="Simplified Arabic"/>
          <w:sz w:val="32"/>
          <w:szCs w:val="32"/>
          <w:rtl/>
        </w:rPr>
        <w:t xml:space="preserve"> لنقابة الاكاديميين العراقيين</w:t>
      </w:r>
      <w:r>
        <w:rPr>
          <w:rFonts w:ascii="Simplified Arabic" w:hAnsi="Simplified Arabic" w:cs="Simplified Arabic" w:hint="cs"/>
          <w:sz w:val="32"/>
          <w:szCs w:val="32"/>
          <w:rtl/>
        </w:rPr>
        <w:t xml:space="preserve"> في جامعة صلاح الدين 2020</w:t>
      </w:r>
      <w:r w:rsidRPr="00783897">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783897">
        <w:rPr>
          <w:rFonts w:ascii="Simplified Arabic" w:hAnsi="Simplified Arabic" w:cs="Simplified Arabic"/>
          <w:sz w:val="32"/>
          <w:szCs w:val="32"/>
          <w:rtl/>
        </w:rPr>
        <w:t xml:space="preserve"> الذي كان عنوانه قضايا التعليم وتحدياته في ظل </w:t>
      </w:r>
      <w:r w:rsidRPr="00783897">
        <w:rPr>
          <w:rFonts w:ascii="Simplified Arabic" w:hAnsi="Simplified Arabic" w:cs="Simplified Arabic"/>
          <w:sz w:val="32"/>
          <w:szCs w:val="32"/>
          <w:rtl/>
        </w:rPr>
        <w:lastRenderedPageBreak/>
        <w:t xml:space="preserve">التطورات المعرفية والتكنولوجية المتسارعة الذي كان احد اهدافه ضرورة التوصل الى الصيغ التكنولوجية الاكثر فاعلية في عملية البحث العلمي وتداولها بين الطلبة واعضاء هيأة التدريس. ( المؤتمر العلمي الدولي الثاني لنقابة الاكاديميين العراقيين كلية التربية الأساسية جامعة صلاح الدين، </w:t>
      </w:r>
      <w:r w:rsidR="001A2BED">
        <w:rPr>
          <w:rFonts w:ascii="Simplified Arabic" w:hAnsi="Simplified Arabic" w:cs="Simplified Arabic"/>
          <w:sz w:val="32"/>
          <w:szCs w:val="32"/>
          <w:rtl/>
          <w:lang w:bidi="fa-IR"/>
        </w:rPr>
        <w:t>2020</w:t>
      </w:r>
      <w:r>
        <w:rPr>
          <w:rFonts w:ascii="Simplified Arabic" w:hAnsi="Simplified Arabic" w:cs="Simplified Arabic" w:hint="cs"/>
          <w:sz w:val="32"/>
          <w:szCs w:val="32"/>
          <w:rtl/>
        </w:rPr>
        <w:t xml:space="preserve">) </w:t>
      </w:r>
    </w:p>
    <w:p w:rsidR="0077079B" w:rsidRDefault="0077079B" w:rsidP="00EE13FD">
      <w:pPr>
        <w:spacing w:after="0"/>
        <w:ind w:firstLine="720"/>
        <w:jc w:val="lowKashida"/>
        <w:rPr>
          <w:rFonts w:ascii="Simplified Arabic" w:hAnsi="Simplified Arabic" w:cs="Simplified Arabic"/>
          <w:sz w:val="32"/>
          <w:szCs w:val="32"/>
          <w:rtl/>
          <w:lang w:bidi="ar-IQ"/>
        </w:rPr>
      </w:pPr>
      <w:r w:rsidRPr="002A1CDD">
        <w:rPr>
          <w:rFonts w:ascii="Simplified Arabic" w:hAnsi="Simplified Arabic" w:cs="Simplified Arabic" w:hint="cs"/>
          <w:sz w:val="32"/>
          <w:szCs w:val="32"/>
          <w:rtl/>
          <w:lang w:bidi="ar-IQ"/>
        </w:rPr>
        <w:t xml:space="preserve">وقد </w:t>
      </w:r>
      <w:r>
        <w:rPr>
          <w:rFonts w:ascii="Simplified Arabic" w:hAnsi="Simplified Arabic" w:cs="Simplified Arabic" w:hint="cs"/>
          <w:sz w:val="32"/>
          <w:szCs w:val="32"/>
          <w:rtl/>
          <w:lang w:bidi="ar-IQ"/>
        </w:rPr>
        <w:t>توضح</w:t>
      </w:r>
      <w:r w:rsidR="00EE13FD">
        <w:rPr>
          <w:rFonts w:ascii="Simplified Arabic" w:hAnsi="Simplified Arabic" w:cs="Simplified Arabic" w:hint="cs"/>
          <w:sz w:val="32"/>
          <w:szCs w:val="32"/>
          <w:rtl/>
          <w:lang w:bidi="ar-IQ"/>
        </w:rPr>
        <w:t xml:space="preserve"> ان الاداء الاكاديمي هو</w:t>
      </w:r>
      <w:r w:rsidRPr="002A1CDD">
        <w:rPr>
          <w:rFonts w:ascii="Simplified Arabic" w:hAnsi="Simplified Arabic" w:cs="Simplified Arabic" w:hint="cs"/>
          <w:sz w:val="32"/>
          <w:szCs w:val="32"/>
          <w:rtl/>
          <w:lang w:bidi="ar-IQ"/>
        </w:rPr>
        <w:t xml:space="preserve"> مطلب هام من متطلبات ضمان الجودة في الجامعات والواقع عند اي استقراء وثيق لتصنيف الجامعات عالمياً يدل بشكل واضح على تقدمها كان مرتبطاً بمدى التزامها بالمبادئ الاخلاقية </w:t>
      </w:r>
      <w:r>
        <w:rPr>
          <w:rFonts w:ascii="Simplified Arabic" w:hAnsi="Simplified Arabic" w:cs="Simplified Arabic" w:hint="cs"/>
          <w:sz w:val="32"/>
          <w:szCs w:val="32"/>
          <w:rtl/>
          <w:lang w:bidi="ar-IQ"/>
        </w:rPr>
        <w:t xml:space="preserve">الاكاديمية </w:t>
      </w:r>
      <w:r w:rsidR="00EE13FD">
        <w:rPr>
          <w:rFonts w:ascii="Simplified Arabic" w:hAnsi="Simplified Arabic" w:cs="Simplified Arabic" w:hint="cs"/>
          <w:sz w:val="32"/>
          <w:szCs w:val="32"/>
          <w:rtl/>
          <w:lang w:bidi="ar-IQ"/>
        </w:rPr>
        <w:t>كما ان الاداء الاكاديمي يعد مؤش</w:t>
      </w:r>
      <w:r w:rsidRPr="002A1CDD">
        <w:rPr>
          <w:rFonts w:ascii="Simplified Arabic" w:hAnsi="Simplified Arabic" w:cs="Simplified Arabic" w:hint="cs"/>
          <w:sz w:val="32"/>
          <w:szCs w:val="32"/>
          <w:rtl/>
          <w:lang w:bidi="ar-IQ"/>
        </w:rPr>
        <w:t>راً للطاقة الا</w:t>
      </w:r>
      <w:r w:rsidR="00663A78">
        <w:rPr>
          <w:rFonts w:ascii="Simplified Arabic" w:hAnsi="Simplified Arabic" w:cs="Simplified Arabic" w:hint="cs"/>
          <w:sz w:val="32"/>
          <w:szCs w:val="32"/>
          <w:rtl/>
          <w:lang w:bidi="ar-IQ"/>
        </w:rPr>
        <w:t xml:space="preserve">نتاجية </w:t>
      </w:r>
      <w:proofErr w:type="spellStart"/>
      <w:r w:rsidR="00663A78">
        <w:rPr>
          <w:rFonts w:ascii="Simplified Arabic" w:hAnsi="Simplified Arabic" w:cs="Simplified Arabic" w:hint="cs"/>
          <w:sz w:val="32"/>
          <w:szCs w:val="32"/>
          <w:rtl/>
          <w:lang w:bidi="ar-IQ"/>
        </w:rPr>
        <w:t>للاستاذ</w:t>
      </w:r>
      <w:proofErr w:type="spellEnd"/>
      <w:r w:rsidR="00663A78">
        <w:rPr>
          <w:rFonts w:ascii="Simplified Arabic" w:hAnsi="Simplified Arabic" w:cs="Simplified Arabic" w:hint="cs"/>
          <w:sz w:val="32"/>
          <w:szCs w:val="32"/>
          <w:rtl/>
          <w:lang w:bidi="ar-IQ"/>
        </w:rPr>
        <w:t xml:space="preserve"> في سوق العمل لانَ</w:t>
      </w:r>
      <w:r w:rsidRPr="002A1CDD">
        <w:rPr>
          <w:rFonts w:ascii="Simplified Arabic" w:hAnsi="Simplified Arabic" w:cs="Simplified Arabic" w:hint="cs"/>
          <w:sz w:val="32"/>
          <w:szCs w:val="32"/>
          <w:rtl/>
          <w:lang w:bidi="ar-IQ"/>
        </w:rPr>
        <w:t xml:space="preserve"> كثير</w:t>
      </w:r>
      <w:r w:rsidR="00663A78">
        <w:rPr>
          <w:rFonts w:ascii="Simplified Arabic" w:hAnsi="Simplified Arabic" w:cs="Simplified Arabic" w:hint="cs"/>
          <w:sz w:val="32"/>
          <w:szCs w:val="32"/>
          <w:rtl/>
          <w:lang w:bidi="ar-IQ"/>
        </w:rPr>
        <w:t>اً</w:t>
      </w:r>
      <w:r w:rsidRPr="002A1CDD">
        <w:rPr>
          <w:rFonts w:ascii="Simplified Arabic" w:hAnsi="Simplified Arabic" w:cs="Simplified Arabic" w:hint="cs"/>
          <w:sz w:val="32"/>
          <w:szCs w:val="32"/>
          <w:rtl/>
          <w:lang w:bidi="ar-IQ"/>
        </w:rPr>
        <w:t xml:space="preserve"> من الجامعات تعتمد</w:t>
      </w:r>
      <w:r w:rsidR="00663A78">
        <w:rPr>
          <w:rFonts w:ascii="Simplified Arabic" w:hAnsi="Simplified Arabic" w:cs="Simplified Arabic" w:hint="cs"/>
          <w:sz w:val="32"/>
          <w:szCs w:val="32"/>
          <w:rtl/>
          <w:lang w:bidi="ar-IQ"/>
        </w:rPr>
        <w:t xml:space="preserve"> على انتاجية الاستاذ وهذا مؤشرٌ</w:t>
      </w:r>
      <w:r w:rsidRPr="002A1CDD">
        <w:rPr>
          <w:rFonts w:ascii="Simplified Arabic" w:hAnsi="Simplified Arabic" w:cs="Simplified Arabic" w:hint="cs"/>
          <w:sz w:val="32"/>
          <w:szCs w:val="32"/>
          <w:rtl/>
          <w:lang w:bidi="ar-IQ"/>
        </w:rPr>
        <w:t xml:space="preserve"> على ما يمتلكه من معرفة ومهارة في </w:t>
      </w:r>
      <w:r w:rsidR="00663A78">
        <w:rPr>
          <w:rFonts w:ascii="Simplified Arabic" w:hAnsi="Simplified Arabic" w:cs="Simplified Arabic" w:hint="cs"/>
          <w:sz w:val="32"/>
          <w:szCs w:val="32"/>
          <w:rtl/>
          <w:lang w:bidi="ar-IQ"/>
        </w:rPr>
        <w:t>ا</w:t>
      </w:r>
      <w:r w:rsidRPr="002A1CDD">
        <w:rPr>
          <w:rFonts w:ascii="Simplified Arabic" w:hAnsi="Simplified Arabic" w:cs="Simplified Arabic" w:hint="cs"/>
          <w:sz w:val="32"/>
          <w:szCs w:val="32"/>
          <w:rtl/>
          <w:lang w:bidi="ar-IQ"/>
        </w:rPr>
        <w:t xml:space="preserve">لمرحلة الجامعية </w:t>
      </w:r>
      <w:r>
        <w:rPr>
          <w:rFonts w:ascii="Simplified Arabic" w:hAnsi="Simplified Arabic" w:cs="Simplified Arabic" w:hint="cs"/>
          <w:sz w:val="32"/>
          <w:szCs w:val="32"/>
          <w:rtl/>
          <w:lang w:bidi="ar-IQ"/>
        </w:rPr>
        <w:t xml:space="preserve">، </w:t>
      </w:r>
      <w:r w:rsidRPr="002A1CDD">
        <w:rPr>
          <w:rFonts w:ascii="Simplified Arabic" w:hAnsi="Simplified Arabic" w:cs="Simplified Arabic" w:hint="cs"/>
          <w:sz w:val="32"/>
          <w:szCs w:val="32"/>
          <w:rtl/>
          <w:lang w:bidi="ar-IQ"/>
        </w:rPr>
        <w:t xml:space="preserve">ان </w:t>
      </w:r>
      <w:r>
        <w:rPr>
          <w:rFonts w:ascii="Simplified Arabic" w:hAnsi="Simplified Arabic" w:cs="Simplified Arabic" w:hint="cs"/>
          <w:sz w:val="32"/>
          <w:szCs w:val="32"/>
          <w:rtl/>
          <w:lang w:bidi="ar-IQ"/>
        </w:rPr>
        <w:t xml:space="preserve">أسباب </w:t>
      </w:r>
      <w:r w:rsidRPr="002A1CDD">
        <w:rPr>
          <w:rFonts w:ascii="Simplified Arabic" w:hAnsi="Simplified Arabic" w:cs="Simplified Arabic" w:hint="cs"/>
          <w:sz w:val="32"/>
          <w:szCs w:val="32"/>
          <w:rtl/>
          <w:lang w:bidi="ar-IQ"/>
        </w:rPr>
        <w:t xml:space="preserve">انخفاض مستوى الاداء الاكاديمي </w:t>
      </w:r>
      <w:proofErr w:type="spellStart"/>
      <w:r w:rsidRPr="002A1CDD">
        <w:rPr>
          <w:rFonts w:ascii="Simplified Arabic" w:hAnsi="Simplified Arabic" w:cs="Simplified Arabic" w:hint="cs"/>
          <w:sz w:val="32"/>
          <w:szCs w:val="32"/>
          <w:rtl/>
          <w:lang w:bidi="ar-IQ"/>
        </w:rPr>
        <w:t>للاساتذة</w:t>
      </w:r>
      <w:proofErr w:type="spellEnd"/>
      <w:r w:rsidRPr="002A1CDD">
        <w:rPr>
          <w:rFonts w:ascii="Simplified Arabic" w:hAnsi="Simplified Arabic" w:cs="Simplified Arabic" w:hint="cs"/>
          <w:sz w:val="32"/>
          <w:szCs w:val="32"/>
          <w:rtl/>
          <w:lang w:bidi="ar-IQ"/>
        </w:rPr>
        <w:t xml:space="preserve"> الجامعيين هو استخدام برامج تعليم م</w:t>
      </w:r>
      <w:r>
        <w:rPr>
          <w:rFonts w:ascii="Simplified Arabic" w:hAnsi="Simplified Arabic" w:cs="Simplified Arabic" w:hint="cs"/>
          <w:sz w:val="32"/>
          <w:szCs w:val="32"/>
          <w:rtl/>
          <w:lang w:bidi="ar-IQ"/>
        </w:rPr>
        <w:t>ت</w:t>
      </w:r>
      <w:r w:rsidRPr="002A1CDD">
        <w:rPr>
          <w:rFonts w:ascii="Simplified Arabic" w:hAnsi="Simplified Arabic" w:cs="Simplified Arabic" w:hint="cs"/>
          <w:sz w:val="32"/>
          <w:szCs w:val="32"/>
          <w:rtl/>
          <w:lang w:bidi="ar-IQ"/>
        </w:rPr>
        <w:t xml:space="preserve">فرقة في بعدها التاريخي وعدم استخدام برامج متجددة ومناسبة </w:t>
      </w:r>
      <w:r>
        <w:rPr>
          <w:rFonts w:ascii="Simplified Arabic" w:hAnsi="Simplified Arabic" w:cs="Simplified Arabic" w:hint="cs"/>
          <w:sz w:val="32"/>
          <w:szCs w:val="32"/>
          <w:rtl/>
          <w:lang w:bidi="ar-IQ"/>
        </w:rPr>
        <w:t>.</w:t>
      </w:r>
      <w:r w:rsidRPr="00857702">
        <w:rPr>
          <w:rFonts w:ascii="Simplified Arabic" w:hAnsi="Simplified Arabic" w:cs="Simplified Arabic" w:hint="cs"/>
          <w:sz w:val="32"/>
          <w:szCs w:val="32"/>
          <w:rtl/>
          <w:lang w:bidi="ar-IQ"/>
        </w:rPr>
        <w:t xml:space="preserve"> </w:t>
      </w:r>
      <w:r w:rsidRPr="002A1CDD">
        <w:rPr>
          <w:rFonts w:ascii="Simplified Arabic" w:hAnsi="Simplified Arabic" w:cs="Simplified Arabic" w:hint="cs"/>
          <w:sz w:val="32"/>
          <w:szCs w:val="32"/>
          <w:rtl/>
          <w:lang w:bidi="ar-IQ"/>
        </w:rPr>
        <w:t xml:space="preserve">(ابو حمادة، </w:t>
      </w:r>
      <w:r w:rsidR="00EE13FD">
        <w:rPr>
          <w:rFonts w:ascii="Simplified Arabic" w:hAnsi="Simplified Arabic" w:cs="Simplified Arabic" w:hint="cs"/>
          <w:sz w:val="32"/>
          <w:szCs w:val="32"/>
          <w:rtl/>
          <w:lang w:bidi="ar-IQ"/>
        </w:rPr>
        <w:t>2006</w:t>
      </w:r>
      <w:r>
        <w:rPr>
          <w:rFonts w:ascii="Simplified Arabic" w:hAnsi="Simplified Arabic" w:cs="Simplified Arabic" w:hint="cs"/>
          <w:sz w:val="32"/>
          <w:szCs w:val="32"/>
          <w:rtl/>
          <w:lang w:bidi="ar-IQ"/>
        </w:rPr>
        <w:t xml:space="preserve"> : 14</w:t>
      </w:r>
      <w:r w:rsidRPr="002A1CDD">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وهذا ما ا</w:t>
      </w:r>
      <w:r w:rsidR="001D061D">
        <w:rPr>
          <w:rFonts w:ascii="Simplified Arabic" w:hAnsi="Simplified Arabic" w:cs="Simplified Arabic" w:hint="cs"/>
          <w:sz w:val="32"/>
          <w:szCs w:val="32"/>
          <w:rtl/>
          <w:lang w:bidi="ar-IQ"/>
        </w:rPr>
        <w:t xml:space="preserve">شارت اليه بعض الدراسات منها </w:t>
      </w:r>
      <w:r w:rsidR="00E56AB0">
        <w:rPr>
          <w:rFonts w:ascii="Simplified Arabic" w:hAnsi="Simplified Arabic" w:cs="Simplified Arabic" w:hint="cs"/>
          <w:sz w:val="32"/>
          <w:szCs w:val="32"/>
          <w:rtl/>
          <w:lang w:bidi="ar-IQ"/>
        </w:rPr>
        <w:t>دراسة (</w:t>
      </w:r>
      <w:proofErr w:type="spellStart"/>
      <w:r>
        <w:rPr>
          <w:rFonts w:ascii="Simplified Arabic" w:hAnsi="Simplified Arabic" w:cs="Simplified Arabic" w:hint="cs"/>
          <w:sz w:val="32"/>
          <w:szCs w:val="32"/>
          <w:rtl/>
          <w:lang w:bidi="ar-IQ"/>
        </w:rPr>
        <w:t>المعموري</w:t>
      </w:r>
      <w:proofErr w:type="spellEnd"/>
      <w:r>
        <w:rPr>
          <w:rFonts w:ascii="Simplified Arabic" w:hAnsi="Simplified Arabic" w:cs="Simplified Arabic" w:hint="cs"/>
          <w:sz w:val="32"/>
          <w:szCs w:val="32"/>
          <w:rtl/>
          <w:lang w:bidi="ar-IQ"/>
        </w:rPr>
        <w:t>، 2018)</w:t>
      </w:r>
    </w:p>
    <w:p w:rsidR="0077079B" w:rsidRPr="002A1CDD" w:rsidRDefault="001D061D" w:rsidP="00E76FCF">
      <w:pPr>
        <w:spacing w:after="0"/>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وبناءً</w:t>
      </w:r>
      <w:r w:rsidR="0077079B">
        <w:rPr>
          <w:rFonts w:ascii="Simplified Arabic" w:hAnsi="Simplified Arabic" w:cs="Simplified Arabic" w:hint="cs"/>
          <w:sz w:val="32"/>
          <w:szCs w:val="32"/>
          <w:rtl/>
          <w:lang w:bidi="ar-IQ"/>
        </w:rPr>
        <w:t xml:space="preserve"> على ما تقدم</w:t>
      </w:r>
      <w:r w:rsidR="0077079B" w:rsidRPr="002A1CDD">
        <w:rPr>
          <w:rFonts w:ascii="Simplified Arabic" w:hAnsi="Simplified Arabic" w:cs="Simplified Arabic" w:hint="cs"/>
          <w:sz w:val="32"/>
          <w:szCs w:val="32"/>
          <w:rtl/>
          <w:lang w:bidi="ar-IQ"/>
        </w:rPr>
        <w:t xml:space="preserve"> قام الباحث بتوجيه استبانة الى مجموعة من تدريسي الجامعات </w:t>
      </w:r>
      <w:r w:rsidR="0077079B">
        <w:rPr>
          <w:rFonts w:ascii="Simplified Arabic" w:hAnsi="Simplified Arabic" w:cs="Simplified Arabic" w:hint="cs"/>
          <w:sz w:val="32"/>
          <w:szCs w:val="32"/>
          <w:rtl/>
          <w:lang w:bidi="ar-IQ"/>
        </w:rPr>
        <w:t>العراقية البالغ عددهم (20) تدريس</w:t>
      </w:r>
      <w:r w:rsidR="0077079B" w:rsidRPr="002A1CDD">
        <w:rPr>
          <w:rFonts w:ascii="Simplified Arabic" w:hAnsi="Simplified Arabic" w:cs="Simplified Arabic" w:hint="cs"/>
          <w:sz w:val="32"/>
          <w:szCs w:val="32"/>
          <w:rtl/>
          <w:lang w:bidi="ar-IQ"/>
        </w:rPr>
        <w:t>ي</w:t>
      </w:r>
      <w:r>
        <w:rPr>
          <w:rFonts w:ascii="Simplified Arabic" w:hAnsi="Simplified Arabic" w:cs="Simplified Arabic" w:hint="cs"/>
          <w:sz w:val="32"/>
          <w:szCs w:val="32"/>
          <w:rtl/>
          <w:lang w:bidi="ar-IQ"/>
        </w:rPr>
        <w:t>اً</w:t>
      </w:r>
      <w:r w:rsidR="0077079B" w:rsidRPr="002A1CDD">
        <w:rPr>
          <w:rFonts w:ascii="Simplified Arabic" w:hAnsi="Simplified Arabic" w:cs="Simplified Arabic" w:hint="cs"/>
          <w:sz w:val="32"/>
          <w:szCs w:val="32"/>
          <w:rtl/>
          <w:lang w:bidi="ar-IQ"/>
        </w:rPr>
        <w:t xml:space="preserve"> وتدريسي</w:t>
      </w:r>
      <w:r w:rsidR="0077079B">
        <w:rPr>
          <w:rFonts w:ascii="Simplified Arabic" w:hAnsi="Simplified Arabic" w:cs="Simplified Arabic" w:hint="cs"/>
          <w:sz w:val="32"/>
          <w:szCs w:val="32"/>
          <w:rtl/>
          <w:lang w:bidi="ar-IQ"/>
        </w:rPr>
        <w:t>ة</w:t>
      </w:r>
      <w:r w:rsidR="0077079B" w:rsidRPr="002A1CDD">
        <w:rPr>
          <w:rFonts w:ascii="Simplified Arabic" w:hAnsi="Simplified Arabic" w:cs="Simplified Arabic" w:hint="cs"/>
          <w:sz w:val="32"/>
          <w:szCs w:val="32"/>
          <w:rtl/>
          <w:lang w:bidi="ar-IQ"/>
        </w:rPr>
        <w:t xml:space="preserve"> </w:t>
      </w:r>
      <w:r w:rsidR="00EE13FD">
        <w:rPr>
          <w:rFonts w:ascii="Simplified Arabic" w:hAnsi="Simplified Arabic" w:cs="Simplified Arabic" w:hint="cs"/>
          <w:sz w:val="32"/>
          <w:szCs w:val="32"/>
          <w:rtl/>
          <w:lang w:bidi="ar-IQ"/>
        </w:rPr>
        <w:t xml:space="preserve">استنادا لكتاب تسهيل المهمة ملحق (1) وملحق (3) </w:t>
      </w:r>
      <w:r w:rsidR="0077079B" w:rsidRPr="002A1CDD">
        <w:rPr>
          <w:rFonts w:ascii="Simplified Arabic" w:hAnsi="Simplified Arabic" w:cs="Simplified Arabic" w:hint="cs"/>
          <w:sz w:val="32"/>
          <w:szCs w:val="32"/>
          <w:rtl/>
          <w:lang w:bidi="ar-IQ"/>
        </w:rPr>
        <w:t xml:space="preserve">وكان السؤال </w:t>
      </w:r>
      <w:r w:rsidR="0077079B">
        <w:rPr>
          <w:rFonts w:ascii="Simplified Arabic" w:hAnsi="Simplified Arabic" w:cs="Simplified Arabic" w:hint="cs"/>
          <w:sz w:val="32"/>
          <w:szCs w:val="32"/>
          <w:rtl/>
          <w:lang w:bidi="ar-IQ"/>
        </w:rPr>
        <w:t>الأول:</w:t>
      </w:r>
      <w:r w:rsidR="00A939F7">
        <w:rPr>
          <w:rFonts w:ascii="Simplified Arabic" w:hAnsi="Simplified Arabic" w:cs="Simplified Arabic" w:hint="cs"/>
          <w:sz w:val="32"/>
          <w:szCs w:val="32"/>
          <w:rtl/>
          <w:lang w:bidi="ar-IQ"/>
        </w:rPr>
        <w:t xml:space="preserve"> هل تعتق</w:t>
      </w:r>
      <w:bookmarkStart w:id="0" w:name="LastPosition"/>
      <w:bookmarkEnd w:id="0"/>
      <w:r w:rsidR="00A939F7">
        <w:rPr>
          <w:rFonts w:ascii="Simplified Arabic" w:hAnsi="Simplified Arabic" w:cs="Simplified Arabic" w:hint="cs"/>
          <w:sz w:val="32"/>
          <w:szCs w:val="32"/>
          <w:rtl/>
          <w:lang w:bidi="ar-IQ"/>
        </w:rPr>
        <w:t>دون بأن هيأة</w:t>
      </w:r>
      <w:r w:rsidR="0077079B" w:rsidRPr="002A1CDD">
        <w:rPr>
          <w:rFonts w:ascii="Simplified Arabic" w:hAnsi="Simplified Arabic" w:cs="Simplified Arabic" w:hint="cs"/>
          <w:sz w:val="32"/>
          <w:szCs w:val="32"/>
          <w:rtl/>
          <w:lang w:bidi="ar-IQ"/>
        </w:rPr>
        <w:t xml:space="preserve"> اعضاء تدريس التاريخ لديهم تفكير استراتيجي</w:t>
      </w:r>
      <w:r w:rsidR="0077079B">
        <w:rPr>
          <w:rFonts w:ascii="Simplified Arabic" w:hAnsi="Simplified Arabic" w:cs="Simplified Arabic" w:hint="cs"/>
          <w:sz w:val="32"/>
          <w:szCs w:val="32"/>
          <w:rtl/>
          <w:lang w:bidi="ar-IQ"/>
        </w:rPr>
        <w:t>؟</w:t>
      </w:r>
      <w:r w:rsidR="0077079B" w:rsidRPr="002A1CDD">
        <w:rPr>
          <w:rFonts w:ascii="Simplified Arabic" w:hAnsi="Simplified Arabic" w:cs="Simplified Arabic" w:hint="cs"/>
          <w:sz w:val="32"/>
          <w:szCs w:val="32"/>
          <w:rtl/>
          <w:lang w:bidi="ar-IQ"/>
        </w:rPr>
        <w:t xml:space="preserve"> وكانت اجابتهم </w:t>
      </w:r>
      <w:r w:rsidR="0077079B">
        <w:rPr>
          <w:rFonts w:ascii="Simplified Arabic" w:hAnsi="Simplified Arabic" w:cs="Simplified Arabic" w:hint="cs"/>
          <w:sz w:val="32"/>
          <w:szCs w:val="32"/>
          <w:rtl/>
          <w:lang w:bidi="ar-IQ"/>
        </w:rPr>
        <w:t>ب</w:t>
      </w:r>
      <w:r w:rsidR="0077079B" w:rsidRPr="002A1CDD">
        <w:rPr>
          <w:rFonts w:ascii="Simplified Arabic" w:hAnsi="Simplified Arabic" w:cs="Simplified Arabic" w:hint="cs"/>
          <w:sz w:val="32"/>
          <w:szCs w:val="32"/>
          <w:rtl/>
          <w:lang w:bidi="ar-IQ"/>
        </w:rPr>
        <w:t>نسبة 80% نعم انهم يمتلكون تفكير</w:t>
      </w:r>
      <w:r>
        <w:rPr>
          <w:rFonts w:ascii="Simplified Arabic" w:hAnsi="Simplified Arabic" w:cs="Simplified Arabic" w:hint="cs"/>
          <w:sz w:val="32"/>
          <w:szCs w:val="32"/>
          <w:rtl/>
          <w:lang w:bidi="ar-IQ"/>
        </w:rPr>
        <w:t>اً</w:t>
      </w:r>
      <w:r w:rsidR="0077079B" w:rsidRPr="002A1CDD">
        <w:rPr>
          <w:rFonts w:ascii="Simplified Arabic" w:hAnsi="Simplified Arabic" w:cs="Simplified Arabic" w:hint="cs"/>
          <w:sz w:val="32"/>
          <w:szCs w:val="32"/>
          <w:rtl/>
          <w:lang w:bidi="ar-IQ"/>
        </w:rPr>
        <w:t xml:space="preserve"> استراتيجي</w:t>
      </w:r>
      <w:r>
        <w:rPr>
          <w:rFonts w:ascii="Simplified Arabic" w:hAnsi="Simplified Arabic" w:cs="Simplified Arabic" w:hint="cs"/>
          <w:sz w:val="32"/>
          <w:szCs w:val="32"/>
          <w:rtl/>
          <w:lang w:bidi="ar-IQ"/>
        </w:rPr>
        <w:t>اً</w:t>
      </w:r>
      <w:r w:rsidR="0077079B" w:rsidRPr="002A1CDD">
        <w:rPr>
          <w:rFonts w:ascii="Simplified Arabic" w:hAnsi="Simplified Arabic" w:cs="Simplified Arabic" w:hint="cs"/>
          <w:sz w:val="32"/>
          <w:szCs w:val="32"/>
          <w:rtl/>
          <w:lang w:bidi="ar-IQ"/>
        </w:rPr>
        <w:t xml:space="preserve"> ضعيف</w:t>
      </w:r>
      <w:r>
        <w:rPr>
          <w:rFonts w:ascii="Simplified Arabic" w:hAnsi="Simplified Arabic" w:cs="Simplified Arabic" w:hint="cs"/>
          <w:sz w:val="32"/>
          <w:szCs w:val="32"/>
          <w:rtl/>
          <w:lang w:bidi="ar-IQ"/>
        </w:rPr>
        <w:t>اً</w:t>
      </w:r>
      <w:r w:rsidR="0077079B" w:rsidRPr="002A1CDD">
        <w:rPr>
          <w:rFonts w:ascii="Simplified Arabic" w:hAnsi="Simplified Arabic" w:cs="Simplified Arabic" w:hint="cs"/>
          <w:sz w:val="32"/>
          <w:szCs w:val="32"/>
          <w:rtl/>
          <w:lang w:bidi="ar-IQ"/>
        </w:rPr>
        <w:t xml:space="preserve"> </w:t>
      </w:r>
      <w:r w:rsidR="0077079B">
        <w:rPr>
          <w:rFonts w:ascii="Simplified Arabic" w:hAnsi="Simplified Arabic" w:cs="Simplified Arabic" w:hint="cs"/>
          <w:sz w:val="32"/>
          <w:szCs w:val="32"/>
          <w:rtl/>
          <w:lang w:bidi="ar-IQ"/>
        </w:rPr>
        <w:t>و 20 % انهم يمتلكون تفكير</w:t>
      </w:r>
      <w:r>
        <w:rPr>
          <w:rFonts w:ascii="Simplified Arabic" w:hAnsi="Simplified Arabic" w:cs="Simplified Arabic" w:hint="cs"/>
          <w:sz w:val="32"/>
          <w:szCs w:val="32"/>
          <w:rtl/>
          <w:lang w:bidi="ar-IQ"/>
        </w:rPr>
        <w:t>اً</w:t>
      </w:r>
      <w:r w:rsidR="0077079B">
        <w:rPr>
          <w:rFonts w:ascii="Simplified Arabic" w:hAnsi="Simplified Arabic" w:cs="Simplified Arabic" w:hint="cs"/>
          <w:sz w:val="32"/>
          <w:szCs w:val="32"/>
          <w:rtl/>
          <w:lang w:bidi="ar-IQ"/>
        </w:rPr>
        <w:t xml:space="preserve"> استراتيجي</w:t>
      </w:r>
      <w:r>
        <w:rPr>
          <w:rFonts w:ascii="Simplified Arabic" w:hAnsi="Simplified Arabic" w:cs="Simplified Arabic" w:hint="cs"/>
          <w:sz w:val="32"/>
          <w:szCs w:val="32"/>
          <w:rtl/>
          <w:lang w:bidi="ar-IQ"/>
        </w:rPr>
        <w:t>اً</w:t>
      </w:r>
      <w:r w:rsidR="0077079B">
        <w:rPr>
          <w:rFonts w:ascii="Simplified Arabic" w:hAnsi="Simplified Arabic" w:cs="Simplified Arabic" w:hint="cs"/>
          <w:sz w:val="32"/>
          <w:szCs w:val="32"/>
          <w:rtl/>
          <w:lang w:bidi="ar-IQ"/>
        </w:rPr>
        <w:t xml:space="preserve"> جيد</w:t>
      </w:r>
      <w:r>
        <w:rPr>
          <w:rFonts w:ascii="Simplified Arabic" w:hAnsi="Simplified Arabic" w:cs="Simplified Arabic" w:hint="cs"/>
          <w:sz w:val="32"/>
          <w:szCs w:val="32"/>
          <w:rtl/>
          <w:lang w:bidi="ar-IQ"/>
        </w:rPr>
        <w:t>اً</w:t>
      </w:r>
      <w:r w:rsidR="0077079B">
        <w:rPr>
          <w:rFonts w:ascii="Simplified Arabic" w:hAnsi="Simplified Arabic" w:cs="Simplified Arabic" w:hint="cs"/>
          <w:sz w:val="32"/>
          <w:szCs w:val="32"/>
          <w:rtl/>
          <w:lang w:bidi="ar-IQ"/>
        </w:rPr>
        <w:t xml:space="preserve"> ، </w:t>
      </w:r>
      <w:r w:rsidR="0077079B" w:rsidRPr="002A1CDD">
        <w:rPr>
          <w:rFonts w:ascii="Simplified Arabic" w:hAnsi="Simplified Arabic" w:cs="Simplified Arabic" w:hint="cs"/>
          <w:sz w:val="32"/>
          <w:szCs w:val="32"/>
          <w:rtl/>
          <w:lang w:bidi="ar-IQ"/>
        </w:rPr>
        <w:t>وكان السؤال الثاني</w:t>
      </w:r>
      <w:r w:rsidR="0077079B">
        <w:rPr>
          <w:rFonts w:ascii="Simplified Arabic" w:hAnsi="Simplified Arabic" w:cs="Simplified Arabic" w:hint="cs"/>
          <w:sz w:val="32"/>
          <w:szCs w:val="32"/>
          <w:rtl/>
          <w:lang w:bidi="ar-IQ"/>
        </w:rPr>
        <w:t>:</w:t>
      </w:r>
      <w:r w:rsidR="0077079B" w:rsidRPr="002A1CDD">
        <w:rPr>
          <w:rFonts w:ascii="Simplified Arabic" w:hAnsi="Simplified Arabic" w:cs="Simplified Arabic" w:hint="cs"/>
          <w:sz w:val="32"/>
          <w:szCs w:val="32"/>
          <w:rtl/>
          <w:lang w:bidi="ar-IQ"/>
        </w:rPr>
        <w:t xml:space="preserve"> هل تعتقدون بان هناك تأثير للتفكير الاستراتيجي </w:t>
      </w:r>
      <w:r>
        <w:rPr>
          <w:rFonts w:ascii="Simplified Arabic" w:hAnsi="Simplified Arabic" w:cs="Simplified Arabic" w:hint="cs"/>
          <w:sz w:val="32"/>
          <w:szCs w:val="32"/>
          <w:rtl/>
          <w:lang w:bidi="ar-IQ"/>
        </w:rPr>
        <w:t xml:space="preserve">في </w:t>
      </w:r>
      <w:r w:rsidR="0077079B" w:rsidRPr="002A1CDD">
        <w:rPr>
          <w:rFonts w:ascii="Simplified Arabic" w:hAnsi="Simplified Arabic" w:cs="Simplified Arabic" w:hint="cs"/>
          <w:sz w:val="32"/>
          <w:szCs w:val="32"/>
          <w:rtl/>
          <w:lang w:bidi="ar-IQ"/>
        </w:rPr>
        <w:t>الاداء الاكاديمي</w:t>
      </w:r>
      <w:r w:rsidR="0077079B">
        <w:rPr>
          <w:rFonts w:ascii="Simplified Arabic" w:hAnsi="Simplified Arabic" w:cs="Simplified Arabic" w:hint="cs"/>
          <w:sz w:val="32"/>
          <w:szCs w:val="32"/>
          <w:rtl/>
          <w:lang w:bidi="ar-IQ"/>
        </w:rPr>
        <w:t>؟</w:t>
      </w:r>
      <w:r w:rsidR="0077079B" w:rsidRPr="002A1CDD">
        <w:rPr>
          <w:rFonts w:ascii="Simplified Arabic" w:hAnsi="Simplified Arabic" w:cs="Simplified Arabic" w:hint="cs"/>
          <w:sz w:val="32"/>
          <w:szCs w:val="32"/>
          <w:rtl/>
          <w:lang w:bidi="ar-IQ"/>
        </w:rPr>
        <w:t xml:space="preserve"> نعم</w:t>
      </w:r>
      <w:r w:rsidR="0077079B">
        <w:rPr>
          <w:rFonts w:ascii="Simplified Arabic" w:hAnsi="Simplified Arabic" w:cs="Simplified Arabic" w:hint="cs"/>
          <w:sz w:val="32"/>
          <w:szCs w:val="32"/>
          <w:rtl/>
          <w:lang w:bidi="ar-IQ"/>
        </w:rPr>
        <w:t>: هناك تأ</w:t>
      </w:r>
      <w:r w:rsidR="0077079B" w:rsidRPr="002A1CDD">
        <w:rPr>
          <w:rFonts w:ascii="Simplified Arabic" w:hAnsi="Simplified Arabic" w:cs="Simplified Arabic" w:hint="cs"/>
          <w:sz w:val="32"/>
          <w:szCs w:val="32"/>
          <w:rtl/>
          <w:lang w:bidi="ar-IQ"/>
        </w:rPr>
        <w:t xml:space="preserve">ثير للتفكير الاستراتيجي </w:t>
      </w:r>
      <w:r>
        <w:rPr>
          <w:rFonts w:ascii="Simplified Arabic" w:hAnsi="Simplified Arabic" w:cs="Simplified Arabic" w:hint="cs"/>
          <w:sz w:val="32"/>
          <w:szCs w:val="32"/>
          <w:rtl/>
          <w:lang w:bidi="ar-IQ"/>
        </w:rPr>
        <w:t xml:space="preserve">في </w:t>
      </w:r>
      <w:r w:rsidR="00A939F7">
        <w:rPr>
          <w:rFonts w:ascii="Simplified Arabic" w:hAnsi="Simplified Arabic" w:cs="Simplified Arabic" w:hint="cs"/>
          <w:sz w:val="32"/>
          <w:szCs w:val="32"/>
          <w:rtl/>
          <w:lang w:bidi="ar-IQ"/>
        </w:rPr>
        <w:t xml:space="preserve">الاداء الاكاديمي </w:t>
      </w:r>
      <w:proofErr w:type="spellStart"/>
      <w:r w:rsidR="00E76FCF">
        <w:rPr>
          <w:rFonts w:ascii="Simplified Arabic" w:hAnsi="Simplified Arabic" w:cs="Simplified Arabic" w:hint="cs"/>
          <w:sz w:val="32"/>
          <w:szCs w:val="32"/>
          <w:rtl/>
          <w:lang w:bidi="ar-IQ"/>
        </w:rPr>
        <w:t>ل</w:t>
      </w:r>
      <w:r w:rsidR="0077079B" w:rsidRPr="002A1CDD">
        <w:rPr>
          <w:rFonts w:ascii="Simplified Arabic" w:hAnsi="Simplified Arabic" w:cs="Simplified Arabic" w:hint="cs"/>
          <w:sz w:val="32"/>
          <w:szCs w:val="32"/>
          <w:rtl/>
          <w:lang w:bidi="ar-IQ"/>
        </w:rPr>
        <w:t>اعضاء</w:t>
      </w:r>
      <w:proofErr w:type="spellEnd"/>
      <w:r w:rsidR="0077079B" w:rsidRPr="002A1CDD">
        <w:rPr>
          <w:rFonts w:ascii="Simplified Arabic" w:hAnsi="Simplified Arabic" w:cs="Simplified Arabic" w:hint="cs"/>
          <w:sz w:val="32"/>
          <w:szCs w:val="32"/>
          <w:rtl/>
          <w:lang w:bidi="ar-IQ"/>
        </w:rPr>
        <w:t xml:space="preserve"> </w:t>
      </w:r>
      <w:r w:rsidR="00E76FCF">
        <w:rPr>
          <w:rFonts w:ascii="Simplified Arabic" w:hAnsi="Simplified Arabic" w:cs="Simplified Arabic" w:hint="cs"/>
          <w:sz w:val="32"/>
          <w:szCs w:val="32"/>
          <w:rtl/>
          <w:lang w:bidi="ar-IQ"/>
        </w:rPr>
        <w:t>هيأة</w:t>
      </w:r>
      <w:r w:rsidR="00E76FCF" w:rsidRPr="002A1CDD">
        <w:rPr>
          <w:rFonts w:ascii="Simplified Arabic" w:hAnsi="Simplified Arabic" w:cs="Simplified Arabic" w:hint="cs"/>
          <w:sz w:val="32"/>
          <w:szCs w:val="32"/>
          <w:rtl/>
          <w:lang w:bidi="ar-IQ"/>
        </w:rPr>
        <w:t xml:space="preserve"> </w:t>
      </w:r>
      <w:r w:rsidR="0077079B" w:rsidRPr="002A1CDD">
        <w:rPr>
          <w:rFonts w:ascii="Simplified Arabic" w:hAnsi="Simplified Arabic" w:cs="Simplified Arabic" w:hint="cs"/>
          <w:sz w:val="32"/>
          <w:szCs w:val="32"/>
          <w:rtl/>
          <w:lang w:bidi="ar-IQ"/>
        </w:rPr>
        <w:t>تدريس التاريخ</w:t>
      </w:r>
      <w:r w:rsidR="0077079B">
        <w:rPr>
          <w:rFonts w:ascii="Simplified Arabic" w:hAnsi="Simplified Arabic" w:cs="Simplified Arabic" w:hint="cs"/>
          <w:sz w:val="32"/>
          <w:szCs w:val="32"/>
          <w:rtl/>
          <w:lang w:bidi="ar-IQ"/>
        </w:rPr>
        <w:t xml:space="preserve"> ضمن الجامعات</w:t>
      </w:r>
      <w:r w:rsidR="0077079B" w:rsidRPr="002A1CDD">
        <w:rPr>
          <w:rFonts w:ascii="Simplified Arabic" w:hAnsi="Simplified Arabic" w:cs="Simplified Arabic" w:hint="cs"/>
          <w:sz w:val="32"/>
          <w:szCs w:val="32"/>
          <w:rtl/>
          <w:lang w:bidi="ar-IQ"/>
        </w:rPr>
        <w:t>.</w:t>
      </w:r>
    </w:p>
    <w:p w:rsidR="0077079B" w:rsidRDefault="0077079B" w:rsidP="006278D2">
      <w:pPr>
        <w:spacing w:after="0"/>
        <w:jc w:val="lowKashida"/>
        <w:rPr>
          <w:rFonts w:ascii="Simplified Arabic" w:hAnsi="Simplified Arabic" w:cs="Simplified Arabic"/>
          <w:sz w:val="32"/>
          <w:szCs w:val="32"/>
          <w:rtl/>
          <w:lang w:bidi="ar-IQ"/>
        </w:rPr>
      </w:pPr>
      <w:r w:rsidRPr="002A1CDD">
        <w:rPr>
          <w:rFonts w:ascii="Simplified Arabic" w:hAnsi="Simplified Arabic" w:cs="Simplified Arabic" w:hint="cs"/>
          <w:sz w:val="32"/>
          <w:szCs w:val="32"/>
          <w:rtl/>
          <w:lang w:bidi="ar-IQ"/>
        </w:rPr>
        <w:t xml:space="preserve">وتكمن مشكلة البحث الحالي في </w:t>
      </w:r>
      <w:r w:rsidR="00047B24">
        <w:rPr>
          <w:rFonts w:ascii="Simplified Arabic" w:hAnsi="Simplified Arabic" w:cs="Simplified Arabic" w:hint="cs"/>
          <w:sz w:val="32"/>
          <w:szCs w:val="32"/>
          <w:rtl/>
          <w:lang w:bidi="ar-IQ"/>
        </w:rPr>
        <w:t>الاجابة عن السؤال الات</w:t>
      </w:r>
      <w:r w:rsidRPr="002A1CDD">
        <w:rPr>
          <w:rFonts w:ascii="Simplified Arabic" w:hAnsi="Simplified Arabic" w:cs="Simplified Arabic" w:hint="cs"/>
          <w:sz w:val="32"/>
          <w:szCs w:val="32"/>
          <w:rtl/>
          <w:lang w:bidi="ar-IQ"/>
        </w:rPr>
        <w:t>ي</w:t>
      </w:r>
      <w:r>
        <w:rPr>
          <w:rFonts w:ascii="Simplified Arabic" w:hAnsi="Simplified Arabic" w:cs="Simplified Arabic" w:hint="cs"/>
          <w:sz w:val="32"/>
          <w:szCs w:val="32"/>
          <w:rtl/>
          <w:lang w:bidi="ar-IQ"/>
        </w:rPr>
        <w:t>:</w:t>
      </w:r>
      <w:r w:rsidRPr="002A1CDD">
        <w:rPr>
          <w:rFonts w:ascii="Simplified Arabic" w:hAnsi="Simplified Arabic" w:cs="Simplified Arabic" w:hint="cs"/>
          <w:sz w:val="32"/>
          <w:szCs w:val="32"/>
          <w:rtl/>
          <w:lang w:bidi="ar-IQ"/>
        </w:rPr>
        <w:t xml:space="preserve"> ما علاقة التفكير الاستراتيجي </w:t>
      </w:r>
      <w:proofErr w:type="spellStart"/>
      <w:r w:rsidRPr="002A1CDD">
        <w:rPr>
          <w:rFonts w:ascii="Simplified Arabic" w:hAnsi="Simplified Arabic" w:cs="Simplified Arabic" w:hint="cs"/>
          <w:sz w:val="32"/>
          <w:szCs w:val="32"/>
          <w:rtl/>
          <w:lang w:bidi="ar-IQ"/>
        </w:rPr>
        <w:t>بالاداء</w:t>
      </w:r>
      <w:proofErr w:type="spellEnd"/>
      <w:r w:rsidRPr="002A1CDD">
        <w:rPr>
          <w:rFonts w:ascii="Simplified Arabic" w:hAnsi="Simplified Arabic" w:cs="Simplified Arabic" w:hint="cs"/>
          <w:sz w:val="32"/>
          <w:szCs w:val="32"/>
          <w:rtl/>
          <w:lang w:bidi="ar-IQ"/>
        </w:rPr>
        <w:t xml:space="preserve"> الاكاديمي لدى اعض</w:t>
      </w:r>
      <w:r>
        <w:rPr>
          <w:rFonts w:ascii="Simplified Arabic" w:hAnsi="Simplified Arabic" w:cs="Simplified Arabic" w:hint="cs"/>
          <w:sz w:val="32"/>
          <w:szCs w:val="32"/>
          <w:rtl/>
          <w:lang w:bidi="ar-IQ"/>
        </w:rPr>
        <w:t>ا</w:t>
      </w:r>
      <w:r w:rsidR="00A939F7">
        <w:rPr>
          <w:rFonts w:ascii="Simplified Arabic" w:hAnsi="Simplified Arabic" w:cs="Simplified Arabic" w:hint="cs"/>
          <w:sz w:val="32"/>
          <w:szCs w:val="32"/>
          <w:rtl/>
          <w:lang w:bidi="ar-IQ"/>
        </w:rPr>
        <w:t>ء هيأة</w:t>
      </w:r>
      <w:r w:rsidRPr="002A1CDD">
        <w:rPr>
          <w:rFonts w:ascii="Simplified Arabic" w:hAnsi="Simplified Arabic" w:cs="Simplified Arabic" w:hint="cs"/>
          <w:sz w:val="32"/>
          <w:szCs w:val="32"/>
          <w:rtl/>
          <w:lang w:bidi="ar-IQ"/>
        </w:rPr>
        <w:t xml:space="preserve"> تدريس قسم التاريخ في الجامعات العراقية</w:t>
      </w:r>
      <w:r>
        <w:rPr>
          <w:rFonts w:ascii="Simplified Arabic" w:hAnsi="Simplified Arabic" w:cs="Simplified Arabic" w:hint="cs"/>
          <w:sz w:val="32"/>
          <w:szCs w:val="32"/>
          <w:rtl/>
          <w:lang w:bidi="ar-IQ"/>
        </w:rPr>
        <w:t>؟</w:t>
      </w:r>
    </w:p>
    <w:p w:rsidR="00E76FCF" w:rsidRDefault="00E76FCF" w:rsidP="006278D2">
      <w:pPr>
        <w:spacing w:after="0"/>
        <w:jc w:val="lowKashida"/>
        <w:rPr>
          <w:rFonts w:ascii="Simplified Arabic" w:hAnsi="Simplified Arabic" w:cs="Simplified Arabic"/>
          <w:sz w:val="32"/>
          <w:szCs w:val="32"/>
          <w:rtl/>
          <w:lang w:bidi="ar-IQ"/>
        </w:rPr>
      </w:pPr>
    </w:p>
    <w:p w:rsidR="0077079B" w:rsidRPr="00EF438D" w:rsidRDefault="00E76FCF" w:rsidP="006278D2">
      <w:pPr>
        <w:spacing w:after="0"/>
        <w:jc w:val="lowKashida"/>
        <w:rPr>
          <w:rFonts w:ascii="Simplified Arabic" w:hAnsi="Simplified Arabic" w:cs="PT Bold Heading"/>
          <w:sz w:val="32"/>
          <w:szCs w:val="32"/>
          <w:rtl/>
          <w:lang w:bidi="ar-IQ"/>
        </w:rPr>
      </w:pPr>
      <w:r>
        <w:rPr>
          <w:rFonts w:ascii="Simplified Arabic" w:hAnsi="Simplified Arabic" w:cs="PT Bold Heading" w:hint="cs"/>
          <w:sz w:val="32"/>
          <w:szCs w:val="32"/>
          <w:rtl/>
          <w:lang w:bidi="ar-IQ"/>
        </w:rPr>
        <w:lastRenderedPageBreak/>
        <w:t xml:space="preserve">ثانياً: </w:t>
      </w:r>
      <w:r w:rsidR="0077079B" w:rsidRPr="00EF438D">
        <w:rPr>
          <w:rFonts w:ascii="Simplified Arabic" w:hAnsi="Simplified Arabic" w:cs="PT Bold Heading" w:hint="cs"/>
          <w:sz w:val="32"/>
          <w:szCs w:val="32"/>
          <w:rtl/>
          <w:lang w:bidi="ar-IQ"/>
        </w:rPr>
        <w:t xml:space="preserve">اهمية </w:t>
      </w:r>
      <w:r w:rsidR="0077079B">
        <w:rPr>
          <w:rFonts w:ascii="Simplified Arabic" w:hAnsi="Simplified Arabic" w:cs="PT Bold Heading" w:hint="cs"/>
          <w:sz w:val="32"/>
          <w:szCs w:val="32"/>
          <w:rtl/>
          <w:lang w:bidi="ar-IQ"/>
        </w:rPr>
        <w:t>البحث</w:t>
      </w:r>
      <w:r w:rsidR="00047B24">
        <w:rPr>
          <w:rFonts w:ascii="Simplified Arabic" w:hAnsi="Simplified Arabic" w:cs="PT Bold Heading" w:hint="cs"/>
          <w:sz w:val="32"/>
          <w:szCs w:val="32"/>
          <w:rtl/>
          <w:lang w:bidi="ar-IQ"/>
        </w:rPr>
        <w:t xml:space="preserve"> :</w:t>
      </w:r>
    </w:p>
    <w:p w:rsidR="0077079B" w:rsidRDefault="00047B24" w:rsidP="00E76FCF">
      <w:pPr>
        <w:spacing w:after="0"/>
        <w:ind w:firstLine="720"/>
        <w:jc w:val="lowKashida"/>
        <w:rPr>
          <w:rFonts w:ascii="Simplified Arabic" w:hAnsi="Simplified Arabic" w:cs="Simplified Arabic"/>
          <w:sz w:val="32"/>
          <w:szCs w:val="32"/>
          <w:rtl/>
        </w:rPr>
      </w:pPr>
      <w:r>
        <w:rPr>
          <w:rFonts w:ascii="Simplified Arabic" w:hAnsi="Simplified Arabic" w:cs="Simplified Arabic"/>
          <w:sz w:val="32"/>
          <w:szCs w:val="32"/>
          <w:rtl/>
        </w:rPr>
        <w:t>تقدم الأمم مرتبط</w:t>
      </w:r>
      <w:r>
        <w:rPr>
          <w:rFonts w:ascii="Simplified Arabic" w:hAnsi="Simplified Arabic" w:cs="Simplified Arabic" w:hint="cs"/>
          <w:sz w:val="32"/>
          <w:szCs w:val="32"/>
          <w:rtl/>
        </w:rPr>
        <w:t>ٌ</w:t>
      </w:r>
      <w:r w:rsidR="0077079B" w:rsidRPr="00CA2045">
        <w:rPr>
          <w:rFonts w:ascii="Simplified Arabic" w:hAnsi="Simplified Arabic" w:cs="Simplified Arabic"/>
          <w:sz w:val="32"/>
          <w:szCs w:val="32"/>
          <w:rtl/>
        </w:rPr>
        <w:t xml:space="preserve"> بما تملكه من ثقافة ومعرفة وإمكانات بشرية متعلمة وقادرة على الإبداع والمنافسة وتحقيق الأفضل في المجالات كافة، ولكي يتحقق ذلـك فـأن أولـى الخطوات العلمية تتمثل في الاهتمام بالتعليم بصورة عامة والتعليم العالي بصورة خاصة لكونه العامل الاستراتيجي المهم الذي يؤكد هوية أي مجتمع من خلال إعداد القوى العاملة المؤهلة والقادرة على خوض غمار المستقبل </w:t>
      </w:r>
      <w:r w:rsidR="0077079B">
        <w:rPr>
          <w:rFonts w:ascii="Simplified Arabic" w:hAnsi="Simplified Arabic" w:cs="Simplified Arabic" w:hint="cs"/>
          <w:sz w:val="32"/>
          <w:szCs w:val="32"/>
          <w:rtl/>
        </w:rPr>
        <w:t>(</w:t>
      </w:r>
      <w:r w:rsidR="0077079B" w:rsidRPr="00CA2045">
        <w:rPr>
          <w:rFonts w:ascii="Simplified Arabic" w:hAnsi="Simplified Arabic" w:cs="Simplified Arabic"/>
          <w:sz w:val="32"/>
          <w:szCs w:val="32"/>
          <w:rtl/>
        </w:rPr>
        <w:t xml:space="preserve">مجيد والزيادات ، </w:t>
      </w:r>
      <w:r w:rsidR="001A2BED">
        <w:rPr>
          <w:rFonts w:ascii="Simplified Arabic" w:hAnsi="Simplified Arabic" w:cs="Simplified Arabic"/>
          <w:sz w:val="32"/>
          <w:szCs w:val="32"/>
          <w:rtl/>
        </w:rPr>
        <w:t>2008</w:t>
      </w:r>
      <w:r w:rsidR="0077079B" w:rsidRPr="00CA2045">
        <w:rPr>
          <w:rFonts w:ascii="Simplified Arabic" w:hAnsi="Simplified Arabic" w:cs="Simplified Arabic"/>
          <w:sz w:val="32"/>
          <w:szCs w:val="32"/>
          <w:rtl/>
        </w:rPr>
        <w:t xml:space="preserve"> : </w:t>
      </w:r>
      <w:r w:rsidR="001A2BED">
        <w:rPr>
          <w:rFonts w:ascii="Simplified Arabic" w:hAnsi="Simplified Arabic" w:cs="Simplified Arabic"/>
          <w:sz w:val="32"/>
          <w:szCs w:val="32"/>
          <w:rtl/>
        </w:rPr>
        <w:t>14</w:t>
      </w:r>
      <w:r w:rsidR="00451FC3">
        <w:rPr>
          <w:rFonts w:ascii="Simplified Arabic" w:hAnsi="Simplified Arabic" w:cs="Simplified Arabic"/>
          <w:sz w:val="32"/>
          <w:szCs w:val="32"/>
          <w:rtl/>
        </w:rPr>
        <w:t>7</w:t>
      </w:r>
      <w:r w:rsidR="0077079B" w:rsidRPr="00CA2045">
        <w:rPr>
          <w:rFonts w:ascii="Simplified Arabic" w:hAnsi="Simplified Arabic" w:cs="Simplified Arabic"/>
          <w:sz w:val="32"/>
          <w:szCs w:val="32"/>
          <w:rtl/>
        </w:rPr>
        <w:t xml:space="preserve">). </w:t>
      </w:r>
    </w:p>
    <w:p w:rsidR="0077079B" w:rsidRDefault="0077079B" w:rsidP="004F6364">
      <w:pPr>
        <w:spacing w:after="0"/>
        <w:ind w:firstLine="720"/>
        <w:jc w:val="lowKashida"/>
        <w:rPr>
          <w:rFonts w:ascii="Simplified Arabic" w:hAnsi="Simplified Arabic" w:cs="Simplified Arabic"/>
          <w:sz w:val="32"/>
          <w:szCs w:val="32"/>
          <w:rtl/>
          <w:lang w:bidi="fa-IR"/>
        </w:rPr>
      </w:pPr>
      <w:r w:rsidRPr="00CA2045">
        <w:rPr>
          <w:rFonts w:ascii="Simplified Arabic" w:hAnsi="Simplified Arabic" w:cs="Simplified Arabic"/>
          <w:sz w:val="32"/>
          <w:szCs w:val="32"/>
          <w:rtl/>
        </w:rPr>
        <w:t xml:space="preserve">ولمواكبة عجلة التقدم والتطور العلمي والتكنولوجي في شتى ميادين الحياة بات من الضروري التغيير في المؤسسات التربوية والتعليمية سعيا لتحقيق مخرجات علمية متطورة وأعداد ملاكات قادرة على التكيف بنجاح مع التغيرات السريعة التي تفرض على المجتمع </w:t>
      </w:r>
      <w:r>
        <w:rPr>
          <w:rFonts w:ascii="Simplified Arabic" w:hAnsi="Simplified Arabic" w:cs="Simplified Arabic" w:hint="cs"/>
          <w:sz w:val="32"/>
          <w:szCs w:val="32"/>
          <w:rtl/>
        </w:rPr>
        <w:t>(</w:t>
      </w:r>
      <w:r w:rsidRPr="00CA2045">
        <w:rPr>
          <w:rFonts w:ascii="Simplified Arabic" w:hAnsi="Simplified Arabic" w:cs="Simplified Arabic"/>
          <w:sz w:val="32"/>
          <w:szCs w:val="32"/>
          <w:rtl/>
        </w:rPr>
        <w:t xml:space="preserve">الربيعي وآخرون </w:t>
      </w:r>
      <w:r w:rsidR="004F6364">
        <w:rPr>
          <w:rFonts w:ascii="Simplified Arabic" w:hAnsi="Simplified Arabic" w:cs="Simplified Arabic" w:hint="cs"/>
          <w:sz w:val="32"/>
          <w:szCs w:val="32"/>
          <w:rtl/>
        </w:rPr>
        <w:t>،</w:t>
      </w:r>
      <w:r w:rsidRPr="00CA2045">
        <w:rPr>
          <w:rFonts w:ascii="Simplified Arabic" w:hAnsi="Simplified Arabic" w:cs="Simplified Arabic"/>
          <w:sz w:val="32"/>
          <w:szCs w:val="32"/>
          <w:rtl/>
        </w:rPr>
        <w:t xml:space="preserve"> </w:t>
      </w:r>
      <w:r w:rsidR="001A2BED">
        <w:rPr>
          <w:rFonts w:ascii="Simplified Arabic" w:hAnsi="Simplified Arabic" w:cs="Simplified Arabic"/>
          <w:sz w:val="32"/>
          <w:szCs w:val="32"/>
          <w:rtl/>
          <w:lang w:bidi="fa-IR"/>
        </w:rPr>
        <w:t>2013</w:t>
      </w:r>
      <w:r w:rsidRPr="00CA2045">
        <w:rPr>
          <w:rFonts w:ascii="Simplified Arabic" w:hAnsi="Simplified Arabic" w:cs="Simplified Arabic"/>
          <w:sz w:val="32"/>
          <w:szCs w:val="32"/>
          <w:rtl/>
        </w:rPr>
        <w:t xml:space="preserve"> </w:t>
      </w:r>
      <w:r w:rsidR="004F6364">
        <w:rPr>
          <w:rFonts w:ascii="Simplified Arabic" w:hAnsi="Simplified Arabic" w:cs="Simplified Arabic" w:hint="cs"/>
          <w:sz w:val="32"/>
          <w:szCs w:val="32"/>
          <w:rtl/>
        </w:rPr>
        <w:t>:</w:t>
      </w:r>
      <w:r w:rsidRPr="00CA2045">
        <w:rPr>
          <w:rFonts w:ascii="Simplified Arabic" w:hAnsi="Simplified Arabic" w:cs="Simplified Arabic"/>
          <w:sz w:val="32"/>
          <w:szCs w:val="32"/>
          <w:rtl/>
        </w:rPr>
        <w:t xml:space="preserve"> </w:t>
      </w:r>
      <w:r w:rsidR="001A2BED">
        <w:rPr>
          <w:rFonts w:ascii="Simplified Arabic" w:hAnsi="Simplified Arabic" w:cs="Simplified Arabic"/>
          <w:sz w:val="32"/>
          <w:szCs w:val="32"/>
          <w:rtl/>
          <w:lang w:bidi="fa-IR"/>
        </w:rPr>
        <w:t>3</w:t>
      </w:r>
      <w:r w:rsidRPr="00CA2045">
        <w:rPr>
          <w:rFonts w:ascii="Simplified Arabic" w:hAnsi="Simplified Arabic" w:cs="Simplified Arabic"/>
          <w:sz w:val="32"/>
          <w:szCs w:val="32"/>
          <w:rtl/>
          <w:lang w:bidi="fa-IR"/>
        </w:rPr>
        <w:t xml:space="preserve">). </w:t>
      </w:r>
    </w:p>
    <w:p w:rsidR="0077079B" w:rsidRPr="00CA2045" w:rsidRDefault="0077079B" w:rsidP="00047B24">
      <w:pPr>
        <w:spacing w:after="0"/>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ومن أجل </w:t>
      </w:r>
      <w:r w:rsidR="00047B24">
        <w:rPr>
          <w:rFonts w:ascii="Simplified Arabic" w:hAnsi="Simplified Arabic" w:cs="Simplified Arabic" w:hint="cs"/>
          <w:sz w:val="32"/>
          <w:szCs w:val="32"/>
          <w:rtl/>
          <w:lang w:bidi="ar-IQ"/>
        </w:rPr>
        <w:t xml:space="preserve">اللحاق </w:t>
      </w:r>
      <w:r>
        <w:rPr>
          <w:rFonts w:ascii="Simplified Arabic" w:hAnsi="Simplified Arabic" w:cs="Simplified Arabic" w:hint="cs"/>
          <w:sz w:val="32"/>
          <w:szCs w:val="32"/>
          <w:rtl/>
          <w:lang w:bidi="ar-IQ"/>
        </w:rPr>
        <w:t xml:space="preserve">بعجلة التطور التكنولوجي أصبحت عملية التفكير والتدريب </w:t>
      </w:r>
      <w:r w:rsidRPr="00CA2045">
        <w:rPr>
          <w:rFonts w:ascii="Simplified Arabic" w:hAnsi="Simplified Arabic" w:cs="Simplified Arabic"/>
          <w:sz w:val="32"/>
          <w:szCs w:val="32"/>
          <w:rtl/>
        </w:rPr>
        <w:t xml:space="preserve">عليه وسيلة ضرورية من وسائل المجتمع لتنمية قدرات الأفراد لكي يتمكنوا من مواكبة ما هو معاصر من تطور، إذ </w:t>
      </w:r>
      <w:r>
        <w:rPr>
          <w:rFonts w:ascii="Simplified Arabic" w:hAnsi="Simplified Arabic" w:cs="Simplified Arabic" w:hint="cs"/>
          <w:sz w:val="32"/>
          <w:szCs w:val="32"/>
          <w:rtl/>
        </w:rPr>
        <w:t>يعتقد</w:t>
      </w:r>
      <w:r w:rsidRPr="00CA2045">
        <w:rPr>
          <w:rFonts w:ascii="Simplified Arabic" w:hAnsi="Simplified Arabic" w:cs="Simplified Arabic"/>
          <w:sz w:val="32"/>
          <w:szCs w:val="32"/>
          <w:rtl/>
        </w:rPr>
        <w:t xml:space="preserve"> البعض أن الإفراد يولدون وهم مزودون بالقدرة على التفكير ويحتاجون فقط إلى التدريب من أجل تطوير تفكيرهم، إذ أشار عدد من الباحثين ومنهم </w:t>
      </w:r>
      <w:r>
        <w:rPr>
          <w:rFonts w:ascii="Simplified Arabic" w:hAnsi="Simplified Arabic" w:cs="Simplified Arabic" w:hint="cs"/>
          <w:sz w:val="32"/>
          <w:szCs w:val="32"/>
          <w:rtl/>
        </w:rPr>
        <w:t>(</w:t>
      </w:r>
      <w:proofErr w:type="spellStart"/>
      <w:r w:rsidRPr="00CA2045">
        <w:rPr>
          <w:rFonts w:ascii="Simplified Arabic" w:hAnsi="Simplified Arabic" w:cs="Simplified Arabic"/>
          <w:sz w:val="32"/>
          <w:szCs w:val="32"/>
          <w:rtl/>
        </w:rPr>
        <w:t>سكلي</w:t>
      </w:r>
      <w:proofErr w:type="spellEnd"/>
      <w:r>
        <w:rPr>
          <w:rFonts w:ascii="Simplified Arabic" w:hAnsi="Simplified Arabic" w:cs="Simplified Arabic"/>
          <w:sz w:val="32"/>
          <w:szCs w:val="32"/>
          <w:lang w:bidi="ar-IQ"/>
        </w:rPr>
        <w:t>(</w:t>
      </w:r>
      <w:proofErr w:type="spellStart"/>
      <w:r w:rsidRPr="00CA2045">
        <w:rPr>
          <w:rFonts w:ascii="Simplified Arabic" w:hAnsi="Simplified Arabic" w:cs="Simplified Arabic"/>
          <w:sz w:val="32"/>
          <w:szCs w:val="32"/>
          <w:lang w:bidi="ar-IQ"/>
        </w:rPr>
        <w:t>sculley</w:t>
      </w:r>
      <w:proofErr w:type="spellEnd"/>
      <w:r w:rsidRPr="00CA2045">
        <w:rPr>
          <w:rFonts w:ascii="Simplified Arabic" w:hAnsi="Simplified Arabic" w:cs="Simplified Arabic"/>
          <w:sz w:val="32"/>
          <w:szCs w:val="32"/>
          <w:lang w:bidi="ar-IQ"/>
        </w:rPr>
        <w:t xml:space="preserve"> </w:t>
      </w:r>
      <w:r>
        <w:rPr>
          <w:rFonts w:ascii="Simplified Arabic" w:hAnsi="Simplified Arabic" w:cs="Simplified Arabic" w:hint="cs"/>
          <w:sz w:val="32"/>
          <w:szCs w:val="32"/>
          <w:rtl/>
        </w:rPr>
        <w:t xml:space="preserve"> </w:t>
      </w:r>
      <w:r w:rsidRPr="00CA2045">
        <w:rPr>
          <w:rFonts w:ascii="Simplified Arabic" w:hAnsi="Simplified Arabic" w:cs="Simplified Arabic"/>
          <w:sz w:val="32"/>
          <w:szCs w:val="32"/>
          <w:rtl/>
        </w:rPr>
        <w:t xml:space="preserve">إلى أن الدولة قد تكون غنية بمصادرها ألا أنها فقيرة في اقتصادها المعرفي، لذلك لابد لها أن تهتم بتعليم التفكير واستظهار الحقائق في أنظمتها التربوية (العياصرة، </w:t>
      </w:r>
      <w:r w:rsidR="001A2BED">
        <w:rPr>
          <w:rFonts w:ascii="Simplified Arabic" w:hAnsi="Simplified Arabic" w:cs="Simplified Arabic"/>
          <w:sz w:val="32"/>
          <w:szCs w:val="32"/>
          <w:rtl/>
        </w:rPr>
        <w:t>2011</w:t>
      </w:r>
      <w:r w:rsidRPr="00CA2045">
        <w:rPr>
          <w:rFonts w:ascii="Simplified Arabic" w:hAnsi="Simplified Arabic" w:cs="Simplified Arabic"/>
          <w:sz w:val="32"/>
          <w:szCs w:val="32"/>
          <w:rtl/>
        </w:rPr>
        <w:t xml:space="preserve"> : </w:t>
      </w:r>
      <w:r w:rsidR="001A2BED">
        <w:rPr>
          <w:rFonts w:ascii="Simplified Arabic" w:hAnsi="Simplified Arabic" w:cs="Simplified Arabic"/>
          <w:sz w:val="32"/>
          <w:szCs w:val="32"/>
          <w:rtl/>
        </w:rPr>
        <w:t>25</w:t>
      </w:r>
      <w:r w:rsidRPr="00CA2045">
        <w:rPr>
          <w:rFonts w:ascii="Simplified Arabic" w:hAnsi="Simplified Arabic" w:cs="Simplified Arabic"/>
          <w:sz w:val="32"/>
          <w:szCs w:val="32"/>
          <w:rtl/>
        </w:rPr>
        <w:t xml:space="preserve"> - </w:t>
      </w:r>
      <w:r w:rsidR="001A2BED">
        <w:rPr>
          <w:rFonts w:ascii="Simplified Arabic" w:hAnsi="Simplified Arabic" w:cs="Simplified Arabic"/>
          <w:sz w:val="32"/>
          <w:szCs w:val="32"/>
          <w:rtl/>
        </w:rPr>
        <w:t>26</w:t>
      </w:r>
      <w:r w:rsidRPr="00CA2045">
        <w:rPr>
          <w:rFonts w:ascii="Simplified Arabic" w:hAnsi="Simplified Arabic" w:cs="Simplified Arabic"/>
          <w:sz w:val="32"/>
          <w:szCs w:val="32"/>
          <w:lang w:bidi="ar-IQ"/>
        </w:rPr>
        <w:t xml:space="preserve"> </w:t>
      </w:r>
      <w:r>
        <w:rPr>
          <w:rFonts w:ascii="Simplified Arabic" w:hAnsi="Simplified Arabic" w:cs="Simplified Arabic"/>
          <w:sz w:val="32"/>
          <w:szCs w:val="32"/>
          <w:lang w:bidi="ar-IQ"/>
        </w:rPr>
        <w:t>(</w:t>
      </w:r>
      <w:r>
        <w:rPr>
          <w:rFonts w:ascii="Simplified Arabic" w:hAnsi="Simplified Arabic" w:cs="Simplified Arabic" w:hint="cs"/>
          <w:sz w:val="32"/>
          <w:szCs w:val="32"/>
          <w:rtl/>
          <w:lang w:bidi="ar-IQ"/>
        </w:rPr>
        <w:t xml:space="preserve"> .</w:t>
      </w:r>
    </w:p>
    <w:p w:rsidR="0077079B" w:rsidRPr="006E40E1" w:rsidRDefault="0077079B" w:rsidP="006278D2">
      <w:pPr>
        <w:spacing w:after="0"/>
        <w:ind w:firstLine="720"/>
        <w:jc w:val="lowKashida"/>
        <w:rPr>
          <w:rFonts w:ascii="Simplified Arabic" w:hAnsi="Simplified Arabic" w:cs="Simplified Arabic"/>
          <w:sz w:val="32"/>
          <w:szCs w:val="32"/>
          <w:rtl/>
        </w:rPr>
      </w:pPr>
      <w:r w:rsidRPr="006E40E1">
        <w:rPr>
          <w:rFonts w:ascii="Simplified Arabic" w:hAnsi="Simplified Arabic" w:cs="Simplified Arabic"/>
          <w:sz w:val="32"/>
          <w:szCs w:val="32"/>
          <w:rtl/>
        </w:rPr>
        <w:t xml:space="preserve">ويلعب التفكير دورا مهما في حياة الإنسان ، فهو من العوامل الأساسية المساعدة على توجيه الحياة وتقدمها ، ويُسهم في حل المشكلات وتجنب الكثير من الإخطار، فالإنسان يولد ولديه آلة التفكير وهي العقل ولو أردنا التسمية العلمية البيولوجية فهو الذي يؤدي دورا كبيرا ومؤثرا فيعطي أوامره مباشرة إلى الأحاسيس والحركات الداخلية والخارجية </w:t>
      </w:r>
      <w:r w:rsidRPr="006E40E1">
        <w:rPr>
          <w:rFonts w:ascii="Simplified Arabic" w:hAnsi="Simplified Arabic" w:cs="Simplified Arabic"/>
          <w:sz w:val="32"/>
          <w:szCs w:val="32"/>
          <w:rtl/>
        </w:rPr>
        <w:lastRenderedPageBreak/>
        <w:t>للإبقاء على الخبرات ا</w:t>
      </w:r>
      <w:r>
        <w:rPr>
          <w:rFonts w:ascii="Simplified Arabic" w:hAnsi="Simplified Arabic" w:cs="Simplified Arabic"/>
          <w:sz w:val="32"/>
          <w:szCs w:val="32"/>
          <w:rtl/>
        </w:rPr>
        <w:t>لسارة وإلغاء الخبرات غير السارة</w:t>
      </w:r>
      <w:r w:rsidRPr="006E40E1">
        <w:rPr>
          <w:rFonts w:ascii="Simplified Arabic" w:hAnsi="Simplified Arabic" w:cs="Simplified Arabic"/>
          <w:sz w:val="32"/>
          <w:szCs w:val="32"/>
          <w:rtl/>
        </w:rPr>
        <w:t>، وهنا تكمن أهمية التفكير لكونه متحكم</w:t>
      </w:r>
      <w:r w:rsidR="00047B24">
        <w:rPr>
          <w:rFonts w:ascii="Simplified Arabic" w:hAnsi="Simplified Arabic" w:cs="Simplified Arabic" w:hint="cs"/>
          <w:sz w:val="32"/>
          <w:szCs w:val="32"/>
          <w:rtl/>
        </w:rPr>
        <w:t>اً</w:t>
      </w:r>
      <w:r w:rsidRPr="006E40E1">
        <w:rPr>
          <w:rFonts w:ascii="Simplified Arabic" w:hAnsi="Simplified Arabic" w:cs="Simplified Arabic"/>
          <w:sz w:val="32"/>
          <w:szCs w:val="32"/>
          <w:rtl/>
        </w:rPr>
        <w:t xml:space="preserve"> في سعادة الإنسان </w:t>
      </w:r>
      <w:r w:rsidRPr="006E40E1">
        <w:rPr>
          <w:rFonts w:ascii="Simplified Arabic" w:hAnsi="Simplified Arabic" w:cs="Simplified Arabic" w:hint="cs"/>
          <w:sz w:val="32"/>
          <w:szCs w:val="32"/>
          <w:rtl/>
        </w:rPr>
        <w:t>ومستقبله (</w:t>
      </w:r>
      <w:r w:rsidRPr="006E40E1">
        <w:rPr>
          <w:rFonts w:ascii="Simplified Arabic" w:hAnsi="Simplified Arabic" w:cs="Simplified Arabic"/>
          <w:sz w:val="32"/>
          <w:szCs w:val="32"/>
          <w:rtl/>
        </w:rPr>
        <w:t xml:space="preserve">بركات ، </w:t>
      </w:r>
      <w:r w:rsidR="001A2BED">
        <w:rPr>
          <w:rFonts w:ascii="Simplified Arabic" w:hAnsi="Simplified Arabic" w:cs="Simplified Arabic"/>
          <w:sz w:val="32"/>
          <w:szCs w:val="32"/>
          <w:rtl/>
        </w:rPr>
        <w:t>4</w:t>
      </w:r>
      <w:r w:rsidRPr="006E40E1">
        <w:rPr>
          <w:rFonts w:ascii="Simplified Arabic" w:hAnsi="Simplified Arabic" w:cs="Simplified Arabic"/>
          <w:sz w:val="32"/>
          <w:szCs w:val="32"/>
          <w:rtl/>
        </w:rPr>
        <w:t>:</w:t>
      </w:r>
      <w:r w:rsidR="001A2BED">
        <w:rPr>
          <w:rFonts w:ascii="Simplified Arabic" w:hAnsi="Simplified Arabic" w:cs="Simplified Arabic"/>
          <w:sz w:val="32"/>
          <w:szCs w:val="32"/>
          <w:rtl/>
        </w:rPr>
        <w:t>2016</w:t>
      </w:r>
      <w:r w:rsidRPr="006E40E1">
        <w:rPr>
          <w:rFonts w:ascii="Simplified Arabic" w:hAnsi="Simplified Arabic" w:cs="Simplified Arabic" w:hint="cs"/>
          <w:sz w:val="32"/>
          <w:szCs w:val="32"/>
          <w:rtl/>
        </w:rPr>
        <w:t>)</w:t>
      </w:r>
    </w:p>
    <w:p w:rsidR="0077079B" w:rsidRPr="006E40E1" w:rsidRDefault="0077079B" w:rsidP="006278D2">
      <w:pPr>
        <w:spacing w:after="0"/>
        <w:ind w:firstLine="720"/>
        <w:jc w:val="lowKashida"/>
        <w:rPr>
          <w:rFonts w:ascii="Simplified Arabic" w:hAnsi="Simplified Arabic" w:cs="Simplified Arabic"/>
          <w:sz w:val="32"/>
          <w:szCs w:val="32"/>
          <w:rtl/>
          <w:lang w:bidi="fa-IR"/>
        </w:rPr>
      </w:pPr>
      <w:r w:rsidRPr="006E40E1">
        <w:rPr>
          <w:rFonts w:ascii="Simplified Arabic" w:hAnsi="Simplified Arabic" w:cs="Simplified Arabic"/>
          <w:sz w:val="32"/>
          <w:szCs w:val="32"/>
          <w:rtl/>
        </w:rPr>
        <w:t>والتفكير عملية تجعل من الطالب أنساناً مرنا محافظا على أصوله ومبادئه وينظر إلى عصره مبتكرا ومستخدما للتكنولوجيا والمعلومات في بيئته وحياته ؛ فمن خلاله يتعلم الطلبة الكثير من مهارات التفكير كالربط والاستنتاج والمقارنة والتفسير والتحليل والتأمل وحل</w:t>
      </w:r>
      <w:r w:rsidRPr="006E40E1">
        <w:rPr>
          <w:rFonts w:ascii="Simplified Arabic" w:hAnsi="Simplified Arabic" w:cs="Simplified Arabic" w:hint="cs"/>
          <w:sz w:val="32"/>
          <w:szCs w:val="32"/>
          <w:rtl/>
        </w:rPr>
        <w:t xml:space="preserve"> </w:t>
      </w:r>
      <w:r w:rsidRPr="006E40E1">
        <w:rPr>
          <w:rFonts w:ascii="Simplified Arabic" w:hAnsi="Simplified Arabic" w:cs="Simplified Arabic"/>
          <w:sz w:val="32"/>
          <w:szCs w:val="32"/>
          <w:rtl/>
        </w:rPr>
        <w:t>المشكلات لإمكانية التعامل مع البيئة الجامعية وحل</w:t>
      </w:r>
      <w:r w:rsidRPr="006E40E1">
        <w:rPr>
          <w:rFonts w:ascii="Simplified Arabic" w:hAnsi="Simplified Arabic" w:cs="Simplified Arabic" w:hint="cs"/>
          <w:sz w:val="32"/>
          <w:szCs w:val="32"/>
          <w:rtl/>
        </w:rPr>
        <w:t xml:space="preserve"> </w:t>
      </w:r>
      <w:r w:rsidRPr="006E40E1">
        <w:rPr>
          <w:rFonts w:ascii="Simplified Arabic" w:hAnsi="Simplified Arabic" w:cs="Simplified Arabic"/>
          <w:sz w:val="32"/>
          <w:szCs w:val="32"/>
          <w:rtl/>
        </w:rPr>
        <w:t>مش</w:t>
      </w:r>
      <w:r w:rsidRPr="006E40E1">
        <w:rPr>
          <w:rFonts w:ascii="Simplified Arabic" w:hAnsi="Simplified Arabic" w:cs="Simplified Arabic" w:hint="cs"/>
          <w:sz w:val="32"/>
          <w:szCs w:val="32"/>
          <w:rtl/>
        </w:rPr>
        <w:t>ا</w:t>
      </w:r>
      <w:r w:rsidRPr="006E40E1">
        <w:rPr>
          <w:rFonts w:ascii="Simplified Arabic" w:hAnsi="Simplified Arabic" w:cs="Simplified Arabic"/>
          <w:sz w:val="32"/>
          <w:szCs w:val="32"/>
          <w:rtl/>
        </w:rPr>
        <w:t>ك</w:t>
      </w:r>
      <w:r w:rsidRPr="006E40E1">
        <w:rPr>
          <w:rFonts w:ascii="Simplified Arabic" w:hAnsi="Simplified Arabic" w:cs="Simplified Arabic" w:hint="cs"/>
          <w:sz w:val="32"/>
          <w:szCs w:val="32"/>
          <w:rtl/>
        </w:rPr>
        <w:t>لها</w:t>
      </w:r>
      <w:r w:rsidRPr="006E40E1">
        <w:rPr>
          <w:rFonts w:ascii="Simplified Arabic" w:hAnsi="Simplified Arabic" w:cs="Simplified Arabic"/>
          <w:sz w:val="32"/>
          <w:szCs w:val="32"/>
          <w:rtl/>
        </w:rPr>
        <w:t xml:space="preserve">. </w:t>
      </w:r>
      <w:r w:rsidR="006E49D8">
        <w:rPr>
          <w:rFonts w:ascii="Simplified Arabic" w:hAnsi="Simplified Arabic" w:cs="Simplified Arabic"/>
          <w:sz w:val="32"/>
          <w:szCs w:val="32"/>
          <w:rtl/>
        </w:rPr>
        <w:br/>
      </w:r>
      <w:r w:rsidRPr="006E40E1">
        <w:rPr>
          <w:rFonts w:ascii="Simplified Arabic" w:hAnsi="Simplified Arabic" w:cs="Simplified Arabic" w:hint="cs"/>
          <w:sz w:val="32"/>
          <w:szCs w:val="32"/>
          <w:rtl/>
        </w:rPr>
        <w:t>(</w:t>
      </w:r>
      <w:r w:rsidRPr="006E40E1">
        <w:rPr>
          <w:rFonts w:ascii="Simplified Arabic" w:hAnsi="Simplified Arabic" w:cs="Simplified Arabic"/>
          <w:sz w:val="32"/>
          <w:szCs w:val="32"/>
          <w:rtl/>
        </w:rPr>
        <w:t xml:space="preserve">الاشقر ، </w:t>
      </w:r>
      <w:r w:rsidR="001A2BED">
        <w:rPr>
          <w:rFonts w:ascii="Simplified Arabic" w:hAnsi="Simplified Arabic" w:cs="Simplified Arabic"/>
          <w:sz w:val="32"/>
          <w:szCs w:val="32"/>
          <w:rtl/>
        </w:rPr>
        <w:t>14</w:t>
      </w:r>
      <w:r w:rsidRPr="006E40E1">
        <w:rPr>
          <w:rFonts w:ascii="Simplified Arabic" w:hAnsi="Simplified Arabic" w:cs="Simplified Arabic"/>
          <w:sz w:val="32"/>
          <w:szCs w:val="32"/>
          <w:rtl/>
        </w:rPr>
        <w:t>:</w:t>
      </w:r>
      <w:r w:rsidR="001A2BED">
        <w:rPr>
          <w:rFonts w:ascii="Simplified Arabic" w:hAnsi="Simplified Arabic" w:cs="Simplified Arabic"/>
          <w:sz w:val="32"/>
          <w:szCs w:val="32"/>
          <w:rtl/>
          <w:lang w:bidi="fa-IR"/>
        </w:rPr>
        <w:t>2011</w:t>
      </w:r>
      <w:r w:rsidRPr="006E40E1">
        <w:rPr>
          <w:rFonts w:ascii="Simplified Arabic" w:hAnsi="Simplified Arabic" w:cs="Simplified Arabic" w:hint="cs"/>
          <w:sz w:val="32"/>
          <w:szCs w:val="32"/>
          <w:rtl/>
          <w:lang w:bidi="fa-IR"/>
        </w:rPr>
        <w:t>)</w:t>
      </w:r>
      <w:r w:rsidRPr="006E40E1">
        <w:rPr>
          <w:rFonts w:ascii="Simplified Arabic" w:hAnsi="Simplified Arabic" w:cs="Simplified Arabic"/>
          <w:sz w:val="32"/>
          <w:szCs w:val="32"/>
          <w:rtl/>
          <w:lang w:bidi="fa-IR"/>
        </w:rPr>
        <w:t xml:space="preserve">. </w:t>
      </w:r>
    </w:p>
    <w:p w:rsidR="0077079B" w:rsidRPr="00EF438D" w:rsidRDefault="0077079B" w:rsidP="00E76FCF">
      <w:pPr>
        <w:spacing w:after="0"/>
        <w:ind w:firstLine="720"/>
        <w:jc w:val="lowKashida"/>
        <w:rPr>
          <w:rFonts w:ascii="Simplified Arabic" w:hAnsi="Simplified Arabic" w:cs="Simplified Arabic"/>
          <w:sz w:val="32"/>
          <w:szCs w:val="32"/>
          <w:rtl/>
          <w:lang w:bidi="ar-IQ"/>
        </w:rPr>
      </w:pPr>
      <w:r w:rsidRPr="00EF438D">
        <w:rPr>
          <w:rFonts w:ascii="Simplified Arabic" w:hAnsi="Simplified Arabic" w:cs="Simplified Arabic" w:hint="cs"/>
          <w:sz w:val="32"/>
          <w:szCs w:val="32"/>
          <w:rtl/>
          <w:lang w:bidi="ar-IQ"/>
        </w:rPr>
        <w:t>ان الشخص الذي يتمتع بالتفكير الاستراتيجي يكون قادراً على تحليل البيئة الخارجية</w:t>
      </w:r>
      <w:r>
        <w:rPr>
          <w:rFonts w:ascii="Simplified Arabic" w:hAnsi="Simplified Arabic" w:cs="Simplified Arabic" w:hint="cs"/>
          <w:sz w:val="32"/>
          <w:szCs w:val="32"/>
          <w:rtl/>
          <w:lang w:bidi="ar-IQ"/>
        </w:rPr>
        <w:t>،</w:t>
      </w:r>
      <w:r w:rsidRPr="00EF438D">
        <w:rPr>
          <w:rFonts w:ascii="Simplified Arabic" w:hAnsi="Simplified Arabic" w:cs="Simplified Arabic" w:hint="cs"/>
          <w:sz w:val="32"/>
          <w:szCs w:val="32"/>
          <w:rtl/>
          <w:lang w:bidi="ar-IQ"/>
        </w:rPr>
        <w:t xml:space="preserve"> لما لها من تأثير</w:t>
      </w:r>
      <w:r w:rsidR="00E56AB0">
        <w:rPr>
          <w:rFonts w:ascii="Simplified Arabic" w:hAnsi="Simplified Arabic" w:cs="Simplified Arabic" w:hint="cs"/>
          <w:sz w:val="32"/>
          <w:szCs w:val="32"/>
          <w:rtl/>
          <w:lang w:bidi="ar-IQ"/>
        </w:rPr>
        <w:t xml:space="preserve"> أو </w:t>
      </w:r>
      <w:r w:rsidRPr="00EF438D">
        <w:rPr>
          <w:rFonts w:ascii="Simplified Arabic" w:hAnsi="Simplified Arabic" w:cs="Simplified Arabic" w:hint="cs"/>
          <w:sz w:val="32"/>
          <w:szCs w:val="32"/>
          <w:rtl/>
          <w:lang w:bidi="ar-IQ"/>
        </w:rPr>
        <w:t>ما ينتج عليها من مخاطرة</w:t>
      </w:r>
      <w:r>
        <w:rPr>
          <w:rFonts w:ascii="Simplified Arabic" w:hAnsi="Simplified Arabic" w:cs="Simplified Arabic" w:hint="cs"/>
          <w:sz w:val="32"/>
          <w:szCs w:val="32"/>
          <w:rtl/>
          <w:lang w:bidi="ar-IQ"/>
        </w:rPr>
        <w:t>،</w:t>
      </w:r>
      <w:r w:rsidRPr="00EF438D">
        <w:rPr>
          <w:rFonts w:ascii="Simplified Arabic" w:hAnsi="Simplified Arabic" w:cs="Simplified Arabic" w:hint="cs"/>
          <w:sz w:val="32"/>
          <w:szCs w:val="32"/>
          <w:rtl/>
          <w:lang w:bidi="ar-IQ"/>
        </w:rPr>
        <w:t xml:space="preserve"> وما توفره من فرص يستطيع </w:t>
      </w:r>
      <w:r>
        <w:rPr>
          <w:rFonts w:ascii="Simplified Arabic" w:hAnsi="Simplified Arabic" w:cs="Simplified Arabic" w:hint="cs"/>
          <w:sz w:val="32"/>
          <w:szCs w:val="32"/>
          <w:rtl/>
          <w:lang w:bidi="ar-IQ"/>
        </w:rPr>
        <w:t>الاستاذ</w:t>
      </w:r>
      <w:r w:rsidRPr="00EF438D">
        <w:rPr>
          <w:rFonts w:ascii="Simplified Arabic" w:hAnsi="Simplified Arabic" w:cs="Simplified Arabic" w:hint="cs"/>
          <w:sz w:val="32"/>
          <w:szCs w:val="32"/>
          <w:rtl/>
          <w:lang w:bidi="ar-IQ"/>
        </w:rPr>
        <w:t xml:space="preserve"> الاستراتيجي الافادة منها</w:t>
      </w:r>
      <w:r>
        <w:rPr>
          <w:rFonts w:ascii="Simplified Arabic" w:hAnsi="Simplified Arabic" w:cs="Simplified Arabic" w:hint="cs"/>
          <w:sz w:val="32"/>
          <w:szCs w:val="32"/>
          <w:rtl/>
          <w:lang w:bidi="ar-IQ"/>
        </w:rPr>
        <w:t>،</w:t>
      </w:r>
      <w:r w:rsidRPr="00EF438D">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و</w:t>
      </w:r>
      <w:r w:rsidRPr="00EF438D">
        <w:rPr>
          <w:rFonts w:ascii="Simplified Arabic" w:hAnsi="Simplified Arabic" w:cs="Simplified Arabic" w:hint="cs"/>
          <w:sz w:val="32"/>
          <w:szCs w:val="32"/>
          <w:rtl/>
          <w:lang w:bidi="ar-IQ"/>
        </w:rPr>
        <w:t xml:space="preserve">نظراً </w:t>
      </w:r>
      <w:proofErr w:type="spellStart"/>
      <w:r w:rsidRPr="00EF438D">
        <w:rPr>
          <w:rFonts w:ascii="Simplified Arabic" w:hAnsi="Simplified Arabic" w:cs="Simplified Arabic" w:hint="cs"/>
          <w:sz w:val="32"/>
          <w:szCs w:val="32"/>
          <w:rtl/>
          <w:lang w:bidi="ar-IQ"/>
        </w:rPr>
        <w:t>لاحساسه</w:t>
      </w:r>
      <w:proofErr w:type="spellEnd"/>
      <w:r w:rsidRPr="00EF438D">
        <w:rPr>
          <w:rFonts w:ascii="Simplified Arabic" w:hAnsi="Simplified Arabic" w:cs="Simplified Arabic" w:hint="cs"/>
          <w:sz w:val="32"/>
          <w:szCs w:val="32"/>
          <w:rtl/>
          <w:lang w:bidi="ar-IQ"/>
        </w:rPr>
        <w:t xml:space="preserve"> وادراكه </w:t>
      </w:r>
      <w:proofErr w:type="spellStart"/>
      <w:r w:rsidRPr="00EF438D">
        <w:rPr>
          <w:rFonts w:ascii="Simplified Arabic" w:hAnsi="Simplified Arabic" w:cs="Simplified Arabic" w:hint="cs"/>
          <w:sz w:val="32"/>
          <w:szCs w:val="32"/>
          <w:rtl/>
          <w:lang w:bidi="ar-IQ"/>
        </w:rPr>
        <w:t>باهمية</w:t>
      </w:r>
      <w:proofErr w:type="spellEnd"/>
      <w:r w:rsidRPr="00EF438D">
        <w:rPr>
          <w:rFonts w:ascii="Simplified Arabic" w:hAnsi="Simplified Arabic" w:cs="Simplified Arabic" w:hint="cs"/>
          <w:sz w:val="32"/>
          <w:szCs w:val="32"/>
          <w:rtl/>
          <w:lang w:bidi="ar-IQ"/>
        </w:rPr>
        <w:t xml:space="preserve"> المستقبل فأنه يحاول التنبؤ </w:t>
      </w:r>
      <w:r>
        <w:rPr>
          <w:rFonts w:ascii="Simplified Arabic" w:hAnsi="Simplified Arabic" w:cs="Simplified Arabic" w:hint="cs"/>
          <w:sz w:val="32"/>
          <w:szCs w:val="32"/>
          <w:rtl/>
          <w:lang w:bidi="ar-IQ"/>
        </w:rPr>
        <w:t>ب</w:t>
      </w:r>
      <w:r w:rsidRPr="00EF438D">
        <w:rPr>
          <w:rFonts w:ascii="Simplified Arabic" w:hAnsi="Simplified Arabic" w:cs="Simplified Arabic" w:hint="cs"/>
          <w:sz w:val="32"/>
          <w:szCs w:val="32"/>
          <w:rtl/>
          <w:lang w:bidi="ar-IQ"/>
        </w:rPr>
        <w:t xml:space="preserve">المخاطر المستقبلية التي تهدد عمل المؤسسة </w:t>
      </w:r>
      <w:r>
        <w:rPr>
          <w:rFonts w:ascii="Simplified Arabic" w:hAnsi="Simplified Arabic" w:cs="Simplified Arabic" w:hint="cs"/>
          <w:sz w:val="32"/>
          <w:szCs w:val="32"/>
          <w:rtl/>
          <w:lang w:bidi="ar-IQ"/>
        </w:rPr>
        <w:t>الذي يعمل فيها</w:t>
      </w:r>
      <w:r w:rsidR="009F17E2">
        <w:rPr>
          <w:rFonts w:ascii="Simplified Arabic" w:hAnsi="Simplified Arabic" w:cs="Simplified Arabic" w:hint="cs"/>
          <w:sz w:val="32"/>
          <w:szCs w:val="32"/>
          <w:rtl/>
          <w:lang w:bidi="ar-IQ"/>
        </w:rPr>
        <w:t xml:space="preserve"> (المغر</w:t>
      </w:r>
      <w:r w:rsidRPr="00EF438D">
        <w:rPr>
          <w:rFonts w:ascii="Simplified Arabic" w:hAnsi="Simplified Arabic" w:cs="Simplified Arabic" w:hint="cs"/>
          <w:sz w:val="32"/>
          <w:szCs w:val="32"/>
          <w:rtl/>
          <w:lang w:bidi="ar-IQ"/>
        </w:rPr>
        <w:t>بي، 2001</w:t>
      </w:r>
      <w:r w:rsidR="006E49D8">
        <w:rPr>
          <w:rFonts w:ascii="Simplified Arabic" w:hAnsi="Simplified Arabic" w:cs="Simplified Arabic" w:hint="cs"/>
          <w:sz w:val="32"/>
          <w:szCs w:val="32"/>
          <w:rtl/>
          <w:lang w:bidi="ar-IQ"/>
        </w:rPr>
        <w:t>:</w:t>
      </w:r>
      <w:r w:rsidRPr="00EF438D">
        <w:rPr>
          <w:rFonts w:ascii="Simplified Arabic" w:hAnsi="Simplified Arabic" w:cs="Simplified Arabic" w:hint="cs"/>
          <w:sz w:val="32"/>
          <w:szCs w:val="32"/>
          <w:rtl/>
          <w:lang w:bidi="ar-IQ"/>
        </w:rPr>
        <w:t xml:space="preserve"> 113).</w:t>
      </w:r>
      <w:r w:rsidR="00E76FCF">
        <w:rPr>
          <w:rFonts w:ascii="Simplified Arabic" w:hAnsi="Simplified Arabic" w:cs="Simplified Arabic" w:hint="cs"/>
          <w:sz w:val="32"/>
          <w:szCs w:val="32"/>
          <w:rtl/>
          <w:lang w:bidi="ar-IQ"/>
        </w:rPr>
        <w:t xml:space="preserve"> واحد انواع التفكير هو التفكير الاستراتيجي إذ </w:t>
      </w:r>
      <w:r w:rsidRPr="00EF438D">
        <w:rPr>
          <w:rFonts w:ascii="Simplified Arabic" w:hAnsi="Simplified Arabic" w:cs="Simplified Arabic" w:hint="cs"/>
          <w:sz w:val="32"/>
          <w:szCs w:val="32"/>
          <w:rtl/>
          <w:lang w:bidi="ar-IQ"/>
        </w:rPr>
        <w:t>ي</w:t>
      </w:r>
      <w:r>
        <w:rPr>
          <w:rFonts w:ascii="Simplified Arabic" w:hAnsi="Simplified Arabic" w:cs="Simplified Arabic" w:hint="cs"/>
          <w:sz w:val="32"/>
          <w:szCs w:val="32"/>
          <w:rtl/>
          <w:lang w:bidi="ar-IQ"/>
        </w:rPr>
        <w:t>ش</w:t>
      </w:r>
      <w:r w:rsidRPr="00EF438D">
        <w:rPr>
          <w:rFonts w:ascii="Simplified Arabic" w:hAnsi="Simplified Arabic" w:cs="Simplified Arabic" w:hint="cs"/>
          <w:sz w:val="32"/>
          <w:szCs w:val="32"/>
          <w:rtl/>
          <w:lang w:bidi="ar-IQ"/>
        </w:rPr>
        <w:t xml:space="preserve">ير </w:t>
      </w:r>
      <w:r w:rsidR="00E76FCF">
        <w:rPr>
          <w:rFonts w:ascii="Simplified Arabic" w:hAnsi="Simplified Arabic" w:cs="Simplified Arabic" w:hint="cs"/>
          <w:sz w:val="32"/>
          <w:szCs w:val="32"/>
          <w:rtl/>
          <w:lang w:bidi="ar-IQ"/>
        </w:rPr>
        <w:t>إ</w:t>
      </w:r>
      <w:r w:rsidRPr="00EF438D">
        <w:rPr>
          <w:rFonts w:ascii="Simplified Arabic" w:hAnsi="Simplified Arabic" w:cs="Simplified Arabic" w:hint="cs"/>
          <w:sz w:val="32"/>
          <w:szCs w:val="32"/>
          <w:rtl/>
          <w:lang w:bidi="ar-IQ"/>
        </w:rPr>
        <w:t>لى ا</w:t>
      </w:r>
      <w:r>
        <w:rPr>
          <w:rFonts w:ascii="Simplified Arabic" w:hAnsi="Simplified Arabic" w:cs="Simplified Arabic" w:hint="cs"/>
          <w:sz w:val="32"/>
          <w:szCs w:val="32"/>
          <w:rtl/>
          <w:lang w:bidi="ar-IQ"/>
        </w:rPr>
        <w:t>م</w:t>
      </w:r>
      <w:r w:rsidRPr="00EF438D">
        <w:rPr>
          <w:rFonts w:ascii="Simplified Arabic" w:hAnsi="Simplified Arabic" w:cs="Simplified Arabic" w:hint="cs"/>
          <w:sz w:val="32"/>
          <w:szCs w:val="32"/>
          <w:rtl/>
          <w:lang w:bidi="ar-IQ"/>
        </w:rPr>
        <w:t>تلاك القدرات والمهارات الضرورية للقيام</w:t>
      </w:r>
      <w:r w:rsidR="006E49D8">
        <w:rPr>
          <w:rFonts w:ascii="Simplified Arabic" w:hAnsi="Simplified Arabic" w:cs="Simplified Arabic" w:hint="cs"/>
          <w:sz w:val="32"/>
          <w:szCs w:val="32"/>
          <w:rtl/>
          <w:lang w:bidi="ar-IQ"/>
        </w:rPr>
        <w:t xml:space="preserve"> </w:t>
      </w:r>
      <w:r w:rsidRPr="00EF438D">
        <w:rPr>
          <w:rFonts w:ascii="Simplified Arabic" w:hAnsi="Simplified Arabic" w:cs="Simplified Arabic" w:hint="cs"/>
          <w:sz w:val="32"/>
          <w:szCs w:val="32"/>
          <w:rtl/>
          <w:lang w:bidi="ar-IQ"/>
        </w:rPr>
        <w:t xml:space="preserve"> بالتنبؤات المستقبلية مع امكانية وضع الاستراتيجيات واتخاذ القرارات التي تلائم المؤسسة وتكمن اهمية هذا النوع من التفكير في ترتيب وتحديد الاولويات واشاعتها بين </w:t>
      </w:r>
      <w:r w:rsidR="006E49D8">
        <w:rPr>
          <w:rFonts w:ascii="Simplified Arabic" w:hAnsi="Simplified Arabic" w:cs="Simplified Arabic" w:hint="cs"/>
          <w:sz w:val="32"/>
          <w:szCs w:val="32"/>
          <w:rtl/>
          <w:lang w:bidi="ar-IQ"/>
        </w:rPr>
        <w:t xml:space="preserve">     </w:t>
      </w:r>
      <w:r w:rsidRPr="00EF438D">
        <w:rPr>
          <w:rFonts w:ascii="Simplified Arabic" w:hAnsi="Simplified Arabic" w:cs="Simplified Arabic" w:hint="cs"/>
          <w:sz w:val="32"/>
          <w:szCs w:val="32"/>
          <w:rtl/>
          <w:lang w:bidi="ar-IQ"/>
        </w:rPr>
        <w:t xml:space="preserve">العاملين وتطوير القدرة على تشكيل المستقبل، وتكون الرؤية واضحة لديهم فهو مثل </w:t>
      </w:r>
      <w:r w:rsidR="006E49D8">
        <w:rPr>
          <w:rFonts w:ascii="Simplified Arabic" w:hAnsi="Simplified Arabic" w:cs="Simplified Arabic" w:hint="cs"/>
          <w:sz w:val="32"/>
          <w:szCs w:val="32"/>
          <w:rtl/>
          <w:lang w:bidi="ar-IQ"/>
        </w:rPr>
        <w:t xml:space="preserve">  </w:t>
      </w:r>
      <w:r w:rsidRPr="00EF438D">
        <w:rPr>
          <w:rFonts w:ascii="Simplified Arabic" w:hAnsi="Simplified Arabic" w:cs="Simplified Arabic" w:hint="cs"/>
          <w:sz w:val="32"/>
          <w:szCs w:val="32"/>
          <w:rtl/>
          <w:lang w:bidi="ar-IQ"/>
        </w:rPr>
        <w:t xml:space="preserve">البصر والبصيرة </w:t>
      </w:r>
      <w:proofErr w:type="spellStart"/>
      <w:r w:rsidRPr="00EF438D">
        <w:rPr>
          <w:rFonts w:ascii="Simplified Arabic" w:hAnsi="Simplified Arabic" w:cs="Simplified Arabic" w:hint="cs"/>
          <w:sz w:val="32"/>
          <w:szCs w:val="32"/>
          <w:rtl/>
          <w:lang w:bidi="ar-IQ"/>
        </w:rPr>
        <w:t>للانسان</w:t>
      </w:r>
      <w:proofErr w:type="spellEnd"/>
      <w:r w:rsidRPr="00EF438D">
        <w:rPr>
          <w:rFonts w:ascii="Simplified Arabic" w:hAnsi="Simplified Arabic" w:cs="Simplified Arabic" w:hint="cs"/>
          <w:sz w:val="32"/>
          <w:szCs w:val="32"/>
          <w:rtl/>
          <w:lang w:bidi="ar-IQ"/>
        </w:rPr>
        <w:t xml:space="preserve"> والعمل على تقليل نسبة الخطأ في التعامل مع مواقف</w:t>
      </w:r>
      <w:r>
        <w:rPr>
          <w:rFonts w:ascii="Simplified Arabic" w:hAnsi="Simplified Arabic" w:cs="Simplified Arabic" w:hint="cs"/>
          <w:sz w:val="32"/>
          <w:szCs w:val="32"/>
          <w:rtl/>
          <w:lang w:bidi="ar-IQ"/>
        </w:rPr>
        <w:t xml:space="preserve"> الحياة</w:t>
      </w:r>
      <w:r w:rsidRPr="00EF438D">
        <w:rPr>
          <w:rFonts w:ascii="Simplified Arabic" w:hAnsi="Simplified Arabic" w:cs="Simplified Arabic" w:hint="cs"/>
          <w:sz w:val="32"/>
          <w:szCs w:val="32"/>
          <w:rtl/>
          <w:lang w:bidi="ar-IQ"/>
        </w:rPr>
        <w:t xml:space="preserve"> (</w:t>
      </w:r>
      <w:proofErr w:type="spellStart"/>
      <w:r w:rsidRPr="00EF438D">
        <w:rPr>
          <w:rFonts w:ascii="Simplified Arabic" w:hAnsi="Simplified Arabic" w:cs="Simplified Arabic" w:hint="cs"/>
          <w:sz w:val="32"/>
          <w:szCs w:val="32"/>
          <w:rtl/>
          <w:lang w:bidi="ar-IQ"/>
        </w:rPr>
        <w:t>الهلباوي</w:t>
      </w:r>
      <w:proofErr w:type="spellEnd"/>
      <w:r w:rsidRPr="00EF438D">
        <w:rPr>
          <w:rFonts w:ascii="Simplified Arabic" w:hAnsi="Simplified Arabic" w:cs="Simplified Arabic" w:hint="cs"/>
          <w:sz w:val="32"/>
          <w:szCs w:val="32"/>
          <w:rtl/>
          <w:lang w:bidi="ar-IQ"/>
        </w:rPr>
        <w:t>، 2004: 9).</w:t>
      </w:r>
    </w:p>
    <w:p w:rsidR="006E49D8" w:rsidRDefault="0077079B" w:rsidP="006278D2">
      <w:pPr>
        <w:spacing w:after="0"/>
        <w:ind w:firstLine="720"/>
        <w:jc w:val="lowKashida"/>
        <w:rPr>
          <w:rFonts w:ascii="Simplified Arabic" w:hAnsi="Simplified Arabic" w:cs="Simplified Arabic"/>
          <w:sz w:val="32"/>
          <w:szCs w:val="32"/>
          <w:rtl/>
          <w:lang w:bidi="ar-IQ"/>
        </w:rPr>
      </w:pPr>
      <w:r w:rsidRPr="002A1CDD">
        <w:rPr>
          <w:rFonts w:ascii="Simplified Arabic" w:hAnsi="Simplified Arabic" w:cs="Simplified Arabic" w:hint="cs"/>
          <w:sz w:val="32"/>
          <w:szCs w:val="32"/>
          <w:rtl/>
          <w:lang w:bidi="ar-IQ"/>
        </w:rPr>
        <w:t xml:space="preserve">يمكن التفكير الاستراتيجي المؤسسة من دراسة اتجاهات </w:t>
      </w:r>
      <w:r>
        <w:rPr>
          <w:rFonts w:ascii="Simplified Arabic" w:hAnsi="Simplified Arabic" w:cs="Simplified Arabic" w:hint="cs"/>
          <w:sz w:val="32"/>
          <w:szCs w:val="32"/>
          <w:rtl/>
          <w:lang w:bidi="ar-IQ"/>
        </w:rPr>
        <w:t>ا</w:t>
      </w:r>
      <w:r w:rsidRPr="002A1CDD">
        <w:rPr>
          <w:rFonts w:ascii="Simplified Arabic" w:hAnsi="Simplified Arabic" w:cs="Simplified Arabic" w:hint="cs"/>
          <w:sz w:val="32"/>
          <w:szCs w:val="32"/>
          <w:rtl/>
          <w:lang w:bidi="ar-IQ"/>
        </w:rPr>
        <w:t xml:space="preserve">لعمل ويتطلب تحديد الاختبارات على اساس وضعها الحالي ويساعد التفكير الاستراتيجي في استخدام الحدس والتخيل والابداع في صياغة الخطة ويشجع على تصميم انماط جديدة مستقبلاً </w:t>
      </w:r>
      <w:r w:rsidR="006E49D8">
        <w:rPr>
          <w:rFonts w:ascii="Simplified Arabic" w:hAnsi="Simplified Arabic" w:cs="Simplified Arabic" w:hint="cs"/>
          <w:sz w:val="32"/>
          <w:szCs w:val="32"/>
          <w:rtl/>
          <w:lang w:bidi="ar-IQ"/>
        </w:rPr>
        <w:t>.</w:t>
      </w:r>
    </w:p>
    <w:p w:rsidR="0077079B" w:rsidRDefault="0077079B" w:rsidP="006E49D8">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w:t>
      </w:r>
      <w:r w:rsidRPr="002A1CDD">
        <w:rPr>
          <w:rFonts w:ascii="Simplified Arabic" w:hAnsi="Simplified Arabic" w:cs="Simplified Arabic" w:hint="cs"/>
          <w:sz w:val="32"/>
          <w:szCs w:val="32"/>
          <w:rtl/>
          <w:lang w:bidi="ar-IQ"/>
        </w:rPr>
        <w:t>عاشور، 2007</w:t>
      </w:r>
      <w:r>
        <w:rPr>
          <w:rFonts w:ascii="Simplified Arabic" w:hAnsi="Simplified Arabic" w:cs="Simplified Arabic" w:hint="cs"/>
          <w:sz w:val="32"/>
          <w:szCs w:val="32"/>
          <w:rtl/>
          <w:lang w:bidi="ar-IQ"/>
        </w:rPr>
        <w:t xml:space="preserve"> : 19</w:t>
      </w:r>
      <w:r w:rsidRPr="002A1CDD">
        <w:rPr>
          <w:rFonts w:ascii="Simplified Arabic" w:hAnsi="Simplified Arabic" w:cs="Simplified Arabic" w:hint="cs"/>
          <w:sz w:val="32"/>
          <w:szCs w:val="32"/>
          <w:rtl/>
          <w:lang w:bidi="ar-IQ"/>
        </w:rPr>
        <w:t>)</w:t>
      </w:r>
    </w:p>
    <w:p w:rsidR="0077079B" w:rsidRDefault="0077079B" w:rsidP="006278D2">
      <w:pPr>
        <w:spacing w:after="0"/>
        <w:ind w:firstLine="720"/>
        <w:jc w:val="lowKashida"/>
        <w:rPr>
          <w:rFonts w:ascii="Simplified Arabic" w:hAnsi="Simplified Arabic" w:cs="Simplified Arabic"/>
          <w:sz w:val="32"/>
          <w:szCs w:val="32"/>
          <w:rtl/>
          <w:lang w:bidi="ar-IQ"/>
        </w:rPr>
      </w:pPr>
      <w:r w:rsidRPr="002A1CDD">
        <w:rPr>
          <w:rFonts w:ascii="Simplified Arabic" w:hAnsi="Simplified Arabic" w:cs="Simplified Arabic" w:hint="cs"/>
          <w:sz w:val="32"/>
          <w:szCs w:val="32"/>
          <w:rtl/>
          <w:lang w:bidi="ar-IQ"/>
        </w:rPr>
        <w:lastRenderedPageBreak/>
        <w:t>ويعد التفكير الاستراتيجي من الاساليب المهمة في تحليل المواقف والصعوبات التي تواجه المؤسسة التي تتميز بالتحدي والتغير والتعامل معها من خلال التصور والنوافذ الاستراتيجية من اجل بقاء المؤسسة وتطويرها وارتقائها بمسؤولياتها الاجتماعية والاخلاقية حاضراً ومستقبلاً (الخفاجي، 2010: 69)</w:t>
      </w:r>
    </w:p>
    <w:p w:rsidR="0077079B" w:rsidRDefault="0077079B" w:rsidP="00047B24">
      <w:pPr>
        <w:spacing w:after="0"/>
        <w:ind w:firstLine="720"/>
        <w:jc w:val="lowKashida"/>
        <w:rPr>
          <w:rFonts w:ascii="Simplified Arabic" w:hAnsi="Simplified Arabic" w:cs="Simplified Arabic"/>
          <w:sz w:val="32"/>
          <w:szCs w:val="32"/>
          <w:rtl/>
          <w:lang w:bidi="ar-IQ"/>
        </w:rPr>
      </w:pPr>
      <w:r w:rsidRPr="002A1CDD">
        <w:rPr>
          <w:rFonts w:ascii="Simplified Arabic" w:hAnsi="Simplified Arabic" w:cs="Simplified Arabic" w:hint="cs"/>
          <w:sz w:val="32"/>
          <w:szCs w:val="32"/>
          <w:rtl/>
          <w:lang w:bidi="ar-IQ"/>
        </w:rPr>
        <w:t>يعد التفكير</w:t>
      </w:r>
      <w:r>
        <w:rPr>
          <w:rFonts w:ascii="Simplified Arabic" w:hAnsi="Simplified Arabic" w:cs="Simplified Arabic" w:hint="cs"/>
          <w:sz w:val="32"/>
          <w:szCs w:val="32"/>
          <w:rtl/>
          <w:lang w:bidi="ar-IQ"/>
        </w:rPr>
        <w:t xml:space="preserve"> الاستراتيجي</w:t>
      </w:r>
      <w:r w:rsidRPr="002A1CDD">
        <w:rPr>
          <w:rFonts w:ascii="Simplified Arabic" w:hAnsi="Simplified Arabic" w:cs="Simplified Arabic" w:hint="cs"/>
          <w:sz w:val="32"/>
          <w:szCs w:val="32"/>
          <w:rtl/>
          <w:lang w:bidi="ar-IQ"/>
        </w:rPr>
        <w:t xml:space="preserve"> نشاط</w:t>
      </w:r>
      <w:r w:rsidR="00047B24">
        <w:rPr>
          <w:rFonts w:ascii="Simplified Arabic" w:hAnsi="Simplified Arabic" w:cs="Simplified Arabic" w:hint="cs"/>
          <w:sz w:val="32"/>
          <w:szCs w:val="32"/>
          <w:rtl/>
          <w:lang w:bidi="ar-IQ"/>
        </w:rPr>
        <w:t>اً</w:t>
      </w:r>
      <w:r w:rsidRPr="002A1CDD">
        <w:rPr>
          <w:rFonts w:ascii="Simplified Arabic" w:hAnsi="Simplified Arabic" w:cs="Simplified Arabic" w:hint="cs"/>
          <w:sz w:val="32"/>
          <w:szCs w:val="32"/>
          <w:rtl/>
          <w:lang w:bidi="ar-IQ"/>
        </w:rPr>
        <w:t xml:space="preserve"> ذهني</w:t>
      </w:r>
      <w:r w:rsidR="00047B24">
        <w:rPr>
          <w:rFonts w:ascii="Simplified Arabic" w:hAnsi="Simplified Arabic" w:cs="Simplified Arabic" w:hint="cs"/>
          <w:sz w:val="32"/>
          <w:szCs w:val="32"/>
          <w:rtl/>
          <w:lang w:bidi="ar-IQ"/>
        </w:rPr>
        <w:t>اً</w:t>
      </w:r>
      <w:r w:rsidRPr="002A1CDD">
        <w:rPr>
          <w:rFonts w:ascii="Simplified Arabic" w:hAnsi="Simplified Arabic" w:cs="Simplified Arabic" w:hint="cs"/>
          <w:sz w:val="32"/>
          <w:szCs w:val="32"/>
          <w:rtl/>
          <w:lang w:bidi="ar-IQ"/>
        </w:rPr>
        <w:t xml:space="preserve"> عقلي</w:t>
      </w:r>
      <w:r w:rsidR="00047B24">
        <w:rPr>
          <w:rFonts w:ascii="Simplified Arabic" w:hAnsi="Simplified Arabic" w:cs="Simplified Arabic" w:hint="cs"/>
          <w:sz w:val="32"/>
          <w:szCs w:val="32"/>
          <w:rtl/>
          <w:lang w:bidi="ar-IQ"/>
        </w:rPr>
        <w:t>اً</w:t>
      </w:r>
      <w:r w:rsidRPr="002A1CDD">
        <w:rPr>
          <w:rFonts w:ascii="Simplified Arabic" w:hAnsi="Simplified Arabic" w:cs="Simplified Arabic" w:hint="cs"/>
          <w:sz w:val="32"/>
          <w:szCs w:val="32"/>
          <w:rtl/>
          <w:lang w:bidi="ar-IQ"/>
        </w:rPr>
        <w:t xml:space="preserve"> يختلف عن الاحساس والاد</w:t>
      </w:r>
      <w:r>
        <w:rPr>
          <w:rFonts w:ascii="Simplified Arabic" w:hAnsi="Simplified Arabic" w:cs="Simplified Arabic" w:hint="cs"/>
          <w:sz w:val="32"/>
          <w:szCs w:val="32"/>
          <w:rtl/>
          <w:lang w:bidi="ar-IQ"/>
        </w:rPr>
        <w:t>را</w:t>
      </w:r>
      <w:r w:rsidRPr="002A1CDD">
        <w:rPr>
          <w:rFonts w:ascii="Simplified Arabic" w:hAnsi="Simplified Arabic" w:cs="Simplified Arabic" w:hint="cs"/>
          <w:sz w:val="32"/>
          <w:szCs w:val="32"/>
          <w:rtl/>
          <w:lang w:bidi="ar-IQ"/>
        </w:rPr>
        <w:t xml:space="preserve">ك ويتجاوز الاثنين معاً الى الافكار </w:t>
      </w:r>
      <w:r>
        <w:rPr>
          <w:rFonts w:ascii="Simplified Arabic" w:hAnsi="Simplified Arabic" w:cs="Simplified Arabic" w:hint="cs"/>
          <w:sz w:val="32"/>
          <w:szCs w:val="32"/>
          <w:rtl/>
          <w:lang w:bidi="ar-IQ"/>
        </w:rPr>
        <w:t>،</w:t>
      </w:r>
      <w:r w:rsidRPr="002A1CDD">
        <w:rPr>
          <w:rFonts w:ascii="Simplified Arabic" w:hAnsi="Simplified Arabic" w:cs="Simplified Arabic" w:hint="cs"/>
          <w:sz w:val="32"/>
          <w:szCs w:val="32"/>
          <w:rtl/>
          <w:lang w:bidi="ar-IQ"/>
        </w:rPr>
        <w:t xml:space="preserve"> كما انه يقود الى دراسة المعطيات وتفحصها بقصد التحقق م</w:t>
      </w:r>
      <w:r>
        <w:rPr>
          <w:rFonts w:ascii="Simplified Arabic" w:hAnsi="Simplified Arabic" w:cs="Simplified Arabic" w:hint="cs"/>
          <w:sz w:val="32"/>
          <w:szCs w:val="32"/>
          <w:rtl/>
          <w:lang w:bidi="ar-IQ"/>
        </w:rPr>
        <w:t>ن صحته</w:t>
      </w:r>
      <w:r w:rsidR="00E76FCF">
        <w:rPr>
          <w:rFonts w:ascii="Simplified Arabic" w:hAnsi="Simplified Arabic" w:cs="Simplified Arabic" w:hint="cs"/>
          <w:sz w:val="32"/>
          <w:szCs w:val="32"/>
          <w:rtl/>
          <w:lang w:bidi="ar-IQ"/>
        </w:rPr>
        <w:t>ا</w:t>
      </w:r>
      <w:r>
        <w:rPr>
          <w:rFonts w:ascii="Simplified Arabic" w:hAnsi="Simplified Arabic" w:cs="Simplified Arabic" w:hint="cs"/>
          <w:sz w:val="32"/>
          <w:szCs w:val="32"/>
          <w:rtl/>
          <w:lang w:bidi="ar-IQ"/>
        </w:rPr>
        <w:t>،</w:t>
      </w:r>
      <w:r w:rsidRPr="002A1CDD">
        <w:rPr>
          <w:rFonts w:ascii="Simplified Arabic" w:hAnsi="Simplified Arabic" w:cs="Simplified Arabic" w:hint="cs"/>
          <w:sz w:val="32"/>
          <w:szCs w:val="32"/>
          <w:rtl/>
          <w:lang w:bidi="ar-IQ"/>
        </w:rPr>
        <w:t xml:space="preserve"> ويستهدف التفكير الاستراتيجي التنقيب والكشف عما هو جوهري في الاشياء والظواهر اي انه الانعكاس غير المباشر والمعمم للواقع من خلال تحليله وتركيبه ويقصد با</w:t>
      </w:r>
      <w:r>
        <w:rPr>
          <w:rFonts w:ascii="Simplified Arabic" w:hAnsi="Simplified Arabic" w:cs="Simplified Arabic" w:hint="cs"/>
          <w:sz w:val="32"/>
          <w:szCs w:val="32"/>
          <w:rtl/>
          <w:lang w:bidi="ar-IQ"/>
        </w:rPr>
        <w:t>لا</w:t>
      </w:r>
      <w:r w:rsidRPr="002A1CDD">
        <w:rPr>
          <w:rFonts w:ascii="Simplified Arabic" w:hAnsi="Simplified Arabic" w:cs="Simplified Arabic" w:hint="cs"/>
          <w:sz w:val="32"/>
          <w:szCs w:val="32"/>
          <w:rtl/>
          <w:lang w:bidi="ar-IQ"/>
        </w:rPr>
        <w:t>نعكاس الواعي للواقع من حيث الخصائص والروابط وا</w:t>
      </w:r>
      <w:r>
        <w:rPr>
          <w:rFonts w:ascii="Simplified Arabic" w:hAnsi="Simplified Arabic" w:cs="Simplified Arabic" w:hint="cs"/>
          <w:sz w:val="32"/>
          <w:szCs w:val="32"/>
          <w:rtl/>
          <w:lang w:bidi="ar-IQ"/>
        </w:rPr>
        <w:t>لعلاقات الموضوعية التي يتجلى فيه</w:t>
      </w:r>
      <w:r w:rsidRPr="002A1CDD">
        <w:rPr>
          <w:rFonts w:ascii="Simplified Arabic" w:hAnsi="Simplified Arabic" w:cs="Simplified Arabic" w:hint="cs"/>
          <w:sz w:val="32"/>
          <w:szCs w:val="32"/>
          <w:rtl/>
          <w:lang w:bidi="ar-IQ"/>
        </w:rPr>
        <w:t>ا</w:t>
      </w:r>
      <w:r>
        <w:rPr>
          <w:rFonts w:ascii="Simplified Arabic" w:hAnsi="Simplified Arabic" w:cs="Simplified Arabic" w:hint="cs"/>
          <w:sz w:val="32"/>
          <w:szCs w:val="32"/>
          <w:rtl/>
          <w:lang w:bidi="ar-IQ"/>
        </w:rPr>
        <w:t>،</w:t>
      </w:r>
      <w:r w:rsidRPr="002A1CDD">
        <w:rPr>
          <w:rFonts w:ascii="Simplified Arabic" w:hAnsi="Simplified Arabic" w:cs="Simplified Arabic" w:hint="cs"/>
          <w:sz w:val="32"/>
          <w:szCs w:val="32"/>
          <w:rtl/>
          <w:lang w:bidi="ar-IQ"/>
        </w:rPr>
        <w:t xml:space="preserve"> اي انعكاس لتلك الموضوعات التي يطالها الادراك ا</w:t>
      </w:r>
      <w:r>
        <w:rPr>
          <w:rFonts w:ascii="Simplified Arabic" w:hAnsi="Simplified Arabic" w:cs="Simplified Arabic" w:hint="cs"/>
          <w:sz w:val="32"/>
          <w:szCs w:val="32"/>
          <w:rtl/>
          <w:lang w:bidi="ar-IQ"/>
        </w:rPr>
        <w:t>ل</w:t>
      </w:r>
      <w:r w:rsidRPr="002A1CDD">
        <w:rPr>
          <w:rFonts w:ascii="Simplified Arabic" w:hAnsi="Simplified Arabic" w:cs="Simplified Arabic" w:hint="cs"/>
          <w:sz w:val="32"/>
          <w:szCs w:val="32"/>
          <w:rtl/>
          <w:lang w:bidi="ar-IQ"/>
        </w:rPr>
        <w:t xml:space="preserve">حسي المباشر في نشاط وتحري واستقصاء واستنتاج منطقي نتوصل عن طريقه الى العديد من النتائج التي </w:t>
      </w:r>
      <w:r w:rsidR="00047B24">
        <w:rPr>
          <w:rFonts w:ascii="Simplified Arabic" w:hAnsi="Simplified Arabic" w:cs="Simplified Arabic" w:hint="cs"/>
          <w:sz w:val="32"/>
          <w:szCs w:val="32"/>
          <w:rtl/>
          <w:lang w:bidi="ar-IQ"/>
        </w:rPr>
        <w:t>تبين</w:t>
      </w:r>
      <w:r w:rsidRPr="002A1CDD">
        <w:rPr>
          <w:rFonts w:ascii="Simplified Arabic" w:hAnsi="Simplified Arabic" w:cs="Simplified Arabic" w:hint="cs"/>
          <w:sz w:val="32"/>
          <w:szCs w:val="32"/>
          <w:rtl/>
          <w:lang w:bidi="ar-IQ"/>
        </w:rPr>
        <w:t xml:space="preserve"> مدى الصحة والخطـأ لأي معطيات </w:t>
      </w:r>
      <w:r>
        <w:rPr>
          <w:rFonts w:ascii="Simplified Arabic" w:hAnsi="Simplified Arabic" w:cs="Simplified Arabic" w:hint="cs"/>
          <w:sz w:val="32"/>
          <w:szCs w:val="32"/>
          <w:rtl/>
          <w:lang w:bidi="ar-IQ"/>
        </w:rPr>
        <w:t>كانت</w:t>
      </w:r>
      <w:r w:rsidR="00047B24">
        <w:rPr>
          <w:rFonts w:ascii="Simplified Arabic" w:hAnsi="Simplified Arabic" w:cs="Simplified Arabic" w:hint="cs"/>
          <w:sz w:val="32"/>
          <w:szCs w:val="32"/>
          <w:rtl/>
          <w:lang w:bidi="ar-IQ"/>
        </w:rPr>
        <w:t xml:space="preserve"> </w:t>
      </w:r>
      <w:r w:rsidRPr="002A1CDD">
        <w:rPr>
          <w:rFonts w:ascii="Simplified Arabic" w:hAnsi="Simplified Arabic" w:cs="Simplified Arabic" w:hint="cs"/>
          <w:sz w:val="32"/>
          <w:szCs w:val="32"/>
          <w:rtl/>
          <w:lang w:bidi="ar-IQ"/>
        </w:rPr>
        <w:t>(خليف، 2010</w:t>
      </w:r>
      <w:r>
        <w:rPr>
          <w:rFonts w:ascii="Simplified Arabic" w:hAnsi="Simplified Arabic" w:cs="Simplified Arabic" w:hint="cs"/>
          <w:sz w:val="32"/>
          <w:szCs w:val="32"/>
          <w:rtl/>
          <w:lang w:bidi="ar-IQ"/>
        </w:rPr>
        <w:t xml:space="preserve"> : 12</w:t>
      </w:r>
      <w:r w:rsidRPr="002A1CDD">
        <w:rPr>
          <w:rFonts w:ascii="Simplified Arabic" w:hAnsi="Simplified Arabic" w:cs="Simplified Arabic" w:hint="cs"/>
          <w:sz w:val="32"/>
          <w:szCs w:val="32"/>
          <w:rtl/>
          <w:lang w:bidi="ar-IQ"/>
        </w:rPr>
        <w:t>)</w:t>
      </w:r>
    </w:p>
    <w:p w:rsidR="0077079B" w:rsidRPr="002A1CDD" w:rsidRDefault="0077079B" w:rsidP="006278D2">
      <w:pPr>
        <w:spacing w:after="0"/>
        <w:ind w:firstLine="720"/>
        <w:jc w:val="lowKashida"/>
        <w:rPr>
          <w:rFonts w:ascii="Simplified Arabic" w:hAnsi="Simplified Arabic" w:cs="Simplified Arabic"/>
          <w:sz w:val="32"/>
          <w:szCs w:val="32"/>
          <w:rtl/>
          <w:lang w:bidi="ar-IQ"/>
        </w:rPr>
      </w:pPr>
      <w:r w:rsidRPr="002A1CDD">
        <w:rPr>
          <w:rFonts w:ascii="Simplified Arabic" w:hAnsi="Simplified Arabic" w:cs="Simplified Arabic" w:hint="cs"/>
          <w:sz w:val="32"/>
          <w:szCs w:val="32"/>
          <w:rtl/>
          <w:lang w:bidi="ar-IQ"/>
        </w:rPr>
        <w:t>ويرتبط التفكير الاستراتيجي في حل القضايا الاستراتيجية ووضع تصور لمستقبل المؤسسة التعليمية من خلال التشارك بين الاساتذة والاستفادة من الخبرات والجمع بين العمليات التوليدية والعقلانية التي تمكن جمي</w:t>
      </w:r>
      <w:r>
        <w:rPr>
          <w:rFonts w:ascii="Simplified Arabic" w:hAnsi="Simplified Arabic" w:cs="Simplified Arabic" w:hint="cs"/>
          <w:sz w:val="32"/>
          <w:szCs w:val="32"/>
          <w:rtl/>
          <w:lang w:bidi="ar-IQ"/>
        </w:rPr>
        <w:t>ع</w:t>
      </w:r>
      <w:r w:rsidRPr="002A1CDD">
        <w:rPr>
          <w:rFonts w:ascii="Simplified Arabic" w:hAnsi="Simplified Arabic" w:cs="Simplified Arabic" w:hint="cs"/>
          <w:sz w:val="32"/>
          <w:szCs w:val="32"/>
          <w:rtl/>
          <w:lang w:bidi="ar-IQ"/>
        </w:rPr>
        <w:t xml:space="preserve"> الافراد في المستويات الادارية في المؤسسة التعليمية وتبادل الافكار والتحليل والتفكير استراتيجياً ولكي تطبق المؤسسات منهج التفكير الاستراتيجي يجب عليها أن تراجع ما لديها من سياسات وأنظمة تعمل </w:t>
      </w:r>
      <w:r>
        <w:rPr>
          <w:rFonts w:ascii="Simplified Arabic" w:hAnsi="Simplified Arabic" w:cs="Simplified Arabic" w:hint="cs"/>
          <w:sz w:val="32"/>
          <w:szCs w:val="32"/>
          <w:rtl/>
          <w:lang w:bidi="ar-IQ"/>
        </w:rPr>
        <w:t>ع</w:t>
      </w:r>
      <w:r w:rsidRPr="002A1CDD">
        <w:rPr>
          <w:rFonts w:ascii="Simplified Arabic" w:hAnsi="Simplified Arabic" w:cs="Simplified Arabic" w:hint="cs"/>
          <w:sz w:val="32"/>
          <w:szCs w:val="32"/>
          <w:rtl/>
          <w:lang w:bidi="ar-IQ"/>
        </w:rPr>
        <w:t xml:space="preserve">لى تطويرها وتتأكد من مرونتها لتمكن افرادها من حسن التعامل مع المواقف والتفاعل مع مستجدات وتحديات </w:t>
      </w:r>
      <w:r>
        <w:rPr>
          <w:rFonts w:ascii="Simplified Arabic" w:hAnsi="Simplified Arabic" w:cs="Simplified Arabic" w:hint="cs"/>
          <w:sz w:val="32"/>
          <w:szCs w:val="32"/>
          <w:rtl/>
          <w:lang w:bidi="ar-IQ"/>
        </w:rPr>
        <w:t>الحياة</w:t>
      </w:r>
      <w:r w:rsidRPr="002A1CDD">
        <w:rPr>
          <w:rFonts w:ascii="Simplified Arabic" w:hAnsi="Simplified Arabic" w:cs="Simplified Arabic" w:hint="cs"/>
          <w:sz w:val="32"/>
          <w:szCs w:val="32"/>
          <w:rtl/>
          <w:lang w:bidi="ar-IQ"/>
        </w:rPr>
        <w:t xml:space="preserve"> (العبادي </w:t>
      </w:r>
      <w:r>
        <w:rPr>
          <w:rFonts w:ascii="Simplified Arabic" w:hAnsi="Simplified Arabic" w:cs="Simplified Arabic" w:hint="cs"/>
          <w:sz w:val="32"/>
          <w:szCs w:val="32"/>
          <w:rtl/>
          <w:lang w:bidi="ar-IQ"/>
        </w:rPr>
        <w:t>وآخرون</w:t>
      </w:r>
      <w:r w:rsidRPr="002A1CDD">
        <w:rPr>
          <w:rFonts w:ascii="Simplified Arabic" w:hAnsi="Simplified Arabic" w:cs="Simplified Arabic" w:hint="cs"/>
          <w:sz w:val="32"/>
          <w:szCs w:val="32"/>
          <w:rtl/>
          <w:lang w:bidi="ar-IQ"/>
        </w:rPr>
        <w:t>، 201</w:t>
      </w:r>
      <w:r>
        <w:rPr>
          <w:rFonts w:ascii="Simplified Arabic" w:hAnsi="Simplified Arabic" w:cs="Simplified Arabic" w:hint="cs"/>
          <w:sz w:val="32"/>
          <w:szCs w:val="32"/>
          <w:rtl/>
          <w:lang w:bidi="ar-IQ"/>
        </w:rPr>
        <w:t>9</w:t>
      </w:r>
      <w:r w:rsidRPr="002A1CDD">
        <w:rPr>
          <w:rFonts w:ascii="Simplified Arabic" w:hAnsi="Simplified Arabic" w:cs="Simplified Arabic" w:hint="cs"/>
          <w:sz w:val="32"/>
          <w:szCs w:val="32"/>
          <w:rtl/>
          <w:lang w:bidi="ar-IQ"/>
        </w:rPr>
        <w:t>: 126)</w:t>
      </w:r>
    </w:p>
    <w:p w:rsidR="0077079B" w:rsidRPr="004B0511" w:rsidRDefault="0077079B" w:rsidP="006278D2">
      <w:pPr>
        <w:spacing w:after="0"/>
        <w:ind w:firstLine="720"/>
        <w:jc w:val="lowKashida"/>
        <w:rPr>
          <w:rFonts w:ascii="Simplified Arabic" w:hAnsi="Simplified Arabic" w:cs="Simplified Arabic"/>
          <w:sz w:val="32"/>
          <w:szCs w:val="32"/>
          <w:rtl/>
        </w:rPr>
      </w:pPr>
      <w:r>
        <w:rPr>
          <w:rFonts w:ascii="Simplified Arabic" w:hAnsi="Simplified Arabic" w:cs="Simplified Arabic" w:hint="cs"/>
          <w:sz w:val="32"/>
          <w:szCs w:val="32"/>
          <w:rtl/>
        </w:rPr>
        <w:t>يعد</w:t>
      </w:r>
      <w:r w:rsidRPr="004B0511">
        <w:rPr>
          <w:rFonts w:ascii="Simplified Arabic" w:hAnsi="Simplified Arabic" w:cs="Simplified Arabic"/>
          <w:sz w:val="32"/>
          <w:szCs w:val="32"/>
          <w:rtl/>
        </w:rPr>
        <w:t xml:space="preserve"> التفكير الاستراتيجي متعدد الرؤى والزوايا يأخذ في الاعتبار الماضي والحاضر والمستقبل ويوظف الأساليب الكمية وقوانين السببية والاضطراد في فهم المتغيرات المستقلة واستيعاب علاقات الأشياء مع بعضها. فهو </w:t>
      </w:r>
      <w:r>
        <w:rPr>
          <w:rFonts w:ascii="Simplified Arabic" w:hAnsi="Simplified Arabic" w:cs="Simplified Arabic" w:hint="cs"/>
          <w:sz w:val="32"/>
          <w:szCs w:val="32"/>
          <w:rtl/>
        </w:rPr>
        <w:t>بالنهاية</w:t>
      </w:r>
      <w:r w:rsidRPr="004B0511">
        <w:rPr>
          <w:rFonts w:ascii="Simplified Arabic" w:hAnsi="Simplified Arabic" w:cs="Simplified Arabic"/>
          <w:sz w:val="32"/>
          <w:szCs w:val="32"/>
          <w:rtl/>
        </w:rPr>
        <w:t xml:space="preserve"> تفكير تركيبي وبنائي يعتمد </w:t>
      </w:r>
      <w:r w:rsidRPr="004B0511">
        <w:rPr>
          <w:rFonts w:ascii="Simplified Arabic" w:hAnsi="Simplified Arabic" w:cs="Simplified Arabic"/>
          <w:sz w:val="32"/>
          <w:szCs w:val="32"/>
          <w:rtl/>
        </w:rPr>
        <w:lastRenderedPageBreak/>
        <w:t xml:space="preserve">الإدراك والاستبصار لاستحضار الصورة البعيدة ورسم معالم المستقبل (داود </w:t>
      </w:r>
      <w:r>
        <w:rPr>
          <w:rFonts w:ascii="Simplified Arabic" w:hAnsi="Simplified Arabic" w:cs="Simplified Arabic" w:hint="cs"/>
          <w:sz w:val="32"/>
          <w:szCs w:val="32"/>
          <w:rtl/>
        </w:rPr>
        <w:t>ومحمد</w:t>
      </w:r>
      <w:r w:rsidRPr="004B0511">
        <w:rPr>
          <w:rFonts w:ascii="Simplified Arabic" w:hAnsi="Simplified Arabic" w:cs="Simplified Arabic"/>
          <w:sz w:val="32"/>
          <w:szCs w:val="32"/>
          <w:rtl/>
        </w:rPr>
        <w:t>، 2019</w:t>
      </w:r>
      <w:r>
        <w:rPr>
          <w:rFonts w:ascii="Simplified Arabic" w:hAnsi="Simplified Arabic" w:cs="Simplified Arabic" w:hint="cs"/>
          <w:sz w:val="32"/>
          <w:szCs w:val="32"/>
          <w:rtl/>
        </w:rPr>
        <w:t xml:space="preserve"> : 23</w:t>
      </w:r>
      <w:r w:rsidRPr="004B0511">
        <w:rPr>
          <w:rFonts w:ascii="Simplified Arabic" w:hAnsi="Simplified Arabic" w:cs="Simplified Arabic"/>
          <w:sz w:val="32"/>
          <w:szCs w:val="32"/>
          <w:rtl/>
        </w:rPr>
        <w:t>)</w:t>
      </w:r>
    </w:p>
    <w:p w:rsidR="0077079B" w:rsidRPr="002A1CDD" w:rsidRDefault="00272E23" w:rsidP="006278D2">
      <w:pPr>
        <w:spacing w:after="0"/>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rPr>
        <w:t>ولكي ن</w:t>
      </w:r>
      <w:r w:rsidR="009F17E2">
        <w:rPr>
          <w:rFonts w:ascii="Simplified Arabic" w:hAnsi="Simplified Arabic" w:cs="Simplified Arabic" w:hint="cs"/>
          <w:sz w:val="32"/>
          <w:szCs w:val="32"/>
          <w:rtl/>
        </w:rPr>
        <w:t>طور التفك</w:t>
      </w:r>
      <w:r>
        <w:rPr>
          <w:rFonts w:ascii="Simplified Arabic" w:hAnsi="Simplified Arabic" w:cs="Simplified Arabic" w:hint="cs"/>
          <w:sz w:val="32"/>
          <w:szCs w:val="32"/>
          <w:rtl/>
        </w:rPr>
        <w:t>ي</w:t>
      </w:r>
      <w:r w:rsidR="009F17E2">
        <w:rPr>
          <w:rFonts w:ascii="Simplified Arabic" w:hAnsi="Simplified Arabic" w:cs="Simplified Arabic" w:hint="cs"/>
          <w:sz w:val="32"/>
          <w:szCs w:val="32"/>
          <w:rtl/>
        </w:rPr>
        <w:t>ر لابد من الاهتمام بالأداء للتدريس</w:t>
      </w:r>
      <w:r>
        <w:rPr>
          <w:rFonts w:ascii="Simplified Arabic" w:hAnsi="Simplified Arabic" w:cs="Simplified Arabic" w:hint="cs"/>
          <w:sz w:val="32"/>
          <w:szCs w:val="32"/>
          <w:rtl/>
        </w:rPr>
        <w:t>ين</w:t>
      </w:r>
      <w:r w:rsidR="009F17E2">
        <w:rPr>
          <w:rFonts w:ascii="Simplified Arabic" w:hAnsi="Simplified Arabic" w:cs="Simplified Arabic" w:hint="cs"/>
          <w:sz w:val="32"/>
          <w:szCs w:val="32"/>
          <w:rtl/>
        </w:rPr>
        <w:t xml:space="preserve"> في الجامعة،</w:t>
      </w:r>
      <w:r w:rsidR="009F17E2">
        <w:rPr>
          <w:rFonts w:ascii="Simplified Arabic" w:hAnsi="Simplified Arabic" w:cs="Simplified Arabic" w:hint="cs"/>
          <w:sz w:val="32"/>
          <w:szCs w:val="32"/>
          <w:rtl/>
          <w:lang w:bidi="ar-IQ"/>
        </w:rPr>
        <w:t xml:space="preserve"> </w:t>
      </w:r>
      <w:r w:rsidR="00047B24">
        <w:rPr>
          <w:rFonts w:ascii="Simplified Arabic" w:hAnsi="Simplified Arabic" w:cs="Simplified Arabic" w:hint="cs"/>
          <w:sz w:val="32"/>
          <w:szCs w:val="32"/>
          <w:rtl/>
          <w:lang w:bidi="ar-IQ"/>
        </w:rPr>
        <w:t xml:space="preserve">إنَّ </w:t>
      </w:r>
      <w:r w:rsidR="0077079B">
        <w:rPr>
          <w:rFonts w:ascii="Simplified Arabic" w:hAnsi="Simplified Arabic" w:cs="Simplified Arabic" w:hint="cs"/>
          <w:sz w:val="32"/>
          <w:szCs w:val="32"/>
          <w:rtl/>
          <w:lang w:bidi="ar-IQ"/>
        </w:rPr>
        <w:t>الاداء</w:t>
      </w:r>
      <w:r w:rsidR="0077079B" w:rsidRPr="002A1CDD">
        <w:rPr>
          <w:rFonts w:ascii="Simplified Arabic" w:hAnsi="Simplified Arabic" w:cs="Simplified Arabic" w:hint="cs"/>
          <w:sz w:val="32"/>
          <w:szCs w:val="32"/>
          <w:rtl/>
          <w:lang w:bidi="ar-IQ"/>
        </w:rPr>
        <w:t xml:space="preserve"> الاكاديمي اداة مهمة لتواصل اجيال المجتمع فهي ته</w:t>
      </w:r>
      <w:r w:rsidR="0077079B">
        <w:rPr>
          <w:rFonts w:ascii="Simplified Arabic" w:hAnsi="Simplified Arabic" w:cs="Simplified Arabic" w:hint="cs"/>
          <w:sz w:val="32"/>
          <w:szCs w:val="32"/>
          <w:rtl/>
          <w:lang w:bidi="ar-IQ"/>
        </w:rPr>
        <w:t>ت</w:t>
      </w:r>
      <w:r w:rsidR="0077079B" w:rsidRPr="002A1CDD">
        <w:rPr>
          <w:rFonts w:ascii="Simplified Arabic" w:hAnsi="Simplified Arabic" w:cs="Simplified Arabic" w:hint="cs"/>
          <w:sz w:val="32"/>
          <w:szCs w:val="32"/>
          <w:rtl/>
          <w:lang w:bidi="ar-IQ"/>
        </w:rPr>
        <w:t>م بتنشئتهم ونقل الرسالة اليهم لتحقيق التقدم والازدهار وبهذا يعد التعليم الاكاديمي اداة من ادوات التغي</w:t>
      </w:r>
      <w:r w:rsidR="00E76FCF">
        <w:rPr>
          <w:rFonts w:ascii="Simplified Arabic" w:hAnsi="Simplified Arabic" w:cs="Simplified Arabic" w:hint="cs"/>
          <w:sz w:val="32"/>
          <w:szCs w:val="32"/>
          <w:rtl/>
          <w:lang w:bidi="ar-IQ"/>
        </w:rPr>
        <w:t>ي</w:t>
      </w:r>
      <w:r w:rsidR="0077079B" w:rsidRPr="002A1CDD">
        <w:rPr>
          <w:rFonts w:ascii="Simplified Arabic" w:hAnsi="Simplified Arabic" w:cs="Simplified Arabic" w:hint="cs"/>
          <w:sz w:val="32"/>
          <w:szCs w:val="32"/>
          <w:rtl/>
          <w:lang w:bidi="ar-IQ"/>
        </w:rPr>
        <w:t xml:space="preserve">ر الاجتماعي وعنصراً من عناصر الثقافة </w:t>
      </w:r>
      <w:proofErr w:type="spellStart"/>
      <w:r w:rsidR="0077079B" w:rsidRPr="002A1CDD">
        <w:rPr>
          <w:rFonts w:ascii="Simplified Arabic" w:hAnsi="Simplified Arabic" w:cs="Simplified Arabic" w:hint="cs"/>
          <w:sz w:val="32"/>
          <w:szCs w:val="32"/>
          <w:rtl/>
          <w:lang w:bidi="ar-IQ"/>
        </w:rPr>
        <w:t>وجزءاً</w:t>
      </w:r>
      <w:proofErr w:type="spellEnd"/>
      <w:r w:rsidR="0077079B" w:rsidRPr="002A1CDD">
        <w:rPr>
          <w:rFonts w:ascii="Simplified Arabic" w:hAnsi="Simplified Arabic" w:cs="Simplified Arabic" w:hint="cs"/>
          <w:sz w:val="32"/>
          <w:szCs w:val="32"/>
          <w:rtl/>
          <w:lang w:bidi="ar-IQ"/>
        </w:rPr>
        <w:t xml:space="preserve"> من المجتمع لذا اصبح التعليم الاكاديمي ضرورة ملحة</w:t>
      </w:r>
      <w:r w:rsidR="0077079B">
        <w:rPr>
          <w:rFonts w:ascii="Simplified Arabic" w:hAnsi="Simplified Arabic" w:cs="Simplified Arabic" w:hint="cs"/>
          <w:sz w:val="32"/>
          <w:szCs w:val="32"/>
          <w:rtl/>
          <w:lang w:bidi="ar-IQ"/>
        </w:rPr>
        <w:t xml:space="preserve"> بالنسبة الى الفرد والمجتمع (</w:t>
      </w:r>
      <w:proofErr w:type="spellStart"/>
      <w:r w:rsidR="0077079B">
        <w:rPr>
          <w:rFonts w:ascii="Simplified Arabic" w:hAnsi="Simplified Arabic" w:cs="Simplified Arabic" w:hint="cs"/>
          <w:sz w:val="32"/>
          <w:szCs w:val="32"/>
          <w:rtl/>
          <w:lang w:bidi="ar-IQ"/>
        </w:rPr>
        <w:t>دند</w:t>
      </w:r>
      <w:r w:rsidR="0077079B" w:rsidRPr="002A1CDD">
        <w:rPr>
          <w:rFonts w:ascii="Simplified Arabic" w:hAnsi="Simplified Arabic" w:cs="Simplified Arabic" w:hint="cs"/>
          <w:sz w:val="32"/>
          <w:szCs w:val="32"/>
          <w:rtl/>
          <w:lang w:bidi="ar-IQ"/>
        </w:rPr>
        <w:t>ش</w:t>
      </w:r>
      <w:proofErr w:type="spellEnd"/>
      <w:r w:rsidR="0077079B" w:rsidRPr="002A1CDD">
        <w:rPr>
          <w:rFonts w:ascii="Simplified Arabic" w:hAnsi="Simplified Arabic" w:cs="Simplified Arabic" w:hint="cs"/>
          <w:sz w:val="32"/>
          <w:szCs w:val="32"/>
          <w:rtl/>
          <w:lang w:bidi="ar-IQ"/>
        </w:rPr>
        <w:t xml:space="preserve"> والامين، 2002: 17)</w:t>
      </w:r>
    </w:p>
    <w:p w:rsidR="0077079B" w:rsidRDefault="0077079B" w:rsidP="00E76FCF">
      <w:pPr>
        <w:spacing w:after="0"/>
        <w:ind w:firstLine="567"/>
        <w:jc w:val="lowKashida"/>
        <w:rPr>
          <w:rFonts w:ascii="Simplified Arabic" w:hAnsi="Simplified Arabic" w:cs="Simplified Arabic"/>
          <w:sz w:val="32"/>
          <w:szCs w:val="32"/>
          <w:rtl/>
        </w:rPr>
      </w:pPr>
      <w:r w:rsidRPr="00A50AFF">
        <w:rPr>
          <w:rFonts w:ascii="Simplified Arabic" w:hAnsi="Simplified Arabic" w:cs="Simplified Arabic"/>
          <w:sz w:val="32"/>
          <w:szCs w:val="32"/>
          <w:rtl/>
        </w:rPr>
        <w:t xml:space="preserve">لذا زاد الاهتمام بالجانب الأخلاقي للمهنة وبتطوير مدونة أخلاقية للإدارة، لممارسة </w:t>
      </w:r>
      <w:r>
        <w:rPr>
          <w:rFonts w:ascii="Simplified Arabic" w:hAnsi="Simplified Arabic" w:cs="Simplified Arabic" w:hint="cs"/>
          <w:sz w:val="32"/>
          <w:szCs w:val="32"/>
          <w:rtl/>
        </w:rPr>
        <w:t>الأداء الاكاديمي</w:t>
      </w:r>
      <w:r w:rsidRPr="00A50AFF">
        <w:rPr>
          <w:rFonts w:ascii="Simplified Arabic" w:hAnsi="Simplified Arabic" w:cs="Simplified Arabic"/>
          <w:sz w:val="32"/>
          <w:szCs w:val="32"/>
          <w:rtl/>
        </w:rPr>
        <w:t xml:space="preserve"> وتدريب </w:t>
      </w:r>
      <w:r>
        <w:rPr>
          <w:rFonts w:ascii="Simplified Arabic" w:hAnsi="Simplified Arabic" w:cs="Simplified Arabic" w:hint="cs"/>
          <w:sz w:val="32"/>
          <w:szCs w:val="32"/>
          <w:rtl/>
        </w:rPr>
        <w:t>الاساتذة</w:t>
      </w:r>
      <w:r w:rsidRPr="00A50AFF">
        <w:rPr>
          <w:rFonts w:ascii="Simplified Arabic" w:hAnsi="Simplified Arabic" w:cs="Simplified Arabic"/>
          <w:sz w:val="32"/>
          <w:szCs w:val="32"/>
          <w:rtl/>
        </w:rPr>
        <w:t xml:space="preserve"> عليها، فلكل مهنة مهما كان المجال المناط بها مرتكزات أخلاقية ومهنية يتبعها العاملون فيها، ويلتزم بها أصحابها، ويتم استخلاص معاييرها الخُلقية، وطبيعة نشاطاتها وأهدافها ، فأخلاق المهنة مجموعة المبادئ</w:t>
      </w:r>
      <w:r>
        <w:rPr>
          <w:rFonts w:ascii="Simplified Arabic" w:hAnsi="Simplified Arabic" w:cs="Simplified Arabic" w:hint="cs"/>
          <w:szCs w:val="32"/>
          <w:rtl/>
        </w:rPr>
        <w:t xml:space="preserve"> </w:t>
      </w:r>
      <w:r w:rsidRPr="00A50AFF">
        <w:rPr>
          <w:rFonts w:ascii="Simplified Arabic" w:hAnsi="Simplified Arabic" w:cs="Simplified Arabic"/>
          <w:sz w:val="32"/>
          <w:szCs w:val="32"/>
          <w:rtl/>
        </w:rPr>
        <w:t xml:space="preserve">والقواعد، والمعايير الأخلاقية التي يجب أن يلتزم بها ممارسو المهن (الحوراني، </w:t>
      </w:r>
      <w:r w:rsidR="00E76FCF">
        <w:rPr>
          <w:rFonts w:ascii="Simplified Arabic" w:hAnsi="Simplified Arabic" w:cs="Simplified Arabic" w:hint="cs"/>
          <w:sz w:val="32"/>
          <w:szCs w:val="32"/>
          <w:rtl/>
        </w:rPr>
        <w:t>2013</w:t>
      </w:r>
      <w:r>
        <w:rPr>
          <w:rFonts w:ascii="Simplified Arabic" w:hAnsi="Simplified Arabic" w:cs="Simplified Arabic" w:hint="cs"/>
          <w:sz w:val="32"/>
          <w:szCs w:val="32"/>
          <w:rtl/>
        </w:rPr>
        <w:t xml:space="preserve"> : 43</w:t>
      </w:r>
      <w:r w:rsidRPr="00A50AFF">
        <w:rPr>
          <w:rFonts w:ascii="Simplified Arabic" w:hAnsi="Simplified Arabic" w:cs="Simplified Arabic"/>
          <w:sz w:val="32"/>
          <w:szCs w:val="32"/>
          <w:rtl/>
        </w:rPr>
        <w:t xml:space="preserve">). </w:t>
      </w:r>
    </w:p>
    <w:p w:rsidR="0077079B" w:rsidRPr="00D211B9" w:rsidRDefault="0077079B" w:rsidP="00047B24">
      <w:pPr>
        <w:spacing w:after="0"/>
        <w:ind w:firstLine="567"/>
        <w:jc w:val="lowKashida"/>
        <w:rPr>
          <w:rFonts w:ascii="Simplified Arabic" w:hAnsi="Simplified Arabic" w:cs="Simplified Arabic"/>
          <w:sz w:val="32"/>
          <w:szCs w:val="32"/>
        </w:rPr>
      </w:pPr>
      <w:r w:rsidRPr="00D211B9">
        <w:rPr>
          <w:rFonts w:ascii="Simplified Arabic" w:hAnsi="Simplified Arabic" w:cs="Simplified Arabic"/>
          <w:sz w:val="32"/>
          <w:szCs w:val="32"/>
          <w:rtl/>
        </w:rPr>
        <w:t xml:space="preserve">وتبرز اهمية الاداء الاكاديمي </w:t>
      </w:r>
      <w:proofErr w:type="spellStart"/>
      <w:r>
        <w:rPr>
          <w:rFonts w:ascii="Simplified Arabic" w:hAnsi="Simplified Arabic" w:cs="Simplified Arabic" w:hint="cs"/>
          <w:sz w:val="32"/>
          <w:szCs w:val="32"/>
          <w:rtl/>
        </w:rPr>
        <w:t>للاستاذ</w:t>
      </w:r>
      <w:proofErr w:type="spellEnd"/>
      <w:r w:rsidRPr="00D211B9">
        <w:rPr>
          <w:rFonts w:ascii="Simplified Arabic" w:hAnsi="Simplified Arabic" w:cs="Simplified Arabic"/>
          <w:sz w:val="32"/>
          <w:szCs w:val="32"/>
          <w:rtl/>
        </w:rPr>
        <w:t xml:space="preserve"> في تحقيق اهداف المؤسسة التربوية ورسالتها، لذلك يعد الاداء الاكاديمي مؤشراً لفاعلية وأداء </w:t>
      </w:r>
      <w:r>
        <w:rPr>
          <w:rFonts w:ascii="Simplified Arabic" w:hAnsi="Simplified Arabic" w:cs="Simplified Arabic" w:hint="cs"/>
          <w:sz w:val="32"/>
          <w:szCs w:val="32"/>
          <w:rtl/>
        </w:rPr>
        <w:t>الاستاذ</w:t>
      </w:r>
      <w:r w:rsidRPr="00D211B9">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الاكاديمي </w:t>
      </w:r>
      <w:r w:rsidRPr="00D211B9">
        <w:rPr>
          <w:rFonts w:ascii="Simplified Arabic" w:hAnsi="Simplified Arabic" w:cs="Simplified Arabic"/>
          <w:sz w:val="32"/>
          <w:szCs w:val="32"/>
          <w:rtl/>
        </w:rPr>
        <w:t xml:space="preserve">كما يعد محصلة لما يمتلكه </w:t>
      </w:r>
      <w:r>
        <w:rPr>
          <w:rFonts w:ascii="Simplified Arabic" w:hAnsi="Simplified Arabic" w:cs="Simplified Arabic" w:hint="cs"/>
          <w:sz w:val="32"/>
          <w:szCs w:val="32"/>
          <w:rtl/>
        </w:rPr>
        <w:t>الاستاذ</w:t>
      </w:r>
      <w:r w:rsidRPr="00D211B9">
        <w:rPr>
          <w:rFonts w:ascii="Simplified Arabic" w:hAnsi="Simplified Arabic" w:cs="Simplified Arabic"/>
          <w:sz w:val="32"/>
          <w:szCs w:val="32"/>
          <w:rtl/>
        </w:rPr>
        <w:t xml:space="preserve"> من معارف ومهارات وميول، وكذلك يعد مؤشراً لنشاطه في ادائه المهني</w:t>
      </w:r>
      <w:r>
        <w:rPr>
          <w:rFonts w:ascii="Simplified Arabic" w:hAnsi="Simplified Arabic" w:cs="Simplified Arabic" w:hint="cs"/>
          <w:sz w:val="32"/>
          <w:szCs w:val="32"/>
          <w:rtl/>
        </w:rPr>
        <w:t xml:space="preserve"> (</w:t>
      </w:r>
      <w:r w:rsidRPr="00D211B9">
        <w:rPr>
          <w:rFonts w:ascii="Simplified Arabic" w:hAnsi="Simplified Arabic" w:cs="Simplified Arabic"/>
          <w:sz w:val="32"/>
          <w:szCs w:val="32"/>
        </w:rPr>
        <w:t>.(</w:t>
      </w:r>
      <w:proofErr w:type="spellStart"/>
      <w:r>
        <w:rPr>
          <w:rFonts w:ascii="Simplified Arabic" w:hAnsi="Simplified Arabic" w:cs="Simplified Arabic"/>
          <w:sz w:val="32"/>
          <w:szCs w:val="32"/>
        </w:rPr>
        <w:t>Papli</w:t>
      </w:r>
      <w:r w:rsidR="009F17E2">
        <w:rPr>
          <w:rFonts w:ascii="Simplified Arabic" w:hAnsi="Simplified Arabic" w:cs="Simplified Arabic"/>
          <w:sz w:val="32"/>
          <w:szCs w:val="32"/>
          <w:lang w:bidi="ar-IQ"/>
        </w:rPr>
        <w:t>a</w:t>
      </w:r>
      <w:proofErr w:type="spellEnd"/>
      <w:r>
        <w:rPr>
          <w:rFonts w:ascii="Simplified Arabic" w:hAnsi="Simplified Arabic" w:cs="Simplified Arabic"/>
          <w:sz w:val="32"/>
          <w:szCs w:val="32"/>
        </w:rPr>
        <w:t xml:space="preserve"> , Diane,</w:t>
      </w:r>
      <w:r w:rsidRPr="00D211B9">
        <w:rPr>
          <w:rFonts w:ascii="Simplified Arabic" w:hAnsi="Simplified Arabic" w:cs="Simplified Arabic"/>
          <w:sz w:val="32"/>
          <w:szCs w:val="32"/>
        </w:rPr>
        <w:t xml:space="preserve"> </w:t>
      </w:r>
      <w:r>
        <w:rPr>
          <w:rFonts w:ascii="Simplified Arabic" w:hAnsi="Simplified Arabic" w:cs="Simplified Arabic"/>
          <w:sz w:val="32"/>
          <w:szCs w:val="32"/>
        </w:rPr>
        <w:t>2003:177</w:t>
      </w:r>
    </w:p>
    <w:p w:rsidR="0077079B" w:rsidRDefault="0077079B" w:rsidP="006278D2">
      <w:pPr>
        <w:spacing w:after="0"/>
        <w:ind w:firstLine="567"/>
        <w:jc w:val="lowKashida"/>
        <w:rPr>
          <w:rFonts w:ascii="Simplified Arabic" w:hAnsi="Simplified Arabic" w:cs="Simplified Arabic"/>
          <w:sz w:val="32"/>
          <w:szCs w:val="32"/>
          <w:rtl/>
        </w:rPr>
      </w:pPr>
      <w:r w:rsidRPr="00A50AFF">
        <w:rPr>
          <w:rFonts w:ascii="Simplified Arabic" w:hAnsi="Simplified Arabic" w:cs="Simplified Arabic"/>
          <w:sz w:val="32"/>
          <w:szCs w:val="32"/>
          <w:rtl/>
        </w:rPr>
        <w:t xml:space="preserve">لقد زاد الاهتمام </w:t>
      </w:r>
      <w:r>
        <w:rPr>
          <w:rFonts w:ascii="Simplified Arabic" w:hAnsi="Simplified Arabic" w:cs="Simplified Arabic" w:hint="cs"/>
          <w:sz w:val="32"/>
          <w:szCs w:val="32"/>
          <w:rtl/>
        </w:rPr>
        <w:t>بالأداء الاكاديمي</w:t>
      </w:r>
      <w:r w:rsidRPr="00A50AFF">
        <w:rPr>
          <w:rFonts w:ascii="Simplified Arabic" w:hAnsi="Simplified Arabic" w:cs="Simplified Arabic"/>
          <w:sz w:val="32"/>
          <w:szCs w:val="32"/>
          <w:rtl/>
        </w:rPr>
        <w:t xml:space="preserve">، وأصبح هنالك حاجة ماسة لوجود إطار مرجعي، يلتزم به </w:t>
      </w:r>
      <w:r>
        <w:rPr>
          <w:rFonts w:ascii="Simplified Arabic" w:hAnsi="Simplified Arabic" w:cs="Simplified Arabic" w:hint="cs"/>
          <w:sz w:val="32"/>
          <w:szCs w:val="32"/>
          <w:rtl/>
        </w:rPr>
        <w:t>الاساتذة</w:t>
      </w:r>
      <w:r w:rsidRPr="00A50AFF">
        <w:rPr>
          <w:rFonts w:ascii="Simplified Arabic" w:hAnsi="Simplified Arabic" w:cs="Simplified Arabic"/>
          <w:sz w:val="32"/>
          <w:szCs w:val="32"/>
          <w:rtl/>
        </w:rPr>
        <w:t xml:space="preserve"> من أجل تحسين </w:t>
      </w:r>
      <w:r>
        <w:rPr>
          <w:rFonts w:ascii="Simplified Arabic" w:hAnsi="Simplified Arabic" w:cs="Simplified Arabic" w:hint="cs"/>
          <w:sz w:val="32"/>
          <w:szCs w:val="32"/>
          <w:rtl/>
        </w:rPr>
        <w:t>أدائهم</w:t>
      </w:r>
      <w:r w:rsidRPr="00A50AFF">
        <w:rPr>
          <w:rFonts w:ascii="Simplified Arabic" w:hAnsi="Simplified Arabic" w:cs="Simplified Arabic"/>
          <w:sz w:val="32"/>
          <w:szCs w:val="32"/>
          <w:rtl/>
        </w:rPr>
        <w:t xml:space="preserve">، ويحدد مسؤولياتهم، ويبرز مدى التزامهم </w:t>
      </w:r>
      <w:proofErr w:type="spellStart"/>
      <w:r>
        <w:rPr>
          <w:rFonts w:ascii="Simplified Arabic" w:hAnsi="Simplified Arabic" w:cs="Simplified Arabic" w:hint="cs"/>
          <w:sz w:val="32"/>
          <w:szCs w:val="32"/>
          <w:rtl/>
        </w:rPr>
        <w:t>بادائهم</w:t>
      </w:r>
      <w:proofErr w:type="spellEnd"/>
      <w:r>
        <w:rPr>
          <w:rFonts w:ascii="Simplified Arabic" w:hAnsi="Simplified Arabic" w:cs="Simplified Arabic" w:hint="cs"/>
          <w:sz w:val="32"/>
          <w:szCs w:val="32"/>
          <w:rtl/>
        </w:rPr>
        <w:t xml:space="preserve"> الاكاديمي</w:t>
      </w:r>
      <w:r w:rsidRPr="00A50AFF">
        <w:rPr>
          <w:rFonts w:ascii="Simplified Arabic" w:hAnsi="Simplified Arabic" w:cs="Simplified Arabic"/>
          <w:sz w:val="32"/>
          <w:szCs w:val="32"/>
          <w:rtl/>
        </w:rPr>
        <w:t>، ومدى مساهم</w:t>
      </w:r>
      <w:r>
        <w:rPr>
          <w:rFonts w:ascii="Simplified Arabic" w:hAnsi="Simplified Arabic" w:cs="Simplified Arabic"/>
          <w:sz w:val="32"/>
          <w:szCs w:val="32"/>
          <w:rtl/>
        </w:rPr>
        <w:t>تهم في تطوير المؤسسة التعليمية،</w:t>
      </w:r>
      <w:r>
        <w:rPr>
          <w:rFonts w:ascii="Simplified Arabic" w:hAnsi="Simplified Arabic" w:cs="Simplified Arabic" w:hint="cs"/>
          <w:sz w:val="32"/>
          <w:szCs w:val="32"/>
          <w:rtl/>
        </w:rPr>
        <w:t xml:space="preserve"> </w:t>
      </w:r>
      <w:r w:rsidRPr="00A50AFF">
        <w:rPr>
          <w:rFonts w:ascii="Simplified Arabic" w:hAnsi="Simplified Arabic" w:cs="Simplified Arabic"/>
          <w:sz w:val="32"/>
          <w:szCs w:val="32"/>
          <w:rtl/>
        </w:rPr>
        <w:t xml:space="preserve">لمواجهة </w:t>
      </w:r>
      <w:r w:rsidRPr="00234D6A">
        <w:rPr>
          <w:rFonts w:ascii="Simplified Arabic" w:hAnsi="Simplified Arabic" w:cs="Simplified Arabic"/>
          <w:sz w:val="32"/>
          <w:szCs w:val="32"/>
          <w:rtl/>
        </w:rPr>
        <w:t>التحديات المستجدة</w:t>
      </w:r>
      <w:r w:rsidRPr="00234D6A">
        <w:rPr>
          <w:rFonts w:ascii="Simplified Arabic" w:hAnsi="Simplified Arabic" w:cs="Simplified Arabic"/>
          <w:sz w:val="32"/>
          <w:szCs w:val="32"/>
        </w:rPr>
        <w:t>, (</w:t>
      </w:r>
      <w:proofErr w:type="spellStart"/>
      <w:r w:rsidRPr="00234D6A">
        <w:rPr>
          <w:rFonts w:ascii="Simplified Arabic" w:hAnsi="Simplified Arabic" w:cs="Simplified Arabic"/>
          <w:sz w:val="32"/>
          <w:szCs w:val="32"/>
        </w:rPr>
        <w:t>Valock</w:t>
      </w:r>
      <w:proofErr w:type="spellEnd"/>
      <w:r w:rsidRPr="00234D6A">
        <w:rPr>
          <w:rFonts w:ascii="Simplified Arabic" w:hAnsi="Simplified Arabic" w:cs="Simplified Arabic"/>
          <w:sz w:val="32"/>
          <w:szCs w:val="32"/>
        </w:rPr>
        <w:t>, 2007</w:t>
      </w:r>
      <w:r>
        <w:rPr>
          <w:rFonts w:ascii="Simplified Arabic" w:hAnsi="Simplified Arabic" w:cs="Simplified Arabic"/>
          <w:sz w:val="32"/>
          <w:szCs w:val="32"/>
        </w:rPr>
        <w:t>: 76</w:t>
      </w:r>
      <w:r w:rsidRPr="00234D6A">
        <w:rPr>
          <w:rFonts w:ascii="Simplified Arabic" w:hAnsi="Simplified Arabic" w:cs="Simplified Arabic"/>
          <w:sz w:val="32"/>
          <w:szCs w:val="32"/>
        </w:rPr>
        <w:t xml:space="preserve">) </w:t>
      </w:r>
    </w:p>
    <w:p w:rsidR="0077079B" w:rsidRDefault="00723AAC" w:rsidP="00723AAC">
      <w:pPr>
        <w:spacing w:after="0"/>
        <w:ind w:firstLine="567"/>
        <w:jc w:val="lowKashida"/>
        <w:rPr>
          <w:rFonts w:ascii="Simplified Arabic" w:hAnsi="Simplified Arabic" w:cs="Simplified Arabic"/>
          <w:sz w:val="32"/>
          <w:szCs w:val="32"/>
          <w:rtl/>
        </w:rPr>
      </w:pPr>
      <w:r>
        <w:rPr>
          <w:rFonts w:ascii="Simplified Arabic" w:hAnsi="Simplified Arabic" w:cs="Simplified Arabic" w:hint="cs"/>
          <w:sz w:val="32"/>
          <w:szCs w:val="32"/>
          <w:rtl/>
        </w:rPr>
        <w:t>ول</w:t>
      </w:r>
      <w:r w:rsidR="0077079B" w:rsidRPr="00D211B9">
        <w:rPr>
          <w:rFonts w:ascii="Simplified Arabic" w:hAnsi="Simplified Arabic" w:cs="Simplified Arabic"/>
          <w:sz w:val="32"/>
          <w:szCs w:val="32"/>
          <w:rtl/>
        </w:rPr>
        <w:t xml:space="preserve">امتلاك </w:t>
      </w:r>
      <w:r w:rsidR="0077079B">
        <w:rPr>
          <w:rFonts w:ascii="Simplified Arabic" w:hAnsi="Simplified Arabic" w:cs="Simplified Arabic" w:hint="cs"/>
          <w:sz w:val="32"/>
          <w:szCs w:val="32"/>
          <w:rtl/>
        </w:rPr>
        <w:t>الاساتذة</w:t>
      </w:r>
      <w:r w:rsidR="0077079B" w:rsidRPr="00D211B9">
        <w:rPr>
          <w:rFonts w:ascii="Simplified Arabic" w:hAnsi="Simplified Arabic" w:cs="Simplified Arabic"/>
          <w:sz w:val="32"/>
          <w:szCs w:val="32"/>
          <w:rtl/>
        </w:rPr>
        <w:t xml:space="preserve"> </w:t>
      </w:r>
      <w:r w:rsidR="0077079B">
        <w:rPr>
          <w:rFonts w:ascii="Simplified Arabic" w:hAnsi="Simplified Arabic" w:cs="Simplified Arabic" w:hint="cs"/>
          <w:sz w:val="32"/>
          <w:szCs w:val="32"/>
          <w:rtl/>
        </w:rPr>
        <w:t>الاداء الاكاديمي</w:t>
      </w:r>
      <w:r w:rsidR="0077079B" w:rsidRPr="00D211B9">
        <w:rPr>
          <w:rFonts w:ascii="Simplified Arabic" w:hAnsi="Simplified Arabic" w:cs="Simplified Arabic"/>
          <w:sz w:val="32"/>
          <w:szCs w:val="32"/>
          <w:rtl/>
        </w:rPr>
        <w:t xml:space="preserve"> يجب ان تتوافر المهارات اللازمة</w:t>
      </w:r>
      <w:r w:rsidR="0077079B">
        <w:rPr>
          <w:rFonts w:ascii="Simplified Arabic" w:hAnsi="Simplified Arabic" w:cs="Simplified Arabic" w:hint="cs"/>
          <w:sz w:val="32"/>
          <w:szCs w:val="32"/>
          <w:rtl/>
        </w:rPr>
        <w:t xml:space="preserve"> لديهم</w:t>
      </w:r>
      <w:r w:rsidR="0077079B" w:rsidRPr="00D211B9">
        <w:rPr>
          <w:rFonts w:ascii="Simplified Arabic" w:hAnsi="Simplified Arabic" w:cs="Simplified Arabic"/>
          <w:sz w:val="32"/>
          <w:szCs w:val="32"/>
          <w:rtl/>
        </w:rPr>
        <w:t xml:space="preserve">، وكذلك فان امتلاك هذه المهارات دون </w:t>
      </w:r>
      <w:r w:rsidR="0077079B">
        <w:rPr>
          <w:rFonts w:ascii="Simplified Arabic" w:hAnsi="Simplified Arabic" w:cs="Simplified Arabic" w:hint="cs"/>
          <w:sz w:val="32"/>
          <w:szCs w:val="32"/>
          <w:rtl/>
        </w:rPr>
        <w:t>الاداء</w:t>
      </w:r>
      <w:r w:rsidR="0077079B" w:rsidRPr="00D211B9">
        <w:rPr>
          <w:rFonts w:ascii="Simplified Arabic" w:hAnsi="Simplified Arabic" w:cs="Simplified Arabic"/>
          <w:sz w:val="32"/>
          <w:szCs w:val="32"/>
          <w:rtl/>
        </w:rPr>
        <w:t xml:space="preserve"> والنظريات المبنية عليها هذه المهارات لن تجعل </w:t>
      </w:r>
      <w:r w:rsidR="0077079B">
        <w:rPr>
          <w:rFonts w:ascii="Simplified Arabic" w:hAnsi="Simplified Arabic" w:cs="Simplified Arabic" w:hint="cs"/>
          <w:sz w:val="32"/>
          <w:szCs w:val="32"/>
          <w:rtl/>
        </w:rPr>
        <w:lastRenderedPageBreak/>
        <w:t>الأساتذة الاكاديميين</w:t>
      </w:r>
      <w:r w:rsidR="0077079B" w:rsidRPr="00D211B9">
        <w:rPr>
          <w:rFonts w:ascii="Simplified Arabic" w:hAnsi="Simplified Arabic" w:cs="Simplified Arabic"/>
          <w:sz w:val="32"/>
          <w:szCs w:val="32"/>
          <w:rtl/>
        </w:rPr>
        <w:t xml:space="preserve"> مؤهلين ومعدين لأداء وظائفهم لذلك يجب ان يتوافر ذلك التكامل ويتحقق بين المهارات </w:t>
      </w:r>
      <w:r w:rsidR="0077079B">
        <w:rPr>
          <w:rFonts w:ascii="Simplified Arabic" w:hAnsi="Simplified Arabic" w:cs="Simplified Arabic" w:hint="cs"/>
          <w:sz w:val="32"/>
          <w:szCs w:val="32"/>
          <w:rtl/>
        </w:rPr>
        <w:t xml:space="preserve">والأداء </w:t>
      </w:r>
      <w:r w:rsidRPr="00723AAC">
        <w:rPr>
          <w:rFonts w:ascii="Simplified Arabic" w:hAnsi="Simplified Arabic" w:cs="Simplified Arabic"/>
          <w:sz w:val="32"/>
          <w:szCs w:val="32"/>
          <w:rtl/>
        </w:rPr>
        <w:t>(بطاح، 2006</w:t>
      </w:r>
      <w:r w:rsidRPr="00723AAC">
        <w:rPr>
          <w:rFonts w:ascii="Simplified Arabic" w:hAnsi="Simplified Arabic" w:cs="Simplified Arabic" w:hint="cs"/>
          <w:sz w:val="32"/>
          <w:szCs w:val="32"/>
          <w:rtl/>
        </w:rPr>
        <w:t xml:space="preserve"> : 32</w:t>
      </w:r>
      <w:r w:rsidRPr="00723AAC">
        <w:rPr>
          <w:rFonts w:ascii="Simplified Arabic" w:hAnsi="Simplified Arabic" w:cs="Simplified Arabic"/>
          <w:sz w:val="32"/>
          <w:szCs w:val="32"/>
          <w:rtl/>
        </w:rPr>
        <w:t>)</w:t>
      </w:r>
      <w:r>
        <w:rPr>
          <w:rFonts w:ascii="Simplified Arabic" w:hAnsi="Simplified Arabic" w:cs="Simplified Arabic" w:hint="cs"/>
          <w:sz w:val="32"/>
          <w:szCs w:val="32"/>
          <w:rtl/>
        </w:rPr>
        <w:t>.</w:t>
      </w:r>
    </w:p>
    <w:p w:rsidR="0077079B" w:rsidRPr="003C74C7" w:rsidRDefault="0077079B" w:rsidP="00723AAC">
      <w:pPr>
        <w:spacing w:after="0"/>
        <w:ind w:firstLine="567"/>
        <w:jc w:val="lowKashida"/>
        <w:rPr>
          <w:rFonts w:ascii="Simplified Arabic" w:hAnsi="Simplified Arabic" w:cs="Simplified Arabic"/>
          <w:sz w:val="32"/>
          <w:szCs w:val="32"/>
          <w:rtl/>
        </w:rPr>
      </w:pPr>
      <w:r w:rsidRPr="003C74C7">
        <w:rPr>
          <w:rFonts w:ascii="Simplified Arabic" w:hAnsi="Simplified Arabic" w:cs="Simplified Arabic"/>
          <w:sz w:val="32"/>
          <w:szCs w:val="32"/>
          <w:rtl/>
        </w:rPr>
        <w:t>تكمن أهمية الاداء الاكاديمي في العملية التعليمية في كونه يعالج كمعيار لقياس مدى كفا</w:t>
      </w:r>
      <w:r w:rsidR="00047B24">
        <w:rPr>
          <w:rFonts w:ascii="Simplified Arabic" w:hAnsi="Simplified Arabic" w:cs="Simplified Arabic"/>
          <w:sz w:val="32"/>
          <w:szCs w:val="32"/>
          <w:rtl/>
        </w:rPr>
        <w:t>ءة العملية التعليمية ، ومدى كفا</w:t>
      </w:r>
      <w:r w:rsidR="00047B24">
        <w:rPr>
          <w:rFonts w:ascii="Simplified Arabic" w:hAnsi="Simplified Arabic" w:cs="Simplified Arabic" w:hint="cs"/>
          <w:sz w:val="32"/>
          <w:szCs w:val="32"/>
          <w:rtl/>
        </w:rPr>
        <w:t>ء</w:t>
      </w:r>
      <w:r w:rsidRPr="003C74C7">
        <w:rPr>
          <w:rFonts w:ascii="Simplified Arabic" w:hAnsi="Simplified Arabic" w:cs="Simplified Arabic"/>
          <w:sz w:val="32"/>
          <w:szCs w:val="32"/>
          <w:rtl/>
        </w:rPr>
        <w:t>تها في تنمية مختلف القدرات المتوفرة في المجتمع مما يمهد لاستغلال هذه القدرات</w:t>
      </w:r>
      <w:r>
        <w:rPr>
          <w:rFonts w:ascii="Simplified Arabic" w:hAnsi="Simplified Arabic" w:cs="Simplified Arabic" w:hint="cs"/>
          <w:sz w:val="32"/>
          <w:szCs w:val="32"/>
          <w:rtl/>
        </w:rPr>
        <w:t>،</w:t>
      </w:r>
      <w:r w:rsidRPr="003C74C7">
        <w:rPr>
          <w:rFonts w:ascii="Simplified Arabic" w:hAnsi="Simplified Arabic" w:cs="Simplified Arabic"/>
          <w:sz w:val="32"/>
          <w:szCs w:val="32"/>
          <w:rtl/>
        </w:rPr>
        <w:t xml:space="preserve"> ويعد من الإجراءات الوقائية في عدم الوقوع في المشكلات </w:t>
      </w:r>
      <w:r>
        <w:rPr>
          <w:rFonts w:ascii="Simplified Arabic" w:hAnsi="Simplified Arabic" w:cs="Simplified Arabic" w:hint="cs"/>
          <w:sz w:val="32"/>
          <w:szCs w:val="32"/>
          <w:rtl/>
        </w:rPr>
        <w:t>التعليمية</w:t>
      </w:r>
      <w:r w:rsidRPr="003C74C7">
        <w:rPr>
          <w:rFonts w:ascii="Simplified Arabic" w:hAnsi="Simplified Arabic" w:cs="Simplified Arabic"/>
          <w:sz w:val="32"/>
          <w:szCs w:val="32"/>
          <w:rtl/>
        </w:rPr>
        <w:t xml:space="preserve"> التي تعاني منها كثير من </w:t>
      </w:r>
      <w:r>
        <w:rPr>
          <w:rFonts w:ascii="Simplified Arabic" w:hAnsi="Simplified Arabic" w:cs="Simplified Arabic" w:hint="cs"/>
          <w:sz w:val="32"/>
          <w:szCs w:val="32"/>
          <w:rtl/>
        </w:rPr>
        <w:t>دول العالم</w:t>
      </w:r>
      <w:r w:rsidRPr="003C74C7">
        <w:rPr>
          <w:rFonts w:ascii="Simplified Arabic" w:hAnsi="Simplified Arabic" w:cs="Simplified Arabic"/>
          <w:sz w:val="32"/>
          <w:szCs w:val="32"/>
          <w:rtl/>
        </w:rPr>
        <w:t xml:space="preserve"> نتيجة انحطاط </w:t>
      </w:r>
      <w:r>
        <w:rPr>
          <w:rFonts w:ascii="Simplified Arabic" w:hAnsi="Simplified Arabic" w:cs="Simplified Arabic" w:hint="cs"/>
          <w:sz w:val="32"/>
          <w:szCs w:val="32"/>
          <w:rtl/>
        </w:rPr>
        <w:t>التحصيل</w:t>
      </w:r>
      <w:r w:rsidR="007315B3">
        <w:rPr>
          <w:rFonts w:ascii="Simplified Arabic" w:hAnsi="Simplified Arabic" w:cs="Simplified Arabic"/>
          <w:sz w:val="32"/>
          <w:szCs w:val="32"/>
          <w:rtl/>
        </w:rPr>
        <w:t xml:space="preserve"> الدراسي</w:t>
      </w:r>
      <w:r w:rsidR="007315B3">
        <w:rPr>
          <w:rFonts w:ascii="Simplified Arabic" w:hAnsi="Simplified Arabic" w:cs="Simplified Arabic" w:hint="cs"/>
          <w:sz w:val="32"/>
          <w:szCs w:val="32"/>
          <w:rtl/>
        </w:rPr>
        <w:t>،</w:t>
      </w:r>
      <w:r w:rsidRPr="003C74C7">
        <w:rPr>
          <w:rFonts w:ascii="Simplified Arabic" w:hAnsi="Simplified Arabic" w:cs="Simplified Arabic"/>
          <w:sz w:val="32"/>
          <w:szCs w:val="32"/>
          <w:rtl/>
        </w:rPr>
        <w:t xml:space="preserve"> والاداء الاكاديمي ذو أهمية كبيرة في حياة الفرد وأسرته ؛ فهو ليس فقط تجاوز مراحل دراسية متتالية بنجاح والحصول على الدرجات التي تؤهله لذلك ، بل له جوانب هامة جدا باعتباره الطريق الإجباري لاختيار نوع الدراسة والمهنة</w:t>
      </w:r>
      <w:r w:rsidR="00272E23">
        <w:rPr>
          <w:rFonts w:ascii="Simplified Arabic" w:hAnsi="Simplified Arabic" w:cs="Simplified Arabic"/>
          <w:sz w:val="32"/>
          <w:szCs w:val="32"/>
          <w:rtl/>
        </w:rPr>
        <w:t>. (</w:t>
      </w:r>
      <w:proofErr w:type="spellStart"/>
      <w:r>
        <w:rPr>
          <w:rFonts w:ascii="Simplified Arabic" w:hAnsi="Simplified Arabic" w:cs="Simplified Arabic"/>
          <w:sz w:val="32"/>
          <w:szCs w:val="32"/>
          <w:rtl/>
        </w:rPr>
        <w:t>الرفا</w:t>
      </w:r>
      <w:r>
        <w:rPr>
          <w:rFonts w:ascii="Simplified Arabic" w:hAnsi="Simplified Arabic" w:cs="Simplified Arabic" w:hint="cs"/>
          <w:sz w:val="32"/>
          <w:szCs w:val="32"/>
          <w:rtl/>
        </w:rPr>
        <w:t>ع</w:t>
      </w:r>
      <w:r w:rsidRPr="003C74C7">
        <w:rPr>
          <w:rFonts w:ascii="Simplified Arabic" w:hAnsi="Simplified Arabic" w:cs="Simplified Arabic"/>
          <w:sz w:val="32"/>
          <w:szCs w:val="32"/>
          <w:rtl/>
        </w:rPr>
        <w:t>ی</w:t>
      </w:r>
      <w:proofErr w:type="spellEnd"/>
      <w:r w:rsidRPr="003C74C7">
        <w:rPr>
          <w:rFonts w:ascii="Simplified Arabic" w:hAnsi="Simplified Arabic" w:cs="Simplified Arabic"/>
          <w:sz w:val="32"/>
          <w:szCs w:val="32"/>
          <w:rtl/>
        </w:rPr>
        <w:t xml:space="preserve"> ، </w:t>
      </w:r>
      <w:r w:rsidR="001A2BED">
        <w:rPr>
          <w:rFonts w:ascii="Simplified Arabic" w:hAnsi="Simplified Arabic" w:cs="Simplified Arabic"/>
          <w:sz w:val="32"/>
          <w:szCs w:val="32"/>
          <w:rtl/>
          <w:lang w:bidi="fa-IR"/>
        </w:rPr>
        <w:t>2019</w:t>
      </w:r>
      <w:r w:rsidRPr="003C74C7">
        <w:rPr>
          <w:rFonts w:ascii="Simplified Arabic" w:hAnsi="Simplified Arabic" w:cs="Simplified Arabic"/>
          <w:sz w:val="32"/>
          <w:szCs w:val="32"/>
          <w:rtl/>
          <w:lang w:bidi="fa-IR"/>
        </w:rPr>
        <w:t xml:space="preserve"> :</w:t>
      </w:r>
      <w:r>
        <w:rPr>
          <w:rFonts w:ascii="Simplified Arabic" w:hAnsi="Simplified Arabic" w:cs="Simplified Arabic" w:hint="cs"/>
          <w:sz w:val="32"/>
          <w:szCs w:val="32"/>
          <w:rtl/>
          <w:lang w:bidi="fa-IR"/>
        </w:rPr>
        <w:t xml:space="preserve"> 35</w:t>
      </w:r>
      <w:r>
        <w:rPr>
          <w:rFonts w:ascii="Simplified Arabic" w:hAnsi="Simplified Arabic" w:cs="Simplified Arabic" w:hint="cs"/>
          <w:sz w:val="32"/>
          <w:szCs w:val="32"/>
          <w:rtl/>
        </w:rPr>
        <w:t>)</w:t>
      </w:r>
    </w:p>
    <w:p w:rsidR="0077079B" w:rsidRDefault="0077079B" w:rsidP="00723AAC">
      <w:pPr>
        <w:spacing w:after="0"/>
        <w:ind w:firstLine="567"/>
        <w:jc w:val="lowKashida"/>
        <w:rPr>
          <w:rFonts w:ascii="Simplified Arabic" w:hAnsi="Simplified Arabic" w:cs="Simplified Arabic"/>
          <w:sz w:val="32"/>
          <w:szCs w:val="32"/>
          <w:rtl/>
        </w:rPr>
      </w:pPr>
      <w:r>
        <w:rPr>
          <w:rFonts w:ascii="Simplified Arabic" w:hAnsi="Simplified Arabic" w:cs="Simplified Arabic" w:hint="cs"/>
          <w:sz w:val="32"/>
          <w:szCs w:val="32"/>
          <w:rtl/>
        </w:rPr>
        <w:t>ويرى الب</w:t>
      </w:r>
      <w:r w:rsidR="00047B24">
        <w:rPr>
          <w:rFonts w:ascii="Simplified Arabic" w:hAnsi="Simplified Arabic" w:cs="Simplified Arabic" w:hint="cs"/>
          <w:sz w:val="32"/>
          <w:szCs w:val="32"/>
          <w:rtl/>
        </w:rPr>
        <w:t>احث ان الأداء الاكاديمي له أهميته</w:t>
      </w:r>
      <w:r w:rsidR="00723AAC">
        <w:rPr>
          <w:rFonts w:ascii="Simplified Arabic" w:hAnsi="Simplified Arabic" w:cs="Simplified Arabic" w:hint="cs"/>
          <w:sz w:val="32"/>
          <w:szCs w:val="32"/>
          <w:rtl/>
        </w:rPr>
        <w:t xml:space="preserve"> البالغة ، سواء على </w:t>
      </w:r>
      <w:r>
        <w:rPr>
          <w:rFonts w:ascii="Simplified Arabic" w:hAnsi="Simplified Arabic" w:cs="Simplified Arabic" w:hint="cs"/>
          <w:sz w:val="32"/>
          <w:szCs w:val="32"/>
          <w:rtl/>
        </w:rPr>
        <w:t xml:space="preserve">صعيد </w:t>
      </w:r>
      <w:r w:rsidR="00047B24">
        <w:rPr>
          <w:rFonts w:ascii="Simplified Arabic" w:hAnsi="Simplified Arabic" w:cs="Simplified Arabic" w:hint="cs"/>
          <w:sz w:val="32"/>
          <w:szCs w:val="32"/>
          <w:rtl/>
        </w:rPr>
        <w:t>الفرد</w:t>
      </w:r>
      <w:r w:rsidR="00E56AB0">
        <w:rPr>
          <w:rFonts w:ascii="Simplified Arabic" w:hAnsi="Simplified Arabic" w:cs="Simplified Arabic" w:hint="cs"/>
          <w:sz w:val="32"/>
          <w:szCs w:val="32"/>
          <w:rtl/>
        </w:rPr>
        <w:t xml:space="preserve"> أو </w:t>
      </w:r>
      <w:r w:rsidR="00723AAC">
        <w:rPr>
          <w:rFonts w:ascii="Simplified Arabic" w:hAnsi="Simplified Arabic" w:cs="Simplified Arabic" w:hint="cs"/>
          <w:sz w:val="32"/>
          <w:szCs w:val="32"/>
          <w:rtl/>
        </w:rPr>
        <w:t>المجتمع</w:t>
      </w:r>
      <w:r w:rsidR="00047B24">
        <w:rPr>
          <w:rFonts w:ascii="Simplified Arabic" w:hAnsi="Simplified Arabic" w:cs="Simplified Arabic" w:hint="cs"/>
          <w:sz w:val="32"/>
          <w:szCs w:val="32"/>
          <w:rtl/>
        </w:rPr>
        <w:t xml:space="preserve"> حيث يعد مؤشراً</w:t>
      </w:r>
      <w:r>
        <w:rPr>
          <w:rFonts w:ascii="Simplified Arabic" w:hAnsi="Simplified Arabic" w:cs="Simplified Arabic" w:hint="cs"/>
          <w:sz w:val="32"/>
          <w:szCs w:val="32"/>
          <w:rtl/>
        </w:rPr>
        <w:t xml:space="preserve"> واضحا ومحددا لمكانة الفرد</w:t>
      </w:r>
      <w:r w:rsidR="00723AAC">
        <w:rPr>
          <w:rFonts w:ascii="Simplified Arabic" w:hAnsi="Simplified Arabic" w:cs="Simplified Arabic" w:hint="cs"/>
          <w:sz w:val="32"/>
          <w:szCs w:val="32"/>
          <w:rtl/>
        </w:rPr>
        <w:t xml:space="preserve"> داخل المجتمع الذي يحيا في كنفه</w:t>
      </w:r>
      <w:r>
        <w:rPr>
          <w:rFonts w:ascii="Simplified Arabic" w:hAnsi="Simplified Arabic" w:cs="Simplified Arabic" w:hint="cs"/>
          <w:sz w:val="32"/>
          <w:szCs w:val="32"/>
          <w:rtl/>
        </w:rPr>
        <w:t>.</w:t>
      </w:r>
    </w:p>
    <w:p w:rsidR="0077079B" w:rsidRDefault="0077079B" w:rsidP="00723AAC">
      <w:pPr>
        <w:spacing w:after="0"/>
        <w:ind w:firstLine="720"/>
        <w:jc w:val="lowKashida"/>
        <w:rPr>
          <w:rFonts w:ascii="Simplified Arabic" w:hAnsi="Simplified Arabic" w:cs="Simplified Arabic"/>
          <w:sz w:val="32"/>
          <w:szCs w:val="32"/>
          <w:rtl/>
        </w:rPr>
      </w:pPr>
      <w:r w:rsidRPr="00D211B9">
        <w:rPr>
          <w:rFonts w:ascii="Simplified Arabic" w:hAnsi="Simplified Arabic" w:cs="Simplified Arabic"/>
          <w:sz w:val="32"/>
          <w:szCs w:val="32"/>
          <w:rtl/>
        </w:rPr>
        <w:t xml:space="preserve">إن عضو هيأة التدريس الذي تحتاجه الأجيال الان يجب ان يكون </w:t>
      </w:r>
      <w:r>
        <w:rPr>
          <w:rFonts w:ascii="Simplified Arabic" w:hAnsi="Simplified Arabic" w:cs="Simplified Arabic" w:hint="cs"/>
          <w:sz w:val="32"/>
          <w:szCs w:val="32"/>
          <w:rtl/>
        </w:rPr>
        <w:t>ملم</w:t>
      </w:r>
      <w:r w:rsidR="00047B24">
        <w:rPr>
          <w:rFonts w:ascii="Simplified Arabic" w:hAnsi="Simplified Arabic" w:cs="Simplified Arabic" w:hint="cs"/>
          <w:sz w:val="32"/>
          <w:szCs w:val="32"/>
          <w:rtl/>
        </w:rPr>
        <w:t>اً</w:t>
      </w:r>
      <w:r>
        <w:rPr>
          <w:rFonts w:ascii="Simplified Arabic" w:hAnsi="Simplified Arabic" w:cs="Simplified Arabic" w:hint="cs"/>
          <w:sz w:val="32"/>
          <w:szCs w:val="32"/>
          <w:rtl/>
        </w:rPr>
        <w:t xml:space="preserve"> بقدر كافٍ من</w:t>
      </w:r>
      <w:r w:rsidRPr="00D211B9">
        <w:rPr>
          <w:rFonts w:ascii="Simplified Arabic" w:hAnsi="Simplified Arabic" w:cs="Simplified Arabic"/>
          <w:sz w:val="32"/>
          <w:szCs w:val="32"/>
          <w:rtl/>
        </w:rPr>
        <w:t xml:space="preserve"> المعلومات المعرفية وتنوع في أساليب </w:t>
      </w:r>
      <w:r>
        <w:rPr>
          <w:rFonts w:ascii="Simplified Arabic" w:hAnsi="Simplified Arabic" w:cs="Simplified Arabic" w:hint="cs"/>
          <w:sz w:val="32"/>
          <w:szCs w:val="32"/>
          <w:rtl/>
        </w:rPr>
        <w:t>التدريس</w:t>
      </w:r>
      <w:r w:rsidR="00047B24">
        <w:rPr>
          <w:rFonts w:ascii="Simplified Arabic" w:hAnsi="Simplified Arabic" w:cs="Simplified Arabic"/>
          <w:sz w:val="32"/>
          <w:szCs w:val="32"/>
          <w:rtl/>
        </w:rPr>
        <w:t>، وذو امكانيات</w:t>
      </w:r>
      <w:r w:rsidR="00047B24">
        <w:rPr>
          <w:rFonts w:ascii="Simplified Arabic" w:hAnsi="Simplified Arabic" w:cs="Simplified Arabic" w:hint="cs"/>
          <w:sz w:val="32"/>
          <w:szCs w:val="32"/>
          <w:rtl/>
        </w:rPr>
        <w:t xml:space="preserve"> عالية</w:t>
      </w:r>
      <w:r w:rsidRPr="00D211B9">
        <w:rPr>
          <w:rFonts w:ascii="Simplified Arabic" w:hAnsi="Simplified Arabic" w:cs="Simplified Arabic"/>
          <w:sz w:val="32"/>
          <w:szCs w:val="32"/>
          <w:rtl/>
        </w:rPr>
        <w:t xml:space="preserve"> من أجل </w:t>
      </w:r>
      <w:r w:rsidR="00723AAC">
        <w:rPr>
          <w:rFonts w:ascii="Simplified Arabic" w:hAnsi="Simplified Arabic" w:cs="Simplified Arabic" w:hint="cs"/>
          <w:sz w:val="32"/>
          <w:szCs w:val="32"/>
          <w:rtl/>
        </w:rPr>
        <w:t>م</w:t>
      </w:r>
      <w:r w:rsidRPr="00D211B9">
        <w:rPr>
          <w:rFonts w:ascii="Simplified Arabic" w:hAnsi="Simplified Arabic" w:cs="Simplified Arabic"/>
          <w:sz w:val="32"/>
          <w:szCs w:val="32"/>
          <w:rtl/>
        </w:rPr>
        <w:t>واكب</w:t>
      </w:r>
      <w:r w:rsidR="00723AAC">
        <w:rPr>
          <w:rFonts w:ascii="Simplified Arabic" w:hAnsi="Simplified Arabic" w:cs="Simplified Arabic" w:hint="cs"/>
          <w:sz w:val="32"/>
          <w:szCs w:val="32"/>
          <w:rtl/>
        </w:rPr>
        <w:t>ة</w:t>
      </w:r>
      <w:r w:rsidRPr="00D211B9">
        <w:rPr>
          <w:rFonts w:ascii="Simplified Arabic" w:hAnsi="Simplified Arabic" w:cs="Simplified Arabic"/>
          <w:sz w:val="32"/>
          <w:szCs w:val="32"/>
          <w:rtl/>
        </w:rPr>
        <w:t xml:space="preserve"> مع التطورات المذهلة</w:t>
      </w:r>
      <w:r>
        <w:rPr>
          <w:rFonts w:ascii="Simplified Arabic" w:hAnsi="Simplified Arabic" w:cs="Simplified Arabic" w:hint="cs"/>
          <w:sz w:val="32"/>
          <w:szCs w:val="32"/>
          <w:rtl/>
        </w:rPr>
        <w:t>،</w:t>
      </w:r>
      <w:r w:rsidRPr="00D211B9">
        <w:rPr>
          <w:rFonts w:ascii="Simplified Arabic" w:hAnsi="Simplified Arabic" w:cs="Simplified Arabic"/>
          <w:sz w:val="32"/>
          <w:szCs w:val="32"/>
          <w:rtl/>
        </w:rPr>
        <w:t xml:space="preserve"> أذ لم تعد الأدوات القديمة قادرة على تلبية متطلبات العصر واحتياجات الاجيال والمجتمعات الجديدة (</w:t>
      </w:r>
      <w:proofErr w:type="spellStart"/>
      <w:r w:rsidRPr="00D211B9">
        <w:rPr>
          <w:rFonts w:ascii="Simplified Arabic" w:hAnsi="Simplified Arabic" w:cs="Simplified Arabic"/>
          <w:sz w:val="32"/>
          <w:szCs w:val="32"/>
          <w:rtl/>
        </w:rPr>
        <w:t>الترتوري</w:t>
      </w:r>
      <w:proofErr w:type="spellEnd"/>
      <w:r w:rsidRPr="00D211B9">
        <w:rPr>
          <w:rFonts w:ascii="Simplified Arabic" w:hAnsi="Simplified Arabic" w:cs="Simplified Arabic"/>
          <w:sz w:val="32"/>
          <w:szCs w:val="32"/>
          <w:rtl/>
        </w:rPr>
        <w:t xml:space="preserve">، </w:t>
      </w:r>
      <w:r w:rsidR="007315B3">
        <w:rPr>
          <w:rFonts w:ascii="Simplified Arabic" w:hAnsi="Simplified Arabic" w:cs="Simplified Arabic" w:hint="cs"/>
          <w:sz w:val="32"/>
          <w:szCs w:val="32"/>
          <w:rtl/>
        </w:rPr>
        <w:t xml:space="preserve">والقضاة، </w:t>
      </w:r>
      <w:r w:rsidRPr="00D211B9">
        <w:rPr>
          <w:rFonts w:ascii="Simplified Arabic" w:hAnsi="Simplified Arabic" w:cs="Simplified Arabic"/>
          <w:sz w:val="32"/>
          <w:szCs w:val="32"/>
          <w:rtl/>
        </w:rPr>
        <w:t xml:space="preserve">2006 </w:t>
      </w:r>
      <w:r>
        <w:rPr>
          <w:rFonts w:ascii="Simplified Arabic" w:hAnsi="Simplified Arabic" w:cs="Simplified Arabic" w:hint="cs"/>
          <w:sz w:val="32"/>
          <w:szCs w:val="32"/>
          <w:rtl/>
        </w:rPr>
        <w:t>:</w:t>
      </w:r>
      <w:r w:rsidRPr="00D211B9">
        <w:rPr>
          <w:rFonts w:ascii="Simplified Arabic" w:hAnsi="Simplified Arabic" w:cs="Simplified Arabic"/>
          <w:sz w:val="32"/>
          <w:szCs w:val="32"/>
          <w:rtl/>
        </w:rPr>
        <w:t xml:space="preserve">13) </w:t>
      </w:r>
    </w:p>
    <w:p w:rsidR="0077079B" w:rsidRDefault="0077079B" w:rsidP="006278D2">
      <w:pPr>
        <w:spacing w:after="0"/>
        <w:ind w:firstLine="720"/>
        <w:jc w:val="lowKashida"/>
        <w:rPr>
          <w:rFonts w:ascii="Simplified Arabic" w:hAnsi="Simplified Arabic" w:cs="Simplified Arabic"/>
          <w:sz w:val="32"/>
          <w:szCs w:val="32"/>
          <w:rtl/>
        </w:rPr>
      </w:pPr>
      <w:r w:rsidRPr="00D43BD3">
        <w:rPr>
          <w:rFonts w:ascii="Simplified Arabic" w:hAnsi="Simplified Arabic" w:cs="Simplified Arabic"/>
          <w:sz w:val="32"/>
          <w:szCs w:val="32"/>
          <w:rtl/>
        </w:rPr>
        <w:t xml:space="preserve">وهذا ما دعا الى الاهتمام بأعضاء هيأة التدريس واعدادهم وتدريبهم </w:t>
      </w:r>
      <w:r w:rsidR="002616DD">
        <w:rPr>
          <w:rFonts w:ascii="Simplified Arabic" w:hAnsi="Simplified Arabic" w:cs="Simplified Arabic" w:hint="cs"/>
          <w:sz w:val="32"/>
          <w:szCs w:val="32"/>
          <w:rtl/>
        </w:rPr>
        <w:t>ل</w:t>
      </w:r>
      <w:r>
        <w:rPr>
          <w:rFonts w:ascii="Simplified Arabic" w:hAnsi="Simplified Arabic" w:cs="Simplified Arabic" w:hint="cs"/>
          <w:sz w:val="32"/>
          <w:szCs w:val="32"/>
          <w:rtl/>
        </w:rPr>
        <w:t>تبوء</w:t>
      </w:r>
      <w:r w:rsidRPr="00D43BD3">
        <w:rPr>
          <w:rFonts w:ascii="Simplified Arabic" w:hAnsi="Simplified Arabic" w:cs="Simplified Arabic"/>
          <w:sz w:val="32"/>
          <w:szCs w:val="32"/>
          <w:rtl/>
        </w:rPr>
        <w:t xml:space="preserve"> مكانة كبيرة، لان عضو هيأة التدريس يسهم اسهاماً فاعلاً وأساسياً في تحقيق اهداف العملية التعلمية، وإن نجاح التربية في بلوغ أهدافها التربوية والت</w:t>
      </w:r>
      <w:r w:rsidR="006E49D8">
        <w:rPr>
          <w:rFonts w:ascii="Simplified Arabic" w:hAnsi="Simplified Arabic" w:cs="Simplified Arabic"/>
          <w:sz w:val="32"/>
          <w:szCs w:val="32"/>
          <w:rtl/>
        </w:rPr>
        <w:t>عليمية، يتوقف علـى مقومـات عـدة</w:t>
      </w:r>
      <w:r w:rsidRPr="00D43BD3">
        <w:rPr>
          <w:rFonts w:ascii="Simplified Arabic" w:hAnsi="Simplified Arabic" w:cs="Simplified Arabic"/>
          <w:sz w:val="32"/>
          <w:szCs w:val="32"/>
          <w:rtl/>
        </w:rPr>
        <w:t>، منها الاتجاهات التربوية لأعضاء هيأة التدريس وتوافقهم المهني، و</w:t>
      </w:r>
      <w:r>
        <w:rPr>
          <w:rFonts w:ascii="Simplified Arabic" w:hAnsi="Simplified Arabic" w:cs="Simplified Arabic" w:hint="cs"/>
          <w:sz w:val="32"/>
          <w:szCs w:val="32"/>
          <w:rtl/>
        </w:rPr>
        <w:t>أه</w:t>
      </w:r>
      <w:r w:rsidRPr="00D43BD3">
        <w:rPr>
          <w:rFonts w:ascii="Simplified Arabic" w:hAnsi="Simplified Arabic" w:cs="Simplified Arabic"/>
          <w:sz w:val="32"/>
          <w:szCs w:val="32"/>
          <w:rtl/>
        </w:rPr>
        <w:t xml:space="preserve">م الدورات التي يتلقونها خلال عملهم. </w:t>
      </w:r>
      <w:r>
        <w:rPr>
          <w:rFonts w:ascii="Simplified Arabic" w:hAnsi="Simplified Arabic" w:cs="Simplified Arabic" w:hint="cs"/>
          <w:sz w:val="32"/>
          <w:szCs w:val="32"/>
          <w:rtl/>
        </w:rPr>
        <w:t>(</w:t>
      </w:r>
      <w:r w:rsidRPr="00D43BD3">
        <w:rPr>
          <w:rFonts w:ascii="Simplified Arabic" w:hAnsi="Simplified Arabic" w:cs="Simplified Arabic"/>
          <w:sz w:val="32"/>
          <w:szCs w:val="32"/>
          <w:rtl/>
        </w:rPr>
        <w:t xml:space="preserve">أبو حسين، </w:t>
      </w:r>
      <w:r w:rsidR="001A2BED">
        <w:rPr>
          <w:rFonts w:ascii="Simplified Arabic" w:hAnsi="Simplified Arabic" w:cs="Simplified Arabic"/>
          <w:sz w:val="32"/>
          <w:szCs w:val="32"/>
          <w:rtl/>
        </w:rPr>
        <w:t>2014</w:t>
      </w:r>
      <w:r w:rsidRPr="00D43BD3">
        <w:rPr>
          <w:rFonts w:ascii="Simplified Arabic" w:hAnsi="Simplified Arabic" w:cs="Simplified Arabic"/>
          <w:sz w:val="32"/>
          <w:szCs w:val="32"/>
          <w:rtl/>
        </w:rPr>
        <w:t xml:space="preserve">: </w:t>
      </w:r>
      <w:r w:rsidR="001A2BED">
        <w:rPr>
          <w:rFonts w:ascii="Simplified Arabic" w:hAnsi="Simplified Arabic" w:cs="Simplified Arabic"/>
          <w:sz w:val="32"/>
          <w:szCs w:val="32"/>
          <w:rtl/>
        </w:rPr>
        <w:t>51</w:t>
      </w:r>
      <w:r w:rsidRPr="00D43BD3">
        <w:rPr>
          <w:rFonts w:ascii="Simplified Arabic" w:hAnsi="Simplified Arabic" w:cs="Simplified Arabic"/>
          <w:sz w:val="32"/>
          <w:szCs w:val="32"/>
          <w:rtl/>
        </w:rPr>
        <w:t xml:space="preserve">) </w:t>
      </w:r>
    </w:p>
    <w:p w:rsidR="0077079B" w:rsidRDefault="0077079B" w:rsidP="006278D2">
      <w:pPr>
        <w:spacing w:after="0"/>
        <w:ind w:firstLine="720"/>
        <w:jc w:val="lowKashida"/>
        <w:rPr>
          <w:rFonts w:ascii="Simplified Arabic" w:hAnsi="Simplified Arabic" w:cs="Simplified Arabic"/>
          <w:sz w:val="32"/>
          <w:szCs w:val="32"/>
          <w:rtl/>
        </w:rPr>
      </w:pPr>
      <w:r>
        <w:rPr>
          <w:rFonts w:ascii="Simplified Arabic" w:hAnsi="Simplified Arabic" w:cs="Simplified Arabic" w:hint="cs"/>
          <w:sz w:val="32"/>
          <w:szCs w:val="32"/>
          <w:rtl/>
        </w:rPr>
        <w:lastRenderedPageBreak/>
        <w:t>تعد ا</w:t>
      </w:r>
      <w:r w:rsidRPr="00D211B9">
        <w:rPr>
          <w:rFonts w:ascii="Simplified Arabic" w:hAnsi="Simplified Arabic" w:cs="Simplified Arabic"/>
          <w:sz w:val="32"/>
          <w:szCs w:val="32"/>
          <w:rtl/>
        </w:rPr>
        <w:t xml:space="preserve">لأدوار المتعددة التي يمارسها عضو هيأة التدريس </w:t>
      </w:r>
      <w:r>
        <w:rPr>
          <w:rFonts w:ascii="Simplified Arabic" w:hAnsi="Simplified Arabic" w:cs="Simplified Arabic" w:hint="cs"/>
          <w:sz w:val="32"/>
          <w:szCs w:val="32"/>
          <w:rtl/>
        </w:rPr>
        <w:t>من</w:t>
      </w:r>
      <w:r w:rsidRPr="00D211B9">
        <w:rPr>
          <w:rFonts w:ascii="Simplified Arabic" w:hAnsi="Simplified Arabic" w:cs="Simplified Arabic"/>
          <w:sz w:val="32"/>
          <w:szCs w:val="32"/>
          <w:rtl/>
        </w:rPr>
        <w:t xml:space="preserve"> </w:t>
      </w:r>
      <w:r>
        <w:rPr>
          <w:rFonts w:ascii="Simplified Arabic" w:hAnsi="Simplified Arabic" w:cs="Simplified Arabic" w:hint="cs"/>
          <w:sz w:val="32"/>
          <w:szCs w:val="32"/>
          <w:rtl/>
        </w:rPr>
        <w:t>ال</w:t>
      </w:r>
      <w:r w:rsidRPr="00D211B9">
        <w:rPr>
          <w:rFonts w:ascii="Simplified Arabic" w:hAnsi="Simplified Arabic" w:cs="Simplified Arabic"/>
          <w:sz w:val="32"/>
          <w:szCs w:val="32"/>
          <w:rtl/>
        </w:rPr>
        <w:t>مدخلات</w:t>
      </w:r>
      <w:r>
        <w:rPr>
          <w:rFonts w:ascii="Simplified Arabic" w:hAnsi="Simplified Arabic" w:cs="Simplified Arabic" w:hint="cs"/>
          <w:sz w:val="32"/>
          <w:szCs w:val="32"/>
          <w:rtl/>
        </w:rPr>
        <w:t xml:space="preserve"> المهمة</w:t>
      </w:r>
      <w:r w:rsidRPr="00D211B9">
        <w:rPr>
          <w:rFonts w:ascii="Simplified Arabic" w:hAnsi="Simplified Arabic" w:cs="Simplified Arabic"/>
          <w:sz w:val="32"/>
          <w:szCs w:val="32"/>
          <w:rtl/>
        </w:rPr>
        <w:t xml:space="preserve"> </w:t>
      </w:r>
      <w:r>
        <w:rPr>
          <w:rFonts w:ascii="Simplified Arabic" w:hAnsi="Simplified Arabic" w:cs="Simplified Arabic" w:hint="cs"/>
          <w:sz w:val="32"/>
          <w:szCs w:val="32"/>
          <w:rtl/>
        </w:rPr>
        <w:t>ل</w:t>
      </w:r>
      <w:r w:rsidRPr="00D211B9">
        <w:rPr>
          <w:rFonts w:ascii="Simplified Arabic" w:hAnsi="Simplified Arabic" w:cs="Simplified Arabic"/>
          <w:sz w:val="32"/>
          <w:szCs w:val="32"/>
          <w:rtl/>
        </w:rPr>
        <w:t xml:space="preserve">لعملية التعليمية </w:t>
      </w:r>
      <w:r>
        <w:rPr>
          <w:rFonts w:ascii="Simplified Arabic" w:hAnsi="Simplified Arabic" w:cs="Simplified Arabic" w:hint="cs"/>
          <w:sz w:val="32"/>
          <w:szCs w:val="32"/>
          <w:rtl/>
        </w:rPr>
        <w:t>ف</w:t>
      </w:r>
      <w:r w:rsidRPr="00D211B9">
        <w:rPr>
          <w:rFonts w:ascii="Simplified Arabic" w:hAnsi="Simplified Arabic" w:cs="Simplified Arabic"/>
          <w:sz w:val="32"/>
          <w:szCs w:val="32"/>
          <w:rtl/>
        </w:rPr>
        <w:t xml:space="preserve">لابد من تحديد جوانب القوة لتعزيزها وجوانب الضعف لتغييرها ليتناسب أداؤه مع ادواره المتعددة والتي يمثل جانب التدريس أحد اهم تلك الأدوار ، ومهما وفرت </w:t>
      </w:r>
      <w:r>
        <w:rPr>
          <w:rFonts w:ascii="Simplified Arabic" w:hAnsi="Simplified Arabic" w:cs="Simplified Arabic" w:hint="cs"/>
          <w:sz w:val="32"/>
          <w:szCs w:val="32"/>
          <w:rtl/>
        </w:rPr>
        <w:t>الجامعات</w:t>
      </w:r>
      <w:r w:rsidRPr="00D211B9">
        <w:rPr>
          <w:rFonts w:ascii="Simplified Arabic" w:hAnsi="Simplified Arabic" w:cs="Simplified Arabic"/>
          <w:sz w:val="32"/>
          <w:szCs w:val="32"/>
          <w:rtl/>
        </w:rPr>
        <w:t xml:space="preserve"> من وسائل وتقنيات تعليمية فأنها لن تحقق أهدافها المرجوة ما لم تحقق جودة أداء أعضاء هيأة</w:t>
      </w:r>
      <w:r w:rsidR="007315B3">
        <w:rPr>
          <w:rFonts w:ascii="Simplified Arabic" w:hAnsi="Simplified Arabic" w:cs="Simplified Arabic" w:hint="cs"/>
          <w:sz w:val="32"/>
          <w:szCs w:val="32"/>
          <w:rtl/>
        </w:rPr>
        <w:t xml:space="preserve"> التدريس ( علي وابراهيم</w:t>
      </w:r>
      <w:r>
        <w:rPr>
          <w:rFonts w:ascii="Simplified Arabic" w:hAnsi="Simplified Arabic" w:cs="Simplified Arabic" w:hint="cs"/>
          <w:sz w:val="32"/>
          <w:szCs w:val="32"/>
          <w:rtl/>
        </w:rPr>
        <w:t xml:space="preserve"> ، 2020: 23)</w:t>
      </w:r>
    </w:p>
    <w:p w:rsidR="00F46EAA" w:rsidRPr="00FB640A" w:rsidRDefault="00F46EAA" w:rsidP="00B12968">
      <w:pPr>
        <w:spacing w:after="0"/>
        <w:ind w:firstLine="720"/>
        <w:jc w:val="lowKashida"/>
        <w:rPr>
          <w:rFonts w:ascii="Simplified Arabic" w:hAnsi="Simplified Arabic" w:cs="Simplified Arabic"/>
          <w:sz w:val="32"/>
          <w:szCs w:val="32"/>
          <w:rtl/>
        </w:rPr>
      </w:pPr>
      <w:r w:rsidRPr="00F46EAA">
        <w:rPr>
          <w:rFonts w:ascii="Simplified Arabic" w:hAnsi="Simplified Arabic" w:cs="Simplified Arabic"/>
          <w:sz w:val="32"/>
          <w:szCs w:val="32"/>
          <w:rtl/>
        </w:rPr>
        <w:t xml:space="preserve">والتاريخ </w:t>
      </w:r>
      <w:r>
        <w:rPr>
          <w:rFonts w:ascii="Simplified Arabic" w:hAnsi="Simplified Arabic" w:cs="Simplified Arabic" w:hint="cs"/>
          <w:sz w:val="32"/>
          <w:szCs w:val="32"/>
          <w:rtl/>
        </w:rPr>
        <w:t>ه</w:t>
      </w:r>
      <w:r w:rsidRPr="00F46EAA">
        <w:rPr>
          <w:rFonts w:ascii="Simplified Arabic" w:hAnsi="Simplified Arabic" w:cs="Simplified Arabic"/>
          <w:sz w:val="32"/>
          <w:szCs w:val="32"/>
          <w:rtl/>
        </w:rPr>
        <w:t>و ذلك الفرع من المعرفة ا</w:t>
      </w:r>
      <w:r>
        <w:rPr>
          <w:rFonts w:ascii="Simplified Arabic" w:hAnsi="Simplified Arabic" w:cs="Simplified Arabic" w:hint="cs"/>
          <w:sz w:val="32"/>
          <w:szCs w:val="32"/>
          <w:rtl/>
        </w:rPr>
        <w:t>ل</w:t>
      </w:r>
      <w:r w:rsidRPr="00F46EAA">
        <w:rPr>
          <w:rFonts w:ascii="Simplified Arabic" w:hAnsi="Simplified Arabic" w:cs="Simplified Arabic"/>
          <w:sz w:val="32"/>
          <w:szCs w:val="32"/>
          <w:rtl/>
        </w:rPr>
        <w:t>انسانية الذي يست</w:t>
      </w:r>
      <w:r>
        <w:rPr>
          <w:rFonts w:ascii="Simplified Arabic" w:hAnsi="Simplified Arabic" w:cs="Simplified Arabic" w:hint="cs"/>
          <w:sz w:val="32"/>
          <w:szCs w:val="32"/>
          <w:rtl/>
        </w:rPr>
        <w:t>ه</w:t>
      </w:r>
      <w:r w:rsidRPr="00F46EAA">
        <w:rPr>
          <w:rFonts w:ascii="Simplified Arabic" w:hAnsi="Simplified Arabic" w:cs="Simplified Arabic"/>
          <w:sz w:val="32"/>
          <w:szCs w:val="32"/>
          <w:rtl/>
        </w:rPr>
        <w:t>دف جمع المع</w:t>
      </w:r>
      <w:r>
        <w:rPr>
          <w:rFonts w:ascii="Simplified Arabic" w:hAnsi="Simplified Arabic" w:cs="Simplified Arabic" w:hint="cs"/>
          <w:sz w:val="32"/>
          <w:szCs w:val="32"/>
          <w:rtl/>
        </w:rPr>
        <w:t>ل</w:t>
      </w:r>
      <w:r w:rsidRPr="00F46EAA">
        <w:rPr>
          <w:rFonts w:ascii="Simplified Arabic" w:hAnsi="Simplified Arabic" w:cs="Simplified Arabic"/>
          <w:sz w:val="32"/>
          <w:szCs w:val="32"/>
          <w:rtl/>
        </w:rPr>
        <w:t>ومات عن الماضي وتحقيقيا وتسجي</w:t>
      </w:r>
      <w:r>
        <w:rPr>
          <w:rFonts w:ascii="Simplified Arabic" w:hAnsi="Simplified Arabic" w:cs="Simplified Arabic" w:hint="cs"/>
          <w:sz w:val="32"/>
          <w:szCs w:val="32"/>
          <w:rtl/>
        </w:rPr>
        <w:t>له</w:t>
      </w:r>
      <w:r w:rsidRPr="00F46EAA">
        <w:rPr>
          <w:rFonts w:ascii="Simplified Arabic" w:hAnsi="Simplified Arabic" w:cs="Simplified Arabic"/>
          <w:sz w:val="32"/>
          <w:szCs w:val="32"/>
          <w:rtl/>
        </w:rPr>
        <w:t>ا و تفسير</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ا </w:t>
      </w:r>
      <w:r w:rsidR="00FB640A">
        <w:rPr>
          <w:rFonts w:ascii="Simplified Arabic" w:hAnsi="Simplified Arabic" w:cs="Simplified Arabic" w:hint="cs"/>
          <w:sz w:val="32"/>
          <w:szCs w:val="32"/>
          <w:rtl/>
        </w:rPr>
        <w:t>،</w:t>
      </w:r>
      <w:r>
        <w:rPr>
          <w:rFonts w:ascii="Simplified Arabic" w:hAnsi="Simplified Arabic" w:cs="Simplified Arabic"/>
          <w:sz w:val="32"/>
          <w:szCs w:val="32"/>
          <w:rtl/>
        </w:rPr>
        <w:t xml:space="preserve"> ف</w:t>
      </w:r>
      <w:r>
        <w:rPr>
          <w:rFonts w:ascii="Simplified Arabic" w:hAnsi="Simplified Arabic" w:cs="Simplified Arabic" w:hint="cs"/>
          <w:sz w:val="32"/>
          <w:szCs w:val="32"/>
          <w:rtl/>
        </w:rPr>
        <w:t>ه</w:t>
      </w:r>
      <w:r>
        <w:rPr>
          <w:rFonts w:ascii="Simplified Arabic" w:hAnsi="Simplified Arabic" w:cs="Simplified Arabic"/>
          <w:sz w:val="32"/>
          <w:szCs w:val="32"/>
          <w:rtl/>
        </w:rPr>
        <w:t>و يسجل احداث الماضي في تس</w:t>
      </w:r>
      <w:r>
        <w:rPr>
          <w:rFonts w:ascii="Simplified Arabic" w:hAnsi="Simplified Arabic" w:cs="Simplified Arabic" w:hint="cs"/>
          <w:sz w:val="32"/>
          <w:szCs w:val="32"/>
          <w:rtl/>
        </w:rPr>
        <w:t>ل</w:t>
      </w:r>
      <w:r w:rsidRPr="00F46EAA">
        <w:rPr>
          <w:rFonts w:ascii="Simplified Arabic" w:hAnsi="Simplified Arabic" w:cs="Simplified Arabic"/>
          <w:sz w:val="32"/>
          <w:szCs w:val="32"/>
          <w:rtl/>
        </w:rPr>
        <w:t>س</w:t>
      </w:r>
      <w:r>
        <w:rPr>
          <w:rFonts w:ascii="Simplified Arabic" w:hAnsi="Simplified Arabic" w:cs="Simplified Arabic" w:hint="cs"/>
          <w:sz w:val="32"/>
          <w:szCs w:val="32"/>
          <w:rtl/>
        </w:rPr>
        <w:t>له</w:t>
      </w:r>
      <w:r w:rsidRPr="00F46EAA">
        <w:rPr>
          <w:rFonts w:ascii="Simplified Arabic" w:hAnsi="Simplified Arabic" w:cs="Simplified Arabic"/>
          <w:sz w:val="32"/>
          <w:szCs w:val="32"/>
          <w:rtl/>
        </w:rPr>
        <w:t>ا وتعاقب</w:t>
      </w:r>
      <w:r>
        <w:rPr>
          <w:rFonts w:ascii="Simplified Arabic" w:hAnsi="Simplified Arabic" w:cs="Simplified Arabic" w:hint="cs"/>
          <w:sz w:val="32"/>
          <w:szCs w:val="32"/>
          <w:rtl/>
        </w:rPr>
        <w:t>ه</w:t>
      </w:r>
      <w:r w:rsidR="00FB640A">
        <w:rPr>
          <w:rFonts w:ascii="Simplified Arabic" w:hAnsi="Simplified Arabic" w:cs="Simplified Arabic"/>
          <w:sz w:val="32"/>
          <w:szCs w:val="32"/>
          <w:rtl/>
        </w:rPr>
        <w:t>ا</w:t>
      </w:r>
      <w:r w:rsidR="00FB640A">
        <w:rPr>
          <w:rFonts w:ascii="Simplified Arabic" w:hAnsi="Simplified Arabic" w:cs="Simplified Arabic" w:hint="cs"/>
          <w:sz w:val="32"/>
          <w:szCs w:val="32"/>
          <w:rtl/>
        </w:rPr>
        <w:t>،</w:t>
      </w:r>
      <w:r w:rsidR="00FB640A">
        <w:rPr>
          <w:rFonts w:ascii="Simplified Arabic" w:hAnsi="Simplified Arabic" w:cs="Simplified Arabic"/>
          <w:sz w:val="32"/>
          <w:szCs w:val="32"/>
          <w:rtl/>
        </w:rPr>
        <w:t xml:space="preserve"> </w:t>
      </w:r>
      <w:r w:rsidRPr="00F46EAA">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00FB640A">
        <w:rPr>
          <w:rFonts w:ascii="Simplified Arabic" w:hAnsi="Simplified Arabic" w:cs="Simplified Arabic" w:hint="cs"/>
          <w:sz w:val="32"/>
          <w:szCs w:val="32"/>
          <w:rtl/>
        </w:rPr>
        <w:t>ك</w:t>
      </w:r>
      <w:r>
        <w:rPr>
          <w:rFonts w:ascii="Simplified Arabic" w:hAnsi="Simplified Arabic" w:cs="Simplified Arabic" w:hint="cs"/>
          <w:sz w:val="32"/>
          <w:szCs w:val="32"/>
          <w:rtl/>
        </w:rPr>
        <w:t>ونه لا يقف</w:t>
      </w:r>
      <w:r w:rsidRPr="00F46EAA">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عند تسجيل </w:t>
      </w:r>
      <w:r>
        <w:rPr>
          <w:rFonts w:ascii="Simplified Arabic" w:hAnsi="Simplified Arabic" w:cs="Simplified Arabic" w:hint="cs"/>
          <w:sz w:val="32"/>
          <w:szCs w:val="32"/>
          <w:rtl/>
        </w:rPr>
        <w:t>ه</w:t>
      </w:r>
      <w:r>
        <w:rPr>
          <w:rFonts w:ascii="Simplified Arabic" w:hAnsi="Simplified Arabic" w:cs="Simplified Arabic"/>
          <w:sz w:val="32"/>
          <w:szCs w:val="32"/>
          <w:rtl/>
        </w:rPr>
        <w:t>ذه ا</w:t>
      </w:r>
      <w:r>
        <w:rPr>
          <w:rFonts w:ascii="Simplified Arabic" w:hAnsi="Simplified Arabic" w:cs="Simplified Arabic" w:hint="cs"/>
          <w:sz w:val="32"/>
          <w:szCs w:val="32"/>
          <w:rtl/>
        </w:rPr>
        <w:t>لا</w:t>
      </w:r>
      <w:r w:rsidRPr="00F46EAA">
        <w:rPr>
          <w:rFonts w:ascii="Simplified Arabic" w:hAnsi="Simplified Arabic" w:cs="Simplified Arabic"/>
          <w:sz w:val="32"/>
          <w:szCs w:val="32"/>
          <w:rtl/>
        </w:rPr>
        <w:t>حداث وانما يحاول ان يفسر التطور الذي طرأ ع</w:t>
      </w:r>
      <w:r>
        <w:rPr>
          <w:rFonts w:ascii="Simplified Arabic" w:hAnsi="Simplified Arabic" w:cs="Simplified Arabic" w:hint="cs"/>
          <w:sz w:val="32"/>
          <w:szCs w:val="32"/>
          <w:rtl/>
        </w:rPr>
        <w:t>ل</w:t>
      </w:r>
      <w:r w:rsidRPr="00F46EAA">
        <w:rPr>
          <w:rFonts w:ascii="Simplified Arabic" w:hAnsi="Simplified Arabic" w:cs="Simplified Arabic"/>
          <w:sz w:val="32"/>
          <w:szCs w:val="32"/>
          <w:rtl/>
        </w:rPr>
        <w:t>ى حياة ا</w:t>
      </w:r>
      <w:r>
        <w:rPr>
          <w:rFonts w:ascii="Simplified Arabic" w:hAnsi="Simplified Arabic" w:cs="Simplified Arabic" w:hint="cs"/>
          <w:sz w:val="32"/>
          <w:szCs w:val="32"/>
          <w:rtl/>
        </w:rPr>
        <w:t>ل</w:t>
      </w:r>
      <w:r w:rsidRPr="00F46EAA">
        <w:rPr>
          <w:rFonts w:ascii="Simplified Arabic" w:hAnsi="Simplified Arabic" w:cs="Simplified Arabic"/>
          <w:sz w:val="32"/>
          <w:szCs w:val="32"/>
          <w:rtl/>
        </w:rPr>
        <w:t>امم والمجتمعات والحضارات المخت</w:t>
      </w:r>
      <w:r>
        <w:rPr>
          <w:rFonts w:ascii="Simplified Arabic" w:hAnsi="Simplified Arabic" w:cs="Simplified Arabic" w:hint="cs"/>
          <w:sz w:val="32"/>
          <w:szCs w:val="32"/>
          <w:rtl/>
        </w:rPr>
        <w:t>ل</w:t>
      </w:r>
      <w:r w:rsidR="00FB640A">
        <w:rPr>
          <w:rFonts w:ascii="Simplified Arabic" w:hAnsi="Simplified Arabic" w:cs="Simplified Arabic"/>
          <w:sz w:val="32"/>
          <w:szCs w:val="32"/>
          <w:rtl/>
        </w:rPr>
        <w:t xml:space="preserve">فة </w:t>
      </w:r>
      <w:r w:rsidR="00FB640A">
        <w:rPr>
          <w:rFonts w:ascii="Simplified Arabic" w:hAnsi="Simplified Arabic" w:cs="Simplified Arabic" w:hint="cs"/>
          <w:sz w:val="32"/>
          <w:szCs w:val="32"/>
          <w:rtl/>
        </w:rPr>
        <w:t>،</w:t>
      </w:r>
      <w:r w:rsidR="00FB640A">
        <w:rPr>
          <w:rFonts w:ascii="Simplified Arabic" w:hAnsi="Simplified Arabic" w:cs="Simplified Arabic"/>
          <w:sz w:val="32"/>
          <w:szCs w:val="32"/>
          <w:rtl/>
        </w:rPr>
        <w:t xml:space="preserve"> وان يبين كيف حدث </w:t>
      </w:r>
      <w:r w:rsidR="00FB640A">
        <w:rPr>
          <w:rFonts w:ascii="Simplified Arabic" w:hAnsi="Simplified Arabic" w:cs="Simplified Arabic" w:hint="cs"/>
          <w:sz w:val="32"/>
          <w:szCs w:val="32"/>
          <w:rtl/>
        </w:rPr>
        <w:t>ه</w:t>
      </w:r>
      <w:r w:rsidRPr="00F46EAA">
        <w:rPr>
          <w:rFonts w:ascii="Simplified Arabic" w:hAnsi="Simplified Arabic" w:cs="Simplified Arabic"/>
          <w:sz w:val="32"/>
          <w:szCs w:val="32"/>
          <w:rtl/>
        </w:rPr>
        <w:t xml:space="preserve">ذا التطور </w:t>
      </w:r>
      <w:r w:rsidR="00FB640A">
        <w:rPr>
          <w:rFonts w:ascii="Simplified Arabic" w:hAnsi="Simplified Arabic" w:cs="Simplified Arabic" w:hint="cs"/>
          <w:sz w:val="32"/>
          <w:szCs w:val="32"/>
          <w:rtl/>
        </w:rPr>
        <w:t>،</w:t>
      </w:r>
      <w:r w:rsidRPr="00F46EAA">
        <w:rPr>
          <w:rFonts w:ascii="Simplified Arabic" w:hAnsi="Simplified Arabic" w:cs="Simplified Arabic"/>
          <w:sz w:val="32"/>
          <w:szCs w:val="32"/>
          <w:rtl/>
        </w:rPr>
        <w:t xml:space="preserve"> ولماذا حدث </w:t>
      </w:r>
      <w:r w:rsidR="00FB640A">
        <w:rPr>
          <w:rFonts w:ascii="Simplified Arabic" w:hAnsi="Simplified Arabic" w:cs="Simplified Arabic" w:hint="cs"/>
          <w:sz w:val="32"/>
          <w:szCs w:val="32"/>
          <w:rtl/>
        </w:rPr>
        <w:t>(</w:t>
      </w:r>
      <w:r w:rsidR="00FB640A">
        <w:rPr>
          <w:rFonts w:ascii="Simplified Arabic" w:hAnsi="Simplified Arabic" w:cs="Simplified Arabic"/>
          <w:sz w:val="32"/>
          <w:szCs w:val="32"/>
          <w:rtl/>
        </w:rPr>
        <w:t>س</w:t>
      </w:r>
      <w:r w:rsidR="00FB640A">
        <w:rPr>
          <w:rFonts w:ascii="Simplified Arabic" w:hAnsi="Simplified Arabic" w:cs="Simplified Arabic" w:hint="cs"/>
          <w:sz w:val="32"/>
          <w:szCs w:val="32"/>
          <w:rtl/>
        </w:rPr>
        <w:t>ل</w:t>
      </w:r>
      <w:r w:rsidRPr="00F46EAA">
        <w:rPr>
          <w:rFonts w:ascii="Simplified Arabic" w:hAnsi="Simplified Arabic" w:cs="Simplified Arabic"/>
          <w:sz w:val="32"/>
          <w:szCs w:val="32"/>
          <w:rtl/>
        </w:rPr>
        <w:t xml:space="preserve">طان </w:t>
      </w:r>
      <w:r w:rsidR="00B12968">
        <w:rPr>
          <w:rFonts w:ascii="Simplified Arabic" w:hAnsi="Simplified Arabic" w:cs="Simplified Arabic" w:hint="cs"/>
          <w:sz w:val="32"/>
          <w:szCs w:val="32"/>
          <w:rtl/>
        </w:rPr>
        <w:t>،</w:t>
      </w:r>
      <w:r w:rsidRPr="00F46EAA">
        <w:rPr>
          <w:rFonts w:ascii="Simplified Arabic" w:hAnsi="Simplified Arabic" w:cs="Simplified Arabic"/>
          <w:sz w:val="32"/>
          <w:szCs w:val="32"/>
          <w:rtl/>
        </w:rPr>
        <w:t xml:space="preserve"> </w:t>
      </w:r>
      <w:r w:rsidR="00FB640A">
        <w:rPr>
          <w:rFonts w:ascii="Simplified Arabic" w:hAnsi="Simplified Arabic" w:cs="Simplified Arabic" w:hint="cs"/>
          <w:sz w:val="32"/>
          <w:szCs w:val="32"/>
          <w:rtl/>
        </w:rPr>
        <w:t>2010</w:t>
      </w:r>
      <w:r w:rsidRPr="00F46EAA">
        <w:rPr>
          <w:rFonts w:ascii="Simplified Arabic" w:hAnsi="Simplified Arabic" w:cs="Simplified Arabic"/>
          <w:sz w:val="32"/>
          <w:szCs w:val="32"/>
          <w:rtl/>
        </w:rPr>
        <w:t xml:space="preserve"> : 7</w:t>
      </w:r>
      <w:r w:rsidRPr="00F46EAA">
        <w:rPr>
          <w:rFonts w:ascii="Simplified Arabic" w:hAnsi="Simplified Arabic" w:cs="Simplified Arabic"/>
          <w:sz w:val="32"/>
          <w:szCs w:val="32"/>
        </w:rPr>
        <w:t>(</w:t>
      </w:r>
    </w:p>
    <w:p w:rsidR="00771FA2" w:rsidRDefault="00FB640A" w:rsidP="00B12968">
      <w:pPr>
        <w:spacing w:after="0"/>
        <w:ind w:firstLine="720"/>
        <w:jc w:val="lowKashida"/>
        <w:rPr>
          <w:rFonts w:ascii="Simplified Arabic" w:hAnsi="Simplified Arabic" w:cs="Simplified Arabic"/>
          <w:sz w:val="32"/>
          <w:szCs w:val="32"/>
          <w:rtl/>
        </w:rPr>
      </w:pPr>
      <w:r w:rsidRPr="00FB640A">
        <w:rPr>
          <w:rFonts w:ascii="Simplified Arabic" w:hAnsi="Simplified Arabic" w:cs="Simplified Arabic"/>
          <w:sz w:val="32"/>
          <w:szCs w:val="32"/>
          <w:rtl/>
        </w:rPr>
        <w:t>وعـن فوائـد دراسـة التـاريخ يـذكر المسـعودي</w:t>
      </w:r>
      <w:r>
        <w:rPr>
          <w:rFonts w:ascii="Simplified Arabic" w:hAnsi="Simplified Arabic" w:cs="Simplified Arabic" w:hint="cs"/>
          <w:sz w:val="32"/>
          <w:szCs w:val="32"/>
          <w:rtl/>
        </w:rPr>
        <w:t xml:space="preserve"> (ت 336هـ)</w:t>
      </w:r>
      <w:r w:rsidRPr="00FB640A">
        <w:rPr>
          <w:rFonts w:ascii="Simplified Arabic" w:hAnsi="Simplified Arabic" w:cs="Simplified Arabic"/>
          <w:sz w:val="32"/>
          <w:szCs w:val="32"/>
          <w:rtl/>
        </w:rPr>
        <w:t xml:space="preserve"> </w:t>
      </w:r>
      <w:r>
        <w:rPr>
          <w:rFonts w:ascii="Simplified Arabic" w:hAnsi="Simplified Arabic" w:cs="Simplified Arabic"/>
          <w:sz w:val="32"/>
          <w:szCs w:val="32"/>
          <w:rtl/>
        </w:rPr>
        <w:t>" إن التـاريخ ع</w:t>
      </w:r>
      <w:r>
        <w:rPr>
          <w:rFonts w:ascii="Simplified Arabic" w:hAnsi="Simplified Arabic" w:cs="Simplified Arabic" w:hint="cs"/>
          <w:sz w:val="32"/>
          <w:szCs w:val="32"/>
          <w:rtl/>
        </w:rPr>
        <w:t>ل</w:t>
      </w:r>
      <w:r w:rsidRPr="00FB640A">
        <w:rPr>
          <w:rFonts w:ascii="Simplified Arabic" w:hAnsi="Simplified Arabic" w:cs="Simplified Arabic"/>
          <w:sz w:val="32"/>
          <w:szCs w:val="32"/>
          <w:rtl/>
        </w:rPr>
        <w:t xml:space="preserve">ـم يسـتمتع </w:t>
      </w:r>
      <w:r>
        <w:rPr>
          <w:rFonts w:ascii="Simplified Arabic" w:hAnsi="Simplified Arabic" w:cs="Simplified Arabic" w:hint="cs"/>
          <w:sz w:val="32"/>
          <w:szCs w:val="32"/>
          <w:rtl/>
        </w:rPr>
        <w:t>به</w:t>
      </w:r>
      <w:r w:rsidRPr="00FB640A">
        <w:rPr>
          <w:rFonts w:ascii="Simplified Arabic" w:hAnsi="Simplified Arabic" w:cs="Simplified Arabic"/>
          <w:sz w:val="32"/>
          <w:szCs w:val="32"/>
          <w:rtl/>
        </w:rPr>
        <w:t xml:space="preserve"> العـالم </w:t>
      </w:r>
      <w:r>
        <w:rPr>
          <w:rFonts w:ascii="Simplified Arabic" w:hAnsi="Simplified Arabic" w:cs="Simplified Arabic" w:hint="cs"/>
          <w:sz w:val="32"/>
          <w:szCs w:val="32"/>
          <w:rtl/>
        </w:rPr>
        <w:t>والجاهل</w:t>
      </w:r>
      <w:r w:rsidRPr="00FB640A">
        <w:rPr>
          <w:rFonts w:ascii="Simplified Arabic" w:hAnsi="Simplified Arabic" w:cs="Simplified Arabic"/>
          <w:sz w:val="32"/>
          <w:szCs w:val="32"/>
          <w:rtl/>
        </w:rPr>
        <w:t xml:space="preserve"> </w:t>
      </w:r>
      <w:r w:rsidR="00B12968">
        <w:rPr>
          <w:rFonts w:ascii="Simplified Arabic" w:hAnsi="Simplified Arabic" w:cs="Simplified Arabic" w:hint="cs"/>
          <w:sz w:val="32"/>
          <w:szCs w:val="32"/>
          <w:rtl/>
        </w:rPr>
        <w:t>،</w:t>
      </w:r>
      <w:r w:rsidRPr="00FB640A">
        <w:rPr>
          <w:rFonts w:ascii="Simplified Arabic" w:hAnsi="Simplified Arabic" w:cs="Simplified Arabic"/>
          <w:sz w:val="32"/>
          <w:szCs w:val="32"/>
          <w:rtl/>
        </w:rPr>
        <w:t xml:space="preserve"> ويسـتعذب موقعـ</w:t>
      </w:r>
      <w:r>
        <w:rPr>
          <w:rFonts w:ascii="Simplified Arabic" w:hAnsi="Simplified Arabic" w:cs="Simplified Arabic" w:hint="cs"/>
          <w:sz w:val="32"/>
          <w:szCs w:val="32"/>
          <w:rtl/>
        </w:rPr>
        <w:t>ه</w:t>
      </w:r>
      <w:r w:rsidRPr="00FB640A">
        <w:rPr>
          <w:rFonts w:ascii="Simplified Arabic" w:hAnsi="Simplified Arabic" w:cs="Simplified Arabic"/>
          <w:sz w:val="32"/>
          <w:szCs w:val="32"/>
          <w:rtl/>
        </w:rPr>
        <w:t xml:space="preserve"> </w:t>
      </w:r>
      <w:r>
        <w:rPr>
          <w:rFonts w:ascii="Simplified Arabic" w:hAnsi="Simplified Arabic" w:cs="Simplified Arabic" w:hint="cs"/>
          <w:sz w:val="32"/>
          <w:szCs w:val="32"/>
          <w:rtl/>
        </w:rPr>
        <w:t>الاحمق</w:t>
      </w:r>
      <w:r w:rsidRPr="00FB640A">
        <w:rPr>
          <w:rFonts w:ascii="Simplified Arabic" w:hAnsi="Simplified Arabic" w:cs="Simplified Arabic"/>
          <w:sz w:val="32"/>
          <w:szCs w:val="32"/>
          <w:rtl/>
        </w:rPr>
        <w:t xml:space="preserve"> والعاقـل </w:t>
      </w:r>
      <w:r w:rsidR="00B12968">
        <w:rPr>
          <w:rFonts w:ascii="Simplified Arabic" w:hAnsi="Simplified Arabic" w:cs="Simplified Arabic" w:hint="cs"/>
          <w:sz w:val="32"/>
          <w:szCs w:val="32"/>
          <w:rtl/>
        </w:rPr>
        <w:t>،</w:t>
      </w:r>
      <w:r w:rsidRPr="00FB640A">
        <w:rPr>
          <w:rFonts w:ascii="Simplified Arabic" w:hAnsi="Simplified Arabic" w:cs="Simplified Arabic"/>
          <w:sz w:val="32"/>
          <w:szCs w:val="32"/>
          <w:rtl/>
        </w:rPr>
        <w:t xml:space="preserve"> فكـل غريبـة منـ</w:t>
      </w:r>
      <w:r>
        <w:rPr>
          <w:rFonts w:ascii="Simplified Arabic" w:hAnsi="Simplified Arabic" w:cs="Simplified Arabic" w:hint="cs"/>
          <w:sz w:val="32"/>
          <w:szCs w:val="32"/>
          <w:rtl/>
        </w:rPr>
        <w:t>ه</w:t>
      </w:r>
      <w:r w:rsidRPr="00FB640A">
        <w:rPr>
          <w:rFonts w:ascii="Simplified Arabic" w:hAnsi="Simplified Arabic" w:cs="Simplified Arabic"/>
          <w:sz w:val="32"/>
          <w:szCs w:val="32"/>
          <w:rtl/>
        </w:rPr>
        <w:t xml:space="preserve"> تعـرف </w:t>
      </w:r>
      <w:r w:rsidR="00B12968">
        <w:rPr>
          <w:rFonts w:ascii="Simplified Arabic" w:hAnsi="Simplified Arabic" w:cs="Simplified Arabic" w:hint="cs"/>
          <w:sz w:val="32"/>
          <w:szCs w:val="32"/>
          <w:rtl/>
        </w:rPr>
        <w:t>،</w:t>
      </w:r>
      <w:r w:rsidRPr="00FB640A">
        <w:rPr>
          <w:rFonts w:ascii="Simplified Arabic" w:hAnsi="Simplified Arabic" w:cs="Simplified Arabic"/>
          <w:sz w:val="32"/>
          <w:szCs w:val="32"/>
          <w:rtl/>
        </w:rPr>
        <w:t xml:space="preserve"> وكـل أُعجوبـــة ت</w:t>
      </w:r>
      <w:r w:rsidR="00B12968">
        <w:rPr>
          <w:rFonts w:ascii="Simplified Arabic" w:hAnsi="Simplified Arabic" w:cs="Simplified Arabic" w:hint="cs"/>
          <w:sz w:val="32"/>
          <w:szCs w:val="32"/>
          <w:rtl/>
        </w:rPr>
        <w:t>ُ</w:t>
      </w:r>
      <w:r w:rsidRPr="00FB640A">
        <w:rPr>
          <w:rFonts w:ascii="Simplified Arabic" w:hAnsi="Simplified Arabic" w:cs="Simplified Arabic"/>
          <w:sz w:val="32"/>
          <w:szCs w:val="32"/>
          <w:rtl/>
        </w:rPr>
        <w:t xml:space="preserve">ســتظرف </w:t>
      </w:r>
      <w:r w:rsidR="00B12968">
        <w:rPr>
          <w:rFonts w:ascii="Simplified Arabic" w:hAnsi="Simplified Arabic" w:cs="Simplified Arabic" w:hint="cs"/>
          <w:sz w:val="32"/>
          <w:szCs w:val="32"/>
          <w:rtl/>
        </w:rPr>
        <w:t>،</w:t>
      </w:r>
      <w:r w:rsidRPr="00FB640A">
        <w:rPr>
          <w:rFonts w:ascii="Simplified Arabic" w:hAnsi="Simplified Arabic" w:cs="Simplified Arabic"/>
          <w:sz w:val="32"/>
          <w:szCs w:val="32"/>
          <w:rtl/>
        </w:rPr>
        <w:t xml:space="preserve"> ومكــارم </w:t>
      </w:r>
      <w:r>
        <w:rPr>
          <w:rFonts w:ascii="Simplified Arabic" w:hAnsi="Simplified Arabic" w:cs="Simplified Arabic" w:hint="cs"/>
          <w:sz w:val="32"/>
          <w:szCs w:val="32"/>
          <w:rtl/>
        </w:rPr>
        <w:t xml:space="preserve">الاخلاق ومعاليها </w:t>
      </w:r>
      <w:r w:rsidRPr="00FB640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منه </w:t>
      </w:r>
      <w:r>
        <w:rPr>
          <w:rFonts w:ascii="Simplified Arabic" w:hAnsi="Simplified Arabic" w:cs="Simplified Arabic"/>
          <w:sz w:val="32"/>
          <w:szCs w:val="32"/>
          <w:rtl/>
        </w:rPr>
        <w:t xml:space="preserve">تقتــبس </w:t>
      </w:r>
      <w:r w:rsidR="00B12968">
        <w:rPr>
          <w:rFonts w:ascii="Simplified Arabic" w:hAnsi="Simplified Arabic" w:cs="Simplified Arabic" w:hint="cs"/>
          <w:sz w:val="32"/>
          <w:szCs w:val="32"/>
          <w:rtl/>
        </w:rPr>
        <w:t>،</w:t>
      </w:r>
      <w:r>
        <w:rPr>
          <w:rFonts w:ascii="Simplified Arabic" w:hAnsi="Simplified Arabic" w:cs="Simplified Arabic"/>
          <w:sz w:val="32"/>
          <w:szCs w:val="32"/>
          <w:rtl/>
        </w:rPr>
        <w:t xml:space="preserve"> وآداب سياســة الم</w:t>
      </w:r>
      <w:r>
        <w:rPr>
          <w:rFonts w:ascii="Simplified Arabic" w:hAnsi="Simplified Arabic" w:cs="Simplified Arabic" w:hint="cs"/>
          <w:sz w:val="32"/>
          <w:szCs w:val="32"/>
          <w:rtl/>
        </w:rPr>
        <w:t>ل</w:t>
      </w:r>
      <w:r w:rsidRPr="00FB640A">
        <w:rPr>
          <w:rFonts w:ascii="Simplified Arabic" w:hAnsi="Simplified Arabic" w:cs="Simplified Arabic"/>
          <w:sz w:val="32"/>
          <w:szCs w:val="32"/>
          <w:rtl/>
        </w:rPr>
        <w:t>ــوك وغير</w:t>
      </w:r>
      <w:r>
        <w:rPr>
          <w:rFonts w:ascii="Simplified Arabic" w:hAnsi="Simplified Arabic" w:cs="Simplified Arabic" w:hint="cs"/>
          <w:sz w:val="32"/>
          <w:szCs w:val="32"/>
          <w:rtl/>
        </w:rPr>
        <w:t>ه</w:t>
      </w:r>
      <w:r w:rsidRPr="00FB640A">
        <w:rPr>
          <w:rFonts w:ascii="Simplified Arabic" w:hAnsi="Simplified Arabic" w:cs="Simplified Arabic"/>
          <w:sz w:val="32"/>
          <w:szCs w:val="32"/>
          <w:rtl/>
        </w:rPr>
        <w:t>ـا منـ</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ت</w:t>
      </w:r>
      <w:r>
        <w:rPr>
          <w:rFonts w:ascii="Simplified Arabic" w:hAnsi="Simplified Arabic" w:cs="Simplified Arabic" w:hint="cs"/>
          <w:sz w:val="32"/>
          <w:szCs w:val="32"/>
          <w:rtl/>
        </w:rPr>
        <w:t>ل</w:t>
      </w:r>
      <w:r w:rsidRPr="00FB640A">
        <w:rPr>
          <w:rFonts w:ascii="Simplified Arabic" w:hAnsi="Simplified Arabic" w:cs="Simplified Arabic"/>
          <w:sz w:val="32"/>
          <w:szCs w:val="32"/>
          <w:rtl/>
        </w:rPr>
        <w:t xml:space="preserve">ـتمس </w:t>
      </w:r>
      <w:r w:rsidR="00B12968">
        <w:rPr>
          <w:rFonts w:ascii="Simplified Arabic" w:hAnsi="Simplified Arabic" w:cs="Simplified Arabic" w:hint="cs"/>
          <w:sz w:val="32"/>
          <w:szCs w:val="32"/>
          <w:rtl/>
        </w:rPr>
        <w:t>،</w:t>
      </w:r>
      <w:r w:rsidRPr="00FB640A">
        <w:rPr>
          <w:rFonts w:ascii="Simplified Arabic" w:hAnsi="Simplified Arabic" w:cs="Simplified Arabic"/>
          <w:sz w:val="32"/>
          <w:szCs w:val="32"/>
          <w:rtl/>
        </w:rPr>
        <w:t xml:space="preserve"> يجمـع لـك </w:t>
      </w:r>
      <w:r w:rsidR="00B12968">
        <w:rPr>
          <w:rFonts w:ascii="Simplified Arabic" w:hAnsi="Simplified Arabic" w:cs="Simplified Arabic" w:hint="cs"/>
          <w:sz w:val="32"/>
          <w:szCs w:val="32"/>
          <w:rtl/>
        </w:rPr>
        <w:t>الاول والاخر ،</w:t>
      </w:r>
      <w:r w:rsidRPr="00FB640A">
        <w:rPr>
          <w:rFonts w:ascii="Simplified Arabic" w:hAnsi="Simplified Arabic" w:cs="Simplified Arabic"/>
          <w:sz w:val="32"/>
          <w:szCs w:val="32"/>
          <w:rtl/>
        </w:rPr>
        <w:t xml:space="preserve"> والنـاقص والـوافر </w:t>
      </w:r>
      <w:r w:rsidR="00B12968">
        <w:rPr>
          <w:rFonts w:ascii="Simplified Arabic" w:hAnsi="Simplified Arabic" w:cs="Simplified Arabic" w:hint="cs"/>
          <w:sz w:val="32"/>
          <w:szCs w:val="32"/>
          <w:rtl/>
        </w:rPr>
        <w:t>،</w:t>
      </w:r>
      <w:r w:rsidRPr="00FB640A">
        <w:rPr>
          <w:rFonts w:ascii="Simplified Arabic" w:hAnsi="Simplified Arabic" w:cs="Simplified Arabic"/>
          <w:sz w:val="32"/>
          <w:szCs w:val="32"/>
          <w:rtl/>
        </w:rPr>
        <w:t xml:space="preserve"> والبـادي والحاضـر والموجود والغابر وع</w:t>
      </w:r>
      <w:r w:rsidR="00B12968">
        <w:rPr>
          <w:rFonts w:ascii="Simplified Arabic" w:hAnsi="Simplified Arabic" w:cs="Simplified Arabic" w:hint="cs"/>
          <w:sz w:val="32"/>
          <w:szCs w:val="32"/>
          <w:rtl/>
        </w:rPr>
        <w:t>ليه</w:t>
      </w:r>
      <w:r w:rsidRPr="00FB640A">
        <w:rPr>
          <w:rFonts w:ascii="Simplified Arabic" w:hAnsi="Simplified Arabic" w:cs="Simplified Arabic"/>
          <w:sz w:val="32"/>
          <w:szCs w:val="32"/>
          <w:rtl/>
        </w:rPr>
        <w:t xml:space="preserve"> مدار كثير من </w:t>
      </w:r>
      <w:r w:rsidR="00B12968">
        <w:rPr>
          <w:rFonts w:ascii="Simplified Arabic" w:hAnsi="Simplified Arabic" w:cs="Simplified Arabic" w:hint="cs"/>
          <w:sz w:val="32"/>
          <w:szCs w:val="32"/>
          <w:rtl/>
        </w:rPr>
        <w:t>الاحكام</w:t>
      </w:r>
      <w:r w:rsidR="00B12968">
        <w:rPr>
          <w:rFonts w:ascii="Simplified Arabic" w:hAnsi="Simplified Arabic" w:cs="Simplified Arabic"/>
          <w:sz w:val="32"/>
          <w:szCs w:val="32"/>
          <w:rtl/>
        </w:rPr>
        <w:t xml:space="preserve"> </w:t>
      </w:r>
      <w:r w:rsidR="00B12968">
        <w:rPr>
          <w:rFonts w:ascii="Simplified Arabic" w:hAnsi="Simplified Arabic" w:cs="Simplified Arabic" w:hint="cs"/>
          <w:sz w:val="32"/>
          <w:szCs w:val="32"/>
          <w:rtl/>
        </w:rPr>
        <w:t>،</w:t>
      </w:r>
      <w:r w:rsidR="00B12968">
        <w:rPr>
          <w:rFonts w:ascii="Simplified Arabic" w:hAnsi="Simplified Arabic" w:cs="Simplified Arabic"/>
          <w:sz w:val="32"/>
          <w:szCs w:val="32"/>
          <w:rtl/>
        </w:rPr>
        <w:t xml:space="preserve"> وب</w:t>
      </w:r>
      <w:r w:rsidR="00B12968">
        <w:rPr>
          <w:rFonts w:ascii="Simplified Arabic" w:hAnsi="Simplified Arabic" w:cs="Simplified Arabic" w:hint="cs"/>
          <w:sz w:val="32"/>
          <w:szCs w:val="32"/>
          <w:rtl/>
        </w:rPr>
        <w:t>ه</w:t>
      </w:r>
      <w:r w:rsidRPr="00FB640A">
        <w:rPr>
          <w:rFonts w:ascii="Simplified Arabic" w:hAnsi="Simplified Arabic" w:cs="Simplified Arabic"/>
          <w:sz w:val="32"/>
          <w:szCs w:val="32"/>
          <w:rtl/>
        </w:rPr>
        <w:t xml:space="preserve"> يتزين في كـل محفـل ومقـام </w:t>
      </w:r>
      <w:r w:rsidR="00B12968">
        <w:rPr>
          <w:rFonts w:ascii="Simplified Arabic" w:hAnsi="Simplified Arabic" w:cs="Simplified Arabic" w:hint="cs"/>
          <w:sz w:val="32"/>
          <w:szCs w:val="32"/>
          <w:rtl/>
        </w:rPr>
        <w:t>،</w:t>
      </w:r>
      <w:r w:rsidR="00B12968">
        <w:rPr>
          <w:rFonts w:ascii="Simplified Arabic" w:hAnsi="Simplified Arabic" w:cs="Simplified Arabic"/>
          <w:sz w:val="32"/>
          <w:szCs w:val="32"/>
          <w:rtl/>
        </w:rPr>
        <w:t xml:space="preserve"> وانـ</w:t>
      </w:r>
      <w:r w:rsidR="00B12968">
        <w:rPr>
          <w:rFonts w:ascii="Simplified Arabic" w:hAnsi="Simplified Arabic" w:cs="Simplified Arabic" w:hint="cs"/>
          <w:sz w:val="32"/>
          <w:szCs w:val="32"/>
          <w:rtl/>
        </w:rPr>
        <w:t>ه</w:t>
      </w:r>
      <w:r w:rsidRPr="00FB640A">
        <w:rPr>
          <w:rFonts w:ascii="Simplified Arabic" w:hAnsi="Simplified Arabic" w:cs="Simplified Arabic"/>
          <w:sz w:val="32"/>
          <w:szCs w:val="32"/>
          <w:rtl/>
        </w:rPr>
        <w:t xml:space="preserve"> حم</w:t>
      </w:r>
      <w:r w:rsidR="00B12968">
        <w:rPr>
          <w:rFonts w:ascii="Simplified Arabic" w:hAnsi="Simplified Arabic" w:cs="Simplified Arabic" w:hint="cs"/>
          <w:sz w:val="32"/>
          <w:szCs w:val="32"/>
          <w:rtl/>
        </w:rPr>
        <w:t>له</w:t>
      </w:r>
      <w:r w:rsidRPr="00FB640A">
        <w:rPr>
          <w:rFonts w:ascii="Simplified Arabic" w:hAnsi="Simplified Arabic" w:cs="Simplified Arabic"/>
          <w:sz w:val="32"/>
          <w:szCs w:val="32"/>
          <w:rtl/>
        </w:rPr>
        <w:t xml:space="preserve"> ع</w:t>
      </w:r>
      <w:r w:rsidR="00B12968">
        <w:rPr>
          <w:rFonts w:ascii="Simplified Arabic" w:hAnsi="Simplified Arabic" w:cs="Simplified Arabic" w:hint="cs"/>
          <w:sz w:val="32"/>
          <w:szCs w:val="32"/>
          <w:rtl/>
        </w:rPr>
        <w:t>ل</w:t>
      </w:r>
      <w:r w:rsidRPr="00FB640A">
        <w:rPr>
          <w:rFonts w:ascii="Simplified Arabic" w:hAnsi="Simplified Arabic" w:cs="Simplified Arabic"/>
          <w:sz w:val="32"/>
          <w:szCs w:val="32"/>
          <w:rtl/>
        </w:rPr>
        <w:t>ى التصنيف في</w:t>
      </w:r>
      <w:r w:rsidR="00B12968">
        <w:rPr>
          <w:rFonts w:ascii="Simplified Arabic" w:hAnsi="Simplified Arabic" w:cs="Simplified Arabic" w:hint="cs"/>
          <w:sz w:val="32"/>
          <w:szCs w:val="32"/>
          <w:rtl/>
        </w:rPr>
        <w:t>ه</w:t>
      </w:r>
      <w:r w:rsidRPr="00FB640A">
        <w:rPr>
          <w:rFonts w:ascii="Simplified Arabic" w:hAnsi="Simplified Arabic" w:cs="Simplified Arabic"/>
          <w:sz w:val="32"/>
          <w:szCs w:val="32"/>
          <w:rtl/>
        </w:rPr>
        <w:t xml:space="preserve"> وفي اخبار العالم محبة احتـذاء المشـاك</w:t>
      </w:r>
      <w:r w:rsidR="00B12968">
        <w:rPr>
          <w:rFonts w:ascii="Simplified Arabic" w:hAnsi="Simplified Arabic" w:cs="Simplified Arabic" w:hint="cs"/>
          <w:sz w:val="32"/>
          <w:szCs w:val="32"/>
          <w:rtl/>
        </w:rPr>
        <w:t>ل</w:t>
      </w:r>
      <w:r w:rsidRPr="00FB640A">
        <w:rPr>
          <w:rFonts w:ascii="Simplified Arabic" w:hAnsi="Simplified Arabic" w:cs="Simplified Arabic"/>
          <w:sz w:val="32"/>
          <w:szCs w:val="32"/>
          <w:rtl/>
        </w:rPr>
        <w:t>ة التـي قصـد</w:t>
      </w:r>
      <w:r w:rsidR="00B12968">
        <w:rPr>
          <w:rFonts w:ascii="Simplified Arabic" w:hAnsi="Simplified Arabic" w:cs="Simplified Arabic" w:hint="cs"/>
          <w:sz w:val="32"/>
          <w:szCs w:val="32"/>
          <w:rtl/>
        </w:rPr>
        <w:t>ه</w:t>
      </w:r>
      <w:r w:rsidR="00B12968">
        <w:rPr>
          <w:rFonts w:ascii="Simplified Arabic" w:hAnsi="Simplified Arabic" w:cs="Simplified Arabic"/>
          <w:sz w:val="32"/>
          <w:szCs w:val="32"/>
          <w:rtl/>
        </w:rPr>
        <w:t>ا الع</w:t>
      </w:r>
      <w:r w:rsidR="00B12968">
        <w:rPr>
          <w:rFonts w:ascii="Simplified Arabic" w:hAnsi="Simplified Arabic" w:cs="Simplified Arabic" w:hint="cs"/>
          <w:sz w:val="32"/>
          <w:szCs w:val="32"/>
          <w:rtl/>
        </w:rPr>
        <w:t>ل</w:t>
      </w:r>
      <w:r w:rsidRPr="00FB640A">
        <w:rPr>
          <w:rFonts w:ascii="Simplified Arabic" w:hAnsi="Simplified Arabic" w:cs="Simplified Arabic"/>
          <w:sz w:val="32"/>
          <w:szCs w:val="32"/>
          <w:rtl/>
        </w:rPr>
        <w:t xml:space="preserve">مـاء </w:t>
      </w:r>
      <w:r w:rsidR="00B12968">
        <w:rPr>
          <w:rFonts w:ascii="Simplified Arabic" w:hAnsi="Simplified Arabic" w:cs="Simplified Arabic" w:hint="cs"/>
          <w:sz w:val="32"/>
          <w:szCs w:val="32"/>
          <w:rtl/>
        </w:rPr>
        <w:t xml:space="preserve">وقفاها الحكماء ، </w:t>
      </w:r>
      <w:r w:rsidRPr="00FB640A">
        <w:rPr>
          <w:rFonts w:ascii="Simplified Arabic" w:hAnsi="Simplified Arabic" w:cs="Simplified Arabic"/>
          <w:sz w:val="32"/>
          <w:szCs w:val="32"/>
          <w:rtl/>
        </w:rPr>
        <w:t xml:space="preserve"> وان يبقى في العالم </w:t>
      </w:r>
      <w:r w:rsidR="00B12968">
        <w:rPr>
          <w:rFonts w:ascii="Simplified Arabic" w:hAnsi="Simplified Arabic" w:cs="Simplified Arabic" w:hint="cs"/>
          <w:sz w:val="32"/>
          <w:szCs w:val="32"/>
          <w:rtl/>
        </w:rPr>
        <w:t>ذكراً محموداً ، وعلماً منظوماً عتيداً</w:t>
      </w:r>
      <w:r w:rsidRPr="00FB640A">
        <w:rPr>
          <w:rFonts w:ascii="Simplified Arabic" w:hAnsi="Simplified Arabic" w:cs="Simplified Arabic"/>
          <w:sz w:val="32"/>
          <w:szCs w:val="32"/>
          <w:rtl/>
        </w:rPr>
        <w:t xml:space="preserve"> </w:t>
      </w:r>
      <w:r w:rsidRPr="00FB640A">
        <w:rPr>
          <w:rFonts w:ascii="Simplified Arabic" w:hAnsi="Simplified Arabic" w:cs="Simplified Arabic"/>
          <w:sz w:val="32"/>
          <w:szCs w:val="32"/>
        </w:rPr>
        <w:t>)</w:t>
      </w:r>
      <w:r w:rsidRPr="00FB640A">
        <w:rPr>
          <w:rFonts w:ascii="Simplified Arabic" w:hAnsi="Simplified Arabic" w:cs="Simplified Arabic"/>
          <w:sz w:val="32"/>
          <w:szCs w:val="32"/>
          <w:rtl/>
        </w:rPr>
        <w:t xml:space="preserve">المسعودي </w:t>
      </w:r>
      <w:r w:rsidR="00B12968">
        <w:rPr>
          <w:rFonts w:ascii="Simplified Arabic" w:hAnsi="Simplified Arabic" w:cs="Simplified Arabic" w:hint="cs"/>
          <w:sz w:val="32"/>
          <w:szCs w:val="32"/>
          <w:rtl/>
        </w:rPr>
        <w:t>،</w:t>
      </w:r>
      <w:r w:rsidRPr="00FB640A">
        <w:rPr>
          <w:rFonts w:ascii="Simplified Arabic" w:hAnsi="Simplified Arabic" w:cs="Simplified Arabic"/>
          <w:sz w:val="32"/>
          <w:szCs w:val="32"/>
          <w:rtl/>
        </w:rPr>
        <w:t xml:space="preserve"> </w:t>
      </w:r>
      <w:r w:rsidR="00B12968">
        <w:rPr>
          <w:rFonts w:ascii="Simplified Arabic" w:hAnsi="Simplified Arabic" w:cs="Simplified Arabic" w:hint="cs"/>
          <w:sz w:val="32"/>
          <w:szCs w:val="32"/>
          <w:rtl/>
        </w:rPr>
        <w:t>2005</w:t>
      </w:r>
      <w:r w:rsidRPr="00FB640A">
        <w:rPr>
          <w:rFonts w:ascii="Simplified Arabic" w:hAnsi="Simplified Arabic" w:cs="Simplified Arabic"/>
          <w:sz w:val="32"/>
          <w:szCs w:val="32"/>
          <w:rtl/>
        </w:rPr>
        <w:t xml:space="preserve"> : </w:t>
      </w:r>
      <w:r w:rsidR="00B12968">
        <w:rPr>
          <w:rFonts w:ascii="Simplified Arabic" w:hAnsi="Simplified Arabic" w:cs="Simplified Arabic" w:hint="cs"/>
          <w:sz w:val="32"/>
          <w:szCs w:val="32"/>
          <w:rtl/>
        </w:rPr>
        <w:t>13</w:t>
      </w:r>
      <w:r w:rsidRPr="00FB640A">
        <w:rPr>
          <w:rFonts w:ascii="Simplified Arabic" w:hAnsi="Simplified Arabic" w:cs="Simplified Arabic"/>
          <w:sz w:val="32"/>
          <w:szCs w:val="32"/>
        </w:rPr>
        <w:t>(</w:t>
      </w:r>
    </w:p>
    <w:p w:rsidR="0077079B" w:rsidRDefault="0077079B" w:rsidP="006278D2">
      <w:pPr>
        <w:spacing w:after="0"/>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rPr>
        <w:t>ويعد</w:t>
      </w:r>
      <w:r w:rsidRPr="00783897">
        <w:rPr>
          <w:rFonts w:ascii="Simplified Arabic" w:hAnsi="Simplified Arabic" w:cs="Simplified Arabic"/>
          <w:sz w:val="32"/>
          <w:szCs w:val="32"/>
          <w:rtl/>
        </w:rPr>
        <w:t xml:space="preserve"> التعليم الجامعي عنصراً اساسياً في بناء الأمم وتحقيق اهدافها وطموحاتها نحو التقدم ، كمـا يبقى مصدراً رئيساً لبـنـاء الثروة البشرية واعدادها لمواجهة التحديات الحضارية والثقافية وسد احتياجات سوق العمـل مـن الكوادر المؤهلة المتخصصــــة فـــي شـــتى المجالات، ولهذا يشغل التعليم الجامعي اهتماماً كبيراً من الحكومات والمؤسسات </w:t>
      </w:r>
      <w:r w:rsidRPr="00783897">
        <w:rPr>
          <w:rFonts w:ascii="Simplified Arabic" w:hAnsi="Simplified Arabic" w:cs="Simplified Arabic"/>
          <w:sz w:val="32"/>
          <w:szCs w:val="32"/>
          <w:rtl/>
        </w:rPr>
        <w:lastRenderedPageBreak/>
        <w:t xml:space="preserve">نظراً لأهميته في رسم المسارات المستقبلية للدول والمجتمعات وازدادت أهميته في ظل التطورات المتسارعة ولهذا يحتم على مؤسسات التعليم العالي التي ترغب بالتنافس عالمياً إعادة </w:t>
      </w:r>
      <w:r>
        <w:rPr>
          <w:rFonts w:ascii="Simplified Arabic" w:hAnsi="Simplified Arabic" w:cs="Simplified Arabic"/>
          <w:sz w:val="32"/>
          <w:szCs w:val="32"/>
          <w:rtl/>
        </w:rPr>
        <w:t>التفكير في استراتيجياتها ونظمها</w:t>
      </w:r>
      <w:r w:rsidRPr="00783897">
        <w:rPr>
          <w:rFonts w:ascii="Simplified Arabic" w:hAnsi="Simplified Arabic" w:cs="Simplified Arabic"/>
          <w:sz w:val="32"/>
          <w:szCs w:val="32"/>
          <w:rtl/>
        </w:rPr>
        <w:t xml:space="preserve"> (مرسي، </w:t>
      </w:r>
      <w:r w:rsidR="001A2BED">
        <w:rPr>
          <w:rFonts w:ascii="Simplified Arabic" w:hAnsi="Simplified Arabic" w:cs="Simplified Arabic"/>
          <w:sz w:val="32"/>
          <w:szCs w:val="32"/>
          <w:rtl/>
        </w:rPr>
        <w:t>2002</w:t>
      </w:r>
      <w:r w:rsidRPr="00783897">
        <w:rPr>
          <w:rFonts w:ascii="Simplified Arabic" w:hAnsi="Simplified Arabic" w:cs="Simplified Arabic"/>
          <w:sz w:val="32"/>
          <w:szCs w:val="32"/>
          <w:rtl/>
        </w:rPr>
        <w:t xml:space="preserve">: </w:t>
      </w:r>
      <w:r w:rsidR="001A2BED">
        <w:rPr>
          <w:rFonts w:ascii="Simplified Arabic" w:hAnsi="Simplified Arabic" w:cs="Simplified Arabic"/>
          <w:sz w:val="32"/>
          <w:szCs w:val="32"/>
          <w:rtl/>
        </w:rPr>
        <w:t>25</w:t>
      </w:r>
      <w:r>
        <w:rPr>
          <w:rFonts w:ascii="Simplified Arabic" w:hAnsi="Simplified Arabic" w:cs="Simplified Arabic" w:hint="cs"/>
          <w:sz w:val="32"/>
          <w:szCs w:val="32"/>
          <w:rtl/>
          <w:lang w:bidi="ar-IQ"/>
        </w:rPr>
        <w:t>)</w:t>
      </w:r>
    </w:p>
    <w:p w:rsidR="0077079B" w:rsidRDefault="00100EF9" w:rsidP="006278D2">
      <w:pPr>
        <w:spacing w:after="0"/>
        <w:ind w:firstLine="720"/>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إنَّ </w:t>
      </w:r>
      <w:r w:rsidR="0077079B" w:rsidRPr="00783897">
        <w:rPr>
          <w:rFonts w:ascii="Simplified Arabic" w:hAnsi="Simplified Arabic" w:cs="Simplified Arabic"/>
          <w:sz w:val="32"/>
          <w:szCs w:val="32"/>
          <w:rtl/>
        </w:rPr>
        <w:t xml:space="preserve">الجامعة هي </w:t>
      </w:r>
      <w:r w:rsidR="0077079B">
        <w:rPr>
          <w:rFonts w:ascii="Simplified Arabic" w:hAnsi="Simplified Arabic" w:cs="Simplified Arabic" w:hint="cs"/>
          <w:sz w:val="32"/>
          <w:szCs w:val="32"/>
          <w:rtl/>
        </w:rPr>
        <w:t>المؤسسة التي تضم في داخلها</w:t>
      </w:r>
      <w:r w:rsidR="0077079B" w:rsidRPr="00783897">
        <w:rPr>
          <w:rFonts w:ascii="Simplified Arabic" w:hAnsi="Simplified Arabic" w:cs="Simplified Arabic"/>
          <w:sz w:val="32"/>
          <w:szCs w:val="32"/>
          <w:rtl/>
        </w:rPr>
        <w:t xml:space="preserve"> مختلف التخصصات ويتم عن طريقها الحصول على الشهادات، وهي المكان الذي تتم فيه عمليـة التدريس واعداد البحث العلمي ونشر الثقافة والمعرفة وتكوين الأطر اللازمة للتنمية وخدمة المجتمع ، ولذا على الجامعة الارتقاء بسمعتها العلمية بين</w:t>
      </w:r>
      <w:r w:rsidR="0077079B">
        <w:rPr>
          <w:rFonts w:ascii="Simplified Arabic" w:hAnsi="Simplified Arabic" w:cs="Simplified Arabic" w:hint="cs"/>
          <w:sz w:val="32"/>
          <w:szCs w:val="32"/>
          <w:rtl/>
        </w:rPr>
        <w:t xml:space="preserve"> </w:t>
      </w:r>
      <w:r w:rsidR="0077079B" w:rsidRPr="00783897">
        <w:rPr>
          <w:rFonts w:ascii="Simplified Arabic" w:hAnsi="Simplified Arabic" w:cs="Simplified Arabic"/>
          <w:sz w:val="32"/>
          <w:szCs w:val="32"/>
          <w:rtl/>
        </w:rPr>
        <w:t>الجامعات الأخرى فالجامعة بأساتذتها لا</w:t>
      </w:r>
      <w:r w:rsidR="0077079B">
        <w:rPr>
          <w:rFonts w:ascii="Simplified Arabic" w:hAnsi="Simplified Arabic" w:cs="Simplified Arabic"/>
          <w:sz w:val="32"/>
          <w:szCs w:val="32"/>
          <w:rtl/>
        </w:rPr>
        <w:t xml:space="preserve"> بمبانيها ويفكر هؤلاء الأساتذة </w:t>
      </w:r>
      <w:r w:rsidR="0077079B">
        <w:rPr>
          <w:rFonts w:ascii="Simplified Arabic" w:hAnsi="Simplified Arabic" w:cs="Simplified Arabic" w:hint="cs"/>
          <w:sz w:val="32"/>
          <w:szCs w:val="32"/>
          <w:rtl/>
        </w:rPr>
        <w:t>ب</w:t>
      </w:r>
      <w:r w:rsidR="0077079B" w:rsidRPr="00783897">
        <w:rPr>
          <w:rFonts w:ascii="Simplified Arabic" w:hAnsi="Simplified Arabic" w:cs="Simplified Arabic"/>
          <w:sz w:val="32"/>
          <w:szCs w:val="32"/>
          <w:rtl/>
        </w:rPr>
        <w:t xml:space="preserve">عملهم وبحوثهم قبل </w:t>
      </w:r>
      <w:r w:rsidR="0077079B">
        <w:rPr>
          <w:rFonts w:ascii="Simplified Arabic" w:hAnsi="Simplified Arabic" w:cs="Simplified Arabic" w:hint="cs"/>
          <w:sz w:val="32"/>
          <w:szCs w:val="32"/>
          <w:rtl/>
        </w:rPr>
        <w:t>كل</w:t>
      </w:r>
      <w:r w:rsidR="0077079B" w:rsidRPr="00783897">
        <w:rPr>
          <w:rFonts w:ascii="Simplified Arabic" w:hAnsi="Simplified Arabic" w:cs="Simplified Arabic"/>
          <w:sz w:val="32"/>
          <w:szCs w:val="32"/>
          <w:rtl/>
        </w:rPr>
        <w:t xml:space="preserve"> شيء آخر. (محمد، </w:t>
      </w:r>
      <w:r w:rsidR="001A2BED">
        <w:rPr>
          <w:rFonts w:ascii="Simplified Arabic" w:hAnsi="Simplified Arabic" w:cs="Simplified Arabic"/>
          <w:sz w:val="32"/>
          <w:szCs w:val="32"/>
          <w:rtl/>
          <w:lang w:bidi="fa-IR"/>
        </w:rPr>
        <w:t>2019</w:t>
      </w:r>
      <w:r w:rsidR="0077079B" w:rsidRPr="00783897">
        <w:rPr>
          <w:rFonts w:ascii="Simplified Arabic" w:hAnsi="Simplified Arabic" w:cs="Simplified Arabic"/>
          <w:sz w:val="32"/>
          <w:szCs w:val="32"/>
          <w:rtl/>
          <w:lang w:bidi="fa-IR"/>
        </w:rPr>
        <w:t xml:space="preserve"> : </w:t>
      </w:r>
      <w:r w:rsidR="001A2BED">
        <w:rPr>
          <w:rFonts w:ascii="Simplified Arabic" w:hAnsi="Simplified Arabic" w:cs="Simplified Arabic"/>
          <w:sz w:val="32"/>
          <w:szCs w:val="32"/>
          <w:rtl/>
          <w:lang w:bidi="fa-IR"/>
        </w:rPr>
        <w:t>78</w:t>
      </w:r>
      <w:r w:rsidR="0077079B">
        <w:rPr>
          <w:rFonts w:ascii="Simplified Arabic" w:hAnsi="Simplified Arabic" w:cs="Simplified Arabic" w:hint="cs"/>
          <w:sz w:val="32"/>
          <w:szCs w:val="32"/>
          <w:rtl/>
        </w:rPr>
        <w:t>)</w:t>
      </w:r>
    </w:p>
    <w:p w:rsidR="0077079B" w:rsidRPr="002A1CDD" w:rsidRDefault="0077079B" w:rsidP="00723AAC">
      <w:pPr>
        <w:spacing w:after="0"/>
        <w:jc w:val="lowKashida"/>
        <w:rPr>
          <w:rFonts w:ascii="Simplified Arabic" w:hAnsi="Simplified Arabic" w:cs="Simplified Arabic"/>
          <w:sz w:val="32"/>
          <w:szCs w:val="32"/>
          <w:rtl/>
          <w:lang w:bidi="ar-IQ"/>
        </w:rPr>
      </w:pPr>
      <w:r w:rsidRPr="002A1CDD">
        <w:rPr>
          <w:rFonts w:ascii="Simplified Arabic" w:hAnsi="Simplified Arabic" w:cs="Simplified Arabic" w:hint="cs"/>
          <w:sz w:val="32"/>
          <w:szCs w:val="32"/>
          <w:rtl/>
          <w:lang w:bidi="ar-IQ"/>
        </w:rPr>
        <w:t xml:space="preserve">ومما سبق ذكره يمكن ان تبرز اهمية البحث </w:t>
      </w:r>
      <w:r w:rsidR="00723AAC">
        <w:rPr>
          <w:rFonts w:ascii="Simplified Arabic" w:hAnsi="Simplified Arabic" w:cs="Simplified Arabic" w:hint="cs"/>
          <w:sz w:val="32"/>
          <w:szCs w:val="32"/>
          <w:rtl/>
          <w:lang w:bidi="ar-IQ"/>
        </w:rPr>
        <w:t>الحالي</w:t>
      </w:r>
      <w:r w:rsidRPr="002A1CDD">
        <w:rPr>
          <w:rFonts w:ascii="Simplified Arabic" w:hAnsi="Simplified Arabic" w:cs="Simplified Arabic" w:hint="cs"/>
          <w:sz w:val="32"/>
          <w:szCs w:val="32"/>
          <w:rtl/>
          <w:lang w:bidi="ar-IQ"/>
        </w:rPr>
        <w:t xml:space="preserve"> من خلال ما يأتي:</w:t>
      </w:r>
    </w:p>
    <w:p w:rsidR="0077079B" w:rsidRPr="002A1CDD" w:rsidRDefault="0077079B" w:rsidP="00E279E5">
      <w:pPr>
        <w:pStyle w:val="a6"/>
        <w:numPr>
          <w:ilvl w:val="0"/>
          <w:numId w:val="9"/>
        </w:numPr>
        <w:spacing w:after="0"/>
        <w:jc w:val="lowKashida"/>
        <w:rPr>
          <w:rFonts w:ascii="Simplified Arabic" w:hAnsi="Simplified Arabic" w:cs="Simplified Arabic"/>
          <w:sz w:val="32"/>
          <w:szCs w:val="32"/>
          <w:lang w:bidi="ar-IQ"/>
        </w:rPr>
      </w:pPr>
      <w:r w:rsidRPr="002A1CDD">
        <w:rPr>
          <w:rFonts w:ascii="Simplified Arabic" w:hAnsi="Simplified Arabic" w:cs="Simplified Arabic" w:hint="cs"/>
          <w:sz w:val="32"/>
          <w:szCs w:val="32"/>
          <w:rtl/>
          <w:lang w:bidi="ar-IQ"/>
        </w:rPr>
        <w:t>اهمية التفكير الاستراتيجي لكونه يجعل الاستاذ</w:t>
      </w:r>
      <w:r w:rsidR="00100EF9">
        <w:rPr>
          <w:rFonts w:ascii="Simplified Arabic" w:hAnsi="Simplified Arabic" w:cs="Simplified Arabic" w:hint="cs"/>
          <w:sz w:val="32"/>
          <w:szCs w:val="32"/>
          <w:rtl/>
          <w:lang w:bidi="ar-IQ"/>
        </w:rPr>
        <w:t>ة</w:t>
      </w:r>
      <w:r w:rsidRPr="002A1CDD">
        <w:rPr>
          <w:rFonts w:ascii="Simplified Arabic" w:hAnsi="Simplified Arabic" w:cs="Simplified Arabic" w:hint="cs"/>
          <w:sz w:val="32"/>
          <w:szCs w:val="32"/>
          <w:rtl/>
          <w:lang w:bidi="ar-IQ"/>
        </w:rPr>
        <w:t xml:space="preserve"> الجامعي</w:t>
      </w:r>
      <w:r w:rsidR="00100EF9">
        <w:rPr>
          <w:rFonts w:ascii="Simplified Arabic" w:hAnsi="Simplified Arabic" w:cs="Simplified Arabic" w:hint="cs"/>
          <w:sz w:val="32"/>
          <w:szCs w:val="32"/>
          <w:rtl/>
          <w:lang w:bidi="ar-IQ"/>
        </w:rPr>
        <w:t>ين</w:t>
      </w:r>
      <w:r w:rsidRPr="002A1CDD">
        <w:rPr>
          <w:rFonts w:ascii="Simplified Arabic" w:hAnsi="Simplified Arabic" w:cs="Simplified Arabic" w:hint="cs"/>
          <w:sz w:val="32"/>
          <w:szCs w:val="32"/>
          <w:rtl/>
          <w:lang w:bidi="ar-IQ"/>
        </w:rPr>
        <w:t xml:space="preserve"> يحسون بانهم اقوى واقدر على مواجهة الصعاب والاخفاقات التي تواجههم.</w:t>
      </w:r>
    </w:p>
    <w:p w:rsidR="0077079B" w:rsidRPr="002A1CDD" w:rsidRDefault="0077079B" w:rsidP="00E279E5">
      <w:pPr>
        <w:pStyle w:val="a6"/>
        <w:numPr>
          <w:ilvl w:val="0"/>
          <w:numId w:val="9"/>
        </w:numPr>
        <w:spacing w:after="0"/>
        <w:jc w:val="lowKashida"/>
        <w:rPr>
          <w:rFonts w:ascii="Simplified Arabic" w:hAnsi="Simplified Arabic" w:cs="Simplified Arabic"/>
          <w:sz w:val="32"/>
          <w:szCs w:val="32"/>
          <w:lang w:bidi="ar-IQ"/>
        </w:rPr>
      </w:pPr>
      <w:r w:rsidRPr="002A1CDD">
        <w:rPr>
          <w:rFonts w:ascii="Simplified Arabic" w:hAnsi="Simplified Arabic" w:cs="Simplified Arabic" w:hint="cs"/>
          <w:sz w:val="32"/>
          <w:szCs w:val="32"/>
          <w:rtl/>
          <w:lang w:bidi="ar-IQ"/>
        </w:rPr>
        <w:t xml:space="preserve">اهمية الاداء الاكاديمي لدى الاساتذة الجامعيين وتوجيههم وتوليد اهتمامهم </w:t>
      </w:r>
      <w:r>
        <w:rPr>
          <w:rFonts w:ascii="Simplified Arabic" w:hAnsi="Simplified Arabic" w:cs="Simplified Arabic" w:hint="cs"/>
          <w:sz w:val="32"/>
          <w:szCs w:val="32"/>
          <w:rtl/>
          <w:lang w:bidi="ar-IQ"/>
        </w:rPr>
        <w:t>ي</w:t>
      </w:r>
      <w:r w:rsidRPr="002A1CDD">
        <w:rPr>
          <w:rFonts w:ascii="Simplified Arabic" w:hAnsi="Simplified Arabic" w:cs="Simplified Arabic" w:hint="cs"/>
          <w:sz w:val="32"/>
          <w:szCs w:val="32"/>
          <w:rtl/>
          <w:lang w:bidi="ar-IQ"/>
        </w:rPr>
        <w:t>جعلهم يقبلون على ممارسة نشاطات معرفية وانفعالية وحركية خارج نطاق العمل.</w:t>
      </w:r>
    </w:p>
    <w:p w:rsidR="0077079B" w:rsidRPr="002A1CDD" w:rsidRDefault="0077079B" w:rsidP="00E279E5">
      <w:pPr>
        <w:pStyle w:val="a6"/>
        <w:numPr>
          <w:ilvl w:val="0"/>
          <w:numId w:val="9"/>
        </w:numPr>
        <w:spacing w:after="0"/>
        <w:jc w:val="lowKashida"/>
        <w:rPr>
          <w:rFonts w:ascii="Simplified Arabic" w:hAnsi="Simplified Arabic" w:cs="Simplified Arabic"/>
          <w:sz w:val="32"/>
          <w:szCs w:val="32"/>
          <w:lang w:bidi="ar-IQ"/>
        </w:rPr>
      </w:pPr>
      <w:r w:rsidRPr="002A1CDD">
        <w:rPr>
          <w:rFonts w:ascii="Simplified Arabic" w:hAnsi="Simplified Arabic" w:cs="Simplified Arabic" w:hint="cs"/>
          <w:sz w:val="32"/>
          <w:szCs w:val="32"/>
          <w:rtl/>
          <w:lang w:bidi="ar-IQ"/>
        </w:rPr>
        <w:t xml:space="preserve">اهمية </w:t>
      </w:r>
      <w:r>
        <w:rPr>
          <w:rFonts w:ascii="Simplified Arabic" w:hAnsi="Simplified Arabic" w:cs="Simplified Arabic" w:hint="cs"/>
          <w:sz w:val="32"/>
          <w:szCs w:val="32"/>
          <w:rtl/>
          <w:lang w:bidi="ar-IQ"/>
        </w:rPr>
        <w:t xml:space="preserve">أعضاء هيئة التدريس لانهم النواة في تقدم الجامعات </w:t>
      </w:r>
      <w:r w:rsidR="00723AAC">
        <w:rPr>
          <w:rFonts w:ascii="Simplified Arabic" w:hAnsi="Simplified Arabic" w:cs="Simplified Arabic" w:hint="cs"/>
          <w:sz w:val="32"/>
          <w:szCs w:val="32"/>
          <w:rtl/>
          <w:lang w:bidi="ar-IQ"/>
        </w:rPr>
        <w:t>واهميته</w:t>
      </w:r>
      <w:r>
        <w:rPr>
          <w:rFonts w:ascii="Simplified Arabic" w:hAnsi="Simplified Arabic" w:cs="Simplified Arabic" w:hint="cs"/>
          <w:sz w:val="32"/>
          <w:szCs w:val="32"/>
          <w:rtl/>
          <w:lang w:bidi="ar-IQ"/>
        </w:rPr>
        <w:t xml:space="preserve"> </w:t>
      </w:r>
      <w:r w:rsidR="00100EF9">
        <w:rPr>
          <w:rFonts w:ascii="Simplified Arabic" w:hAnsi="Simplified Arabic" w:cs="Simplified Arabic" w:hint="cs"/>
          <w:sz w:val="32"/>
          <w:szCs w:val="32"/>
          <w:rtl/>
          <w:lang w:bidi="ar-IQ"/>
        </w:rPr>
        <w:t>بالتعرف على البيئة التي يعيشون في</w:t>
      </w:r>
      <w:r w:rsidRPr="002A1CDD">
        <w:rPr>
          <w:rFonts w:ascii="Simplified Arabic" w:hAnsi="Simplified Arabic" w:cs="Simplified Arabic" w:hint="cs"/>
          <w:sz w:val="32"/>
          <w:szCs w:val="32"/>
          <w:rtl/>
          <w:lang w:bidi="ar-IQ"/>
        </w:rPr>
        <w:t>ها.</w:t>
      </w:r>
    </w:p>
    <w:p w:rsidR="0077079B" w:rsidRDefault="0077079B" w:rsidP="00E279E5">
      <w:pPr>
        <w:pStyle w:val="a6"/>
        <w:numPr>
          <w:ilvl w:val="0"/>
          <w:numId w:val="9"/>
        </w:numPr>
        <w:spacing w:after="0"/>
        <w:jc w:val="lowKashida"/>
        <w:rPr>
          <w:rFonts w:ascii="Simplified Arabic" w:hAnsi="Simplified Arabic" w:cs="Simplified Arabic"/>
          <w:sz w:val="32"/>
          <w:szCs w:val="32"/>
          <w:lang w:bidi="ar-IQ"/>
        </w:rPr>
      </w:pPr>
      <w:r w:rsidRPr="002A1CDD">
        <w:rPr>
          <w:rFonts w:ascii="Simplified Arabic" w:hAnsi="Simplified Arabic" w:cs="Simplified Arabic" w:hint="cs"/>
          <w:sz w:val="32"/>
          <w:szCs w:val="32"/>
          <w:rtl/>
          <w:lang w:bidi="ar-IQ"/>
        </w:rPr>
        <w:t xml:space="preserve">اهمية المرحلة الجامعية </w:t>
      </w:r>
      <w:proofErr w:type="spellStart"/>
      <w:r w:rsidRPr="002A1CDD">
        <w:rPr>
          <w:rFonts w:ascii="Simplified Arabic" w:hAnsi="Simplified Arabic" w:cs="Simplified Arabic" w:hint="cs"/>
          <w:sz w:val="32"/>
          <w:szCs w:val="32"/>
          <w:rtl/>
          <w:lang w:bidi="ar-IQ"/>
        </w:rPr>
        <w:t>للاستاذ</w:t>
      </w:r>
      <w:proofErr w:type="spellEnd"/>
      <w:r w:rsidRPr="002A1CDD">
        <w:rPr>
          <w:rFonts w:ascii="Simplified Arabic" w:hAnsi="Simplified Arabic" w:cs="Simplified Arabic" w:hint="cs"/>
          <w:sz w:val="32"/>
          <w:szCs w:val="32"/>
          <w:rtl/>
          <w:lang w:bidi="ar-IQ"/>
        </w:rPr>
        <w:t xml:space="preserve"> الجامعي تعد هذه ال</w:t>
      </w:r>
      <w:r w:rsidR="00100EF9">
        <w:rPr>
          <w:rFonts w:ascii="Simplified Arabic" w:hAnsi="Simplified Arabic" w:cs="Simplified Arabic" w:hint="cs"/>
          <w:sz w:val="32"/>
          <w:szCs w:val="32"/>
          <w:rtl/>
          <w:lang w:bidi="ar-IQ"/>
        </w:rPr>
        <w:t>م</w:t>
      </w:r>
      <w:r w:rsidRPr="002A1CDD">
        <w:rPr>
          <w:rFonts w:ascii="Simplified Arabic" w:hAnsi="Simplified Arabic" w:cs="Simplified Arabic" w:hint="cs"/>
          <w:sz w:val="32"/>
          <w:szCs w:val="32"/>
          <w:rtl/>
          <w:lang w:bidi="ar-IQ"/>
        </w:rPr>
        <w:t>رحلة</w:t>
      </w:r>
      <w:r>
        <w:rPr>
          <w:rFonts w:ascii="Simplified Arabic" w:hAnsi="Simplified Arabic" w:cs="Simplified Arabic" w:hint="cs"/>
          <w:sz w:val="32"/>
          <w:szCs w:val="32"/>
          <w:rtl/>
          <w:lang w:bidi="ar-IQ"/>
        </w:rPr>
        <w:t xml:space="preserve"> من اهم المراحل في حياة الانسان، </w:t>
      </w:r>
      <w:proofErr w:type="spellStart"/>
      <w:r>
        <w:rPr>
          <w:rFonts w:ascii="Simplified Arabic" w:hAnsi="Simplified Arabic" w:cs="Simplified Arabic" w:hint="cs"/>
          <w:sz w:val="32"/>
          <w:szCs w:val="32"/>
          <w:rtl/>
          <w:lang w:bidi="ar-IQ"/>
        </w:rPr>
        <w:t>لانها</w:t>
      </w:r>
      <w:proofErr w:type="spellEnd"/>
      <w:r>
        <w:rPr>
          <w:rFonts w:ascii="Simplified Arabic" w:hAnsi="Simplified Arabic" w:cs="Simplified Arabic" w:hint="cs"/>
          <w:sz w:val="32"/>
          <w:szCs w:val="32"/>
          <w:rtl/>
          <w:lang w:bidi="ar-IQ"/>
        </w:rPr>
        <w:t xml:space="preserve"> تمثل نقطة ا</w:t>
      </w:r>
      <w:r w:rsidR="00723AAC">
        <w:rPr>
          <w:rFonts w:ascii="Simplified Arabic" w:hAnsi="Simplified Arabic" w:cs="Simplified Arabic" w:hint="cs"/>
          <w:sz w:val="32"/>
          <w:szCs w:val="32"/>
          <w:rtl/>
          <w:lang w:bidi="ar-IQ"/>
        </w:rPr>
        <w:t>لا</w:t>
      </w:r>
      <w:r>
        <w:rPr>
          <w:rFonts w:ascii="Simplified Arabic" w:hAnsi="Simplified Arabic" w:cs="Simplified Arabic" w:hint="cs"/>
          <w:sz w:val="32"/>
          <w:szCs w:val="32"/>
          <w:rtl/>
          <w:lang w:bidi="ar-IQ"/>
        </w:rPr>
        <w:t>نطلاق في خلق جيل ثقافي يسهم في بناء امته وازدهارها.</w:t>
      </w:r>
    </w:p>
    <w:p w:rsidR="00723AAC" w:rsidRDefault="00723AAC" w:rsidP="00723AAC">
      <w:pPr>
        <w:spacing w:after="0"/>
        <w:jc w:val="lowKashida"/>
        <w:rPr>
          <w:rFonts w:ascii="Simplified Arabic" w:hAnsi="Simplified Arabic" w:cs="Simplified Arabic"/>
          <w:sz w:val="32"/>
          <w:szCs w:val="32"/>
          <w:rtl/>
          <w:lang w:bidi="ar-IQ"/>
        </w:rPr>
      </w:pPr>
    </w:p>
    <w:p w:rsidR="00723AAC" w:rsidRDefault="00723AAC" w:rsidP="00723AAC">
      <w:pPr>
        <w:spacing w:after="0"/>
        <w:jc w:val="lowKashida"/>
        <w:rPr>
          <w:rFonts w:ascii="Simplified Arabic" w:hAnsi="Simplified Arabic" w:cs="Simplified Arabic"/>
          <w:sz w:val="32"/>
          <w:szCs w:val="32"/>
          <w:rtl/>
          <w:lang w:bidi="ar-IQ"/>
        </w:rPr>
      </w:pPr>
    </w:p>
    <w:p w:rsidR="00723AAC" w:rsidRDefault="00723AAC" w:rsidP="00723AAC">
      <w:pPr>
        <w:spacing w:after="0"/>
        <w:jc w:val="lowKashida"/>
        <w:rPr>
          <w:rFonts w:ascii="Simplified Arabic" w:hAnsi="Simplified Arabic" w:cs="Simplified Arabic"/>
          <w:sz w:val="32"/>
          <w:szCs w:val="32"/>
          <w:rtl/>
          <w:lang w:bidi="ar-IQ"/>
        </w:rPr>
      </w:pPr>
    </w:p>
    <w:p w:rsidR="00723AAC" w:rsidRDefault="00723AAC" w:rsidP="00723AAC">
      <w:pPr>
        <w:spacing w:after="0"/>
        <w:jc w:val="lowKashida"/>
        <w:rPr>
          <w:rFonts w:ascii="Simplified Arabic" w:hAnsi="Simplified Arabic" w:cs="Simplified Arabic"/>
          <w:sz w:val="32"/>
          <w:szCs w:val="32"/>
          <w:rtl/>
          <w:lang w:bidi="ar-IQ"/>
        </w:rPr>
      </w:pPr>
    </w:p>
    <w:p w:rsidR="0077079B" w:rsidRPr="00EF438D" w:rsidRDefault="00723AAC" w:rsidP="006278D2">
      <w:pPr>
        <w:spacing w:after="0"/>
        <w:jc w:val="lowKashida"/>
        <w:rPr>
          <w:rFonts w:ascii="Simplified Arabic" w:hAnsi="Simplified Arabic" w:cs="PT Bold Heading"/>
          <w:sz w:val="32"/>
          <w:szCs w:val="32"/>
          <w:rtl/>
          <w:lang w:bidi="ar-IQ"/>
        </w:rPr>
      </w:pPr>
      <w:r>
        <w:rPr>
          <w:rFonts w:ascii="Simplified Arabic" w:hAnsi="Simplified Arabic" w:cs="PT Bold Heading" w:hint="cs"/>
          <w:sz w:val="32"/>
          <w:szCs w:val="32"/>
          <w:rtl/>
          <w:lang w:bidi="ar-IQ"/>
        </w:rPr>
        <w:lastRenderedPageBreak/>
        <w:t xml:space="preserve">ثالثاً : </w:t>
      </w:r>
      <w:r w:rsidR="0077079B">
        <w:rPr>
          <w:rFonts w:ascii="Simplified Arabic" w:hAnsi="Simplified Arabic" w:cs="PT Bold Heading" w:hint="cs"/>
          <w:sz w:val="32"/>
          <w:szCs w:val="32"/>
          <w:rtl/>
          <w:lang w:bidi="ar-IQ"/>
        </w:rPr>
        <w:t>أ</w:t>
      </w:r>
      <w:r w:rsidR="0077079B" w:rsidRPr="00EF438D">
        <w:rPr>
          <w:rFonts w:ascii="Simplified Arabic" w:hAnsi="Simplified Arabic" w:cs="PT Bold Heading" w:hint="cs"/>
          <w:sz w:val="32"/>
          <w:szCs w:val="32"/>
          <w:rtl/>
          <w:lang w:bidi="ar-IQ"/>
        </w:rPr>
        <w:t>هد</w:t>
      </w:r>
      <w:r w:rsidR="0077079B">
        <w:rPr>
          <w:rFonts w:ascii="Simplified Arabic" w:hAnsi="Simplified Arabic" w:cs="PT Bold Heading" w:hint="cs"/>
          <w:sz w:val="32"/>
          <w:szCs w:val="32"/>
          <w:rtl/>
          <w:lang w:bidi="ar-IQ"/>
        </w:rPr>
        <w:t>ا</w:t>
      </w:r>
      <w:r w:rsidR="0077079B" w:rsidRPr="00EF438D">
        <w:rPr>
          <w:rFonts w:ascii="Simplified Arabic" w:hAnsi="Simplified Arabic" w:cs="PT Bold Heading" w:hint="cs"/>
          <w:sz w:val="32"/>
          <w:szCs w:val="32"/>
          <w:rtl/>
          <w:lang w:bidi="ar-IQ"/>
        </w:rPr>
        <w:t>ف البحث</w:t>
      </w:r>
      <w:r w:rsidR="00100EF9">
        <w:rPr>
          <w:rFonts w:ascii="Simplified Arabic" w:hAnsi="Simplified Arabic" w:cs="PT Bold Heading" w:hint="cs"/>
          <w:sz w:val="32"/>
          <w:szCs w:val="32"/>
          <w:rtl/>
          <w:lang w:bidi="ar-IQ"/>
        </w:rPr>
        <w:t xml:space="preserve"> :</w:t>
      </w:r>
      <w:r w:rsidR="00751553">
        <w:rPr>
          <w:rFonts w:ascii="Simplified Arabic" w:hAnsi="Simplified Arabic" w:cs="PT Bold Heading" w:hint="cs"/>
          <w:sz w:val="32"/>
          <w:szCs w:val="32"/>
          <w:rtl/>
          <w:lang w:bidi="ar-IQ"/>
        </w:rPr>
        <w:t xml:space="preserve"> </w:t>
      </w:r>
      <w:r w:rsidR="00751553" w:rsidRPr="00751553">
        <w:rPr>
          <w:rFonts w:ascii="Simplified Arabic" w:hAnsi="Simplified Arabic" w:cs="Simplified Arabic"/>
          <w:sz w:val="32"/>
          <w:szCs w:val="32"/>
          <w:rtl/>
          <w:lang w:bidi="ar-IQ"/>
        </w:rPr>
        <w:t>يهدف البحث الحالي التعرف على :</w:t>
      </w:r>
    </w:p>
    <w:p w:rsidR="00751553" w:rsidRPr="001B2A1E" w:rsidRDefault="00751553" w:rsidP="00E279E5">
      <w:pPr>
        <w:pStyle w:val="a6"/>
        <w:numPr>
          <w:ilvl w:val="0"/>
          <w:numId w:val="64"/>
        </w:numPr>
        <w:ind w:right="-270"/>
        <w:rPr>
          <w:rFonts w:ascii="Simplified Arabic" w:hAnsi="Simplified Arabic" w:cs="Simplified Arabic"/>
          <w:sz w:val="32"/>
          <w:szCs w:val="32"/>
        </w:rPr>
      </w:pPr>
      <w:r w:rsidRPr="001B2A1E">
        <w:rPr>
          <w:rFonts w:ascii="Simplified Arabic" w:hAnsi="Simplified Arabic" w:cs="Simplified Arabic"/>
          <w:sz w:val="32"/>
          <w:szCs w:val="32"/>
          <w:rtl/>
          <w:lang w:bidi="ar-IQ"/>
        </w:rPr>
        <w:t xml:space="preserve">  </w:t>
      </w:r>
      <w:r w:rsidRPr="001B2A1E">
        <w:rPr>
          <w:rFonts w:ascii="Simplified Arabic" w:hAnsi="Simplified Arabic" w:cs="Simplified Arabic"/>
          <w:sz w:val="32"/>
          <w:szCs w:val="32"/>
          <w:rtl/>
        </w:rPr>
        <w:t xml:space="preserve">التعرف على </w:t>
      </w:r>
      <w:r w:rsidRPr="001B2A1E">
        <w:rPr>
          <w:rFonts w:ascii="Simplified Arabic" w:hAnsi="Simplified Arabic" w:cs="Simplified Arabic" w:hint="cs"/>
          <w:sz w:val="32"/>
          <w:szCs w:val="32"/>
          <w:rtl/>
        </w:rPr>
        <w:t>التفكير الاستراتيجي</w:t>
      </w:r>
      <w:r w:rsidRPr="001B2A1E">
        <w:rPr>
          <w:rFonts w:ascii="Simplified Arabic" w:hAnsi="Simplified Arabic" w:cs="Simplified Arabic"/>
          <w:sz w:val="32"/>
          <w:szCs w:val="32"/>
          <w:rtl/>
        </w:rPr>
        <w:t xml:space="preserve"> لدى اعضاء هيأة تدريس</w:t>
      </w:r>
      <w:r w:rsidRPr="001B2A1E">
        <w:rPr>
          <w:rFonts w:ascii="Simplified Arabic" w:hAnsi="Simplified Arabic" w:cs="Simplified Arabic" w:hint="cs"/>
          <w:sz w:val="32"/>
          <w:szCs w:val="32"/>
          <w:rtl/>
        </w:rPr>
        <w:t xml:space="preserve"> قسم التاريخ في الجامعات العراقية.</w:t>
      </w:r>
    </w:p>
    <w:p w:rsidR="00751553" w:rsidRPr="001B2A1E" w:rsidRDefault="00751553" w:rsidP="00E279E5">
      <w:pPr>
        <w:pStyle w:val="a6"/>
        <w:numPr>
          <w:ilvl w:val="0"/>
          <w:numId w:val="64"/>
        </w:numPr>
        <w:ind w:right="-270"/>
        <w:rPr>
          <w:rFonts w:ascii="Simplified Arabic" w:hAnsi="Simplified Arabic" w:cs="Simplified Arabic"/>
          <w:sz w:val="32"/>
          <w:szCs w:val="32"/>
        </w:rPr>
      </w:pPr>
      <w:r w:rsidRPr="001B2A1E">
        <w:rPr>
          <w:rFonts w:ascii="Simplified Arabic" w:hAnsi="Simplified Arabic" w:cs="Simplified Arabic"/>
          <w:sz w:val="32"/>
          <w:szCs w:val="32"/>
          <w:rtl/>
        </w:rPr>
        <w:t>ايجاد دلالة الفروق الاحصائية في التفكير الاستراتيجي</w:t>
      </w:r>
      <w:r w:rsidRPr="001B2A1E">
        <w:rPr>
          <w:rFonts w:ascii="Simplified Arabic" w:hAnsi="Simplified Arabic" w:cs="Simplified Arabic" w:hint="cs"/>
          <w:sz w:val="32"/>
          <w:szCs w:val="32"/>
          <w:rtl/>
        </w:rPr>
        <w:t xml:space="preserve"> </w:t>
      </w:r>
      <w:r w:rsidRPr="001B2A1E">
        <w:rPr>
          <w:rFonts w:ascii="Simplified Arabic" w:hAnsi="Simplified Arabic" w:cs="Simplified Arabic"/>
          <w:sz w:val="32"/>
          <w:szCs w:val="32"/>
          <w:rtl/>
        </w:rPr>
        <w:t xml:space="preserve">لدى </w:t>
      </w:r>
      <w:r w:rsidRPr="001B2A1E">
        <w:rPr>
          <w:rFonts w:ascii="Simplified Arabic" w:hAnsi="Simplified Arabic" w:cs="Simplified Arabic" w:hint="cs"/>
          <w:sz w:val="32"/>
          <w:szCs w:val="32"/>
          <w:rtl/>
        </w:rPr>
        <w:t xml:space="preserve">عينة البحث </w:t>
      </w:r>
      <w:r w:rsidRPr="001B2A1E">
        <w:rPr>
          <w:rFonts w:ascii="Simplified Arabic" w:hAnsi="Simplified Arabic" w:cs="Simplified Arabic"/>
          <w:sz w:val="32"/>
          <w:szCs w:val="32"/>
          <w:rtl/>
        </w:rPr>
        <w:t>تبعاً لمتغير</w:t>
      </w:r>
      <w:r w:rsidRPr="001B2A1E">
        <w:rPr>
          <w:rFonts w:ascii="Simplified Arabic" w:hAnsi="Simplified Arabic" w:cs="Simplified Arabic" w:hint="cs"/>
          <w:sz w:val="32"/>
          <w:szCs w:val="32"/>
          <w:rtl/>
        </w:rPr>
        <w:t>ات</w:t>
      </w:r>
      <w:r w:rsidRPr="001B2A1E">
        <w:rPr>
          <w:rFonts w:ascii="Simplified Arabic" w:hAnsi="Simplified Arabic" w:cs="Simplified Arabic"/>
          <w:sz w:val="32"/>
          <w:szCs w:val="32"/>
          <w:rtl/>
        </w:rPr>
        <w:t xml:space="preserve"> الجنس(ذكور-اناث)</w:t>
      </w:r>
      <w:r w:rsidRPr="001B2A1E">
        <w:rPr>
          <w:rFonts w:ascii="Simplified Arabic" w:hAnsi="Simplified Arabic" w:cs="Simplified Arabic" w:hint="cs"/>
          <w:sz w:val="32"/>
          <w:szCs w:val="32"/>
          <w:rtl/>
        </w:rPr>
        <w:t xml:space="preserve"> والشهادة (دكتوراه-ماجستير) واللقب العلمي (استاذ-أستاذ مساعد-مدرس-مدرس مساعد):</w:t>
      </w:r>
    </w:p>
    <w:p w:rsidR="00751553" w:rsidRPr="001B2A1E" w:rsidRDefault="00751553" w:rsidP="00E279E5">
      <w:pPr>
        <w:pStyle w:val="a6"/>
        <w:numPr>
          <w:ilvl w:val="0"/>
          <w:numId w:val="64"/>
        </w:numPr>
        <w:ind w:right="-270"/>
        <w:rPr>
          <w:rFonts w:ascii="Simplified Arabic" w:hAnsi="Simplified Arabic" w:cs="Simplified Arabic"/>
          <w:sz w:val="32"/>
          <w:szCs w:val="32"/>
        </w:rPr>
      </w:pPr>
      <w:r w:rsidRPr="001B2A1E">
        <w:rPr>
          <w:rFonts w:ascii="Simplified Arabic" w:hAnsi="Simplified Arabic" w:cs="Simplified Arabic"/>
          <w:sz w:val="32"/>
          <w:szCs w:val="32"/>
          <w:rtl/>
        </w:rPr>
        <w:t xml:space="preserve">التعرف على </w:t>
      </w:r>
      <w:r w:rsidRPr="001B2A1E">
        <w:rPr>
          <w:rFonts w:ascii="Simplified Arabic" w:hAnsi="Simplified Arabic" w:cs="Simplified Arabic" w:hint="cs"/>
          <w:sz w:val="32"/>
          <w:szCs w:val="32"/>
          <w:rtl/>
        </w:rPr>
        <w:t xml:space="preserve">الاداء الاكاديمي </w:t>
      </w:r>
      <w:r w:rsidRPr="001B2A1E">
        <w:rPr>
          <w:rFonts w:ascii="Simplified Arabic" w:hAnsi="Simplified Arabic" w:cs="Simplified Arabic"/>
          <w:sz w:val="32"/>
          <w:szCs w:val="32"/>
          <w:rtl/>
        </w:rPr>
        <w:t xml:space="preserve">لدى </w:t>
      </w:r>
      <w:r w:rsidRPr="001B2A1E">
        <w:rPr>
          <w:rFonts w:ascii="Simplified Arabic" w:hAnsi="Simplified Arabic" w:cs="Simplified Arabic" w:hint="cs"/>
          <w:sz w:val="32"/>
          <w:szCs w:val="32"/>
          <w:rtl/>
        </w:rPr>
        <w:t>أعضاء هيأة تدريس قسم التاريخ في الجامعات العراقية:</w:t>
      </w:r>
    </w:p>
    <w:p w:rsidR="00751553" w:rsidRPr="001B2A1E" w:rsidRDefault="00751553" w:rsidP="00E279E5">
      <w:pPr>
        <w:pStyle w:val="a6"/>
        <w:numPr>
          <w:ilvl w:val="0"/>
          <w:numId w:val="64"/>
        </w:numPr>
        <w:ind w:right="-270"/>
        <w:rPr>
          <w:rFonts w:ascii="Simplified Arabic" w:hAnsi="Simplified Arabic" w:cs="Simplified Arabic"/>
          <w:sz w:val="32"/>
          <w:szCs w:val="32"/>
        </w:rPr>
      </w:pPr>
      <w:r w:rsidRPr="001B2A1E">
        <w:rPr>
          <w:rFonts w:ascii="Simplified Arabic" w:hAnsi="Simplified Arabic" w:cs="Simplified Arabic"/>
          <w:sz w:val="32"/>
          <w:szCs w:val="32"/>
          <w:rtl/>
        </w:rPr>
        <w:t xml:space="preserve">ايجاد دلالة الفروق الاحصائية في </w:t>
      </w:r>
      <w:r w:rsidRPr="001B2A1E">
        <w:rPr>
          <w:rFonts w:ascii="Simplified Arabic" w:hAnsi="Simplified Arabic" w:cs="Simplified Arabic" w:hint="cs"/>
          <w:sz w:val="32"/>
          <w:szCs w:val="32"/>
          <w:rtl/>
        </w:rPr>
        <w:t xml:space="preserve">الأداء الاكاديمي </w:t>
      </w:r>
      <w:r w:rsidRPr="001B2A1E">
        <w:rPr>
          <w:rFonts w:ascii="Simplified Arabic" w:hAnsi="Simplified Arabic" w:cs="Simplified Arabic"/>
          <w:sz w:val="32"/>
          <w:szCs w:val="32"/>
          <w:rtl/>
        </w:rPr>
        <w:t xml:space="preserve">لدى </w:t>
      </w:r>
      <w:r w:rsidRPr="001B2A1E">
        <w:rPr>
          <w:rFonts w:ascii="Simplified Arabic" w:hAnsi="Simplified Arabic" w:cs="Simplified Arabic" w:hint="cs"/>
          <w:sz w:val="32"/>
          <w:szCs w:val="32"/>
          <w:rtl/>
        </w:rPr>
        <w:t xml:space="preserve">عينة البحث </w:t>
      </w:r>
      <w:r w:rsidRPr="001B2A1E">
        <w:rPr>
          <w:rFonts w:ascii="Simplified Arabic" w:hAnsi="Simplified Arabic" w:cs="Simplified Arabic"/>
          <w:sz w:val="32"/>
          <w:szCs w:val="32"/>
          <w:rtl/>
        </w:rPr>
        <w:t>تبعاً لمتغير</w:t>
      </w:r>
      <w:r w:rsidRPr="001B2A1E">
        <w:rPr>
          <w:rFonts w:ascii="Simplified Arabic" w:hAnsi="Simplified Arabic" w:cs="Simplified Arabic" w:hint="cs"/>
          <w:sz w:val="32"/>
          <w:szCs w:val="32"/>
          <w:rtl/>
        </w:rPr>
        <w:t>ات</w:t>
      </w:r>
      <w:r w:rsidRPr="001B2A1E">
        <w:rPr>
          <w:rFonts w:ascii="Simplified Arabic" w:hAnsi="Simplified Arabic" w:cs="Simplified Arabic"/>
          <w:sz w:val="32"/>
          <w:szCs w:val="32"/>
          <w:rtl/>
        </w:rPr>
        <w:t xml:space="preserve"> الجنس(ذكور-اناث)</w:t>
      </w:r>
      <w:r w:rsidRPr="001B2A1E">
        <w:rPr>
          <w:rFonts w:ascii="Simplified Arabic" w:hAnsi="Simplified Arabic" w:cs="Simplified Arabic" w:hint="cs"/>
          <w:sz w:val="32"/>
          <w:szCs w:val="32"/>
          <w:rtl/>
        </w:rPr>
        <w:t xml:space="preserve"> والشهادة (دكتوراه-ماجستير) واللقب العلمي (استاذ-أستاذ مساعد-مدرس-مدرس مساعد):</w:t>
      </w:r>
    </w:p>
    <w:p w:rsidR="00751553" w:rsidRPr="001B2A1E" w:rsidRDefault="00751553" w:rsidP="00E279E5">
      <w:pPr>
        <w:pStyle w:val="a6"/>
        <w:numPr>
          <w:ilvl w:val="0"/>
          <w:numId w:val="64"/>
        </w:numPr>
        <w:ind w:right="-270"/>
        <w:rPr>
          <w:rFonts w:ascii="Simplified Arabic" w:hAnsi="Simplified Arabic" w:cs="Simplified Arabic"/>
          <w:sz w:val="32"/>
          <w:szCs w:val="32"/>
        </w:rPr>
      </w:pPr>
      <w:r w:rsidRPr="001B2A1E">
        <w:rPr>
          <w:rFonts w:ascii="Simplified Arabic" w:hAnsi="Simplified Arabic" w:cs="Simplified Arabic" w:hint="cs"/>
          <w:sz w:val="32"/>
          <w:szCs w:val="32"/>
          <w:rtl/>
        </w:rPr>
        <w:t>العلاقة الارتباطية بين التفكير الاستراتيجي والأداء الاكاديمي لدى أعضاء هيأة تدريس قسم التاريخ في الجامعات العراقية :</w:t>
      </w:r>
    </w:p>
    <w:p w:rsidR="00751553" w:rsidRPr="001B2A1E" w:rsidRDefault="00751553" w:rsidP="00E279E5">
      <w:pPr>
        <w:pStyle w:val="a6"/>
        <w:numPr>
          <w:ilvl w:val="0"/>
          <w:numId w:val="64"/>
        </w:numPr>
        <w:ind w:right="-270"/>
        <w:rPr>
          <w:rFonts w:ascii="Simplified Arabic" w:hAnsi="Simplified Arabic" w:cs="Simplified Arabic"/>
          <w:sz w:val="32"/>
          <w:szCs w:val="32"/>
          <w:rtl/>
        </w:rPr>
      </w:pPr>
      <w:r w:rsidRPr="001B2A1E">
        <w:rPr>
          <w:rFonts w:ascii="Simplified Arabic" w:hAnsi="Simplified Arabic" w:cs="Simplified Arabic" w:hint="cs"/>
          <w:sz w:val="32"/>
          <w:szCs w:val="32"/>
          <w:rtl/>
        </w:rPr>
        <w:t>مدى اسهام</w:t>
      </w:r>
      <w:r w:rsidRPr="001B2A1E">
        <w:rPr>
          <w:rFonts w:ascii="Simplified Arabic" w:hAnsi="Simplified Arabic" w:cs="Simplified Arabic"/>
          <w:sz w:val="32"/>
          <w:szCs w:val="32"/>
          <w:rtl/>
        </w:rPr>
        <w:t xml:space="preserve"> العلاقة </w:t>
      </w:r>
      <w:r w:rsidRPr="001B2A1E">
        <w:rPr>
          <w:rFonts w:ascii="Simplified Arabic" w:hAnsi="Simplified Arabic" w:cs="Simplified Arabic" w:hint="cs"/>
          <w:sz w:val="32"/>
          <w:szCs w:val="32"/>
          <w:rtl/>
        </w:rPr>
        <w:t xml:space="preserve">الارتباطية </w:t>
      </w:r>
      <w:r w:rsidRPr="001B2A1E">
        <w:rPr>
          <w:rFonts w:ascii="Simplified Arabic" w:hAnsi="Simplified Arabic" w:cs="Simplified Arabic" w:hint="cs"/>
          <w:sz w:val="32"/>
          <w:szCs w:val="32"/>
          <w:rtl/>
          <w:lang w:bidi="ar-IQ"/>
        </w:rPr>
        <w:t xml:space="preserve">بين </w:t>
      </w:r>
      <w:r w:rsidRPr="001B2A1E">
        <w:rPr>
          <w:rFonts w:ascii="Simplified Arabic" w:hAnsi="Simplified Arabic" w:cs="Simplified Arabic"/>
          <w:sz w:val="32"/>
          <w:szCs w:val="32"/>
          <w:rtl/>
        </w:rPr>
        <w:t xml:space="preserve">التفكير الاستراتيجي </w:t>
      </w:r>
      <w:r w:rsidRPr="001B2A1E">
        <w:rPr>
          <w:rFonts w:ascii="Simplified Arabic" w:hAnsi="Simplified Arabic" w:cs="Simplified Arabic" w:hint="cs"/>
          <w:sz w:val="32"/>
          <w:szCs w:val="32"/>
          <w:rtl/>
        </w:rPr>
        <w:t>والاداء</w:t>
      </w:r>
      <w:r w:rsidRPr="001B2A1E">
        <w:rPr>
          <w:rFonts w:ascii="Simplified Arabic" w:hAnsi="Simplified Arabic" w:cs="Simplified Arabic"/>
          <w:sz w:val="32"/>
          <w:szCs w:val="32"/>
          <w:rtl/>
        </w:rPr>
        <w:t xml:space="preserve"> الاكاديمي </w:t>
      </w:r>
      <w:r w:rsidRPr="001B2A1E">
        <w:rPr>
          <w:rFonts w:ascii="Simplified Arabic" w:hAnsi="Simplified Arabic" w:cs="Simplified Arabic" w:hint="cs"/>
          <w:sz w:val="32"/>
          <w:szCs w:val="32"/>
          <w:rtl/>
        </w:rPr>
        <w:t>لدى عينة البحث</w:t>
      </w:r>
      <w:r w:rsidRPr="001B2A1E">
        <w:rPr>
          <w:rFonts w:ascii="Simplified Arabic" w:hAnsi="Simplified Arabic" w:cs="Simplified Arabic"/>
          <w:sz w:val="32"/>
          <w:szCs w:val="32"/>
          <w:rtl/>
        </w:rPr>
        <w:t xml:space="preserve"> تبعا لمتغير الجنس( ذكور, أناث)</w:t>
      </w:r>
      <w:r w:rsidRPr="001B2A1E">
        <w:rPr>
          <w:rFonts w:ascii="Simplified Arabic" w:hAnsi="Simplified Arabic" w:cs="Simplified Arabic" w:hint="cs"/>
          <w:sz w:val="32"/>
          <w:szCs w:val="32"/>
          <w:rtl/>
        </w:rPr>
        <w:t xml:space="preserve"> والشهادة (دكتوراه- ماجستير) واللقب العلمي (أستاذ </w:t>
      </w:r>
      <w:r w:rsidRPr="001B2A1E">
        <w:rPr>
          <w:rFonts w:ascii="Simplified Arabic" w:hAnsi="Simplified Arabic" w:cs="Simplified Arabic"/>
          <w:sz w:val="32"/>
          <w:szCs w:val="32"/>
          <w:rtl/>
        </w:rPr>
        <w:t>–</w:t>
      </w:r>
      <w:r w:rsidRPr="001B2A1E">
        <w:rPr>
          <w:rFonts w:ascii="Simplified Arabic" w:hAnsi="Simplified Arabic" w:cs="Simplified Arabic" w:hint="cs"/>
          <w:sz w:val="32"/>
          <w:szCs w:val="32"/>
          <w:rtl/>
        </w:rPr>
        <w:t xml:space="preserve"> أستاذ مساعد-مدرس-مدرس مساعد):</w:t>
      </w:r>
    </w:p>
    <w:p w:rsidR="0077079B" w:rsidRPr="00EF438D" w:rsidRDefault="00723AAC" w:rsidP="006278D2">
      <w:pPr>
        <w:spacing w:after="0"/>
        <w:jc w:val="lowKashida"/>
        <w:rPr>
          <w:rFonts w:ascii="Simplified Arabic" w:hAnsi="Simplified Arabic" w:cs="PT Bold Heading"/>
          <w:b/>
          <w:bCs/>
          <w:sz w:val="32"/>
          <w:szCs w:val="32"/>
          <w:rtl/>
          <w:lang w:bidi="ar-IQ"/>
        </w:rPr>
      </w:pPr>
      <w:r>
        <w:rPr>
          <w:rFonts w:ascii="Simplified Arabic" w:hAnsi="Simplified Arabic" w:cs="PT Bold Heading" w:hint="cs"/>
          <w:b/>
          <w:bCs/>
          <w:sz w:val="32"/>
          <w:szCs w:val="32"/>
          <w:rtl/>
          <w:lang w:bidi="ar-IQ"/>
        </w:rPr>
        <w:t xml:space="preserve">رابعاً: </w:t>
      </w:r>
      <w:r w:rsidR="0077079B" w:rsidRPr="00EF438D">
        <w:rPr>
          <w:rFonts w:ascii="Simplified Arabic" w:hAnsi="Simplified Arabic" w:cs="PT Bold Heading" w:hint="cs"/>
          <w:b/>
          <w:bCs/>
          <w:sz w:val="32"/>
          <w:szCs w:val="32"/>
          <w:rtl/>
          <w:lang w:bidi="ar-IQ"/>
        </w:rPr>
        <w:t>حدود البحث</w:t>
      </w:r>
      <w:r w:rsidR="00100EF9">
        <w:rPr>
          <w:rFonts w:ascii="Simplified Arabic" w:hAnsi="Simplified Arabic" w:cs="PT Bold Heading" w:hint="cs"/>
          <w:b/>
          <w:bCs/>
          <w:sz w:val="32"/>
          <w:szCs w:val="32"/>
          <w:rtl/>
          <w:lang w:bidi="ar-IQ"/>
        </w:rPr>
        <w:t xml:space="preserve"> :</w:t>
      </w:r>
    </w:p>
    <w:p w:rsidR="0077079B" w:rsidRPr="00EF438D" w:rsidRDefault="007315B3" w:rsidP="00E279E5">
      <w:pPr>
        <w:pStyle w:val="a6"/>
        <w:numPr>
          <w:ilvl w:val="0"/>
          <w:numId w:val="6"/>
        </w:numPr>
        <w:spacing w:after="0"/>
        <w:ind w:left="283"/>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الحدود البشرية: </w:t>
      </w:r>
      <w:r w:rsidR="00723AAC">
        <w:rPr>
          <w:rFonts w:ascii="Simplified Arabic" w:hAnsi="Simplified Arabic" w:cs="Simplified Arabic" w:hint="cs"/>
          <w:sz w:val="32"/>
          <w:szCs w:val="32"/>
          <w:rtl/>
          <w:lang w:bidi="ar-IQ"/>
        </w:rPr>
        <w:t xml:space="preserve">أعضاء </w:t>
      </w:r>
      <w:r>
        <w:rPr>
          <w:rFonts w:ascii="Simplified Arabic" w:hAnsi="Simplified Arabic" w:cs="Simplified Arabic" w:hint="cs"/>
          <w:sz w:val="32"/>
          <w:szCs w:val="32"/>
          <w:rtl/>
          <w:lang w:bidi="ar-IQ"/>
        </w:rPr>
        <w:t>هيأة</w:t>
      </w:r>
      <w:r w:rsidR="0077079B" w:rsidRPr="00EF438D">
        <w:rPr>
          <w:rFonts w:ascii="Simplified Arabic" w:hAnsi="Simplified Arabic" w:cs="Simplified Arabic" w:hint="cs"/>
          <w:sz w:val="32"/>
          <w:szCs w:val="32"/>
          <w:rtl/>
          <w:lang w:bidi="ar-IQ"/>
        </w:rPr>
        <w:t xml:space="preserve"> قسم التاريخ في الجامعات العراقية (2022-2023)</w:t>
      </w:r>
    </w:p>
    <w:p w:rsidR="0077079B" w:rsidRPr="00EF438D" w:rsidRDefault="0077079B" w:rsidP="00E279E5">
      <w:pPr>
        <w:pStyle w:val="a6"/>
        <w:numPr>
          <w:ilvl w:val="0"/>
          <w:numId w:val="6"/>
        </w:numPr>
        <w:spacing w:after="0"/>
        <w:ind w:left="283"/>
        <w:jc w:val="lowKashida"/>
        <w:rPr>
          <w:rFonts w:ascii="Simplified Arabic" w:hAnsi="Simplified Arabic" w:cs="Simplified Arabic"/>
          <w:sz w:val="32"/>
          <w:szCs w:val="32"/>
          <w:lang w:bidi="ar-IQ"/>
        </w:rPr>
      </w:pPr>
      <w:r w:rsidRPr="00EF438D">
        <w:rPr>
          <w:rFonts w:ascii="Simplified Arabic" w:hAnsi="Simplified Arabic" w:cs="Simplified Arabic" w:hint="cs"/>
          <w:sz w:val="32"/>
          <w:szCs w:val="32"/>
          <w:rtl/>
          <w:lang w:bidi="ar-IQ"/>
        </w:rPr>
        <w:t>الحدود الزمانية: العام الدراسي (2022-2023).</w:t>
      </w:r>
    </w:p>
    <w:p w:rsidR="0077079B" w:rsidRDefault="0077079B" w:rsidP="00E279E5">
      <w:pPr>
        <w:pStyle w:val="a6"/>
        <w:numPr>
          <w:ilvl w:val="0"/>
          <w:numId w:val="6"/>
        </w:numPr>
        <w:spacing w:after="0"/>
        <w:ind w:left="283"/>
        <w:jc w:val="lowKashida"/>
        <w:rPr>
          <w:rFonts w:ascii="Simplified Arabic" w:hAnsi="Simplified Arabic" w:cs="Simplified Arabic"/>
          <w:sz w:val="32"/>
          <w:szCs w:val="32"/>
          <w:lang w:bidi="ar-IQ"/>
        </w:rPr>
      </w:pPr>
      <w:r w:rsidRPr="00EF438D">
        <w:rPr>
          <w:rFonts w:ascii="Simplified Arabic" w:hAnsi="Simplified Arabic" w:cs="Simplified Arabic" w:hint="cs"/>
          <w:sz w:val="32"/>
          <w:szCs w:val="32"/>
          <w:rtl/>
          <w:lang w:bidi="ar-IQ"/>
        </w:rPr>
        <w:t>الحدود المكانية: الجامعات العراقية</w:t>
      </w:r>
      <w:r>
        <w:rPr>
          <w:rFonts w:ascii="Simplified Arabic" w:hAnsi="Simplified Arabic" w:cs="Simplified Arabic" w:hint="cs"/>
          <w:sz w:val="32"/>
          <w:szCs w:val="32"/>
          <w:rtl/>
          <w:lang w:bidi="ar-IQ"/>
        </w:rPr>
        <w:t xml:space="preserve"> (كليات التربية الأساسية وكليات التربية للعلوم الإنسانية )</w:t>
      </w:r>
      <w:r w:rsidRPr="00EF438D">
        <w:rPr>
          <w:rFonts w:ascii="Simplified Arabic" w:hAnsi="Simplified Arabic" w:cs="Simplified Arabic" w:hint="cs"/>
          <w:sz w:val="32"/>
          <w:szCs w:val="32"/>
          <w:rtl/>
          <w:lang w:bidi="ar-IQ"/>
        </w:rPr>
        <w:t>.</w:t>
      </w:r>
    </w:p>
    <w:p w:rsidR="0077079B" w:rsidRDefault="0077079B" w:rsidP="00E279E5">
      <w:pPr>
        <w:pStyle w:val="a6"/>
        <w:numPr>
          <w:ilvl w:val="0"/>
          <w:numId w:val="6"/>
        </w:numPr>
        <w:spacing w:after="0"/>
        <w:ind w:left="283"/>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الحدود العلمية : مقياس التفكير الاستراتيجي ، مقياس الأداء الاكاديمي</w:t>
      </w:r>
      <w:r w:rsidR="00E01923">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p>
    <w:p w:rsidR="0077079B" w:rsidRPr="00EF438D" w:rsidRDefault="00723AAC" w:rsidP="006278D2">
      <w:pPr>
        <w:spacing w:after="0"/>
        <w:jc w:val="lowKashida"/>
        <w:rPr>
          <w:rFonts w:ascii="Simplified Arabic" w:hAnsi="Simplified Arabic" w:cs="PT Bold Heading"/>
          <w:b/>
          <w:bCs/>
          <w:sz w:val="32"/>
          <w:szCs w:val="32"/>
          <w:rtl/>
          <w:lang w:bidi="ar-IQ"/>
        </w:rPr>
      </w:pPr>
      <w:r>
        <w:rPr>
          <w:rFonts w:ascii="Simplified Arabic" w:hAnsi="Simplified Arabic" w:cs="PT Bold Heading" w:hint="cs"/>
          <w:b/>
          <w:bCs/>
          <w:sz w:val="32"/>
          <w:szCs w:val="32"/>
          <w:rtl/>
          <w:lang w:bidi="ar-IQ"/>
        </w:rPr>
        <w:lastRenderedPageBreak/>
        <w:t xml:space="preserve">خامساً: </w:t>
      </w:r>
      <w:r w:rsidR="0077079B" w:rsidRPr="00EF438D">
        <w:rPr>
          <w:rFonts w:ascii="Simplified Arabic" w:hAnsi="Simplified Arabic" w:cs="PT Bold Heading" w:hint="cs"/>
          <w:b/>
          <w:bCs/>
          <w:sz w:val="32"/>
          <w:szCs w:val="32"/>
          <w:rtl/>
          <w:lang w:bidi="ar-IQ"/>
        </w:rPr>
        <w:t>تحديد المصطلحات</w:t>
      </w:r>
      <w:r w:rsidR="00100EF9">
        <w:rPr>
          <w:rFonts w:ascii="Simplified Arabic" w:hAnsi="Simplified Arabic" w:cs="PT Bold Heading" w:hint="cs"/>
          <w:b/>
          <w:bCs/>
          <w:sz w:val="32"/>
          <w:szCs w:val="32"/>
          <w:rtl/>
          <w:lang w:bidi="ar-IQ"/>
        </w:rPr>
        <w:t xml:space="preserve"> :</w:t>
      </w:r>
    </w:p>
    <w:p w:rsidR="0077079B" w:rsidRDefault="0077079B" w:rsidP="006278D2">
      <w:pPr>
        <w:spacing w:after="0"/>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w:t>
      </w:r>
      <w:r w:rsidRPr="00EF438D">
        <w:rPr>
          <w:rFonts w:ascii="Simplified Arabic" w:hAnsi="Simplified Arabic" w:cs="Simplified Arabic" w:hint="cs"/>
          <w:b/>
          <w:bCs/>
          <w:sz w:val="32"/>
          <w:szCs w:val="32"/>
          <w:rtl/>
          <w:lang w:bidi="ar-IQ"/>
        </w:rPr>
        <w:t>لتفكير الاستراتيجي</w:t>
      </w:r>
      <w:r>
        <w:rPr>
          <w:rFonts w:ascii="Simplified Arabic" w:hAnsi="Simplified Arabic" w:cs="Simplified Arabic" w:hint="cs"/>
          <w:b/>
          <w:bCs/>
          <w:sz w:val="32"/>
          <w:szCs w:val="32"/>
          <w:rtl/>
          <w:lang w:bidi="ar-IQ"/>
        </w:rPr>
        <w:t xml:space="preserve"> : عرفه كل من:</w:t>
      </w:r>
    </w:p>
    <w:p w:rsidR="0077079B" w:rsidRDefault="0077079B" w:rsidP="00E279E5">
      <w:pPr>
        <w:pStyle w:val="a6"/>
        <w:numPr>
          <w:ilvl w:val="0"/>
          <w:numId w:val="7"/>
        </w:numPr>
        <w:spacing w:after="0"/>
        <w:ind w:left="283"/>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w:t>
      </w:r>
      <w:proofErr w:type="spellStart"/>
      <w:r>
        <w:rPr>
          <w:rFonts w:ascii="Simplified Arabic" w:hAnsi="Simplified Arabic" w:cs="Simplified Arabic"/>
          <w:sz w:val="32"/>
          <w:szCs w:val="32"/>
          <w:lang w:bidi="ar-IQ"/>
        </w:rPr>
        <w:t>Dror</w:t>
      </w:r>
      <w:proofErr w:type="spellEnd"/>
      <w:r>
        <w:rPr>
          <w:rFonts w:ascii="Simplified Arabic" w:hAnsi="Simplified Arabic" w:cs="Simplified Arabic"/>
          <w:sz w:val="32"/>
          <w:szCs w:val="32"/>
          <w:lang w:bidi="ar-IQ"/>
        </w:rPr>
        <w:t>, 2007)</w:t>
      </w:r>
      <w:r>
        <w:rPr>
          <w:rFonts w:ascii="Simplified Arabic" w:hAnsi="Simplified Arabic" w:cs="Simplified Arabic" w:hint="cs"/>
          <w:sz w:val="32"/>
          <w:szCs w:val="32"/>
          <w:rtl/>
          <w:lang w:bidi="ar-IQ"/>
        </w:rPr>
        <w:t xml:space="preserve"> هو مفهوم </w:t>
      </w:r>
      <w:r w:rsidR="00723AAC">
        <w:rPr>
          <w:rFonts w:ascii="Simplified Arabic" w:hAnsi="Simplified Arabic" w:cs="Simplified Arabic" w:hint="cs"/>
          <w:sz w:val="32"/>
          <w:szCs w:val="32"/>
          <w:rtl/>
          <w:lang w:bidi="ar-IQ"/>
        </w:rPr>
        <w:t>عميق</w:t>
      </w:r>
      <w:r>
        <w:rPr>
          <w:rFonts w:ascii="Simplified Arabic" w:hAnsi="Simplified Arabic" w:cs="Simplified Arabic" w:hint="cs"/>
          <w:sz w:val="32"/>
          <w:szCs w:val="32"/>
          <w:rtl/>
          <w:lang w:bidi="ar-IQ"/>
        </w:rPr>
        <w:t xml:space="preserve"> يرتبط </w:t>
      </w:r>
      <w:proofErr w:type="spellStart"/>
      <w:r>
        <w:rPr>
          <w:rFonts w:ascii="Simplified Arabic" w:hAnsi="Simplified Arabic" w:cs="Simplified Arabic" w:hint="cs"/>
          <w:sz w:val="32"/>
          <w:szCs w:val="32"/>
          <w:rtl/>
          <w:lang w:bidi="ar-IQ"/>
        </w:rPr>
        <w:t>بالادراك</w:t>
      </w:r>
      <w:proofErr w:type="spellEnd"/>
      <w:r>
        <w:rPr>
          <w:rFonts w:ascii="Simplified Arabic" w:hAnsi="Simplified Arabic" w:cs="Simplified Arabic" w:hint="cs"/>
          <w:sz w:val="32"/>
          <w:szCs w:val="32"/>
          <w:rtl/>
          <w:lang w:bidi="ar-IQ"/>
        </w:rPr>
        <w:t xml:space="preserve"> والمعرفة والتفكير فعد التفكير الاستراتيجي (البنى الادراكية) المتوفرة في المؤسسة التعليمية لخدمة الأساس المعرفي لتحديد الخيارات المهمة للتأثير في المجالات المختصة. </w:t>
      </w:r>
      <w:r>
        <w:rPr>
          <w:rFonts w:ascii="Simplified Arabic" w:hAnsi="Simplified Arabic" w:cs="Simplified Arabic"/>
          <w:sz w:val="32"/>
          <w:szCs w:val="32"/>
          <w:lang w:bidi="ar-IQ"/>
        </w:rPr>
        <w:t>(</w:t>
      </w:r>
      <w:proofErr w:type="spellStart"/>
      <w:r>
        <w:rPr>
          <w:rFonts w:ascii="Simplified Arabic" w:hAnsi="Simplified Arabic" w:cs="Simplified Arabic"/>
          <w:sz w:val="32"/>
          <w:szCs w:val="32"/>
          <w:lang w:bidi="ar-IQ"/>
        </w:rPr>
        <w:t>Dror</w:t>
      </w:r>
      <w:proofErr w:type="spellEnd"/>
      <w:r>
        <w:rPr>
          <w:rFonts w:ascii="Simplified Arabic" w:hAnsi="Simplified Arabic" w:cs="Simplified Arabic"/>
          <w:sz w:val="32"/>
          <w:szCs w:val="32"/>
          <w:lang w:bidi="ar-IQ"/>
        </w:rPr>
        <w:t>, 2007: 65)</w:t>
      </w:r>
    </w:p>
    <w:p w:rsidR="0077079B" w:rsidRPr="00E47814" w:rsidRDefault="0077079B" w:rsidP="00E279E5">
      <w:pPr>
        <w:pStyle w:val="a6"/>
        <w:numPr>
          <w:ilvl w:val="0"/>
          <w:numId w:val="7"/>
        </w:numPr>
        <w:spacing w:after="0"/>
        <w:ind w:left="283"/>
        <w:jc w:val="lowKashida"/>
        <w:rPr>
          <w:rFonts w:ascii="Simplified Arabic" w:hAnsi="Simplified Arabic" w:cs="Simplified Arabic"/>
          <w:sz w:val="32"/>
          <w:szCs w:val="32"/>
          <w:lang w:bidi="ar-IQ"/>
        </w:rPr>
      </w:pPr>
      <w:r w:rsidRPr="00E47814">
        <w:rPr>
          <w:rFonts w:ascii="Simplified Arabic" w:hAnsi="Simplified Arabic" w:cs="Simplified Arabic" w:hint="cs"/>
          <w:b/>
          <w:bCs/>
          <w:sz w:val="32"/>
          <w:szCs w:val="32"/>
          <w:rtl/>
          <w:lang w:bidi="ar-IQ"/>
        </w:rPr>
        <w:t xml:space="preserve"> ( الدوري واحمد ، 2009)</w:t>
      </w:r>
      <w:r>
        <w:rPr>
          <w:rFonts w:ascii="Simplified Arabic" w:hAnsi="Simplified Arabic" w:cs="Simplified Arabic" w:hint="cs"/>
          <w:sz w:val="32"/>
          <w:szCs w:val="32"/>
          <w:rtl/>
          <w:lang w:bidi="ar-IQ"/>
        </w:rPr>
        <w:t xml:space="preserve"> </w:t>
      </w:r>
      <w:r w:rsidRPr="00E47814">
        <w:rPr>
          <w:rFonts w:ascii="Simplified Arabic" w:hAnsi="Simplified Arabic" w:cs="Simplified Arabic" w:hint="cs"/>
          <w:sz w:val="32"/>
          <w:szCs w:val="32"/>
          <w:rtl/>
          <w:lang w:bidi="ar-IQ"/>
        </w:rPr>
        <w:t>وهو اسلوب متعدد الرؤى والزوايا يتطلب النظر الى الامام في فهمه ويتبنى النظر من الاعلى لفهم ما هو أدنى ويوظف الاستدلال التجريدي لفهم ما هو كلي يلجأ للتركيب التشخيصي لفهم حقيقة الاشياء بواقعية وهو تفكير تفاؤلي وانساني يؤمن بطاقات الانسان.</w:t>
      </w:r>
      <w:r w:rsidRPr="00E47814">
        <w:rPr>
          <w:rFonts w:ascii="Simplified Arabic" w:hAnsi="Simplified Arabic" w:cs="Simplified Arabic" w:hint="cs"/>
          <w:b/>
          <w:bCs/>
          <w:sz w:val="32"/>
          <w:szCs w:val="32"/>
          <w:rtl/>
          <w:lang w:bidi="ar-IQ"/>
        </w:rPr>
        <w:t xml:space="preserve"> </w:t>
      </w:r>
      <w:r w:rsidRPr="00E47814">
        <w:rPr>
          <w:rFonts w:ascii="Simplified Arabic" w:hAnsi="Simplified Arabic" w:cs="Simplified Arabic" w:hint="cs"/>
          <w:sz w:val="32"/>
          <w:szCs w:val="32"/>
          <w:rtl/>
          <w:lang w:bidi="ar-IQ"/>
        </w:rPr>
        <w:t>(الدوري واحمد ، 2009 : 30)</w:t>
      </w:r>
    </w:p>
    <w:p w:rsidR="0077079B" w:rsidRDefault="0077079B" w:rsidP="00E279E5">
      <w:pPr>
        <w:pStyle w:val="a6"/>
        <w:numPr>
          <w:ilvl w:val="0"/>
          <w:numId w:val="7"/>
        </w:numPr>
        <w:spacing w:after="0"/>
        <w:ind w:left="283"/>
        <w:jc w:val="lowKashida"/>
        <w:rPr>
          <w:rFonts w:ascii="Simplified Arabic" w:hAnsi="Simplified Arabic" w:cs="Simplified Arabic"/>
          <w:sz w:val="32"/>
          <w:szCs w:val="32"/>
          <w:lang w:bidi="ar-IQ"/>
        </w:rPr>
      </w:pPr>
      <w:r w:rsidRPr="006E49D8">
        <w:rPr>
          <w:rFonts w:ascii="Simplified Arabic" w:hAnsi="Simplified Arabic" w:cs="Simplified Arabic" w:hint="cs"/>
          <w:b/>
          <w:bCs/>
          <w:sz w:val="32"/>
          <w:szCs w:val="32"/>
          <w:rtl/>
          <w:lang w:bidi="ar-IQ"/>
        </w:rPr>
        <w:t xml:space="preserve">(الظاهر، 2009) </w:t>
      </w:r>
      <w:r w:rsidRPr="00EF438D">
        <w:rPr>
          <w:rFonts w:ascii="Simplified Arabic" w:hAnsi="Simplified Arabic" w:cs="Simplified Arabic" w:hint="cs"/>
          <w:sz w:val="32"/>
          <w:szCs w:val="32"/>
          <w:rtl/>
          <w:lang w:bidi="ar-IQ"/>
        </w:rPr>
        <w:t>هو مسار فكري له خط سير خاص به يريح العقل من عناء الافكار المتشابكة والشوائب والتطورات التي لا يحتاجها الذهن اثناء تفكيره في موضوع معين له اهداف محددة (الظاهر، 2009: 19-20).</w:t>
      </w:r>
    </w:p>
    <w:p w:rsidR="0077079B" w:rsidRPr="00EF438D" w:rsidRDefault="0077079B" w:rsidP="006278D2">
      <w:pPr>
        <w:pStyle w:val="a6"/>
        <w:spacing w:after="0"/>
        <w:jc w:val="lowKashida"/>
        <w:rPr>
          <w:rFonts w:ascii="Simplified Arabic" w:hAnsi="Simplified Arabic" w:cs="Simplified Arabic"/>
          <w:sz w:val="32"/>
          <w:szCs w:val="32"/>
          <w:lang w:bidi="ar-IQ"/>
        </w:rPr>
      </w:pPr>
    </w:p>
    <w:p w:rsidR="0077079B" w:rsidRDefault="0077079B" w:rsidP="006278D2">
      <w:pPr>
        <w:spacing w:after="0"/>
        <w:jc w:val="lowKashida"/>
        <w:rPr>
          <w:rFonts w:ascii="Simplified Arabic" w:hAnsi="Simplified Arabic" w:cs="Simplified Arabic"/>
          <w:sz w:val="32"/>
          <w:szCs w:val="32"/>
          <w:lang w:bidi="ar-IQ"/>
        </w:rPr>
      </w:pPr>
      <w:r w:rsidRPr="006E49D8">
        <w:rPr>
          <w:rFonts w:ascii="Simplified Arabic" w:hAnsi="Simplified Arabic" w:cs="Simplified Arabic" w:hint="cs"/>
          <w:b/>
          <w:bCs/>
          <w:sz w:val="32"/>
          <w:szCs w:val="32"/>
          <w:rtl/>
          <w:lang w:bidi="ar-IQ"/>
        </w:rPr>
        <w:t>التعريف النظري :</w:t>
      </w:r>
      <w:r>
        <w:rPr>
          <w:rFonts w:ascii="Simplified Arabic" w:hAnsi="Simplified Arabic" w:cs="Simplified Arabic" w:hint="cs"/>
          <w:sz w:val="32"/>
          <w:szCs w:val="32"/>
          <w:rtl/>
          <w:lang w:bidi="ar-IQ"/>
        </w:rPr>
        <w:t xml:space="preserve"> اعتمد الباحث على تعريف </w:t>
      </w:r>
      <w:r>
        <w:rPr>
          <w:rFonts w:ascii="Simplified Arabic" w:hAnsi="Simplified Arabic" w:cs="Simplified Arabic"/>
          <w:sz w:val="32"/>
          <w:szCs w:val="32"/>
          <w:lang w:bidi="ar-IQ"/>
        </w:rPr>
        <w:t>(</w:t>
      </w:r>
      <w:proofErr w:type="spellStart"/>
      <w:r>
        <w:rPr>
          <w:rFonts w:ascii="Simplified Arabic" w:hAnsi="Simplified Arabic" w:cs="Simplified Arabic"/>
          <w:sz w:val="32"/>
          <w:szCs w:val="32"/>
          <w:lang w:bidi="ar-IQ"/>
        </w:rPr>
        <w:t>Dror</w:t>
      </w:r>
      <w:proofErr w:type="spellEnd"/>
      <w:r>
        <w:rPr>
          <w:rFonts w:ascii="Simplified Arabic" w:hAnsi="Simplified Arabic" w:cs="Simplified Arabic"/>
          <w:sz w:val="32"/>
          <w:szCs w:val="32"/>
          <w:lang w:bidi="ar-IQ"/>
        </w:rPr>
        <w:t>, 2007)</w:t>
      </w:r>
    </w:p>
    <w:p w:rsidR="0077079B" w:rsidRPr="006E49D8" w:rsidRDefault="0077079B" w:rsidP="006278D2">
      <w:pPr>
        <w:spacing w:after="0"/>
        <w:jc w:val="lowKashida"/>
        <w:rPr>
          <w:rFonts w:ascii="Simplified Arabic" w:hAnsi="Simplified Arabic" w:cs="Simplified Arabic"/>
          <w:b/>
          <w:bCs/>
          <w:sz w:val="32"/>
          <w:szCs w:val="32"/>
          <w:rtl/>
          <w:lang w:bidi="ar-IQ"/>
        </w:rPr>
      </w:pPr>
      <w:r w:rsidRPr="006E49D8">
        <w:rPr>
          <w:rFonts w:ascii="Simplified Arabic" w:hAnsi="Simplified Arabic" w:cs="Simplified Arabic" w:hint="cs"/>
          <w:b/>
          <w:bCs/>
          <w:sz w:val="32"/>
          <w:szCs w:val="32"/>
          <w:rtl/>
          <w:lang w:bidi="ar-IQ"/>
        </w:rPr>
        <w:t xml:space="preserve">التعريف الاجرائي للتفكير الاستراتيجي </w:t>
      </w:r>
    </w:p>
    <w:p w:rsidR="0077079B" w:rsidRDefault="00723AAC" w:rsidP="00723AAC">
      <w:pPr>
        <w:spacing w:after="0"/>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نوع من التفكير يتحلى به التدريسي في الجامعة متمثلاً ب</w:t>
      </w:r>
      <w:r w:rsidR="0077079B" w:rsidRPr="00EF438D">
        <w:rPr>
          <w:rFonts w:ascii="Simplified Arabic" w:hAnsi="Simplified Arabic" w:cs="Simplified Arabic" w:hint="cs"/>
          <w:sz w:val="32"/>
          <w:szCs w:val="32"/>
          <w:rtl/>
          <w:lang w:bidi="ar-IQ"/>
        </w:rPr>
        <w:t>الدرجة الكلية التي يحصل عليها (</w:t>
      </w:r>
      <w:r w:rsidR="0077079B">
        <w:rPr>
          <w:rFonts w:ascii="Simplified Arabic" w:hAnsi="Simplified Arabic" w:cs="Simplified Arabic" w:hint="cs"/>
          <w:sz w:val="32"/>
          <w:szCs w:val="32"/>
          <w:rtl/>
          <w:lang w:bidi="ar-IQ"/>
        </w:rPr>
        <w:t>الأستاذ الجامعي</w:t>
      </w:r>
      <w:r w:rsidR="0077079B" w:rsidRPr="00EF438D">
        <w:rPr>
          <w:rFonts w:ascii="Simplified Arabic" w:hAnsi="Simplified Arabic" w:cs="Simplified Arabic" w:hint="cs"/>
          <w:sz w:val="32"/>
          <w:szCs w:val="32"/>
          <w:rtl/>
          <w:lang w:bidi="ar-IQ"/>
        </w:rPr>
        <w:t xml:space="preserve">) من خلال اجابته على مقياس التفكير الاستراتيجي في البحث الحالي والاستاذ </w:t>
      </w:r>
      <w:r>
        <w:rPr>
          <w:rFonts w:ascii="Simplified Arabic" w:hAnsi="Simplified Arabic" w:cs="Simplified Arabic" w:hint="cs"/>
          <w:sz w:val="32"/>
          <w:szCs w:val="32"/>
          <w:rtl/>
          <w:lang w:bidi="ar-IQ"/>
        </w:rPr>
        <w:t xml:space="preserve">ذو التفكير </w:t>
      </w:r>
      <w:r w:rsidR="0077079B" w:rsidRPr="00EF438D">
        <w:rPr>
          <w:rFonts w:ascii="Simplified Arabic" w:hAnsi="Simplified Arabic" w:cs="Simplified Arabic" w:hint="cs"/>
          <w:sz w:val="32"/>
          <w:szCs w:val="32"/>
          <w:rtl/>
          <w:lang w:bidi="ar-IQ"/>
        </w:rPr>
        <w:t>الاستراتيجي: هو الشخص الذي يقوم باستخدام مهاراته العقلية في ادارة الجامعة وتطوير الاستراتيجية واتخاذ القرارات باستخدام اسلوب تفكيري ابداعي ابتكاري يسعى الى تحسين نوعية وأسلوب الخدمة المق</w:t>
      </w:r>
      <w:r>
        <w:rPr>
          <w:rFonts w:ascii="Simplified Arabic" w:hAnsi="Simplified Arabic" w:cs="Simplified Arabic" w:hint="cs"/>
          <w:sz w:val="32"/>
          <w:szCs w:val="32"/>
          <w:rtl/>
          <w:lang w:bidi="ar-IQ"/>
        </w:rPr>
        <w:t>د</w:t>
      </w:r>
      <w:r w:rsidR="0077079B" w:rsidRPr="00EF438D">
        <w:rPr>
          <w:rFonts w:ascii="Simplified Arabic" w:hAnsi="Simplified Arabic" w:cs="Simplified Arabic" w:hint="cs"/>
          <w:sz w:val="32"/>
          <w:szCs w:val="32"/>
          <w:rtl/>
          <w:lang w:bidi="ar-IQ"/>
        </w:rPr>
        <w:t xml:space="preserve">مة </w:t>
      </w:r>
      <w:r>
        <w:rPr>
          <w:rFonts w:ascii="Simplified Arabic" w:hAnsi="Simplified Arabic" w:cs="Simplified Arabic" w:hint="cs"/>
          <w:sz w:val="32"/>
          <w:szCs w:val="32"/>
          <w:rtl/>
          <w:lang w:bidi="ar-IQ"/>
        </w:rPr>
        <w:t>للطلبة</w:t>
      </w:r>
      <w:r w:rsidR="0077079B" w:rsidRPr="00EF438D">
        <w:rPr>
          <w:rFonts w:ascii="Simplified Arabic" w:hAnsi="Simplified Arabic" w:cs="Simplified Arabic" w:hint="cs"/>
          <w:sz w:val="32"/>
          <w:szCs w:val="32"/>
          <w:rtl/>
          <w:lang w:bidi="ar-IQ"/>
        </w:rPr>
        <w:t xml:space="preserve"> وتطوير نقاط القوة ومعرفة نقاط الضعف والعمل على تحسينها.</w:t>
      </w:r>
    </w:p>
    <w:p w:rsidR="004F6364" w:rsidRDefault="004F6364" w:rsidP="006278D2">
      <w:pPr>
        <w:spacing w:after="0"/>
        <w:jc w:val="lowKashida"/>
        <w:rPr>
          <w:rFonts w:ascii="Simplified Arabic" w:hAnsi="Simplified Arabic" w:cs="Simplified Arabic"/>
          <w:b/>
          <w:bCs/>
          <w:sz w:val="32"/>
          <w:szCs w:val="32"/>
          <w:rtl/>
          <w:lang w:bidi="ar-IQ"/>
        </w:rPr>
      </w:pPr>
    </w:p>
    <w:p w:rsidR="0077079B" w:rsidRPr="00C1553C" w:rsidRDefault="0077079B" w:rsidP="006278D2">
      <w:pPr>
        <w:spacing w:after="0"/>
        <w:jc w:val="lowKashida"/>
        <w:rPr>
          <w:rFonts w:ascii="Simplified Arabic" w:hAnsi="Simplified Arabic" w:cs="Simplified Arabic"/>
          <w:b/>
          <w:bCs/>
          <w:sz w:val="32"/>
          <w:szCs w:val="32"/>
          <w:rtl/>
          <w:lang w:bidi="ar-IQ"/>
        </w:rPr>
      </w:pPr>
      <w:r w:rsidRPr="00C1553C">
        <w:rPr>
          <w:rFonts w:ascii="Simplified Arabic" w:hAnsi="Simplified Arabic" w:cs="Simplified Arabic" w:hint="cs"/>
          <w:b/>
          <w:bCs/>
          <w:sz w:val="32"/>
          <w:szCs w:val="32"/>
          <w:rtl/>
          <w:lang w:bidi="ar-IQ"/>
        </w:rPr>
        <w:lastRenderedPageBreak/>
        <w:t xml:space="preserve">الأداء الاكاديمي : </w:t>
      </w:r>
    </w:p>
    <w:p w:rsidR="0077079B" w:rsidRDefault="0077079B" w:rsidP="006278D2">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عرفه كل من :</w:t>
      </w:r>
    </w:p>
    <w:p w:rsidR="00723AAC" w:rsidRDefault="00723AAC" w:rsidP="00E279E5">
      <w:pPr>
        <w:pStyle w:val="a6"/>
        <w:numPr>
          <w:ilvl w:val="0"/>
          <w:numId w:val="8"/>
        </w:numPr>
        <w:spacing w:after="0"/>
        <w:jc w:val="lowKashida"/>
        <w:rPr>
          <w:rFonts w:ascii="Simplified Arabic" w:hAnsi="Simplified Arabic" w:cs="Simplified Arabic"/>
          <w:sz w:val="32"/>
          <w:szCs w:val="32"/>
          <w:lang w:bidi="ar-IQ"/>
        </w:rPr>
      </w:pPr>
      <w:r w:rsidRPr="006E49D8">
        <w:rPr>
          <w:rFonts w:ascii="Simplified Arabic" w:hAnsi="Simplified Arabic" w:cs="Simplified Arabic" w:hint="cs"/>
          <w:b/>
          <w:bCs/>
          <w:sz w:val="32"/>
          <w:szCs w:val="32"/>
          <w:rtl/>
          <w:lang w:bidi="ar-IQ"/>
        </w:rPr>
        <w:t>(ويلسون، 2001)</w:t>
      </w:r>
      <w:r>
        <w:rPr>
          <w:rFonts w:ascii="Simplified Arabic" w:hAnsi="Simplified Arabic" w:cs="Simplified Arabic" w:hint="cs"/>
          <w:sz w:val="32"/>
          <w:szCs w:val="32"/>
          <w:rtl/>
          <w:lang w:bidi="ar-IQ"/>
        </w:rPr>
        <w:t xml:space="preserve"> </w:t>
      </w:r>
      <w:r w:rsidRPr="00EF438D">
        <w:rPr>
          <w:rFonts w:ascii="Simplified Arabic" w:hAnsi="Simplified Arabic" w:cs="Simplified Arabic" w:hint="cs"/>
          <w:sz w:val="32"/>
          <w:szCs w:val="32"/>
          <w:rtl/>
          <w:lang w:bidi="ar-IQ"/>
        </w:rPr>
        <w:t xml:space="preserve">انه الوسيلة التي تعين عن طريقها اسلوب ممارسة عضو </w:t>
      </w:r>
      <w:r>
        <w:rPr>
          <w:rFonts w:ascii="Simplified Arabic" w:hAnsi="Simplified Arabic" w:cs="Simplified Arabic" w:hint="cs"/>
          <w:sz w:val="32"/>
          <w:szCs w:val="32"/>
          <w:rtl/>
          <w:lang w:bidi="ar-IQ"/>
        </w:rPr>
        <w:t xml:space="preserve">هيأة </w:t>
      </w:r>
      <w:r w:rsidRPr="00EF438D">
        <w:rPr>
          <w:rFonts w:ascii="Simplified Arabic" w:hAnsi="Simplified Arabic" w:cs="Simplified Arabic" w:hint="cs"/>
          <w:sz w:val="32"/>
          <w:szCs w:val="32"/>
          <w:rtl/>
          <w:lang w:bidi="ar-IQ"/>
        </w:rPr>
        <w:t>التدريس واجباته بالجامعة بقصد نشر المعرفة عن طريق البحث وتوزيعها عبر التدريس ومن خلال خدمته وتنميته لمجتمعه (ويلسون، 2001</w:t>
      </w:r>
      <w:r>
        <w:rPr>
          <w:rFonts w:ascii="Simplified Arabic" w:hAnsi="Simplified Arabic" w:cs="Simplified Arabic" w:hint="cs"/>
          <w:sz w:val="32"/>
          <w:szCs w:val="32"/>
          <w:rtl/>
          <w:lang w:bidi="ar-IQ"/>
        </w:rPr>
        <w:t>: 17</w:t>
      </w:r>
      <w:r w:rsidRPr="00EF438D">
        <w:rPr>
          <w:rFonts w:ascii="Simplified Arabic" w:hAnsi="Simplified Arabic" w:cs="Simplified Arabic" w:hint="cs"/>
          <w:sz w:val="32"/>
          <w:szCs w:val="32"/>
          <w:rtl/>
          <w:lang w:bidi="ar-IQ"/>
        </w:rPr>
        <w:t>).</w:t>
      </w:r>
    </w:p>
    <w:p w:rsidR="0077079B" w:rsidRPr="00EF438D" w:rsidRDefault="0077079B" w:rsidP="00E279E5">
      <w:pPr>
        <w:pStyle w:val="a6"/>
        <w:numPr>
          <w:ilvl w:val="0"/>
          <w:numId w:val="8"/>
        </w:numPr>
        <w:spacing w:after="0"/>
        <w:jc w:val="lowKashida"/>
        <w:rPr>
          <w:rFonts w:ascii="Simplified Arabic" w:hAnsi="Simplified Arabic" w:cs="Simplified Arabic"/>
          <w:sz w:val="32"/>
          <w:szCs w:val="32"/>
          <w:lang w:bidi="ar-IQ"/>
        </w:rPr>
      </w:pPr>
      <w:r w:rsidRPr="00EF438D">
        <w:rPr>
          <w:rFonts w:ascii="Simplified Arabic" w:hAnsi="Simplified Arabic" w:cs="Simplified Arabic" w:hint="cs"/>
          <w:sz w:val="32"/>
          <w:szCs w:val="32"/>
          <w:rtl/>
          <w:lang w:bidi="ar-IQ"/>
        </w:rPr>
        <w:t xml:space="preserve"> </w:t>
      </w:r>
      <w:r w:rsidRPr="00723AAC">
        <w:rPr>
          <w:rFonts w:ascii="Simplified Arabic" w:hAnsi="Simplified Arabic" w:cs="Simplified Arabic" w:hint="cs"/>
          <w:b/>
          <w:bCs/>
          <w:sz w:val="32"/>
          <w:szCs w:val="32"/>
          <w:rtl/>
          <w:lang w:bidi="ar-IQ"/>
        </w:rPr>
        <w:t>(</w:t>
      </w:r>
      <w:proofErr w:type="spellStart"/>
      <w:r w:rsidRPr="00723AAC">
        <w:rPr>
          <w:rFonts w:ascii="Simplified Arabic" w:hAnsi="Simplified Arabic" w:cs="Simplified Arabic"/>
          <w:b/>
          <w:bCs/>
          <w:sz w:val="32"/>
          <w:szCs w:val="32"/>
          <w:lang w:bidi="ar-IQ"/>
        </w:rPr>
        <w:t>Mukokoma</w:t>
      </w:r>
      <w:proofErr w:type="spellEnd"/>
      <w:r w:rsidRPr="00723AAC">
        <w:rPr>
          <w:rFonts w:ascii="Simplified Arabic" w:hAnsi="Simplified Arabic" w:cs="Simplified Arabic"/>
          <w:b/>
          <w:bCs/>
          <w:sz w:val="32"/>
          <w:szCs w:val="32"/>
          <w:lang w:bidi="ar-IQ"/>
        </w:rPr>
        <w:t>, 2008</w:t>
      </w:r>
      <w:r w:rsidRPr="00723AAC">
        <w:rPr>
          <w:rFonts w:ascii="Simplified Arabic" w:hAnsi="Simplified Arabic" w:cs="Simplified Arabic" w:hint="cs"/>
          <w:b/>
          <w:bCs/>
          <w:sz w:val="32"/>
          <w:szCs w:val="32"/>
          <w:rtl/>
          <w:lang w:bidi="ar-IQ"/>
        </w:rPr>
        <w:t>)</w:t>
      </w:r>
      <w:r w:rsidR="004F6364">
        <w:rPr>
          <w:rFonts w:ascii="Simplified Arabic" w:hAnsi="Simplified Arabic" w:cs="Simplified Arabic" w:hint="cs"/>
          <w:sz w:val="32"/>
          <w:szCs w:val="32"/>
          <w:rtl/>
          <w:lang w:bidi="ar-IQ"/>
        </w:rPr>
        <w:t xml:space="preserve"> </w:t>
      </w:r>
      <w:r w:rsidRPr="00EF438D">
        <w:rPr>
          <w:rFonts w:ascii="Simplified Arabic" w:hAnsi="Simplified Arabic" w:cs="Simplified Arabic" w:hint="cs"/>
          <w:sz w:val="32"/>
          <w:szCs w:val="32"/>
          <w:rtl/>
          <w:lang w:bidi="ar-IQ"/>
        </w:rPr>
        <w:t xml:space="preserve">الحصيلة النهائية </w:t>
      </w:r>
      <w:proofErr w:type="spellStart"/>
      <w:r w:rsidRPr="00EF438D">
        <w:rPr>
          <w:rFonts w:ascii="Simplified Arabic" w:hAnsi="Simplified Arabic" w:cs="Simplified Arabic" w:hint="cs"/>
          <w:sz w:val="32"/>
          <w:szCs w:val="32"/>
          <w:rtl/>
          <w:lang w:bidi="ar-IQ"/>
        </w:rPr>
        <w:t>للاهداف</w:t>
      </w:r>
      <w:proofErr w:type="spellEnd"/>
      <w:r w:rsidRPr="00EF438D">
        <w:rPr>
          <w:rFonts w:ascii="Simplified Arabic" w:hAnsi="Simplified Arabic" w:cs="Simplified Arabic" w:hint="cs"/>
          <w:sz w:val="32"/>
          <w:szCs w:val="32"/>
          <w:rtl/>
          <w:lang w:bidi="ar-IQ"/>
        </w:rPr>
        <w:t xml:space="preserve"> والانشطة التي ينجزها الفرد والتي تتأثر بواقع الفرد نفسه وبالمهارات والخبرات التي يمتلكها وبظروف العمل المتاحة (</w:t>
      </w:r>
      <w:proofErr w:type="spellStart"/>
      <w:r w:rsidRPr="00EF438D">
        <w:rPr>
          <w:rFonts w:ascii="Simplified Arabic" w:hAnsi="Simplified Arabic" w:cs="Simplified Arabic"/>
          <w:sz w:val="32"/>
          <w:szCs w:val="32"/>
          <w:lang w:bidi="ar-IQ"/>
        </w:rPr>
        <w:t>Mukokoma</w:t>
      </w:r>
      <w:proofErr w:type="spellEnd"/>
      <w:r w:rsidRPr="00EF438D">
        <w:rPr>
          <w:rFonts w:ascii="Simplified Arabic" w:hAnsi="Simplified Arabic" w:cs="Simplified Arabic"/>
          <w:sz w:val="32"/>
          <w:szCs w:val="32"/>
          <w:lang w:bidi="ar-IQ"/>
        </w:rPr>
        <w:t>, 2008:2</w:t>
      </w:r>
      <w:r w:rsidRPr="00EF438D">
        <w:rPr>
          <w:rFonts w:ascii="Simplified Arabic" w:hAnsi="Simplified Arabic" w:cs="Simplified Arabic" w:hint="cs"/>
          <w:sz w:val="32"/>
          <w:szCs w:val="32"/>
          <w:rtl/>
          <w:lang w:bidi="ar-IQ"/>
        </w:rPr>
        <w:t>)</w:t>
      </w:r>
    </w:p>
    <w:p w:rsidR="0077079B" w:rsidRPr="00EF438D" w:rsidRDefault="007315B3" w:rsidP="00E279E5">
      <w:pPr>
        <w:pStyle w:val="a6"/>
        <w:numPr>
          <w:ilvl w:val="0"/>
          <w:numId w:val="8"/>
        </w:numPr>
        <w:spacing w:after="0"/>
        <w:jc w:val="lowKashida"/>
        <w:rPr>
          <w:rFonts w:ascii="Simplified Arabic" w:hAnsi="Simplified Arabic" w:cs="Simplified Arabic"/>
          <w:sz w:val="32"/>
          <w:szCs w:val="32"/>
          <w:lang w:bidi="ar-IQ"/>
        </w:rPr>
      </w:pPr>
      <w:r>
        <w:rPr>
          <w:rFonts w:ascii="Simplified Arabic" w:hAnsi="Simplified Arabic" w:cs="Simplified Arabic" w:hint="cs"/>
          <w:b/>
          <w:bCs/>
          <w:sz w:val="32"/>
          <w:szCs w:val="32"/>
          <w:rtl/>
          <w:lang w:bidi="ar-IQ"/>
        </w:rPr>
        <w:t>( آمال</w:t>
      </w:r>
      <w:r w:rsidR="0077079B" w:rsidRPr="006E49D8">
        <w:rPr>
          <w:rFonts w:ascii="Simplified Arabic" w:hAnsi="Simplified Arabic" w:cs="Simplified Arabic" w:hint="cs"/>
          <w:b/>
          <w:bCs/>
          <w:sz w:val="32"/>
          <w:szCs w:val="32"/>
          <w:rtl/>
          <w:lang w:bidi="ar-IQ"/>
        </w:rPr>
        <w:t xml:space="preserve"> ، 2014) </w:t>
      </w:r>
      <w:r w:rsidR="0077079B">
        <w:rPr>
          <w:rFonts w:ascii="Simplified Arabic" w:hAnsi="Simplified Arabic" w:cs="Simplified Arabic" w:hint="cs"/>
          <w:sz w:val="32"/>
          <w:szCs w:val="32"/>
          <w:rtl/>
          <w:lang w:bidi="ar-IQ"/>
        </w:rPr>
        <w:t xml:space="preserve">هو </w:t>
      </w:r>
      <w:r w:rsidR="0077079B" w:rsidRPr="00EF438D">
        <w:rPr>
          <w:rFonts w:ascii="Simplified Arabic" w:hAnsi="Simplified Arabic" w:cs="Simplified Arabic" w:hint="cs"/>
          <w:sz w:val="32"/>
          <w:szCs w:val="32"/>
          <w:rtl/>
          <w:lang w:bidi="ar-IQ"/>
        </w:rPr>
        <w:t xml:space="preserve">ما يقوم به عضو </w:t>
      </w:r>
      <w:r w:rsidR="00100EF9">
        <w:rPr>
          <w:rFonts w:ascii="Simplified Arabic" w:hAnsi="Simplified Arabic" w:cs="Simplified Arabic" w:hint="cs"/>
          <w:sz w:val="32"/>
          <w:szCs w:val="32"/>
          <w:rtl/>
          <w:lang w:bidi="ar-IQ"/>
        </w:rPr>
        <w:t xml:space="preserve">هيأة </w:t>
      </w:r>
      <w:r w:rsidR="0077079B" w:rsidRPr="00EF438D">
        <w:rPr>
          <w:rFonts w:ascii="Simplified Arabic" w:hAnsi="Simplified Arabic" w:cs="Simplified Arabic" w:hint="cs"/>
          <w:sz w:val="32"/>
          <w:szCs w:val="32"/>
          <w:rtl/>
          <w:lang w:bidi="ar-IQ"/>
        </w:rPr>
        <w:t>التدريس من مهام ونشاطات داخل جامعاته</w:t>
      </w:r>
      <w:r w:rsidR="00E56AB0">
        <w:rPr>
          <w:rFonts w:ascii="Simplified Arabic" w:hAnsi="Simplified Arabic" w:cs="Simplified Arabic" w:hint="cs"/>
          <w:sz w:val="32"/>
          <w:szCs w:val="32"/>
          <w:rtl/>
          <w:lang w:bidi="ar-IQ"/>
        </w:rPr>
        <w:t xml:space="preserve"> أو </w:t>
      </w:r>
      <w:r w:rsidR="0077079B" w:rsidRPr="00EF438D">
        <w:rPr>
          <w:rFonts w:ascii="Simplified Arabic" w:hAnsi="Simplified Arabic" w:cs="Simplified Arabic" w:hint="cs"/>
          <w:sz w:val="32"/>
          <w:szCs w:val="32"/>
          <w:rtl/>
          <w:lang w:bidi="ar-IQ"/>
        </w:rPr>
        <w:t>خارجها لتحقيق اهداف الجامعة وتوقعات المجتمع ومن ثم يعد الاداء التدريسي احد جوانب الاداء الاكاديمي لعضو هيئة التدريس بالجامعة (عبد العليم: 2014</w:t>
      </w:r>
      <w:r w:rsidR="0077079B">
        <w:rPr>
          <w:rFonts w:ascii="Simplified Arabic" w:hAnsi="Simplified Arabic" w:cs="Simplified Arabic" w:hint="cs"/>
          <w:sz w:val="32"/>
          <w:szCs w:val="32"/>
          <w:rtl/>
          <w:lang w:bidi="ar-IQ"/>
        </w:rPr>
        <w:t>: 37</w:t>
      </w:r>
      <w:r w:rsidR="0077079B" w:rsidRPr="00EF438D">
        <w:rPr>
          <w:rFonts w:ascii="Simplified Arabic" w:hAnsi="Simplified Arabic" w:cs="Simplified Arabic" w:hint="cs"/>
          <w:sz w:val="32"/>
          <w:szCs w:val="32"/>
          <w:rtl/>
          <w:lang w:bidi="ar-IQ"/>
        </w:rPr>
        <w:t>).</w:t>
      </w:r>
    </w:p>
    <w:p w:rsidR="0077079B" w:rsidRPr="00C1553C" w:rsidRDefault="0077079B" w:rsidP="006278D2">
      <w:pPr>
        <w:spacing w:after="0"/>
        <w:jc w:val="lowKashida"/>
        <w:rPr>
          <w:rFonts w:ascii="Simplified Arabic" w:hAnsi="Simplified Arabic" w:cs="Simplified Arabic"/>
          <w:b/>
          <w:bCs/>
          <w:sz w:val="32"/>
          <w:szCs w:val="32"/>
          <w:rtl/>
          <w:lang w:bidi="ar-IQ"/>
        </w:rPr>
      </w:pPr>
      <w:r w:rsidRPr="00C1553C">
        <w:rPr>
          <w:rFonts w:ascii="Simplified Arabic" w:hAnsi="Simplified Arabic" w:cs="Simplified Arabic" w:hint="cs"/>
          <w:b/>
          <w:bCs/>
          <w:sz w:val="32"/>
          <w:szCs w:val="32"/>
          <w:rtl/>
          <w:lang w:bidi="ar-IQ"/>
        </w:rPr>
        <w:t xml:space="preserve">التعريف النظري </w:t>
      </w:r>
      <w:proofErr w:type="spellStart"/>
      <w:r w:rsidRPr="00C1553C">
        <w:rPr>
          <w:rFonts w:ascii="Simplified Arabic" w:hAnsi="Simplified Arabic" w:cs="Simplified Arabic" w:hint="cs"/>
          <w:b/>
          <w:bCs/>
          <w:sz w:val="32"/>
          <w:szCs w:val="32"/>
          <w:rtl/>
          <w:lang w:bidi="ar-IQ"/>
        </w:rPr>
        <w:t>للاداء</w:t>
      </w:r>
      <w:proofErr w:type="spellEnd"/>
      <w:r w:rsidRPr="00C1553C">
        <w:rPr>
          <w:rFonts w:ascii="Simplified Arabic" w:hAnsi="Simplified Arabic" w:cs="Simplified Arabic" w:hint="cs"/>
          <w:b/>
          <w:bCs/>
          <w:sz w:val="32"/>
          <w:szCs w:val="32"/>
          <w:rtl/>
          <w:lang w:bidi="ar-IQ"/>
        </w:rPr>
        <w:t xml:space="preserve"> الاكاديمي : </w:t>
      </w:r>
    </w:p>
    <w:p w:rsidR="0077079B" w:rsidRDefault="0077079B" w:rsidP="006278D2">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اعتمد الباحث على تعريف </w:t>
      </w:r>
      <w:r w:rsidRPr="00EF438D">
        <w:rPr>
          <w:rFonts w:ascii="Simplified Arabic" w:hAnsi="Simplified Arabic" w:cs="Simplified Arabic" w:hint="cs"/>
          <w:sz w:val="32"/>
          <w:szCs w:val="32"/>
          <w:rtl/>
          <w:lang w:bidi="ar-IQ"/>
        </w:rPr>
        <w:t>(</w:t>
      </w:r>
      <w:proofErr w:type="spellStart"/>
      <w:r w:rsidRPr="00EF438D">
        <w:rPr>
          <w:rFonts w:ascii="Simplified Arabic" w:hAnsi="Simplified Arabic" w:cs="Simplified Arabic"/>
          <w:sz w:val="32"/>
          <w:szCs w:val="32"/>
          <w:lang w:bidi="ar-IQ"/>
        </w:rPr>
        <w:t>Mukokoma</w:t>
      </w:r>
      <w:proofErr w:type="spellEnd"/>
      <w:r w:rsidRPr="00EF438D">
        <w:rPr>
          <w:rFonts w:ascii="Simplified Arabic" w:hAnsi="Simplified Arabic" w:cs="Simplified Arabic"/>
          <w:sz w:val="32"/>
          <w:szCs w:val="32"/>
          <w:lang w:bidi="ar-IQ"/>
        </w:rPr>
        <w:t>, 2008</w:t>
      </w:r>
      <w:r w:rsidRPr="00EF438D">
        <w:rPr>
          <w:rFonts w:ascii="Simplified Arabic" w:hAnsi="Simplified Arabic" w:cs="Simplified Arabic" w:hint="cs"/>
          <w:sz w:val="32"/>
          <w:szCs w:val="32"/>
          <w:rtl/>
          <w:lang w:bidi="ar-IQ"/>
        </w:rPr>
        <w:t>)</w:t>
      </w:r>
    </w:p>
    <w:p w:rsidR="0077079B" w:rsidRPr="00C1553C" w:rsidRDefault="0077079B" w:rsidP="006278D2">
      <w:pPr>
        <w:spacing w:after="0"/>
        <w:jc w:val="lowKashida"/>
        <w:rPr>
          <w:rFonts w:ascii="Simplified Arabic" w:hAnsi="Simplified Arabic" w:cs="Simplified Arabic"/>
          <w:b/>
          <w:bCs/>
          <w:sz w:val="32"/>
          <w:szCs w:val="32"/>
          <w:rtl/>
          <w:lang w:bidi="ar-IQ"/>
        </w:rPr>
      </w:pPr>
      <w:r w:rsidRPr="00C1553C">
        <w:rPr>
          <w:rFonts w:ascii="Simplified Arabic" w:hAnsi="Simplified Arabic" w:cs="Simplified Arabic" w:hint="cs"/>
          <w:b/>
          <w:bCs/>
          <w:sz w:val="32"/>
          <w:szCs w:val="32"/>
          <w:rtl/>
          <w:lang w:bidi="ar-IQ"/>
        </w:rPr>
        <w:t xml:space="preserve">التعريف الاجرائي </w:t>
      </w:r>
      <w:proofErr w:type="spellStart"/>
      <w:r w:rsidRPr="00C1553C">
        <w:rPr>
          <w:rFonts w:ascii="Simplified Arabic" w:hAnsi="Simplified Arabic" w:cs="Simplified Arabic" w:hint="cs"/>
          <w:b/>
          <w:bCs/>
          <w:sz w:val="32"/>
          <w:szCs w:val="32"/>
          <w:rtl/>
          <w:lang w:bidi="ar-IQ"/>
        </w:rPr>
        <w:t>للاداء</w:t>
      </w:r>
      <w:proofErr w:type="spellEnd"/>
      <w:r w:rsidRPr="00C1553C">
        <w:rPr>
          <w:rFonts w:ascii="Simplified Arabic" w:hAnsi="Simplified Arabic" w:cs="Simplified Arabic" w:hint="cs"/>
          <w:b/>
          <w:bCs/>
          <w:sz w:val="32"/>
          <w:szCs w:val="32"/>
          <w:rtl/>
          <w:lang w:bidi="ar-IQ"/>
        </w:rPr>
        <w:t xml:space="preserve"> الاكاديمي</w:t>
      </w:r>
      <w:r w:rsidR="00E13A7B">
        <w:rPr>
          <w:rFonts w:ascii="Simplified Arabic" w:hAnsi="Simplified Arabic" w:cs="Simplified Arabic" w:hint="cs"/>
          <w:b/>
          <w:bCs/>
          <w:sz w:val="32"/>
          <w:szCs w:val="32"/>
          <w:rtl/>
          <w:lang w:bidi="ar-IQ"/>
        </w:rPr>
        <w:t xml:space="preserve"> :</w:t>
      </w:r>
    </w:p>
    <w:p w:rsidR="0077079B" w:rsidRDefault="00C06F7C" w:rsidP="00C06F7C">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ما يقدمه عضو هيأة التدريس من مهام ونشاطات ممثلة ب</w:t>
      </w:r>
      <w:r w:rsidR="0077079B" w:rsidRPr="00EF438D">
        <w:rPr>
          <w:rFonts w:ascii="Simplified Arabic" w:hAnsi="Simplified Arabic" w:cs="Simplified Arabic" w:hint="cs"/>
          <w:sz w:val="32"/>
          <w:szCs w:val="32"/>
          <w:rtl/>
          <w:lang w:bidi="ar-IQ"/>
        </w:rPr>
        <w:t xml:space="preserve">الدرجة الكلية التي يحصل عليها (الاستاذ) من خلال اجابته على فقرات المقياس المعد والمستخدم في البحث </w:t>
      </w:r>
      <w:r w:rsidR="0077079B">
        <w:rPr>
          <w:rFonts w:ascii="Simplified Arabic" w:hAnsi="Simplified Arabic" w:cs="Simplified Arabic" w:hint="cs"/>
          <w:sz w:val="32"/>
          <w:szCs w:val="32"/>
          <w:rtl/>
          <w:lang w:bidi="ar-IQ"/>
        </w:rPr>
        <w:t>الحالي</w:t>
      </w:r>
      <w:r w:rsidR="0077079B" w:rsidRPr="00EF438D">
        <w:rPr>
          <w:rFonts w:ascii="Simplified Arabic" w:hAnsi="Simplified Arabic" w:cs="Simplified Arabic" w:hint="cs"/>
          <w:sz w:val="32"/>
          <w:szCs w:val="32"/>
          <w:rtl/>
          <w:lang w:bidi="ar-IQ"/>
        </w:rPr>
        <w:t>.</w:t>
      </w:r>
    </w:p>
    <w:p w:rsidR="004F6364" w:rsidRDefault="004F6364" w:rsidP="006278D2">
      <w:pPr>
        <w:spacing w:after="0"/>
        <w:jc w:val="lowKashida"/>
        <w:rPr>
          <w:rFonts w:ascii="Simplified Arabic" w:hAnsi="Simplified Arabic" w:cs="Simplified Arabic"/>
          <w:b/>
          <w:bCs/>
          <w:sz w:val="32"/>
          <w:szCs w:val="32"/>
          <w:rtl/>
          <w:lang w:bidi="ar-IQ"/>
        </w:rPr>
      </w:pPr>
    </w:p>
    <w:p w:rsidR="0077079B" w:rsidRPr="002A1CDD" w:rsidRDefault="00E13A7B" w:rsidP="006278D2">
      <w:pPr>
        <w:spacing w:after="0"/>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أولاً: اعضاء هيأ</w:t>
      </w:r>
      <w:r w:rsidR="0077079B" w:rsidRPr="002A1CDD">
        <w:rPr>
          <w:rFonts w:ascii="Simplified Arabic" w:hAnsi="Simplified Arabic" w:cs="Simplified Arabic" w:hint="cs"/>
          <w:b/>
          <w:bCs/>
          <w:sz w:val="32"/>
          <w:szCs w:val="32"/>
          <w:rtl/>
          <w:lang w:bidi="ar-IQ"/>
        </w:rPr>
        <w:t>ة التدريس</w:t>
      </w:r>
      <w:r>
        <w:rPr>
          <w:rFonts w:ascii="Simplified Arabic" w:hAnsi="Simplified Arabic" w:cs="Simplified Arabic" w:hint="cs"/>
          <w:b/>
          <w:bCs/>
          <w:sz w:val="32"/>
          <w:szCs w:val="32"/>
          <w:rtl/>
          <w:lang w:bidi="ar-IQ"/>
        </w:rPr>
        <w:t xml:space="preserve"> :</w:t>
      </w:r>
    </w:p>
    <w:p w:rsidR="0077079B" w:rsidRDefault="0077079B" w:rsidP="006278D2">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عرفها كل من :</w:t>
      </w:r>
    </w:p>
    <w:p w:rsidR="0077079B" w:rsidRPr="00D255F1" w:rsidRDefault="0077079B" w:rsidP="00E279E5">
      <w:pPr>
        <w:pStyle w:val="a6"/>
        <w:numPr>
          <w:ilvl w:val="0"/>
          <w:numId w:val="10"/>
        </w:numPr>
        <w:spacing w:after="0"/>
        <w:jc w:val="lowKashida"/>
        <w:rPr>
          <w:rFonts w:ascii="Simplified Arabic" w:hAnsi="Simplified Arabic" w:cs="Simplified Arabic"/>
          <w:sz w:val="32"/>
          <w:szCs w:val="32"/>
          <w:lang w:bidi="ar-IQ"/>
        </w:rPr>
      </w:pPr>
      <w:r w:rsidRPr="006E49D8">
        <w:rPr>
          <w:rFonts w:ascii="Simplified Arabic" w:hAnsi="Simplified Arabic" w:cs="Simplified Arabic" w:hint="cs"/>
          <w:b/>
          <w:bCs/>
          <w:sz w:val="32"/>
          <w:szCs w:val="32"/>
          <w:rtl/>
          <w:lang w:bidi="ar-IQ"/>
        </w:rPr>
        <w:t xml:space="preserve"> (</w:t>
      </w:r>
      <w:r w:rsidRPr="006E49D8">
        <w:rPr>
          <w:rFonts w:ascii="Simplified Arabic" w:hAnsi="Simplified Arabic" w:cs="Simplified Arabic"/>
          <w:b/>
          <w:bCs/>
          <w:sz w:val="32"/>
          <w:szCs w:val="32"/>
          <w:rtl/>
        </w:rPr>
        <w:t xml:space="preserve">العجمي، </w:t>
      </w:r>
      <w:r w:rsidR="001A2BED">
        <w:rPr>
          <w:rFonts w:ascii="Simplified Arabic" w:hAnsi="Simplified Arabic" w:cs="Simplified Arabic"/>
          <w:b/>
          <w:bCs/>
          <w:sz w:val="32"/>
          <w:szCs w:val="32"/>
          <w:rtl/>
          <w:lang w:bidi="fa-IR"/>
        </w:rPr>
        <w:t>2007</w:t>
      </w:r>
      <w:r w:rsidRPr="006E49D8">
        <w:rPr>
          <w:rFonts w:ascii="Simplified Arabic" w:hAnsi="Simplified Arabic" w:cs="Simplified Arabic" w:hint="cs"/>
          <w:b/>
          <w:bCs/>
          <w:sz w:val="32"/>
          <w:szCs w:val="32"/>
          <w:rtl/>
          <w:lang w:bidi="ar-IQ"/>
        </w:rPr>
        <w:t>)</w:t>
      </w:r>
      <w:r>
        <w:rPr>
          <w:rFonts w:ascii="Simplified Arabic" w:hAnsi="Simplified Arabic" w:cs="Simplified Arabic" w:hint="cs"/>
          <w:sz w:val="32"/>
          <w:szCs w:val="32"/>
          <w:rtl/>
          <w:lang w:bidi="ar-IQ"/>
        </w:rPr>
        <w:t xml:space="preserve"> </w:t>
      </w:r>
      <w:r w:rsidRPr="00D255F1">
        <w:rPr>
          <w:rFonts w:ascii="Simplified Arabic" w:hAnsi="Simplified Arabic" w:cs="Simplified Arabic"/>
          <w:sz w:val="32"/>
          <w:szCs w:val="32"/>
          <w:rtl/>
        </w:rPr>
        <w:t xml:space="preserve">محور الارتكاز في منظومة التعليم </w:t>
      </w:r>
      <w:r w:rsidR="00E13A7B">
        <w:rPr>
          <w:rFonts w:ascii="Simplified Arabic" w:hAnsi="Simplified Arabic" w:cs="Simplified Arabic"/>
          <w:sz w:val="32"/>
          <w:szCs w:val="32"/>
          <w:rtl/>
        </w:rPr>
        <w:t xml:space="preserve">الجامعي بحثـا وتعليمـــا </w:t>
      </w:r>
      <w:proofErr w:type="spellStart"/>
      <w:r w:rsidR="00E13A7B">
        <w:rPr>
          <w:rFonts w:ascii="Simplified Arabic" w:hAnsi="Simplified Arabic" w:cs="Simplified Arabic"/>
          <w:sz w:val="32"/>
          <w:szCs w:val="32"/>
          <w:rtl/>
        </w:rPr>
        <w:t>وخدمتـ</w:t>
      </w:r>
      <w:r w:rsidR="00E13A7B">
        <w:rPr>
          <w:rFonts w:ascii="Simplified Arabic" w:hAnsi="Simplified Arabic" w:cs="Simplified Arabic" w:hint="cs"/>
          <w:sz w:val="32"/>
          <w:szCs w:val="32"/>
          <w:rtl/>
        </w:rPr>
        <w:t>ةً</w:t>
      </w:r>
      <w:proofErr w:type="spellEnd"/>
      <w:r w:rsidRPr="00D255F1">
        <w:rPr>
          <w:rFonts w:ascii="Simplified Arabic" w:hAnsi="Simplified Arabic" w:cs="Simplified Arabic"/>
          <w:sz w:val="32"/>
          <w:szCs w:val="32"/>
          <w:rtl/>
        </w:rPr>
        <w:t xml:space="preserve"> للمجتمع ومشاركة في التطور الشامل، فهو العمود الفقري في تقدم الجامعة </w:t>
      </w:r>
      <w:r w:rsidRPr="00D255F1">
        <w:rPr>
          <w:rFonts w:ascii="Simplified Arabic" w:hAnsi="Simplified Arabic" w:cs="Simplified Arabic"/>
          <w:sz w:val="32"/>
          <w:szCs w:val="32"/>
          <w:rtl/>
        </w:rPr>
        <w:lastRenderedPageBreak/>
        <w:t>وهو مفتاح كل اصلاح وأساس كل تطوير وعلى كفاءته وانتاجه</w:t>
      </w:r>
      <w:r>
        <w:rPr>
          <w:rFonts w:ascii="Simplified Arabic" w:hAnsi="Simplified Arabic" w:cs="Simplified Arabic" w:hint="cs"/>
          <w:sz w:val="32"/>
          <w:szCs w:val="32"/>
          <w:rtl/>
        </w:rPr>
        <w:t xml:space="preserve"> </w:t>
      </w:r>
      <w:r w:rsidRPr="00D255F1">
        <w:rPr>
          <w:rFonts w:ascii="Simplified Arabic" w:hAnsi="Simplified Arabic" w:cs="Simplified Arabic"/>
          <w:sz w:val="32"/>
          <w:szCs w:val="32"/>
          <w:rtl/>
        </w:rPr>
        <w:t>يتوقف نجاح الجامعة. (العجمي ،</w:t>
      </w:r>
      <w:r w:rsidR="001A2BED">
        <w:rPr>
          <w:rFonts w:ascii="Simplified Arabic" w:hAnsi="Simplified Arabic" w:cs="Simplified Arabic"/>
          <w:sz w:val="32"/>
          <w:szCs w:val="32"/>
          <w:rtl/>
          <w:lang w:bidi="fa-IR"/>
        </w:rPr>
        <w:t>2007</w:t>
      </w:r>
      <w:r w:rsidRPr="00D255F1">
        <w:rPr>
          <w:rFonts w:ascii="Simplified Arabic" w:hAnsi="Simplified Arabic" w:cs="Simplified Arabic"/>
          <w:sz w:val="32"/>
          <w:szCs w:val="32"/>
          <w:rtl/>
          <w:lang w:bidi="fa-IR"/>
        </w:rPr>
        <w:t xml:space="preserve"> : </w:t>
      </w:r>
      <w:r w:rsidR="001A2BED">
        <w:rPr>
          <w:rFonts w:ascii="Simplified Arabic" w:hAnsi="Simplified Arabic" w:cs="Simplified Arabic"/>
          <w:sz w:val="32"/>
          <w:szCs w:val="32"/>
          <w:rtl/>
          <w:lang w:bidi="fa-IR"/>
        </w:rPr>
        <w:t>2</w:t>
      </w:r>
      <w:r>
        <w:rPr>
          <w:rFonts w:ascii="Simplified Arabic" w:hAnsi="Simplified Arabic" w:cs="Simplified Arabic" w:hint="cs"/>
          <w:sz w:val="32"/>
          <w:szCs w:val="32"/>
          <w:rtl/>
          <w:lang w:bidi="ar-IQ"/>
        </w:rPr>
        <w:t>)</w:t>
      </w:r>
    </w:p>
    <w:p w:rsidR="0077079B" w:rsidRDefault="0077079B" w:rsidP="00E279E5">
      <w:pPr>
        <w:pStyle w:val="a6"/>
        <w:numPr>
          <w:ilvl w:val="0"/>
          <w:numId w:val="10"/>
        </w:numPr>
        <w:spacing w:after="0"/>
        <w:jc w:val="lowKashida"/>
        <w:rPr>
          <w:rFonts w:ascii="Simplified Arabic" w:hAnsi="Simplified Arabic" w:cs="Simplified Arabic"/>
          <w:sz w:val="32"/>
          <w:szCs w:val="32"/>
          <w:lang w:bidi="ar-IQ"/>
        </w:rPr>
      </w:pPr>
      <w:r w:rsidRPr="006E49D8">
        <w:rPr>
          <w:rFonts w:ascii="Simplified Arabic" w:hAnsi="Simplified Arabic" w:cs="Simplified Arabic" w:hint="cs"/>
          <w:b/>
          <w:bCs/>
          <w:sz w:val="32"/>
          <w:szCs w:val="32"/>
          <w:rtl/>
          <w:lang w:bidi="ar-IQ"/>
        </w:rPr>
        <w:t>(</w:t>
      </w:r>
      <w:r w:rsidRPr="006E49D8">
        <w:rPr>
          <w:rFonts w:ascii="Simplified Arabic" w:hAnsi="Simplified Arabic" w:cs="Simplified Arabic"/>
          <w:b/>
          <w:bCs/>
          <w:sz w:val="32"/>
          <w:szCs w:val="32"/>
          <w:rtl/>
        </w:rPr>
        <w:t xml:space="preserve">العجيلي، </w:t>
      </w:r>
      <w:r w:rsidR="001A2BED">
        <w:rPr>
          <w:rFonts w:ascii="Simplified Arabic" w:hAnsi="Simplified Arabic" w:cs="Simplified Arabic"/>
          <w:b/>
          <w:bCs/>
          <w:sz w:val="32"/>
          <w:szCs w:val="32"/>
          <w:rtl/>
        </w:rPr>
        <w:t>2013</w:t>
      </w:r>
      <w:r w:rsidRPr="006E49D8">
        <w:rPr>
          <w:rFonts w:ascii="Simplified Arabic" w:hAnsi="Simplified Arabic" w:cs="Simplified Arabic" w:hint="cs"/>
          <w:b/>
          <w:bCs/>
          <w:sz w:val="32"/>
          <w:szCs w:val="32"/>
          <w:rtl/>
          <w:lang w:bidi="ar-IQ"/>
        </w:rPr>
        <w:t>)</w:t>
      </w:r>
      <w:r>
        <w:rPr>
          <w:rFonts w:ascii="Simplified Arabic" w:hAnsi="Simplified Arabic" w:cs="Simplified Arabic" w:hint="cs"/>
          <w:sz w:val="32"/>
          <w:szCs w:val="32"/>
          <w:rtl/>
          <w:lang w:bidi="ar-IQ"/>
        </w:rPr>
        <w:t xml:space="preserve"> </w:t>
      </w:r>
      <w:r w:rsidRPr="00D255F1">
        <w:rPr>
          <w:rFonts w:ascii="Simplified Arabic" w:hAnsi="Simplified Arabic" w:cs="Simplified Arabic"/>
          <w:sz w:val="32"/>
          <w:szCs w:val="32"/>
          <w:rtl/>
        </w:rPr>
        <w:t>هو ذلك المفكر وصانع القرار وصاحب الرأي الحر الذي يشقى بعقله لينير طريق الآخرين، فهو قارئ المستقبل، والمعبر عن هموم المجتمع وتطلعات الاجيال، وهو الفيلسوف والمؤرخ الاكاديمي داخل اروقة الجامعة . (العجيلي ،</w:t>
      </w:r>
      <w:r w:rsidR="001A2BED">
        <w:rPr>
          <w:rFonts w:ascii="Simplified Arabic" w:hAnsi="Simplified Arabic" w:cs="Simplified Arabic"/>
          <w:sz w:val="32"/>
          <w:szCs w:val="32"/>
          <w:rtl/>
          <w:lang w:bidi="fa-IR"/>
        </w:rPr>
        <w:t>2013</w:t>
      </w:r>
      <w:r w:rsidRPr="00D255F1">
        <w:rPr>
          <w:rFonts w:ascii="Simplified Arabic" w:hAnsi="Simplified Arabic" w:cs="Simplified Arabic"/>
          <w:sz w:val="32"/>
          <w:szCs w:val="32"/>
          <w:rtl/>
          <w:lang w:bidi="fa-IR"/>
        </w:rPr>
        <w:t xml:space="preserve"> : </w:t>
      </w:r>
      <w:r w:rsidR="001A2BED">
        <w:rPr>
          <w:rFonts w:ascii="Simplified Arabic" w:hAnsi="Simplified Arabic" w:cs="Simplified Arabic"/>
          <w:sz w:val="32"/>
          <w:szCs w:val="32"/>
          <w:rtl/>
          <w:lang w:bidi="fa-IR"/>
        </w:rPr>
        <w:t>91</w:t>
      </w:r>
      <w:r>
        <w:rPr>
          <w:rFonts w:ascii="Simplified Arabic" w:hAnsi="Simplified Arabic" w:cs="Simplified Arabic" w:hint="cs"/>
          <w:sz w:val="32"/>
          <w:szCs w:val="32"/>
          <w:rtl/>
          <w:lang w:bidi="ar-IQ"/>
        </w:rPr>
        <w:t>)</w:t>
      </w:r>
    </w:p>
    <w:p w:rsidR="0077079B" w:rsidRPr="00D255F1" w:rsidRDefault="0077079B" w:rsidP="00E279E5">
      <w:pPr>
        <w:pStyle w:val="a6"/>
        <w:numPr>
          <w:ilvl w:val="0"/>
          <w:numId w:val="10"/>
        </w:numPr>
        <w:spacing w:after="0"/>
        <w:jc w:val="lowKashida"/>
        <w:rPr>
          <w:rFonts w:ascii="Simplified Arabic" w:hAnsi="Simplified Arabic" w:cs="Simplified Arabic"/>
          <w:sz w:val="32"/>
          <w:szCs w:val="32"/>
          <w:lang w:bidi="ar-IQ"/>
        </w:rPr>
      </w:pPr>
      <w:r w:rsidRPr="006E49D8">
        <w:rPr>
          <w:rFonts w:ascii="Simplified Arabic" w:hAnsi="Simplified Arabic" w:cs="Simplified Arabic" w:hint="cs"/>
          <w:b/>
          <w:bCs/>
          <w:sz w:val="32"/>
          <w:szCs w:val="32"/>
          <w:rtl/>
          <w:lang w:bidi="ar-IQ"/>
        </w:rPr>
        <w:t>(</w:t>
      </w:r>
      <w:r w:rsidRPr="006E49D8">
        <w:rPr>
          <w:rFonts w:ascii="Simplified Arabic" w:hAnsi="Simplified Arabic" w:cs="Simplified Arabic"/>
          <w:b/>
          <w:bCs/>
          <w:sz w:val="32"/>
          <w:szCs w:val="32"/>
          <w:rtl/>
        </w:rPr>
        <w:t xml:space="preserve">محمد، </w:t>
      </w:r>
      <w:r w:rsidR="001A2BED">
        <w:rPr>
          <w:rFonts w:ascii="Simplified Arabic" w:hAnsi="Simplified Arabic" w:cs="Simplified Arabic"/>
          <w:b/>
          <w:bCs/>
          <w:sz w:val="32"/>
          <w:szCs w:val="32"/>
          <w:rtl/>
          <w:lang w:bidi="fa-IR"/>
        </w:rPr>
        <w:t>2019</w:t>
      </w:r>
      <w:r w:rsidRPr="006E49D8">
        <w:rPr>
          <w:rFonts w:ascii="Simplified Arabic" w:hAnsi="Simplified Arabic" w:cs="Simplified Arabic" w:hint="cs"/>
          <w:b/>
          <w:bCs/>
          <w:sz w:val="32"/>
          <w:szCs w:val="32"/>
          <w:rtl/>
          <w:lang w:bidi="ar-IQ"/>
        </w:rPr>
        <w:t>)</w:t>
      </w:r>
      <w:r>
        <w:rPr>
          <w:rFonts w:ascii="Simplified Arabic" w:hAnsi="Simplified Arabic" w:cs="Simplified Arabic" w:hint="cs"/>
          <w:sz w:val="32"/>
          <w:szCs w:val="32"/>
          <w:rtl/>
        </w:rPr>
        <w:t xml:space="preserve"> </w:t>
      </w:r>
      <w:r w:rsidRPr="00D255F1">
        <w:rPr>
          <w:rFonts w:ascii="Simplified Arabic" w:hAnsi="Simplified Arabic" w:cs="Simplified Arabic"/>
          <w:sz w:val="32"/>
          <w:szCs w:val="32"/>
          <w:rtl/>
        </w:rPr>
        <w:t>عضو فاعل في العملية التعليمية وحامل لشهادة معينـة امــا شـهادة ماجستير</w:t>
      </w:r>
      <w:r w:rsidR="00E56AB0">
        <w:rPr>
          <w:rFonts w:ascii="Simplified Arabic" w:hAnsi="Simplified Arabic" w:cs="Simplified Arabic"/>
          <w:sz w:val="32"/>
          <w:szCs w:val="32"/>
          <w:rtl/>
        </w:rPr>
        <w:t xml:space="preserve"> أو </w:t>
      </w:r>
      <w:r w:rsidRPr="00D255F1">
        <w:rPr>
          <w:rFonts w:ascii="Simplified Arabic" w:hAnsi="Simplified Arabic" w:cs="Simplified Arabic"/>
          <w:sz w:val="32"/>
          <w:szCs w:val="32"/>
          <w:rtl/>
        </w:rPr>
        <w:t xml:space="preserve">دكتوراه وله ادوار ومهام عدة داخل الجامعة وخارجها، ومن مهامه نقل المعارف والمعلومات للطلبة الجامعيين بمختلف مستوياتهم وتخصصاتهم، كما يؤدي في النهاية الى نجاح التعليم الجامعي. (محمد </w:t>
      </w:r>
      <w:r>
        <w:rPr>
          <w:rFonts w:ascii="Simplified Arabic" w:hAnsi="Simplified Arabic" w:cs="Simplified Arabic" w:hint="cs"/>
          <w:sz w:val="32"/>
          <w:szCs w:val="32"/>
          <w:rtl/>
        </w:rPr>
        <w:t>، 2019 : 79</w:t>
      </w:r>
      <w:r>
        <w:rPr>
          <w:rFonts w:ascii="Simplified Arabic" w:hAnsi="Simplified Arabic" w:cs="Simplified Arabic" w:hint="cs"/>
          <w:sz w:val="32"/>
          <w:szCs w:val="32"/>
          <w:rtl/>
          <w:lang w:bidi="ar-IQ"/>
        </w:rPr>
        <w:t>)</w:t>
      </w:r>
    </w:p>
    <w:p w:rsidR="0077079B" w:rsidRPr="00D255F1" w:rsidRDefault="0077079B" w:rsidP="006278D2">
      <w:pPr>
        <w:spacing w:after="0"/>
        <w:ind w:left="360"/>
        <w:jc w:val="lowKashida"/>
        <w:rPr>
          <w:rFonts w:ascii="Simplified Arabic" w:hAnsi="Simplified Arabic" w:cs="Simplified Arabic"/>
          <w:sz w:val="32"/>
          <w:szCs w:val="32"/>
          <w:rtl/>
          <w:lang w:bidi="ar-IQ"/>
        </w:rPr>
      </w:pPr>
      <w:r w:rsidRPr="00D255F1">
        <w:rPr>
          <w:rFonts w:ascii="Simplified Arabic" w:hAnsi="Simplified Arabic" w:cs="Simplified Arabic"/>
          <w:sz w:val="32"/>
          <w:szCs w:val="32"/>
          <w:rtl/>
        </w:rPr>
        <w:t>التعريف الاجرائي : وهو الفرد الحاصل على شهادة الماجستير</w:t>
      </w:r>
      <w:r w:rsidR="00E56AB0">
        <w:rPr>
          <w:rFonts w:ascii="Simplified Arabic" w:hAnsi="Simplified Arabic" w:cs="Simplified Arabic"/>
          <w:sz w:val="32"/>
          <w:szCs w:val="32"/>
          <w:rtl/>
        </w:rPr>
        <w:t xml:space="preserve"> أو </w:t>
      </w:r>
      <w:r w:rsidRPr="00D255F1">
        <w:rPr>
          <w:rFonts w:ascii="Simplified Arabic" w:hAnsi="Simplified Arabic" w:cs="Simplified Arabic"/>
          <w:sz w:val="32"/>
          <w:szCs w:val="32"/>
          <w:rtl/>
        </w:rPr>
        <w:t xml:space="preserve">الدكتوراه في مجال تخصصه ويقوم بمهامه في التدريس والبحث العلمي وخدمة المجتمع في </w:t>
      </w:r>
      <w:r>
        <w:rPr>
          <w:rFonts w:ascii="Simplified Arabic" w:hAnsi="Simplified Arabic" w:cs="Simplified Arabic" w:hint="cs"/>
          <w:sz w:val="32"/>
          <w:szCs w:val="32"/>
          <w:rtl/>
        </w:rPr>
        <w:t>القسم الذي نال التخصص فيه .</w:t>
      </w:r>
    </w:p>
    <w:p w:rsidR="004F6364" w:rsidRDefault="004F6364" w:rsidP="006278D2">
      <w:pPr>
        <w:spacing w:after="0"/>
        <w:jc w:val="lowKashida"/>
        <w:rPr>
          <w:rFonts w:ascii="Simplified Arabic" w:hAnsi="Simplified Arabic" w:cs="Simplified Arabic"/>
          <w:b/>
          <w:bCs/>
          <w:sz w:val="32"/>
          <w:szCs w:val="32"/>
          <w:rtl/>
          <w:lang w:bidi="ar-IQ"/>
        </w:rPr>
      </w:pPr>
    </w:p>
    <w:p w:rsidR="0077079B" w:rsidRPr="002A1CDD" w:rsidRDefault="0077079B" w:rsidP="006278D2">
      <w:pPr>
        <w:spacing w:after="0"/>
        <w:jc w:val="lowKashida"/>
        <w:rPr>
          <w:rFonts w:ascii="Simplified Arabic" w:hAnsi="Simplified Arabic" w:cs="Simplified Arabic"/>
          <w:b/>
          <w:bCs/>
          <w:sz w:val="32"/>
          <w:szCs w:val="32"/>
          <w:rtl/>
          <w:lang w:bidi="ar-IQ"/>
        </w:rPr>
      </w:pPr>
      <w:r w:rsidRPr="002A1CDD">
        <w:rPr>
          <w:rFonts w:ascii="Simplified Arabic" w:hAnsi="Simplified Arabic" w:cs="Simplified Arabic" w:hint="cs"/>
          <w:b/>
          <w:bCs/>
          <w:sz w:val="32"/>
          <w:szCs w:val="32"/>
          <w:rtl/>
          <w:lang w:bidi="ar-IQ"/>
        </w:rPr>
        <w:t>ثانياً: قسم التاريخ</w:t>
      </w:r>
      <w:r w:rsidR="00E13A7B">
        <w:rPr>
          <w:rFonts w:ascii="Simplified Arabic" w:hAnsi="Simplified Arabic" w:cs="Simplified Arabic" w:hint="cs"/>
          <w:b/>
          <w:bCs/>
          <w:sz w:val="32"/>
          <w:szCs w:val="32"/>
          <w:rtl/>
          <w:lang w:bidi="ar-IQ"/>
        </w:rPr>
        <w:t xml:space="preserve"> :</w:t>
      </w:r>
    </w:p>
    <w:p w:rsidR="0077079B" w:rsidRDefault="0077079B" w:rsidP="006278D2">
      <w:pPr>
        <w:spacing w:after="0"/>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عرفه الباحث اجرائيا : بانه</w:t>
      </w:r>
      <w:r w:rsidRPr="002A1CDD">
        <w:rPr>
          <w:rFonts w:ascii="Simplified Arabic" w:hAnsi="Simplified Arabic" w:cs="Simplified Arabic" w:hint="cs"/>
          <w:sz w:val="32"/>
          <w:szCs w:val="32"/>
          <w:rtl/>
          <w:lang w:bidi="ar-IQ"/>
        </w:rPr>
        <w:t xml:space="preserve"> احد اقسام كليات التربية للعلوم الانسانية</w:t>
      </w:r>
      <w:r w:rsidR="00E13A7B">
        <w:rPr>
          <w:rFonts w:ascii="Simplified Arabic" w:hAnsi="Simplified Arabic" w:cs="Simplified Arabic" w:hint="cs"/>
          <w:sz w:val="32"/>
          <w:szCs w:val="32"/>
          <w:rtl/>
          <w:lang w:bidi="ar-IQ"/>
        </w:rPr>
        <w:t xml:space="preserve"> وكليات التربية الاساسية</w:t>
      </w:r>
      <w:r w:rsidRPr="002A1CDD">
        <w:rPr>
          <w:rFonts w:ascii="Simplified Arabic" w:hAnsi="Simplified Arabic" w:cs="Simplified Arabic" w:hint="cs"/>
          <w:sz w:val="32"/>
          <w:szCs w:val="32"/>
          <w:rtl/>
          <w:lang w:bidi="ar-IQ"/>
        </w:rPr>
        <w:t xml:space="preserve"> في الجامعات العراقية وهو بناء تنظيمي علمي يسعى لتفعيل منظومة المعرفة ومدة الدراسة فيه اربع سنوات ويمنح المتخرج فيه شهادة البكالوريوس في</w:t>
      </w:r>
      <w:r w:rsidR="00C06F7C">
        <w:rPr>
          <w:rFonts w:ascii="Simplified Arabic" w:hAnsi="Simplified Arabic" w:cs="Simplified Arabic" w:hint="cs"/>
          <w:sz w:val="32"/>
          <w:szCs w:val="32"/>
          <w:rtl/>
          <w:lang w:bidi="ar-IQ"/>
        </w:rPr>
        <w:t xml:space="preserve"> التربية</w:t>
      </w:r>
      <w:r w:rsidRPr="002A1CDD">
        <w:rPr>
          <w:rFonts w:ascii="Simplified Arabic" w:hAnsi="Simplified Arabic" w:cs="Simplified Arabic" w:hint="cs"/>
          <w:sz w:val="32"/>
          <w:szCs w:val="32"/>
          <w:rtl/>
          <w:lang w:bidi="ar-IQ"/>
        </w:rPr>
        <w:t xml:space="preserve"> قسم التاريخ ويضم القسم كادر</w:t>
      </w:r>
      <w:r w:rsidR="00E13A7B">
        <w:rPr>
          <w:rFonts w:ascii="Simplified Arabic" w:hAnsi="Simplified Arabic" w:cs="Simplified Arabic" w:hint="cs"/>
          <w:sz w:val="32"/>
          <w:szCs w:val="32"/>
          <w:rtl/>
          <w:lang w:bidi="ar-IQ"/>
        </w:rPr>
        <w:t>اً</w:t>
      </w:r>
      <w:r w:rsidRPr="002A1CDD">
        <w:rPr>
          <w:rFonts w:ascii="Simplified Arabic" w:hAnsi="Simplified Arabic" w:cs="Simplified Arabic" w:hint="cs"/>
          <w:sz w:val="32"/>
          <w:szCs w:val="32"/>
          <w:rtl/>
          <w:lang w:bidi="ar-IQ"/>
        </w:rPr>
        <w:t xml:space="preserve"> علمي</w:t>
      </w:r>
      <w:r w:rsidR="00E13A7B">
        <w:rPr>
          <w:rFonts w:ascii="Simplified Arabic" w:hAnsi="Simplified Arabic" w:cs="Simplified Arabic" w:hint="cs"/>
          <w:sz w:val="32"/>
          <w:szCs w:val="32"/>
          <w:rtl/>
          <w:lang w:bidi="ar-IQ"/>
        </w:rPr>
        <w:t>اً</w:t>
      </w:r>
      <w:r w:rsidRPr="002A1CDD">
        <w:rPr>
          <w:rFonts w:ascii="Simplified Arabic" w:hAnsi="Simplified Arabic" w:cs="Simplified Arabic" w:hint="cs"/>
          <w:sz w:val="32"/>
          <w:szCs w:val="32"/>
          <w:rtl/>
          <w:lang w:bidi="ar-IQ"/>
        </w:rPr>
        <w:t xml:space="preserve"> يتميز بالكفاءة العلمية والمقدرة العالية في ايصال العلم والمعرفة الى عقول الطلبة الذين وجدوا فيها ما يلائم حاجاتهم الى العلو والرقي بعيداً عن مواطن الجهل وظلماته </w:t>
      </w:r>
      <w:r>
        <w:rPr>
          <w:rFonts w:ascii="Simplified Arabic" w:hAnsi="Simplified Arabic" w:cs="Simplified Arabic" w:hint="cs"/>
          <w:sz w:val="32"/>
          <w:szCs w:val="32"/>
          <w:rtl/>
          <w:lang w:bidi="ar-IQ"/>
        </w:rPr>
        <w:t>.</w:t>
      </w:r>
    </w:p>
    <w:p w:rsidR="001A2BED" w:rsidRDefault="001A2BED" w:rsidP="006278D2">
      <w:pPr>
        <w:spacing w:after="0"/>
        <w:ind w:firstLine="720"/>
        <w:jc w:val="lowKashida"/>
        <w:rPr>
          <w:rFonts w:ascii="Simplified Arabic" w:hAnsi="Simplified Arabic" w:cs="Simplified Arabic"/>
          <w:sz w:val="32"/>
          <w:szCs w:val="32"/>
          <w:rtl/>
          <w:lang w:bidi="ar-IQ"/>
        </w:rPr>
      </w:pPr>
    </w:p>
    <w:p w:rsidR="0077079B" w:rsidRPr="002A1CDD" w:rsidRDefault="0077079B" w:rsidP="006278D2">
      <w:pPr>
        <w:spacing w:after="0"/>
        <w:jc w:val="lowKashida"/>
        <w:rPr>
          <w:rFonts w:ascii="Simplified Arabic" w:hAnsi="Simplified Arabic" w:cs="Simplified Arabic"/>
          <w:b/>
          <w:bCs/>
          <w:sz w:val="32"/>
          <w:szCs w:val="32"/>
          <w:rtl/>
          <w:lang w:bidi="ar-IQ"/>
        </w:rPr>
      </w:pPr>
      <w:r w:rsidRPr="002A1CDD">
        <w:rPr>
          <w:rFonts w:ascii="Simplified Arabic" w:hAnsi="Simplified Arabic" w:cs="Simplified Arabic" w:hint="cs"/>
          <w:b/>
          <w:bCs/>
          <w:sz w:val="32"/>
          <w:szCs w:val="32"/>
          <w:rtl/>
          <w:lang w:bidi="ar-IQ"/>
        </w:rPr>
        <w:lastRenderedPageBreak/>
        <w:t>ثالثاً: الجامعات العراقية</w:t>
      </w:r>
      <w:r w:rsidR="00E13A7B">
        <w:rPr>
          <w:rFonts w:ascii="Simplified Arabic" w:hAnsi="Simplified Arabic" w:cs="Simplified Arabic" w:hint="cs"/>
          <w:b/>
          <w:bCs/>
          <w:sz w:val="32"/>
          <w:szCs w:val="32"/>
          <w:rtl/>
          <w:lang w:bidi="ar-IQ"/>
        </w:rPr>
        <w:t>:</w:t>
      </w:r>
    </w:p>
    <w:p w:rsidR="0077079B" w:rsidRPr="002A1CDD" w:rsidRDefault="0077079B" w:rsidP="006278D2">
      <w:pPr>
        <w:spacing w:after="0"/>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التعريف الاجرائي : </w:t>
      </w:r>
      <w:r w:rsidRPr="002A1CDD">
        <w:rPr>
          <w:rFonts w:ascii="Simplified Arabic" w:hAnsi="Simplified Arabic" w:cs="Simplified Arabic" w:hint="cs"/>
          <w:sz w:val="32"/>
          <w:szCs w:val="32"/>
          <w:rtl/>
          <w:lang w:bidi="ar-IQ"/>
        </w:rPr>
        <w:t>وهي مجموعة الك</w:t>
      </w:r>
      <w:bookmarkStart w:id="1" w:name="_GoBack"/>
      <w:bookmarkEnd w:id="1"/>
      <w:r w:rsidRPr="002A1CDD">
        <w:rPr>
          <w:rFonts w:ascii="Simplified Arabic" w:hAnsi="Simplified Arabic" w:cs="Simplified Arabic" w:hint="cs"/>
          <w:sz w:val="32"/>
          <w:szCs w:val="32"/>
          <w:rtl/>
          <w:lang w:bidi="ar-IQ"/>
        </w:rPr>
        <w:t xml:space="preserve">ليات التابعة الى وزارة التعليم العالي والبحث العلمي العراقية والتي تستقبل الطلبة بعد انهاء المرحلة الاعدادية ويتخرج منها الطلبة بعد نيلهم شهادة البكالوريوس كل حسب اختصاصه في جميع الاقسام الانسانية </w:t>
      </w:r>
      <w:r>
        <w:rPr>
          <w:rFonts w:ascii="Simplified Arabic" w:hAnsi="Simplified Arabic" w:cs="Simplified Arabic" w:hint="cs"/>
          <w:sz w:val="32"/>
          <w:szCs w:val="32"/>
          <w:rtl/>
          <w:lang w:bidi="ar-IQ"/>
        </w:rPr>
        <w:t>والعلمية.</w:t>
      </w:r>
    </w:p>
    <w:p w:rsidR="0077079B" w:rsidRDefault="0077079B" w:rsidP="006278D2">
      <w:pPr>
        <w:tabs>
          <w:tab w:val="left" w:pos="423"/>
          <w:tab w:val="left" w:pos="720"/>
          <w:tab w:val="left" w:pos="1557"/>
          <w:tab w:val="left" w:pos="1699"/>
          <w:tab w:val="left" w:pos="2408"/>
          <w:tab w:val="left" w:pos="5385"/>
          <w:tab w:val="left" w:pos="13105"/>
        </w:tabs>
        <w:spacing w:after="0"/>
        <w:jc w:val="lowKashida"/>
        <w:rPr>
          <w:rFonts w:ascii="Simplified Arabic" w:eastAsia="Calibri" w:hAnsi="Simplified Arabic" w:cs="Simplified Arabic"/>
          <w:sz w:val="32"/>
          <w:szCs w:val="32"/>
          <w:rtl/>
          <w:lang w:bidi="ar-IQ"/>
        </w:rPr>
      </w:pPr>
    </w:p>
    <w:p w:rsidR="009E2FA6" w:rsidRDefault="009E2FA6" w:rsidP="00BF31C0">
      <w:pPr>
        <w:jc w:val="lowKashida"/>
        <w:rPr>
          <w:rFonts w:ascii="Simplified Arabic" w:hAnsi="Simplified Arabic" w:cs="Simplified Arabic"/>
          <w:sz w:val="44"/>
          <w:szCs w:val="44"/>
          <w:rtl/>
          <w:lang w:bidi="ar-IQ"/>
        </w:rPr>
        <w:sectPr w:rsidR="009E2FA6" w:rsidSect="006B2314">
          <w:headerReference w:type="default" r:id="rId21"/>
          <w:footerReference w:type="default" r:id="rId22"/>
          <w:type w:val="continuous"/>
          <w:pgSz w:w="11907" w:h="16840" w:code="9"/>
          <w:pgMar w:top="1418" w:right="1701" w:bottom="1418" w:left="1418" w:header="720" w:footer="720" w:gutter="0"/>
          <w:pgNumType w:start="1"/>
          <w:cols w:space="720"/>
          <w:bidi/>
          <w:docGrid w:linePitch="360"/>
        </w:sectPr>
      </w:pPr>
    </w:p>
    <w:p w:rsidR="000950D8" w:rsidRPr="0077079B" w:rsidRDefault="00C06F7C" w:rsidP="00CE26E0">
      <w:pPr>
        <w:jc w:val="center"/>
        <w:rPr>
          <w:rFonts w:ascii="Simplified Arabic" w:hAnsi="Simplified Arabic" w:cs="PT Bold Heading"/>
          <w:b/>
          <w:bCs/>
          <w:sz w:val="88"/>
          <w:szCs w:val="88"/>
          <w:rtl/>
          <w:lang w:bidi="ar-IQ"/>
          <w14:textOutline w14:w="9525" w14:cap="rnd" w14:cmpd="sng" w14:algn="ctr">
            <w14:solidFill>
              <w14:srgbClr w14:val="FFFF00"/>
            </w14:solidFill>
            <w14:prstDash w14:val="solid"/>
            <w14:bevel/>
          </w14:textOutline>
        </w:rPr>
      </w:pPr>
      <w:r>
        <w:rPr>
          <w:rFonts w:ascii="Simplified Arabic" w:hAnsi="Simplified Arabic" w:cs="PT Bold Heading" w:hint="cs"/>
          <w:b/>
          <w:bCs/>
          <w:noProof/>
          <w:sz w:val="88"/>
          <w:szCs w:val="88"/>
          <w:rtl/>
        </w:rPr>
        <w:lastRenderedPageBreak/>
        <mc:AlternateContent>
          <mc:Choice Requires="wps">
            <w:drawing>
              <wp:anchor distT="0" distB="0" distL="114300" distR="114300" simplePos="0" relativeHeight="251678720" behindDoc="0" locked="0" layoutInCell="1" allowOverlap="1">
                <wp:simplePos x="0" y="0"/>
                <wp:positionH relativeFrom="column">
                  <wp:posOffset>-885825</wp:posOffset>
                </wp:positionH>
                <wp:positionV relativeFrom="paragraph">
                  <wp:posOffset>-771525</wp:posOffset>
                </wp:positionV>
                <wp:extent cx="6915150" cy="850900"/>
                <wp:effectExtent l="0" t="0" r="19050" b="25400"/>
                <wp:wrapNone/>
                <wp:docPr id="226" name="مستطيل 226"/>
                <wp:cNvGraphicFramePr/>
                <a:graphic xmlns:a="http://schemas.openxmlformats.org/drawingml/2006/main">
                  <a:graphicData uri="http://schemas.microsoft.com/office/word/2010/wordprocessingShape">
                    <wps:wsp>
                      <wps:cNvSpPr/>
                      <wps:spPr>
                        <a:xfrm>
                          <a:off x="0" y="0"/>
                          <a:ext cx="6915150" cy="850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6" o:spid="_x0000_s1026" style="position:absolute;left:0;text-align:left;margin-left:-69.75pt;margin-top:-60.75pt;width:544.5pt;height:6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" fillcolor="white [3212]" strokecolor="white [3212]" strokeweight="2pt"/>
            </w:pict>
          </mc:Fallback>
        </mc:AlternateContent>
      </w:r>
      <w:r w:rsidR="00CE26E0" w:rsidRPr="0077079B">
        <w:rPr>
          <w:rFonts w:ascii="Simplified Arabic" w:hAnsi="Simplified Arabic" w:cs="PT Bold Heading" w:hint="cs"/>
          <w:b/>
          <w:bCs/>
          <w:sz w:val="88"/>
          <w:szCs w:val="88"/>
          <w:rtl/>
          <w:lang w:bidi="ar-IQ"/>
          <w14:textOutline w14:w="9525" w14:cap="rnd" w14:cmpd="sng" w14:algn="ctr">
            <w14:solidFill>
              <w14:srgbClr w14:val="FFFF00"/>
            </w14:solidFill>
            <w14:prstDash w14:val="solid"/>
            <w14:bevel/>
          </w14:textOutline>
        </w:rPr>
        <w:t>الفصل الثاني</w:t>
      </w:r>
    </w:p>
    <w:p w:rsidR="006172AA" w:rsidRPr="001D24C5" w:rsidRDefault="00AB3999" w:rsidP="00C06F7C">
      <w:pPr>
        <w:jc w:val="center"/>
        <w:rPr>
          <w:rFonts w:ascii="Simplified Arabic" w:hAnsi="Simplified Arabic" w:cs="PT Bold Heading"/>
          <w:b/>
          <w:bCs/>
          <w:sz w:val="76"/>
          <w:szCs w:val="76"/>
          <w:rtl/>
          <w:lang w:bidi="ar-IQ"/>
          <w14:textOutline w14:w="9525" w14:cap="rnd" w14:cmpd="sng" w14:algn="ctr">
            <w14:solidFill>
              <w14:srgbClr w14:val="FFFF00"/>
            </w14:solidFill>
            <w14:prstDash w14:val="solid"/>
            <w14:bevel/>
          </w14:textOutline>
        </w:rPr>
      </w:pPr>
      <w:r w:rsidRPr="001D24C5">
        <w:rPr>
          <w:rFonts w:ascii="Simplified Arabic" w:hAnsi="Simplified Arabic" w:cs="PT Bold Heading" w:hint="cs"/>
          <w:b/>
          <w:bCs/>
          <w:sz w:val="76"/>
          <w:szCs w:val="76"/>
          <w:rtl/>
          <w:lang w:bidi="ar-IQ"/>
          <w14:textOutline w14:w="9525" w14:cap="rnd" w14:cmpd="sng" w14:algn="ctr">
            <w14:solidFill>
              <w14:srgbClr w14:val="FFFF00"/>
            </w14:solidFill>
            <w14:prstDash w14:val="solid"/>
            <w14:bevel/>
          </w14:textOutline>
        </w:rPr>
        <w:t>اطار</w:t>
      </w:r>
      <w:r w:rsidR="006172AA" w:rsidRPr="001D24C5">
        <w:rPr>
          <w:rFonts w:ascii="Simplified Arabic" w:hAnsi="Simplified Arabic" w:cs="PT Bold Heading"/>
          <w:b/>
          <w:bCs/>
          <w:sz w:val="76"/>
          <w:szCs w:val="76"/>
          <w:rtl/>
          <w:lang w:bidi="ar-IQ"/>
          <w14:textOutline w14:w="9525" w14:cap="rnd" w14:cmpd="sng" w14:algn="ctr">
            <w14:solidFill>
              <w14:srgbClr w14:val="FFFF00"/>
            </w14:solidFill>
            <w14:prstDash w14:val="solid"/>
            <w14:bevel/>
          </w14:textOutline>
        </w:rPr>
        <w:t xml:space="preserve"> نظري ودراسات سابقة </w:t>
      </w:r>
    </w:p>
    <w:p w:rsidR="00AA2C5C" w:rsidRPr="00BC1C6C" w:rsidRDefault="00AA2C5C" w:rsidP="00AA2C5C">
      <w:pPr>
        <w:rPr>
          <w:rFonts w:ascii="Simplified Arabic" w:hAnsi="Simplified Arabic" w:cs="PT Bold Heading"/>
          <w:sz w:val="44"/>
          <w:szCs w:val="44"/>
          <w:rtl/>
          <w:lang w:bidi="ar-IQ"/>
        </w:rPr>
      </w:pPr>
      <w:r w:rsidRPr="00BC1C6C">
        <w:rPr>
          <w:rFonts w:ascii="Simplified Arabic" w:hAnsi="Simplified Arabic" w:cs="PT Bold Heading"/>
          <w:sz w:val="44"/>
          <w:szCs w:val="44"/>
          <w:rtl/>
        </w:rPr>
        <w:t xml:space="preserve">المحور الأول: اطار نظري </w:t>
      </w:r>
    </w:p>
    <w:p w:rsidR="00C06F7C" w:rsidRDefault="00AA2C5C" w:rsidP="00AA2C5C">
      <w:pPr>
        <w:rPr>
          <w:rFonts w:ascii="Simplified Arabic" w:hAnsi="Simplified Arabic" w:cs="Simplified Arabic"/>
          <w:sz w:val="44"/>
          <w:szCs w:val="44"/>
          <w:rtl/>
        </w:rPr>
      </w:pPr>
      <w:r w:rsidRPr="00BC1C6C">
        <w:rPr>
          <w:rFonts w:ascii="Simplified Arabic" w:hAnsi="Simplified Arabic" w:cs="Simplified Arabic" w:hint="cs"/>
          <w:sz w:val="44"/>
          <w:szCs w:val="44"/>
          <w:rtl/>
        </w:rPr>
        <w:t>أولا :</w:t>
      </w:r>
      <w:r w:rsidRPr="00BC1C6C">
        <w:rPr>
          <w:rFonts w:ascii="Simplified Arabic" w:hAnsi="Simplified Arabic" w:cs="Simplified Arabic"/>
          <w:sz w:val="44"/>
          <w:szCs w:val="44"/>
          <w:rtl/>
        </w:rPr>
        <w:t xml:space="preserve"> التفكير </w:t>
      </w:r>
    </w:p>
    <w:p w:rsidR="00AA2C5C" w:rsidRPr="00BC1C6C" w:rsidRDefault="00C06F7C" w:rsidP="00AA2C5C">
      <w:pPr>
        <w:rPr>
          <w:rFonts w:ascii="Simplified Arabic" w:hAnsi="Simplified Arabic" w:cs="Simplified Arabic"/>
          <w:sz w:val="44"/>
          <w:szCs w:val="44"/>
        </w:rPr>
      </w:pPr>
      <w:r>
        <w:rPr>
          <w:rFonts w:ascii="Simplified Arabic" w:hAnsi="Simplified Arabic" w:cs="Simplified Arabic" w:hint="cs"/>
          <w:sz w:val="44"/>
          <w:szCs w:val="44"/>
          <w:rtl/>
        </w:rPr>
        <w:t xml:space="preserve">ثانياً: التفكير </w:t>
      </w:r>
      <w:r w:rsidR="00AA2C5C" w:rsidRPr="00BC1C6C">
        <w:rPr>
          <w:rFonts w:ascii="Simplified Arabic" w:hAnsi="Simplified Arabic" w:cs="Simplified Arabic"/>
          <w:sz w:val="44"/>
          <w:szCs w:val="44"/>
          <w:rtl/>
        </w:rPr>
        <w:t>الاستراتيجي</w:t>
      </w:r>
    </w:p>
    <w:p w:rsidR="00AA2C5C" w:rsidRPr="00BC1C6C" w:rsidRDefault="00C06F7C" w:rsidP="00AA2C5C">
      <w:pPr>
        <w:rPr>
          <w:rFonts w:ascii="Simplified Arabic" w:hAnsi="Simplified Arabic" w:cs="Simplified Arabic"/>
          <w:sz w:val="44"/>
          <w:szCs w:val="44"/>
        </w:rPr>
      </w:pPr>
      <w:r>
        <w:rPr>
          <w:rFonts w:ascii="Simplified Arabic" w:hAnsi="Simplified Arabic" w:cs="Simplified Arabic" w:hint="cs"/>
          <w:sz w:val="44"/>
          <w:szCs w:val="44"/>
          <w:rtl/>
        </w:rPr>
        <w:t>ثالثاً</w:t>
      </w:r>
      <w:r w:rsidR="00AA2C5C" w:rsidRPr="00BC1C6C">
        <w:rPr>
          <w:rFonts w:ascii="Simplified Arabic" w:hAnsi="Simplified Arabic" w:cs="Simplified Arabic"/>
          <w:sz w:val="44"/>
          <w:szCs w:val="44"/>
          <w:rtl/>
        </w:rPr>
        <w:t xml:space="preserve"> </w:t>
      </w:r>
      <w:r w:rsidR="00AA2C5C" w:rsidRPr="00BC1C6C">
        <w:rPr>
          <w:rFonts w:ascii="Simplified Arabic" w:hAnsi="Simplified Arabic" w:cs="Simplified Arabic" w:hint="cs"/>
          <w:sz w:val="44"/>
          <w:szCs w:val="44"/>
          <w:rtl/>
        </w:rPr>
        <w:t xml:space="preserve">: </w:t>
      </w:r>
      <w:r w:rsidR="00AA2C5C" w:rsidRPr="00BC1C6C">
        <w:rPr>
          <w:rFonts w:ascii="Simplified Arabic" w:hAnsi="Simplified Arabic" w:cs="Simplified Arabic"/>
          <w:sz w:val="44"/>
          <w:szCs w:val="44"/>
          <w:rtl/>
        </w:rPr>
        <w:t>الاداء الاكاديمي</w:t>
      </w:r>
    </w:p>
    <w:p w:rsidR="00AA2C5C" w:rsidRPr="00BC1C6C" w:rsidRDefault="00AA2C5C" w:rsidP="00AA2C5C">
      <w:pPr>
        <w:rPr>
          <w:rFonts w:ascii="Simplified Arabic" w:hAnsi="Simplified Arabic" w:cs="PT Bold Heading"/>
          <w:sz w:val="44"/>
          <w:szCs w:val="44"/>
        </w:rPr>
      </w:pPr>
      <w:r w:rsidRPr="00BC1C6C">
        <w:rPr>
          <w:rFonts w:ascii="Simplified Arabic" w:hAnsi="Simplified Arabic" w:cs="PT Bold Heading"/>
          <w:sz w:val="44"/>
          <w:szCs w:val="44"/>
          <w:rtl/>
        </w:rPr>
        <w:t>المحور الثاني : دراسات سابقة</w:t>
      </w:r>
    </w:p>
    <w:p w:rsidR="00AA2C5C" w:rsidRPr="00BC1C6C" w:rsidRDefault="00AA2C5C" w:rsidP="00AA2C5C">
      <w:pPr>
        <w:rPr>
          <w:rFonts w:ascii="Simplified Arabic" w:hAnsi="Simplified Arabic" w:cs="Simplified Arabic"/>
          <w:sz w:val="44"/>
          <w:szCs w:val="44"/>
          <w:rtl/>
        </w:rPr>
      </w:pPr>
      <w:r w:rsidRPr="00BC1C6C">
        <w:rPr>
          <w:rFonts w:ascii="Simplified Arabic" w:hAnsi="Simplified Arabic" w:cs="Simplified Arabic"/>
          <w:sz w:val="44"/>
          <w:szCs w:val="44"/>
          <w:rtl/>
        </w:rPr>
        <w:t xml:space="preserve">أولا : دراسات تناولت التفكير الاستراتيجي </w:t>
      </w:r>
    </w:p>
    <w:p w:rsidR="00AA2C5C" w:rsidRPr="00BC1C6C" w:rsidRDefault="00AA2C5C" w:rsidP="00AA2C5C">
      <w:pPr>
        <w:rPr>
          <w:rFonts w:ascii="Simplified Arabic" w:hAnsi="Simplified Arabic" w:cs="Simplified Arabic"/>
          <w:sz w:val="44"/>
          <w:szCs w:val="44"/>
        </w:rPr>
      </w:pPr>
      <w:r w:rsidRPr="00BC1C6C">
        <w:rPr>
          <w:rFonts w:ascii="Simplified Arabic" w:hAnsi="Simplified Arabic" w:cs="Simplified Arabic"/>
          <w:sz w:val="44"/>
          <w:szCs w:val="44"/>
          <w:rtl/>
        </w:rPr>
        <w:t>ثانيا : دراسات تناولت الاداء الاكاديمي</w:t>
      </w:r>
    </w:p>
    <w:p w:rsidR="00AA2C5C" w:rsidRPr="00BC1C6C" w:rsidRDefault="00AA2C5C" w:rsidP="00E279E5">
      <w:pPr>
        <w:pStyle w:val="a6"/>
        <w:numPr>
          <w:ilvl w:val="0"/>
          <w:numId w:val="11"/>
        </w:numPr>
        <w:spacing w:after="0" w:line="240" w:lineRule="auto"/>
        <w:jc w:val="lowKashida"/>
        <w:rPr>
          <w:rFonts w:ascii="Simplified Arabic" w:hAnsi="Simplified Arabic" w:cs="Simplified Arabic"/>
          <w:sz w:val="44"/>
          <w:szCs w:val="44"/>
        </w:rPr>
      </w:pPr>
      <w:r w:rsidRPr="00BC1C6C">
        <w:rPr>
          <w:rFonts w:ascii="Simplified Arabic" w:hAnsi="Simplified Arabic" w:cs="Simplified Arabic"/>
          <w:sz w:val="44"/>
          <w:szCs w:val="44"/>
          <w:rtl/>
        </w:rPr>
        <w:t xml:space="preserve">موازنة الدراسات السابقة والدراسة الحالية </w:t>
      </w:r>
    </w:p>
    <w:p w:rsidR="00AA2C5C" w:rsidRPr="00BC1C6C" w:rsidRDefault="00AA2C5C" w:rsidP="00E279E5">
      <w:pPr>
        <w:pStyle w:val="a6"/>
        <w:numPr>
          <w:ilvl w:val="0"/>
          <w:numId w:val="11"/>
        </w:numPr>
        <w:spacing w:after="0" w:line="240" w:lineRule="auto"/>
        <w:jc w:val="lowKashida"/>
        <w:rPr>
          <w:rFonts w:ascii="Simplified Arabic" w:hAnsi="Simplified Arabic" w:cs="Simplified Arabic"/>
          <w:sz w:val="44"/>
          <w:szCs w:val="44"/>
        </w:rPr>
      </w:pPr>
      <w:r w:rsidRPr="00BC1C6C">
        <w:rPr>
          <w:rFonts w:ascii="Simplified Arabic" w:hAnsi="Simplified Arabic" w:cs="Simplified Arabic"/>
          <w:sz w:val="44"/>
          <w:szCs w:val="44"/>
          <w:rtl/>
        </w:rPr>
        <w:t>جوانب الافادة من الدراسات السابقة</w:t>
      </w:r>
    </w:p>
    <w:p w:rsidR="001D24C5" w:rsidRDefault="001D24C5" w:rsidP="00AA2C5C">
      <w:pPr>
        <w:jc w:val="both"/>
        <w:rPr>
          <w:rFonts w:ascii="Simplified Arabic" w:hAnsi="Simplified Arabic" w:cs="PT Bold Heading"/>
          <w:szCs w:val="32"/>
          <w:rtl/>
        </w:rPr>
      </w:pPr>
    </w:p>
    <w:p w:rsidR="00AA2C5C" w:rsidRPr="0001118A" w:rsidRDefault="00AA2C5C" w:rsidP="00C06F7C">
      <w:pPr>
        <w:jc w:val="both"/>
        <w:rPr>
          <w:rFonts w:ascii="Simplified Arabic" w:hAnsi="Simplified Arabic" w:cs="PT Bold Heading"/>
          <w:szCs w:val="32"/>
          <w:rtl/>
        </w:rPr>
      </w:pPr>
      <w:r w:rsidRPr="0001118A">
        <w:rPr>
          <w:rFonts w:ascii="Simplified Arabic" w:hAnsi="Simplified Arabic" w:cs="PT Bold Heading"/>
          <w:szCs w:val="32"/>
          <w:rtl/>
        </w:rPr>
        <w:lastRenderedPageBreak/>
        <w:t xml:space="preserve">المحور </w:t>
      </w:r>
      <w:r w:rsidRPr="0001118A">
        <w:rPr>
          <w:rFonts w:ascii="Simplified Arabic" w:hAnsi="Simplified Arabic" w:cs="PT Bold Heading" w:hint="cs"/>
          <w:szCs w:val="32"/>
          <w:rtl/>
        </w:rPr>
        <w:t xml:space="preserve">الأول: </w:t>
      </w:r>
      <w:r w:rsidR="00C06F7C">
        <w:rPr>
          <w:rFonts w:ascii="Simplified Arabic" w:hAnsi="Simplified Arabic" w:cs="PT Bold Heading"/>
          <w:szCs w:val="32"/>
          <w:rtl/>
        </w:rPr>
        <w:t xml:space="preserve"> ا</w:t>
      </w:r>
      <w:r w:rsidR="00C06F7C">
        <w:rPr>
          <w:rFonts w:ascii="Simplified Arabic" w:hAnsi="Simplified Arabic" w:cs="PT Bold Heading" w:hint="cs"/>
          <w:szCs w:val="32"/>
          <w:rtl/>
        </w:rPr>
        <w:t>ط</w:t>
      </w:r>
      <w:r w:rsidR="00C06F7C">
        <w:rPr>
          <w:rFonts w:ascii="Simplified Arabic" w:hAnsi="Simplified Arabic" w:cs="PT Bold Heading"/>
          <w:szCs w:val="32"/>
          <w:rtl/>
        </w:rPr>
        <w:t xml:space="preserve">ار </w:t>
      </w:r>
      <w:r w:rsidRPr="0001118A">
        <w:rPr>
          <w:rFonts w:ascii="Simplified Arabic" w:hAnsi="Simplified Arabic" w:cs="PT Bold Heading"/>
          <w:szCs w:val="32"/>
          <w:rtl/>
        </w:rPr>
        <w:t xml:space="preserve">نظري </w:t>
      </w:r>
    </w:p>
    <w:p w:rsidR="00AA2C5C" w:rsidRPr="001A2BED" w:rsidRDefault="00AA2C5C" w:rsidP="00AA2C5C">
      <w:pPr>
        <w:jc w:val="both"/>
        <w:rPr>
          <w:rFonts w:ascii="Simplified Arabic" w:hAnsi="Simplified Arabic" w:cs="PT Bold Heading"/>
          <w:sz w:val="32"/>
          <w:szCs w:val="32"/>
        </w:rPr>
      </w:pPr>
      <w:r w:rsidRPr="001A2BED">
        <w:rPr>
          <w:rFonts w:ascii="Simplified Arabic" w:hAnsi="Simplified Arabic" w:cs="PT Bold Heading"/>
          <w:sz w:val="32"/>
          <w:szCs w:val="32"/>
          <w:rtl/>
        </w:rPr>
        <w:t>اولاً : التفكير</w:t>
      </w:r>
      <w:r w:rsidR="00E13A7B" w:rsidRPr="001A2BED">
        <w:rPr>
          <w:rFonts w:ascii="Simplified Arabic" w:hAnsi="Simplified Arabic" w:cs="PT Bold Heading" w:hint="cs"/>
          <w:sz w:val="32"/>
          <w:szCs w:val="32"/>
          <w:rtl/>
        </w:rPr>
        <w:t xml:space="preserve"> :</w:t>
      </w:r>
    </w:p>
    <w:p w:rsidR="00AA2C5C" w:rsidRDefault="00AA2C5C" w:rsidP="001D24C5">
      <w:pPr>
        <w:ind w:firstLine="720"/>
        <w:jc w:val="lowKashida"/>
        <w:rPr>
          <w:rFonts w:ascii="Simplified Arabic" w:hAnsi="Simplified Arabic" w:cs="Simplified Arabic"/>
          <w:sz w:val="32"/>
          <w:szCs w:val="32"/>
          <w:rtl/>
        </w:rPr>
      </w:pPr>
      <w:r w:rsidRPr="001A2BED">
        <w:rPr>
          <w:rFonts w:ascii="Simplified Arabic" w:hAnsi="Simplified Arabic" w:cs="Simplified Arabic"/>
          <w:sz w:val="32"/>
          <w:szCs w:val="32"/>
          <w:rtl/>
        </w:rPr>
        <w:t xml:space="preserve">يعرف الفِكْرُ بأنه إعمال العقل في أمر ما للوصول إلى معرفة المجهول، فمثلاً حين يُقال لي في الأمر فِكْر ، يكون المقصود من كلمة فكر هو نظر ورؤية، والفكرة هي الصورة الذهنية لأمر ما ، في حين يُعرف التَّفْكِيرُ بأنه إعمال العقل في مشكلة ما من أجل التوصل إلى حلها </w:t>
      </w:r>
      <w:r w:rsidRPr="001A2BED">
        <w:rPr>
          <w:rFonts w:ascii="Simplified Arabic" w:hAnsi="Simplified Arabic" w:cs="Simplified Arabic" w:hint="cs"/>
          <w:sz w:val="32"/>
          <w:szCs w:val="32"/>
          <w:rtl/>
          <w:lang w:bidi="ar-IQ"/>
        </w:rPr>
        <w:t>،</w:t>
      </w:r>
      <w:r w:rsidRPr="001A2BED">
        <w:rPr>
          <w:rFonts w:ascii="Simplified Arabic" w:hAnsi="Simplified Arabic" w:cs="Simplified Arabic"/>
          <w:sz w:val="32"/>
          <w:szCs w:val="32"/>
          <w:rtl/>
        </w:rPr>
        <w:t xml:space="preserve"> أي أن الفكر هو نتاج عملية التفكير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والتفكير مفهوم معقد ينطوي على أبعاد ومكونات متشابكة تعكس الطبيعة المعقدة للدماغ البشري فقد توصلت البحوث والدراسات البيولوجية والعصبية التي عنيت بتكوين الدماغ البشري وتطويره الى معلومات قيمة عن تركيب الدماغ أدت الى ظهور تفسيرات جديدة لوظائفه فالدماغ البشري يولد (</w:t>
      </w:r>
      <w:r w:rsidR="001A2BED" w:rsidRPr="001A2BED">
        <w:rPr>
          <w:rFonts w:ascii="Simplified Arabic" w:hAnsi="Simplified Arabic" w:cs="Simplified Arabic"/>
          <w:sz w:val="32"/>
          <w:szCs w:val="32"/>
          <w:rtl/>
        </w:rPr>
        <w:t>25</w:t>
      </w:r>
      <w:r w:rsidRPr="001A2BED">
        <w:rPr>
          <w:rFonts w:ascii="Simplified Arabic" w:hAnsi="Simplified Arabic" w:cs="Simplified Arabic"/>
          <w:sz w:val="32"/>
          <w:szCs w:val="32"/>
          <w:rtl/>
        </w:rPr>
        <w:t xml:space="preserve">) واط من الطاقة في حالة </w:t>
      </w:r>
      <w:r w:rsidR="00E13A7B" w:rsidRPr="001A2BED">
        <w:rPr>
          <w:rFonts w:ascii="Simplified Arabic" w:hAnsi="Simplified Arabic" w:cs="Simplified Arabic"/>
          <w:sz w:val="32"/>
          <w:szCs w:val="32"/>
          <w:rtl/>
        </w:rPr>
        <w:t>الوعي وتنتقل المعلومات فيه بسرع</w:t>
      </w:r>
      <w:r w:rsidR="00E13A7B" w:rsidRPr="001A2BED">
        <w:rPr>
          <w:rFonts w:ascii="Simplified Arabic" w:hAnsi="Simplified Arabic" w:cs="Simplified Arabic" w:hint="cs"/>
          <w:sz w:val="32"/>
          <w:szCs w:val="32"/>
          <w:rtl/>
        </w:rPr>
        <w:t>ة</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220</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sz w:val="32"/>
          <w:szCs w:val="32"/>
          <w:rtl/>
        </w:rPr>
        <w:t>ميلاً في الساعة، تنتقل بين جانبي الدماغ الايمن والأيسر بلايين الوحدات</w:t>
      </w:r>
      <w:r w:rsidRPr="001A2BED">
        <w:rPr>
          <w:rFonts w:ascii="Simplified Arabic" w:hAnsi="Simplified Arabic" w:cs="Simplified Arabic"/>
          <w:sz w:val="32"/>
          <w:szCs w:val="32"/>
        </w:rPr>
        <w:t xml:space="preserve"> (bits) </w:t>
      </w:r>
      <w:r w:rsidRPr="001A2BED">
        <w:rPr>
          <w:rFonts w:ascii="Simplified Arabic" w:hAnsi="Simplified Arabic" w:cs="Simplified Arabic"/>
          <w:sz w:val="32"/>
          <w:szCs w:val="32"/>
          <w:rtl/>
        </w:rPr>
        <w:t>من المعلومات في الثانية الواحدة، علماً أن ما يستخدمه الانسان من طاقة الدماغ اقل من (5%) كما أن الدماغ هي البشري قادر على تخزين (</w:t>
      </w:r>
      <w:r w:rsidR="001A2BED" w:rsidRPr="001A2BED">
        <w:rPr>
          <w:rFonts w:ascii="Simplified Arabic" w:hAnsi="Simplified Arabic" w:cs="Simplified Arabic"/>
          <w:sz w:val="32"/>
          <w:szCs w:val="32"/>
          <w:rtl/>
          <w:lang w:bidi="fa-IR"/>
        </w:rPr>
        <w:t>100</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sz w:val="32"/>
          <w:szCs w:val="32"/>
          <w:rtl/>
        </w:rPr>
        <w:t>ترليون معلومة أي أكثر ب (</w:t>
      </w:r>
      <w:r w:rsidR="001A2BED" w:rsidRPr="001A2BED">
        <w:rPr>
          <w:rFonts w:ascii="Simplified Arabic" w:hAnsi="Simplified Arabic" w:cs="Simplified Arabic"/>
          <w:sz w:val="32"/>
          <w:szCs w:val="32"/>
          <w:rtl/>
        </w:rPr>
        <w:t>500</w:t>
      </w:r>
      <w:r w:rsidRPr="001A2BED">
        <w:rPr>
          <w:rFonts w:ascii="Simplified Arabic" w:hAnsi="Simplified Arabic" w:cs="Simplified Arabic"/>
          <w:sz w:val="32"/>
          <w:szCs w:val="32"/>
          <w:rtl/>
        </w:rPr>
        <w:t>) مرة من حجم المعلومات في المجموعة الكاملة من الموسوعة البريطانية (</w:t>
      </w:r>
      <w:r w:rsidR="007315B3" w:rsidRPr="001A2BED">
        <w:rPr>
          <w:rFonts w:ascii="Simplified Arabic" w:hAnsi="Simplified Arabic" w:cs="Simplified Arabic" w:hint="cs"/>
          <w:sz w:val="32"/>
          <w:szCs w:val="32"/>
          <w:rtl/>
        </w:rPr>
        <w:t>فتحي</w:t>
      </w:r>
      <w:r w:rsidRPr="001A2BED">
        <w:rPr>
          <w:rFonts w:ascii="Simplified Arabic" w:hAnsi="Simplified Arabic" w:cs="Simplified Arabic" w:hint="cs"/>
          <w:sz w:val="32"/>
          <w:szCs w:val="32"/>
          <w:rtl/>
        </w:rPr>
        <w:t xml:space="preserve"> ، 2016 : </w:t>
      </w:r>
      <w:r w:rsidR="001A2BED" w:rsidRPr="001A2BED">
        <w:rPr>
          <w:rFonts w:ascii="Simplified Arabic" w:hAnsi="Simplified Arabic" w:cs="Simplified Arabic"/>
          <w:sz w:val="32"/>
          <w:szCs w:val="32"/>
          <w:rtl/>
        </w:rPr>
        <w:t>88</w:t>
      </w:r>
      <w:r w:rsidRPr="001A2BED">
        <w:rPr>
          <w:rFonts w:ascii="Simplified Arabic" w:hAnsi="Simplified Arabic" w:cs="Simplified Arabic" w:hint="cs"/>
          <w:sz w:val="32"/>
          <w:szCs w:val="32"/>
          <w:rtl/>
        </w:rPr>
        <w:t xml:space="preserve">) </w:t>
      </w:r>
    </w:p>
    <w:p w:rsidR="00373EB0" w:rsidRPr="001A2BED" w:rsidRDefault="00373EB0" w:rsidP="00373EB0">
      <w:pPr>
        <w:ind w:firstLine="720"/>
        <w:jc w:val="lowKashida"/>
        <w:rPr>
          <w:rFonts w:ascii="Simplified Arabic" w:hAnsi="Simplified Arabic" w:cs="Simplified Arabic"/>
          <w:sz w:val="32"/>
          <w:szCs w:val="32"/>
        </w:rPr>
      </w:pPr>
      <w:r w:rsidRPr="00373EB0">
        <w:rPr>
          <w:rFonts w:ascii="Simplified Arabic" w:hAnsi="Simplified Arabic" w:cs="Simplified Arabic"/>
          <w:sz w:val="32"/>
          <w:szCs w:val="32"/>
          <w:rtl/>
        </w:rPr>
        <w:t>كما أشار القرآن الكريم لعملية التفكير بشكل مباشر وصريح لا تأويل فيه وعده كواجب ديني يجب أن يتحمل الإنسان مسؤوليته كما في قوله تعالى (</w:t>
      </w:r>
      <w:r w:rsidRPr="00373EB0">
        <w:rPr>
          <w:rFonts w:ascii="Arabic Typesetting" w:hAnsi="Arabic Typesetting" w:cs="Arabic Typesetting"/>
          <w:sz w:val="44"/>
          <w:szCs w:val="44"/>
          <w:rtl/>
        </w:rPr>
        <w:t>الَّذِينَ يَذْكُرُونَ اللَّهَ قِيَاماً وَقُعُوداً وَعَلَى جُنُوبِهِمْ وَيَتَفَكَّرُونَ فِي خَلْقِ السَّمَوَاتِ وَالأَرْضِ رَبَّنَا مَا خَلَقْتَ هَذا بَاطِلاً سُبْحَانَكَ فَقِنَا عَذَابَ النَّارِ</w:t>
      </w:r>
      <w:r w:rsidRPr="00373EB0">
        <w:rPr>
          <w:rFonts w:ascii="Simplified Arabic" w:hAnsi="Simplified Arabic" w:cs="Simplified Arabic"/>
          <w:sz w:val="32"/>
          <w:szCs w:val="32"/>
          <w:rtl/>
        </w:rPr>
        <w:t>) ( آل عمران / آية (</w:t>
      </w:r>
      <w:r w:rsidRPr="00373EB0">
        <w:rPr>
          <w:rFonts w:ascii="Simplified Arabic" w:hAnsi="Simplified Arabic" w:cs="Simplified Arabic"/>
          <w:sz w:val="32"/>
          <w:szCs w:val="32"/>
          <w:rtl/>
          <w:lang w:bidi="fa-IR"/>
        </w:rPr>
        <w:t xml:space="preserve">۱۹۱ ) </w:t>
      </w:r>
      <w:r w:rsidRPr="00373EB0">
        <w:rPr>
          <w:rFonts w:ascii="Simplified Arabic" w:hAnsi="Simplified Arabic" w:cs="Simplified Arabic"/>
          <w:sz w:val="32"/>
          <w:szCs w:val="32"/>
          <w:rtl/>
        </w:rPr>
        <w:t>، وقوله تعالى (</w:t>
      </w:r>
      <w:r w:rsidRPr="00373EB0">
        <w:rPr>
          <w:rFonts w:ascii="Arabic Typesetting" w:hAnsi="Arabic Typesetting" w:cs="Arabic Typesetting"/>
          <w:sz w:val="44"/>
          <w:szCs w:val="44"/>
          <w:rtl/>
        </w:rPr>
        <w:t>قُلْ إِنَّمَا أَعِظُكُمْ بِوَاحِدَةٍ أَنْ تَقُومُوا لِلَّهِ مَثْنَى وَفُرَادَى ثُمَّ تَتَفَكَّرُوا ما بِصَاحِبَكُمْ مِنْ جَنَّةٍ إِنْ هُوَ إِلَّا نَذِيرٌ لَكُمْ بَيْنَ يَدَيْ عَذَابٍ شَدِيدٍ</w:t>
      </w:r>
      <w:r>
        <w:rPr>
          <w:rFonts w:ascii="Simplified Arabic" w:hAnsi="Simplified Arabic" w:cs="Simplified Arabic"/>
          <w:sz w:val="32"/>
          <w:szCs w:val="32"/>
          <w:rtl/>
        </w:rPr>
        <w:t xml:space="preserve"> ) ( سبأ آية (٤٦)</w:t>
      </w:r>
      <w:r>
        <w:rPr>
          <w:rFonts w:ascii="Simplified Arabic" w:hAnsi="Simplified Arabic" w:cs="Simplified Arabic" w:hint="cs"/>
          <w:sz w:val="32"/>
          <w:szCs w:val="32"/>
          <w:rtl/>
        </w:rPr>
        <w:t xml:space="preserve"> .</w:t>
      </w:r>
    </w:p>
    <w:p w:rsidR="00AA2C5C" w:rsidRPr="001A2BED" w:rsidRDefault="00AA2C5C" w:rsidP="001D24C5">
      <w:pPr>
        <w:jc w:val="lowKashida"/>
        <w:rPr>
          <w:rFonts w:ascii="Simplified Arabic" w:hAnsi="Simplified Arabic" w:cs="Simplified Arabic"/>
          <w:b/>
          <w:bCs/>
          <w:sz w:val="32"/>
          <w:szCs w:val="32"/>
        </w:rPr>
      </w:pPr>
      <w:r w:rsidRPr="001A2BED">
        <w:rPr>
          <w:rFonts w:ascii="Simplified Arabic" w:hAnsi="Simplified Arabic" w:cs="Simplified Arabic"/>
          <w:b/>
          <w:bCs/>
          <w:sz w:val="32"/>
          <w:szCs w:val="32"/>
        </w:rPr>
        <w:lastRenderedPageBreak/>
        <w:t xml:space="preserve">- </w:t>
      </w:r>
      <w:r w:rsidRPr="001A2BED">
        <w:rPr>
          <w:rFonts w:ascii="Simplified Arabic" w:hAnsi="Simplified Arabic" w:cs="Simplified Arabic"/>
          <w:b/>
          <w:bCs/>
          <w:sz w:val="32"/>
          <w:szCs w:val="32"/>
          <w:rtl/>
        </w:rPr>
        <w:t>مصادر التفكير</w:t>
      </w:r>
      <w:r w:rsidRPr="001A2BED">
        <w:rPr>
          <w:rFonts w:ascii="Simplified Arabic" w:hAnsi="Simplified Arabic" w:cs="Simplified Arabic"/>
          <w:b/>
          <w:bCs/>
          <w:sz w:val="32"/>
          <w:szCs w:val="32"/>
        </w:rPr>
        <w:t xml:space="preserve"> (Sources of thinking)</w:t>
      </w:r>
      <w:r w:rsidR="00A835A8" w:rsidRPr="001A2BED">
        <w:rPr>
          <w:rFonts w:ascii="Simplified Arabic" w:hAnsi="Simplified Arabic" w:cs="Simplified Arabic" w:hint="cs"/>
          <w:b/>
          <w:bCs/>
          <w:sz w:val="32"/>
          <w:szCs w:val="32"/>
          <w:rtl/>
        </w:rPr>
        <w:t>:</w:t>
      </w:r>
    </w:p>
    <w:p w:rsidR="00AA2C5C" w:rsidRPr="001A2BED" w:rsidRDefault="00AA2C5C" w:rsidP="001D24C5">
      <w:pPr>
        <w:jc w:val="lowKashida"/>
        <w:rPr>
          <w:rFonts w:ascii="Simplified Arabic" w:hAnsi="Simplified Arabic" w:cs="Simplified Arabic"/>
          <w:sz w:val="32"/>
          <w:szCs w:val="32"/>
        </w:rPr>
      </w:pPr>
      <w:r w:rsidRPr="001A2BED">
        <w:rPr>
          <w:rFonts w:ascii="Simplified Arabic" w:hAnsi="Simplified Arabic" w:cs="Simplified Arabic"/>
          <w:sz w:val="32"/>
          <w:szCs w:val="32"/>
          <w:rtl/>
        </w:rPr>
        <w:t>تكتسب أفكار الإنسان من سبع</w:t>
      </w:r>
      <w:r w:rsidR="00A835A8" w:rsidRPr="001A2BED">
        <w:rPr>
          <w:rFonts w:ascii="Simplified Arabic" w:hAnsi="Simplified Arabic" w:cs="Simplified Arabic" w:hint="cs"/>
          <w:sz w:val="32"/>
          <w:szCs w:val="32"/>
          <w:rtl/>
        </w:rPr>
        <w:t>ة</w:t>
      </w:r>
      <w:r w:rsidRPr="001A2BED">
        <w:rPr>
          <w:rFonts w:ascii="Simplified Arabic" w:hAnsi="Simplified Arabic" w:cs="Simplified Arabic"/>
          <w:sz w:val="32"/>
          <w:szCs w:val="32"/>
          <w:rtl/>
        </w:rPr>
        <w:t xml:space="preserve"> مصادر رئيسة وهي</w:t>
      </w:r>
      <w:r w:rsidR="001D24C5" w:rsidRPr="001A2BED">
        <w:rPr>
          <w:rFonts w:ascii="Simplified Arabic" w:hAnsi="Simplified Arabic" w:cs="Simplified Arabic" w:hint="cs"/>
          <w:sz w:val="32"/>
          <w:szCs w:val="32"/>
          <w:rtl/>
        </w:rPr>
        <w:t>:</w:t>
      </w:r>
    </w:p>
    <w:p w:rsidR="00AA2C5C" w:rsidRPr="001A2BED" w:rsidRDefault="00AA2C5C" w:rsidP="00A835A8">
      <w:pPr>
        <w:jc w:val="lowKashida"/>
        <w:rPr>
          <w:rFonts w:ascii="Simplified Arabic" w:hAnsi="Simplified Arabic" w:cs="Simplified Arabic"/>
          <w:sz w:val="32"/>
          <w:szCs w:val="32"/>
          <w:rtl/>
        </w:rPr>
      </w:pPr>
      <w:r w:rsidRPr="001A2BED">
        <w:rPr>
          <w:rFonts w:ascii="Simplified Arabic" w:hAnsi="Simplified Arabic" w:cs="Simplified Arabic"/>
          <w:sz w:val="32"/>
          <w:szCs w:val="32"/>
          <w:rtl/>
        </w:rPr>
        <w:t>الوالدان: تكتسب أول برمجة للفكر في الحياة من الوالدين، فمنهما يتعلم</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الإنسان الكلمات ومعانيها، وتعابير الجسم والوجه والمعتقدات الدينية، والقيم العليا، والسلوكيات، والأحاسيس، وتشكل جميعها مرجعاً رئيساً في التعامل مع العالم الخارجي والذات</w:t>
      </w:r>
      <w:r w:rsidRPr="001A2BED">
        <w:rPr>
          <w:rFonts w:ascii="Simplified Arabic" w:hAnsi="Simplified Arabic" w:cs="Simplified Arabic"/>
          <w:sz w:val="32"/>
          <w:szCs w:val="32"/>
        </w:rPr>
        <w:t>.</w:t>
      </w:r>
      <w:r w:rsidR="002B4E1C" w:rsidRPr="001A2BED">
        <w:rPr>
          <w:rFonts w:ascii="Simplified Arabic" w:hAnsi="Simplified Arabic" w:cs="Simplified Arabic" w:hint="cs"/>
          <w:sz w:val="32"/>
          <w:szCs w:val="32"/>
          <w:rtl/>
        </w:rPr>
        <w:t xml:space="preserve"> </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العائلة: يقوم العقل بربط المعلومات المكتسبة من المحيط العائلي بكل أفكاره</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التي بنيت سابقاً، مما يساهم في تعزيز البرمجة الفكرية لديه</w:t>
      </w:r>
      <w:r w:rsidRPr="001A2BED">
        <w:rPr>
          <w:rFonts w:ascii="Simplified Arabic" w:hAnsi="Simplified Arabic" w:cs="Simplified Arabic"/>
          <w:sz w:val="32"/>
          <w:szCs w:val="32"/>
        </w:rPr>
        <w:t>.</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الأصدقاء : يعتبر الأصدقاء ثاني أخطر مصادر البرمجة الفكرية بعد الوالدين، فضلاً عن كونهم أول إنجاز للإنسان لأنه اختارهم بذاته، مما يساهم في شعوره بالتقبل والاستقلالية، كما يمكنه ذلك من تعلم سلوكيات قد تكون سلبية تحت تأثير</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أصدقائه، مما</w:t>
      </w:r>
      <w:r w:rsidR="00A835A8" w:rsidRPr="001A2BED">
        <w:rPr>
          <w:rFonts w:ascii="Simplified Arabic" w:hAnsi="Simplified Arabic" w:cs="Simplified Arabic"/>
          <w:sz w:val="32"/>
          <w:szCs w:val="32"/>
          <w:rtl/>
        </w:rPr>
        <w:t xml:space="preserve"> يؤثر في البرمجة الفكرية الرئيس</w:t>
      </w:r>
      <w:r w:rsidRPr="001A2BED">
        <w:rPr>
          <w:rFonts w:ascii="Simplified Arabic" w:hAnsi="Simplified Arabic" w:cs="Simplified Arabic"/>
          <w:sz w:val="32"/>
          <w:szCs w:val="32"/>
          <w:rtl/>
        </w:rPr>
        <w:t>ة لديه</w:t>
      </w:r>
      <w:r w:rsidRPr="001A2BED">
        <w:rPr>
          <w:rFonts w:ascii="Simplified Arabic" w:hAnsi="Simplified Arabic" w:cs="Simplified Arabic"/>
          <w:sz w:val="32"/>
          <w:szCs w:val="32"/>
        </w:rPr>
        <w:t>.</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البيئة التعليمية : تؤثر المدرسة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 xml:space="preserve">البيئة التعليمية بشكل قوي </w:t>
      </w:r>
      <w:r w:rsidR="00A835A8" w:rsidRPr="001A2BED">
        <w:rPr>
          <w:rFonts w:ascii="Simplified Arabic" w:hAnsi="Simplified Arabic" w:cs="Simplified Arabic" w:hint="cs"/>
          <w:sz w:val="32"/>
          <w:szCs w:val="32"/>
          <w:rtl/>
        </w:rPr>
        <w:t xml:space="preserve">في </w:t>
      </w:r>
      <w:r w:rsidRPr="001A2BED">
        <w:rPr>
          <w:rFonts w:ascii="Simplified Arabic" w:hAnsi="Simplified Arabic" w:cs="Simplified Arabic"/>
          <w:sz w:val="32"/>
          <w:szCs w:val="32"/>
          <w:rtl/>
        </w:rPr>
        <w:t>أفكار الفرد، ويتمثل ذلك في تأثره بأسلوب المدرّسين، وسلوكياتهم، وأخلاقهم، لذا فإنه يسهل على الفرد تلقّي بعض السلوكيات الإيجابية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السلبية وإضافتها إلى أفكاره السابقة، مما</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يؤدي إلى ترسيخها في العقل الباطن لديه بقوة</w:t>
      </w:r>
      <w:r w:rsidRPr="001A2BED">
        <w:rPr>
          <w:rFonts w:ascii="Simplified Arabic" w:hAnsi="Simplified Arabic" w:cs="Simplified Arabic"/>
          <w:sz w:val="32"/>
          <w:szCs w:val="32"/>
        </w:rPr>
        <w:t>.</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المجتمع المحيط</w:t>
      </w:r>
      <w:r w:rsidRPr="001A2BED">
        <w:rPr>
          <w:rFonts w:ascii="Simplified Arabic" w:hAnsi="Simplified Arabic" w:cs="Simplified Arabic"/>
          <w:sz w:val="32"/>
          <w:szCs w:val="32"/>
        </w:rPr>
        <w:t>.</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وسائل الإعلام</w:t>
      </w:r>
      <w:r w:rsidRPr="001A2BED">
        <w:rPr>
          <w:rFonts w:ascii="Simplified Arabic" w:hAnsi="Simplified Arabic" w:cs="Simplified Arabic"/>
          <w:sz w:val="32"/>
          <w:szCs w:val="32"/>
        </w:rPr>
        <w:t xml:space="preserve"> </w:t>
      </w:r>
      <w:r w:rsidRPr="001A2BED">
        <w:rPr>
          <w:rFonts w:ascii="Simplified Arabic" w:hAnsi="Simplified Arabic" w:cs="Simplified Arabic" w:hint="cs"/>
          <w:sz w:val="32"/>
          <w:szCs w:val="32"/>
          <w:rtl/>
          <w:lang w:bidi="ar-IQ"/>
        </w:rPr>
        <w:t xml:space="preserve"> .</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الذات</w:t>
      </w:r>
      <w:r w:rsidRPr="001A2BED">
        <w:rPr>
          <w:rFonts w:ascii="Simplified Arabic" w:hAnsi="Simplified Arabic" w:cs="Simplified Arabic"/>
          <w:sz w:val="32"/>
          <w:szCs w:val="32"/>
        </w:rPr>
        <w:t>.</w:t>
      </w:r>
      <w:r w:rsidRPr="001A2BED">
        <w:rPr>
          <w:rFonts w:ascii="Simplified Arabic" w:hAnsi="Simplified Arabic" w:cs="Simplified Arabic" w:hint="cs"/>
          <w:sz w:val="32"/>
          <w:szCs w:val="32"/>
          <w:rtl/>
        </w:rPr>
        <w:t xml:space="preserve">                                           (فوزي ، 2016 : 19)</w:t>
      </w:r>
    </w:p>
    <w:p w:rsidR="00AA2C5C" w:rsidRPr="001A2BED" w:rsidRDefault="00AA2C5C" w:rsidP="00AA2C5C">
      <w:pPr>
        <w:rPr>
          <w:rFonts w:ascii="Simplified Arabic" w:hAnsi="Simplified Arabic" w:cs="Simplified Arabic"/>
          <w:sz w:val="32"/>
          <w:szCs w:val="32"/>
          <w:rtl/>
        </w:rPr>
      </w:pPr>
    </w:p>
    <w:p w:rsidR="00373EB0" w:rsidRDefault="00373EB0" w:rsidP="00C06F7C">
      <w:pPr>
        <w:rPr>
          <w:rFonts w:ascii="Simplified Arabic" w:hAnsi="Simplified Arabic" w:cs="Simplified Arabic"/>
          <w:b/>
          <w:bCs/>
          <w:sz w:val="32"/>
          <w:szCs w:val="32"/>
          <w:rtl/>
        </w:rPr>
      </w:pPr>
    </w:p>
    <w:p w:rsidR="00AA2C5C" w:rsidRPr="001A2BED" w:rsidRDefault="00AA2C5C" w:rsidP="00C06F7C">
      <w:pPr>
        <w:rPr>
          <w:rFonts w:ascii="Simplified Arabic" w:hAnsi="Simplified Arabic" w:cs="Simplified Arabic"/>
          <w:b/>
          <w:bCs/>
          <w:sz w:val="32"/>
          <w:szCs w:val="32"/>
        </w:rPr>
      </w:pPr>
      <w:r w:rsidRPr="001A2BED">
        <w:rPr>
          <w:rFonts w:ascii="Simplified Arabic" w:hAnsi="Simplified Arabic" w:cs="Simplified Arabic"/>
          <w:b/>
          <w:bCs/>
          <w:sz w:val="32"/>
          <w:szCs w:val="32"/>
          <w:rtl/>
        </w:rPr>
        <w:lastRenderedPageBreak/>
        <w:t>مستويات التفكير</w:t>
      </w:r>
      <w:r w:rsidR="00A835A8" w:rsidRPr="001A2BED">
        <w:rPr>
          <w:rFonts w:ascii="Simplified Arabic" w:hAnsi="Simplified Arabic" w:cs="Simplified Arabic" w:hint="cs"/>
          <w:b/>
          <w:bCs/>
          <w:sz w:val="32"/>
          <w:szCs w:val="32"/>
          <w:rtl/>
        </w:rPr>
        <w:t>:</w:t>
      </w:r>
    </w:p>
    <w:p w:rsidR="00AA2C5C" w:rsidRPr="001A2BED" w:rsidRDefault="00AA2C5C" w:rsidP="00387B7A">
      <w:pPr>
        <w:rPr>
          <w:rFonts w:ascii="Simplified Arabic" w:hAnsi="Simplified Arabic" w:cs="Simplified Arabic"/>
          <w:sz w:val="32"/>
          <w:szCs w:val="32"/>
        </w:rPr>
      </w:pPr>
      <w:r w:rsidRPr="001A2BED">
        <w:rPr>
          <w:rFonts w:ascii="Simplified Arabic" w:hAnsi="Simplified Arabic" w:cs="Simplified Arabic"/>
          <w:sz w:val="32"/>
          <w:szCs w:val="32"/>
          <w:rtl/>
        </w:rPr>
        <w:t xml:space="preserve">قسم الكثير من الباحثين مستويات التفكير </w:t>
      </w:r>
      <w:r w:rsidR="00387B7A" w:rsidRPr="001A2BED">
        <w:rPr>
          <w:rFonts w:ascii="Simplified Arabic" w:hAnsi="Simplified Arabic" w:cs="Simplified Arabic" w:hint="cs"/>
          <w:sz w:val="32"/>
          <w:szCs w:val="32"/>
          <w:rtl/>
        </w:rPr>
        <w:t xml:space="preserve">على </w:t>
      </w:r>
      <w:r w:rsidRPr="001A2BED">
        <w:rPr>
          <w:rFonts w:ascii="Simplified Arabic" w:hAnsi="Simplified Arabic" w:cs="Simplified Arabic"/>
          <w:sz w:val="32"/>
          <w:szCs w:val="32"/>
          <w:rtl/>
        </w:rPr>
        <w:t>مستويين هما</w:t>
      </w:r>
      <w:r w:rsidRPr="001A2BED">
        <w:rPr>
          <w:rFonts w:ascii="Simplified Arabic" w:hAnsi="Simplified Arabic" w:cs="Simplified Arabic" w:hint="cs"/>
          <w:sz w:val="32"/>
          <w:szCs w:val="32"/>
          <w:rtl/>
        </w:rPr>
        <w:t>:</w:t>
      </w:r>
    </w:p>
    <w:p w:rsidR="00AA2C5C" w:rsidRPr="001A2BED" w:rsidRDefault="00AA2C5C" w:rsidP="00E279E5">
      <w:pPr>
        <w:pStyle w:val="a6"/>
        <w:numPr>
          <w:ilvl w:val="0"/>
          <w:numId w:val="13"/>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تفكير من </w:t>
      </w:r>
      <w:r w:rsidR="00387B7A" w:rsidRPr="001A2BED">
        <w:rPr>
          <w:rFonts w:ascii="Simplified Arabic" w:hAnsi="Simplified Arabic" w:cs="Simplified Arabic" w:hint="cs"/>
          <w:sz w:val="32"/>
          <w:szCs w:val="32"/>
          <w:rtl/>
        </w:rPr>
        <w:t>ال</w:t>
      </w:r>
      <w:r w:rsidRPr="001A2BED">
        <w:rPr>
          <w:rFonts w:ascii="Simplified Arabic" w:hAnsi="Simplified Arabic" w:cs="Simplified Arabic"/>
          <w:sz w:val="32"/>
          <w:szCs w:val="32"/>
          <w:rtl/>
        </w:rPr>
        <w:t>مستوى الادنى الاساسي ويتضمن هذا المستوى من التفكير كثيراً من المهارات من بينها المعرفة اكتسابها وتذكرها والملاحظة والمقارنة والتصنيف، وهي مهارات يتوجب على المتعلم أتفانها وأجادتها لكي يكون قادراً على الانتقال لمواجهة مستويات التفكير الأخرى بصورة فعالة</w:t>
      </w:r>
      <w:r w:rsidRPr="001A2BED">
        <w:rPr>
          <w:rFonts w:ascii="Simplified Arabic" w:hAnsi="Simplified Arabic" w:cs="Simplified Arabic"/>
          <w:sz w:val="32"/>
          <w:szCs w:val="32"/>
        </w:rPr>
        <w:t>.</w:t>
      </w:r>
    </w:p>
    <w:p w:rsidR="00AA2C5C" w:rsidRPr="001A2BED" w:rsidRDefault="00AA2C5C" w:rsidP="00E279E5">
      <w:pPr>
        <w:pStyle w:val="a6"/>
        <w:numPr>
          <w:ilvl w:val="0"/>
          <w:numId w:val="13"/>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تفكير من </w:t>
      </w:r>
      <w:r w:rsidR="00F66E62" w:rsidRPr="001A2BED">
        <w:rPr>
          <w:rFonts w:ascii="Simplified Arabic" w:hAnsi="Simplified Arabic" w:cs="Simplified Arabic" w:hint="cs"/>
          <w:sz w:val="32"/>
          <w:szCs w:val="32"/>
          <w:rtl/>
        </w:rPr>
        <w:t>ال</w:t>
      </w:r>
      <w:r w:rsidRPr="001A2BED">
        <w:rPr>
          <w:rFonts w:ascii="Simplified Arabic" w:hAnsi="Simplified Arabic" w:cs="Simplified Arabic"/>
          <w:sz w:val="32"/>
          <w:szCs w:val="32"/>
          <w:rtl/>
        </w:rPr>
        <w:t>مستوى الأعلى</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المركب وهو ما يمكن أن نطلق عليه التفكير الشامل</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المحيط، وتتفق أغلب المراجع على وجود خمسة أنواع من التفكير تندرج</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ضمن تفكير المستويات العليا وهي (التفكير الابداعي والتفكير الناقد والتفكير فوق</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المعرفي وحل المشكلات واتخاد القرار</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Pr>
        <w:t>.</w:t>
      </w:r>
    </w:p>
    <w:p w:rsidR="00AA2C5C" w:rsidRPr="001A2BED" w:rsidRDefault="00AA2C5C" w:rsidP="00AA2C5C">
      <w:pPr>
        <w:pStyle w:val="a6"/>
        <w:ind w:left="927"/>
        <w:jc w:val="right"/>
        <w:rPr>
          <w:rFonts w:ascii="Simplified Arabic" w:hAnsi="Simplified Arabic" w:cs="Simplified Arabic"/>
          <w:sz w:val="32"/>
          <w:szCs w:val="32"/>
        </w:rPr>
      </w:pPr>
      <w:r w:rsidRPr="001A2BED">
        <w:rPr>
          <w:rFonts w:ascii="Simplified Arabic" w:hAnsi="Simplified Arabic" w:cs="Simplified Arabic" w:hint="cs"/>
          <w:sz w:val="32"/>
          <w:szCs w:val="32"/>
          <w:rtl/>
        </w:rPr>
        <w:t>(فوزي ، 2016 : 23)</w:t>
      </w:r>
    </w:p>
    <w:p w:rsidR="00AA2C5C" w:rsidRPr="001A2BED" w:rsidRDefault="00AA2C5C" w:rsidP="00C06F7C">
      <w:pPr>
        <w:pStyle w:val="a6"/>
        <w:ind w:left="927"/>
        <w:rPr>
          <w:rFonts w:ascii="Simplified Arabic" w:hAnsi="Simplified Arabic" w:cs="Simplified Arabic"/>
          <w:sz w:val="32"/>
          <w:szCs w:val="32"/>
        </w:rPr>
      </w:pPr>
      <w:r w:rsidRPr="001A2BED">
        <w:rPr>
          <w:rFonts w:ascii="Simplified Arabic" w:hAnsi="Simplified Arabic" w:cs="Simplified Arabic"/>
          <w:sz w:val="32"/>
          <w:szCs w:val="32"/>
          <w:rtl/>
        </w:rPr>
        <w:t>وصنف (</w:t>
      </w:r>
      <w:r w:rsidR="00C06F7C">
        <w:rPr>
          <w:rFonts w:ascii="Simplified Arabic" w:hAnsi="Simplified Arabic" w:cs="Simplified Arabic" w:hint="cs"/>
          <w:sz w:val="32"/>
          <w:szCs w:val="32"/>
          <w:rtl/>
        </w:rPr>
        <w:t>احمد</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1973</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sz w:val="32"/>
          <w:szCs w:val="32"/>
          <w:rtl/>
        </w:rPr>
        <w:t>أهم مستويات التفكير الى أربعة مستويات هي</w:t>
      </w:r>
      <w:r w:rsidRPr="001A2BED">
        <w:rPr>
          <w:rFonts w:ascii="Simplified Arabic" w:hAnsi="Simplified Arabic" w:cs="Simplified Arabic" w:hint="cs"/>
          <w:sz w:val="32"/>
          <w:szCs w:val="32"/>
          <w:rtl/>
        </w:rPr>
        <w:t>:</w:t>
      </w:r>
    </w:p>
    <w:p w:rsidR="00AA2C5C" w:rsidRPr="001A2BED" w:rsidRDefault="00AA2C5C" w:rsidP="00E279E5">
      <w:pPr>
        <w:pStyle w:val="a6"/>
        <w:numPr>
          <w:ilvl w:val="0"/>
          <w:numId w:val="14"/>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المستوى الحسي: ويقصد به التفكير الذي يستند الى مستوى الأدراك الحسي. </w:t>
      </w:r>
    </w:p>
    <w:p w:rsidR="00AA2C5C" w:rsidRPr="001A2BED" w:rsidRDefault="00AA2C5C" w:rsidP="00E279E5">
      <w:pPr>
        <w:pStyle w:val="a6"/>
        <w:numPr>
          <w:ilvl w:val="0"/>
          <w:numId w:val="14"/>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المستوى التصوري : ويقصد به استعانة التفكير بالصور الحسية المتنوعة. </w:t>
      </w:r>
    </w:p>
    <w:p w:rsidR="00AA2C5C" w:rsidRPr="001A2BED" w:rsidRDefault="00AA2C5C" w:rsidP="00E279E5">
      <w:pPr>
        <w:pStyle w:val="a6"/>
        <w:numPr>
          <w:ilvl w:val="0"/>
          <w:numId w:val="14"/>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التفكير المجرد</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هذا النوع أعلى من المستويين السابقين، إذ يعتمد على معاني الأشياء المتمثلة بالأرقام والرموز والألفاظ، ولا يعتمد المحسوسات والصور الذهنية. </w:t>
      </w:r>
    </w:p>
    <w:p w:rsidR="00AA2C5C" w:rsidRPr="001A2BED" w:rsidRDefault="00AA2C5C" w:rsidP="00E279E5">
      <w:pPr>
        <w:pStyle w:val="a6"/>
        <w:numPr>
          <w:ilvl w:val="0"/>
          <w:numId w:val="14"/>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مستوى التفكير بالقواعد والمبادئ : ويقصد به قدرة الفرد على التفكير في كثير</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من الامور والمشكلات التي تواجهه، وذلك عن طر</w:t>
      </w:r>
      <w:r w:rsidR="00F66E62" w:rsidRPr="001A2BED">
        <w:rPr>
          <w:rFonts w:ascii="Simplified Arabic" w:hAnsi="Simplified Arabic" w:cs="Simplified Arabic"/>
          <w:sz w:val="32"/>
          <w:szCs w:val="32"/>
          <w:rtl/>
        </w:rPr>
        <w:t xml:space="preserve">يق إدراكه للعلاقات وربط بعضها </w:t>
      </w:r>
      <w:r w:rsidR="00F66E62" w:rsidRPr="001A2BED">
        <w:rPr>
          <w:rFonts w:ascii="Simplified Arabic" w:hAnsi="Simplified Arabic" w:cs="Simplified Arabic" w:hint="cs"/>
          <w:sz w:val="32"/>
          <w:szCs w:val="32"/>
          <w:rtl/>
        </w:rPr>
        <w:t>ب</w:t>
      </w:r>
      <w:r w:rsidR="007315B3" w:rsidRPr="001A2BED">
        <w:rPr>
          <w:rFonts w:ascii="Simplified Arabic" w:hAnsi="Simplified Arabic" w:cs="Simplified Arabic"/>
          <w:sz w:val="32"/>
          <w:szCs w:val="32"/>
          <w:rtl/>
        </w:rPr>
        <w:t>بعض. (</w:t>
      </w:r>
      <w:r w:rsidR="007315B3" w:rsidRPr="001A2BED">
        <w:rPr>
          <w:rFonts w:ascii="Simplified Arabic" w:hAnsi="Simplified Arabic" w:cs="Simplified Arabic" w:hint="cs"/>
          <w:sz w:val="32"/>
          <w:szCs w:val="32"/>
          <w:rtl/>
        </w:rPr>
        <w:t>احمد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lang w:bidi="fa-IR"/>
        </w:rPr>
        <w:t xml:space="preserve">، </w:t>
      </w:r>
      <w:r w:rsidR="001A2BED" w:rsidRPr="001A2BED">
        <w:rPr>
          <w:rFonts w:ascii="Simplified Arabic" w:hAnsi="Simplified Arabic" w:cs="Simplified Arabic"/>
          <w:sz w:val="32"/>
          <w:szCs w:val="32"/>
          <w:rtl/>
          <w:lang w:bidi="fa-IR"/>
        </w:rPr>
        <w:t>1973</w:t>
      </w:r>
      <w:r w:rsidRPr="001A2BED">
        <w:rPr>
          <w:rFonts w:ascii="Simplified Arabic" w:hAnsi="Simplified Arabic" w:cs="Simplified Arabic" w:hint="cs"/>
          <w:sz w:val="32"/>
          <w:szCs w:val="32"/>
          <w:rtl/>
        </w:rPr>
        <w:t xml:space="preserve"> : 9</w:t>
      </w:r>
      <w:r w:rsidRPr="001A2BED">
        <w:rPr>
          <w:rFonts w:ascii="Simplified Arabic" w:hAnsi="Simplified Arabic" w:cs="Simplified Arabic"/>
          <w:sz w:val="32"/>
          <w:szCs w:val="32"/>
          <w:rtl/>
        </w:rPr>
        <w:t xml:space="preserve">) </w:t>
      </w:r>
    </w:p>
    <w:p w:rsidR="00AA2C5C" w:rsidRPr="00C06F7C" w:rsidRDefault="00AA2C5C" w:rsidP="00C06F7C">
      <w:pPr>
        <w:ind w:left="927"/>
        <w:rPr>
          <w:rFonts w:ascii="Simplified Arabic" w:hAnsi="Simplified Arabic" w:cs="Simplified Arabic"/>
          <w:sz w:val="32"/>
          <w:szCs w:val="32"/>
          <w:rtl/>
          <w:lang w:bidi="ar-IQ"/>
        </w:rPr>
      </w:pPr>
      <w:r w:rsidRPr="00C06F7C">
        <w:rPr>
          <w:rFonts w:ascii="Simplified Arabic" w:hAnsi="Simplified Arabic" w:cs="Simplified Arabic"/>
          <w:sz w:val="32"/>
          <w:szCs w:val="32"/>
          <w:rtl/>
        </w:rPr>
        <w:t>في حين صنف جبيلين (</w:t>
      </w:r>
      <w:proofErr w:type="spellStart"/>
      <w:r w:rsidR="007315B3" w:rsidRPr="00C06F7C">
        <w:rPr>
          <w:rFonts w:ascii="Simplified Arabic" w:hAnsi="Simplified Arabic" w:cs="Simplified Arabic"/>
          <w:sz w:val="32"/>
          <w:szCs w:val="32"/>
        </w:rPr>
        <w:t>Chiplo</w:t>
      </w:r>
      <w:r w:rsidRPr="00C06F7C">
        <w:rPr>
          <w:rFonts w:ascii="Simplified Arabic" w:hAnsi="Simplified Arabic" w:cs="Simplified Arabic"/>
          <w:sz w:val="32"/>
          <w:szCs w:val="32"/>
        </w:rPr>
        <w:t>n</w:t>
      </w:r>
      <w:proofErr w:type="spellEnd"/>
      <w:r w:rsidRPr="00C06F7C">
        <w:rPr>
          <w:rFonts w:ascii="Simplified Arabic" w:hAnsi="Simplified Arabic" w:cs="Simplified Arabic"/>
          <w:sz w:val="32"/>
          <w:szCs w:val="32"/>
        </w:rPr>
        <w:t>, 1971</w:t>
      </w:r>
      <w:r w:rsidRPr="00C06F7C">
        <w:rPr>
          <w:rFonts w:ascii="Simplified Arabic" w:hAnsi="Simplified Arabic" w:cs="Simplified Arabic" w:hint="cs"/>
          <w:sz w:val="32"/>
          <w:szCs w:val="32"/>
          <w:rtl/>
        </w:rPr>
        <w:t>)</w:t>
      </w:r>
      <w:r w:rsidRPr="00C06F7C">
        <w:rPr>
          <w:rFonts w:ascii="Simplified Arabic" w:hAnsi="Simplified Arabic" w:cs="Simplified Arabic"/>
          <w:sz w:val="32"/>
          <w:szCs w:val="32"/>
        </w:rPr>
        <w:t xml:space="preserve"> </w:t>
      </w:r>
      <w:r w:rsidRPr="00C06F7C">
        <w:rPr>
          <w:rFonts w:ascii="Simplified Arabic" w:hAnsi="Simplified Arabic" w:cs="Simplified Arabic"/>
          <w:sz w:val="32"/>
          <w:szCs w:val="32"/>
          <w:rtl/>
        </w:rPr>
        <w:t>مهارات التفكير الى ثلاثة مستويات</w:t>
      </w:r>
      <w:r w:rsidRPr="00C06F7C">
        <w:rPr>
          <w:rFonts w:ascii="Simplified Arabic" w:hAnsi="Simplified Arabic" w:cs="Simplified Arabic" w:hint="cs"/>
          <w:sz w:val="32"/>
          <w:szCs w:val="32"/>
          <w:rtl/>
          <w:lang w:bidi="ar-IQ"/>
        </w:rPr>
        <w:t>:</w:t>
      </w:r>
    </w:p>
    <w:p w:rsidR="00AA2C5C" w:rsidRPr="001A2BED" w:rsidRDefault="00AA2C5C" w:rsidP="00E279E5">
      <w:pPr>
        <w:pStyle w:val="a6"/>
        <w:numPr>
          <w:ilvl w:val="0"/>
          <w:numId w:val="15"/>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lastRenderedPageBreak/>
        <w:t>العمليات المعرفية الأساسية وتشمل الملاحظة والمقارنة والاستنتاج والأعمام</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والاستقراء وفرض الفروض والاستدلال</w:t>
      </w:r>
      <w:r w:rsidRPr="001A2BED">
        <w:rPr>
          <w:rFonts w:ascii="Simplified Arabic" w:hAnsi="Simplified Arabic" w:cs="Simplified Arabic"/>
          <w:sz w:val="32"/>
          <w:szCs w:val="32"/>
        </w:rPr>
        <w:t>.</w:t>
      </w:r>
    </w:p>
    <w:p w:rsidR="00AA2C5C" w:rsidRPr="001A2BED" w:rsidRDefault="00AA2C5C" w:rsidP="00E279E5">
      <w:pPr>
        <w:pStyle w:val="a6"/>
        <w:numPr>
          <w:ilvl w:val="0"/>
          <w:numId w:val="15"/>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sz w:val="32"/>
          <w:szCs w:val="32"/>
          <w:rtl/>
        </w:rPr>
        <w:t>العمليات المعرفية العليا وتشمل حل المشكلات وإصدار الأحكام والت</w:t>
      </w:r>
      <w:r w:rsidRPr="001A2BED">
        <w:rPr>
          <w:rFonts w:ascii="Simplified Arabic" w:hAnsi="Simplified Arabic" w:cs="Simplified Arabic" w:hint="cs"/>
          <w:sz w:val="32"/>
          <w:szCs w:val="32"/>
          <w:rtl/>
        </w:rPr>
        <w:t>ف</w:t>
      </w:r>
      <w:r w:rsidRPr="001A2BED">
        <w:rPr>
          <w:rFonts w:ascii="Simplified Arabic" w:hAnsi="Simplified Arabic" w:cs="Simplified Arabic"/>
          <w:sz w:val="32"/>
          <w:szCs w:val="32"/>
          <w:rtl/>
        </w:rPr>
        <w:t>كير</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الناقد والتفكير الإبداعي</w:t>
      </w:r>
      <w:r w:rsidRPr="001A2BED">
        <w:rPr>
          <w:rFonts w:ascii="Simplified Arabic" w:hAnsi="Simplified Arabic" w:cs="Simplified Arabic"/>
          <w:sz w:val="32"/>
          <w:szCs w:val="32"/>
        </w:rPr>
        <w:t>.</w:t>
      </w:r>
    </w:p>
    <w:p w:rsidR="00AA2C5C" w:rsidRPr="001A2BED" w:rsidRDefault="00AA2C5C" w:rsidP="00E279E5">
      <w:pPr>
        <w:pStyle w:val="a6"/>
        <w:numPr>
          <w:ilvl w:val="0"/>
          <w:numId w:val="15"/>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وراء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بعملياته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العقلية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وتحكمه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w:t>
      </w:r>
      <w:r w:rsidRPr="001A2BED">
        <w:rPr>
          <w:rFonts w:ascii="Simplified Arabic" w:hAnsi="Simplified Arabic" w:cs="Simplified Arabic"/>
          <w:sz w:val="32"/>
          <w:szCs w:val="32"/>
        </w:rPr>
        <w:t>(</w:t>
      </w:r>
      <w:proofErr w:type="spellStart"/>
      <w:r w:rsidRPr="001A2BED">
        <w:rPr>
          <w:rFonts w:ascii="Simplified Arabic" w:hAnsi="Simplified Arabic" w:cs="Simplified Arabic"/>
          <w:sz w:val="32"/>
          <w:szCs w:val="32"/>
        </w:rPr>
        <w:t>Chiplin</w:t>
      </w:r>
      <w:proofErr w:type="spellEnd"/>
      <w:r w:rsidRPr="001A2BED">
        <w:rPr>
          <w:rFonts w:ascii="Simplified Arabic" w:hAnsi="Simplified Arabic" w:cs="Simplified Arabic"/>
          <w:sz w:val="32"/>
          <w:szCs w:val="32"/>
        </w:rPr>
        <w:t>, 1971:44</w:t>
      </w:r>
    </w:p>
    <w:p w:rsidR="00AA2C5C" w:rsidRPr="001A2BED" w:rsidRDefault="00AA2C5C" w:rsidP="00AA2C5C">
      <w:pPr>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خصائص</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عملية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w:t>
      </w:r>
    </w:p>
    <w:p w:rsidR="00AA2C5C" w:rsidRPr="001A2BED" w:rsidRDefault="00AA2C5C" w:rsidP="001D24C5">
      <w:pPr>
        <w:ind w:firstLine="567"/>
        <w:rPr>
          <w:rFonts w:ascii="Simplified Arabic" w:hAnsi="Simplified Arabic" w:cs="Simplified Arabic"/>
          <w:sz w:val="32"/>
          <w:szCs w:val="32"/>
          <w:rtl/>
        </w:rPr>
      </w:pPr>
      <w:r w:rsidRPr="001A2BED">
        <w:rPr>
          <w:rFonts w:ascii="Simplified Arabic" w:hAnsi="Simplified Arabic" w:cs="Simplified Arabic" w:hint="cs"/>
          <w:sz w:val="32"/>
          <w:szCs w:val="32"/>
          <w:rtl/>
        </w:rPr>
        <w:t>أوضحت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تناولت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موضوع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معرفية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يمتاز بعدة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خصائص،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أهمها:</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هادف،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يحدث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وبهدف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وليس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 فراغ</w:t>
      </w:r>
      <w:r w:rsidRPr="001A2BED">
        <w:rPr>
          <w:rFonts w:ascii="Simplified Arabic" w:hAnsi="Simplified Arabic" w:cs="Simplified Arabic"/>
          <w:sz w:val="32"/>
          <w:szCs w:val="32"/>
          <w:rtl/>
        </w:rPr>
        <w:t>.</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مفهوم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نسبي،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يمارس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الإنسان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آن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واحد،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تداخل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العناصر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 يتواجد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متطور،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حسب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وتراكم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خبراته،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ويختلف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مستوياته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ودرجاته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المراحل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المختلفة</w:t>
      </w:r>
      <w:r w:rsidRPr="001A2BED">
        <w:rPr>
          <w:rFonts w:ascii="Simplified Arabic" w:hAnsi="Simplified Arabic" w:cs="Simplified Arabic"/>
          <w:sz w:val="32"/>
          <w:szCs w:val="32"/>
          <w:rtl/>
        </w:rPr>
        <w:t>.</w:t>
      </w:r>
    </w:p>
    <w:p w:rsidR="00AA2C5C" w:rsidRPr="001A2BED" w:rsidRDefault="00AA2C5C" w:rsidP="00E279E5">
      <w:pPr>
        <w:pStyle w:val="a6"/>
        <w:numPr>
          <w:ilvl w:val="0"/>
          <w:numId w:val="12"/>
        </w:numPr>
        <w:spacing w:after="0" w:line="240" w:lineRule="auto"/>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تفاعلية</w:t>
      </w:r>
      <w:r w:rsidRPr="001A2BED">
        <w:rPr>
          <w:rFonts w:ascii="Simplified Arabic" w:hAnsi="Simplified Arabic" w:cs="Simplified Arabic"/>
          <w:sz w:val="32"/>
          <w:szCs w:val="32"/>
          <w:rtl/>
        </w:rPr>
        <w:t>.</w:t>
      </w:r>
    </w:p>
    <w:p w:rsidR="00C06F7C" w:rsidRDefault="00AA2C5C" w:rsidP="00E279E5">
      <w:pPr>
        <w:pStyle w:val="a6"/>
        <w:numPr>
          <w:ilvl w:val="0"/>
          <w:numId w:val="12"/>
        </w:numPr>
        <w:spacing w:after="0" w:line="240" w:lineRule="auto"/>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للتفكير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وأشكال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مختلفة</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 xml:space="preserve">  </w:t>
      </w:r>
    </w:p>
    <w:p w:rsidR="00AA2C5C" w:rsidRPr="001A2BED" w:rsidRDefault="00AA2C5C" w:rsidP="00C06F7C">
      <w:pPr>
        <w:pStyle w:val="a6"/>
        <w:spacing w:after="0" w:line="240" w:lineRule="auto"/>
        <w:ind w:left="927"/>
        <w:jc w:val="right"/>
        <w:rPr>
          <w:rFonts w:ascii="Simplified Arabic" w:hAnsi="Simplified Arabic" w:cs="Simplified Arabic"/>
          <w:sz w:val="32"/>
          <w:szCs w:val="32"/>
          <w:rtl/>
        </w:rPr>
      </w:pPr>
      <w:r w:rsidRPr="001A2BED">
        <w:rPr>
          <w:rFonts w:ascii="Simplified Arabic" w:hAnsi="Simplified Arabic" w:cs="Simplified Arabic" w:hint="cs"/>
          <w:sz w:val="32"/>
          <w:szCs w:val="32"/>
          <w:rtl/>
        </w:rPr>
        <w:t>(احمد ، 1973</w:t>
      </w:r>
      <w:r w:rsidR="004C751F" w:rsidRPr="001A2BED">
        <w:rPr>
          <w:rFonts w:ascii="Simplified Arabic" w:hAnsi="Simplified Arabic" w:cs="Simplified Arabic"/>
          <w:sz w:val="32"/>
          <w:szCs w:val="32"/>
        </w:rPr>
        <w:t xml:space="preserve"> </w:t>
      </w:r>
      <w:r w:rsidR="004C751F" w:rsidRPr="001A2BED">
        <w:rPr>
          <w:rFonts w:ascii="Simplified Arabic" w:hAnsi="Simplified Arabic" w:cs="Simplified Arabic" w:hint="cs"/>
          <w:sz w:val="32"/>
          <w:szCs w:val="32"/>
          <w:rtl/>
        </w:rPr>
        <w:t>: 76</w:t>
      </w:r>
      <w:r w:rsidRPr="001A2BED">
        <w:rPr>
          <w:rFonts w:ascii="Simplified Arabic" w:hAnsi="Simplified Arabic" w:cs="Simplified Arabic" w:hint="cs"/>
          <w:sz w:val="32"/>
          <w:szCs w:val="32"/>
          <w:rtl/>
        </w:rPr>
        <w:t>)</w:t>
      </w:r>
    </w:p>
    <w:p w:rsidR="00AA2C5C" w:rsidRPr="001A2BED" w:rsidRDefault="00AA2C5C" w:rsidP="00AA2C5C">
      <w:pPr>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أنواع</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00F66E62" w:rsidRPr="001A2BED">
        <w:rPr>
          <w:rFonts w:ascii="Simplified Arabic" w:hAnsi="Simplified Arabic" w:cs="Simplified Arabic" w:hint="cs"/>
          <w:b/>
          <w:bCs/>
          <w:sz w:val="32"/>
          <w:szCs w:val="32"/>
          <w:rtl/>
        </w:rPr>
        <w:t>:</w:t>
      </w:r>
    </w:p>
    <w:p w:rsidR="00AA2C5C" w:rsidRPr="001A2BED" w:rsidRDefault="00AA2C5C" w:rsidP="00003AF6">
      <w:pPr>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ي</w:t>
      </w:r>
      <w:r w:rsidR="00E56AB0">
        <w:rPr>
          <w:rFonts w:ascii="Simplified Arabic" w:hAnsi="Simplified Arabic" w:cs="Simplified Arabic" w:hint="cs"/>
          <w:sz w:val="32"/>
          <w:szCs w:val="32"/>
          <w:rtl/>
        </w:rPr>
        <w:t>ـــــ</w:t>
      </w:r>
      <w:r w:rsidRPr="001A2BED">
        <w:rPr>
          <w:rFonts w:ascii="Simplified Arabic" w:hAnsi="Simplified Arabic" w:cs="Simplified Arabic" w:hint="cs"/>
          <w:sz w:val="32"/>
          <w:szCs w:val="32"/>
          <w:rtl/>
        </w:rPr>
        <w:t>رى</w:t>
      </w:r>
      <w:r w:rsidR="00003AF6">
        <w:rPr>
          <w:rFonts w:ascii="Simplified Arabic" w:hAnsi="Simplified Arabic" w:cs="Simplified Arabic" w:hint="cs"/>
          <w:sz w:val="32"/>
          <w:szCs w:val="32"/>
          <w:rtl/>
        </w:rPr>
        <w:t xml:space="preserve"> ريكو</w:t>
      </w:r>
      <w:r w:rsidRPr="001A2BED">
        <w:rPr>
          <w:rFonts w:ascii="Simplified Arabic" w:hAnsi="Simplified Arabic" w:cs="Simplified Arabic"/>
          <w:sz w:val="32"/>
          <w:szCs w:val="32"/>
          <w:rtl/>
        </w:rPr>
        <w:t xml:space="preserve"> (</w:t>
      </w:r>
      <w:proofErr w:type="spellStart"/>
      <w:r w:rsidR="00003AF6">
        <w:rPr>
          <w:rFonts w:ascii="Simplified Arabic" w:hAnsi="Simplified Arabic" w:cs="Simplified Arabic"/>
          <w:sz w:val="32"/>
          <w:szCs w:val="32"/>
        </w:rPr>
        <w:t>R</w:t>
      </w:r>
      <w:r w:rsidRPr="001A2BED">
        <w:rPr>
          <w:rFonts w:ascii="Simplified Arabic" w:hAnsi="Simplified Arabic" w:cs="Simplified Arabic"/>
          <w:sz w:val="32"/>
          <w:szCs w:val="32"/>
        </w:rPr>
        <w:t>ego</w:t>
      </w:r>
      <w:proofErr w:type="spellEnd"/>
      <w:r w:rsidR="00E56AB0">
        <w:rPr>
          <w:rFonts w:ascii="Simplified Arabic" w:hAnsi="Simplified Arabic" w:cs="Simplified Arabic"/>
          <w:sz w:val="32"/>
          <w:szCs w:val="32"/>
        </w:rPr>
        <w:t xml:space="preserve"> </w:t>
      </w:r>
      <w:r w:rsidRPr="001A2BED">
        <w:rPr>
          <w:rFonts w:ascii="Simplified Arabic" w:hAnsi="Simplified Arabic" w:cs="Simplified Arabic"/>
          <w:sz w:val="32"/>
          <w:szCs w:val="32"/>
        </w:rPr>
        <w:t xml:space="preserve">, </w:t>
      </w:r>
      <w:r w:rsidR="00003AF6">
        <w:rPr>
          <w:rFonts w:ascii="Simplified Arabic" w:hAnsi="Simplified Arabic" w:cs="Simplified Arabic"/>
          <w:sz w:val="32"/>
          <w:szCs w:val="32"/>
        </w:rPr>
        <w:t>1999</w:t>
      </w:r>
      <w:r w:rsidR="00E56AB0">
        <w:rPr>
          <w:rFonts w:ascii="Simplified Arabic" w:hAnsi="Simplified Arabic" w:cs="Simplified Arabic"/>
          <w:sz w:val="32"/>
          <w:szCs w:val="32"/>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w:t>
      </w:r>
      <w:r w:rsidR="00E56AB0">
        <w:rPr>
          <w:rFonts w:ascii="Simplified Arabic" w:hAnsi="Simplified Arabic" w:cs="Simplified Arabic" w:hint="cs"/>
          <w:sz w:val="32"/>
          <w:szCs w:val="32"/>
          <w:rtl/>
        </w:rPr>
        <w:t>ـــــــ</w:t>
      </w:r>
      <w:r w:rsidRPr="001A2BED">
        <w:rPr>
          <w:rFonts w:ascii="Simplified Arabic" w:hAnsi="Simplified Arabic" w:cs="Simplified Arabic" w:hint="cs"/>
          <w:sz w:val="32"/>
          <w:szCs w:val="32"/>
          <w:rtl/>
        </w:rPr>
        <w:t>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مجم</w:t>
      </w:r>
      <w:r w:rsidR="00E56AB0">
        <w:rPr>
          <w:rFonts w:ascii="Simplified Arabic" w:hAnsi="Simplified Arabic" w:cs="Simplified Arabic" w:hint="cs"/>
          <w:sz w:val="32"/>
          <w:szCs w:val="32"/>
          <w:rtl/>
        </w:rPr>
        <w:t>ـــــــ</w:t>
      </w:r>
      <w:r w:rsidRPr="001A2BED">
        <w:rPr>
          <w:rFonts w:ascii="Simplified Arabic" w:hAnsi="Simplified Arabic" w:cs="Simplified Arabic" w:hint="cs"/>
          <w:sz w:val="32"/>
          <w:szCs w:val="32"/>
          <w:rtl/>
        </w:rPr>
        <w:t>وعة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الأداءات</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دليلاً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كيفية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استقباله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مخزونه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ويستعملها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للتكيف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بيئته،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بارون</w:t>
      </w:r>
      <w:r w:rsidRPr="001A2BED">
        <w:rPr>
          <w:rFonts w:ascii="Simplified Arabic" w:hAnsi="Simplified Arabic" w:cs="Simplified Arabic"/>
          <w:sz w:val="32"/>
          <w:szCs w:val="32"/>
          <w:rtl/>
        </w:rPr>
        <w:t xml:space="preserve"> (</w:t>
      </w:r>
      <w:r w:rsidRPr="001A2BED">
        <w:rPr>
          <w:rFonts w:ascii="Simplified Arabic" w:hAnsi="Simplified Arabic" w:cs="Simplified Arabic"/>
          <w:sz w:val="32"/>
          <w:szCs w:val="32"/>
        </w:rPr>
        <w:t>Baron1990</w:t>
      </w:r>
      <w:r w:rsidRPr="001A2BED">
        <w:rPr>
          <w:rFonts w:ascii="Simplified Arabic" w:hAnsi="Simplified Arabic" w:cs="Simplified Arabic"/>
          <w:sz w:val="32"/>
          <w:szCs w:val="32"/>
          <w:rtl/>
        </w:rPr>
        <w:t>)</w:t>
      </w:r>
      <w:r w:rsidR="00003AF6">
        <w:rPr>
          <w:rFonts w:ascii="Simplified Arabic" w:hAnsi="Simplified Arabic" w:cs="Simplified Arabic" w:hint="cs"/>
          <w:sz w:val="32"/>
          <w:szCs w:val="32"/>
          <w:rtl/>
        </w:rPr>
        <w:t xml:space="preserve"> </w:t>
      </w:r>
      <w:r w:rsidR="00003AF6">
        <w:rPr>
          <w:rFonts w:ascii="Simplified Arabic" w:hAnsi="Simplified Arabic" w:cs="Simplified Arabic" w:hint="cs"/>
          <w:sz w:val="32"/>
          <w:szCs w:val="32"/>
          <w:rtl/>
        </w:rPr>
        <w:lastRenderedPageBreak/>
        <w:t>(نقلاً عن الاسدي ،2014)</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الطريقة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حوله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يحقق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أهدافه،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يتأثر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بسمات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الشخصية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(الاسدي،</w:t>
      </w:r>
      <w:r w:rsidR="007315B3"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201</w:t>
      </w:r>
      <w:r w:rsidR="007315B3" w:rsidRPr="001A2BED">
        <w:rPr>
          <w:rFonts w:ascii="Simplified Arabic" w:hAnsi="Simplified Arabic" w:cs="Simplified Arabic" w:hint="cs"/>
          <w:sz w:val="32"/>
          <w:szCs w:val="32"/>
          <w:rtl/>
        </w:rPr>
        <w:t>4</w:t>
      </w:r>
      <w:r w:rsidRPr="001A2BED">
        <w:rPr>
          <w:rFonts w:ascii="Simplified Arabic" w:hAnsi="Simplified Arabic" w:cs="Simplified Arabic"/>
          <w:sz w:val="32"/>
          <w:szCs w:val="32"/>
          <w:rtl/>
        </w:rPr>
        <w:t xml:space="preserve"> : </w:t>
      </w:r>
      <w:r w:rsidR="001A2BED" w:rsidRPr="001A2BED">
        <w:rPr>
          <w:rFonts w:ascii="Simplified Arabic" w:hAnsi="Simplified Arabic" w:cs="Simplified Arabic"/>
          <w:sz w:val="32"/>
          <w:szCs w:val="32"/>
          <w:rtl/>
        </w:rPr>
        <w:t>45</w:t>
      </w:r>
      <w:r w:rsidRPr="001A2BED">
        <w:rPr>
          <w:rFonts w:ascii="Simplified Arabic" w:hAnsi="Simplified Arabic" w:cs="Simplified Arabic"/>
          <w:sz w:val="32"/>
          <w:szCs w:val="32"/>
          <w:rtl/>
        </w:rPr>
        <w:t>)</w:t>
      </w:r>
    </w:p>
    <w:p w:rsidR="00AA2C5C" w:rsidRPr="001A2BED" w:rsidRDefault="00AA2C5C" w:rsidP="00003AF6">
      <w:pPr>
        <w:ind w:firstLine="720"/>
        <w:jc w:val="lowKashida"/>
        <w:rPr>
          <w:rFonts w:ascii="Simplified Arabic" w:hAnsi="Simplified Arabic" w:cs="Simplified Arabic"/>
          <w:sz w:val="32"/>
          <w:szCs w:val="32"/>
          <w:rtl/>
          <w:lang w:bidi="ar-IQ"/>
        </w:rPr>
      </w:pPr>
      <w:r w:rsidRPr="001A2BED">
        <w:rPr>
          <w:rFonts w:ascii="Simplified Arabic" w:hAnsi="Simplified Arabic" w:cs="Simplified Arabic" w:hint="cs"/>
          <w:sz w:val="32"/>
          <w:szCs w:val="32"/>
          <w:rtl/>
        </w:rPr>
        <w:t>أما</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ستيرن</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بيرغ</w:t>
      </w:r>
      <w:r w:rsidRPr="001A2BED">
        <w:rPr>
          <w:rFonts w:ascii="Simplified Arabic" w:hAnsi="Simplified Arabic" w:cs="Simplified Arabic"/>
          <w:sz w:val="32"/>
          <w:szCs w:val="32"/>
          <w:rtl/>
        </w:rPr>
        <w:t xml:space="preserve"> (</w:t>
      </w:r>
      <w:r w:rsidRPr="001A2BED">
        <w:rPr>
          <w:rFonts w:ascii="Simplified Arabic" w:hAnsi="Simplified Arabic" w:cs="Simplified Arabic"/>
          <w:sz w:val="32"/>
          <w:szCs w:val="32"/>
        </w:rPr>
        <w:t>Sternberg, 1994</w:t>
      </w:r>
      <w:r w:rsidRPr="001A2BED">
        <w:rPr>
          <w:rFonts w:ascii="Simplified Arabic" w:hAnsi="Simplified Arabic" w:cs="Simplified Arabic"/>
          <w:sz w:val="32"/>
          <w:szCs w:val="32"/>
          <w:rtl/>
        </w:rPr>
        <w:t>)</w:t>
      </w:r>
      <w:r w:rsidR="00003AF6">
        <w:rPr>
          <w:rFonts w:ascii="Simplified Arabic" w:hAnsi="Simplified Arabic" w:cs="Simplified Arabic" w:hint="cs"/>
          <w:sz w:val="32"/>
          <w:szCs w:val="32"/>
          <w:rtl/>
        </w:rPr>
        <w:t xml:space="preserve"> نقلاً عن (قطامي ،2004)</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الكيفية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وينظمها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ويسجلها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مخزونه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يسترجعها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بالصورة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طريقته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التعبير،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يصنف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أساسين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الأزواج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المتناظرة،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والثاني</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الموضوعية</w:t>
      </w:r>
      <w:r w:rsidR="001D24C5" w:rsidRPr="001A2BED">
        <w:rPr>
          <w:rFonts w:ascii="Simplified Arabic" w:hAnsi="Simplified Arabic" w:cs="Simplified Arabic" w:hint="cs"/>
          <w:sz w:val="32"/>
          <w:szCs w:val="32"/>
          <w:rtl/>
        </w:rPr>
        <w:t xml:space="preserve"> </w:t>
      </w:r>
      <w:r w:rsidRPr="001A2BED">
        <w:rPr>
          <w:rFonts w:ascii="Simplified Arabic" w:hAnsi="Simplified Arabic" w:cs="Simplified Arabic" w:hint="cs"/>
          <w:sz w:val="32"/>
          <w:szCs w:val="32"/>
          <w:rtl/>
        </w:rPr>
        <w:t>والعقلانية</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قطامي،</w:t>
      </w:r>
      <w:r w:rsidR="00BE2B17" w:rsidRPr="001A2BED">
        <w:rPr>
          <w:sz w:val="32"/>
          <w:szCs w:val="32"/>
          <w:rtl/>
        </w:rPr>
        <w:t xml:space="preserve"> </w:t>
      </w:r>
      <w:r w:rsidR="001A2BED" w:rsidRPr="001A2BED">
        <w:rPr>
          <w:rFonts w:ascii="Simplified Arabic" w:hAnsi="Simplified Arabic" w:cs="Simplified Arabic"/>
          <w:sz w:val="32"/>
          <w:szCs w:val="32"/>
          <w:rtl/>
        </w:rPr>
        <w:t>20</w:t>
      </w:r>
      <w:r w:rsidR="007315B3" w:rsidRPr="001A2BED">
        <w:rPr>
          <w:rFonts w:ascii="Simplified Arabic" w:hAnsi="Simplified Arabic" w:cs="Simplified Arabic" w:hint="cs"/>
          <w:sz w:val="32"/>
          <w:szCs w:val="32"/>
          <w:rtl/>
        </w:rPr>
        <w:t>0</w:t>
      </w:r>
      <w:r w:rsidR="001A2BED" w:rsidRPr="001A2BED">
        <w:rPr>
          <w:rFonts w:ascii="Simplified Arabic" w:hAnsi="Simplified Arabic" w:cs="Simplified Arabic"/>
          <w:sz w:val="32"/>
          <w:szCs w:val="32"/>
          <w:rtl/>
        </w:rPr>
        <w:t>4</w:t>
      </w:r>
      <w:r w:rsidRPr="001A2BED">
        <w:rPr>
          <w:rFonts w:ascii="Simplified Arabic" w:hAnsi="Simplified Arabic" w:cs="Simplified Arabic"/>
          <w:sz w:val="32"/>
          <w:szCs w:val="32"/>
          <w:rtl/>
        </w:rPr>
        <w:t>:</w:t>
      </w:r>
      <w:r w:rsidR="000E682A">
        <w:rPr>
          <w:rFonts w:ascii="Simplified Arabic" w:hAnsi="Simplified Arabic" w:cs="Simplified Arabic" w:hint="cs"/>
          <w:sz w:val="32"/>
          <w:szCs w:val="32"/>
          <w:rtl/>
        </w:rPr>
        <w:t xml:space="preserve"> </w:t>
      </w:r>
      <w:r w:rsidR="001A2BED" w:rsidRPr="001A2BED">
        <w:rPr>
          <w:rFonts w:ascii="Simplified Arabic" w:hAnsi="Simplified Arabic" w:cs="Simplified Arabic"/>
          <w:sz w:val="32"/>
          <w:szCs w:val="32"/>
          <w:rtl/>
        </w:rPr>
        <w:t>15</w:t>
      </w:r>
      <w:r w:rsidRPr="001A2BED">
        <w:rPr>
          <w:rFonts w:ascii="Simplified Arabic" w:hAnsi="Simplified Arabic" w:cs="Simplified Arabic"/>
          <w:sz w:val="32"/>
          <w:szCs w:val="32"/>
          <w:rtl/>
        </w:rPr>
        <w:t xml:space="preserve">) </w:t>
      </w:r>
    </w:p>
    <w:p w:rsidR="00AA2C5C" w:rsidRPr="001A2BED" w:rsidRDefault="00AA2C5C" w:rsidP="00003AF6">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ونود</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الأشارة</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هنا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تختلف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بحسب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الأعمال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يتعرض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قابلة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للتغير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والتكيف،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حسب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مراحل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الحياة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المختلفة،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تستطيع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هناك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ملائمة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أقل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ملائمة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للمواقف</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المهمات،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المدرسة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تعلمه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أجل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السيطرة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المحيطة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الطريقة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يستعملها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يواجهه</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ومثيرات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أستعملها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سابقة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متشابهة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وثبتت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صحتها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وفاعليتها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فيميل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لتكرار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استعمالها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لتصبح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دائماً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ويتم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تطويره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خلال</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الإشتراطات</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يواجهها</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وتصبح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تلك</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الإشتراطات</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محفوظة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يستوعبها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مواجهة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المثيرات،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رواد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المدرسة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لديهم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محدد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نمائية</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ولايمكن</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تسريعه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وتحدد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المرحلة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النمائية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المرحلة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حسياً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حركياً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مجرداً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عملياً</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w:t>
      </w:r>
      <w:proofErr w:type="spellStart"/>
      <w:r w:rsidRPr="001A2BED">
        <w:rPr>
          <w:rFonts w:ascii="Simplified Arabic" w:hAnsi="Simplified Arabic" w:cs="Simplified Arabic" w:hint="cs"/>
          <w:sz w:val="32"/>
          <w:szCs w:val="32"/>
          <w:rtl/>
        </w:rPr>
        <w:t>سحيمات</w:t>
      </w:r>
      <w:proofErr w:type="spellEnd"/>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hint="cs"/>
          <w:sz w:val="32"/>
          <w:szCs w:val="32"/>
          <w:rtl/>
        </w:rPr>
        <w:t>2010</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hint="cs"/>
          <w:sz w:val="32"/>
          <w:szCs w:val="32"/>
          <w:rtl/>
        </w:rPr>
        <w:t>25</w:t>
      </w:r>
      <w:r w:rsidRPr="001A2BED">
        <w:rPr>
          <w:rFonts w:ascii="Simplified Arabic" w:hAnsi="Simplified Arabic" w:cs="Simplified Arabic"/>
          <w:sz w:val="32"/>
          <w:szCs w:val="32"/>
          <w:rtl/>
        </w:rPr>
        <w:t xml:space="preserve">) </w:t>
      </w:r>
    </w:p>
    <w:p w:rsidR="00AA2C5C" w:rsidRPr="001A2BED" w:rsidRDefault="00AA2C5C" w:rsidP="001A2BED">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lastRenderedPageBreak/>
        <w:t>ولما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مارس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الأنسان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بأشكال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مختلفة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طريق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المحاولة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والخطأ،</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التخيلي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إرجاع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الحوادث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مسبباتها،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بعقول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الآخرين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الفلاسفة،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العلماء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المسلمين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وأقاموه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الملاحظة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والقياس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والتجريب</w:t>
      </w:r>
      <w:r w:rsidRPr="001A2BED">
        <w:rPr>
          <w:rFonts w:hint="cs"/>
          <w:sz w:val="32"/>
          <w:szCs w:val="32"/>
          <w:rtl/>
        </w:rPr>
        <w:t xml:space="preserve"> </w:t>
      </w:r>
      <w:r w:rsidRPr="001A2BED">
        <w:rPr>
          <w:rFonts w:ascii="Simplified Arabic" w:hAnsi="Simplified Arabic" w:cs="Simplified Arabic" w:hint="cs"/>
          <w:sz w:val="32"/>
          <w:szCs w:val="32"/>
          <w:rtl/>
        </w:rPr>
        <w:t>وهكذا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استمر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الأنسان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أكتشاف</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وابتكار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مختلفة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فتح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الله،</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hint="cs"/>
          <w:sz w:val="32"/>
          <w:szCs w:val="32"/>
          <w:rtl/>
          <w:lang w:bidi="fa-IR"/>
        </w:rPr>
        <w:t>2008</w:t>
      </w:r>
      <w:r w:rsidRPr="001A2BED">
        <w:rPr>
          <w:rFonts w:ascii="Simplified Arabic" w:hAnsi="Simplified Arabic" w:cs="Simplified Arabic" w:hint="cs"/>
          <w:sz w:val="32"/>
          <w:szCs w:val="32"/>
          <w:rtl/>
        </w:rPr>
        <w:t>: 78)</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توضيح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بضع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أنواع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للإثراء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الآتي</w:t>
      </w:r>
      <w:r w:rsidRPr="001A2BED">
        <w:rPr>
          <w:rFonts w:ascii="Simplified Arabic" w:hAnsi="Simplified Arabic" w:cs="Simplified Arabic"/>
          <w:sz w:val="32"/>
          <w:szCs w:val="32"/>
          <w:rtl/>
        </w:rPr>
        <w:t>:</w:t>
      </w:r>
    </w:p>
    <w:p w:rsidR="00AA2C5C" w:rsidRPr="001A2BED" w:rsidRDefault="001A2BED"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rPr>
        <w:t>1</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العلمي</w:t>
      </w:r>
      <w:r w:rsidR="00AA2C5C" w:rsidRPr="001A2BED">
        <w:rPr>
          <w:rFonts w:ascii="Simplified Arabic" w:hAnsi="Simplified Arabic" w:cs="Simplified Arabic"/>
          <w:b/>
          <w:bCs/>
          <w:sz w:val="32"/>
          <w:szCs w:val="32"/>
          <w:rtl/>
        </w:rPr>
        <w:t xml:space="preserve"> :</w:t>
      </w:r>
    </w:p>
    <w:p w:rsidR="00AA2C5C" w:rsidRPr="001A2BED" w:rsidRDefault="00AA2C5C" w:rsidP="001A2BED">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يتصف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بالتوجيه</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والأنضباط</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والمراقبة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والتصحيح،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ويستلزم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التواصل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الفاعل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الاشكالية،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الالتزام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بتطوير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المهارات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والقدرات</w:t>
      </w:r>
      <w:r w:rsidRPr="001A2BED">
        <w:rPr>
          <w:rFonts w:ascii="Simplified Arabic" w:hAnsi="Simplified Arabic" w:cs="Simplified Arabic"/>
          <w:sz w:val="32"/>
          <w:szCs w:val="32"/>
          <w:rtl/>
        </w:rPr>
        <w:t>.</w:t>
      </w:r>
      <w:r w:rsidR="006E74B0"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النشار،</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hint="cs"/>
          <w:sz w:val="32"/>
          <w:szCs w:val="32"/>
          <w:rtl/>
        </w:rPr>
        <w:t xml:space="preserve"> 84</w:t>
      </w:r>
      <w:r w:rsidRPr="001A2BED">
        <w:rPr>
          <w:rFonts w:ascii="Simplified Arabic" w:hAnsi="Simplified Arabic" w:cs="Simplified Arabic"/>
          <w:sz w:val="32"/>
          <w:szCs w:val="32"/>
          <w:rtl/>
        </w:rPr>
        <w:t>:</w:t>
      </w:r>
      <w:r w:rsidR="001A2BED" w:rsidRPr="001A2BED">
        <w:rPr>
          <w:rFonts w:ascii="Simplified Arabic" w:hAnsi="Simplified Arabic" w:cs="Simplified Arabic" w:hint="cs"/>
          <w:sz w:val="32"/>
          <w:szCs w:val="32"/>
          <w:rtl/>
        </w:rPr>
        <w:t>2017</w:t>
      </w:r>
      <w:r w:rsidRPr="001A2BED">
        <w:rPr>
          <w:rFonts w:ascii="Simplified Arabic" w:hAnsi="Simplified Arabic" w:cs="Simplified Arabic"/>
          <w:sz w:val="32"/>
          <w:szCs w:val="32"/>
          <w:rtl/>
        </w:rPr>
        <w:t>)</w:t>
      </w:r>
    </w:p>
    <w:p w:rsidR="00AA2C5C" w:rsidRPr="001A2BED" w:rsidRDefault="001A2BED"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rPr>
        <w:t>2</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المادي</w:t>
      </w:r>
      <w:r w:rsidR="00AA2C5C" w:rsidRPr="001A2BED">
        <w:rPr>
          <w:rFonts w:ascii="Simplified Arabic" w:hAnsi="Simplified Arabic" w:cs="Simplified Arabic"/>
          <w:b/>
          <w:bCs/>
          <w:sz w:val="32"/>
          <w:szCs w:val="32"/>
          <w:rtl/>
        </w:rPr>
        <w:t>:</w:t>
      </w:r>
    </w:p>
    <w:p w:rsidR="00AA2C5C" w:rsidRPr="001A2BED" w:rsidRDefault="00AA2C5C" w:rsidP="001A2BED">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الأمور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المادية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للعالم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يحيط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بنا،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وليس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الأمور</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المفاهيم</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الأفكار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المجردة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المستخلصة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الأمور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الواقعية</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سعادة،</w:t>
      </w:r>
      <w:r w:rsidR="001A2BED" w:rsidRPr="001A2BED">
        <w:rPr>
          <w:rFonts w:ascii="Simplified Arabic" w:hAnsi="Simplified Arabic" w:cs="Simplified Arabic" w:hint="cs"/>
          <w:sz w:val="32"/>
          <w:szCs w:val="32"/>
          <w:rtl/>
        </w:rPr>
        <w:t xml:space="preserve"> 41</w:t>
      </w:r>
      <w:r w:rsidRPr="001A2BED">
        <w:rPr>
          <w:rFonts w:ascii="Simplified Arabic" w:hAnsi="Simplified Arabic" w:cs="Simplified Arabic"/>
          <w:sz w:val="32"/>
          <w:szCs w:val="32"/>
          <w:rtl/>
        </w:rPr>
        <w:t>:</w:t>
      </w:r>
      <w:r w:rsidR="001A2BED" w:rsidRPr="001A2BED">
        <w:rPr>
          <w:rFonts w:ascii="Simplified Arabic" w:hAnsi="Simplified Arabic" w:cs="Simplified Arabic" w:hint="cs"/>
          <w:sz w:val="32"/>
          <w:szCs w:val="32"/>
          <w:rtl/>
        </w:rPr>
        <w:t xml:space="preserve">2006 </w:t>
      </w:r>
      <w:r w:rsidRPr="001A2BED">
        <w:rPr>
          <w:rFonts w:ascii="Simplified Arabic" w:hAnsi="Simplified Arabic" w:cs="Simplified Arabic"/>
          <w:sz w:val="32"/>
          <w:szCs w:val="32"/>
          <w:rtl/>
        </w:rPr>
        <w:t>)</w:t>
      </w:r>
    </w:p>
    <w:p w:rsidR="00AA2C5C" w:rsidRPr="001A2BED" w:rsidRDefault="001A2BED"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rPr>
        <w:t>3</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المنطقي:</w:t>
      </w:r>
    </w:p>
    <w:p w:rsidR="00AA2C5C" w:rsidRDefault="00AA2C5C" w:rsidP="00003AF6">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نمارسه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عندما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نحاول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نتبين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الأسباب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والعلل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وراء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الأشياء،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ونمارسه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عندما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نحاول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معرفة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نتائج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أعمال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الأسباب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والنتائج،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الحصول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أدلة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تؤيد</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تثبت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تنفيها</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شائر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hint="cs"/>
          <w:sz w:val="32"/>
          <w:szCs w:val="32"/>
          <w:rtl/>
          <w:lang w:bidi="fa-IR"/>
        </w:rPr>
        <w:t xml:space="preserve"> 17</w:t>
      </w:r>
      <w:r w:rsidRPr="001A2BED">
        <w:rPr>
          <w:rFonts w:ascii="Simplified Arabic" w:hAnsi="Simplified Arabic" w:cs="Simplified Arabic"/>
          <w:sz w:val="32"/>
          <w:szCs w:val="32"/>
          <w:rtl/>
          <w:lang w:bidi="fa-IR"/>
        </w:rPr>
        <w:t>:</w:t>
      </w:r>
      <w:r w:rsidR="00003AF6">
        <w:rPr>
          <w:rFonts w:ascii="Simplified Arabic" w:hAnsi="Simplified Arabic" w:cs="Simplified Arabic" w:hint="cs"/>
          <w:sz w:val="32"/>
          <w:szCs w:val="32"/>
          <w:rtl/>
          <w:lang w:bidi="fa-IR"/>
        </w:rPr>
        <w:t>1961</w:t>
      </w:r>
      <w:r w:rsidRPr="001A2BED">
        <w:rPr>
          <w:rFonts w:ascii="Simplified Arabic" w:hAnsi="Simplified Arabic" w:cs="Simplified Arabic"/>
          <w:sz w:val="32"/>
          <w:szCs w:val="32"/>
          <w:rtl/>
          <w:lang w:bidi="fa-IR"/>
        </w:rPr>
        <w:t>)</w:t>
      </w:r>
    </w:p>
    <w:p w:rsidR="00373EB0" w:rsidRDefault="00373EB0" w:rsidP="00003AF6">
      <w:pPr>
        <w:spacing w:after="0"/>
        <w:ind w:firstLine="720"/>
        <w:jc w:val="lowKashida"/>
        <w:rPr>
          <w:rFonts w:ascii="Simplified Arabic" w:hAnsi="Simplified Arabic" w:cs="Simplified Arabic"/>
          <w:sz w:val="32"/>
          <w:szCs w:val="32"/>
          <w:rtl/>
        </w:rPr>
      </w:pPr>
    </w:p>
    <w:p w:rsidR="00373EB0" w:rsidRPr="001A2BED" w:rsidRDefault="00373EB0" w:rsidP="00003AF6">
      <w:pPr>
        <w:spacing w:after="0"/>
        <w:ind w:firstLine="720"/>
        <w:jc w:val="lowKashida"/>
        <w:rPr>
          <w:rFonts w:ascii="Simplified Arabic" w:hAnsi="Simplified Arabic" w:cs="Simplified Arabic"/>
          <w:sz w:val="32"/>
          <w:szCs w:val="32"/>
          <w:rtl/>
        </w:rPr>
      </w:pPr>
    </w:p>
    <w:p w:rsidR="00AA2C5C" w:rsidRPr="001A2BED" w:rsidRDefault="001A2BED"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rPr>
        <w:lastRenderedPageBreak/>
        <w:t>4</w:t>
      </w:r>
      <w:r w:rsidR="00AA2C5C" w:rsidRPr="001A2BED">
        <w:rPr>
          <w:rFonts w:ascii="Simplified Arabic" w:hAnsi="Simplified Arabic" w:cs="Simplified Arabic"/>
          <w:b/>
          <w:bCs/>
          <w:sz w:val="32"/>
          <w:szCs w:val="32"/>
          <w:rtl/>
        </w:rPr>
        <w:t xml:space="preserve"> -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المجرد</w:t>
      </w:r>
      <w:r w:rsidR="00AA2C5C" w:rsidRPr="001A2BED">
        <w:rPr>
          <w:rFonts w:ascii="Simplified Arabic" w:hAnsi="Simplified Arabic" w:cs="Simplified Arabic"/>
          <w:b/>
          <w:bCs/>
          <w:sz w:val="32"/>
          <w:szCs w:val="32"/>
          <w:rtl/>
        </w:rPr>
        <w:t xml:space="preserve"> :</w:t>
      </w:r>
    </w:p>
    <w:p w:rsidR="00AA2C5C" w:rsidRDefault="00AA2C5C" w:rsidP="00350DB2">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استنباط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النتائج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واستخلاص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المعاني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المجردة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للأشياء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والعلاقات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بواسطة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الأفتراضي</w:t>
      </w:r>
      <w:proofErr w:type="spellEnd"/>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استعمال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الرموز</w:t>
      </w:r>
      <w:r w:rsidRPr="001A2BED">
        <w:rPr>
          <w:rFonts w:ascii="Simplified Arabic" w:hAnsi="Simplified Arabic" w:cs="Simplified Arabic"/>
          <w:sz w:val="32"/>
          <w:szCs w:val="32"/>
          <w:rtl/>
        </w:rPr>
        <w:t xml:space="preserve"> ( </w:t>
      </w:r>
      <w:proofErr w:type="spellStart"/>
      <w:r w:rsidR="00350DB2">
        <w:rPr>
          <w:rFonts w:ascii="Simplified Arabic" w:hAnsi="Simplified Arabic" w:cs="Simplified Arabic" w:hint="cs"/>
          <w:sz w:val="32"/>
          <w:szCs w:val="32"/>
          <w:rtl/>
        </w:rPr>
        <w:t>زاير</w:t>
      </w:r>
      <w:proofErr w:type="spellEnd"/>
      <w:r w:rsidR="00350DB2">
        <w:rPr>
          <w:rFonts w:ascii="Simplified Arabic" w:hAnsi="Simplified Arabic" w:cs="Simplified Arabic" w:hint="cs"/>
          <w:sz w:val="32"/>
          <w:szCs w:val="32"/>
          <w:rtl/>
        </w:rPr>
        <w:t xml:space="preserve"> واخرون، 2019: 53</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w:t>
      </w: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5-التفكير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الخرافي</w:t>
      </w:r>
      <w:r w:rsidRPr="001A2BED">
        <w:rPr>
          <w:rFonts w:ascii="Simplified Arabic" w:hAnsi="Simplified Arabic" w:cs="Simplified Arabic"/>
          <w:b/>
          <w:bCs/>
          <w:sz w:val="32"/>
          <w:szCs w:val="32"/>
          <w:rtl/>
        </w:rPr>
        <w:t>:</w:t>
      </w:r>
    </w:p>
    <w:p w:rsidR="00AA2C5C" w:rsidRPr="001A2BED" w:rsidRDefault="00AA2C5C" w:rsidP="001D24C5">
      <w:pPr>
        <w:spacing w:after="0"/>
        <w:ind w:firstLine="720"/>
        <w:jc w:val="lowKashida"/>
        <w:rPr>
          <w:rFonts w:ascii="Simplified Arabic" w:hAnsi="Simplified Arabic" w:cs="Simplified Arabic"/>
          <w:b/>
          <w:bCs/>
          <w:sz w:val="32"/>
          <w:szCs w:val="32"/>
          <w:rtl/>
        </w:rPr>
      </w:pPr>
      <w:r w:rsidRPr="001A2BED">
        <w:rPr>
          <w:rFonts w:ascii="Simplified Arabic" w:hAnsi="Simplified Arabic" w:cs="Simplified Arabic" w:hint="cs"/>
          <w:sz w:val="32"/>
          <w:szCs w:val="32"/>
          <w:rtl/>
        </w:rPr>
        <w:t>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التجربة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والأدلة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المنطقية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القصص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الخيالية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والأساطير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يلجأ</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أسباب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طبيعية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لتفسير</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طبيعية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يعزوها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صحيحة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غيبية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يستطيع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تحديدها</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التحكم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عبد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العزيز،</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54</w:t>
      </w:r>
      <w:r w:rsidRPr="001A2BED">
        <w:rPr>
          <w:rFonts w:ascii="Simplified Arabic" w:hAnsi="Simplified Arabic" w:cs="Simplified Arabic"/>
          <w:sz w:val="32"/>
          <w:szCs w:val="32"/>
          <w:rtl/>
        </w:rPr>
        <w:t>:</w:t>
      </w:r>
      <w:r w:rsidR="001A2BED" w:rsidRPr="001A2BED">
        <w:rPr>
          <w:rFonts w:ascii="Simplified Arabic" w:hAnsi="Simplified Arabic" w:cs="Simplified Arabic"/>
          <w:sz w:val="32"/>
          <w:szCs w:val="32"/>
          <w:rtl/>
        </w:rPr>
        <w:t>2009</w:t>
      </w:r>
      <w:r w:rsidRPr="001A2BED">
        <w:rPr>
          <w:rFonts w:ascii="Simplified Arabic" w:hAnsi="Simplified Arabic" w:cs="Simplified Arabic"/>
          <w:sz w:val="32"/>
          <w:szCs w:val="32"/>
          <w:rtl/>
        </w:rPr>
        <w:t xml:space="preserve">) </w:t>
      </w:r>
    </w:p>
    <w:p w:rsidR="00AA2C5C" w:rsidRPr="001A2BED" w:rsidRDefault="001A2BED"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b/>
          <w:bCs/>
          <w:sz w:val="32"/>
          <w:szCs w:val="32"/>
          <w:rtl/>
        </w:rPr>
        <w:t>6</w:t>
      </w:r>
      <w:r w:rsidR="00AA2C5C" w:rsidRPr="001A2BED">
        <w:rPr>
          <w:rFonts w:ascii="Simplified Arabic" w:hAnsi="Simplified Arabic" w:cs="Simplified Arabic"/>
          <w:b/>
          <w:bCs/>
          <w:sz w:val="32"/>
          <w:szCs w:val="32"/>
          <w:rtl/>
        </w:rPr>
        <w:t xml:space="preserve"> -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التجريبي</w:t>
      </w:r>
      <w:r w:rsidR="00AA2C5C" w:rsidRPr="001A2BED">
        <w:rPr>
          <w:rFonts w:ascii="Simplified Arabic" w:hAnsi="Simplified Arabic" w:cs="Simplified Arabic"/>
          <w:b/>
          <w:bCs/>
          <w:sz w:val="32"/>
          <w:szCs w:val="32"/>
          <w:rtl/>
        </w:rPr>
        <w:t xml:space="preserve"> (</w:t>
      </w:r>
      <w:proofErr w:type="spellStart"/>
      <w:r w:rsidR="00AA2C5C" w:rsidRPr="001A2BED">
        <w:rPr>
          <w:rFonts w:ascii="Simplified Arabic" w:hAnsi="Simplified Arabic" w:cs="Simplified Arabic" w:hint="cs"/>
          <w:b/>
          <w:bCs/>
          <w:sz w:val="32"/>
          <w:szCs w:val="32"/>
          <w:rtl/>
        </w:rPr>
        <w:t>الأمبريقي</w:t>
      </w:r>
      <w:proofErr w:type="spellEnd"/>
      <w:r w:rsidR="00AA2C5C" w:rsidRPr="001A2BED">
        <w:rPr>
          <w:rFonts w:ascii="Simplified Arabic" w:hAnsi="Simplified Arabic" w:cs="Simplified Arabic"/>
          <w:b/>
          <w:bCs/>
          <w:sz w:val="32"/>
          <w:szCs w:val="32"/>
          <w:rtl/>
        </w:rPr>
        <w:t>):</w:t>
      </w:r>
    </w:p>
    <w:p w:rsidR="00AA2C5C" w:rsidRPr="001A2BED" w:rsidRDefault="00AA2C5C" w:rsidP="001D24C5">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التجربة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والبيانات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المأخوذة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الملاحظة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مصطلح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شائع</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الأستعمال</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للدلالة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معنى</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كالأشارة</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الحقائق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بصورة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والدلالة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الخبرة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والتجربة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ووصف</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الأجراءات</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تنفيذها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محددة،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مرادف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لمصطلح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تجريبي</w:t>
      </w:r>
      <w:r w:rsidRPr="001A2BED">
        <w:rPr>
          <w:rFonts w:ascii="Simplified Arabic" w:hAnsi="Simplified Arabic" w:cs="Simplified Arabic"/>
          <w:sz w:val="32"/>
          <w:szCs w:val="32"/>
          <w:rtl/>
        </w:rPr>
        <w:t>) (</w:t>
      </w:r>
      <w:r w:rsidRPr="001A2BED">
        <w:rPr>
          <w:rFonts w:ascii="Simplified Arabic" w:hAnsi="Simplified Arabic" w:cs="Simplified Arabic"/>
          <w:sz w:val="32"/>
          <w:szCs w:val="32"/>
        </w:rPr>
        <w:t>Experimental</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ووصف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أجراء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أساس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تقويمات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حقيقية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المصطلح</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وأنتسابه</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للمذهب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الفلسفي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المسمى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التجريبية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بالتجربة</w:t>
      </w:r>
      <w:r w:rsidRPr="001A2BED">
        <w:rPr>
          <w:rFonts w:ascii="Simplified Arabic" w:hAnsi="Simplified Arabic" w:cs="Simplified Arabic"/>
          <w:sz w:val="32"/>
          <w:szCs w:val="32"/>
          <w:rtl/>
        </w:rPr>
        <w:t>. (</w:t>
      </w:r>
      <w:proofErr w:type="spellStart"/>
      <w:r w:rsidR="007315B3" w:rsidRPr="001A2BED">
        <w:rPr>
          <w:rFonts w:ascii="Simplified Arabic" w:hAnsi="Simplified Arabic" w:cs="Simplified Arabic" w:hint="cs"/>
          <w:sz w:val="32"/>
          <w:szCs w:val="32"/>
          <w:rtl/>
        </w:rPr>
        <w:t>البطحاني</w:t>
      </w:r>
      <w:proofErr w:type="spellEnd"/>
      <w:r w:rsidR="007315B3" w:rsidRPr="001A2BED">
        <w:rPr>
          <w:rFonts w:ascii="Simplified Arabic" w:hAnsi="Simplified Arabic" w:cs="Simplified Arabic" w:hint="cs"/>
          <w:sz w:val="32"/>
          <w:szCs w:val="32"/>
          <w:rtl/>
        </w:rPr>
        <w:t>، 2018: 47)</w:t>
      </w: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7-التفكير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المطلق:</w:t>
      </w:r>
    </w:p>
    <w:p w:rsidR="00AA2C5C" w:rsidRPr="001A2BED" w:rsidRDefault="00AA2C5C" w:rsidP="001D24C5">
      <w:pPr>
        <w:spacing w:after="0"/>
        <w:ind w:firstLine="720"/>
        <w:jc w:val="lowKashida"/>
        <w:rPr>
          <w:rFonts w:ascii="Simplified Arabic" w:hAnsi="Simplified Arabic" w:cs="Simplified Arabic"/>
          <w:sz w:val="32"/>
          <w:szCs w:val="32"/>
          <w:rtl/>
          <w:lang w:bidi="fa-IR"/>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المطلق</w:t>
      </w:r>
      <w:r w:rsidR="00E56AB0">
        <w:rPr>
          <w:rFonts w:ascii="Simplified Arabic" w:hAnsi="Simplified Arabic" w:cs="Simplified Arabic"/>
          <w:sz w:val="32"/>
          <w:szCs w:val="32"/>
          <w:rtl/>
        </w:rPr>
        <w:t xml:space="preserve"> أو </w:t>
      </w:r>
      <w:r w:rsidR="00F66E62" w:rsidRPr="001A2BED">
        <w:rPr>
          <w:rFonts w:ascii="Simplified Arabic" w:hAnsi="Simplified Arabic" w:cs="Simplified Arabic" w:hint="cs"/>
          <w:sz w:val="32"/>
          <w:szCs w:val="32"/>
          <w:rtl/>
        </w:rPr>
        <w:t>(</w:t>
      </w:r>
      <w:r w:rsidRPr="001A2BED">
        <w:rPr>
          <w:rFonts w:ascii="Simplified Arabic" w:hAnsi="Simplified Arabic" w:cs="Simplified Arabic" w:hint="cs"/>
          <w:sz w:val="32"/>
          <w:szCs w:val="32"/>
          <w:rtl/>
        </w:rPr>
        <w:t>الخالص،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النقي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تأثر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بالذاتية،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والمصادر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التجريبية،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التجارب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العاطفية،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الأجزاء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(سعادة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41</w:t>
      </w:r>
      <w:r w:rsidRPr="001A2BED">
        <w:rPr>
          <w:rFonts w:ascii="Simplified Arabic" w:hAnsi="Simplified Arabic" w:cs="Simplified Arabic"/>
          <w:sz w:val="32"/>
          <w:szCs w:val="32"/>
          <w:rtl/>
        </w:rPr>
        <w:t>:</w:t>
      </w:r>
      <w:r w:rsidR="001A2BED" w:rsidRPr="001A2BED">
        <w:rPr>
          <w:rFonts w:ascii="Simplified Arabic" w:hAnsi="Simplified Arabic" w:cs="Simplified Arabic"/>
          <w:sz w:val="32"/>
          <w:szCs w:val="32"/>
          <w:rtl/>
        </w:rPr>
        <w:t>2006</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والمطلق؛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بمعنى</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الإستبداد</w:t>
      </w:r>
      <w:proofErr w:type="spellEnd"/>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lastRenderedPageBreak/>
        <w:t>السيادة،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الصفة،</w:t>
      </w:r>
      <w:r w:rsidRPr="001A2BED">
        <w:rPr>
          <w:rFonts w:ascii="Simplified Arabic" w:hAnsi="Simplified Arabic" w:cs="Simplified Arabic"/>
          <w:sz w:val="32"/>
          <w:szCs w:val="32"/>
          <w:rtl/>
        </w:rPr>
        <w:t xml:space="preserve"> </w:t>
      </w:r>
      <w:r w:rsidR="00F66E62" w:rsidRPr="001A2BED">
        <w:rPr>
          <w:rFonts w:ascii="Simplified Arabic" w:hAnsi="Simplified Arabic" w:cs="Simplified Arabic" w:hint="cs"/>
          <w:sz w:val="32"/>
          <w:szCs w:val="32"/>
          <w:rtl/>
        </w:rPr>
        <w:t>ف</w:t>
      </w:r>
      <w:r w:rsidRPr="001A2BED">
        <w:rPr>
          <w:rFonts w:ascii="Simplified Arabic" w:hAnsi="Simplified Arabic" w:cs="Simplified Arabic" w:hint="cs"/>
          <w:sz w:val="32"/>
          <w:szCs w:val="32"/>
          <w:rtl/>
        </w:rPr>
        <w:t>نعني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الشيء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الجوهري،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قيمة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مستقلة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الحقائق</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البيانات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الأخرى</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ريبر</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وايميلي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w:t>
      </w:r>
      <w:r w:rsidRPr="001A2BED">
        <w:rPr>
          <w:rFonts w:ascii="Simplified Arabic" w:hAnsi="Simplified Arabic" w:cs="Simplified Arabic"/>
          <w:sz w:val="32"/>
          <w:szCs w:val="32"/>
          <w:rtl/>
          <w:lang w:bidi="fa-IR"/>
        </w:rPr>
        <w:t>:</w:t>
      </w:r>
      <w:r w:rsidR="001A2BED" w:rsidRPr="001A2BED">
        <w:rPr>
          <w:rFonts w:ascii="Simplified Arabic" w:hAnsi="Simplified Arabic" w:cs="Simplified Arabic"/>
          <w:sz w:val="32"/>
          <w:szCs w:val="32"/>
          <w:rtl/>
          <w:lang w:bidi="fa-IR"/>
        </w:rPr>
        <w:t>2008</w:t>
      </w:r>
      <w:r w:rsidRPr="001A2BED">
        <w:rPr>
          <w:rFonts w:ascii="Simplified Arabic" w:hAnsi="Simplified Arabic" w:cs="Simplified Arabic"/>
          <w:sz w:val="32"/>
          <w:szCs w:val="32"/>
          <w:rtl/>
          <w:lang w:bidi="fa-IR"/>
        </w:rPr>
        <w:t>)</w:t>
      </w:r>
    </w:p>
    <w:p w:rsidR="00AA2C5C" w:rsidRPr="001A2BED" w:rsidRDefault="00AA2C5C" w:rsidP="001D24C5">
      <w:pPr>
        <w:spacing w:after="0"/>
        <w:jc w:val="lowKashida"/>
        <w:rPr>
          <w:rFonts w:ascii="Simplified Arabic" w:hAnsi="Simplified Arabic" w:cs="Simplified Arabic"/>
          <w:b/>
          <w:bCs/>
          <w:sz w:val="32"/>
          <w:szCs w:val="32"/>
          <w:rtl/>
          <w:lang w:bidi="fa-IR"/>
        </w:rPr>
      </w:pPr>
      <w:r w:rsidRPr="001A2BED">
        <w:rPr>
          <w:rFonts w:ascii="Simplified Arabic" w:hAnsi="Simplified Arabic" w:cs="Simplified Arabic" w:hint="cs"/>
          <w:b/>
          <w:bCs/>
          <w:sz w:val="32"/>
          <w:szCs w:val="32"/>
          <w:rtl/>
          <w:lang w:bidi="fa-IR"/>
        </w:rPr>
        <w:t>8-التفكير</w:t>
      </w:r>
      <w:r w:rsidRPr="001A2BED">
        <w:rPr>
          <w:rFonts w:ascii="Simplified Arabic" w:hAnsi="Simplified Arabic" w:cs="Simplified Arabic"/>
          <w:b/>
          <w:bCs/>
          <w:sz w:val="32"/>
          <w:szCs w:val="32"/>
          <w:rtl/>
          <w:lang w:bidi="fa-IR"/>
        </w:rPr>
        <w:t xml:space="preserve"> </w:t>
      </w:r>
      <w:r w:rsidRPr="001A2BED">
        <w:rPr>
          <w:rFonts w:ascii="Simplified Arabic" w:hAnsi="Simplified Arabic" w:cs="Simplified Arabic" w:hint="cs"/>
          <w:b/>
          <w:bCs/>
          <w:sz w:val="32"/>
          <w:szCs w:val="32"/>
          <w:rtl/>
          <w:lang w:bidi="fa-IR"/>
        </w:rPr>
        <w:t>التجميعي:</w:t>
      </w:r>
    </w:p>
    <w:p w:rsidR="001D24C5" w:rsidRPr="001A2BED" w:rsidRDefault="00AA2C5C" w:rsidP="00F66E62">
      <w:pPr>
        <w:spacing w:after="0"/>
        <w:ind w:firstLine="720"/>
        <w:jc w:val="lowKashida"/>
        <w:rPr>
          <w:rFonts w:ascii="Simplified Arabic" w:hAnsi="Simplified Arabic" w:cs="Simplified Arabic"/>
          <w:sz w:val="32"/>
          <w:szCs w:val="32"/>
          <w:rtl/>
          <w:lang w:bidi="fa-IR"/>
        </w:rPr>
      </w:pPr>
      <w:r w:rsidRPr="001A2BED">
        <w:rPr>
          <w:rFonts w:ascii="Simplified Arabic" w:hAnsi="Simplified Arabic" w:cs="Simplified Arabic" w:hint="cs"/>
          <w:sz w:val="32"/>
          <w:szCs w:val="32"/>
          <w:rtl/>
          <w:lang w:bidi="fa-IR"/>
        </w:rPr>
        <w:t>التفكير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التجميعي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الألتقائي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هو</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ذلك</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النمط</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التفكير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والذي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بواسطته</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يتم</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تقليل</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عدد</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الأفكار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المطروحة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الى</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فكرة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واحدة</w:t>
      </w:r>
      <w:r w:rsidR="00E56AB0">
        <w:rPr>
          <w:rFonts w:ascii="Simplified Arabic" w:hAnsi="Simplified Arabic" w:cs="Simplified Arabic"/>
          <w:sz w:val="32"/>
          <w:szCs w:val="32"/>
          <w:rtl/>
          <w:lang w:bidi="fa-IR"/>
        </w:rPr>
        <w:t xml:space="preserve"> أو </w:t>
      </w:r>
      <w:r w:rsidRPr="001A2BED">
        <w:rPr>
          <w:rFonts w:ascii="Simplified Arabic" w:hAnsi="Simplified Arabic" w:cs="Simplified Arabic" w:hint="cs"/>
          <w:sz w:val="32"/>
          <w:szCs w:val="32"/>
          <w:rtl/>
          <w:lang w:bidi="fa-IR"/>
        </w:rPr>
        <w:t>اثنتين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تمثلان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الأفضل</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والأدق</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والأكثر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فائدة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للإجابة</w:t>
      </w:r>
      <w:r w:rsidRPr="001A2BED">
        <w:rPr>
          <w:rFonts w:ascii="Simplified Arabic" w:hAnsi="Simplified Arabic" w:cs="Simplified Arabic"/>
          <w:sz w:val="32"/>
          <w:szCs w:val="32"/>
          <w:rtl/>
          <w:lang w:bidi="fa-IR"/>
        </w:rPr>
        <w:t xml:space="preserve"> </w:t>
      </w:r>
      <w:r w:rsidR="00F66E62" w:rsidRPr="001A2BED">
        <w:rPr>
          <w:rFonts w:ascii="Simplified Arabic" w:hAnsi="Simplified Arabic" w:cs="Simplified Arabic" w:hint="cs"/>
          <w:sz w:val="32"/>
          <w:szCs w:val="32"/>
          <w:rtl/>
          <w:lang w:bidi="fa-IR"/>
        </w:rPr>
        <w:t xml:space="preserve">عن </w:t>
      </w:r>
      <w:r w:rsidRPr="001A2BED">
        <w:rPr>
          <w:rFonts w:ascii="Simplified Arabic" w:hAnsi="Simplified Arabic" w:cs="Simplified Arabic" w:hint="cs"/>
          <w:sz w:val="32"/>
          <w:szCs w:val="32"/>
          <w:rtl/>
          <w:lang w:bidi="fa-IR"/>
        </w:rPr>
        <w:t>السؤال</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المحدد،</w:t>
      </w:r>
      <w:r w:rsidR="00E56AB0">
        <w:rPr>
          <w:rFonts w:ascii="Simplified Arabic" w:hAnsi="Simplified Arabic" w:cs="Simplified Arabic"/>
          <w:sz w:val="32"/>
          <w:szCs w:val="32"/>
          <w:rtl/>
          <w:lang w:bidi="fa-IR"/>
        </w:rPr>
        <w:t xml:space="preserve"> أو </w:t>
      </w:r>
      <w:r w:rsidRPr="001A2BED">
        <w:rPr>
          <w:rFonts w:ascii="Simplified Arabic" w:hAnsi="Simplified Arabic" w:cs="Simplified Arabic" w:hint="cs"/>
          <w:sz w:val="32"/>
          <w:szCs w:val="32"/>
          <w:rtl/>
          <w:lang w:bidi="fa-IR"/>
        </w:rPr>
        <w:t>لحل</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المشكلة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المطروحة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للنقاش</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ويحتاج</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هذا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النوع</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التفكير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الى</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وجود</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معايير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يستطيع</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الفرد</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ضوئها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صنع</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القرارات</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المناسبة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سعادة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lang w:bidi="fa-IR"/>
        </w:rPr>
        <w:t>42</w:t>
      </w:r>
      <w:r w:rsidRPr="001A2BED">
        <w:rPr>
          <w:rFonts w:ascii="Simplified Arabic" w:hAnsi="Simplified Arabic" w:cs="Simplified Arabic"/>
          <w:sz w:val="32"/>
          <w:szCs w:val="32"/>
          <w:rtl/>
          <w:lang w:bidi="fa-IR"/>
        </w:rPr>
        <w:t>:</w:t>
      </w:r>
      <w:r w:rsidR="001A2BED" w:rsidRPr="001A2BED">
        <w:rPr>
          <w:rFonts w:ascii="Simplified Arabic" w:hAnsi="Simplified Arabic" w:cs="Simplified Arabic"/>
          <w:sz w:val="32"/>
          <w:szCs w:val="32"/>
          <w:rtl/>
          <w:lang w:bidi="fa-IR"/>
        </w:rPr>
        <w:t>2006</w:t>
      </w:r>
      <w:r w:rsidRPr="001A2BED">
        <w:rPr>
          <w:rFonts w:ascii="Simplified Arabic" w:hAnsi="Simplified Arabic" w:cs="Simplified Arabic"/>
          <w:sz w:val="32"/>
          <w:szCs w:val="32"/>
          <w:rtl/>
          <w:lang w:bidi="fa-IR"/>
        </w:rPr>
        <w:t>)</w:t>
      </w:r>
    </w:p>
    <w:p w:rsidR="00AA2C5C" w:rsidRPr="001A2BED" w:rsidRDefault="001A2BED" w:rsidP="001D24C5">
      <w:pPr>
        <w:spacing w:after="0"/>
        <w:jc w:val="lowKashida"/>
        <w:rPr>
          <w:rFonts w:ascii="Simplified Arabic" w:hAnsi="Simplified Arabic" w:cs="Simplified Arabic"/>
          <w:b/>
          <w:bCs/>
          <w:sz w:val="32"/>
          <w:szCs w:val="32"/>
          <w:rtl/>
          <w:lang w:bidi="fa-IR"/>
        </w:rPr>
      </w:pPr>
      <w:r w:rsidRPr="001A2BED">
        <w:rPr>
          <w:rFonts w:ascii="Simplified Arabic" w:hAnsi="Simplified Arabic" w:cs="Simplified Arabic"/>
          <w:b/>
          <w:bCs/>
          <w:sz w:val="32"/>
          <w:szCs w:val="32"/>
          <w:rtl/>
          <w:lang w:bidi="fa-IR"/>
        </w:rPr>
        <w:t>9</w:t>
      </w:r>
      <w:r w:rsidR="00AA2C5C" w:rsidRPr="001A2BED">
        <w:rPr>
          <w:rFonts w:ascii="Simplified Arabic" w:hAnsi="Simplified Arabic" w:cs="Simplified Arabic"/>
          <w:b/>
          <w:bCs/>
          <w:sz w:val="32"/>
          <w:szCs w:val="32"/>
          <w:rtl/>
          <w:lang w:bidi="fa-IR"/>
        </w:rPr>
        <w:t xml:space="preserve"> - </w:t>
      </w:r>
      <w:r w:rsidR="00AA2C5C" w:rsidRPr="001A2BED">
        <w:rPr>
          <w:rFonts w:ascii="Simplified Arabic" w:hAnsi="Simplified Arabic" w:cs="Simplified Arabic" w:hint="cs"/>
          <w:b/>
          <w:bCs/>
          <w:sz w:val="32"/>
          <w:szCs w:val="32"/>
          <w:rtl/>
          <w:lang w:bidi="fa-IR"/>
        </w:rPr>
        <w:t>التفكير</w:t>
      </w:r>
      <w:r w:rsidR="00AA2C5C" w:rsidRPr="001A2BED">
        <w:rPr>
          <w:rFonts w:ascii="Simplified Arabic" w:hAnsi="Simplified Arabic" w:cs="Simplified Arabic"/>
          <w:b/>
          <w:bCs/>
          <w:sz w:val="32"/>
          <w:szCs w:val="32"/>
          <w:rtl/>
          <w:lang w:bidi="fa-IR"/>
        </w:rPr>
        <w:t xml:space="preserve"> </w:t>
      </w:r>
      <w:r w:rsidR="00AA2C5C" w:rsidRPr="001A2BED">
        <w:rPr>
          <w:rFonts w:ascii="Simplified Arabic" w:hAnsi="Simplified Arabic" w:cs="Simplified Arabic" w:hint="cs"/>
          <w:b/>
          <w:bCs/>
          <w:sz w:val="32"/>
          <w:szCs w:val="32"/>
          <w:rtl/>
          <w:lang w:bidi="fa-IR"/>
        </w:rPr>
        <w:t>الفلسفي:</w:t>
      </w:r>
    </w:p>
    <w:p w:rsidR="00AA2C5C" w:rsidRPr="001A2BED" w:rsidRDefault="00AA2C5C" w:rsidP="00F66E62">
      <w:pPr>
        <w:spacing w:after="0"/>
        <w:ind w:firstLine="720"/>
        <w:jc w:val="lowKashida"/>
        <w:rPr>
          <w:rFonts w:ascii="Simplified Arabic" w:hAnsi="Simplified Arabic" w:cs="Simplified Arabic"/>
          <w:b/>
          <w:bCs/>
          <w:sz w:val="32"/>
          <w:szCs w:val="32"/>
          <w:rtl/>
          <w:lang w:bidi="fa-IR"/>
        </w:rPr>
      </w:pPr>
      <w:r w:rsidRPr="001A2BED">
        <w:rPr>
          <w:rFonts w:ascii="Simplified Arabic" w:hAnsi="Simplified Arabic" w:cs="Simplified Arabic" w:hint="cs"/>
          <w:sz w:val="32"/>
          <w:szCs w:val="32"/>
          <w:rtl/>
          <w:lang w:bidi="fa-IR"/>
        </w:rPr>
        <w:t>وهو</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أكثر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الأنماط</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تجريداً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وتعقيداً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لكونه</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يركز</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الكثير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جوانبه</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على</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قضايا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وراء</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الطبيعة،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وأنماط</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التفكير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الفلسفي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والمنطقي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والمطلق</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وهي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متقاربة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لكونها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تشير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الى</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الفلسفة</w:t>
      </w:r>
      <w:r w:rsidR="00E56AB0">
        <w:rPr>
          <w:rFonts w:ascii="Simplified Arabic" w:hAnsi="Simplified Arabic" w:cs="Simplified Arabic"/>
          <w:sz w:val="32"/>
          <w:szCs w:val="32"/>
          <w:rtl/>
          <w:lang w:bidi="fa-IR"/>
        </w:rPr>
        <w:t xml:space="preserve"> أو </w:t>
      </w:r>
      <w:r w:rsidRPr="001A2BED">
        <w:rPr>
          <w:rFonts w:ascii="Simplified Arabic" w:hAnsi="Simplified Arabic" w:cs="Simplified Arabic" w:hint="cs"/>
          <w:sz w:val="32"/>
          <w:szCs w:val="32"/>
          <w:rtl/>
          <w:lang w:bidi="fa-IR"/>
        </w:rPr>
        <w:t>التعرف</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على</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ماهية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الأشياء</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خلال</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التأمل</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والاستغراق</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التفكير</w:t>
      </w:r>
      <w:r w:rsidRPr="001A2BED">
        <w:rPr>
          <w:rFonts w:ascii="Simplified Arabic" w:hAnsi="Simplified Arabic" w:cs="Simplified Arabic"/>
          <w:sz w:val="32"/>
          <w:szCs w:val="32"/>
          <w:rtl/>
          <w:lang w:bidi="fa-IR"/>
        </w:rPr>
        <w:t>. (</w:t>
      </w:r>
      <w:r w:rsidR="00003AF6">
        <w:rPr>
          <w:rFonts w:ascii="Simplified Arabic" w:hAnsi="Simplified Arabic" w:cs="Simplified Arabic" w:hint="cs"/>
          <w:sz w:val="32"/>
          <w:szCs w:val="32"/>
          <w:rtl/>
          <w:lang w:bidi="fa-IR"/>
        </w:rPr>
        <w:t xml:space="preserve"> بن </w:t>
      </w:r>
      <w:r w:rsidR="007315B3" w:rsidRPr="001A2BED">
        <w:rPr>
          <w:rFonts w:ascii="Simplified Arabic" w:hAnsi="Simplified Arabic" w:cs="Simplified Arabic" w:hint="cs"/>
          <w:sz w:val="32"/>
          <w:szCs w:val="32"/>
          <w:rtl/>
          <w:lang w:bidi="fa-IR"/>
        </w:rPr>
        <w:t>يوسف، 2008</w:t>
      </w:r>
      <w:r w:rsidRPr="001A2BED">
        <w:rPr>
          <w:rFonts w:ascii="Simplified Arabic" w:hAnsi="Simplified Arabic" w:cs="Simplified Arabic"/>
          <w:sz w:val="32"/>
          <w:szCs w:val="32"/>
          <w:rtl/>
          <w:lang w:bidi="fa-IR"/>
        </w:rPr>
        <w:t xml:space="preserve">) </w:t>
      </w:r>
    </w:p>
    <w:p w:rsidR="00AA2C5C" w:rsidRPr="001A2BED" w:rsidRDefault="001A2BED" w:rsidP="001D24C5">
      <w:pPr>
        <w:spacing w:after="0"/>
        <w:jc w:val="lowKashida"/>
        <w:rPr>
          <w:rFonts w:ascii="Simplified Arabic" w:hAnsi="Simplified Arabic" w:cs="Simplified Arabic"/>
          <w:sz w:val="32"/>
          <w:szCs w:val="32"/>
          <w:rtl/>
          <w:lang w:bidi="fa-IR"/>
        </w:rPr>
      </w:pPr>
      <w:r w:rsidRPr="001A2BED">
        <w:rPr>
          <w:rFonts w:ascii="Simplified Arabic" w:hAnsi="Simplified Arabic" w:cs="Simplified Arabic"/>
          <w:b/>
          <w:bCs/>
          <w:sz w:val="32"/>
          <w:szCs w:val="32"/>
          <w:rtl/>
          <w:lang w:bidi="fa-IR"/>
        </w:rPr>
        <w:t>10</w:t>
      </w:r>
      <w:r w:rsidR="00AA2C5C" w:rsidRPr="001A2BED">
        <w:rPr>
          <w:rFonts w:ascii="Simplified Arabic" w:hAnsi="Simplified Arabic" w:cs="Simplified Arabic"/>
          <w:b/>
          <w:bCs/>
          <w:sz w:val="32"/>
          <w:szCs w:val="32"/>
          <w:rtl/>
          <w:lang w:bidi="fa-IR"/>
        </w:rPr>
        <w:t xml:space="preserve">- </w:t>
      </w:r>
      <w:r w:rsidR="00AA2C5C" w:rsidRPr="001A2BED">
        <w:rPr>
          <w:rFonts w:ascii="Simplified Arabic" w:hAnsi="Simplified Arabic" w:cs="Simplified Arabic" w:hint="cs"/>
          <w:b/>
          <w:bCs/>
          <w:sz w:val="32"/>
          <w:szCs w:val="32"/>
          <w:rtl/>
          <w:lang w:bidi="fa-IR"/>
        </w:rPr>
        <w:t>التفكير</w:t>
      </w:r>
      <w:r w:rsidR="00AA2C5C" w:rsidRPr="001A2BED">
        <w:rPr>
          <w:rFonts w:ascii="Simplified Arabic" w:hAnsi="Simplified Arabic" w:cs="Simplified Arabic"/>
          <w:b/>
          <w:bCs/>
          <w:sz w:val="32"/>
          <w:szCs w:val="32"/>
          <w:rtl/>
          <w:lang w:bidi="fa-IR"/>
        </w:rPr>
        <w:t xml:space="preserve"> </w:t>
      </w:r>
      <w:r w:rsidR="00AA2C5C" w:rsidRPr="001A2BED">
        <w:rPr>
          <w:rFonts w:ascii="Simplified Arabic" w:hAnsi="Simplified Arabic" w:cs="Simplified Arabic" w:hint="cs"/>
          <w:b/>
          <w:bCs/>
          <w:sz w:val="32"/>
          <w:szCs w:val="32"/>
          <w:rtl/>
          <w:lang w:bidi="fa-IR"/>
        </w:rPr>
        <w:t>الأبداعي</w:t>
      </w:r>
      <w:r w:rsidR="00AA2C5C" w:rsidRPr="001A2BED">
        <w:rPr>
          <w:rFonts w:ascii="Simplified Arabic" w:hAnsi="Simplified Arabic" w:cs="Simplified Arabic"/>
          <w:b/>
          <w:bCs/>
          <w:sz w:val="32"/>
          <w:szCs w:val="32"/>
          <w:rtl/>
          <w:lang w:bidi="fa-IR"/>
        </w:rPr>
        <w:t>:</w:t>
      </w:r>
    </w:p>
    <w:p w:rsidR="00AA2C5C" w:rsidRDefault="00AA2C5C" w:rsidP="001D24C5">
      <w:pPr>
        <w:spacing w:after="0"/>
        <w:ind w:firstLine="720"/>
        <w:jc w:val="lowKashida"/>
        <w:rPr>
          <w:rFonts w:ascii="Simplified Arabic" w:hAnsi="Simplified Arabic" w:cs="Simplified Arabic"/>
          <w:sz w:val="32"/>
          <w:szCs w:val="32"/>
          <w:rtl/>
          <w:lang w:bidi="fa-IR"/>
        </w:rPr>
      </w:pPr>
      <w:r w:rsidRPr="001A2BED">
        <w:rPr>
          <w:rFonts w:ascii="Simplified Arabic" w:hAnsi="Simplified Arabic" w:cs="Simplified Arabic" w:hint="cs"/>
          <w:sz w:val="32"/>
          <w:szCs w:val="32"/>
          <w:rtl/>
          <w:lang w:bidi="fa-IR"/>
        </w:rPr>
        <w:t>هو</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التفكير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الذي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يتسم</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بنشاط</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عقلي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مركب</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وهادف</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توجهه</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رغبة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قوية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البحث</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حلول</w:t>
      </w:r>
      <w:r w:rsidR="00E56AB0">
        <w:rPr>
          <w:rFonts w:ascii="Simplified Arabic" w:hAnsi="Simplified Arabic" w:cs="Simplified Arabic"/>
          <w:sz w:val="32"/>
          <w:szCs w:val="32"/>
          <w:rtl/>
          <w:lang w:bidi="fa-IR"/>
        </w:rPr>
        <w:t xml:space="preserve"> أو </w:t>
      </w:r>
      <w:r w:rsidRPr="001A2BED">
        <w:rPr>
          <w:rFonts w:ascii="Simplified Arabic" w:hAnsi="Simplified Arabic" w:cs="Simplified Arabic" w:hint="cs"/>
          <w:sz w:val="32"/>
          <w:szCs w:val="32"/>
          <w:rtl/>
          <w:lang w:bidi="fa-IR"/>
        </w:rPr>
        <w:t>التوصل</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الى</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نتائج</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أصلية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لم</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تكن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معروفة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سابقاً،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ويتميز</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بالشمول</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والتعقيد،</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وأساس</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التفكير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الأبداعي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الطلاقة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والمرونة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والأصالة،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فالطلاقة</w:t>
      </w:r>
      <w:r w:rsidRPr="001A2BED">
        <w:rPr>
          <w:rFonts w:ascii="Simplified Arabic" w:hAnsi="Simplified Arabic" w:cs="Simplified Arabic"/>
          <w:sz w:val="32"/>
          <w:szCs w:val="32"/>
          <w:rtl/>
          <w:lang w:bidi="fa-IR"/>
        </w:rPr>
        <w:t xml:space="preserve"> . </w:t>
      </w:r>
      <w:r w:rsidRPr="001A2BED">
        <w:rPr>
          <w:rFonts w:ascii="Simplified Arabic" w:hAnsi="Simplified Arabic" w:cs="Simplified Arabic" w:hint="cs"/>
          <w:sz w:val="32"/>
          <w:szCs w:val="32"/>
          <w:rtl/>
          <w:lang w:bidi="fa-IR"/>
        </w:rPr>
        <w:t>هي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القدرة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على</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توليد</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عدد</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كبير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البدائل</w:t>
      </w:r>
      <w:r w:rsidR="00E56AB0">
        <w:rPr>
          <w:rFonts w:ascii="Simplified Arabic" w:hAnsi="Simplified Arabic" w:cs="Simplified Arabic"/>
          <w:sz w:val="32"/>
          <w:szCs w:val="32"/>
          <w:rtl/>
          <w:lang w:bidi="fa-IR"/>
        </w:rPr>
        <w:t xml:space="preserve"> أو </w:t>
      </w:r>
      <w:r w:rsidRPr="001A2BED">
        <w:rPr>
          <w:rFonts w:ascii="Simplified Arabic" w:hAnsi="Simplified Arabic" w:cs="Simplified Arabic" w:hint="cs"/>
          <w:sz w:val="32"/>
          <w:szCs w:val="32"/>
          <w:rtl/>
          <w:lang w:bidi="fa-IR"/>
        </w:rPr>
        <w:t>الأفكار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عند</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الأستجابة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لمثير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معين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والسرعة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والسهولة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توليدها،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أما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المرونة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فهي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تغير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الحالة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الذهنية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بتغيير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الموقف،</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وأما</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الأصالة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فهي</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قدرة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الفرد</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على</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ذكر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حلول</w:t>
      </w:r>
      <w:r w:rsidR="00E56AB0">
        <w:rPr>
          <w:rFonts w:ascii="Simplified Arabic" w:hAnsi="Simplified Arabic" w:cs="Simplified Arabic"/>
          <w:sz w:val="32"/>
          <w:szCs w:val="32"/>
          <w:rtl/>
          <w:lang w:bidi="fa-IR"/>
        </w:rPr>
        <w:t xml:space="preserve"> أو </w:t>
      </w:r>
      <w:r w:rsidRPr="001A2BED">
        <w:rPr>
          <w:rFonts w:ascii="Simplified Arabic" w:hAnsi="Simplified Arabic" w:cs="Simplified Arabic" w:hint="cs"/>
          <w:sz w:val="32"/>
          <w:szCs w:val="32"/>
          <w:rtl/>
          <w:lang w:bidi="fa-IR"/>
        </w:rPr>
        <w:t>أفكار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غير</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مألوفة</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من</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قبل</w:t>
      </w:r>
      <w:r w:rsidRPr="001A2BED">
        <w:rPr>
          <w:rFonts w:ascii="Simplified Arabic" w:hAnsi="Simplified Arabic" w:cs="Simplified Arabic"/>
          <w:sz w:val="32"/>
          <w:szCs w:val="32"/>
          <w:rtl/>
          <w:lang w:bidi="fa-IR"/>
        </w:rPr>
        <w:t>. (</w:t>
      </w:r>
      <w:r w:rsidRPr="001A2BED">
        <w:rPr>
          <w:rFonts w:ascii="Simplified Arabic" w:hAnsi="Simplified Arabic" w:cs="Simplified Arabic" w:hint="cs"/>
          <w:sz w:val="32"/>
          <w:szCs w:val="32"/>
          <w:rtl/>
          <w:lang w:bidi="fa-IR"/>
        </w:rPr>
        <w:t>الجبالي،</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lang w:bidi="fa-IR"/>
        </w:rPr>
        <w:t>109</w:t>
      </w:r>
      <w:r w:rsidRPr="001A2BED">
        <w:rPr>
          <w:rFonts w:ascii="Simplified Arabic" w:hAnsi="Simplified Arabic" w:cs="Simplified Arabic"/>
          <w:sz w:val="32"/>
          <w:szCs w:val="32"/>
          <w:rtl/>
          <w:lang w:bidi="fa-IR"/>
        </w:rPr>
        <w:t>:</w:t>
      </w:r>
      <w:r w:rsidR="001A2BED" w:rsidRPr="001A2BED">
        <w:rPr>
          <w:rFonts w:ascii="Simplified Arabic" w:hAnsi="Simplified Arabic" w:cs="Simplified Arabic"/>
          <w:sz w:val="32"/>
          <w:szCs w:val="32"/>
          <w:rtl/>
          <w:lang w:bidi="fa-IR"/>
        </w:rPr>
        <w:t>2016</w:t>
      </w:r>
      <w:r w:rsidRPr="001A2BED">
        <w:rPr>
          <w:rFonts w:ascii="Simplified Arabic" w:hAnsi="Simplified Arabic" w:cs="Simplified Arabic"/>
          <w:sz w:val="32"/>
          <w:szCs w:val="32"/>
          <w:rtl/>
          <w:lang w:bidi="fa-IR"/>
        </w:rPr>
        <w:t>)</w:t>
      </w:r>
    </w:p>
    <w:p w:rsidR="00373EB0" w:rsidRPr="001A2BED" w:rsidRDefault="00373EB0" w:rsidP="001D24C5">
      <w:pPr>
        <w:spacing w:after="0"/>
        <w:ind w:firstLine="720"/>
        <w:jc w:val="lowKashida"/>
        <w:rPr>
          <w:rFonts w:ascii="Simplified Arabic" w:hAnsi="Simplified Arabic" w:cs="Simplified Arabic"/>
          <w:sz w:val="32"/>
          <w:szCs w:val="32"/>
          <w:rtl/>
          <w:lang w:bidi="fa-IR"/>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lastRenderedPageBreak/>
        <w:t>11-التفكير الاستنباطي :</w:t>
      </w:r>
    </w:p>
    <w:p w:rsidR="00AA2C5C" w:rsidRPr="001A2BED" w:rsidRDefault="00AA2C5C" w:rsidP="001D24C5">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يتميز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أصحاب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بأعتمادهم</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الأنتقال</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العموميات</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الكليات</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المفاهيم</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النظريات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الخصوصيات</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الجزئيات</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الملاحظات</w:t>
      </w:r>
    </w:p>
    <w:p w:rsidR="00AA2C5C" w:rsidRDefault="00AA2C5C" w:rsidP="00F66E62">
      <w:pPr>
        <w:spacing w:after="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أو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التجارب</w:t>
      </w:r>
      <w:r w:rsidRPr="001A2BED">
        <w:rPr>
          <w:rFonts w:ascii="Simplified Arabic" w:hAnsi="Simplified Arabic" w:cs="Simplified Arabic"/>
          <w:sz w:val="32"/>
          <w:szCs w:val="32"/>
          <w:rtl/>
        </w:rPr>
        <w:t xml:space="preserve"> (</w:t>
      </w:r>
      <w:r w:rsidR="007315B3" w:rsidRPr="001A2BED">
        <w:rPr>
          <w:rFonts w:ascii="Simplified Arabic" w:hAnsi="Simplified Arabic" w:cs="Simplified Arabic" w:hint="cs"/>
          <w:sz w:val="32"/>
          <w:szCs w:val="32"/>
          <w:rtl/>
        </w:rPr>
        <w:t>الاميري، 2008: 107</w:t>
      </w:r>
      <w:r w:rsidR="00F66E62" w:rsidRPr="001A2BED">
        <w:rPr>
          <w:rFonts w:ascii="Simplified Arabic" w:hAnsi="Simplified Arabic" w:cs="Simplified Arabic"/>
          <w:sz w:val="32"/>
          <w:szCs w:val="32"/>
          <w:rtl/>
        </w:rPr>
        <w:t>)</w:t>
      </w:r>
    </w:p>
    <w:p w:rsidR="00AA2C5C" w:rsidRPr="001A2BED" w:rsidRDefault="001A2BED"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rPr>
        <w:t>12</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العملي</w:t>
      </w:r>
      <w:r w:rsidR="00F66E62" w:rsidRPr="001A2BED">
        <w:rPr>
          <w:rFonts w:ascii="Simplified Arabic" w:hAnsi="Simplified Arabic" w:cs="Simplified Arabic" w:hint="cs"/>
          <w:b/>
          <w:bCs/>
          <w:sz w:val="32"/>
          <w:szCs w:val="32"/>
          <w:rtl/>
        </w:rPr>
        <w:t xml:space="preserve"> :</w:t>
      </w:r>
    </w:p>
    <w:p w:rsidR="00AA2C5C" w:rsidRPr="001A2BED" w:rsidRDefault="00AA2C5C" w:rsidP="00F66E62">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ويقصد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التحقق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صحيح</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خاطئ</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بالنسبة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للخبرة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الشخصية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ومنحته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والتجريب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لإيجاد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طرائق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جديدة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الأشياء</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بالإستعانة</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بالمواد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المتاحة،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تناوله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تدريجي</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وإهتمامه</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والجوانب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الإجرائية</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دعمس،</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16</w:t>
      </w:r>
      <w:r w:rsidRPr="001A2BED">
        <w:rPr>
          <w:rFonts w:ascii="Simplified Arabic" w:hAnsi="Simplified Arabic" w:cs="Simplified Arabic"/>
          <w:sz w:val="32"/>
          <w:szCs w:val="32"/>
          <w:rtl/>
        </w:rPr>
        <w:t>:</w:t>
      </w:r>
      <w:r w:rsidR="001A2BED" w:rsidRPr="001A2BED">
        <w:rPr>
          <w:rFonts w:ascii="Simplified Arabic" w:hAnsi="Simplified Arabic" w:cs="Simplified Arabic"/>
          <w:sz w:val="32"/>
          <w:szCs w:val="32"/>
          <w:rtl/>
        </w:rPr>
        <w:t>2008</w:t>
      </w:r>
      <w:r w:rsidRPr="001A2BED">
        <w:rPr>
          <w:rFonts w:ascii="Simplified Arabic" w:hAnsi="Simplified Arabic" w:cs="Simplified Arabic"/>
          <w:sz w:val="32"/>
          <w:szCs w:val="32"/>
          <w:rtl/>
        </w:rPr>
        <w:t>) .</w:t>
      </w:r>
    </w:p>
    <w:p w:rsidR="00AA2C5C" w:rsidRPr="001A2BED" w:rsidRDefault="001A2BED"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lang w:bidi="fa-IR"/>
        </w:rPr>
        <w:t>13</w:t>
      </w:r>
      <w:r w:rsidR="00AA2C5C" w:rsidRPr="001A2BED">
        <w:rPr>
          <w:rFonts w:ascii="Simplified Arabic" w:hAnsi="Simplified Arabic" w:cs="Simplified Arabic"/>
          <w:b/>
          <w:bCs/>
          <w:sz w:val="32"/>
          <w:szCs w:val="32"/>
          <w:rtl/>
          <w:lang w:bidi="fa-IR"/>
        </w:rPr>
        <w:t xml:space="preserve"> -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الاستقرائي</w:t>
      </w:r>
      <w:r w:rsidR="00F66E62" w:rsidRPr="001A2BED">
        <w:rPr>
          <w:rFonts w:ascii="Simplified Arabic" w:hAnsi="Simplified Arabic" w:cs="Simplified Arabic" w:hint="cs"/>
          <w:b/>
          <w:bCs/>
          <w:sz w:val="32"/>
          <w:szCs w:val="32"/>
          <w:rtl/>
        </w:rPr>
        <w:t>:</w:t>
      </w:r>
    </w:p>
    <w:p w:rsidR="00AA2C5C" w:rsidRPr="001A2BED" w:rsidRDefault="00AA2C5C" w:rsidP="00F66E62">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الأستتقرائي</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استدلال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عقلي،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تستهدف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الوصول</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لإستنتاجات</w:t>
      </w:r>
      <w:proofErr w:type="spellEnd"/>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تعميمات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تتجاوز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حدود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المتوفرة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تقدمها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المشاهدات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المسبقة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جروان،</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2005</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 </w:t>
      </w:r>
      <w:r w:rsidR="001A2BED" w:rsidRPr="001A2BED">
        <w:rPr>
          <w:rFonts w:ascii="Simplified Arabic" w:hAnsi="Simplified Arabic" w:cs="Simplified Arabic"/>
          <w:sz w:val="32"/>
          <w:szCs w:val="32"/>
          <w:rtl/>
        </w:rPr>
        <w:t>64</w:t>
      </w:r>
      <w:r w:rsidRPr="001A2BED">
        <w:rPr>
          <w:rFonts w:ascii="Simplified Arabic" w:hAnsi="Simplified Arabic" w:cs="Simplified Arabic" w:hint="cs"/>
          <w:sz w:val="32"/>
          <w:szCs w:val="32"/>
          <w:rtl/>
        </w:rPr>
        <w:t>)</w:t>
      </w:r>
    </w:p>
    <w:p w:rsidR="00AA2C5C" w:rsidRPr="001A2BED" w:rsidRDefault="001A2BED"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b/>
          <w:bCs/>
          <w:sz w:val="32"/>
          <w:szCs w:val="32"/>
          <w:rtl/>
        </w:rPr>
        <w:t>14</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الفعال</w:t>
      </w:r>
      <w:r w:rsidR="00AA2C5C" w:rsidRPr="001A2BED">
        <w:rPr>
          <w:rFonts w:ascii="Simplified Arabic" w:hAnsi="Simplified Arabic" w:cs="Simplified Arabic"/>
          <w:b/>
          <w:bCs/>
          <w:sz w:val="32"/>
          <w:szCs w:val="32"/>
          <w:rtl/>
        </w:rPr>
        <w:t>:</w:t>
      </w:r>
    </w:p>
    <w:p w:rsidR="00AA2C5C" w:rsidRPr="001A2BED" w:rsidRDefault="00AA2C5C" w:rsidP="00003AF6">
      <w:pPr>
        <w:spacing w:after="0"/>
        <w:ind w:firstLine="720"/>
        <w:jc w:val="lowKashida"/>
        <w:rPr>
          <w:rFonts w:ascii="Simplified Arabic" w:hAnsi="Simplified Arabic" w:cs="Simplified Arabic"/>
          <w:b/>
          <w:bCs/>
          <w:sz w:val="32"/>
          <w:szCs w:val="32"/>
          <w:rtl/>
        </w:rPr>
      </w:pPr>
      <w:r w:rsidRPr="001A2BED">
        <w:rPr>
          <w:rFonts w:ascii="Simplified Arabic" w:hAnsi="Simplified Arabic" w:cs="Simplified Arabic" w:hint="cs"/>
          <w:sz w:val="32"/>
          <w:szCs w:val="32"/>
          <w:rtl/>
        </w:rPr>
        <w:t>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تتبع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سليمة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ومحددة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وتستعمل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أفضل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دقتها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وكفايتها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وله</w:t>
      </w:r>
      <w:r w:rsidRPr="001A2BED">
        <w:rPr>
          <w:rFonts w:ascii="Simplified Arabic" w:hAnsi="Simplified Arabic" w:cs="Simplified Arabic"/>
          <w:sz w:val="32"/>
          <w:szCs w:val="32"/>
          <w:rtl/>
        </w:rPr>
        <w:t xml:space="preserve"> </w:t>
      </w:r>
      <w:r w:rsidR="00F66E62" w:rsidRPr="001A2BED">
        <w:rPr>
          <w:rFonts w:ascii="Simplified Arabic" w:hAnsi="Simplified Arabic" w:cs="Simplified Arabic" w:hint="cs"/>
          <w:sz w:val="32"/>
          <w:szCs w:val="32"/>
          <w:rtl/>
        </w:rPr>
        <w:t>شرطا</w:t>
      </w:r>
      <w:r w:rsidRPr="001A2BED">
        <w:rPr>
          <w:rFonts w:ascii="Simplified Arabic" w:hAnsi="Simplified Arabic" w:cs="Simplified Arabic" w:hint="cs"/>
          <w:sz w:val="32"/>
          <w:szCs w:val="32"/>
          <w:rtl/>
        </w:rPr>
        <w:t>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استعمال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أفضل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المتوافرة،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والثاني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أتباع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سليمة</w:t>
      </w:r>
      <w:r w:rsidRPr="001A2BED">
        <w:rPr>
          <w:rFonts w:ascii="Simplified Arabic" w:hAnsi="Simplified Arabic" w:cs="Simplified Arabic"/>
          <w:sz w:val="32"/>
          <w:szCs w:val="32"/>
          <w:rtl/>
        </w:rPr>
        <w:t>. (</w:t>
      </w:r>
      <w:r w:rsidR="00003AF6">
        <w:rPr>
          <w:rFonts w:ascii="Simplified Arabic" w:hAnsi="Simplified Arabic" w:cs="Simplified Arabic" w:hint="cs"/>
          <w:sz w:val="32"/>
          <w:szCs w:val="32"/>
          <w:rtl/>
        </w:rPr>
        <w:t>ابو جمعة</w:t>
      </w:r>
      <w:r w:rsidR="000A4197" w:rsidRPr="001A2BED">
        <w:rPr>
          <w:rFonts w:ascii="Simplified Arabic" w:hAnsi="Simplified Arabic" w:cs="Simplified Arabic" w:hint="cs"/>
          <w:sz w:val="32"/>
          <w:szCs w:val="32"/>
          <w:rtl/>
        </w:rPr>
        <w:t>، 2015: 75</w:t>
      </w:r>
      <w:r w:rsidRPr="001A2BED">
        <w:rPr>
          <w:rFonts w:ascii="Simplified Arabic" w:hAnsi="Simplified Arabic" w:cs="Simplified Arabic"/>
          <w:sz w:val="32"/>
          <w:szCs w:val="32"/>
          <w:rtl/>
          <w:lang w:bidi="fa-IR"/>
        </w:rPr>
        <w:t xml:space="preserve">)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b/>
          <w:bCs/>
          <w:sz w:val="32"/>
          <w:szCs w:val="32"/>
          <w:rtl/>
        </w:rPr>
        <w:t xml:space="preserve">15-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الرياضي</w:t>
      </w:r>
      <w:r w:rsidRPr="001A2BED">
        <w:rPr>
          <w:rFonts w:ascii="Simplified Arabic" w:hAnsi="Simplified Arabic" w:cs="Simplified Arabic" w:hint="cs"/>
          <w:sz w:val="32"/>
          <w:szCs w:val="32"/>
          <w:rtl/>
        </w:rPr>
        <w:t>:</w:t>
      </w:r>
    </w:p>
    <w:p w:rsidR="00AA2C5C" w:rsidRPr="001A2BED" w:rsidRDefault="00AA2C5C" w:rsidP="001D24C5">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ويتمثل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أستعمال</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المعادلات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السابقة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الإعداد</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والأعتماد</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القواعد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والرموز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والنظريات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والبراهين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أطاراً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فكرياً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يحكم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العلاقات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الأشياء،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عكس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الطبيعي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نقطة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البداية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هنا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المعادلة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الرمز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حتى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توفر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البيانات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87</w:t>
      </w:r>
      <w:r w:rsidRPr="001A2BED">
        <w:rPr>
          <w:rFonts w:ascii="Simplified Arabic" w:hAnsi="Simplified Arabic" w:cs="Simplified Arabic"/>
          <w:sz w:val="32"/>
          <w:szCs w:val="32"/>
          <w:rtl/>
          <w:lang w:bidi="fa-IR"/>
        </w:rPr>
        <w:t>:</w:t>
      </w:r>
      <w:r w:rsidR="001A2BED" w:rsidRPr="001A2BED">
        <w:rPr>
          <w:rFonts w:ascii="Simplified Arabic" w:hAnsi="Simplified Arabic" w:cs="Simplified Arabic"/>
          <w:sz w:val="32"/>
          <w:szCs w:val="32"/>
          <w:rtl/>
          <w:lang w:bidi="fa-IR"/>
        </w:rPr>
        <w:t>201</w:t>
      </w:r>
      <w:r w:rsidR="001A2BED" w:rsidRPr="001A2BED">
        <w:rPr>
          <w:rFonts w:ascii="Simplified Arabic" w:hAnsi="Simplified Arabic" w:cs="Simplified Arabic"/>
          <w:sz w:val="32"/>
          <w:szCs w:val="32"/>
          <w:rtl/>
        </w:rPr>
        <w:t>5</w:t>
      </w:r>
      <w:r w:rsidRPr="001A2BED">
        <w:rPr>
          <w:rFonts w:ascii="Simplified Arabic" w:hAnsi="Simplified Arabic" w:cs="Simplified Arabic"/>
          <w:sz w:val="32"/>
          <w:szCs w:val="32"/>
          <w:rtl/>
        </w:rPr>
        <w:t>)</w:t>
      </w:r>
    </w:p>
    <w:p w:rsidR="00AA2C5C" w:rsidRPr="001A2BED" w:rsidRDefault="001A2BED"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rPr>
        <w:lastRenderedPageBreak/>
        <w:t>16</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التشعبي:</w:t>
      </w:r>
    </w:p>
    <w:p w:rsidR="001D24C5" w:rsidRPr="001A2BED" w:rsidRDefault="00AA2C5C" w:rsidP="00003AF6">
      <w:pPr>
        <w:spacing w:after="0"/>
        <w:ind w:firstLine="720"/>
        <w:jc w:val="lowKashida"/>
        <w:rPr>
          <w:rFonts w:ascii="Simplified Arabic" w:hAnsi="Simplified Arabic" w:cs="Simplified Arabic"/>
          <w:b/>
          <w:bCs/>
          <w:sz w:val="32"/>
          <w:szCs w:val="32"/>
          <w:rtl/>
          <w:lang w:bidi="fa-IR"/>
        </w:rPr>
      </w:pPr>
      <w:r w:rsidRPr="001A2BED">
        <w:rPr>
          <w:rFonts w:ascii="Simplified Arabic" w:hAnsi="Simplified Arabic" w:cs="Simplified Arabic" w:hint="cs"/>
          <w:sz w:val="32"/>
          <w:szCs w:val="32"/>
          <w:rtl/>
        </w:rPr>
        <w:t>يشير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كوستا</w:t>
      </w:r>
      <w:r w:rsidRPr="001A2BED">
        <w:rPr>
          <w:rFonts w:ascii="Simplified Arabic" w:hAnsi="Simplified Arabic" w:cs="Simplified Arabic"/>
          <w:sz w:val="32"/>
          <w:szCs w:val="32"/>
          <w:rtl/>
        </w:rPr>
        <w:t xml:space="preserve"> (</w:t>
      </w:r>
      <w:r w:rsidR="00003AF6">
        <w:rPr>
          <w:rFonts w:ascii="Simplified Arabic" w:hAnsi="Simplified Arabic" w:cs="Simplified Arabic" w:hint="cs"/>
          <w:sz w:val="32"/>
          <w:szCs w:val="32"/>
          <w:rtl/>
        </w:rPr>
        <w:t>2000</w:t>
      </w:r>
      <w:r w:rsidRPr="001A2BED">
        <w:rPr>
          <w:rFonts w:ascii="Simplified Arabic" w:hAnsi="Simplified Arabic" w:cs="Simplified Arabic"/>
          <w:sz w:val="32"/>
          <w:szCs w:val="32"/>
          <w:rtl/>
        </w:rPr>
        <w:t>,</w:t>
      </w:r>
      <w:r w:rsidRPr="001A2BED">
        <w:rPr>
          <w:rFonts w:ascii="Simplified Arabic" w:hAnsi="Simplified Arabic" w:cs="Simplified Arabic"/>
          <w:sz w:val="32"/>
          <w:szCs w:val="32"/>
        </w:rPr>
        <w:t>Costa</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التشعبي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 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يتطلب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توليد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الأستجابات</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المختلفة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للسؤال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الواحد</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المشكلة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الواحدة</w:t>
      </w:r>
      <w:r w:rsidRPr="001A2BED">
        <w:rPr>
          <w:rFonts w:ascii="Simplified Arabic" w:hAnsi="Simplified Arabic" w:cs="Simplified Arabic"/>
          <w:sz w:val="32"/>
          <w:szCs w:val="32"/>
          <w:rtl/>
        </w:rPr>
        <w:t>. (</w:t>
      </w:r>
      <w:r w:rsidRPr="001A2BED">
        <w:rPr>
          <w:rFonts w:ascii="Simplified Arabic" w:hAnsi="Simplified Arabic" w:cs="Simplified Arabic"/>
          <w:sz w:val="32"/>
          <w:szCs w:val="32"/>
        </w:rPr>
        <w:t>Costa</w:t>
      </w:r>
      <w:r w:rsidR="000A4197" w:rsidRPr="001A2BED">
        <w:rPr>
          <w:rFonts w:ascii="Simplified Arabic" w:hAnsi="Simplified Arabic" w:cs="Simplified Arabic"/>
          <w:sz w:val="32"/>
          <w:szCs w:val="32"/>
        </w:rPr>
        <w:t xml:space="preserve"> &amp; </w:t>
      </w:r>
      <w:proofErr w:type="spellStart"/>
      <w:r w:rsidR="000A4197" w:rsidRPr="001A2BED">
        <w:rPr>
          <w:rFonts w:ascii="Simplified Arabic" w:hAnsi="Simplified Arabic" w:cs="Simplified Arabic"/>
          <w:sz w:val="32"/>
          <w:szCs w:val="32"/>
        </w:rPr>
        <w:t>callet</w:t>
      </w:r>
      <w:proofErr w:type="spellEnd"/>
      <w:r w:rsidRPr="001A2BED">
        <w:rPr>
          <w:rFonts w:ascii="Simplified Arabic" w:hAnsi="Simplified Arabic" w:cs="Simplified Arabic"/>
          <w:sz w:val="32"/>
          <w:szCs w:val="32"/>
        </w:rPr>
        <w:t xml:space="preserve">, </w:t>
      </w:r>
      <w:r w:rsidR="00003AF6">
        <w:rPr>
          <w:rFonts w:ascii="Simplified Arabic" w:hAnsi="Simplified Arabic" w:cs="Simplified Arabic"/>
          <w:sz w:val="32"/>
          <w:szCs w:val="32"/>
        </w:rPr>
        <w:t>2000</w:t>
      </w:r>
      <w:r w:rsidRPr="001A2BED">
        <w:rPr>
          <w:rFonts w:ascii="Simplified Arabic" w:hAnsi="Simplified Arabic" w:cs="Simplified Arabic"/>
          <w:sz w:val="32"/>
          <w:szCs w:val="32"/>
        </w:rPr>
        <w:t>:82</w:t>
      </w:r>
      <w:r w:rsidRPr="001A2BED">
        <w:rPr>
          <w:rFonts w:ascii="Simplified Arabic" w:hAnsi="Simplified Arabic" w:cs="Simplified Arabic"/>
          <w:sz w:val="32"/>
          <w:szCs w:val="32"/>
          <w:rtl/>
        </w:rPr>
        <w:t>)</w:t>
      </w:r>
    </w:p>
    <w:p w:rsidR="00AA2C5C" w:rsidRPr="001A2BED" w:rsidRDefault="001A2BED" w:rsidP="001D24C5">
      <w:pPr>
        <w:spacing w:after="0"/>
        <w:jc w:val="lowKashida"/>
        <w:rPr>
          <w:rFonts w:ascii="Simplified Arabic" w:hAnsi="Simplified Arabic" w:cs="Simplified Arabic"/>
          <w:b/>
          <w:bCs/>
          <w:sz w:val="32"/>
          <w:szCs w:val="32"/>
          <w:rtl/>
          <w:lang w:bidi="ar-IQ"/>
        </w:rPr>
      </w:pPr>
      <w:r w:rsidRPr="001A2BED">
        <w:rPr>
          <w:rFonts w:ascii="Simplified Arabic" w:hAnsi="Simplified Arabic" w:cs="Simplified Arabic"/>
          <w:b/>
          <w:bCs/>
          <w:sz w:val="32"/>
          <w:szCs w:val="32"/>
          <w:rtl/>
          <w:lang w:bidi="fa-IR"/>
        </w:rPr>
        <w:t>17</w:t>
      </w:r>
      <w:r w:rsidR="00AA2C5C" w:rsidRPr="001A2BED">
        <w:rPr>
          <w:rFonts w:ascii="Simplified Arabic" w:hAnsi="Simplified Arabic" w:cs="Simplified Arabic"/>
          <w:b/>
          <w:bCs/>
          <w:sz w:val="32"/>
          <w:szCs w:val="32"/>
          <w:rtl/>
          <w:lang w:bidi="fa-IR"/>
        </w:rPr>
        <w:t xml:space="preserve"> -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الوظيفي:</w:t>
      </w:r>
    </w:p>
    <w:p w:rsidR="00AA2C5C" w:rsidRPr="001A2BED" w:rsidRDefault="00AA2C5C" w:rsidP="00003AF6">
      <w:pPr>
        <w:spacing w:after="0"/>
        <w:jc w:val="lowKashida"/>
        <w:rPr>
          <w:rFonts w:ascii="Simplified Arabic" w:hAnsi="Simplified Arabic" w:cs="Simplified Arabic"/>
          <w:b/>
          <w:bCs/>
          <w:sz w:val="32"/>
          <w:szCs w:val="32"/>
          <w:rtl/>
          <w:lang w:bidi="fa-IR"/>
        </w:rPr>
      </w:pPr>
      <w:r w:rsidRPr="001A2BED">
        <w:rPr>
          <w:rFonts w:ascii="Simplified Arabic" w:hAnsi="Simplified Arabic" w:cs="Simplified Arabic"/>
          <w:sz w:val="32"/>
          <w:szCs w:val="32"/>
          <w:rtl/>
        </w:rPr>
        <w:t xml:space="preserve"> </w:t>
      </w:r>
      <w:r w:rsidR="001D24C5" w:rsidRPr="001A2BED">
        <w:rPr>
          <w:rFonts w:ascii="Simplified Arabic" w:hAnsi="Simplified Arabic" w:cs="Simplified Arabic"/>
          <w:sz w:val="32"/>
          <w:szCs w:val="32"/>
          <w:rtl/>
        </w:rPr>
        <w:tab/>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يهتم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بالعلاقات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السببية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والأدوار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الوظيفية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لعناصر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هنا</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لايهتم</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بالبناء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الداخلي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للشيء،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فقط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الأطار</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الخارجي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الشيء،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يهمل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الداخلية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له( </w:t>
      </w:r>
      <w:proofErr w:type="spellStart"/>
      <w:r w:rsidR="00003AF6">
        <w:rPr>
          <w:rFonts w:ascii="Simplified Arabic" w:hAnsi="Simplified Arabic" w:cs="Simplified Arabic" w:hint="cs"/>
          <w:sz w:val="32"/>
          <w:szCs w:val="32"/>
          <w:rtl/>
        </w:rPr>
        <w:t>السلحني</w:t>
      </w:r>
      <w:proofErr w:type="spellEnd"/>
      <w:r w:rsidRPr="001A2BED">
        <w:rPr>
          <w:rFonts w:ascii="Simplified Arabic" w:hAnsi="Simplified Arabic" w:cs="Simplified Arabic" w:hint="cs"/>
          <w:sz w:val="32"/>
          <w:szCs w:val="32"/>
          <w:rtl/>
        </w:rPr>
        <w:t xml:space="preserve"> ، 201</w:t>
      </w:r>
      <w:r w:rsidR="00003AF6">
        <w:rPr>
          <w:rFonts w:ascii="Simplified Arabic" w:hAnsi="Simplified Arabic" w:cs="Simplified Arabic" w:hint="cs"/>
          <w:sz w:val="32"/>
          <w:szCs w:val="32"/>
          <w:rtl/>
        </w:rPr>
        <w:t>3</w:t>
      </w:r>
      <w:r w:rsidRPr="001A2BED">
        <w:rPr>
          <w:rFonts w:ascii="Simplified Arabic" w:hAnsi="Simplified Arabic" w:cs="Simplified Arabic" w:hint="cs"/>
          <w:sz w:val="32"/>
          <w:szCs w:val="32"/>
          <w:rtl/>
        </w:rPr>
        <w:t>: 48)</w:t>
      </w:r>
      <w:r w:rsidRPr="001A2BED">
        <w:rPr>
          <w:rFonts w:ascii="Simplified Arabic" w:hAnsi="Simplified Arabic" w:cs="Simplified Arabic"/>
          <w:sz w:val="32"/>
          <w:szCs w:val="32"/>
          <w:rtl/>
        </w:rPr>
        <w:t xml:space="preserve">. </w:t>
      </w:r>
    </w:p>
    <w:p w:rsidR="00AA2C5C" w:rsidRPr="001A2BED" w:rsidRDefault="001A2BED" w:rsidP="000C0ECD">
      <w:pPr>
        <w:spacing w:after="0" w:line="252" w:lineRule="auto"/>
        <w:jc w:val="lowKashida"/>
        <w:rPr>
          <w:rFonts w:ascii="Simplified Arabic" w:hAnsi="Simplified Arabic" w:cs="Simplified Arabic"/>
          <w:sz w:val="32"/>
          <w:szCs w:val="32"/>
          <w:rtl/>
        </w:rPr>
      </w:pPr>
      <w:r w:rsidRPr="001A2BED">
        <w:rPr>
          <w:rFonts w:ascii="Simplified Arabic" w:hAnsi="Simplified Arabic" w:cs="Simplified Arabic"/>
          <w:b/>
          <w:bCs/>
          <w:sz w:val="32"/>
          <w:szCs w:val="32"/>
          <w:rtl/>
          <w:lang w:bidi="fa-IR"/>
        </w:rPr>
        <w:t>18</w:t>
      </w:r>
      <w:r w:rsidR="00AA2C5C" w:rsidRPr="001A2BED">
        <w:rPr>
          <w:rFonts w:ascii="Simplified Arabic" w:hAnsi="Simplified Arabic" w:cs="Simplified Arabic"/>
          <w:b/>
          <w:bCs/>
          <w:sz w:val="32"/>
          <w:szCs w:val="32"/>
          <w:rtl/>
          <w:lang w:bidi="fa-IR"/>
        </w:rPr>
        <w:t xml:space="preserve"> -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التبريري</w:t>
      </w:r>
      <w:r w:rsidR="00AA2C5C" w:rsidRPr="001A2BED">
        <w:rPr>
          <w:rFonts w:ascii="Simplified Arabic" w:hAnsi="Simplified Arabic" w:cs="Simplified Arabic"/>
          <w:b/>
          <w:bCs/>
          <w:sz w:val="32"/>
          <w:szCs w:val="32"/>
          <w:rtl/>
        </w:rPr>
        <w:t>:</w:t>
      </w:r>
    </w:p>
    <w:p w:rsidR="00AA2C5C" w:rsidRPr="001A2BED" w:rsidRDefault="00AA2C5C" w:rsidP="000C0ECD">
      <w:pPr>
        <w:spacing w:after="0" w:line="252" w:lineRule="auto"/>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أصلاً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مجموعة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المبررات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للحصول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والتوسع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والدفاع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سعادة،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2006: 42</w:t>
      </w:r>
      <w:r w:rsidRPr="001A2BED">
        <w:rPr>
          <w:rFonts w:ascii="Simplified Arabic" w:hAnsi="Simplified Arabic" w:cs="Simplified Arabic"/>
          <w:sz w:val="32"/>
          <w:szCs w:val="32"/>
          <w:rtl/>
        </w:rPr>
        <w:t xml:space="preserve"> )</w:t>
      </w:r>
    </w:p>
    <w:p w:rsidR="00AA2C5C" w:rsidRPr="001A2BED" w:rsidRDefault="001A2BED" w:rsidP="000C0ECD">
      <w:pPr>
        <w:spacing w:after="0" w:line="252" w:lineRule="auto"/>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rPr>
        <w:t>19</w:t>
      </w:r>
      <w:r w:rsidR="00AA2C5C" w:rsidRPr="001A2BED">
        <w:rPr>
          <w:rFonts w:ascii="Simplified Arabic" w:hAnsi="Simplified Arabic" w:cs="Simplified Arabic"/>
          <w:b/>
          <w:bCs/>
          <w:sz w:val="32"/>
          <w:szCs w:val="32"/>
          <w:rtl/>
        </w:rPr>
        <w:t xml:space="preserve"> -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التسلطي</w:t>
      </w:r>
      <w:r w:rsidR="00F66E62" w:rsidRPr="001A2BED">
        <w:rPr>
          <w:rFonts w:ascii="Simplified Arabic" w:hAnsi="Simplified Arabic" w:cs="Simplified Arabic" w:hint="cs"/>
          <w:b/>
          <w:bCs/>
          <w:sz w:val="32"/>
          <w:szCs w:val="32"/>
          <w:rtl/>
        </w:rPr>
        <w:t xml:space="preserve"> :</w:t>
      </w:r>
    </w:p>
    <w:p w:rsidR="00AA2C5C" w:rsidRPr="001A2BED" w:rsidRDefault="00AA2C5C" w:rsidP="000C0ECD">
      <w:pPr>
        <w:spacing w:after="0" w:line="252" w:lineRule="auto"/>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المغلق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توظيف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متنوعة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ومتباينة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التمسك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بالأحكام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المتطرفة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تتصف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بالثبات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والجمود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ومسايرتها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القبول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المطلق</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الرفض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المطلق</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الرفض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المطلق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مقاومة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التغيير</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الشريف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64</w:t>
      </w:r>
      <w:r w:rsidRPr="001A2BED">
        <w:rPr>
          <w:rFonts w:ascii="Simplified Arabic" w:hAnsi="Simplified Arabic" w:cs="Simplified Arabic"/>
          <w:sz w:val="32"/>
          <w:szCs w:val="32"/>
          <w:rtl/>
        </w:rPr>
        <w:t>:</w:t>
      </w:r>
      <w:r w:rsidR="001A2BED" w:rsidRPr="001A2BED">
        <w:rPr>
          <w:rFonts w:ascii="Simplified Arabic" w:hAnsi="Simplified Arabic" w:cs="Simplified Arabic"/>
          <w:sz w:val="32"/>
          <w:szCs w:val="32"/>
          <w:rtl/>
        </w:rPr>
        <w:t>2013</w:t>
      </w:r>
      <w:r w:rsidRPr="001A2BED">
        <w:rPr>
          <w:rFonts w:ascii="Simplified Arabic" w:hAnsi="Simplified Arabic" w:cs="Simplified Arabic"/>
          <w:sz w:val="32"/>
          <w:szCs w:val="32"/>
          <w:rtl/>
        </w:rPr>
        <w:t>)</w:t>
      </w:r>
    </w:p>
    <w:p w:rsidR="00AA2C5C" w:rsidRPr="001A2BED" w:rsidRDefault="001A2BED" w:rsidP="000C0ECD">
      <w:pPr>
        <w:spacing w:after="0" w:line="252" w:lineRule="auto"/>
        <w:jc w:val="lowKashida"/>
        <w:rPr>
          <w:rFonts w:ascii="Simplified Arabic" w:hAnsi="Simplified Arabic" w:cs="Simplified Arabic"/>
          <w:b/>
          <w:bCs/>
          <w:sz w:val="32"/>
          <w:szCs w:val="32"/>
          <w:rtl/>
        </w:rPr>
      </w:pPr>
      <w:r w:rsidRPr="001A2BED">
        <w:rPr>
          <w:rFonts w:ascii="Simplified Arabic" w:hAnsi="Simplified Arabic" w:cs="Simplified Arabic"/>
          <w:b/>
          <w:bCs/>
          <w:sz w:val="32"/>
          <w:szCs w:val="32"/>
          <w:rtl/>
        </w:rPr>
        <w:t>20</w:t>
      </w:r>
      <w:r w:rsidR="00AA2C5C" w:rsidRPr="001A2BED">
        <w:rPr>
          <w:rFonts w:ascii="Simplified Arabic" w:hAnsi="Simplified Arabic" w:cs="Simplified Arabic"/>
          <w:b/>
          <w:bCs/>
          <w:sz w:val="32"/>
          <w:szCs w:val="32"/>
          <w:rtl/>
        </w:rPr>
        <w:t xml:space="preserve"> - </w:t>
      </w:r>
      <w:r w:rsidR="00AA2C5C" w:rsidRPr="001A2BED">
        <w:rPr>
          <w:rFonts w:ascii="Simplified Arabic" w:hAnsi="Simplified Arabic" w:cs="Simplified Arabic" w:hint="cs"/>
          <w:b/>
          <w:bCs/>
          <w:sz w:val="32"/>
          <w:szCs w:val="32"/>
          <w:rtl/>
        </w:rPr>
        <w:t>التفكير</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فوق</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المعرفي</w:t>
      </w:r>
      <w:r w:rsidR="00AA2C5C" w:rsidRPr="001A2BED">
        <w:rPr>
          <w:rFonts w:ascii="Simplified Arabic" w:hAnsi="Simplified Arabic" w:cs="Simplified Arabic"/>
          <w:b/>
          <w:bCs/>
          <w:sz w:val="32"/>
          <w:szCs w:val="32"/>
          <w:rtl/>
        </w:rPr>
        <w:t>:</w:t>
      </w:r>
    </w:p>
    <w:p w:rsidR="00AA2C5C" w:rsidRPr="001A2BED" w:rsidRDefault="000C0ECD" w:rsidP="000C0ECD">
      <w:pPr>
        <w:spacing w:after="0" w:line="252"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AA2C5C" w:rsidRPr="001A2BED">
        <w:rPr>
          <w:rFonts w:ascii="Simplified Arabic" w:hAnsi="Simplified Arabic" w:cs="Simplified Arabic" w:hint="cs"/>
          <w:sz w:val="32"/>
          <w:szCs w:val="32"/>
          <w:rtl/>
        </w:rPr>
        <w:t>هو</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أعلى</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مستويات</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التفكير</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جميعاً</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فهو</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يشمل</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التفكير</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الناقد</w:t>
      </w:r>
      <w:r w:rsidR="00AA2C5C" w:rsidRPr="001A2BED">
        <w:rPr>
          <w:rFonts w:ascii="Simplified Arabic" w:hAnsi="Simplified Arabic" w:cs="Simplified Arabic"/>
          <w:sz w:val="32"/>
          <w:szCs w:val="32"/>
          <w:rtl/>
        </w:rPr>
        <w:t xml:space="preserve"> </w:t>
      </w:r>
      <w:proofErr w:type="spellStart"/>
      <w:r w:rsidR="00AA2C5C" w:rsidRPr="001A2BED">
        <w:rPr>
          <w:rFonts w:ascii="Simplified Arabic" w:hAnsi="Simplified Arabic" w:cs="Simplified Arabic" w:hint="cs"/>
          <w:sz w:val="32"/>
          <w:szCs w:val="32"/>
          <w:rtl/>
        </w:rPr>
        <w:t>والأبداعي</w:t>
      </w:r>
      <w:proofErr w:type="spellEnd"/>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وفي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هذا</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النوع</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التفكير</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يبقى</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المتعلم</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على</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أدراك</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كامل</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ويقظة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ذهنية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متوقدة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وموصولة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ومستمرة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طوال</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مدة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قيامه</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بالمهمة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الذهنية،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فهو</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بمثابة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مركب</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بنائي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عقلي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معقد</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قد</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يضم</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في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ثناياه</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سلسلة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المدخلات</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والعمليات</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والمخرجات</w:t>
      </w:r>
      <w:r w:rsidR="00AA2C5C" w:rsidRPr="001A2BED">
        <w:rPr>
          <w:rFonts w:ascii="Simplified Arabic" w:hAnsi="Simplified Arabic" w:cs="Simplified Arabic"/>
          <w:sz w:val="32"/>
          <w:szCs w:val="32"/>
          <w:rtl/>
        </w:rPr>
        <w:t>.(</w:t>
      </w:r>
      <w:proofErr w:type="spellStart"/>
      <w:r w:rsidR="00AA2C5C" w:rsidRPr="001A2BED">
        <w:rPr>
          <w:rFonts w:ascii="Simplified Arabic" w:hAnsi="Simplified Arabic" w:cs="Simplified Arabic" w:hint="cs"/>
          <w:sz w:val="32"/>
          <w:szCs w:val="32"/>
          <w:rtl/>
        </w:rPr>
        <w:t>سحیمات</w:t>
      </w:r>
      <w:proofErr w:type="spellEnd"/>
      <w:r w:rsidR="00AA2C5C" w:rsidRPr="001A2BED">
        <w:rPr>
          <w:rFonts w:ascii="Simplified Arabic" w:hAnsi="Simplified Arabic" w:cs="Simplified Arabic" w:hint="cs"/>
          <w:sz w:val="32"/>
          <w:szCs w:val="32"/>
          <w:rtl/>
        </w:rPr>
        <w:t>،</w:t>
      </w:r>
      <w:r w:rsidR="00AA2C5C"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2010</w:t>
      </w:r>
      <w:r w:rsidR="00AA2C5C" w:rsidRPr="001A2BED">
        <w:rPr>
          <w:rFonts w:ascii="Simplified Arabic" w:hAnsi="Simplified Arabic" w:cs="Simplified Arabic"/>
          <w:sz w:val="32"/>
          <w:szCs w:val="32"/>
          <w:rtl/>
          <w:lang w:bidi="fa-IR"/>
        </w:rPr>
        <w:t xml:space="preserve">: </w:t>
      </w:r>
      <w:r w:rsidR="00AA2C5C" w:rsidRPr="001A2BED">
        <w:rPr>
          <w:rFonts w:ascii="Simplified Arabic" w:hAnsi="Simplified Arabic" w:cs="Simplified Arabic"/>
          <w:sz w:val="32"/>
          <w:szCs w:val="32"/>
          <w:rtl/>
        </w:rPr>
        <w:t>101</w:t>
      </w:r>
      <w:r w:rsidR="00AA2C5C" w:rsidRPr="001A2BED">
        <w:rPr>
          <w:rFonts w:ascii="Simplified Arabic" w:hAnsi="Simplified Arabic" w:cs="Simplified Arabic" w:hint="cs"/>
          <w:sz w:val="32"/>
          <w:szCs w:val="32"/>
          <w:rtl/>
        </w:rPr>
        <w:t>)</w:t>
      </w:r>
    </w:p>
    <w:p w:rsidR="00373EB0" w:rsidRDefault="00373EB0" w:rsidP="000C0ECD">
      <w:pPr>
        <w:spacing w:after="0" w:line="252" w:lineRule="auto"/>
        <w:jc w:val="lowKashida"/>
        <w:rPr>
          <w:rFonts w:ascii="Simplified Arabic" w:hAnsi="Simplified Arabic" w:cs="Simplified Arabic"/>
          <w:b/>
          <w:bCs/>
          <w:sz w:val="32"/>
          <w:szCs w:val="32"/>
          <w:rtl/>
        </w:rPr>
      </w:pPr>
    </w:p>
    <w:p w:rsidR="00E76FCF" w:rsidRPr="00E76FCF" w:rsidRDefault="00214E71" w:rsidP="00E76FCF">
      <w:pPr>
        <w:spacing w:after="0" w:line="252" w:lineRule="auto"/>
        <w:jc w:val="lowKashida"/>
        <w:rPr>
          <w:rFonts w:ascii="Simplified Arabic" w:hAnsi="Simplified Arabic" w:cs="PT Bold Heading"/>
          <w:szCs w:val="32"/>
          <w:rtl/>
        </w:rPr>
      </w:pPr>
      <w:r>
        <w:rPr>
          <w:rFonts w:ascii="Simplified Arabic" w:hAnsi="Simplified Arabic" w:cs="PT Bold Heading" w:hint="cs"/>
          <w:szCs w:val="32"/>
          <w:rtl/>
        </w:rPr>
        <w:lastRenderedPageBreak/>
        <w:t xml:space="preserve">ثانياً : </w:t>
      </w:r>
      <w:r w:rsidR="00E76FCF" w:rsidRPr="00E76FCF">
        <w:rPr>
          <w:rFonts w:ascii="Simplified Arabic" w:hAnsi="Simplified Arabic" w:cs="PT Bold Heading" w:hint="cs"/>
          <w:szCs w:val="32"/>
          <w:rtl/>
        </w:rPr>
        <w:t>التفكير الاستراتيجي</w:t>
      </w:r>
    </w:p>
    <w:p w:rsidR="00373EB0" w:rsidRDefault="00373EB0" w:rsidP="00373EB0">
      <w:pPr>
        <w:spacing w:after="0" w:line="252" w:lineRule="auto"/>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يعد التفكير الاستراتيجي تفكيراً تطورياً اكثر منه اصلاحياً لكونه يبدأ من صورة المستقبل</w:t>
      </w:r>
      <w:r>
        <w:rPr>
          <w:rFonts w:ascii="Simplified Arabic" w:hAnsi="Simplified Arabic" w:cs="Simplified Arabic" w:hint="cs"/>
          <w:sz w:val="32"/>
          <w:szCs w:val="32"/>
          <w:rtl/>
        </w:rPr>
        <w:t xml:space="preserve"> أو </w:t>
      </w:r>
      <w:r w:rsidRPr="001A2BED">
        <w:rPr>
          <w:rFonts w:ascii="Simplified Arabic" w:hAnsi="Simplified Arabic" w:cs="Simplified Arabic" w:hint="cs"/>
          <w:sz w:val="32"/>
          <w:szCs w:val="32"/>
          <w:rtl/>
        </w:rPr>
        <w:t xml:space="preserve">من صورة لحاضر وتنطلق منه الرؤيا الخارجية ليتعامل من خلالها مع البيئة الداخلية ولذلك يوصف بانه استباقي (داود، </w:t>
      </w:r>
      <w:r>
        <w:rPr>
          <w:rFonts w:ascii="Simplified Arabic" w:hAnsi="Simplified Arabic" w:cs="Simplified Arabic" w:hint="cs"/>
          <w:sz w:val="32"/>
          <w:szCs w:val="32"/>
          <w:rtl/>
        </w:rPr>
        <w:t>ومحمد</w:t>
      </w:r>
      <w:r w:rsidRPr="001A2BED">
        <w:rPr>
          <w:rFonts w:ascii="Simplified Arabic" w:hAnsi="Simplified Arabic" w:cs="Simplified Arabic" w:hint="cs"/>
          <w:sz w:val="32"/>
          <w:szCs w:val="32"/>
          <w:rtl/>
        </w:rPr>
        <w:t>، 201</w:t>
      </w:r>
      <w:r>
        <w:rPr>
          <w:rFonts w:ascii="Simplified Arabic" w:hAnsi="Simplified Arabic" w:cs="Simplified Arabic" w:hint="cs"/>
          <w:sz w:val="32"/>
          <w:szCs w:val="32"/>
          <w:rtl/>
        </w:rPr>
        <w:t>9</w:t>
      </w:r>
      <w:r w:rsidRPr="001A2BED">
        <w:rPr>
          <w:rFonts w:ascii="Simplified Arabic" w:hAnsi="Simplified Arabic" w:cs="Simplified Arabic" w:hint="cs"/>
          <w:sz w:val="32"/>
          <w:szCs w:val="32"/>
          <w:rtl/>
        </w:rPr>
        <w:t>: 305)</w:t>
      </w:r>
    </w:p>
    <w:p w:rsidR="00E76FCF" w:rsidRPr="00E76FCF" w:rsidRDefault="00E76FCF" w:rsidP="00E76FCF">
      <w:pPr>
        <w:spacing w:after="0" w:line="252" w:lineRule="auto"/>
        <w:ind w:firstLine="720"/>
        <w:jc w:val="lowKashida"/>
        <w:rPr>
          <w:rFonts w:ascii="Simplified Arabic" w:hAnsi="Simplified Arabic" w:cs="Simplified Arabic"/>
          <w:szCs w:val="32"/>
          <w:rtl/>
          <w:lang w:bidi="ar-IQ"/>
        </w:rPr>
      </w:pPr>
      <w:r w:rsidRPr="00E76FCF">
        <w:rPr>
          <w:rFonts w:ascii="Simplified Arabic" w:hAnsi="Simplified Arabic" w:cs="Simplified Arabic"/>
          <w:szCs w:val="32"/>
          <w:rtl/>
          <w:lang w:bidi="ar-IQ"/>
        </w:rPr>
        <w:t>تعد نشأة التفكير الاستراتيجي في سياق تطور الاستراتيجية انعكاساً مع تزايد مستويات الشك وتعدد الاحتمالات مما أفرز تزايد الحاجة الى العمليات الاستراتيجية العقلية بمستويات عالية فضلا عن الإدارة الاستراتيجية ساهم التفكير خطوة - خطوة وسيكولوجية الإدراك ونظرية النظم في نشوء التفكير الاستراتيجي الذي أصبح مع تطوره على تماس مباشر مع الحدس والإبداع والرؤيا</w:t>
      </w:r>
      <w:r w:rsidRPr="00E76FCF">
        <w:rPr>
          <w:rFonts w:ascii="Simplified Arabic" w:hAnsi="Simplified Arabic" w:cs="Simplified Arabic" w:hint="cs"/>
          <w:szCs w:val="32"/>
          <w:rtl/>
          <w:lang w:bidi="ar-IQ"/>
        </w:rPr>
        <w:t xml:space="preserve"> </w:t>
      </w:r>
      <w:r w:rsidRPr="00E76FCF">
        <w:rPr>
          <w:rFonts w:ascii="Simplified Arabic" w:hAnsi="Simplified Arabic" w:cs="Simplified Arabic"/>
          <w:szCs w:val="32"/>
          <w:rtl/>
          <w:lang w:bidi="ar-IQ"/>
        </w:rPr>
        <w:t xml:space="preserve">والخيال </w:t>
      </w:r>
      <w:proofErr w:type="spellStart"/>
      <w:r w:rsidRPr="00E76FCF">
        <w:rPr>
          <w:rFonts w:ascii="Simplified Arabic" w:hAnsi="Simplified Arabic" w:cs="Simplified Arabic"/>
          <w:szCs w:val="32"/>
          <w:rtl/>
          <w:lang w:bidi="ar-IQ"/>
        </w:rPr>
        <w:t>والباراسايكولوجي</w:t>
      </w:r>
      <w:proofErr w:type="spellEnd"/>
      <w:r w:rsidRPr="00E76FCF">
        <w:rPr>
          <w:rFonts w:ascii="Simplified Arabic" w:hAnsi="Simplified Arabic" w:cs="Simplified Arabic"/>
          <w:szCs w:val="32"/>
        </w:rPr>
        <w:t>.</w:t>
      </w:r>
      <w:r w:rsidRPr="00E76FCF">
        <w:rPr>
          <w:rFonts w:ascii="Simplified Arabic" w:hAnsi="Simplified Arabic" w:cs="Simplified Arabic"/>
          <w:szCs w:val="32"/>
          <w:rtl/>
          <w:lang w:bidi="ar-IQ"/>
        </w:rPr>
        <w:br/>
      </w:r>
      <w:r w:rsidRPr="00E76FCF">
        <w:rPr>
          <w:rFonts w:ascii="Simplified Arabic" w:hAnsi="Simplified Arabic" w:cs="Simplified Arabic" w:hint="cs"/>
          <w:szCs w:val="32"/>
          <w:rtl/>
          <w:lang w:bidi="ar-IQ"/>
        </w:rPr>
        <w:t>(</w:t>
      </w:r>
      <w:proofErr w:type="spellStart"/>
      <w:r w:rsidRPr="00E76FCF">
        <w:rPr>
          <w:rFonts w:ascii="Simplified Arabic" w:hAnsi="Simplified Arabic" w:cs="Simplified Arabic" w:hint="cs"/>
          <w:szCs w:val="32"/>
          <w:rtl/>
          <w:lang w:bidi="ar-IQ"/>
        </w:rPr>
        <w:t>رزوقي</w:t>
      </w:r>
      <w:proofErr w:type="spellEnd"/>
      <w:r w:rsidRPr="00E76FCF">
        <w:rPr>
          <w:rFonts w:ascii="Simplified Arabic" w:hAnsi="Simplified Arabic" w:cs="Simplified Arabic" w:hint="cs"/>
          <w:szCs w:val="32"/>
          <w:rtl/>
          <w:lang w:bidi="ar-IQ"/>
        </w:rPr>
        <w:t xml:space="preserve"> ، وآخرون، 2016 (أ) : 246)</w:t>
      </w:r>
    </w:p>
    <w:p w:rsidR="00214E71" w:rsidRPr="001A2BED" w:rsidRDefault="00214E71" w:rsidP="00214E71">
      <w:pPr>
        <w:spacing w:after="0" w:line="252" w:lineRule="auto"/>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أهمية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الاستراتيجي:</w:t>
      </w:r>
    </w:p>
    <w:p w:rsidR="00214E71" w:rsidRPr="001A2BED" w:rsidRDefault="00214E71" w:rsidP="00E279E5">
      <w:pPr>
        <w:pStyle w:val="a6"/>
        <w:numPr>
          <w:ilvl w:val="0"/>
          <w:numId w:val="16"/>
        </w:numPr>
        <w:spacing w:after="0" w:line="252" w:lineRule="auto"/>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 xml:space="preserve"> يساعد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sz w:val="32"/>
          <w:szCs w:val="32"/>
        </w:rPr>
        <w:t>Strategic Thinking</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استخدام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والتخيل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وملكة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الابتكار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والإبداع"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صياغة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خاصة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البرامج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يشجع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تصميم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برمجية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جديدة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ستنجح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بصورة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أفضل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البرامج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المستخدمة 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الوقت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الراهن</w:t>
      </w:r>
      <w:r w:rsidRPr="001A2BED">
        <w:rPr>
          <w:rFonts w:ascii="Simplified Arabic" w:hAnsi="Simplified Arabic" w:cs="Simplified Arabic"/>
          <w:sz w:val="32"/>
          <w:szCs w:val="32"/>
          <w:rtl/>
        </w:rPr>
        <w:t>.</w:t>
      </w:r>
    </w:p>
    <w:p w:rsidR="00214E71" w:rsidRPr="001A2BED" w:rsidRDefault="00214E71" w:rsidP="00E279E5">
      <w:pPr>
        <w:pStyle w:val="a6"/>
        <w:numPr>
          <w:ilvl w:val="0"/>
          <w:numId w:val="16"/>
        </w:numPr>
        <w:spacing w:after="0" w:line="252" w:lineRule="auto"/>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يسهم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sz w:val="32"/>
          <w:szCs w:val="32"/>
        </w:rPr>
        <w:t>Strategic Thinking</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توافر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المشاركة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المستويات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والتخصصات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والإنسانية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الأقسام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لكي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ترتقي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بقدراتها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العقلية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الأفضل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والأحداث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والأزمات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وفعال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استجاباتهم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بظروف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ومتغيراتها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وكيفية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معها</w:t>
      </w:r>
      <w:r w:rsidRPr="001A2BED">
        <w:rPr>
          <w:rFonts w:ascii="Simplified Arabic" w:hAnsi="Simplified Arabic" w:cs="Simplified Arabic"/>
          <w:sz w:val="32"/>
          <w:szCs w:val="32"/>
          <w:rtl/>
        </w:rPr>
        <w:t>.</w:t>
      </w:r>
    </w:p>
    <w:p w:rsidR="00214E71" w:rsidRPr="001A2BED" w:rsidRDefault="00214E71" w:rsidP="00E279E5">
      <w:pPr>
        <w:pStyle w:val="a6"/>
        <w:numPr>
          <w:ilvl w:val="0"/>
          <w:numId w:val="16"/>
        </w:numPr>
        <w:spacing w:after="0" w:line="252" w:lineRule="auto"/>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sz w:val="32"/>
          <w:szCs w:val="32"/>
        </w:rPr>
        <w:t>Strategic Thinking</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سيحدد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التوجهات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الخاصة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بالأنشطة،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وسيساعد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مدراء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مواجهة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والتغيرات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الداخلية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والخارجية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سيساهم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رفع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أدائهم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الأمر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يتطلب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تبني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مدخل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Pr>
          <w:rFonts w:ascii="Simplified Arabic" w:hAnsi="Simplified Arabic" w:cs="Simplified Arabic" w:hint="cs"/>
          <w:sz w:val="32"/>
          <w:szCs w:val="32"/>
          <w:rtl/>
        </w:rPr>
        <w:t>المؤسسة 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المنطلق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ضرورة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غرس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الفكر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لمواكبة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واستباق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المستمر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للمجتمع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ومتطلباته،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والاستجابة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للتغيرات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العالمية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واتجاهاتها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القيادة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والريادة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ورفع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كفاءته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الداخلية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والخارجية</w:t>
      </w:r>
      <w:r w:rsidRPr="001A2BED">
        <w:rPr>
          <w:rFonts w:ascii="Simplified Arabic" w:hAnsi="Simplified Arabic" w:cs="Simplified Arabic"/>
          <w:sz w:val="32"/>
          <w:szCs w:val="32"/>
          <w:rtl/>
        </w:rPr>
        <w:t>.</w:t>
      </w:r>
    </w:p>
    <w:p w:rsidR="00214E71" w:rsidRPr="001A2BED" w:rsidRDefault="00214E71" w:rsidP="00E279E5">
      <w:pPr>
        <w:pStyle w:val="a6"/>
        <w:numPr>
          <w:ilvl w:val="0"/>
          <w:numId w:val="16"/>
        </w:numPr>
        <w:spacing w:after="0" w:line="252" w:lineRule="auto"/>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sz w:val="32"/>
          <w:szCs w:val="32"/>
        </w:rPr>
        <w:t>Strategic Thinking</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المصطلح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ملائمة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لاستخدامه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لمواكبة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متطلبات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الحاضر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والاستفادة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معطياته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وصولا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رسم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مستقيلة</w:t>
      </w:r>
      <w:r w:rsidRPr="001A2BED">
        <w:rPr>
          <w:rFonts w:ascii="Simplified Arabic" w:hAnsi="Simplified Arabic" w:cs="Simplified Arabic"/>
          <w:sz w:val="32"/>
          <w:szCs w:val="32"/>
          <w:rtl/>
        </w:rPr>
        <w:t xml:space="preserve"> </w:t>
      </w:r>
      <w:r>
        <w:rPr>
          <w:rFonts w:ascii="Simplified Arabic" w:hAnsi="Simplified Arabic" w:cs="Simplified Arabic" w:hint="cs"/>
          <w:sz w:val="32"/>
          <w:szCs w:val="32"/>
          <w:rtl/>
        </w:rPr>
        <w:t>للمؤسسة 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تتناسب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ومتطلبات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القرن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الواحد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والعشرين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تمهيدا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لتحديد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التصرف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المطلوب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تجاه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ووضع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والقيود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 تعترض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المنظمة</w:t>
      </w:r>
      <w:r w:rsidRPr="001A2BED">
        <w:rPr>
          <w:rFonts w:ascii="Simplified Arabic" w:hAnsi="Simplified Arabic" w:cs="Simplified Arabic"/>
          <w:sz w:val="32"/>
          <w:szCs w:val="32"/>
          <w:rtl/>
        </w:rPr>
        <w:t>.</w:t>
      </w:r>
    </w:p>
    <w:p w:rsidR="00214E71" w:rsidRDefault="00214E71" w:rsidP="00E279E5">
      <w:pPr>
        <w:pStyle w:val="a6"/>
        <w:numPr>
          <w:ilvl w:val="0"/>
          <w:numId w:val="16"/>
        </w:numPr>
        <w:spacing w:after="0" w:line="252" w:lineRule="auto"/>
        <w:jc w:val="lowKashida"/>
        <w:rPr>
          <w:rFonts w:ascii="Simplified Arabic" w:hAnsi="Simplified Arabic" w:cs="Simplified Arabic"/>
          <w:sz w:val="32"/>
          <w:szCs w:val="32"/>
        </w:rPr>
      </w:pPr>
      <w:r w:rsidRPr="000C0ECD">
        <w:rPr>
          <w:rFonts w:ascii="Simplified Arabic" w:hAnsi="Simplified Arabic" w:cs="Simplified Arabic" w:hint="cs"/>
          <w:sz w:val="32"/>
          <w:szCs w:val="32"/>
          <w:rtl/>
        </w:rPr>
        <w:t>التفكير</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الاستراتيجي</w:t>
      </w:r>
      <w:r w:rsidRPr="000C0ECD">
        <w:rPr>
          <w:rFonts w:ascii="Simplified Arabic" w:hAnsi="Simplified Arabic" w:cs="Simplified Arabic"/>
          <w:sz w:val="32"/>
          <w:szCs w:val="32"/>
          <w:rtl/>
        </w:rPr>
        <w:t xml:space="preserve"> </w:t>
      </w:r>
      <w:r w:rsidRPr="000C0ECD">
        <w:rPr>
          <w:rFonts w:ascii="Simplified Arabic" w:hAnsi="Simplified Arabic" w:cs="Simplified Arabic"/>
          <w:sz w:val="32"/>
          <w:szCs w:val="32"/>
        </w:rPr>
        <w:t>Strategic Thinking</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يعد</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الأسلوب</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الذي</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يتمكن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من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خلاله</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المسؤولون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من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توجيه</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القسم</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بداية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من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الانتقال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من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العمليات</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الإدارية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والأنشطة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الإجرائية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ومواجهة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الأزمات</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إلى</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تكوين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رؤية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مختلفة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للعوامل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الداخلية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المتغيرة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والعوامل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الخارجية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القادرة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على</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خدمة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التغيير</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المطلوب</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في</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البيئة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المحيطة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بما</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يتضمن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في</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النهاية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أفضل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استعمال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ممكن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لإمكانيات</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التنظيم</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بصورة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أساسية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على</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المستقبل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من</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غير</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إهمال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للماضي،</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فالتفكير</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الاستراتيجي</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يركز</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على</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حلول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المعالجة</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التي</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تشمل</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الحدس</w:t>
      </w:r>
      <w:r w:rsidRPr="000C0ECD">
        <w:rPr>
          <w:rFonts w:ascii="Simplified Arabic" w:hAnsi="Simplified Arabic" w:cs="Simplified Arabic"/>
          <w:sz w:val="32"/>
          <w:szCs w:val="32"/>
          <w:rtl/>
        </w:rPr>
        <w:t xml:space="preserve"> </w:t>
      </w:r>
      <w:r w:rsidRPr="000C0ECD">
        <w:rPr>
          <w:rFonts w:ascii="Simplified Arabic" w:hAnsi="Simplified Arabic" w:cs="Simplified Arabic" w:hint="cs"/>
          <w:sz w:val="32"/>
          <w:szCs w:val="32"/>
          <w:rtl/>
        </w:rPr>
        <w:t>والإبداع</w:t>
      </w:r>
      <w:r w:rsidRPr="000C0ECD">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214E71" w:rsidRPr="000C0ECD" w:rsidRDefault="00214E71" w:rsidP="00214E71">
      <w:pPr>
        <w:pStyle w:val="a6"/>
        <w:spacing w:after="0" w:line="252" w:lineRule="auto"/>
        <w:ind w:left="360"/>
        <w:jc w:val="right"/>
        <w:rPr>
          <w:rFonts w:ascii="Simplified Arabic" w:hAnsi="Simplified Arabic" w:cs="Simplified Arabic"/>
          <w:sz w:val="32"/>
          <w:szCs w:val="32"/>
          <w:rtl/>
        </w:rPr>
      </w:pPr>
      <w:r w:rsidRPr="000C0ECD">
        <w:rPr>
          <w:rFonts w:ascii="Simplified Arabic" w:hAnsi="Simplified Arabic" w:cs="Simplified Arabic" w:hint="cs"/>
          <w:sz w:val="32"/>
          <w:szCs w:val="32"/>
          <w:rtl/>
        </w:rPr>
        <w:t>(</w:t>
      </w:r>
      <w:proofErr w:type="spellStart"/>
      <w:r w:rsidRPr="000C0ECD">
        <w:rPr>
          <w:rFonts w:ascii="Simplified Arabic" w:hAnsi="Simplified Arabic" w:cs="Simplified Arabic" w:hint="cs"/>
          <w:sz w:val="32"/>
          <w:szCs w:val="32"/>
          <w:rtl/>
        </w:rPr>
        <w:t>رزوقي</w:t>
      </w:r>
      <w:proofErr w:type="spellEnd"/>
      <w:r w:rsidRPr="000C0ECD">
        <w:rPr>
          <w:rFonts w:ascii="Simplified Arabic" w:hAnsi="Simplified Arabic" w:cs="Simplified Arabic" w:hint="cs"/>
          <w:sz w:val="32"/>
          <w:szCs w:val="32"/>
          <w:rtl/>
        </w:rPr>
        <w:t xml:space="preserve"> وعبدالكريم، 2015 : 280)</w:t>
      </w:r>
    </w:p>
    <w:p w:rsidR="000C0ECD" w:rsidRDefault="000C0ECD" w:rsidP="000C0ECD">
      <w:pPr>
        <w:spacing w:after="0" w:line="252" w:lineRule="auto"/>
        <w:ind w:firstLine="720"/>
        <w:jc w:val="lowKashida"/>
        <w:rPr>
          <w:rFonts w:ascii="Simplified Arabic" w:hAnsi="Simplified Arabic" w:cs="Simplified Arabic"/>
          <w:szCs w:val="32"/>
          <w:lang w:bidi="ar-IQ"/>
        </w:rPr>
      </w:pPr>
      <w:r>
        <w:rPr>
          <w:rFonts w:ascii="Simplified Arabic" w:hAnsi="Simplified Arabic" w:cs="Simplified Arabic"/>
          <w:szCs w:val="32"/>
          <w:rtl/>
        </w:rPr>
        <w:t xml:space="preserve">تحتاج الجامعات إلى نظم إدارية حديثة تسير شؤونها وتحقق أهدافها على مستوى الإدارات العليا والدنيا، تعمل على تقدم ورقي وديمومة المؤسسة، وإنّ نجاح بعض الجامعات يعتمد على إدارة قادتها في التأثير والتأثير بالمرؤوسين من خلال توزيع المهام وإشراكهم في اتخاذ القرارات، والتخطيط الاستراتيجي بوضع وتحديد الأهداف، وبالتالي تعزيز وتنمية المهارات والقدرات اللازمة، والاستفادة من الخبرات، للقيام بالتفكير الاستراتيجي ، إن تبني التفكير الاستراتيجي لدى رؤساء الأقسام في المؤسسة تؤدي لتحديد الخصائص التي تميز المؤسسة عن غيرها من المؤسسات المنافسة، ووصولها للتميز، وتخصيص الموارد المتاحة وزيادة الكفاءة ،الفاعلية، ويعدُّ </w:t>
      </w:r>
      <w:r>
        <w:rPr>
          <w:rFonts w:ascii="Simplified Arabic" w:hAnsi="Simplified Arabic" w:cs="Simplified Arabic"/>
          <w:szCs w:val="32"/>
          <w:rtl/>
        </w:rPr>
        <w:lastRenderedPageBreak/>
        <w:t>التفكير الاستراتيجية منظومة متكاملة لاتخاذ قرارات استراتيجية مستقبلية تعكس أفضل البدائل والخيارات المتاحة للمؤسسة، وتحقيق تناسق بين جماعات العمل وبين أفراد التنظيم وتوفير فرصة موضوعية لتطبيق أساليب إدارية فعالة كالإدارة بالأهداف، والإدارة من خلال الأنظمة والاستفادة القصوى من تكنولوجيا المعلومات وتطبيقها في مجال الأعمال (حسين والسيد ،2017</w:t>
      </w:r>
      <w:r>
        <w:rPr>
          <w:rFonts w:ascii="Simplified Arabic" w:hAnsi="Simplified Arabic" w:cs="Simplified Arabic"/>
          <w:szCs w:val="32"/>
        </w:rPr>
        <w:t>(</w:t>
      </w:r>
    </w:p>
    <w:p w:rsidR="00AA2C5C" w:rsidRPr="001A2BED" w:rsidRDefault="00AA2C5C" w:rsidP="000C0ECD">
      <w:pPr>
        <w:spacing w:after="0" w:line="252" w:lineRule="auto"/>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أنماط</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الاستراتيجي</w:t>
      </w:r>
      <w:r w:rsidR="00F66E62" w:rsidRPr="001A2BED">
        <w:rPr>
          <w:rFonts w:ascii="Simplified Arabic" w:hAnsi="Simplified Arabic" w:cs="Simplified Arabic" w:hint="cs"/>
          <w:b/>
          <w:bCs/>
          <w:sz w:val="32"/>
          <w:szCs w:val="32"/>
          <w:rtl/>
        </w:rPr>
        <w:t xml:space="preserve"> :</w:t>
      </w:r>
    </w:p>
    <w:p w:rsidR="00AA2C5C" w:rsidRPr="001A2BED" w:rsidRDefault="00AA2C5C" w:rsidP="00214E71">
      <w:pPr>
        <w:spacing w:after="0" w:line="252" w:lineRule="auto"/>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يمر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عدة منها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شمولية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وتجريدية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وتشخيصية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ذكرها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محمد </w:t>
      </w:r>
      <w:r w:rsidRPr="001A2BED">
        <w:rPr>
          <w:rFonts w:ascii="Simplified Arabic" w:hAnsi="Simplified Arabic" w:cs="Simplified Arabic"/>
          <w:sz w:val="32"/>
          <w:szCs w:val="32"/>
          <w:rtl/>
        </w:rPr>
        <w:t xml:space="preserve"> (2012) </w:t>
      </w:r>
      <w:r w:rsidRPr="001A2BED">
        <w:rPr>
          <w:rFonts w:ascii="Simplified Arabic" w:hAnsi="Simplified Arabic" w:cs="Simplified Arabic" w:hint="cs"/>
          <w:sz w:val="32"/>
          <w:szCs w:val="32"/>
          <w:rtl/>
        </w:rPr>
        <w:t>والعنزي</w:t>
      </w:r>
      <w:r w:rsidRPr="001A2BED">
        <w:rPr>
          <w:rFonts w:ascii="Simplified Arabic" w:hAnsi="Simplified Arabic" w:cs="Simplified Arabic"/>
          <w:sz w:val="32"/>
          <w:szCs w:val="32"/>
          <w:rtl/>
        </w:rPr>
        <w:t xml:space="preserve"> (2010) </w:t>
      </w:r>
      <w:r w:rsidRPr="001A2BED">
        <w:rPr>
          <w:rFonts w:ascii="Simplified Arabic" w:hAnsi="Simplified Arabic" w:cs="Simplified Arabic" w:hint="cs"/>
          <w:sz w:val="32"/>
          <w:szCs w:val="32"/>
          <w:rtl/>
        </w:rPr>
        <w:t>كالآتي</w:t>
      </w:r>
      <w:r w:rsidRPr="001A2BED">
        <w:rPr>
          <w:rFonts w:ascii="Simplified Arabic" w:hAnsi="Simplified Arabic" w:cs="Simplified Arabic"/>
          <w:sz w:val="32"/>
          <w:szCs w:val="32"/>
          <w:rtl/>
        </w:rPr>
        <w:t>: -</w:t>
      </w:r>
    </w:p>
    <w:p w:rsidR="00AA2C5C" w:rsidRPr="001A2BED" w:rsidRDefault="00AA2C5C" w:rsidP="00214E71">
      <w:pPr>
        <w:spacing w:after="0" w:line="252" w:lineRule="auto"/>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 نمط</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الشمولي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ويقع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التركيبي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ويهتم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بتحديد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الإطار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للمشكلة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موضوعة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القرار،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00214E71">
        <w:rPr>
          <w:rFonts w:ascii="Simplified Arabic" w:hAnsi="Simplified Arabic" w:cs="Simplified Arabic" w:hint="cs"/>
          <w:sz w:val="32"/>
          <w:szCs w:val="32"/>
          <w:rtl/>
        </w:rPr>
        <w:t>الخبرات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المتراكمة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أولويات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المؤثرة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المشكلة،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صياغة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أطر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النتائج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المستهدفة</w:t>
      </w:r>
      <w:r w:rsidRPr="001A2BED">
        <w:rPr>
          <w:rFonts w:ascii="Simplified Arabic" w:hAnsi="Simplified Arabic" w:cs="Simplified Arabic"/>
          <w:sz w:val="32"/>
          <w:szCs w:val="32"/>
          <w:rtl/>
        </w:rPr>
        <w:t xml:space="preserve">. </w:t>
      </w:r>
    </w:p>
    <w:p w:rsidR="00AA2C5C" w:rsidRPr="001A2BED" w:rsidRDefault="00AA2C5C" w:rsidP="00214E71">
      <w:pPr>
        <w:spacing w:after="0" w:line="252" w:lineRule="auto"/>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 نمط</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التجريدي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أحد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ألوان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التركيبي،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وتتفق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محاور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التجريدي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محاور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الشمولي،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يهتم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بحصر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المحيطة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للمشكلة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إطار </w:t>
      </w:r>
      <w:r w:rsidRPr="001A2BED">
        <w:rPr>
          <w:rFonts w:ascii="Simplified Arabic" w:hAnsi="Simplified Arabic" w:cs="Simplified Arabic"/>
          <w:sz w:val="32"/>
          <w:szCs w:val="32"/>
          <w:rtl/>
        </w:rPr>
        <w:t>انتقائي يقوم على فلسفة متخذ القرار</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 xml:space="preserve">توجهاته، ويقوم على أسس التراكم المعرفي </w:t>
      </w:r>
      <w:r w:rsidR="00214E71">
        <w:rPr>
          <w:rFonts w:ascii="Simplified Arabic" w:hAnsi="Simplified Arabic" w:cs="Simplified Arabic" w:hint="cs"/>
          <w:sz w:val="32"/>
          <w:szCs w:val="32"/>
          <w:rtl/>
        </w:rPr>
        <w:t xml:space="preserve">له </w:t>
      </w:r>
      <w:r w:rsidRPr="001A2BED">
        <w:rPr>
          <w:rFonts w:ascii="Simplified Arabic" w:hAnsi="Simplified Arabic" w:cs="Simplified Arabic"/>
          <w:sz w:val="32"/>
          <w:szCs w:val="32"/>
          <w:rtl/>
        </w:rPr>
        <w:t>في</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فهم المشكلات. </w:t>
      </w:r>
    </w:p>
    <w:p w:rsidR="00AA2C5C" w:rsidRPr="001A2BED" w:rsidRDefault="00AA2C5C" w:rsidP="00214E71">
      <w:pPr>
        <w:spacing w:after="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 xml:space="preserve">- </w:t>
      </w:r>
      <w:r w:rsidRPr="001A2BED">
        <w:rPr>
          <w:rFonts w:ascii="Simplified Arabic" w:hAnsi="Simplified Arabic" w:cs="Simplified Arabic"/>
          <w:b/>
          <w:bCs/>
          <w:sz w:val="32"/>
          <w:szCs w:val="32"/>
          <w:rtl/>
        </w:rPr>
        <w:t>نمط التفكير التشخيصي:</w:t>
      </w:r>
      <w:r w:rsidRPr="001A2BED">
        <w:rPr>
          <w:rFonts w:ascii="Simplified Arabic" w:hAnsi="Simplified Arabic" w:cs="Simplified Arabic"/>
          <w:sz w:val="32"/>
          <w:szCs w:val="32"/>
          <w:rtl/>
        </w:rPr>
        <w:t xml:space="preserve"> ينظر هذا النمط إلى حقيقة الأشياء</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 xml:space="preserve">تحديد سبب المشكلة بطرق علمية مرتبطة بشكل أساسي ومؤكد في المشكلة ، وأن </w:t>
      </w:r>
      <w:r w:rsidR="00214E71">
        <w:rPr>
          <w:rFonts w:ascii="Simplified Arabic" w:hAnsi="Simplified Arabic" w:cs="Simplified Arabic" w:hint="cs"/>
          <w:sz w:val="32"/>
          <w:szCs w:val="32"/>
          <w:rtl/>
        </w:rPr>
        <w:t>الشخص المسؤول</w:t>
      </w:r>
      <w:r w:rsidRPr="001A2BED">
        <w:rPr>
          <w:rFonts w:ascii="Simplified Arabic" w:hAnsi="Simplified Arabic" w:cs="Simplified Arabic"/>
          <w:sz w:val="32"/>
          <w:szCs w:val="32"/>
          <w:rtl/>
        </w:rPr>
        <w:t xml:space="preserve"> في هذا النمط يقوم </w:t>
      </w:r>
      <w:proofErr w:type="spellStart"/>
      <w:r w:rsidRPr="001A2BED">
        <w:rPr>
          <w:rFonts w:ascii="Simplified Arabic" w:hAnsi="Simplified Arabic" w:cs="Simplified Arabic"/>
          <w:sz w:val="32"/>
          <w:szCs w:val="32"/>
          <w:rtl/>
        </w:rPr>
        <w:t>باجراء</w:t>
      </w:r>
      <w:proofErr w:type="spellEnd"/>
      <w:r w:rsidRPr="001A2BED">
        <w:rPr>
          <w:rFonts w:ascii="Simplified Arabic" w:hAnsi="Simplified Arabic" w:cs="Simplified Arabic"/>
          <w:sz w:val="32"/>
          <w:szCs w:val="32"/>
          <w:rtl/>
        </w:rPr>
        <w:t xml:space="preserve"> تحليل دقيق للموضوع المراد اتخاذ قرار بصدده ، ومن ثم تشخيص أهم العوامل</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دواعي اتخاذ القرار،</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ومن ثم اختيار البديل الحاسم</w:t>
      </w:r>
      <w:r w:rsidRPr="001A2BED">
        <w:rPr>
          <w:rFonts w:ascii="Simplified Arabic" w:hAnsi="Simplified Arabic" w:cs="Simplified Arabic"/>
          <w:sz w:val="32"/>
          <w:szCs w:val="32"/>
        </w:rPr>
        <w:t>.</w:t>
      </w:r>
    </w:p>
    <w:p w:rsidR="00AA2C5C" w:rsidRPr="001A2BED" w:rsidRDefault="00AA2C5C" w:rsidP="00E56AB0">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sz w:val="32"/>
          <w:szCs w:val="32"/>
          <w:rtl/>
        </w:rPr>
        <w:t>ومن خلال ما سبق فأن نمط التفكير الاستراتيجي يعتمد على نواتج العقل من خلال العملية المعرف</w:t>
      </w:r>
      <w:r w:rsidR="00F66E62" w:rsidRPr="001A2BED">
        <w:rPr>
          <w:rFonts w:ascii="Simplified Arabic" w:hAnsi="Simplified Arabic" w:cs="Simplified Arabic" w:hint="cs"/>
          <w:sz w:val="32"/>
          <w:szCs w:val="32"/>
          <w:rtl/>
        </w:rPr>
        <w:t>ي</w:t>
      </w:r>
      <w:r w:rsidRPr="001A2BED">
        <w:rPr>
          <w:rFonts w:ascii="Simplified Arabic" w:hAnsi="Simplified Arabic" w:cs="Simplified Arabic"/>
          <w:sz w:val="32"/>
          <w:szCs w:val="32"/>
          <w:rtl/>
        </w:rPr>
        <w:t>ة العقلية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 xml:space="preserve">مهارة التفكير العليا </w:t>
      </w:r>
      <w:r w:rsidR="00F66E62"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وأن النمط الشمولي يستخدم به رؤساء الأقسام ما يمتلكون من المشكلة معرفة مهارات فكرية تتعلق بالرؤية </w:t>
      </w:r>
      <w:r w:rsidRPr="001A2BED">
        <w:rPr>
          <w:rFonts w:ascii="Simplified Arabic" w:hAnsi="Simplified Arabic" w:cs="Simplified Arabic"/>
          <w:sz w:val="32"/>
          <w:szCs w:val="32"/>
          <w:rtl/>
        </w:rPr>
        <w:lastRenderedPageBreak/>
        <w:t>الشاملة للجامعة من خلال اتخاذ القرارات في</w:t>
      </w:r>
      <w:r w:rsidR="00F66E62" w:rsidRPr="001A2BED">
        <w:rPr>
          <w:rFonts w:ascii="Simplified Arabic" w:hAnsi="Simplified Arabic" w:cs="Simplified Arabic" w:hint="cs"/>
          <w:sz w:val="32"/>
          <w:szCs w:val="32"/>
          <w:rtl/>
        </w:rPr>
        <w:t xml:space="preserve"> المشكلات</w:t>
      </w:r>
      <w:r w:rsidRPr="001A2BED">
        <w:rPr>
          <w:rFonts w:ascii="Simplified Arabic" w:hAnsi="Simplified Arabic" w:cs="Simplified Arabic"/>
          <w:sz w:val="32"/>
          <w:szCs w:val="32"/>
          <w:rtl/>
        </w:rPr>
        <w:t xml:space="preserve"> التي تواجههم، أما التفكير التجريدي فهو نمط يقوم على التغير الجذري والتعمق بسبب حدوث المشكلة الأساسي أي أنه يتفق مع النمط الشمولي ولكن بتجريد وتعمق أكثر ، يعتمد النمط التشخيصي على تحليل الموقف</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المشكلة ومن ثم اختيار البديل الأنسب وفق التخطيط</w:t>
      </w:r>
      <w:r w:rsidRPr="001A2BED">
        <w:rPr>
          <w:rFonts w:ascii="Simplified Arabic" w:hAnsi="Simplified Arabic" w:cs="Simplified Arabic"/>
          <w:sz w:val="32"/>
          <w:szCs w:val="32"/>
        </w:rPr>
        <w:t>.</w:t>
      </w:r>
      <w:r w:rsidRPr="001A2BED">
        <w:rPr>
          <w:rFonts w:ascii="Simplified Arabic" w:hAnsi="Simplified Arabic" w:cs="Simplified Arabic" w:hint="cs"/>
          <w:sz w:val="32"/>
          <w:szCs w:val="32"/>
          <w:rtl/>
        </w:rPr>
        <w:t>( محمد ، 2012 : 45) (العنزي ، 2010: 76)</w:t>
      </w:r>
    </w:p>
    <w:p w:rsidR="00AA2C5C" w:rsidRPr="001A2BED" w:rsidRDefault="00AA2C5C" w:rsidP="001D24C5">
      <w:pPr>
        <w:spacing w:after="0"/>
        <w:jc w:val="lowKashida"/>
        <w:rPr>
          <w:rFonts w:ascii="Simplified Arabic" w:hAnsi="Simplified Arabic" w:cs="Simplified Arabic"/>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عناصر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الاستراتيجي</w:t>
      </w:r>
      <w:r w:rsidR="00F66E62" w:rsidRPr="001A2BED">
        <w:rPr>
          <w:rFonts w:ascii="Simplified Arabic" w:hAnsi="Simplified Arabic" w:cs="Simplified Arabic" w:hint="cs"/>
          <w:b/>
          <w:bCs/>
          <w:sz w:val="32"/>
          <w:szCs w:val="32"/>
          <w:rtl/>
        </w:rPr>
        <w:t xml:space="preserve"> :</w:t>
      </w:r>
    </w:p>
    <w:p w:rsidR="00AA2C5C" w:rsidRPr="001A2BED" w:rsidRDefault="00AA2C5C" w:rsidP="00C44154">
      <w:pPr>
        <w:spacing w:after="0"/>
        <w:ind w:firstLine="36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يشتمل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العناصر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يختلف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تبعاً لاختلاف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العلماء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ذكرت</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sz w:val="32"/>
          <w:szCs w:val="32"/>
        </w:rPr>
        <w:t>Liedtka</w:t>
      </w:r>
      <w:proofErr w:type="spellEnd"/>
      <w:r w:rsidRPr="001A2BED">
        <w:rPr>
          <w:rFonts w:ascii="Simplified Arabic" w:hAnsi="Simplified Arabic" w:cs="Simplified Arabic"/>
          <w:sz w:val="32"/>
          <w:szCs w:val="32"/>
        </w:rPr>
        <w:t>, 1998)</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الآتي</w:t>
      </w:r>
      <w:r w:rsidRPr="001A2BED">
        <w:rPr>
          <w:rFonts w:ascii="Simplified Arabic" w:hAnsi="Simplified Arabic" w:cs="Simplified Arabic"/>
          <w:sz w:val="32"/>
          <w:szCs w:val="32"/>
          <w:rtl/>
        </w:rPr>
        <w:t>:</w:t>
      </w:r>
    </w:p>
    <w:p w:rsidR="00AA2C5C" w:rsidRPr="001A2BED" w:rsidRDefault="00AA2C5C" w:rsidP="00E279E5">
      <w:pPr>
        <w:pStyle w:val="a6"/>
        <w:numPr>
          <w:ilvl w:val="0"/>
          <w:numId w:val="17"/>
        </w:numPr>
        <w:spacing w:after="0"/>
        <w:jc w:val="lowKashida"/>
        <w:rPr>
          <w:rFonts w:ascii="Simplified Arabic" w:hAnsi="Simplified Arabic" w:cs="Simplified Arabic"/>
          <w:b/>
          <w:bCs/>
          <w:sz w:val="32"/>
          <w:szCs w:val="32"/>
        </w:rPr>
      </w:pP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القصد</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الاستراتيجي</w:t>
      </w:r>
      <w:r w:rsidR="00F66E62" w:rsidRPr="001A2BED">
        <w:rPr>
          <w:rFonts w:ascii="Simplified Arabic" w:hAnsi="Simplified Arabic" w:cs="Simplified Arabic" w:hint="cs"/>
          <w:b/>
          <w:bCs/>
          <w:sz w:val="32"/>
          <w:szCs w:val="32"/>
          <w:rtl/>
        </w:rPr>
        <w:t xml:space="preserve"> :</w:t>
      </w:r>
    </w:p>
    <w:p w:rsidR="00AA2C5C" w:rsidRPr="001A2BED" w:rsidRDefault="00AA2C5C" w:rsidP="00C44154">
      <w:pPr>
        <w:spacing w:after="0"/>
        <w:ind w:firstLine="360"/>
        <w:jc w:val="lowKashida"/>
        <w:rPr>
          <w:rFonts w:ascii="Simplified Arabic" w:hAnsi="Simplified Arabic" w:cs="Simplified Arabic"/>
          <w:b/>
          <w:bCs/>
          <w:sz w:val="32"/>
          <w:szCs w:val="32"/>
          <w:rtl/>
        </w:rPr>
      </w:pP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مقصود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يفضي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والابتعاد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العشوائية مما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يسمح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للأفراد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باستخدام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طاقاتهم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موجه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وإيجابي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وفعال </w:t>
      </w:r>
      <w:proofErr w:type="spellStart"/>
      <w:r w:rsidRPr="001A2BED">
        <w:rPr>
          <w:rFonts w:ascii="Simplified Arabic" w:hAnsi="Simplified Arabic" w:cs="Simplified Arabic" w:hint="cs"/>
          <w:sz w:val="32"/>
          <w:szCs w:val="32"/>
          <w:rtl/>
        </w:rPr>
        <w:t>لانجاز</w:t>
      </w:r>
      <w:proofErr w:type="spellEnd"/>
      <w:r w:rsidRPr="001A2BED">
        <w:rPr>
          <w:rFonts w:ascii="Simplified Arabic" w:hAnsi="Simplified Arabic" w:cs="Simplified Arabic" w:hint="cs"/>
          <w:sz w:val="32"/>
          <w:szCs w:val="32"/>
          <w:rtl/>
        </w:rPr>
        <w:t xml:space="preserve"> أهداف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w:t>
      </w:r>
    </w:p>
    <w:p w:rsidR="00AA2C5C" w:rsidRPr="001A2BED" w:rsidRDefault="00AA2C5C" w:rsidP="00E279E5">
      <w:pPr>
        <w:pStyle w:val="a6"/>
        <w:numPr>
          <w:ilvl w:val="0"/>
          <w:numId w:val="17"/>
        </w:numPr>
        <w:spacing w:after="0"/>
        <w:jc w:val="lowKashida"/>
        <w:rPr>
          <w:rFonts w:ascii="Simplified Arabic" w:hAnsi="Simplified Arabic" w:cs="Simplified Arabic"/>
          <w:b/>
          <w:bCs/>
          <w:sz w:val="32"/>
          <w:szCs w:val="32"/>
        </w:rPr>
      </w:pP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الموجه</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نحو</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الغايات</w:t>
      </w:r>
      <w:r w:rsidRPr="001A2BED">
        <w:rPr>
          <w:rFonts w:ascii="Simplified Arabic" w:hAnsi="Simplified Arabic" w:cs="Simplified Arabic"/>
          <w:b/>
          <w:bCs/>
          <w:sz w:val="32"/>
          <w:szCs w:val="32"/>
          <w:rtl/>
        </w:rPr>
        <w:t xml:space="preserve"> </w:t>
      </w:r>
      <w:r w:rsidR="00F66E62" w:rsidRPr="001A2BED">
        <w:rPr>
          <w:rFonts w:ascii="Simplified Arabic" w:hAnsi="Simplified Arabic" w:cs="Simplified Arabic" w:hint="cs"/>
          <w:b/>
          <w:bCs/>
          <w:sz w:val="32"/>
          <w:szCs w:val="32"/>
          <w:rtl/>
        </w:rPr>
        <w:t>:</w:t>
      </w:r>
    </w:p>
    <w:p w:rsidR="00AA2C5C" w:rsidRPr="001A2BED" w:rsidRDefault="00AA2C5C" w:rsidP="00F66E62">
      <w:pPr>
        <w:spacing w:after="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يتجه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الغايات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تهدف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تحقيقها 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استراتيجياتها،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خلال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الاستفادة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القصوى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وتفادي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التهديدات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تؤثر </w:t>
      </w:r>
      <w:r w:rsidR="00F66E62"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نجاح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الغايات.</w:t>
      </w:r>
    </w:p>
    <w:p w:rsidR="00AA2C5C" w:rsidRPr="001A2BED" w:rsidRDefault="00AA2C5C" w:rsidP="00E279E5">
      <w:pPr>
        <w:pStyle w:val="a6"/>
        <w:numPr>
          <w:ilvl w:val="0"/>
          <w:numId w:val="17"/>
        </w:num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توقيت</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00F66E62" w:rsidRPr="001A2BED">
        <w:rPr>
          <w:rFonts w:ascii="Simplified Arabic" w:hAnsi="Simplified Arabic" w:cs="Simplified Arabic" w:hint="cs"/>
          <w:b/>
          <w:bCs/>
          <w:sz w:val="32"/>
          <w:szCs w:val="32"/>
          <w:rtl/>
        </w:rPr>
        <w:t xml:space="preserve"> :</w:t>
      </w:r>
    </w:p>
    <w:p w:rsidR="00AA2C5C" w:rsidRPr="001A2BED" w:rsidRDefault="00AA2C5C" w:rsidP="00C44154">
      <w:pPr>
        <w:spacing w:after="0"/>
        <w:ind w:firstLine="36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دائما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الوقت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الملائم،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باستعارة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الأساليب الماضية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وربطها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الحاضر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باعتبار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مرتبط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بالماضي، والماضي له قيمته</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التنبؤية</w:t>
      </w:r>
      <w:proofErr w:type="spellEnd"/>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سيحدث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منطلق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الحاضر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ومختلف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نظرة الماضي، وأخيرًا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استمرارية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المقارنة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الماضي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والحاضر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سيجري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ومن ثم بناء منظورات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التغيير</w:t>
      </w:r>
      <w:r w:rsidRPr="001A2BED">
        <w:rPr>
          <w:rFonts w:ascii="Simplified Arabic" w:hAnsi="Simplified Arabic" w:cs="Simplified Arabic"/>
          <w:sz w:val="32"/>
          <w:szCs w:val="32"/>
          <w:rtl/>
        </w:rPr>
        <w:t>.</w:t>
      </w:r>
    </w:p>
    <w:p w:rsidR="00AA2C5C" w:rsidRPr="001A2BED" w:rsidRDefault="00AA2C5C" w:rsidP="00E279E5">
      <w:pPr>
        <w:pStyle w:val="a6"/>
        <w:numPr>
          <w:ilvl w:val="0"/>
          <w:numId w:val="17"/>
        </w:num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شمولية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00F66E62" w:rsidRPr="001A2BED">
        <w:rPr>
          <w:rFonts w:ascii="Simplified Arabic" w:hAnsi="Simplified Arabic" w:cs="Simplified Arabic" w:hint="cs"/>
          <w:b/>
          <w:bCs/>
          <w:sz w:val="32"/>
          <w:szCs w:val="32"/>
          <w:rtl/>
        </w:rPr>
        <w:t xml:space="preserve"> :</w:t>
      </w:r>
    </w:p>
    <w:p w:rsidR="00AA2C5C" w:rsidRDefault="00AA2C5C" w:rsidP="00C44154">
      <w:pPr>
        <w:spacing w:after="0"/>
        <w:ind w:firstLine="36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الشمولية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لمفهوم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تجعل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 الواضح بين الماضي ومتطلبات الحاضر ورؤية المستقبل ممكنة، مما يمكن من استخدام أفضل ما يكون من هذا التفكير الخلاق ، لغرض تصميم الخيارات والبدائل الممكنة .</w:t>
      </w:r>
    </w:p>
    <w:p w:rsidR="00AA2C5C" w:rsidRPr="001A2BED" w:rsidRDefault="00AA2C5C" w:rsidP="00E279E5">
      <w:pPr>
        <w:pStyle w:val="a6"/>
        <w:numPr>
          <w:ilvl w:val="0"/>
          <w:numId w:val="17"/>
        </w:num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التوجه</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نحو</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الفرضيات</w:t>
      </w:r>
      <w:r w:rsidR="00F66E62" w:rsidRPr="001A2BED">
        <w:rPr>
          <w:rFonts w:ascii="Simplified Arabic" w:hAnsi="Simplified Arabic" w:cs="Simplified Arabic" w:hint="cs"/>
          <w:b/>
          <w:bCs/>
          <w:sz w:val="32"/>
          <w:szCs w:val="32"/>
          <w:rtl/>
        </w:rPr>
        <w:t xml:space="preserve"> :</w:t>
      </w:r>
    </w:p>
    <w:p w:rsidR="00214E71" w:rsidRDefault="00AA2C5C" w:rsidP="00C44154">
      <w:pPr>
        <w:spacing w:after="0"/>
        <w:ind w:firstLine="360"/>
        <w:jc w:val="lowKashida"/>
        <w:rPr>
          <w:rFonts w:ascii="Simplified Arabic" w:hAnsi="Simplified Arabic" w:cs="Simplified Arabic"/>
          <w:sz w:val="32"/>
          <w:szCs w:val="32"/>
          <w:rtl/>
          <w:lang w:bidi="ar-IQ"/>
        </w:rPr>
      </w:pP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w:t>
      </w:r>
      <w:r w:rsidR="00F66E62" w:rsidRPr="001A2BED">
        <w:rPr>
          <w:rFonts w:ascii="Simplified Arabic" w:hAnsi="Simplified Arabic" w:cs="Simplified Arabic" w:hint="cs"/>
          <w:sz w:val="32"/>
          <w:szCs w:val="32"/>
          <w:rtl/>
        </w:rPr>
        <w:t>ي</w:t>
      </w:r>
      <w:r w:rsidRPr="001A2BED">
        <w:rPr>
          <w:rFonts w:ascii="Simplified Arabic" w:hAnsi="Simplified Arabic" w:cs="Simplified Arabic" w:hint="cs"/>
          <w:sz w:val="32"/>
          <w:szCs w:val="32"/>
          <w:rtl/>
        </w:rPr>
        <w:t>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يفترض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فرضية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يختبرها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ويؤكد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صحتها</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يرفضها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النشاطات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والموارد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المتاحة؛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يتجنب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التحليلي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والمبادرات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المستند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الرسمي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p>
    <w:p w:rsidR="00AA2C5C" w:rsidRPr="001A2BED" w:rsidRDefault="00AA2C5C" w:rsidP="00214E71">
      <w:pPr>
        <w:spacing w:after="0"/>
        <w:ind w:firstLine="360"/>
        <w:jc w:val="right"/>
        <w:rPr>
          <w:rFonts w:ascii="Simplified Arabic" w:hAnsi="Simplified Arabic" w:cs="Simplified Arabic"/>
          <w:sz w:val="32"/>
          <w:szCs w:val="32"/>
        </w:rPr>
      </w:pP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Pr>
        <w:t>(</w:t>
      </w:r>
      <w:proofErr w:type="spellStart"/>
      <w:r w:rsidRPr="001A2BED">
        <w:rPr>
          <w:rFonts w:ascii="Simplified Arabic" w:hAnsi="Simplified Arabic" w:cs="Simplified Arabic"/>
          <w:sz w:val="32"/>
          <w:szCs w:val="32"/>
        </w:rPr>
        <w:t>Liedtkna</w:t>
      </w:r>
      <w:proofErr w:type="spellEnd"/>
      <w:r w:rsidRPr="001A2BED">
        <w:rPr>
          <w:rFonts w:ascii="Simplified Arabic" w:hAnsi="Simplified Arabic" w:cs="Simplified Arabic"/>
          <w:sz w:val="32"/>
          <w:szCs w:val="32"/>
        </w:rPr>
        <w:t>, 1998: 63)</w:t>
      </w:r>
    </w:p>
    <w:p w:rsidR="00AA2C5C" w:rsidRPr="001A2BED" w:rsidRDefault="00AA2C5C" w:rsidP="001D24C5">
      <w:pPr>
        <w:spacing w:after="0"/>
        <w:jc w:val="lowKashida"/>
        <w:rPr>
          <w:rFonts w:ascii="Simplified Arabic" w:hAnsi="Simplified Arabic" w:cs="Simplified Arabic"/>
          <w:b/>
          <w:bCs/>
          <w:sz w:val="32"/>
          <w:szCs w:val="32"/>
        </w:rPr>
      </w:pPr>
      <w:r w:rsidRPr="001A2BED">
        <w:rPr>
          <w:rFonts w:ascii="Simplified Arabic" w:hAnsi="Simplified Arabic" w:cs="Simplified Arabic" w:hint="cs"/>
          <w:b/>
          <w:bCs/>
          <w:sz w:val="32"/>
          <w:szCs w:val="32"/>
          <w:rtl/>
        </w:rPr>
        <w:t>خصائص</w:t>
      </w:r>
      <w:r w:rsidRPr="001A2BED">
        <w:rPr>
          <w:rFonts w:ascii="Simplified Arabic" w:hAnsi="Simplified Arabic" w:cs="Simplified Arabic"/>
          <w:b/>
          <w:bCs/>
          <w:sz w:val="32"/>
          <w:szCs w:val="32"/>
          <w:rtl/>
        </w:rPr>
        <w:t xml:space="preserve"> التفكير الاستراتيجي</w:t>
      </w:r>
    </w:p>
    <w:p w:rsidR="00AA2C5C" w:rsidRPr="001A2BED" w:rsidRDefault="00AA2C5C" w:rsidP="00E279E5">
      <w:pPr>
        <w:pStyle w:val="a6"/>
        <w:numPr>
          <w:ilvl w:val="0"/>
          <w:numId w:val="18"/>
        </w:numPr>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sz w:val="32"/>
          <w:szCs w:val="32"/>
          <w:rtl/>
        </w:rPr>
        <w:t>التفكير الاستراتيجي</w:t>
      </w:r>
      <w:r w:rsidRPr="001A2BED">
        <w:rPr>
          <w:rFonts w:ascii="Simplified Arabic" w:hAnsi="Simplified Arabic" w:cs="Simplified Arabic"/>
          <w:sz w:val="32"/>
          <w:szCs w:val="32"/>
        </w:rPr>
        <w:t xml:space="preserve"> Strategic Thinking </w:t>
      </w:r>
      <w:r w:rsidRPr="001A2BED">
        <w:rPr>
          <w:rFonts w:ascii="Simplified Arabic" w:hAnsi="Simplified Arabic" w:cs="Simplified Arabic"/>
          <w:sz w:val="32"/>
          <w:szCs w:val="32"/>
          <w:rtl/>
        </w:rPr>
        <w:t>هو تفكير يعتمد على الابتكار وتقديم أفكار جديدة تتواجد في مناخ ديمقراطي يسمح باشتراك أكبر عدد ممكن من المتعلمين مع</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إعطائهم قد</w:t>
      </w:r>
      <w:r w:rsidR="00F66E62" w:rsidRPr="001A2BED">
        <w:rPr>
          <w:rFonts w:ascii="Simplified Arabic" w:hAnsi="Simplified Arabic" w:cs="Simplified Arabic"/>
          <w:sz w:val="32"/>
          <w:szCs w:val="32"/>
          <w:rtl/>
        </w:rPr>
        <w:t xml:space="preserve">ر أكبر من الحرية للتعبير عن </w:t>
      </w:r>
      <w:proofErr w:type="spellStart"/>
      <w:r w:rsidR="00F66E62" w:rsidRPr="001A2BED">
        <w:rPr>
          <w:rFonts w:ascii="Simplified Arabic" w:hAnsi="Simplified Arabic" w:cs="Simplified Arabic" w:hint="cs"/>
          <w:sz w:val="32"/>
          <w:szCs w:val="32"/>
          <w:rtl/>
        </w:rPr>
        <w:t>ا</w:t>
      </w:r>
      <w:r w:rsidR="00F66E62" w:rsidRPr="001A2BED">
        <w:rPr>
          <w:rFonts w:ascii="Simplified Arabic" w:hAnsi="Simplified Arabic" w:cs="Simplified Arabic"/>
          <w:sz w:val="32"/>
          <w:szCs w:val="32"/>
          <w:rtl/>
        </w:rPr>
        <w:t>را</w:t>
      </w:r>
      <w:r w:rsidR="00F66E62" w:rsidRPr="001A2BED">
        <w:rPr>
          <w:rFonts w:ascii="Simplified Arabic" w:hAnsi="Simplified Arabic" w:cs="Simplified Arabic" w:hint="cs"/>
          <w:sz w:val="32"/>
          <w:szCs w:val="32"/>
          <w:rtl/>
        </w:rPr>
        <w:t>ئ</w:t>
      </w:r>
      <w:r w:rsidRPr="001A2BED">
        <w:rPr>
          <w:rFonts w:ascii="Simplified Arabic" w:hAnsi="Simplified Arabic" w:cs="Simplified Arabic"/>
          <w:sz w:val="32"/>
          <w:szCs w:val="32"/>
          <w:rtl/>
        </w:rPr>
        <w:t>هم</w:t>
      </w:r>
      <w:proofErr w:type="spellEnd"/>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18"/>
        </w:numPr>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sz w:val="32"/>
          <w:szCs w:val="32"/>
          <w:rtl/>
        </w:rPr>
        <w:t>التفكير الاستراتيجي</w:t>
      </w:r>
      <w:r w:rsidRPr="001A2BED">
        <w:rPr>
          <w:rFonts w:ascii="Simplified Arabic" w:hAnsi="Simplified Arabic" w:cs="Simplified Arabic"/>
          <w:sz w:val="32"/>
          <w:szCs w:val="32"/>
        </w:rPr>
        <w:t xml:space="preserve"> Strategic Thinking </w:t>
      </w:r>
      <w:r w:rsidRPr="001A2BED">
        <w:rPr>
          <w:rFonts w:ascii="Simplified Arabic" w:hAnsi="Simplified Arabic" w:cs="Simplified Arabic"/>
          <w:sz w:val="32"/>
          <w:szCs w:val="32"/>
          <w:rtl/>
        </w:rPr>
        <w:t>هو القدرة على توحيد مختلف الرؤى والأطروحات الغامضة والمعقدة، مع الأخذ في الاعتبار الماضي والحاضر والمستقبل، وتقييم</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المعلومات والمخرجات من خلال مناظير علمية وحيوية وابداعية وأخلاقية منظمة. </w:t>
      </w:r>
    </w:p>
    <w:p w:rsidR="00AA2C5C" w:rsidRPr="001A2BED" w:rsidRDefault="00AA2C5C" w:rsidP="00E279E5">
      <w:pPr>
        <w:pStyle w:val="a6"/>
        <w:numPr>
          <w:ilvl w:val="0"/>
          <w:numId w:val="18"/>
        </w:numPr>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sz w:val="32"/>
          <w:szCs w:val="32"/>
          <w:rtl/>
        </w:rPr>
        <w:t>التفكير الاستراتيجي</w:t>
      </w:r>
      <w:r w:rsidRPr="001A2BED">
        <w:rPr>
          <w:rFonts w:ascii="Simplified Arabic" w:hAnsi="Simplified Arabic" w:cs="Simplified Arabic"/>
          <w:sz w:val="32"/>
          <w:szCs w:val="32"/>
        </w:rPr>
        <w:t xml:space="preserve"> Strategic Thinking </w:t>
      </w:r>
      <w:r w:rsidRPr="001A2BED">
        <w:rPr>
          <w:rFonts w:ascii="Simplified Arabic" w:hAnsi="Simplified Arabic" w:cs="Simplified Arabic"/>
          <w:sz w:val="32"/>
          <w:szCs w:val="32"/>
          <w:rtl/>
        </w:rPr>
        <w:t xml:space="preserve">هو الطريق الابتكاري في كيفية الرؤية المستقبلية للقضايا المتوقعة والتنبؤ بالفرص والتهديدات التي يمكن أن تواجهها </w:t>
      </w:r>
      <w:r w:rsidRPr="001A2BED">
        <w:rPr>
          <w:rFonts w:ascii="Simplified Arabic" w:hAnsi="Simplified Arabic" w:cs="Simplified Arabic"/>
          <w:sz w:val="32"/>
          <w:szCs w:val="32"/>
          <w:rtl/>
        </w:rPr>
        <w:lastRenderedPageBreak/>
        <w:t>المؤسسة التعليمية، وتصور السيناريو المستقبلي للتعامل معها بما يضمن بقاء واستمرارية ونمو</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المؤسسة التعليمية. </w:t>
      </w:r>
    </w:p>
    <w:p w:rsidR="00AA2C5C" w:rsidRPr="001A2BED" w:rsidRDefault="00AA2C5C" w:rsidP="00E279E5">
      <w:pPr>
        <w:pStyle w:val="a6"/>
        <w:numPr>
          <w:ilvl w:val="0"/>
          <w:numId w:val="18"/>
        </w:numPr>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sz w:val="32"/>
          <w:szCs w:val="32"/>
          <w:rtl/>
        </w:rPr>
        <w:t>التفكير الاستراتيجي</w:t>
      </w:r>
      <w:r w:rsidRPr="001A2BED">
        <w:rPr>
          <w:rFonts w:ascii="Simplified Arabic" w:hAnsi="Simplified Arabic" w:cs="Simplified Arabic"/>
          <w:sz w:val="32"/>
          <w:szCs w:val="32"/>
        </w:rPr>
        <w:t xml:space="preserve"> Strategic Thinking </w:t>
      </w:r>
      <w:r w:rsidRPr="001A2BED">
        <w:rPr>
          <w:rFonts w:ascii="Simplified Arabic" w:hAnsi="Simplified Arabic" w:cs="Simplified Arabic"/>
          <w:sz w:val="32"/>
          <w:szCs w:val="32"/>
          <w:rtl/>
        </w:rPr>
        <w:t xml:space="preserve">هو أسلوب في التفكير الموجه إلى الغايات </w:t>
      </w:r>
      <w:r w:rsidR="00F66E62" w:rsidRPr="001A2BED">
        <w:rPr>
          <w:rFonts w:ascii="Simplified Arabic" w:hAnsi="Simplified Arabic" w:cs="Simplified Arabic" w:hint="cs"/>
          <w:sz w:val="32"/>
          <w:szCs w:val="32"/>
          <w:rtl/>
        </w:rPr>
        <w:t xml:space="preserve">فضلاً عن </w:t>
      </w:r>
      <w:r w:rsidRPr="001A2BED">
        <w:rPr>
          <w:rFonts w:ascii="Simplified Arabic" w:hAnsi="Simplified Arabic" w:cs="Simplified Arabic"/>
          <w:sz w:val="32"/>
          <w:szCs w:val="32"/>
          <w:rtl/>
        </w:rPr>
        <w:t>أنه أسلوب متسق وموحد ومتكامل لاتخاذ القرارات يعتمد على دراسة البدائل</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في العمل ويسمح بحرية التفكير والإلهام. </w:t>
      </w:r>
    </w:p>
    <w:p w:rsidR="00AA2C5C" w:rsidRPr="001A2BED" w:rsidRDefault="00AA2C5C" w:rsidP="00E279E5">
      <w:pPr>
        <w:pStyle w:val="a6"/>
        <w:numPr>
          <w:ilvl w:val="0"/>
          <w:numId w:val="18"/>
        </w:numPr>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sz w:val="32"/>
          <w:szCs w:val="32"/>
          <w:rtl/>
        </w:rPr>
        <w:t>يتعامل التفكير الاستراتيجي</w:t>
      </w:r>
      <w:r w:rsidRPr="001A2BED">
        <w:rPr>
          <w:rFonts w:ascii="Simplified Arabic" w:hAnsi="Simplified Arabic" w:cs="Simplified Arabic"/>
          <w:sz w:val="32"/>
          <w:szCs w:val="32"/>
        </w:rPr>
        <w:t xml:space="preserve"> Strategic Thinking </w:t>
      </w:r>
      <w:r w:rsidRPr="001A2BED">
        <w:rPr>
          <w:rFonts w:ascii="Simplified Arabic" w:hAnsi="Simplified Arabic" w:cs="Simplified Arabic"/>
          <w:sz w:val="32"/>
          <w:szCs w:val="32"/>
          <w:rtl/>
        </w:rPr>
        <w:t>مع التغيير وينتقل من المشكلة إلى أسلوب العلاج ولهذا فإنه يساعد المؤسسة التعليمية في وضع رؤيا وتصور للشكل والمكانة التي ترغب أن تكون فيها بالإضافة إلى وضع وتصميم برامج في إطار خطة تتسم بالوضوح من</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أجل تحقيق هذه الرؤيا. </w:t>
      </w:r>
    </w:p>
    <w:p w:rsidR="00AA2C5C" w:rsidRPr="001A2BED" w:rsidRDefault="00AA2C5C" w:rsidP="00E279E5">
      <w:pPr>
        <w:pStyle w:val="a6"/>
        <w:numPr>
          <w:ilvl w:val="0"/>
          <w:numId w:val="18"/>
        </w:numPr>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sz w:val="32"/>
          <w:szCs w:val="32"/>
          <w:rtl/>
        </w:rPr>
        <w:t>يتميز التفكير الاستراتيجي</w:t>
      </w:r>
      <w:r w:rsidRPr="001A2BED">
        <w:rPr>
          <w:rFonts w:ascii="Simplified Arabic" w:hAnsi="Simplified Arabic" w:cs="Simplified Arabic"/>
          <w:sz w:val="32"/>
          <w:szCs w:val="32"/>
        </w:rPr>
        <w:t xml:space="preserve"> Strategic Thinking </w:t>
      </w:r>
      <w:r w:rsidRPr="001A2BED">
        <w:rPr>
          <w:rFonts w:ascii="Simplified Arabic" w:hAnsi="Simplified Arabic" w:cs="Simplified Arabic"/>
          <w:sz w:val="32"/>
          <w:szCs w:val="32"/>
          <w:rtl/>
        </w:rPr>
        <w:t>عن التفكير التنفيذي ذي الصبغة الإجرائية وعن التفكير الأكا</w:t>
      </w:r>
      <w:r w:rsidR="00C75DB9" w:rsidRPr="001A2BED">
        <w:rPr>
          <w:rFonts w:ascii="Simplified Arabic" w:hAnsi="Simplified Arabic" w:cs="Simplified Arabic"/>
          <w:sz w:val="32"/>
          <w:szCs w:val="32"/>
          <w:rtl/>
        </w:rPr>
        <w:t>ديمي ذي الطبيعة العلمية وعن الت</w:t>
      </w:r>
      <w:r w:rsidRPr="001A2BED">
        <w:rPr>
          <w:rFonts w:ascii="Simplified Arabic" w:hAnsi="Simplified Arabic" w:cs="Simplified Arabic"/>
          <w:sz w:val="32"/>
          <w:szCs w:val="32"/>
          <w:rtl/>
        </w:rPr>
        <w:t>ف</w:t>
      </w:r>
      <w:r w:rsidR="00C75DB9" w:rsidRPr="001A2BED">
        <w:rPr>
          <w:rFonts w:ascii="Simplified Arabic" w:hAnsi="Simplified Arabic" w:cs="Simplified Arabic" w:hint="cs"/>
          <w:sz w:val="32"/>
          <w:szCs w:val="32"/>
          <w:rtl/>
        </w:rPr>
        <w:t>ك</w:t>
      </w:r>
      <w:r w:rsidRPr="001A2BED">
        <w:rPr>
          <w:rFonts w:ascii="Simplified Arabic" w:hAnsi="Simplified Arabic" w:cs="Simplified Arabic"/>
          <w:sz w:val="32"/>
          <w:szCs w:val="32"/>
          <w:rtl/>
        </w:rPr>
        <w:t xml:space="preserve">ير السياسي ذي الميزة المؤسسية، بكونه نمطا من التفكير الشمولي المركب </w:t>
      </w:r>
      <w:proofErr w:type="spellStart"/>
      <w:r w:rsidRPr="001A2BED">
        <w:rPr>
          <w:rFonts w:ascii="Simplified Arabic" w:hAnsi="Simplified Arabic" w:cs="Simplified Arabic"/>
          <w:sz w:val="32"/>
          <w:szCs w:val="32"/>
          <w:rtl/>
        </w:rPr>
        <w:t>وال</w:t>
      </w:r>
      <w:r w:rsidR="00C75DB9" w:rsidRPr="001A2BED">
        <w:rPr>
          <w:rFonts w:ascii="Simplified Arabic" w:hAnsi="Simplified Arabic" w:cs="Simplified Arabic" w:hint="cs"/>
          <w:sz w:val="32"/>
          <w:szCs w:val="32"/>
          <w:rtl/>
        </w:rPr>
        <w:t>م</w:t>
      </w:r>
      <w:r w:rsidRPr="001A2BED">
        <w:rPr>
          <w:rFonts w:ascii="Simplified Arabic" w:hAnsi="Simplified Arabic" w:cs="Simplified Arabic"/>
          <w:sz w:val="32"/>
          <w:szCs w:val="32"/>
          <w:rtl/>
        </w:rPr>
        <w:t>منهج</w:t>
      </w:r>
      <w:proofErr w:type="spellEnd"/>
      <w:r w:rsidRPr="001A2BED">
        <w:rPr>
          <w:rFonts w:ascii="Simplified Arabic" w:hAnsi="Simplified Arabic" w:cs="Simplified Arabic"/>
          <w:sz w:val="32"/>
          <w:szCs w:val="32"/>
          <w:rtl/>
        </w:rPr>
        <w:t>، لا يكتسب تلقائيا ولا يمكن النفاذ إليه بالبديهة والحدس وإنما يبرز نتيجة لتراكم معارف وخبرات ومبادئ ونظريات</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ومناهج عقلانية تدرس على مدى سنين</w:t>
      </w:r>
      <w:r w:rsidRPr="001A2BED">
        <w:rPr>
          <w:rFonts w:ascii="Simplified Arabic" w:hAnsi="Simplified Arabic" w:cs="Simplified Arabic"/>
          <w:sz w:val="32"/>
          <w:szCs w:val="32"/>
        </w:rPr>
        <w:t>.</w:t>
      </w:r>
    </w:p>
    <w:p w:rsidR="00AA2C5C" w:rsidRPr="001A2BED" w:rsidRDefault="00AA2C5C" w:rsidP="00E279E5">
      <w:pPr>
        <w:pStyle w:val="a6"/>
        <w:numPr>
          <w:ilvl w:val="0"/>
          <w:numId w:val="18"/>
        </w:numPr>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sz w:val="32"/>
          <w:szCs w:val="32"/>
          <w:rtl/>
        </w:rPr>
        <w:t>التفكير الاستراتيجي</w:t>
      </w:r>
      <w:r w:rsidRPr="001A2BED">
        <w:rPr>
          <w:rFonts w:ascii="Simplified Arabic" w:hAnsi="Simplified Arabic" w:cs="Simplified Arabic"/>
          <w:sz w:val="32"/>
          <w:szCs w:val="32"/>
        </w:rPr>
        <w:t xml:space="preserve"> Strategic Thinking </w:t>
      </w:r>
      <w:r w:rsidRPr="001A2BED">
        <w:rPr>
          <w:rFonts w:ascii="Simplified Arabic" w:hAnsi="Simplified Arabic" w:cs="Simplified Arabic"/>
          <w:sz w:val="32"/>
          <w:szCs w:val="32"/>
          <w:rtl/>
        </w:rPr>
        <w:t>متعدد الرؤى والزوايا يأخذ في الاعتبار الماضي والحاضر والمستقبل ويوظف الأساليب الكمية ولغة الأرقام وقوانين السببية والاضطراد في فهم المتغيرات المستقلة واستيعاب علاقات الأشياء مع بعضها، فهو بالتالي تفكير تركيبي وبنائي يعتمد الإدراك والاستبصار والحدس لاستحضار الصورة البعيدة ورسم معالم المستقبل قبل وقوعه، ويعتمد الإبداع والابتكار في البحث عن أفكار جديدة</w:t>
      </w:r>
      <w:r w:rsidRPr="001A2BED">
        <w:rPr>
          <w:rFonts w:ascii="Simplified Arabic" w:hAnsi="Simplified Arabic" w:cs="Simplified Arabic" w:hint="cs"/>
          <w:sz w:val="32"/>
          <w:szCs w:val="32"/>
          <w:rtl/>
        </w:rPr>
        <w:t>.</w:t>
      </w:r>
    </w:p>
    <w:p w:rsidR="00AA2C5C" w:rsidRPr="001A2BED" w:rsidRDefault="00AA2C5C" w:rsidP="00214E71">
      <w:pPr>
        <w:pStyle w:val="a6"/>
        <w:spacing w:after="0"/>
        <w:ind w:left="-58"/>
        <w:jc w:val="right"/>
        <w:rPr>
          <w:rFonts w:ascii="Simplified Arabic" w:hAnsi="Simplified Arabic" w:cs="Simplified Arabic"/>
          <w:sz w:val="32"/>
          <w:szCs w:val="32"/>
          <w:rtl/>
        </w:rPr>
      </w:pPr>
      <w:r w:rsidRPr="001A2BED">
        <w:rPr>
          <w:rFonts w:ascii="Simplified Arabic" w:hAnsi="Simplified Arabic" w:cs="Simplified Arabic" w:hint="cs"/>
          <w:sz w:val="32"/>
          <w:szCs w:val="32"/>
          <w:rtl/>
        </w:rPr>
        <w:t>(</w:t>
      </w:r>
      <w:proofErr w:type="spellStart"/>
      <w:r w:rsidRPr="001A2BED">
        <w:rPr>
          <w:rFonts w:ascii="Simplified Arabic" w:hAnsi="Simplified Arabic" w:cs="Simplified Arabic" w:hint="cs"/>
          <w:sz w:val="32"/>
          <w:szCs w:val="32"/>
          <w:rtl/>
        </w:rPr>
        <w:t>رزوقي</w:t>
      </w:r>
      <w:proofErr w:type="spellEnd"/>
      <w:r w:rsidR="00BE2B17" w:rsidRPr="001A2BED">
        <w:rPr>
          <w:rFonts w:ascii="Simplified Arabic" w:hAnsi="Simplified Arabic" w:cs="Simplified Arabic" w:hint="cs"/>
          <w:sz w:val="32"/>
          <w:szCs w:val="32"/>
          <w:rtl/>
        </w:rPr>
        <w:t xml:space="preserve"> واخرون</w:t>
      </w:r>
      <w:r w:rsidRPr="001A2BED">
        <w:rPr>
          <w:rFonts w:ascii="Simplified Arabic" w:hAnsi="Simplified Arabic" w:cs="Simplified Arabic" w:hint="cs"/>
          <w:sz w:val="32"/>
          <w:szCs w:val="32"/>
          <w:rtl/>
        </w:rPr>
        <w:t xml:space="preserve"> ، 2015 : 253)</w:t>
      </w:r>
    </w:p>
    <w:p w:rsidR="00AA2C5C" w:rsidRPr="001A2BED" w:rsidRDefault="00AA2C5C" w:rsidP="001D24C5">
      <w:pPr>
        <w:pStyle w:val="a6"/>
        <w:spacing w:after="0"/>
        <w:jc w:val="lowKashida"/>
        <w:rPr>
          <w:rFonts w:ascii="Simplified Arabic" w:hAnsi="Simplified Arabic" w:cs="Simplified Arabic"/>
          <w:sz w:val="32"/>
          <w:szCs w:val="32"/>
          <w:rtl/>
        </w:rPr>
      </w:pPr>
    </w:p>
    <w:p w:rsidR="00AA2C5C" w:rsidRPr="001A2BED" w:rsidRDefault="00AA2C5C" w:rsidP="004F6364">
      <w:pPr>
        <w:pStyle w:val="a6"/>
        <w:spacing w:after="0"/>
        <w:ind w:left="-58"/>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lastRenderedPageBreak/>
        <w:t>معوقات</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الاستراتيجي</w:t>
      </w:r>
      <w:r w:rsidR="00525E2F" w:rsidRPr="001A2BED">
        <w:rPr>
          <w:rFonts w:ascii="Simplified Arabic" w:hAnsi="Simplified Arabic" w:cs="Simplified Arabic" w:hint="cs"/>
          <w:b/>
          <w:bCs/>
          <w:sz w:val="32"/>
          <w:szCs w:val="32"/>
          <w:rtl/>
        </w:rPr>
        <w:t>:</w:t>
      </w:r>
    </w:p>
    <w:p w:rsidR="00AA2C5C" w:rsidRPr="001A2BED" w:rsidRDefault="00AA2C5C" w:rsidP="00E279E5">
      <w:pPr>
        <w:pStyle w:val="a6"/>
        <w:numPr>
          <w:ilvl w:val="0"/>
          <w:numId w:val="19"/>
        </w:numPr>
        <w:tabs>
          <w:tab w:val="left" w:pos="368"/>
        </w:tabs>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الأسلوب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المتبع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المشاكل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وإيجاد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جذري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كالتركيز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الأساليب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الكمية التحليلية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والرياضية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p>
    <w:p w:rsidR="00AA2C5C" w:rsidRPr="001A2BED" w:rsidRDefault="00AA2C5C" w:rsidP="00E279E5">
      <w:pPr>
        <w:pStyle w:val="a6"/>
        <w:numPr>
          <w:ilvl w:val="0"/>
          <w:numId w:val="19"/>
        </w:numPr>
        <w:tabs>
          <w:tab w:val="left" w:pos="368"/>
        </w:tabs>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الخضوع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الأعراف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السائدة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w:t>
      </w:r>
      <w:r w:rsidR="00525E2F" w:rsidRPr="001A2BED">
        <w:rPr>
          <w:rFonts w:ascii="Simplified Arabic" w:hAnsi="Simplified Arabic" w:cs="Simplified Arabic" w:hint="cs"/>
          <w:sz w:val="32"/>
          <w:szCs w:val="32"/>
          <w:rtl/>
        </w:rPr>
        <w:t>شج</w:t>
      </w:r>
      <w:r w:rsidRPr="001A2BED">
        <w:rPr>
          <w:rFonts w:ascii="Simplified Arabic" w:hAnsi="Simplified Arabic" w:cs="Simplified Arabic" w:hint="cs"/>
          <w:sz w:val="32"/>
          <w:szCs w:val="32"/>
          <w:rtl/>
        </w:rPr>
        <w:t>عهم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الإبداع.</w:t>
      </w:r>
    </w:p>
    <w:p w:rsidR="00AA2C5C" w:rsidRPr="001A2BED" w:rsidRDefault="00AA2C5C" w:rsidP="00E279E5">
      <w:pPr>
        <w:pStyle w:val="a6"/>
        <w:numPr>
          <w:ilvl w:val="0"/>
          <w:numId w:val="19"/>
        </w:numPr>
        <w:tabs>
          <w:tab w:val="left" w:pos="368"/>
        </w:tabs>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تكريس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الجهود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والأفكار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نقطة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محددة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بعد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واحد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فقط،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والدفاع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النظر الأحادية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قبول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مبدأ</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الحوار</w:t>
      </w:r>
      <w:r w:rsidRPr="001A2BED">
        <w:rPr>
          <w:rFonts w:ascii="Simplified Arabic" w:hAnsi="Simplified Arabic" w:cs="Simplified Arabic"/>
          <w:sz w:val="32"/>
          <w:szCs w:val="32"/>
          <w:rtl/>
        </w:rPr>
        <w:t>.</w:t>
      </w:r>
    </w:p>
    <w:p w:rsidR="00AA2C5C" w:rsidRPr="001A2BED" w:rsidRDefault="00AA2C5C" w:rsidP="00E279E5">
      <w:pPr>
        <w:pStyle w:val="a6"/>
        <w:numPr>
          <w:ilvl w:val="0"/>
          <w:numId w:val="19"/>
        </w:numPr>
        <w:tabs>
          <w:tab w:val="left" w:pos="368"/>
        </w:tabs>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جمود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والتكلس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علاج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الحالة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الجزيئية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 .</w:t>
      </w:r>
    </w:p>
    <w:p w:rsidR="00AA2C5C" w:rsidRPr="001A2BED" w:rsidRDefault="00AA2C5C" w:rsidP="00E279E5">
      <w:pPr>
        <w:pStyle w:val="a6"/>
        <w:numPr>
          <w:ilvl w:val="0"/>
          <w:numId w:val="19"/>
        </w:numPr>
        <w:tabs>
          <w:tab w:val="left" w:pos="368"/>
        </w:tabs>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ملائمة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الشائع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تقديم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المعاونة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الاستشارات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الإدارية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يقدمها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المشرفون،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يقتصر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تقديم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رأي</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تصور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بالإطار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لإعداد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الخطة.</w:t>
      </w:r>
    </w:p>
    <w:p w:rsidR="00AA2C5C" w:rsidRPr="001A2BED" w:rsidRDefault="00AA2C5C" w:rsidP="00E279E5">
      <w:pPr>
        <w:pStyle w:val="a6"/>
        <w:numPr>
          <w:ilvl w:val="0"/>
          <w:numId w:val="19"/>
        </w:numPr>
        <w:tabs>
          <w:tab w:val="left" w:pos="368"/>
        </w:tabs>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عدم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ملائمة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كفاية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الرصيد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المتاح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أساتذة الجامعة 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ونتائجه.</w:t>
      </w:r>
    </w:p>
    <w:p w:rsidR="00AA2C5C" w:rsidRPr="001A2BED" w:rsidRDefault="00AA2C5C" w:rsidP="00E279E5">
      <w:pPr>
        <w:pStyle w:val="a6"/>
        <w:numPr>
          <w:ilvl w:val="0"/>
          <w:numId w:val="19"/>
        </w:numPr>
        <w:tabs>
          <w:tab w:val="left" w:pos="368"/>
        </w:tabs>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ضعف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وغياب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الجانب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الإعلامي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نماذج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الجامعات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 حققت نجاحاً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w:t>
      </w:r>
    </w:p>
    <w:p w:rsidR="00214E71" w:rsidRDefault="00AA2C5C" w:rsidP="00E279E5">
      <w:pPr>
        <w:pStyle w:val="a6"/>
        <w:numPr>
          <w:ilvl w:val="0"/>
          <w:numId w:val="19"/>
        </w:numPr>
        <w:tabs>
          <w:tab w:val="left" w:pos="368"/>
        </w:tabs>
        <w:spacing w:after="0"/>
        <w:ind w:left="-58"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غياب</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عدم</w:t>
      </w:r>
      <w:r w:rsidRPr="001A2BED">
        <w:rPr>
          <w:rFonts w:ascii="Simplified Arabic" w:hAnsi="Simplified Arabic" w:cs="Simplified Arabic"/>
          <w:sz w:val="32"/>
          <w:szCs w:val="32"/>
          <w:rtl/>
        </w:rPr>
        <w:t xml:space="preserve"> </w:t>
      </w:r>
      <w:r w:rsidR="00214E71">
        <w:rPr>
          <w:rFonts w:ascii="Simplified Arabic" w:hAnsi="Simplified Arabic" w:cs="Simplified Arabic" w:hint="cs"/>
          <w:sz w:val="32"/>
          <w:szCs w:val="32"/>
          <w:rtl/>
        </w:rPr>
        <w:t>ت</w:t>
      </w:r>
      <w:r w:rsidRPr="001A2BED">
        <w:rPr>
          <w:rFonts w:ascii="Simplified Arabic" w:hAnsi="Simplified Arabic" w:cs="Simplified Arabic" w:hint="cs"/>
          <w:sz w:val="32"/>
          <w:szCs w:val="32"/>
          <w:rtl/>
        </w:rPr>
        <w:t>يسر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الأدوات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المهنية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تستخدم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ممارسة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مراحل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الاستراتيجي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 </w:t>
      </w:r>
    </w:p>
    <w:p w:rsidR="00AA2C5C" w:rsidRPr="001A2BED" w:rsidRDefault="00AA2C5C" w:rsidP="00214E71">
      <w:pPr>
        <w:pStyle w:val="a6"/>
        <w:tabs>
          <w:tab w:val="left" w:pos="368"/>
        </w:tabs>
        <w:spacing w:after="0"/>
        <w:ind w:left="-58"/>
        <w:jc w:val="right"/>
        <w:rPr>
          <w:rFonts w:ascii="Simplified Arabic" w:hAnsi="Simplified Arabic" w:cs="Simplified Arabic"/>
          <w:sz w:val="32"/>
          <w:szCs w:val="32"/>
          <w:rtl/>
        </w:rPr>
      </w:pPr>
      <w:r w:rsidRPr="001A2BED">
        <w:rPr>
          <w:rFonts w:ascii="Simplified Arabic" w:hAnsi="Simplified Arabic" w:cs="Simplified Arabic" w:hint="cs"/>
          <w:sz w:val="32"/>
          <w:szCs w:val="32"/>
          <w:rtl/>
        </w:rPr>
        <w:t>(</w:t>
      </w:r>
      <w:proofErr w:type="spellStart"/>
      <w:r w:rsidRPr="001A2BED">
        <w:rPr>
          <w:rFonts w:ascii="Simplified Arabic" w:hAnsi="Simplified Arabic" w:cs="Simplified Arabic" w:hint="cs"/>
          <w:sz w:val="32"/>
          <w:szCs w:val="32"/>
          <w:rtl/>
        </w:rPr>
        <w:t>رزوقي</w:t>
      </w:r>
      <w:proofErr w:type="spellEnd"/>
      <w:r w:rsidR="00201DDC">
        <w:rPr>
          <w:rFonts w:ascii="Simplified Arabic" w:hAnsi="Simplified Arabic" w:cs="Simplified Arabic" w:hint="cs"/>
          <w:sz w:val="32"/>
          <w:szCs w:val="32"/>
          <w:rtl/>
        </w:rPr>
        <w:t xml:space="preserve"> ، وآخرون</w:t>
      </w:r>
      <w:r w:rsidRPr="001A2BED">
        <w:rPr>
          <w:rFonts w:ascii="Simplified Arabic" w:hAnsi="Simplified Arabic" w:cs="Simplified Arabic" w:hint="cs"/>
          <w:sz w:val="32"/>
          <w:szCs w:val="32"/>
          <w:rtl/>
        </w:rPr>
        <w:t xml:space="preserve"> ، 2016</w:t>
      </w:r>
      <w:r w:rsidR="00201DDC">
        <w:rPr>
          <w:rFonts w:ascii="Simplified Arabic" w:hAnsi="Simplified Arabic" w:cs="Simplified Arabic" w:hint="cs"/>
          <w:sz w:val="32"/>
          <w:szCs w:val="32"/>
          <w:rtl/>
        </w:rPr>
        <w:t xml:space="preserve"> (ب)</w:t>
      </w:r>
      <w:r w:rsidRPr="001A2BED">
        <w:rPr>
          <w:rFonts w:ascii="Simplified Arabic" w:hAnsi="Simplified Arabic" w:cs="Simplified Arabic" w:hint="cs"/>
          <w:sz w:val="32"/>
          <w:szCs w:val="32"/>
          <w:rtl/>
        </w:rPr>
        <w:t>: 276)</w:t>
      </w:r>
    </w:p>
    <w:p w:rsidR="00AA2C5C" w:rsidRDefault="00AA2C5C" w:rsidP="001D24C5">
      <w:pPr>
        <w:spacing w:after="0"/>
        <w:jc w:val="lowKashida"/>
        <w:rPr>
          <w:rFonts w:ascii="Simplified Arabic" w:hAnsi="Simplified Arabic" w:cs="Simplified Arabic"/>
          <w:sz w:val="32"/>
          <w:szCs w:val="32"/>
          <w:rtl/>
        </w:rPr>
      </w:pPr>
    </w:p>
    <w:p w:rsidR="00214E71" w:rsidRDefault="00214E71" w:rsidP="001D24C5">
      <w:pPr>
        <w:spacing w:after="0"/>
        <w:jc w:val="lowKashida"/>
        <w:rPr>
          <w:rFonts w:ascii="Simplified Arabic" w:hAnsi="Simplified Arabic" w:cs="Simplified Arabic"/>
          <w:sz w:val="32"/>
          <w:szCs w:val="32"/>
          <w:rtl/>
        </w:rPr>
      </w:pPr>
    </w:p>
    <w:p w:rsidR="00214E71" w:rsidRPr="001A2BED" w:rsidRDefault="00214E71" w:rsidP="001D24C5">
      <w:pPr>
        <w:spacing w:after="0"/>
        <w:jc w:val="lowKashida"/>
        <w:rPr>
          <w:rFonts w:ascii="Simplified Arabic" w:hAnsi="Simplified Arabic" w:cs="Simplified Arabic"/>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lastRenderedPageBreak/>
        <w:t>سمات</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الأفراد</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ذوي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الاستراتيجي</w:t>
      </w:r>
      <w:r w:rsidRPr="001A2BED">
        <w:rPr>
          <w:rFonts w:ascii="Simplified Arabic" w:hAnsi="Simplified Arabic" w:cs="Simplified Arabic"/>
          <w:b/>
          <w:bCs/>
          <w:sz w:val="32"/>
          <w:szCs w:val="32"/>
          <w:rtl/>
        </w:rPr>
        <w:t xml:space="preserve"> :</w:t>
      </w:r>
    </w:p>
    <w:p w:rsidR="00AA2C5C" w:rsidRPr="001A2BED" w:rsidRDefault="00AA2C5C" w:rsidP="00E279E5">
      <w:pPr>
        <w:pStyle w:val="a6"/>
        <w:numPr>
          <w:ilvl w:val="0"/>
          <w:numId w:val="11"/>
        </w:numPr>
        <w:spacing w:after="0"/>
        <w:ind w:left="509" w:hanging="283"/>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يجب 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يتمتع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الأشخاص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بالطلاقة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الفكرية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والذهنية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والمرونة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التلقائية</w:t>
      </w:r>
      <w:r w:rsidRPr="001A2BED">
        <w:rPr>
          <w:rFonts w:ascii="Simplified Arabic" w:hAnsi="Simplified Arabic" w:cs="Simplified Arabic"/>
          <w:sz w:val="32"/>
          <w:szCs w:val="32"/>
          <w:rtl/>
        </w:rPr>
        <w:t>.</w:t>
      </w:r>
    </w:p>
    <w:p w:rsidR="00AA2C5C" w:rsidRPr="001A2BED" w:rsidRDefault="00AA2C5C" w:rsidP="00E279E5">
      <w:pPr>
        <w:pStyle w:val="a6"/>
        <w:numPr>
          <w:ilvl w:val="0"/>
          <w:numId w:val="11"/>
        </w:numPr>
        <w:spacing w:after="0"/>
        <w:ind w:left="509" w:hanging="283"/>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القدرة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الرؤى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وصياغة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الأهداف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الاستراتيجية</w:t>
      </w:r>
      <w:r w:rsidR="00525E2F" w:rsidRPr="001A2BED">
        <w:rPr>
          <w:rFonts w:ascii="Simplified Arabic" w:hAnsi="Simplified Arabic" w:cs="Simplified Arabic" w:hint="cs"/>
          <w:sz w:val="32"/>
          <w:szCs w:val="32"/>
          <w:rtl/>
        </w:rPr>
        <w:t>.</w:t>
      </w:r>
    </w:p>
    <w:p w:rsidR="00AA2C5C" w:rsidRPr="001A2BED" w:rsidRDefault="00AA2C5C" w:rsidP="00E279E5">
      <w:pPr>
        <w:pStyle w:val="a6"/>
        <w:numPr>
          <w:ilvl w:val="0"/>
          <w:numId w:val="11"/>
        </w:numPr>
        <w:spacing w:after="0"/>
        <w:ind w:left="509" w:hanging="283"/>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الدقة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والبصيرة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النافذة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تقييم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الأمور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المستقبلية</w:t>
      </w:r>
      <w:r w:rsidRPr="001A2BED">
        <w:rPr>
          <w:rFonts w:ascii="Simplified Arabic" w:hAnsi="Simplified Arabic" w:cs="Simplified Arabic"/>
          <w:sz w:val="32"/>
          <w:szCs w:val="32"/>
          <w:rtl/>
        </w:rPr>
        <w:t>.</w:t>
      </w:r>
    </w:p>
    <w:p w:rsidR="00AA2C5C" w:rsidRPr="001A2BED" w:rsidRDefault="00AA2C5C" w:rsidP="00E279E5">
      <w:pPr>
        <w:pStyle w:val="a6"/>
        <w:numPr>
          <w:ilvl w:val="0"/>
          <w:numId w:val="11"/>
        </w:numPr>
        <w:spacing w:after="0"/>
        <w:ind w:left="509" w:hanging="283"/>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الافادة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الخارجية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توفره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الامكانات</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الفرص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تخدم</w:t>
      </w:r>
    </w:p>
    <w:p w:rsidR="00214E71"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00214E71">
        <w:rPr>
          <w:rFonts w:ascii="Simplified Arabic" w:hAnsi="Simplified Arabic" w:cs="Simplified Arabic" w:hint="cs"/>
          <w:sz w:val="32"/>
          <w:szCs w:val="32"/>
          <w:rtl/>
        </w:rPr>
        <w:t>.</w:t>
      </w:r>
    </w:p>
    <w:p w:rsidR="00AA2C5C" w:rsidRPr="001A2BED" w:rsidRDefault="00AA2C5C" w:rsidP="00214E71">
      <w:pPr>
        <w:spacing w:after="0"/>
        <w:jc w:val="right"/>
        <w:rPr>
          <w:rFonts w:ascii="Simplified Arabic" w:hAnsi="Simplified Arabic" w:cs="Simplified Arabic"/>
          <w:sz w:val="32"/>
          <w:szCs w:val="32"/>
          <w:rtl/>
        </w:rPr>
      </w:pPr>
      <w:r w:rsidRPr="001A2BED">
        <w:rPr>
          <w:rFonts w:ascii="Simplified Arabic" w:hAnsi="Simplified Arabic" w:cs="Simplified Arabic" w:hint="cs"/>
          <w:sz w:val="32"/>
          <w:szCs w:val="32"/>
          <w:rtl/>
        </w:rPr>
        <w:t>(</w:t>
      </w:r>
      <w:proofErr w:type="spellStart"/>
      <w:r w:rsidRPr="001A2BED">
        <w:rPr>
          <w:rFonts w:ascii="Simplified Arabic" w:hAnsi="Simplified Arabic" w:cs="Simplified Arabic" w:hint="cs"/>
          <w:sz w:val="32"/>
          <w:szCs w:val="32"/>
          <w:rtl/>
        </w:rPr>
        <w:t>السكارنة</w:t>
      </w:r>
      <w:proofErr w:type="spellEnd"/>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2010 : 97) . </w:t>
      </w:r>
    </w:p>
    <w:p w:rsidR="00AA2C5C" w:rsidRPr="001A2BED" w:rsidRDefault="00AA2C5C" w:rsidP="00E279E5">
      <w:pPr>
        <w:pStyle w:val="a6"/>
        <w:numPr>
          <w:ilvl w:val="0"/>
          <w:numId w:val="11"/>
        </w:numPr>
        <w:spacing w:after="0"/>
        <w:ind w:left="509" w:hanging="283"/>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التعاون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00214E71">
        <w:rPr>
          <w:rFonts w:ascii="Simplified Arabic" w:hAnsi="Simplified Arabic" w:cs="Simplified Arabic" w:hint="cs"/>
          <w:sz w:val="32"/>
          <w:szCs w:val="32"/>
          <w:rtl/>
        </w:rPr>
        <w:t>المؤسسة التعليمية و</w:t>
      </w:r>
      <w:r w:rsidRPr="001A2BED">
        <w:rPr>
          <w:rFonts w:ascii="Simplified Arabic" w:hAnsi="Simplified Arabic" w:cs="Simplified Arabic" w:hint="cs"/>
          <w:sz w:val="32"/>
          <w:szCs w:val="32"/>
          <w:rtl/>
        </w:rPr>
        <w:t>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المجتمع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الداخلية</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والخارجية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تحيط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بنا.</w:t>
      </w:r>
    </w:p>
    <w:p w:rsidR="00214E71" w:rsidRDefault="00AA2C5C" w:rsidP="00E279E5">
      <w:pPr>
        <w:pStyle w:val="a6"/>
        <w:numPr>
          <w:ilvl w:val="0"/>
          <w:numId w:val="11"/>
        </w:numPr>
        <w:spacing w:after="0"/>
        <w:ind w:left="509" w:hanging="283"/>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متابعة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التطور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الفكري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والإداري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وإمكانية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اتخاذ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القرارات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المناسبة</w:t>
      </w:r>
      <w:r w:rsidR="00214E71">
        <w:rPr>
          <w:rFonts w:ascii="Simplified Arabic" w:hAnsi="Simplified Arabic" w:cs="Simplified Arabic" w:hint="cs"/>
          <w:sz w:val="32"/>
          <w:szCs w:val="32"/>
          <w:rtl/>
        </w:rPr>
        <w:t>.</w:t>
      </w:r>
    </w:p>
    <w:p w:rsidR="00AA2C5C" w:rsidRPr="001A2BED" w:rsidRDefault="00AA2C5C" w:rsidP="00214E71">
      <w:pPr>
        <w:pStyle w:val="a6"/>
        <w:spacing w:after="0"/>
        <w:ind w:left="509"/>
        <w:jc w:val="right"/>
        <w:rPr>
          <w:rFonts w:ascii="Simplified Arabic" w:hAnsi="Simplified Arabic" w:cs="Simplified Arabic"/>
          <w:sz w:val="32"/>
          <w:szCs w:val="32"/>
          <w:rtl/>
        </w:rPr>
      </w:pP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(عواد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2012 : 204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 xml:space="preserve"> </w:t>
      </w: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نماذج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الاستراتيجي</w:t>
      </w:r>
      <w:r w:rsidR="00525E2F" w:rsidRPr="001A2BED">
        <w:rPr>
          <w:rFonts w:ascii="Simplified Arabic" w:hAnsi="Simplified Arabic" w:cs="Simplified Arabic" w:hint="cs"/>
          <w:b/>
          <w:bCs/>
          <w:sz w:val="32"/>
          <w:szCs w:val="32"/>
          <w:rtl/>
        </w:rPr>
        <w:t xml:space="preserve"> :</w:t>
      </w:r>
    </w:p>
    <w:p w:rsidR="00AA2C5C" w:rsidRPr="001A2BED" w:rsidRDefault="00C44154" w:rsidP="00214E71">
      <w:pPr>
        <w:tabs>
          <w:tab w:val="left" w:pos="935"/>
        </w:tabs>
        <w:spacing w:after="0"/>
        <w:jc w:val="lowKashida"/>
        <w:rPr>
          <w:rFonts w:ascii="Simplified Arabic" w:hAnsi="Simplified Arabic" w:cs="Simplified Arabic"/>
          <w:sz w:val="32"/>
          <w:szCs w:val="32"/>
          <w:rtl/>
          <w:lang w:bidi="ar-IQ"/>
        </w:rPr>
      </w:pPr>
      <w:r w:rsidRPr="001A2BED">
        <w:rPr>
          <w:rFonts w:ascii="Simplified Arabic" w:hAnsi="Simplified Arabic" w:cs="Simplified Arabic"/>
          <w:sz w:val="32"/>
          <w:szCs w:val="32"/>
          <w:rtl/>
          <w:lang w:bidi="ar-IQ"/>
        </w:rPr>
        <w:tab/>
      </w:r>
      <w:r w:rsidR="00525E2F" w:rsidRPr="001A2BED">
        <w:rPr>
          <w:rFonts w:ascii="Simplified Arabic" w:hAnsi="Simplified Arabic" w:cs="Simplified Arabic" w:hint="cs"/>
          <w:sz w:val="32"/>
          <w:szCs w:val="32"/>
          <w:rtl/>
          <w:lang w:bidi="ar-IQ"/>
        </w:rPr>
        <w:t xml:space="preserve">إنَّ </w:t>
      </w:r>
      <w:r w:rsidR="00AA2C5C" w:rsidRPr="001A2BED">
        <w:rPr>
          <w:rFonts w:ascii="Simplified Arabic" w:hAnsi="Simplified Arabic" w:cs="Simplified Arabic" w:hint="cs"/>
          <w:sz w:val="32"/>
          <w:szCs w:val="32"/>
          <w:rtl/>
          <w:lang w:bidi="ar-IQ"/>
        </w:rPr>
        <w:t xml:space="preserve">مهارات التفكير الاستراتيجي تميز القادة الفاعلين من القادة الاقل فاعلية خاصة في ظل ظروف التعقيد فهي تضع قسطاً من التميز والتكامل وتزيد من القدرة على الابداع كونها تولي اهمية كبيرة للتوليف والتكامل والقدرة على التعرف على </w:t>
      </w:r>
      <w:r w:rsidR="00525E2F" w:rsidRPr="001A2BED">
        <w:rPr>
          <w:rFonts w:ascii="Simplified Arabic" w:hAnsi="Simplified Arabic" w:cs="Simplified Arabic" w:hint="cs"/>
          <w:sz w:val="32"/>
          <w:szCs w:val="32"/>
          <w:rtl/>
          <w:lang w:bidi="ar-IQ"/>
        </w:rPr>
        <w:t xml:space="preserve">الانماط والاعتمادية المتبادلة </w:t>
      </w:r>
      <w:proofErr w:type="spellStart"/>
      <w:r w:rsidR="00525E2F" w:rsidRPr="001A2BED">
        <w:rPr>
          <w:rFonts w:ascii="Simplified Arabic" w:hAnsi="Simplified Arabic" w:cs="Simplified Arabic" w:hint="cs"/>
          <w:sz w:val="32"/>
          <w:szCs w:val="32"/>
          <w:rtl/>
          <w:lang w:bidi="ar-IQ"/>
        </w:rPr>
        <w:t>وإ</w:t>
      </w:r>
      <w:r w:rsidR="00AA2C5C" w:rsidRPr="001A2BED">
        <w:rPr>
          <w:rFonts w:ascii="Simplified Arabic" w:hAnsi="Simplified Arabic" w:cs="Simplified Arabic" w:hint="cs"/>
          <w:sz w:val="32"/>
          <w:szCs w:val="32"/>
          <w:rtl/>
          <w:lang w:bidi="ar-IQ"/>
        </w:rPr>
        <w:t>تخ</w:t>
      </w:r>
      <w:r w:rsidR="00525E2F" w:rsidRPr="001A2BED">
        <w:rPr>
          <w:rFonts w:ascii="Simplified Arabic" w:hAnsi="Simplified Arabic" w:cs="Simplified Arabic" w:hint="cs"/>
          <w:sz w:val="32"/>
          <w:szCs w:val="32"/>
          <w:rtl/>
          <w:lang w:bidi="ar-IQ"/>
        </w:rPr>
        <w:t>اذ</w:t>
      </w:r>
      <w:proofErr w:type="spellEnd"/>
      <w:r w:rsidR="00AA2C5C" w:rsidRPr="001A2BED">
        <w:rPr>
          <w:rFonts w:ascii="Simplified Arabic" w:hAnsi="Simplified Arabic" w:cs="Simplified Arabic" w:hint="cs"/>
          <w:sz w:val="32"/>
          <w:szCs w:val="32"/>
          <w:rtl/>
          <w:lang w:bidi="ar-IQ"/>
        </w:rPr>
        <w:t xml:space="preserve"> القرارات من خلال فحص الاحتمالات الجديد</w:t>
      </w:r>
      <w:r w:rsidR="00525E2F" w:rsidRPr="001A2BED">
        <w:rPr>
          <w:rFonts w:ascii="Simplified Arabic" w:hAnsi="Simplified Arabic" w:cs="Simplified Arabic" w:hint="cs"/>
          <w:sz w:val="32"/>
          <w:szCs w:val="32"/>
          <w:rtl/>
          <w:lang w:bidi="ar-IQ"/>
        </w:rPr>
        <w:t>ة</w:t>
      </w:r>
      <w:r w:rsidR="00AA2C5C" w:rsidRPr="001A2BED">
        <w:rPr>
          <w:rFonts w:ascii="Simplified Arabic" w:hAnsi="Simplified Arabic" w:cs="Simplified Arabic" w:hint="cs"/>
          <w:sz w:val="32"/>
          <w:szCs w:val="32"/>
          <w:rtl/>
          <w:lang w:bidi="ar-IQ"/>
        </w:rPr>
        <w:t xml:space="preserve"> والتعامل مع كم هائل من المعلومات وامكانية تجمعها ف</w:t>
      </w:r>
      <w:r w:rsidR="00525E2F" w:rsidRPr="001A2BED">
        <w:rPr>
          <w:rFonts w:ascii="Simplified Arabic" w:hAnsi="Simplified Arabic" w:cs="Simplified Arabic" w:hint="cs"/>
          <w:sz w:val="32"/>
          <w:szCs w:val="32"/>
          <w:rtl/>
          <w:lang w:bidi="ar-IQ"/>
        </w:rPr>
        <w:t>ي صورة كبيرة ، قدم الكتاب والباحثو</w:t>
      </w:r>
      <w:r w:rsidR="00AA2C5C" w:rsidRPr="001A2BED">
        <w:rPr>
          <w:rFonts w:ascii="Simplified Arabic" w:hAnsi="Simplified Arabic" w:cs="Simplified Arabic" w:hint="cs"/>
          <w:sz w:val="32"/>
          <w:szCs w:val="32"/>
          <w:rtl/>
          <w:lang w:bidi="ar-IQ"/>
        </w:rPr>
        <w:t>ن عدد</w:t>
      </w:r>
      <w:r w:rsidR="00525E2F" w:rsidRPr="001A2BED">
        <w:rPr>
          <w:rFonts w:ascii="Simplified Arabic" w:hAnsi="Simplified Arabic" w:cs="Simplified Arabic" w:hint="cs"/>
          <w:sz w:val="32"/>
          <w:szCs w:val="32"/>
          <w:rtl/>
          <w:lang w:bidi="ar-IQ"/>
        </w:rPr>
        <w:t>اً</w:t>
      </w:r>
      <w:r w:rsidR="00AA2C5C" w:rsidRPr="001A2BED">
        <w:rPr>
          <w:rFonts w:ascii="Simplified Arabic" w:hAnsi="Simplified Arabic" w:cs="Simplified Arabic" w:hint="cs"/>
          <w:sz w:val="32"/>
          <w:szCs w:val="32"/>
          <w:rtl/>
          <w:lang w:bidi="ar-IQ"/>
        </w:rPr>
        <w:t xml:space="preserve"> من النم</w:t>
      </w:r>
      <w:r w:rsidR="00525E2F" w:rsidRPr="001A2BED">
        <w:rPr>
          <w:rFonts w:ascii="Simplified Arabic" w:hAnsi="Simplified Arabic" w:cs="Simplified Arabic" w:hint="cs"/>
          <w:sz w:val="32"/>
          <w:szCs w:val="32"/>
          <w:rtl/>
          <w:lang w:bidi="ar-IQ"/>
        </w:rPr>
        <w:t>اذج</w:t>
      </w:r>
      <w:r w:rsidR="00AA2C5C" w:rsidRPr="001A2BED">
        <w:rPr>
          <w:rFonts w:ascii="Simplified Arabic" w:hAnsi="Simplified Arabic" w:cs="Simplified Arabic" w:hint="cs"/>
          <w:sz w:val="32"/>
          <w:szCs w:val="32"/>
          <w:rtl/>
          <w:lang w:bidi="ar-IQ"/>
        </w:rPr>
        <w:t xml:space="preserve"> التي يهدف كل منها الى قياس مهارات التفكير الاستراتيجي لدى القادة ومدى استخدامها في تحقيق اهداف المنظمة الامر الذي يلزم عرض ومراجعة هذه النم</w:t>
      </w:r>
      <w:r w:rsidR="00525E2F" w:rsidRPr="001A2BED">
        <w:rPr>
          <w:rFonts w:ascii="Simplified Arabic" w:hAnsi="Simplified Arabic" w:cs="Simplified Arabic" w:hint="cs"/>
          <w:sz w:val="32"/>
          <w:szCs w:val="32"/>
          <w:rtl/>
          <w:lang w:bidi="ar-IQ"/>
        </w:rPr>
        <w:t>اذج</w:t>
      </w:r>
      <w:r w:rsidR="00AA2C5C" w:rsidRPr="001A2BED">
        <w:rPr>
          <w:rFonts w:ascii="Simplified Arabic" w:hAnsi="Simplified Arabic" w:cs="Simplified Arabic" w:hint="cs"/>
          <w:sz w:val="32"/>
          <w:szCs w:val="32"/>
          <w:rtl/>
          <w:lang w:bidi="ar-IQ"/>
        </w:rPr>
        <w:t xml:space="preserve"> وفحصها لغرض اختيار افضلها في قياس مهارات التفكير الاستراتيجي على المستوى الميداني اذا حدث (</w:t>
      </w:r>
      <w:proofErr w:type="spellStart"/>
      <w:r w:rsidR="00AA2C5C" w:rsidRPr="001A2BED">
        <w:rPr>
          <w:rFonts w:ascii="Simplified Arabic" w:hAnsi="Simplified Arabic" w:cs="Simplified Arabic"/>
          <w:sz w:val="32"/>
          <w:szCs w:val="32"/>
          <w:lang w:bidi="ar-IQ"/>
        </w:rPr>
        <w:t>pisipia</w:t>
      </w:r>
      <w:proofErr w:type="spellEnd"/>
      <w:r w:rsidR="00AA2C5C" w:rsidRPr="001A2BED">
        <w:rPr>
          <w:rFonts w:ascii="Simplified Arabic" w:hAnsi="Simplified Arabic" w:cs="Simplified Arabic"/>
          <w:sz w:val="32"/>
          <w:szCs w:val="32"/>
          <w:lang w:bidi="ar-IQ"/>
        </w:rPr>
        <w:t>, al.</w:t>
      </w:r>
      <w:r w:rsidR="00BE2B17" w:rsidRPr="001A2BED">
        <w:rPr>
          <w:rFonts w:ascii="Simplified Arabic" w:hAnsi="Simplified Arabic" w:cs="Simplified Arabic"/>
          <w:sz w:val="32"/>
          <w:szCs w:val="32"/>
          <w:lang w:bidi="ar-IQ"/>
        </w:rPr>
        <w:t xml:space="preserve"> 2009</w:t>
      </w:r>
      <w:r w:rsidR="00AA2C5C" w:rsidRPr="001A2BED">
        <w:rPr>
          <w:rFonts w:ascii="Simplified Arabic" w:hAnsi="Simplified Arabic" w:cs="Simplified Arabic" w:hint="cs"/>
          <w:sz w:val="32"/>
          <w:szCs w:val="32"/>
          <w:rtl/>
          <w:lang w:bidi="ar-IQ"/>
        </w:rPr>
        <w:t xml:space="preserve">) نماذج لقياس مهارات التفكير الاستراتيجي يتكون من ثلاث مهارات اساسية هي (مهارات  </w:t>
      </w:r>
      <w:r w:rsidR="00AA2C5C" w:rsidRPr="001A2BED">
        <w:rPr>
          <w:rFonts w:ascii="Simplified Arabic" w:hAnsi="Simplified Arabic" w:cs="Simplified Arabic" w:hint="cs"/>
          <w:sz w:val="32"/>
          <w:szCs w:val="32"/>
          <w:rtl/>
          <w:lang w:bidi="ar-IQ"/>
        </w:rPr>
        <w:lastRenderedPageBreak/>
        <w:t>التفكير الاستراتيجي يتكون من ثلاث مهارات اساسية هي (مهارات الت</w:t>
      </w:r>
      <w:r w:rsidR="00CC3A3E" w:rsidRPr="001A2BED">
        <w:rPr>
          <w:rFonts w:ascii="Simplified Arabic" w:hAnsi="Simplified Arabic" w:cs="Simplified Arabic" w:hint="cs"/>
          <w:sz w:val="32"/>
          <w:szCs w:val="32"/>
          <w:rtl/>
          <w:lang w:bidi="ar-IQ"/>
        </w:rPr>
        <w:t>ف</w:t>
      </w:r>
      <w:r w:rsidR="00AA2C5C" w:rsidRPr="001A2BED">
        <w:rPr>
          <w:rFonts w:ascii="Simplified Arabic" w:hAnsi="Simplified Arabic" w:cs="Simplified Arabic" w:hint="cs"/>
          <w:sz w:val="32"/>
          <w:szCs w:val="32"/>
          <w:rtl/>
          <w:lang w:bidi="ar-IQ"/>
        </w:rPr>
        <w:t>كير النظمي، والتفكير التأملي، والتفكير</w:t>
      </w:r>
      <w:r w:rsidR="00214E71">
        <w:rPr>
          <w:rFonts w:ascii="Simplified Arabic" w:hAnsi="Simplified Arabic" w:cs="Simplified Arabic" w:hint="cs"/>
          <w:sz w:val="32"/>
          <w:szCs w:val="32"/>
          <w:rtl/>
          <w:lang w:bidi="ar-IQ"/>
        </w:rPr>
        <w:t xml:space="preserve"> </w:t>
      </w:r>
      <w:r w:rsidR="00525E2F" w:rsidRPr="001A2BED">
        <w:rPr>
          <w:rFonts w:ascii="Simplified Arabic" w:hAnsi="Simplified Arabic" w:cs="Simplified Arabic" w:hint="cs"/>
          <w:sz w:val="32"/>
          <w:szCs w:val="32"/>
          <w:rtl/>
          <w:lang w:bidi="ar-IQ"/>
        </w:rPr>
        <w:t>لإ</w:t>
      </w:r>
      <w:r w:rsidR="000A4197" w:rsidRPr="001A2BED">
        <w:rPr>
          <w:rFonts w:ascii="Simplified Arabic" w:hAnsi="Simplified Arabic" w:cs="Simplified Arabic" w:hint="cs"/>
          <w:sz w:val="32"/>
          <w:szCs w:val="32"/>
          <w:rtl/>
          <w:lang w:bidi="ar-IQ"/>
        </w:rPr>
        <w:t xml:space="preserve">عادة الصياغة </w:t>
      </w:r>
      <w:r w:rsidR="00214E71">
        <w:rPr>
          <w:rFonts w:ascii="Simplified Arabic" w:hAnsi="Simplified Arabic" w:cs="Simplified Arabic" w:hint="cs"/>
          <w:sz w:val="32"/>
          <w:szCs w:val="32"/>
          <w:rtl/>
          <w:lang w:bidi="ar-IQ"/>
        </w:rPr>
        <w:t xml:space="preserve">) </w:t>
      </w:r>
      <w:r w:rsidR="000A4197" w:rsidRPr="001A2BED">
        <w:rPr>
          <w:rFonts w:ascii="Simplified Arabic" w:hAnsi="Simplified Arabic" w:cs="Simplified Arabic" w:hint="cs"/>
          <w:sz w:val="32"/>
          <w:szCs w:val="32"/>
          <w:rtl/>
          <w:lang w:bidi="ar-IQ"/>
        </w:rPr>
        <w:t>وهي كالاتي:</w:t>
      </w:r>
    </w:p>
    <w:p w:rsidR="00AA2C5C" w:rsidRPr="001A2BED" w:rsidRDefault="00AA2C5C" w:rsidP="00E279E5">
      <w:pPr>
        <w:pStyle w:val="a6"/>
        <w:numPr>
          <w:ilvl w:val="0"/>
          <w:numId w:val="20"/>
        </w:num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أنموذج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b/>
          <w:bCs/>
          <w:sz w:val="32"/>
          <w:szCs w:val="32"/>
        </w:rPr>
        <w:t>Miles &amp; Show, 1987)</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لقد</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طور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أربعة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نماذج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للتفكير الاستراتيجي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هي:-</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أ</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الأنموذج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المدافع</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المنظمات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ترغب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البحث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جديدة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خارج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بيئتها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الداخلية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يركز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تحسين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كفاءة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تشغيل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متاح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تكنولوجيا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وأساليب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 المنظمة.</w:t>
      </w:r>
    </w:p>
    <w:p w:rsidR="00967482" w:rsidRPr="001A2BED" w:rsidRDefault="00AA2C5C" w:rsidP="00967482">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ب</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الأنموذج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المتطلع</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يطبق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غالبا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00967482" w:rsidRPr="001A2BED">
        <w:rPr>
          <w:rFonts w:ascii="Simplified Arabic" w:hAnsi="Simplified Arabic" w:cs="Simplified Arabic" w:hint="cs"/>
          <w:sz w:val="32"/>
          <w:szCs w:val="32"/>
          <w:rtl/>
        </w:rPr>
        <w:t xml:space="preserve">المدراء </w:t>
      </w:r>
      <w:r w:rsidRPr="001A2BED">
        <w:rPr>
          <w:rFonts w:ascii="Simplified Arabic" w:hAnsi="Simplified Arabic" w:cs="Simplified Arabic" w:hint="cs"/>
          <w:sz w:val="32"/>
          <w:szCs w:val="32"/>
          <w:rtl/>
        </w:rPr>
        <w:t>الذين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يفكرون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اغتنام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المتاحة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المتوقعة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الخارجية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ويهتمون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مجالات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الابتكار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والتجديد</w:t>
      </w:r>
      <w:r w:rsidR="00967482" w:rsidRPr="001A2BED">
        <w:rPr>
          <w:rFonts w:ascii="Simplified Arabic" w:hAnsi="Simplified Arabic" w:cs="Simplified Arabic" w:hint="cs"/>
          <w:sz w:val="32"/>
          <w:szCs w:val="32"/>
          <w:rtl/>
        </w:rPr>
        <w:t>.</w:t>
      </w:r>
    </w:p>
    <w:p w:rsidR="00967482" w:rsidRPr="001A2BED" w:rsidRDefault="00AA2C5C" w:rsidP="00967482">
      <w:pPr>
        <w:spacing w:after="0"/>
        <w:jc w:val="lowKashida"/>
        <w:rPr>
          <w:rFonts w:ascii="Simplified Arabic" w:hAnsi="Simplified Arabic" w:cs="Simplified Arabic"/>
          <w:sz w:val="32"/>
          <w:szCs w:val="32"/>
          <w:rtl/>
        </w:rPr>
      </w:pP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ج</w:t>
      </w:r>
      <w:r w:rsidR="00967482" w:rsidRPr="001A2BED">
        <w:rPr>
          <w:rFonts w:ascii="Simplified Arabic" w:hAnsi="Simplified Arabic" w:cs="Simplified Arabic" w:hint="cs"/>
          <w:b/>
          <w:bCs/>
          <w:sz w:val="32"/>
          <w:szCs w:val="32"/>
          <w:rtl/>
        </w:rPr>
        <w:t>:</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الأنموذج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المحلل</w:t>
      </w:r>
      <w:r w:rsidRPr="001A2BED">
        <w:rPr>
          <w:rFonts w:ascii="Simplified Arabic" w:hAnsi="Simplified Arabic" w:cs="Simplified Arabic"/>
          <w:b/>
          <w:b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يشتمل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الانموذج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نمطين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w:t>
      </w:r>
      <w:r w:rsidR="00967482" w:rsidRPr="001A2BED">
        <w:rPr>
          <w:rFonts w:ascii="Simplified Arabic" w:hAnsi="Simplified Arabic" w:cs="Simplified Arabic" w:hint="cs"/>
          <w:sz w:val="32"/>
          <w:szCs w:val="32"/>
          <w:rtl/>
        </w:rPr>
        <w:t>دراء</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w:t>
      </w:r>
      <w:r w:rsidRPr="001A2BED">
        <w:rPr>
          <w:rFonts w:ascii="Simplified Arabic" w:hAnsi="Simplified Arabic" w:cs="Simplified Arabic"/>
          <w:sz w:val="32"/>
          <w:szCs w:val="32"/>
          <w:rtl/>
        </w:rPr>
        <w:t xml:space="preserve"> </w:t>
      </w:r>
      <w:r w:rsidR="00967482" w:rsidRPr="001A2BED">
        <w:rPr>
          <w:rFonts w:ascii="Simplified Arabic" w:hAnsi="Simplified Arabic" w:cs="Simplified Arabic" w:hint="cs"/>
          <w:sz w:val="32"/>
          <w:szCs w:val="32"/>
          <w:rtl/>
        </w:rPr>
        <w:t xml:space="preserve">مدراء </w:t>
      </w:r>
      <w:r w:rsidRPr="001A2BED">
        <w:rPr>
          <w:rFonts w:ascii="Simplified Arabic" w:hAnsi="Simplified Arabic" w:cs="Simplified Arabic" w:hint="cs"/>
          <w:sz w:val="32"/>
          <w:szCs w:val="32"/>
          <w:rtl/>
        </w:rPr>
        <w:t>المنظمة</w:t>
      </w:r>
      <w:r w:rsidRPr="001A2BED">
        <w:rPr>
          <w:rFonts w:ascii="Simplified Arabic" w:hAnsi="Simplified Arabic" w:cs="Simplified Arabic"/>
          <w:sz w:val="32"/>
          <w:szCs w:val="32"/>
          <w:rtl/>
        </w:rPr>
        <w:t xml:space="preserve"> </w:t>
      </w:r>
      <w:r w:rsidR="00967482" w:rsidRPr="001A2BED">
        <w:rPr>
          <w:rFonts w:ascii="Simplified Arabic" w:hAnsi="Simplified Arabic" w:cs="Simplified Arabic" w:hint="cs"/>
          <w:sz w:val="32"/>
          <w:szCs w:val="32"/>
          <w:rtl/>
        </w:rPr>
        <w:t>عقلانياً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ويصنعون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شخصية بكفاءة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وتبعا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الثاني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w:t>
      </w:r>
      <w:r w:rsidRPr="001A2BED">
        <w:rPr>
          <w:rFonts w:ascii="Simplified Arabic" w:hAnsi="Simplified Arabic" w:cs="Simplified Arabic"/>
          <w:sz w:val="32"/>
          <w:szCs w:val="32"/>
          <w:rtl/>
        </w:rPr>
        <w:t xml:space="preserve"> </w:t>
      </w:r>
      <w:r w:rsidR="00967482" w:rsidRPr="001A2BED">
        <w:rPr>
          <w:rFonts w:ascii="Simplified Arabic" w:hAnsi="Simplified Arabic" w:cs="Simplified Arabic" w:hint="cs"/>
          <w:sz w:val="32"/>
          <w:szCs w:val="32"/>
          <w:rtl/>
        </w:rPr>
        <w:t xml:space="preserve">المدراء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مركزا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 اغتنام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الخارجية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وأيضا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الأفكار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الجديدة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أثناء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معها</w:t>
      </w:r>
      <w:r w:rsidR="00967482" w:rsidRPr="001A2BED">
        <w:rPr>
          <w:rFonts w:ascii="Simplified Arabic" w:hAnsi="Simplified Arabic" w:cs="Simplified Arabic" w:hint="cs"/>
          <w:sz w:val="32"/>
          <w:szCs w:val="32"/>
          <w:rtl/>
        </w:rPr>
        <w:t>.</w:t>
      </w:r>
    </w:p>
    <w:p w:rsidR="00AA2C5C" w:rsidRPr="001A2BED" w:rsidRDefault="00AA2C5C" w:rsidP="00E56AB0">
      <w:pPr>
        <w:spacing w:after="0"/>
        <w:jc w:val="lowKashida"/>
        <w:rPr>
          <w:rFonts w:ascii="Simplified Arabic" w:hAnsi="Simplified Arabic" w:cs="Simplified Arabic"/>
          <w:sz w:val="32"/>
          <w:szCs w:val="32"/>
          <w:rtl/>
          <w:lang w:bidi="ar-IQ"/>
        </w:rPr>
      </w:pP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د</w:t>
      </w:r>
      <w:r w:rsidR="00967482" w:rsidRPr="001A2BED">
        <w:rPr>
          <w:rFonts w:ascii="Simplified Arabic" w:hAnsi="Simplified Arabic" w:cs="Simplified Arabic" w:hint="cs"/>
          <w:b/>
          <w:bCs/>
          <w:sz w:val="32"/>
          <w:szCs w:val="32"/>
          <w:rtl/>
        </w:rPr>
        <w:t>:</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الأنموذج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المقاوم</w:t>
      </w:r>
      <w:r w:rsidR="00967482" w:rsidRPr="001A2BED">
        <w:rPr>
          <w:rFonts w:ascii="Simplified Arabic" w:hAnsi="Simplified Arabic" w:cs="Simplified Arabic" w:hint="cs"/>
          <w:b/>
          <w:bCs/>
          <w:sz w:val="32"/>
          <w:szCs w:val="32"/>
          <w:rtl/>
        </w:rPr>
        <w:t xml:space="preserve"> :</w:t>
      </w:r>
      <w:r w:rsidR="00967482"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تبعا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الأنموذج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فان</w:t>
      </w:r>
      <w:r w:rsidRPr="001A2BED">
        <w:rPr>
          <w:rFonts w:ascii="Simplified Arabic" w:hAnsi="Simplified Arabic" w:cs="Simplified Arabic"/>
          <w:sz w:val="32"/>
          <w:szCs w:val="32"/>
          <w:rtl/>
        </w:rPr>
        <w:t xml:space="preserve"> </w:t>
      </w:r>
      <w:r w:rsidR="00967482" w:rsidRPr="001A2BED">
        <w:rPr>
          <w:rFonts w:ascii="Simplified Arabic" w:hAnsi="Simplified Arabic" w:cs="Simplified Arabic" w:hint="cs"/>
          <w:sz w:val="32"/>
          <w:szCs w:val="32"/>
          <w:rtl/>
        </w:rPr>
        <w:t xml:space="preserve">مدراء </w:t>
      </w:r>
      <w:r w:rsidRPr="001A2BED">
        <w:rPr>
          <w:rFonts w:ascii="Simplified Arabic" w:hAnsi="Simplified Arabic" w:cs="Simplified Arabic" w:hint="cs"/>
          <w:sz w:val="32"/>
          <w:szCs w:val="32"/>
          <w:rtl/>
        </w:rPr>
        <w:t>المنظمات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يتعاملون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تفكيرهم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وغموضها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فأنهم</w:t>
      </w:r>
      <w:r w:rsidRPr="001A2BED">
        <w:rPr>
          <w:rFonts w:ascii="Simplified Arabic" w:hAnsi="Simplified Arabic" w:cs="Simplified Arabic"/>
          <w:sz w:val="32"/>
          <w:szCs w:val="32"/>
          <w:rtl/>
        </w:rPr>
        <w:t xml:space="preserve"> </w:t>
      </w:r>
      <w:r w:rsidR="00967482" w:rsidRPr="001A2BED">
        <w:rPr>
          <w:rFonts w:ascii="Simplified Arabic" w:hAnsi="Simplified Arabic" w:cs="Simplified Arabic" w:hint="cs"/>
          <w:sz w:val="32"/>
          <w:szCs w:val="32"/>
          <w:rtl/>
        </w:rPr>
        <w:t xml:space="preserve">يهتمون دائماً </w:t>
      </w:r>
      <w:r w:rsidRPr="001A2BED">
        <w:rPr>
          <w:rFonts w:ascii="Simplified Arabic" w:hAnsi="Simplified Arabic" w:cs="Simplified Arabic" w:hint="cs"/>
          <w:sz w:val="32"/>
          <w:szCs w:val="32"/>
          <w:rtl/>
        </w:rPr>
        <w:t>بتحقيق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القواعد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وغموضها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التركيب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التنظيمي</w:t>
      </w:r>
      <w:r w:rsidR="00E56AB0">
        <w:rPr>
          <w:rFonts w:ascii="Simplified Arabic" w:hAnsi="Simplified Arabic" w:cs="Simplified Arabic"/>
          <w:sz w:val="32"/>
          <w:szCs w:val="32"/>
          <w:rtl/>
        </w:rPr>
        <w:br/>
      </w:r>
      <w:r w:rsidRPr="001A2BED">
        <w:rPr>
          <w:rFonts w:ascii="Simplified Arabic" w:hAnsi="Simplified Arabic" w:cs="Simplified Arabic"/>
          <w:sz w:val="32"/>
          <w:szCs w:val="32"/>
          <w:rtl/>
        </w:rPr>
        <w:t xml:space="preserve"> (</w:t>
      </w:r>
      <w:r w:rsidR="000A4197" w:rsidRPr="001A2BED">
        <w:rPr>
          <w:rFonts w:ascii="Simplified Arabic" w:hAnsi="Simplified Arabic" w:cs="Simplified Arabic"/>
          <w:sz w:val="32"/>
          <w:szCs w:val="32"/>
        </w:rPr>
        <w:t xml:space="preserve">Mile &amp; Show, 1987 </w:t>
      </w:r>
      <w:r w:rsidRPr="001A2BED">
        <w:rPr>
          <w:rFonts w:ascii="Simplified Arabic" w:hAnsi="Simplified Arabic" w:cs="Simplified Arabic"/>
          <w:sz w:val="32"/>
          <w:szCs w:val="32"/>
        </w:rPr>
        <w:t>:29</w:t>
      </w:r>
      <w:r w:rsidRPr="001A2BED">
        <w:rPr>
          <w:rFonts w:ascii="Simplified Arabic" w:hAnsi="Simplified Arabic" w:cs="Simplified Arabic"/>
          <w:sz w:val="32"/>
          <w:szCs w:val="32"/>
          <w:rtl/>
        </w:rPr>
        <w:t>)</w:t>
      </w:r>
    </w:p>
    <w:p w:rsidR="00AA2C5C" w:rsidRPr="001A2BED" w:rsidRDefault="00AA2C5C" w:rsidP="00E279E5">
      <w:pPr>
        <w:pStyle w:val="a6"/>
        <w:numPr>
          <w:ilvl w:val="0"/>
          <w:numId w:val="20"/>
        </w:numPr>
        <w:spacing w:after="0"/>
        <w:jc w:val="lowKashida"/>
        <w:rPr>
          <w:rFonts w:ascii="Simplified Arabic" w:hAnsi="Simplified Arabic" w:cs="Simplified Arabic"/>
          <w:sz w:val="32"/>
          <w:szCs w:val="32"/>
          <w:rtl/>
        </w:rPr>
      </w:pP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أنموذج</w:t>
      </w:r>
      <w:r w:rsidRPr="001A2BED">
        <w:rPr>
          <w:rFonts w:ascii="Simplified Arabic" w:hAnsi="Simplified Arabic" w:cs="Simplified Arabic"/>
          <w:b/>
          <w:bCs/>
          <w:sz w:val="32"/>
          <w:szCs w:val="32"/>
        </w:rPr>
        <w:t xml:space="preserve"> </w:t>
      </w:r>
      <w:proofErr w:type="spellStart"/>
      <w:r w:rsidRPr="001A2BED">
        <w:rPr>
          <w:rFonts w:ascii="Simplified Arabic" w:hAnsi="Simplified Arabic" w:cs="Simplified Arabic"/>
          <w:b/>
          <w:bCs/>
          <w:sz w:val="32"/>
          <w:szCs w:val="32"/>
        </w:rPr>
        <w:t>Liedtkna</w:t>
      </w:r>
      <w:proofErr w:type="spellEnd"/>
      <w:r w:rsidRPr="001A2BED">
        <w:rPr>
          <w:rFonts w:ascii="Simplified Arabic" w:hAnsi="Simplified Arabic" w:cs="Simplified Arabic"/>
          <w:b/>
          <w:bCs/>
          <w:sz w:val="32"/>
          <w:szCs w:val="32"/>
        </w:rPr>
        <w:t xml:space="preserve"> , 1998 </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وضع</w:t>
      </w:r>
      <w:r w:rsidRPr="001A2BED">
        <w:rPr>
          <w:rFonts w:ascii="Simplified Arabic" w:hAnsi="Simplified Arabic" w:cs="Simplified Arabic"/>
          <w:b/>
          <w:bCs/>
          <w:sz w:val="32"/>
          <w:szCs w:val="32"/>
          <w:rtl/>
        </w:rPr>
        <w:t xml:space="preserve"> ( </w:t>
      </w:r>
      <w:proofErr w:type="spellStart"/>
      <w:r w:rsidRPr="001A2BED">
        <w:rPr>
          <w:rFonts w:ascii="Simplified Arabic" w:hAnsi="Simplified Arabic" w:cs="Simplified Arabic" w:hint="cs"/>
          <w:b/>
          <w:bCs/>
          <w:sz w:val="32"/>
          <w:szCs w:val="32"/>
          <w:rtl/>
        </w:rPr>
        <w:t>ليدتيكا</w:t>
      </w:r>
      <w:proofErr w:type="spellEnd"/>
      <w:r w:rsidRPr="001A2BED">
        <w:rPr>
          <w:rFonts w:ascii="Simplified Arabic" w:hAnsi="Simplified Arabic" w:cs="Simplified Arabic"/>
          <w:b/>
          <w:bCs/>
          <w:sz w:val="32"/>
          <w:szCs w:val="32"/>
          <w:rtl/>
        </w:rPr>
        <w:t xml:space="preserve"> 1998</w:t>
      </w:r>
      <w:r w:rsidRPr="001A2BED">
        <w:rPr>
          <w:rFonts w:ascii="Simplified Arabic" w:hAnsi="Simplified Arabic" w:cs="Simplified Arabic" w:hint="cs"/>
          <w:b/>
          <w:bCs/>
          <w:sz w:val="32"/>
          <w:szCs w:val="32"/>
          <w:rtl/>
        </w:rPr>
        <w:t>)</w:t>
      </w:r>
      <w:r w:rsidRPr="001A2BED">
        <w:rPr>
          <w:rFonts w:ascii="Simplified Arabic" w:hAnsi="Simplified Arabic" w:cs="Simplified Arabic" w:hint="cs"/>
          <w:sz w:val="32"/>
          <w:szCs w:val="32"/>
          <w:rtl/>
        </w:rPr>
        <w:t xml:space="preserve"> خمس</w:t>
      </w:r>
      <w:r w:rsidR="00967482" w:rsidRPr="001A2BED">
        <w:rPr>
          <w:rFonts w:ascii="Simplified Arabic" w:hAnsi="Simplified Arabic" w:cs="Simplified Arabic" w:hint="cs"/>
          <w:sz w:val="32"/>
          <w:szCs w:val="32"/>
          <w:rtl/>
        </w:rPr>
        <w:t>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مكونات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رئيسة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يبنى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الرؤية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الشمولية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لأبعاد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تميزها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المحيطة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مدفوع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يعزز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الأهداف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الموجودة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ويحتاج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للجمع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ماضي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وحاضر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ويستغلها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يتيح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فرصة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للمفكر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تمكنه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الإحكام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والاختبار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واستخدام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وسائل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تجمع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الإبداع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والتحليل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وأخيرا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يسعى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لاقتناص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الذكية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بتنفيذ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المناسبة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والمخطط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1</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يوضح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p>
    <w:p w:rsidR="00AA2C5C" w:rsidRDefault="00AA2C5C" w:rsidP="001D24C5">
      <w:pPr>
        <w:spacing w:after="0"/>
        <w:jc w:val="lowKashida"/>
        <w:rPr>
          <w:rFonts w:ascii="Simplified Arabic" w:hAnsi="Simplified Arabic" w:cs="Simplified Arabic"/>
          <w:szCs w:val="32"/>
          <w:rtl/>
          <w:lang w:bidi="ar-IQ"/>
        </w:rPr>
      </w:pPr>
      <w:r w:rsidRPr="00800DB6">
        <w:rPr>
          <w:rFonts w:ascii="Simplified Arabic" w:hAnsi="Simplified Arabic" w:cs="Simplified Arabic"/>
          <w:noProof/>
          <w:szCs w:val="32"/>
          <w:rtl/>
        </w:rPr>
        <w:drawing>
          <wp:inline distT="0" distB="0" distL="0" distR="0" wp14:anchorId="50CAC823" wp14:editId="0E6CCA13">
            <wp:extent cx="5431045" cy="3111335"/>
            <wp:effectExtent l="0" t="0" r="0" b="0"/>
            <wp:docPr id="33" name="صورة 33" descr="C:\Users\المرايا للحاسبات\Desktop\New folder\scan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مرايا للحاسبات\Desktop\New folder\scan0160.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4268" t="52985" r="19808" b="20265"/>
                    <a:stretch/>
                  </pic:blipFill>
                  <pic:spPr bwMode="auto">
                    <a:xfrm>
                      <a:off x="0" y="0"/>
                      <a:ext cx="5438727" cy="3115736"/>
                    </a:xfrm>
                    <a:prstGeom prst="rect">
                      <a:avLst/>
                    </a:prstGeom>
                    <a:noFill/>
                    <a:ln>
                      <a:noFill/>
                    </a:ln>
                    <a:extLst>
                      <a:ext uri="{53640926-AAD7-44D8-BBD7-CCE9431645EC}">
                        <a14:shadowObscured xmlns:a14="http://schemas.microsoft.com/office/drawing/2010/main"/>
                      </a:ext>
                    </a:extLst>
                  </pic:spPr>
                </pic:pic>
              </a:graphicData>
            </a:graphic>
          </wp:inline>
        </w:drawing>
      </w:r>
    </w:p>
    <w:p w:rsidR="00AA2C5C" w:rsidRDefault="00AA2C5C" w:rsidP="00C44154">
      <w:pPr>
        <w:spacing w:after="0"/>
        <w:jc w:val="center"/>
        <w:rPr>
          <w:rFonts w:ascii="Simplified Arabic" w:hAnsi="Simplified Arabic" w:cs="Simplified Arabic"/>
          <w:szCs w:val="32"/>
          <w:rtl/>
          <w:lang w:bidi="ar-IQ"/>
        </w:rPr>
      </w:pPr>
      <w:r>
        <w:rPr>
          <w:rFonts w:ascii="Simplified Arabic" w:hAnsi="Simplified Arabic" w:cs="Simplified Arabic" w:hint="cs"/>
          <w:szCs w:val="32"/>
          <w:rtl/>
          <w:lang w:bidi="ar-IQ"/>
        </w:rPr>
        <w:t>مخطط (1)</w:t>
      </w:r>
    </w:p>
    <w:p w:rsidR="00AA2C5C" w:rsidRPr="001A2BED" w:rsidRDefault="00AA2C5C" w:rsidP="001D24C5">
      <w:pPr>
        <w:spacing w:after="0"/>
        <w:jc w:val="lowKashida"/>
        <w:rPr>
          <w:rFonts w:ascii="Simplified Arabic" w:hAnsi="Simplified Arabic" w:cs="Simplified Arabic"/>
          <w:sz w:val="32"/>
          <w:szCs w:val="32"/>
        </w:rPr>
      </w:pPr>
      <w:r w:rsidRPr="001A2BED">
        <w:rPr>
          <w:rFonts w:ascii="Simplified Arabic" w:hAnsi="Simplified Arabic" w:cs="Simplified Arabic" w:hint="cs"/>
          <w:sz w:val="32"/>
          <w:szCs w:val="32"/>
          <w:rtl/>
          <w:lang w:bidi="ar-IQ"/>
        </w:rPr>
        <w:t xml:space="preserve">من عمل الباحث اعتمادا على </w:t>
      </w:r>
      <w:r w:rsidRPr="001A2BED">
        <w:rPr>
          <w:rFonts w:ascii="Simplified Arabic" w:hAnsi="Simplified Arabic" w:cs="Simplified Arabic"/>
          <w:sz w:val="32"/>
          <w:szCs w:val="32"/>
        </w:rPr>
        <w:t>(</w:t>
      </w:r>
      <w:proofErr w:type="spellStart"/>
      <w:r w:rsidRPr="001A2BED">
        <w:rPr>
          <w:rFonts w:ascii="Simplified Arabic" w:hAnsi="Simplified Arabic" w:cs="Simplified Arabic"/>
          <w:sz w:val="32"/>
          <w:szCs w:val="32"/>
        </w:rPr>
        <w:t>Liedtkna</w:t>
      </w:r>
      <w:proofErr w:type="spellEnd"/>
      <w:r w:rsidRPr="001A2BED">
        <w:rPr>
          <w:rFonts w:ascii="Simplified Arabic" w:hAnsi="Simplified Arabic" w:cs="Simplified Arabic"/>
          <w:sz w:val="32"/>
          <w:szCs w:val="32"/>
        </w:rPr>
        <w:t xml:space="preserve"> , 1998 : 120)</w:t>
      </w:r>
    </w:p>
    <w:p w:rsidR="00AA2C5C" w:rsidRPr="001A2BED" w:rsidRDefault="00AA2C5C" w:rsidP="001D24C5">
      <w:pPr>
        <w:spacing w:after="0"/>
        <w:jc w:val="lowKashida"/>
        <w:rPr>
          <w:rFonts w:ascii="Simplified Arabic" w:hAnsi="Simplified Arabic" w:cs="Simplified Arabic"/>
          <w:sz w:val="32"/>
          <w:szCs w:val="32"/>
          <w:rtl/>
        </w:rPr>
      </w:pPr>
    </w:p>
    <w:p w:rsidR="00AA2C5C" w:rsidRPr="001A2BED" w:rsidRDefault="00AA2C5C" w:rsidP="00E279E5">
      <w:pPr>
        <w:pStyle w:val="a6"/>
        <w:numPr>
          <w:ilvl w:val="0"/>
          <w:numId w:val="20"/>
        </w:numPr>
        <w:spacing w:after="0"/>
        <w:jc w:val="lowKashida"/>
        <w:rPr>
          <w:rFonts w:ascii="Simplified Arabic" w:hAnsi="Simplified Arabic" w:cs="Simplified Arabic"/>
          <w:sz w:val="32"/>
          <w:szCs w:val="32"/>
          <w:rtl/>
        </w:rPr>
      </w:pP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أنموذج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b/>
          <w:bCs/>
          <w:sz w:val="32"/>
          <w:szCs w:val="32"/>
        </w:rPr>
        <w:t>(</w:t>
      </w:r>
      <w:proofErr w:type="spellStart"/>
      <w:r w:rsidRPr="001A2BED">
        <w:rPr>
          <w:rFonts w:ascii="Simplified Arabic" w:hAnsi="Simplified Arabic" w:cs="Simplified Arabic"/>
          <w:b/>
          <w:bCs/>
          <w:sz w:val="32"/>
          <w:szCs w:val="32"/>
        </w:rPr>
        <w:t>Shannass</w:t>
      </w:r>
      <w:proofErr w:type="spellEnd"/>
      <w:r w:rsidRPr="001A2BED">
        <w:rPr>
          <w:rFonts w:ascii="Simplified Arabic" w:hAnsi="Simplified Arabic" w:cs="Simplified Arabic"/>
          <w:b/>
          <w:bCs/>
          <w:sz w:val="32"/>
          <w:szCs w:val="32"/>
        </w:rPr>
        <w:t>, 1999</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شانسي</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بني</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إنموذجاً</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مطورا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لمكونات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مواجهة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المتغيرات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تفرض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المنظمات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باستبدال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الروتينية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بأنظمة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ديناميكية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متطورة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مدخلات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تمكنها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أفضل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المتغيرات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ويتطلب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وضع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تصور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لمختلف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الارتقاء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فوق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المشاكل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ورؤية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الصورة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الواسعة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لدراسة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القضايا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الظاهرة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والباطنة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والتدقيق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أيجاد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حلول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القضايا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الظاهرة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والباطنة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والتدقيق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أيجاد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حلول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تحتاج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مزيدا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الإبداع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والتحليل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والحدس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والدمج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تفعيل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الذهنية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لمواجهة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ملائما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للنظرة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المستقبلية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اخذ</w:t>
      </w:r>
      <w:r w:rsidR="006F2F0F"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الاعتبار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ماضي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وحاضر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ومستقبل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المستقبلية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004F6364">
        <w:rPr>
          <w:rFonts w:ascii="Simplified Arabic" w:hAnsi="Simplified Arabic" w:cs="Simplified Arabic"/>
          <w:sz w:val="32"/>
          <w:szCs w:val="32"/>
          <w:rtl/>
        </w:rPr>
        <w:br/>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sz w:val="32"/>
          <w:szCs w:val="32"/>
        </w:rPr>
        <w:t>Shannassy</w:t>
      </w:r>
      <w:proofErr w:type="spellEnd"/>
      <w:r w:rsidRPr="001A2BED">
        <w:rPr>
          <w:rFonts w:ascii="Simplified Arabic" w:hAnsi="Simplified Arabic" w:cs="Simplified Arabic"/>
          <w:sz w:val="32"/>
          <w:szCs w:val="32"/>
        </w:rPr>
        <w:t xml:space="preserve"> , 1999: 27</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20"/>
        </w:numPr>
        <w:spacing w:after="0"/>
        <w:ind w:firstLine="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أنموذج</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b/>
          <w:bCs/>
          <w:sz w:val="32"/>
          <w:szCs w:val="32"/>
          <w:rtl/>
        </w:rPr>
        <w:t>خليف</w:t>
      </w:r>
      <w:r w:rsidRPr="001A2BED">
        <w:rPr>
          <w:rFonts w:ascii="Simplified Arabic" w:hAnsi="Simplified Arabic" w:cs="Simplified Arabic" w:hint="cs"/>
          <w:b/>
          <w:bCs/>
          <w:sz w:val="32"/>
          <w:szCs w:val="32"/>
          <w:rtl/>
          <w:lang w:bidi="ar-IQ"/>
        </w:rPr>
        <w:t>،</w:t>
      </w:r>
      <w:r w:rsidRPr="001A2BED">
        <w:rPr>
          <w:rFonts w:ascii="Simplified Arabic" w:hAnsi="Simplified Arabic" w:cs="Simplified Arabic"/>
          <w:b/>
          <w:bCs/>
          <w:sz w:val="32"/>
          <w:szCs w:val="32"/>
          <w:rtl/>
        </w:rPr>
        <w:t xml:space="preserve">2010) </w:t>
      </w:r>
      <w:r w:rsidRPr="001A2BED">
        <w:rPr>
          <w:rFonts w:ascii="Simplified Arabic" w:hAnsi="Simplified Arabic" w:cs="Simplified Arabic" w:hint="cs"/>
          <w:b/>
          <w:bCs/>
          <w:sz w:val="32"/>
          <w:szCs w:val="32"/>
          <w:rtl/>
        </w:rPr>
        <w:t>لتطوير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التفكير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ثلاثة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ادوار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وهي 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الآتي</w:t>
      </w:r>
      <w:r w:rsidRPr="001A2BED">
        <w:rPr>
          <w:rFonts w:ascii="Simplified Arabic" w:hAnsi="Simplified Arabic" w:cs="Simplified Arabic"/>
          <w:sz w:val="32"/>
          <w:szCs w:val="32"/>
          <w:rtl/>
        </w:rPr>
        <w:t>:-</w:t>
      </w:r>
    </w:p>
    <w:p w:rsidR="00AA2C5C" w:rsidRPr="001A2BED" w:rsidRDefault="00AA2C5C" w:rsidP="00E279E5">
      <w:pPr>
        <w:pStyle w:val="a6"/>
        <w:numPr>
          <w:ilvl w:val="0"/>
          <w:numId w:val="21"/>
        </w:numPr>
        <w:spacing w:after="0"/>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الأدوار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الشخصية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وتتضمن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الأستاذ كأستاذ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استراتيجي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ويحفز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ويطور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ويقود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ويرشد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جامعته.</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21"/>
        </w:numPr>
        <w:spacing w:after="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الأدوار</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القراراتية</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وتتضمن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البحث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مشروعات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ريادية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ومتطورة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اجل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تحسين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داخل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الجامعة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اجل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اتخاذ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إجراءات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تصحيحه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وتوزيع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الموارد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المتاحة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أولويات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مخطط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صناعة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القرار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الصائب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جوهر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الاستراتيجي</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21"/>
        </w:numPr>
        <w:spacing w:after="0"/>
        <w:jc w:val="lowKashida"/>
        <w:rPr>
          <w:rFonts w:ascii="Simplified Arabic" w:hAnsi="Simplified Arabic" w:cs="Simplified Arabic"/>
          <w:sz w:val="32"/>
          <w:szCs w:val="32"/>
          <w:rtl/>
        </w:rPr>
      </w:pP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الأدوار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المعلوماتية</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ويتضمن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كناشر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للثقافة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التنظيمية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والمعرفية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إداريين</w:t>
      </w:r>
      <w:r w:rsidRPr="001A2BED">
        <w:rPr>
          <w:rFonts w:ascii="Simplified Arabic" w:hAnsi="Simplified Arabic" w:cs="Simplified Arabic"/>
          <w:sz w:val="32"/>
          <w:szCs w:val="32"/>
          <w:rtl/>
        </w:rPr>
        <w:t xml:space="preserve"> </w:t>
      </w:r>
      <w:r w:rsidR="004A1E61" w:rsidRPr="001A2BED">
        <w:rPr>
          <w:rFonts w:ascii="Simplified Arabic" w:hAnsi="Simplified Arabic" w:cs="Simplified Arabic" w:hint="cs"/>
          <w:sz w:val="32"/>
          <w:szCs w:val="32"/>
          <w:rtl/>
        </w:rPr>
        <w:t>و</w:t>
      </w:r>
      <w:r w:rsidRPr="001A2BED">
        <w:rPr>
          <w:rFonts w:ascii="Simplified Arabic" w:hAnsi="Simplified Arabic" w:cs="Simplified Arabic" w:hint="cs"/>
          <w:sz w:val="32"/>
          <w:szCs w:val="32"/>
          <w:rtl/>
        </w:rPr>
        <w:t>أساتذة)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الخارجية من جهة اخرى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وزارة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التربية والتعليم )</w:t>
      </w:r>
    </w:p>
    <w:p w:rsidR="00AA2C5C" w:rsidRPr="001A2BED" w:rsidRDefault="00AA2C5C" w:rsidP="00C44154">
      <w:pPr>
        <w:spacing w:after="0"/>
        <w:jc w:val="right"/>
        <w:rPr>
          <w:rFonts w:ascii="Simplified Arabic" w:hAnsi="Simplified Arabic" w:cs="Simplified Arabic"/>
          <w:sz w:val="32"/>
          <w:szCs w:val="32"/>
          <w:rtl/>
        </w:rPr>
      </w:pPr>
      <w:r w:rsidRPr="001A2BED">
        <w:rPr>
          <w:rFonts w:ascii="Simplified Arabic" w:hAnsi="Simplified Arabic" w:cs="Simplified Arabic" w:hint="cs"/>
          <w:sz w:val="32"/>
          <w:szCs w:val="32"/>
          <w:rtl/>
        </w:rPr>
        <w:t>(خليف ، 2010 : 50)</w:t>
      </w:r>
    </w:p>
    <w:p w:rsidR="00AA2C5C" w:rsidRDefault="00AA2C5C" w:rsidP="001D24C5">
      <w:pPr>
        <w:spacing w:after="0"/>
        <w:jc w:val="lowKashida"/>
        <w:rPr>
          <w:rFonts w:ascii="Simplified Arabic" w:hAnsi="Simplified Arabic" w:cs="Simplified Arabic"/>
          <w:sz w:val="32"/>
          <w:szCs w:val="32"/>
          <w:rtl/>
        </w:rPr>
      </w:pPr>
    </w:p>
    <w:p w:rsidR="004642EA" w:rsidRDefault="004642EA" w:rsidP="001D24C5">
      <w:pPr>
        <w:spacing w:after="0"/>
        <w:jc w:val="lowKashida"/>
        <w:rPr>
          <w:rFonts w:ascii="Simplified Arabic" w:hAnsi="Simplified Arabic" w:cs="Simplified Arabic"/>
          <w:sz w:val="32"/>
          <w:szCs w:val="32"/>
          <w:rtl/>
        </w:rPr>
      </w:pPr>
    </w:p>
    <w:p w:rsidR="004642EA" w:rsidRPr="001A2BED" w:rsidRDefault="004642EA" w:rsidP="001D24C5">
      <w:pPr>
        <w:spacing w:after="0"/>
        <w:jc w:val="lowKashida"/>
        <w:rPr>
          <w:rFonts w:ascii="Simplified Arabic" w:hAnsi="Simplified Arabic" w:cs="Simplified Arabic"/>
          <w:sz w:val="32"/>
          <w:szCs w:val="32"/>
          <w:rtl/>
        </w:rPr>
      </w:pPr>
    </w:p>
    <w:p w:rsidR="00AA2C5C" w:rsidRPr="001A2BED" w:rsidRDefault="004A1E61" w:rsidP="00E279E5">
      <w:pPr>
        <w:pStyle w:val="a6"/>
        <w:numPr>
          <w:ilvl w:val="0"/>
          <w:numId w:val="20"/>
        </w:numPr>
        <w:tabs>
          <w:tab w:val="left" w:pos="935"/>
        </w:tabs>
        <w:spacing w:after="0"/>
        <w:jc w:val="lowKashida"/>
        <w:rPr>
          <w:rFonts w:ascii="Simplified Arabic" w:hAnsi="Simplified Arabic" w:cs="Simplified Arabic"/>
          <w:sz w:val="32"/>
          <w:szCs w:val="32"/>
          <w:lang w:bidi="ar-IQ"/>
        </w:rPr>
      </w:pPr>
      <w:r w:rsidRPr="001A2BED">
        <w:rPr>
          <w:rFonts w:ascii="Simplified Arabic" w:hAnsi="Simplified Arabic" w:cs="Simplified Arabic" w:hint="cs"/>
          <w:b/>
          <w:bCs/>
          <w:sz w:val="32"/>
          <w:szCs w:val="32"/>
          <w:rtl/>
          <w:lang w:bidi="ar-IQ"/>
        </w:rPr>
        <w:lastRenderedPageBreak/>
        <w:t>أ</w:t>
      </w:r>
      <w:r w:rsidR="00AA2C5C" w:rsidRPr="001A2BED">
        <w:rPr>
          <w:rFonts w:ascii="Simplified Arabic" w:hAnsi="Simplified Arabic" w:cs="Simplified Arabic" w:hint="cs"/>
          <w:b/>
          <w:bCs/>
          <w:sz w:val="32"/>
          <w:szCs w:val="32"/>
          <w:rtl/>
          <w:lang w:bidi="ar-IQ"/>
        </w:rPr>
        <w:t>نموذج التفكير الاستراتيجي التأملي (</w:t>
      </w:r>
      <w:proofErr w:type="spellStart"/>
      <w:r w:rsidR="00AA2C5C" w:rsidRPr="001A2BED">
        <w:rPr>
          <w:rFonts w:ascii="Simplified Arabic" w:hAnsi="Simplified Arabic" w:cs="Simplified Arabic"/>
          <w:b/>
          <w:bCs/>
          <w:sz w:val="32"/>
          <w:szCs w:val="32"/>
          <w:lang w:bidi="ar-IQ"/>
        </w:rPr>
        <w:t>Reflectiom</w:t>
      </w:r>
      <w:proofErr w:type="spellEnd"/>
      <w:r w:rsidR="00AA2C5C" w:rsidRPr="001A2BED">
        <w:rPr>
          <w:rFonts w:ascii="Simplified Arabic" w:hAnsi="Simplified Arabic" w:cs="Simplified Arabic" w:hint="cs"/>
          <w:b/>
          <w:bCs/>
          <w:sz w:val="32"/>
          <w:szCs w:val="32"/>
          <w:rtl/>
          <w:lang w:bidi="ar-IQ"/>
        </w:rPr>
        <w:t>)</w:t>
      </w:r>
      <w:r w:rsidR="00AA2C5C" w:rsidRPr="001A2BED">
        <w:rPr>
          <w:rFonts w:ascii="Simplified Arabic" w:hAnsi="Simplified Arabic" w:cs="Simplified Arabic" w:hint="cs"/>
          <w:sz w:val="32"/>
          <w:szCs w:val="32"/>
          <w:rtl/>
          <w:lang w:bidi="ar-IQ"/>
        </w:rPr>
        <w:t xml:space="preserve"> </w:t>
      </w:r>
    </w:p>
    <w:p w:rsidR="00AA2C5C" w:rsidRPr="001A2BED" w:rsidRDefault="004A1E61" w:rsidP="004642EA">
      <w:pPr>
        <w:tabs>
          <w:tab w:val="left" w:pos="935"/>
        </w:tabs>
        <w:spacing w:after="0"/>
        <w:jc w:val="lowKashida"/>
        <w:rPr>
          <w:rFonts w:ascii="Simplified Arabic" w:hAnsi="Simplified Arabic" w:cs="Simplified Arabic"/>
          <w:sz w:val="32"/>
          <w:szCs w:val="32"/>
          <w:lang w:bidi="ar-IQ"/>
        </w:rPr>
      </w:pPr>
      <w:r w:rsidRPr="001A2BED">
        <w:rPr>
          <w:rFonts w:ascii="Simplified Arabic" w:hAnsi="Simplified Arabic" w:cs="Simplified Arabic" w:hint="cs"/>
          <w:sz w:val="32"/>
          <w:szCs w:val="32"/>
          <w:rtl/>
          <w:lang w:bidi="ar-IQ"/>
        </w:rPr>
        <w:tab/>
      </w:r>
      <w:r w:rsidR="00AA2C5C" w:rsidRPr="001A2BED">
        <w:rPr>
          <w:rFonts w:ascii="Simplified Arabic" w:hAnsi="Simplified Arabic" w:cs="Simplified Arabic" w:hint="cs"/>
          <w:sz w:val="32"/>
          <w:szCs w:val="32"/>
          <w:rtl/>
          <w:lang w:bidi="ar-IQ"/>
        </w:rPr>
        <w:t>شهد مفهوم وممارسة التأمل تغيراً وتطوراً كبيراً في تعريفه وتطبعه واتخذ اشكالاً مختلفة في سياقات مختلفة وقد عرفه (</w:t>
      </w:r>
      <w:proofErr w:type="spellStart"/>
      <w:r w:rsidR="00AA2C5C" w:rsidRPr="001A2BED">
        <w:rPr>
          <w:rFonts w:ascii="Simplified Arabic" w:hAnsi="Simplified Arabic" w:cs="Simplified Arabic"/>
          <w:sz w:val="32"/>
          <w:szCs w:val="32"/>
          <w:lang w:bidi="ar-IQ"/>
        </w:rPr>
        <w:t>pisipia</w:t>
      </w:r>
      <w:proofErr w:type="spellEnd"/>
      <w:r w:rsidR="00AA2C5C" w:rsidRPr="001A2BED">
        <w:rPr>
          <w:rFonts w:ascii="Simplified Arabic" w:hAnsi="Simplified Arabic" w:cs="Simplified Arabic"/>
          <w:sz w:val="32"/>
          <w:szCs w:val="32"/>
          <w:lang w:bidi="ar-IQ"/>
        </w:rPr>
        <w:t>, al. 2009</w:t>
      </w:r>
      <w:r w:rsidR="00AA2C5C" w:rsidRPr="001A2BED">
        <w:rPr>
          <w:rFonts w:ascii="Simplified Arabic" w:hAnsi="Simplified Arabic" w:cs="Simplified Arabic" w:hint="cs"/>
          <w:sz w:val="32"/>
          <w:szCs w:val="32"/>
          <w:rtl/>
          <w:lang w:bidi="ar-IQ"/>
        </w:rPr>
        <w:t>) بأنه مهارة معرفية تنطوي على دراسة متأنية لأي اعتقاد وممارسة تعزز فهم الموقف ومن ثم تفرز فهم المواقف ومن ثم تطبيق المعرفة المكتبية حديثاً لهذا الحالات فهو يعتمد على اخضاع الادلة والتصورات والخبرة للتدقيق من اجل فهم معنى المواقف قبل نسج التفكير.</w:t>
      </w:r>
      <w:r w:rsidR="004642EA" w:rsidRPr="004642EA">
        <w:rPr>
          <w:rFonts w:ascii="Simplified Arabic" w:hAnsi="Simplified Arabic" w:cs="Simplified Arabic" w:hint="cs"/>
          <w:sz w:val="32"/>
          <w:szCs w:val="32"/>
          <w:rtl/>
          <w:lang w:bidi="ar-IQ"/>
        </w:rPr>
        <w:t xml:space="preserve"> (</w:t>
      </w:r>
      <w:proofErr w:type="spellStart"/>
      <w:r w:rsidR="004642EA" w:rsidRPr="004642EA">
        <w:rPr>
          <w:rFonts w:ascii="Simplified Arabic" w:hAnsi="Simplified Arabic" w:cs="Simplified Arabic"/>
          <w:sz w:val="32"/>
          <w:szCs w:val="32"/>
          <w:lang w:bidi="ar-IQ"/>
        </w:rPr>
        <w:t>pisipia</w:t>
      </w:r>
      <w:proofErr w:type="spellEnd"/>
      <w:r w:rsidR="004642EA" w:rsidRPr="004642EA">
        <w:rPr>
          <w:rFonts w:ascii="Simplified Arabic" w:hAnsi="Simplified Arabic" w:cs="Simplified Arabic"/>
          <w:sz w:val="32"/>
          <w:szCs w:val="32"/>
          <w:lang w:bidi="ar-IQ"/>
        </w:rPr>
        <w:t xml:space="preserve">, al. 2009: </w:t>
      </w:r>
      <w:r w:rsidR="004642EA">
        <w:rPr>
          <w:rFonts w:ascii="Simplified Arabic" w:hAnsi="Simplified Arabic" w:cs="Simplified Arabic"/>
          <w:sz w:val="32"/>
          <w:szCs w:val="32"/>
          <w:lang w:bidi="ar-IQ"/>
        </w:rPr>
        <w:t>45</w:t>
      </w:r>
      <w:r w:rsidR="004642EA" w:rsidRPr="004642EA">
        <w:rPr>
          <w:rFonts w:ascii="Simplified Arabic" w:hAnsi="Simplified Arabic" w:cs="Simplified Arabic" w:hint="cs"/>
          <w:sz w:val="32"/>
          <w:szCs w:val="32"/>
          <w:rtl/>
          <w:lang w:bidi="ar-IQ"/>
        </w:rPr>
        <w:t>)</w:t>
      </w:r>
    </w:p>
    <w:p w:rsidR="00AA2C5C" w:rsidRPr="001A2BED" w:rsidRDefault="004A1E61" w:rsidP="00E279E5">
      <w:pPr>
        <w:pStyle w:val="a6"/>
        <w:numPr>
          <w:ilvl w:val="0"/>
          <w:numId w:val="20"/>
        </w:numPr>
        <w:tabs>
          <w:tab w:val="left" w:pos="935"/>
        </w:tabs>
        <w:spacing w:after="0"/>
        <w:jc w:val="lowKashida"/>
        <w:rPr>
          <w:rFonts w:ascii="Simplified Arabic" w:hAnsi="Simplified Arabic" w:cs="Simplified Arabic"/>
          <w:b/>
          <w:bCs/>
          <w:sz w:val="32"/>
          <w:szCs w:val="32"/>
          <w:lang w:bidi="ar-IQ"/>
        </w:rPr>
      </w:pPr>
      <w:r w:rsidRPr="001A2BED">
        <w:rPr>
          <w:rFonts w:ascii="Simplified Arabic" w:hAnsi="Simplified Arabic" w:cs="Simplified Arabic" w:hint="cs"/>
          <w:b/>
          <w:bCs/>
          <w:sz w:val="32"/>
          <w:szCs w:val="32"/>
          <w:rtl/>
          <w:lang w:bidi="ar-IQ"/>
        </w:rPr>
        <w:t>أ</w:t>
      </w:r>
      <w:r w:rsidR="00AA2C5C" w:rsidRPr="001A2BED">
        <w:rPr>
          <w:rFonts w:ascii="Simplified Arabic" w:hAnsi="Simplified Arabic" w:cs="Simplified Arabic" w:hint="cs"/>
          <w:b/>
          <w:bCs/>
          <w:sz w:val="32"/>
          <w:szCs w:val="32"/>
          <w:rtl/>
          <w:lang w:bidi="ar-IQ"/>
        </w:rPr>
        <w:t>نموذج التفكير النظمي (</w:t>
      </w:r>
      <w:proofErr w:type="spellStart"/>
      <w:r w:rsidR="00AA2C5C" w:rsidRPr="001A2BED">
        <w:rPr>
          <w:rFonts w:ascii="Simplified Arabic" w:hAnsi="Simplified Arabic" w:cs="Simplified Arabic"/>
          <w:b/>
          <w:bCs/>
          <w:sz w:val="32"/>
          <w:szCs w:val="32"/>
          <w:lang w:bidi="ar-IQ"/>
        </w:rPr>
        <w:t>Sxstems</w:t>
      </w:r>
      <w:proofErr w:type="spellEnd"/>
      <w:r w:rsidR="00AA2C5C" w:rsidRPr="001A2BED">
        <w:rPr>
          <w:rFonts w:ascii="Simplified Arabic" w:hAnsi="Simplified Arabic" w:cs="Simplified Arabic"/>
          <w:b/>
          <w:bCs/>
          <w:sz w:val="32"/>
          <w:szCs w:val="32"/>
          <w:lang w:bidi="ar-IQ"/>
        </w:rPr>
        <w:t xml:space="preserve"> Thinking</w:t>
      </w:r>
      <w:r w:rsidR="00AA2C5C" w:rsidRPr="001A2BED">
        <w:rPr>
          <w:rFonts w:ascii="Simplified Arabic" w:hAnsi="Simplified Arabic" w:cs="Simplified Arabic" w:hint="cs"/>
          <w:b/>
          <w:bCs/>
          <w:sz w:val="32"/>
          <w:szCs w:val="32"/>
          <w:rtl/>
          <w:lang w:bidi="ar-IQ"/>
        </w:rPr>
        <w:t>)</w:t>
      </w:r>
    </w:p>
    <w:p w:rsidR="004A1E61" w:rsidRPr="001A2BED" w:rsidRDefault="004A1E61" w:rsidP="004A1E61">
      <w:pPr>
        <w:tabs>
          <w:tab w:val="left" w:pos="935"/>
        </w:tabs>
        <w:spacing w:after="0"/>
        <w:jc w:val="lowKashida"/>
        <w:rPr>
          <w:rFonts w:ascii="Simplified Arabic" w:hAnsi="Simplified Arabic" w:cs="Simplified Arabic"/>
          <w:sz w:val="32"/>
          <w:szCs w:val="32"/>
          <w:rtl/>
          <w:lang w:bidi="ar-IQ"/>
        </w:rPr>
      </w:pPr>
      <w:r w:rsidRPr="001A2BED">
        <w:rPr>
          <w:rFonts w:ascii="Simplified Arabic" w:hAnsi="Simplified Arabic" w:cs="Simplified Arabic" w:hint="cs"/>
          <w:sz w:val="32"/>
          <w:szCs w:val="32"/>
          <w:rtl/>
          <w:lang w:bidi="ar-IQ"/>
        </w:rPr>
        <w:tab/>
      </w:r>
      <w:r w:rsidR="00AA2C5C" w:rsidRPr="001A2BED">
        <w:rPr>
          <w:rFonts w:ascii="Simplified Arabic" w:hAnsi="Simplified Arabic" w:cs="Simplified Arabic" w:hint="cs"/>
          <w:sz w:val="32"/>
          <w:szCs w:val="32"/>
          <w:rtl/>
          <w:lang w:bidi="ar-IQ"/>
        </w:rPr>
        <w:t>يعد التفكير النظمي من المفاهيم القديمة والتي لها تاريخ طويل، يعود الى الفلسفة اليونانية ا</w:t>
      </w:r>
      <w:r w:rsidRPr="001A2BED">
        <w:rPr>
          <w:rFonts w:ascii="Simplified Arabic" w:hAnsi="Simplified Arabic" w:cs="Simplified Arabic" w:hint="cs"/>
          <w:sz w:val="32"/>
          <w:szCs w:val="32"/>
          <w:rtl/>
          <w:lang w:bidi="ar-IQ"/>
        </w:rPr>
        <w:t>لمبكرة فهو من المعطيات الاكثر أ</w:t>
      </w:r>
      <w:r w:rsidR="00AA2C5C" w:rsidRPr="001A2BED">
        <w:rPr>
          <w:rFonts w:ascii="Simplified Arabic" w:hAnsi="Simplified Arabic" w:cs="Simplified Arabic" w:hint="cs"/>
          <w:sz w:val="32"/>
          <w:szCs w:val="32"/>
          <w:rtl/>
          <w:lang w:bidi="ar-IQ"/>
        </w:rPr>
        <w:t>همية والتي غالباً ما تستخدم لغرض التعامل مع الاهتمامات الادارية فقد عرفه (</w:t>
      </w:r>
      <w:proofErr w:type="spellStart"/>
      <w:r w:rsidR="00AA2C5C" w:rsidRPr="001A2BED">
        <w:rPr>
          <w:rFonts w:ascii="Simplified Arabic" w:hAnsi="Simplified Arabic" w:cs="Simplified Arabic"/>
          <w:sz w:val="32"/>
          <w:szCs w:val="32"/>
          <w:lang w:bidi="ar-IQ"/>
        </w:rPr>
        <w:t>pisipia</w:t>
      </w:r>
      <w:proofErr w:type="spellEnd"/>
      <w:r w:rsidR="00AA2C5C" w:rsidRPr="001A2BED">
        <w:rPr>
          <w:rFonts w:ascii="Simplified Arabic" w:hAnsi="Simplified Arabic" w:cs="Simplified Arabic"/>
          <w:sz w:val="32"/>
          <w:szCs w:val="32"/>
          <w:lang w:bidi="ar-IQ"/>
        </w:rPr>
        <w:t>, al. 2009</w:t>
      </w:r>
      <w:r w:rsidR="00AA2C5C" w:rsidRPr="001A2BED">
        <w:rPr>
          <w:rFonts w:ascii="Simplified Arabic" w:hAnsi="Simplified Arabic" w:cs="Simplified Arabic" w:hint="cs"/>
          <w:sz w:val="32"/>
          <w:szCs w:val="32"/>
          <w:rtl/>
          <w:lang w:bidi="ar-IQ"/>
        </w:rPr>
        <w:t xml:space="preserve">)، التفكير النظمي بأنه قدرة القادة على رؤية الانظمة بشكل كلي من خلال فهم الخصائص والقوى والانماط والعلاقات المتبادلة التي تشكل سلوكيات الانظمة التي توفر خيارات </w:t>
      </w:r>
      <w:proofErr w:type="spellStart"/>
      <w:r w:rsidR="00AA2C5C" w:rsidRPr="001A2BED">
        <w:rPr>
          <w:rFonts w:ascii="Simplified Arabic" w:hAnsi="Simplified Arabic" w:cs="Simplified Arabic" w:hint="cs"/>
          <w:sz w:val="32"/>
          <w:szCs w:val="32"/>
          <w:rtl/>
          <w:lang w:bidi="ar-IQ"/>
        </w:rPr>
        <w:t>للاجراءات</w:t>
      </w:r>
      <w:proofErr w:type="spellEnd"/>
      <w:r w:rsidR="00AA2C5C" w:rsidRPr="001A2BED">
        <w:rPr>
          <w:rFonts w:ascii="Simplified Arabic" w:hAnsi="Simplified Arabic" w:cs="Simplified Arabic" w:hint="cs"/>
          <w:sz w:val="32"/>
          <w:szCs w:val="32"/>
          <w:rtl/>
          <w:lang w:bidi="ar-IQ"/>
        </w:rPr>
        <w:t xml:space="preserve"> اي ا</w:t>
      </w:r>
      <w:r w:rsidRPr="001A2BED">
        <w:rPr>
          <w:rFonts w:ascii="Simplified Arabic" w:hAnsi="Simplified Arabic" w:cs="Simplified Arabic" w:hint="cs"/>
          <w:sz w:val="32"/>
          <w:szCs w:val="32"/>
          <w:rtl/>
          <w:lang w:bidi="ar-IQ"/>
        </w:rPr>
        <w:t>ن القادة يفكرون بشكل كلي ويحددون</w:t>
      </w:r>
      <w:r w:rsidR="00AA2C5C" w:rsidRPr="001A2BED">
        <w:rPr>
          <w:rFonts w:ascii="Simplified Arabic" w:hAnsi="Simplified Arabic" w:cs="Simplified Arabic" w:hint="cs"/>
          <w:sz w:val="32"/>
          <w:szCs w:val="32"/>
          <w:rtl/>
          <w:lang w:bidi="ar-IQ"/>
        </w:rPr>
        <w:t xml:space="preserve"> المشكلة برمتها عن طريق استخراج الانماط في المعلومات التي يجمعها المرء قبل تقسيم المشكلة </w:t>
      </w:r>
      <w:r w:rsidRPr="001A2BED">
        <w:rPr>
          <w:rFonts w:ascii="Simplified Arabic" w:hAnsi="Simplified Arabic" w:cs="Simplified Arabic" w:hint="cs"/>
          <w:sz w:val="32"/>
          <w:szCs w:val="32"/>
          <w:rtl/>
          <w:lang w:bidi="ar-IQ"/>
        </w:rPr>
        <w:t xml:space="preserve">على </w:t>
      </w:r>
      <w:r w:rsidR="00AA2C5C" w:rsidRPr="001A2BED">
        <w:rPr>
          <w:rFonts w:ascii="Simplified Arabic" w:hAnsi="Simplified Arabic" w:cs="Simplified Arabic" w:hint="cs"/>
          <w:sz w:val="32"/>
          <w:szCs w:val="32"/>
          <w:rtl/>
          <w:lang w:bidi="ar-IQ"/>
        </w:rPr>
        <w:t>اجزاء هذه القدرة تم</w:t>
      </w:r>
      <w:r w:rsidRPr="001A2BED">
        <w:rPr>
          <w:rFonts w:ascii="Simplified Arabic" w:hAnsi="Simplified Arabic" w:cs="Simplified Arabic" w:hint="cs"/>
          <w:sz w:val="32"/>
          <w:szCs w:val="32"/>
          <w:rtl/>
          <w:lang w:bidi="ar-IQ"/>
        </w:rPr>
        <w:t>كنهم من فهم كيف ترتبط الحقائق بعضها ب</w:t>
      </w:r>
      <w:r w:rsidR="00AA2C5C" w:rsidRPr="001A2BED">
        <w:rPr>
          <w:rFonts w:ascii="Simplified Arabic" w:hAnsi="Simplified Arabic" w:cs="Simplified Arabic" w:hint="cs"/>
          <w:sz w:val="32"/>
          <w:szCs w:val="32"/>
          <w:rtl/>
          <w:lang w:bidi="ar-IQ"/>
        </w:rPr>
        <w:t>بعض كما انها تمكنهم من البحث عن سبب الطلب على المنتجات</w:t>
      </w:r>
      <w:r w:rsidR="00E56AB0">
        <w:rPr>
          <w:rFonts w:ascii="Simplified Arabic" w:hAnsi="Simplified Arabic" w:cs="Simplified Arabic" w:hint="cs"/>
          <w:sz w:val="32"/>
          <w:szCs w:val="32"/>
          <w:rtl/>
          <w:lang w:bidi="ar-IQ"/>
        </w:rPr>
        <w:t xml:space="preserve"> أو </w:t>
      </w:r>
      <w:r w:rsidR="00AA2C5C" w:rsidRPr="001A2BED">
        <w:rPr>
          <w:rFonts w:ascii="Simplified Arabic" w:hAnsi="Simplified Arabic" w:cs="Simplified Arabic" w:hint="cs"/>
          <w:sz w:val="32"/>
          <w:szCs w:val="32"/>
          <w:rtl/>
          <w:lang w:bidi="ar-IQ"/>
        </w:rPr>
        <w:t>الخدمات التي تنتجها منظمتهم قبل اتخاذ الاجراءات اللازمة لتلبية الطلب والحصول على ردود الفعل لمساعدة ا</w:t>
      </w:r>
      <w:r w:rsidRPr="001A2BED">
        <w:rPr>
          <w:rFonts w:ascii="Simplified Arabic" w:hAnsi="Simplified Arabic" w:cs="Simplified Arabic" w:hint="cs"/>
          <w:sz w:val="32"/>
          <w:szCs w:val="32"/>
          <w:rtl/>
          <w:lang w:bidi="ar-IQ"/>
        </w:rPr>
        <w:t>لافراد والمنظمة على تصحيح نفسها.</w:t>
      </w:r>
    </w:p>
    <w:p w:rsidR="004A1E61" w:rsidRPr="001A2BED" w:rsidRDefault="004A1E61" w:rsidP="004A1E61">
      <w:pPr>
        <w:tabs>
          <w:tab w:val="left" w:pos="935"/>
        </w:tabs>
        <w:spacing w:after="0"/>
        <w:jc w:val="lowKashida"/>
        <w:rPr>
          <w:rFonts w:ascii="Simplified Arabic" w:hAnsi="Simplified Arabic" w:cs="Simplified Arabic"/>
          <w:sz w:val="32"/>
          <w:szCs w:val="32"/>
          <w:rtl/>
          <w:lang w:bidi="ar-IQ"/>
        </w:rPr>
      </w:pPr>
      <w:r w:rsidRPr="001A2BED">
        <w:rPr>
          <w:rFonts w:ascii="Simplified Arabic" w:hAnsi="Simplified Arabic" w:cs="Simplified Arabic" w:hint="cs"/>
          <w:b/>
          <w:bCs/>
          <w:sz w:val="32"/>
          <w:szCs w:val="32"/>
          <w:rtl/>
          <w:lang w:bidi="ar-IQ"/>
        </w:rPr>
        <w:t>7_أ</w:t>
      </w:r>
      <w:r w:rsidR="00AA2C5C" w:rsidRPr="001A2BED">
        <w:rPr>
          <w:rFonts w:ascii="Simplified Arabic" w:hAnsi="Simplified Arabic" w:cs="Simplified Arabic" w:hint="cs"/>
          <w:b/>
          <w:bCs/>
          <w:sz w:val="32"/>
          <w:szCs w:val="32"/>
          <w:rtl/>
          <w:lang w:bidi="ar-IQ"/>
        </w:rPr>
        <w:t>نموذج التفكير اعادة الصياغة (</w:t>
      </w:r>
      <w:proofErr w:type="spellStart"/>
      <w:r w:rsidR="00AA2C5C" w:rsidRPr="001A2BED">
        <w:rPr>
          <w:rFonts w:ascii="Simplified Arabic" w:hAnsi="Simplified Arabic" w:cs="Simplified Arabic"/>
          <w:b/>
          <w:bCs/>
          <w:sz w:val="32"/>
          <w:szCs w:val="32"/>
          <w:lang w:bidi="ar-IQ"/>
        </w:rPr>
        <w:t>Refaming</w:t>
      </w:r>
      <w:proofErr w:type="spellEnd"/>
      <w:r w:rsidR="00AA2C5C" w:rsidRPr="001A2BED">
        <w:rPr>
          <w:rFonts w:ascii="Simplified Arabic" w:hAnsi="Simplified Arabic" w:cs="Simplified Arabic" w:hint="cs"/>
          <w:b/>
          <w:bCs/>
          <w:sz w:val="32"/>
          <w:szCs w:val="32"/>
          <w:rtl/>
          <w:lang w:bidi="ar-IQ"/>
        </w:rPr>
        <w:t>)</w:t>
      </w:r>
    </w:p>
    <w:p w:rsidR="00AA2C5C" w:rsidRPr="001A2BED" w:rsidRDefault="004A1E61" w:rsidP="004A1E61">
      <w:pPr>
        <w:tabs>
          <w:tab w:val="left" w:pos="935"/>
        </w:tabs>
        <w:spacing w:after="0"/>
        <w:jc w:val="lowKashida"/>
        <w:rPr>
          <w:rFonts w:ascii="Simplified Arabic" w:hAnsi="Simplified Arabic" w:cs="Simplified Arabic"/>
          <w:sz w:val="32"/>
          <w:szCs w:val="32"/>
          <w:rtl/>
          <w:lang w:bidi="ar-IQ"/>
        </w:rPr>
      </w:pPr>
      <w:r w:rsidRPr="001A2BED">
        <w:rPr>
          <w:rFonts w:ascii="Simplified Arabic" w:hAnsi="Simplified Arabic" w:cs="Simplified Arabic" w:hint="cs"/>
          <w:sz w:val="32"/>
          <w:szCs w:val="32"/>
          <w:rtl/>
          <w:lang w:bidi="ar-IQ"/>
        </w:rPr>
        <w:tab/>
      </w:r>
      <w:r w:rsidR="00AA2C5C" w:rsidRPr="001A2BED">
        <w:rPr>
          <w:rFonts w:ascii="Simplified Arabic" w:hAnsi="Simplified Arabic" w:cs="Simplified Arabic" w:hint="cs"/>
          <w:sz w:val="32"/>
          <w:szCs w:val="32"/>
          <w:rtl/>
          <w:lang w:bidi="ar-IQ"/>
        </w:rPr>
        <w:t xml:space="preserve"> لكي يتمكن القادة م</w:t>
      </w:r>
      <w:r w:rsidRPr="001A2BED">
        <w:rPr>
          <w:rFonts w:ascii="Simplified Arabic" w:hAnsi="Simplified Arabic" w:cs="Simplified Arabic" w:hint="cs"/>
          <w:sz w:val="32"/>
          <w:szCs w:val="32"/>
          <w:rtl/>
          <w:lang w:bidi="ar-IQ"/>
        </w:rPr>
        <w:t>ن تخطي الظروف البيئية المعقدة و</w:t>
      </w:r>
      <w:r w:rsidR="00AA2C5C" w:rsidRPr="001A2BED">
        <w:rPr>
          <w:rFonts w:ascii="Simplified Arabic" w:hAnsi="Simplified Arabic" w:cs="Simplified Arabic" w:hint="cs"/>
          <w:sz w:val="32"/>
          <w:szCs w:val="32"/>
          <w:rtl/>
          <w:lang w:bidi="ar-IQ"/>
        </w:rPr>
        <w:t xml:space="preserve">غير </w:t>
      </w:r>
      <w:r w:rsidRPr="001A2BED">
        <w:rPr>
          <w:rFonts w:ascii="Simplified Arabic" w:hAnsi="Simplified Arabic" w:cs="Simplified Arabic" w:hint="cs"/>
          <w:sz w:val="32"/>
          <w:szCs w:val="32"/>
          <w:rtl/>
          <w:lang w:bidi="ar-IQ"/>
        </w:rPr>
        <w:t>ال</w:t>
      </w:r>
      <w:r w:rsidR="00AA2C5C" w:rsidRPr="001A2BED">
        <w:rPr>
          <w:rFonts w:ascii="Simplified Arabic" w:hAnsi="Simplified Arabic" w:cs="Simplified Arabic" w:hint="cs"/>
          <w:sz w:val="32"/>
          <w:szCs w:val="32"/>
          <w:rtl/>
          <w:lang w:bidi="ar-IQ"/>
        </w:rPr>
        <w:t xml:space="preserve">متوقعة ومن اجل الحصول على منظور افضل لوضع الاستراتيجيات المناسبة والقابلة للتطبيق </w:t>
      </w:r>
      <w:r w:rsidR="00AA2C5C" w:rsidRPr="001A2BED">
        <w:rPr>
          <w:rFonts w:ascii="Simplified Arabic" w:hAnsi="Simplified Arabic" w:cs="Simplified Arabic" w:hint="cs"/>
          <w:sz w:val="32"/>
          <w:szCs w:val="32"/>
          <w:rtl/>
          <w:lang w:bidi="ar-IQ"/>
        </w:rPr>
        <w:lastRenderedPageBreak/>
        <w:t xml:space="preserve">وتقديم استجابة فعالة على الفور لابد من استخدام مهارة اعادة الصياغة كونها اداة قوية تساعد </w:t>
      </w:r>
      <w:r w:rsidRPr="001A2BED">
        <w:rPr>
          <w:rFonts w:ascii="Simplified Arabic" w:hAnsi="Simplified Arabic" w:cs="Simplified Arabic" w:hint="cs"/>
          <w:sz w:val="32"/>
          <w:szCs w:val="32"/>
          <w:rtl/>
          <w:lang w:bidi="ar-IQ"/>
        </w:rPr>
        <w:t xml:space="preserve">في </w:t>
      </w:r>
      <w:r w:rsidR="00AA2C5C" w:rsidRPr="001A2BED">
        <w:rPr>
          <w:rFonts w:ascii="Simplified Arabic" w:hAnsi="Simplified Arabic" w:cs="Simplified Arabic" w:hint="cs"/>
          <w:sz w:val="32"/>
          <w:szCs w:val="32"/>
          <w:rtl/>
          <w:lang w:bidi="ar-IQ"/>
        </w:rPr>
        <w:t xml:space="preserve">توليد الاحتمالات ودراسة الوضع نفسه من وجهات نظر متعددة وتقديم خيارات جديدة فان مهارة اعادة الصياغة </w:t>
      </w:r>
      <w:r w:rsidRPr="001A2BED">
        <w:rPr>
          <w:rFonts w:ascii="Simplified Arabic" w:hAnsi="Simplified Arabic" w:cs="Simplified Arabic" w:hint="cs"/>
          <w:sz w:val="32"/>
          <w:szCs w:val="32"/>
          <w:rtl/>
          <w:lang w:bidi="ar-IQ"/>
        </w:rPr>
        <w:t xml:space="preserve">تُعَدُّ فناً </w:t>
      </w:r>
      <w:r w:rsidR="00AA2C5C" w:rsidRPr="001A2BED">
        <w:rPr>
          <w:rFonts w:ascii="Simplified Arabic" w:hAnsi="Simplified Arabic" w:cs="Simplified Arabic" w:hint="cs"/>
          <w:sz w:val="32"/>
          <w:szCs w:val="32"/>
          <w:rtl/>
          <w:lang w:bidi="ar-IQ"/>
        </w:rPr>
        <w:t>اكثر من كونها علم</w:t>
      </w:r>
      <w:r w:rsidRPr="001A2BED">
        <w:rPr>
          <w:rFonts w:ascii="Simplified Arabic" w:hAnsi="Simplified Arabic" w:cs="Simplified Arabic" w:hint="cs"/>
          <w:sz w:val="32"/>
          <w:szCs w:val="32"/>
          <w:rtl/>
          <w:lang w:bidi="ar-IQ"/>
        </w:rPr>
        <w:t>اً ي</w:t>
      </w:r>
      <w:r w:rsidR="00AA2C5C" w:rsidRPr="001A2BED">
        <w:rPr>
          <w:rFonts w:ascii="Simplified Arabic" w:hAnsi="Simplified Arabic" w:cs="Simplified Arabic" w:hint="cs"/>
          <w:sz w:val="32"/>
          <w:szCs w:val="32"/>
          <w:rtl/>
          <w:lang w:bidi="ar-IQ"/>
        </w:rPr>
        <w:t>جلب رؤية مميزة وينتج اعمالاً فريدة.  ) (</w:t>
      </w:r>
      <w:proofErr w:type="spellStart"/>
      <w:r w:rsidR="00AA2C5C" w:rsidRPr="001A2BED">
        <w:rPr>
          <w:rFonts w:ascii="Simplified Arabic" w:hAnsi="Simplified Arabic" w:cs="Simplified Arabic"/>
          <w:sz w:val="32"/>
          <w:szCs w:val="32"/>
          <w:lang w:bidi="ar-IQ"/>
        </w:rPr>
        <w:t>pisipia</w:t>
      </w:r>
      <w:proofErr w:type="spellEnd"/>
      <w:r w:rsidR="00AA2C5C" w:rsidRPr="001A2BED">
        <w:rPr>
          <w:rFonts w:ascii="Simplified Arabic" w:hAnsi="Simplified Arabic" w:cs="Simplified Arabic"/>
          <w:sz w:val="32"/>
          <w:szCs w:val="32"/>
          <w:lang w:bidi="ar-IQ"/>
        </w:rPr>
        <w:t>, al. 2009: 48</w:t>
      </w:r>
      <w:r w:rsidR="00AA2C5C" w:rsidRPr="001A2BED">
        <w:rPr>
          <w:rFonts w:ascii="Simplified Arabic" w:hAnsi="Simplified Arabic" w:cs="Simplified Arabic" w:hint="cs"/>
          <w:sz w:val="32"/>
          <w:szCs w:val="32"/>
          <w:rtl/>
          <w:lang w:bidi="ar-IQ"/>
        </w:rPr>
        <w:t>) .</w:t>
      </w:r>
    </w:p>
    <w:p w:rsidR="00AA2C5C" w:rsidRPr="001A2BED" w:rsidRDefault="00AA2C5C" w:rsidP="001D24C5">
      <w:pPr>
        <w:spacing w:after="0"/>
        <w:jc w:val="lowKashida"/>
        <w:rPr>
          <w:rFonts w:ascii="Simplified Arabic" w:hAnsi="Simplified Arabic" w:cs="PT Bold Heading"/>
          <w:sz w:val="32"/>
          <w:szCs w:val="32"/>
          <w:rtl/>
        </w:rPr>
      </w:pPr>
    </w:p>
    <w:p w:rsidR="00AA2C5C" w:rsidRPr="001A2BED" w:rsidRDefault="004642EA" w:rsidP="001D24C5">
      <w:pPr>
        <w:spacing w:after="0"/>
        <w:jc w:val="lowKashida"/>
        <w:rPr>
          <w:rFonts w:ascii="Simplified Arabic" w:hAnsi="Simplified Arabic" w:cs="PT Bold Heading"/>
          <w:sz w:val="32"/>
          <w:szCs w:val="32"/>
          <w:rtl/>
        </w:rPr>
      </w:pPr>
      <w:r>
        <w:rPr>
          <w:rFonts w:ascii="Simplified Arabic" w:hAnsi="Simplified Arabic" w:cs="PT Bold Heading" w:hint="cs"/>
          <w:sz w:val="32"/>
          <w:szCs w:val="32"/>
          <w:rtl/>
        </w:rPr>
        <w:t>ثالثاً</w:t>
      </w:r>
      <w:r w:rsidR="00AA2C5C" w:rsidRPr="001A2BED">
        <w:rPr>
          <w:rFonts w:ascii="Simplified Arabic" w:hAnsi="Simplified Arabic" w:cs="PT Bold Heading" w:hint="cs"/>
          <w:sz w:val="32"/>
          <w:szCs w:val="32"/>
          <w:rtl/>
        </w:rPr>
        <w:t xml:space="preserve"> : الاداء</w:t>
      </w:r>
      <w:r w:rsidR="00AA2C5C" w:rsidRPr="001A2BED">
        <w:rPr>
          <w:rFonts w:ascii="Simplified Arabic" w:hAnsi="Simplified Arabic" w:cs="PT Bold Heading"/>
          <w:sz w:val="32"/>
          <w:szCs w:val="32"/>
          <w:rtl/>
        </w:rPr>
        <w:t xml:space="preserve"> </w:t>
      </w:r>
      <w:r w:rsidR="00AA2C5C" w:rsidRPr="001A2BED">
        <w:rPr>
          <w:rFonts w:ascii="Simplified Arabic" w:hAnsi="Simplified Arabic" w:cs="PT Bold Heading" w:hint="cs"/>
          <w:sz w:val="32"/>
          <w:szCs w:val="32"/>
          <w:rtl/>
        </w:rPr>
        <w:t>الاكاديمي</w:t>
      </w:r>
      <w:r w:rsidR="00AA2C5C" w:rsidRPr="001A2BED">
        <w:rPr>
          <w:rFonts w:ascii="Simplified Arabic" w:hAnsi="Simplified Arabic" w:cs="PT Bold Heading"/>
          <w:sz w:val="32"/>
          <w:szCs w:val="32"/>
          <w:rtl/>
        </w:rPr>
        <w:t xml:space="preserve"> </w:t>
      </w: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مفهوم</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الأداء</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الاكاديمي</w:t>
      </w:r>
      <w:r w:rsidRPr="001A2BED">
        <w:rPr>
          <w:rFonts w:ascii="Simplified Arabic" w:hAnsi="Simplified Arabic" w:cs="Simplified Arabic"/>
          <w:b/>
          <w:bCs/>
          <w:sz w:val="32"/>
          <w:szCs w:val="32"/>
          <w:rtl/>
        </w:rPr>
        <w:t>:</w:t>
      </w:r>
    </w:p>
    <w:p w:rsidR="00AA2C5C" w:rsidRPr="001A2BED" w:rsidRDefault="00AA2C5C" w:rsidP="004A1E61">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يعد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مفهوما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مهماً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وجوهريا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بالنسبة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w:t>
      </w:r>
      <w:r w:rsidRPr="001A2BED">
        <w:rPr>
          <w:rFonts w:ascii="Simplified Arabic" w:hAnsi="Simplified Arabic" w:cs="Simplified Arabic"/>
          <w:sz w:val="32"/>
          <w:szCs w:val="32"/>
          <w:rtl/>
        </w:rPr>
        <w:t xml:space="preserve"> </w:t>
      </w:r>
      <w:r w:rsidR="004A1E61" w:rsidRPr="001A2BED">
        <w:rPr>
          <w:rFonts w:ascii="Simplified Arabic" w:hAnsi="Simplified Arabic" w:cs="Simplified Arabic" w:hint="cs"/>
          <w:sz w:val="32"/>
          <w:szCs w:val="32"/>
          <w:rtl/>
        </w:rPr>
        <w:t>ولل</w:t>
      </w:r>
      <w:r w:rsidRPr="001A2BED">
        <w:rPr>
          <w:rFonts w:ascii="Simplified Arabic" w:hAnsi="Simplified Arabic" w:cs="Simplified Arabic" w:hint="cs"/>
          <w:sz w:val="32"/>
          <w:szCs w:val="32"/>
          <w:rtl/>
        </w:rPr>
        <w:t>جامعات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خاص،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القاسم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المشترك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لاهتمام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علماء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الجامعات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ويكاد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الظاهرة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الشمولية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وعنصرا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محوريا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لجميع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حقول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لديهم،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كونه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لمختلف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يتمحور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حوله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وجود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عدمه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حظي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موضوع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باهتمام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بالغ</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وشهد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بحوثا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مستمرة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حلول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المتعلقة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فاضت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الدوريات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بتقارير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كثيرة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قيادات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جديدة،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وإعادة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تصميم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الهياكل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التنظيمية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ومحاولات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اشراك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وضع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السياسات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بصورة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فاعلية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واستعمال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حلقات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الجودة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فرق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وابتكار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حوافز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جديدة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للجهود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المبذولة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والجماعية،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وكثير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الأساليب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الأخرى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تركز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واحدة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تحسين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w:t>
      </w:r>
      <w:r w:rsidR="00E56AB0">
        <w:rPr>
          <w:rFonts w:ascii="Simplified Arabic" w:hAnsi="Simplified Arabic" w:cs="Simplified Arabic"/>
          <w:sz w:val="32"/>
          <w:szCs w:val="32"/>
          <w:rtl/>
        </w:rPr>
        <w:br/>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proofErr w:type="spellStart"/>
      <w:r w:rsidRPr="001A2BED">
        <w:rPr>
          <w:rFonts w:ascii="Simplified Arabic" w:hAnsi="Simplified Arabic" w:cs="Simplified Arabic" w:hint="cs"/>
          <w:sz w:val="32"/>
          <w:szCs w:val="32"/>
          <w:rtl/>
        </w:rPr>
        <w:t>الفايدي</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2008</w:t>
      </w:r>
      <w:r w:rsidRPr="001A2BED">
        <w:rPr>
          <w:rFonts w:ascii="Simplified Arabic" w:hAnsi="Simplified Arabic" w:cs="Simplified Arabic"/>
          <w:sz w:val="32"/>
          <w:szCs w:val="32"/>
          <w:rtl/>
          <w:lang w:bidi="fa-IR"/>
        </w:rPr>
        <w:t xml:space="preserve"> : </w:t>
      </w:r>
      <w:r w:rsidR="001A2BED" w:rsidRPr="001A2BED">
        <w:rPr>
          <w:rFonts w:ascii="Simplified Arabic" w:hAnsi="Simplified Arabic" w:cs="Simplified Arabic"/>
          <w:sz w:val="32"/>
          <w:szCs w:val="32"/>
          <w:rtl/>
          <w:lang w:bidi="fa-IR"/>
        </w:rPr>
        <w:t>81</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 </w:t>
      </w:r>
    </w:p>
    <w:p w:rsidR="00AA2C5C" w:rsidRPr="001A2BED" w:rsidRDefault="00AA2C5C" w:rsidP="004A1E61">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 xml:space="preserve">ويشير </w:t>
      </w:r>
      <w:proofErr w:type="spellStart"/>
      <w:r w:rsidRPr="001A2BED">
        <w:rPr>
          <w:rFonts w:ascii="Simplified Arabic" w:hAnsi="Simplified Arabic" w:cs="Simplified Arabic" w:hint="cs"/>
          <w:sz w:val="32"/>
          <w:szCs w:val="32"/>
          <w:rtl/>
        </w:rPr>
        <w:t>جيلبرت</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sz w:val="32"/>
          <w:szCs w:val="32"/>
        </w:rPr>
        <w:t>Gilbert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مفهوم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 يقول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يجب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التمييز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lang w:bidi="ar-IQ"/>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والانجاز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والأداء</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أشار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الأفراد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أعمال،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الانجاز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فيعني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004A1E61" w:rsidRPr="001A2BED">
        <w:rPr>
          <w:rFonts w:ascii="Simplified Arabic" w:hAnsi="Simplified Arabic" w:cs="Simplified Arabic" w:hint="cs"/>
          <w:sz w:val="32"/>
          <w:szCs w:val="32"/>
          <w:rtl/>
        </w:rPr>
        <w:t xml:space="preserve"> أن</w:t>
      </w:r>
      <w:r w:rsidRPr="001A2BED">
        <w:rPr>
          <w:rFonts w:ascii="Simplified Arabic" w:hAnsi="Simplified Arabic" w:cs="Simplified Arabic"/>
          <w:sz w:val="32"/>
          <w:szCs w:val="32"/>
          <w:rtl/>
        </w:rPr>
        <w:t xml:space="preserve"> </w:t>
      </w:r>
      <w:r w:rsidR="004A1E61" w:rsidRPr="001A2BED">
        <w:rPr>
          <w:rFonts w:ascii="Simplified Arabic" w:hAnsi="Simplified Arabic" w:cs="Simplified Arabic" w:hint="cs"/>
          <w:sz w:val="32"/>
          <w:szCs w:val="32"/>
          <w:rtl/>
        </w:rPr>
        <w:t>تل</w:t>
      </w:r>
      <w:r w:rsidRPr="001A2BED">
        <w:rPr>
          <w:rFonts w:ascii="Simplified Arabic" w:hAnsi="Simplified Arabic" w:cs="Simplified Arabic" w:hint="cs"/>
          <w:sz w:val="32"/>
          <w:szCs w:val="32"/>
          <w:rtl/>
        </w:rPr>
        <w:t>مس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نتائجه</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يبقى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أثره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التوقف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نتاج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ملموس،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والانجاز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(رضا،</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2003</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rPr>
        <w:t>51</w:t>
      </w:r>
      <w:r w:rsidRPr="001A2BED">
        <w:rPr>
          <w:rFonts w:ascii="Simplified Arabic" w:hAnsi="Simplified Arabic" w:cs="Simplified Arabic" w:hint="cs"/>
          <w:sz w:val="32"/>
          <w:szCs w:val="32"/>
          <w:rtl/>
        </w:rPr>
        <w:t>)</w:t>
      </w:r>
    </w:p>
    <w:p w:rsidR="00AA2C5C" w:rsidRPr="001A2BED" w:rsidRDefault="00AA2C5C" w:rsidP="000670F2">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ويوصف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سجل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بالنتائج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المتحققة،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سجل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يجسد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بلوغ</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الفريق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للأهداف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المخططة</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الانجاز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بكفاءة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وفاعلية ، وان 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الآثر</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الصافي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لجهود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تبدأ</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وإدراك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الدور</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المهام</w:t>
      </w:r>
      <w:r w:rsidRPr="001A2BED">
        <w:rPr>
          <w:rFonts w:ascii="Simplified Arabic" w:hAnsi="Simplified Arabic" w:cs="Simplified Arabic"/>
          <w:sz w:val="32"/>
          <w:szCs w:val="32"/>
          <w:rtl/>
        </w:rPr>
        <w:t xml:space="preserve"> </w:t>
      </w:r>
      <w:r w:rsidR="000670F2" w:rsidRPr="001A2BED">
        <w:rPr>
          <w:rFonts w:ascii="Simplified Arabic" w:hAnsi="Simplified Arabic" w:cs="Simplified Arabic" w:hint="cs"/>
          <w:sz w:val="32"/>
          <w:szCs w:val="32"/>
          <w:rtl/>
        </w:rPr>
        <w:t xml:space="preserve">التي </w:t>
      </w:r>
      <w:r w:rsidRPr="001A2BED">
        <w:rPr>
          <w:rFonts w:ascii="Simplified Arabic" w:hAnsi="Simplified Arabic" w:cs="Simplified Arabic" w:hint="cs"/>
          <w:sz w:val="32"/>
          <w:szCs w:val="32"/>
          <w:rtl/>
        </w:rPr>
        <w:t>يكلف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000670F2"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يشير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المهام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المكونة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لوظيفة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الأستاذ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مصطفى،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2004: 317)</w:t>
      </w:r>
    </w:p>
    <w:p w:rsidR="00AA2C5C" w:rsidRPr="001A2BED" w:rsidRDefault="00AA2C5C" w:rsidP="000670F2">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فان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المخرجات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والأهداف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تسعى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تحقيقها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طريق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مفهوم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يعكس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الأهداف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والوسائل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الإدارية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اللازمة لتحقيقها،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مفهوم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أوجه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النشاط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والأهداف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تسعى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تحقيقها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طريق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مهام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وواجبات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داخل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المؤسسات </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عبد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الحميد</w:t>
      </w:r>
      <w:r w:rsidR="00BE2B17" w:rsidRPr="001A2BED">
        <w:rPr>
          <w:rFonts w:ascii="Simplified Arabic" w:hAnsi="Simplified Arabic" w:cs="Simplified Arabic" w:hint="cs"/>
          <w:sz w:val="32"/>
          <w:szCs w:val="32"/>
          <w:rtl/>
        </w:rPr>
        <w:t xml:space="preserve"> واخرون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8</w:t>
      </w:r>
      <w:r w:rsidR="00451FC3">
        <w:rPr>
          <w:rFonts w:ascii="Simplified Arabic" w:hAnsi="Simplified Arabic" w:cs="Simplified Arabic"/>
          <w:sz w:val="32"/>
          <w:szCs w:val="32"/>
          <w:rtl/>
        </w:rPr>
        <w:t>7</w:t>
      </w:r>
      <w:r w:rsidRPr="001A2BED">
        <w:rPr>
          <w:rFonts w:ascii="Simplified Arabic" w:hAnsi="Simplified Arabic" w:cs="Simplified Arabic"/>
          <w:sz w:val="32"/>
          <w:szCs w:val="32"/>
          <w:rtl/>
        </w:rPr>
        <w:t>:</w:t>
      </w:r>
      <w:r w:rsidR="001A2BED" w:rsidRPr="001A2BED">
        <w:rPr>
          <w:rFonts w:ascii="Simplified Arabic" w:hAnsi="Simplified Arabic" w:cs="Simplified Arabic"/>
          <w:sz w:val="32"/>
          <w:szCs w:val="32"/>
          <w:rtl/>
        </w:rPr>
        <w:t>2006</w:t>
      </w:r>
      <w:r w:rsidRPr="001A2BED">
        <w:rPr>
          <w:rFonts w:ascii="Simplified Arabic" w:hAnsi="Simplified Arabic" w:cs="Simplified Arabic"/>
          <w:sz w:val="32"/>
          <w:szCs w:val="32"/>
          <w:rtl/>
        </w:rPr>
        <w:t>).</w:t>
      </w:r>
    </w:p>
    <w:p w:rsidR="00AA2C5C" w:rsidRPr="001A2BED" w:rsidRDefault="00AA2C5C" w:rsidP="000670F2">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لهذا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تحظى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مفاهيم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باهتمام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الإدارة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اخر،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حصيلة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للمتغيرات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المادية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والبشرية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جميعا،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انعكاس</w:t>
      </w:r>
      <w:r w:rsidR="000670F2"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لمقدرة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التغيير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والتجديد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اللذين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الأثر</w:t>
      </w:r>
      <w:r w:rsidRPr="001A2BED">
        <w:rPr>
          <w:rFonts w:ascii="Simplified Arabic" w:hAnsi="Simplified Arabic" w:cs="Simplified Arabic"/>
          <w:sz w:val="32"/>
          <w:szCs w:val="32"/>
          <w:rtl/>
        </w:rPr>
        <w:t xml:space="preserve"> </w:t>
      </w:r>
      <w:r w:rsidR="000670F2"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بقائها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وتطورها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يحدد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مدى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الاستجابة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للتغيير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والتجديد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الحاصل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القدرة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تجديد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الوجدانية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وعمله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قياسها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مجالي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والايجابية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بسبب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الاختلافات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الأولى،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اقوى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أنواع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وأفضلهما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يتأثر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بتدخل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الخارجية. </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العثمان،</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4</w:t>
      </w:r>
      <w:r w:rsidR="00451FC3">
        <w:rPr>
          <w:rFonts w:ascii="Simplified Arabic" w:hAnsi="Simplified Arabic" w:cs="Simplified Arabic"/>
          <w:sz w:val="32"/>
          <w:szCs w:val="32"/>
          <w:rtl/>
        </w:rPr>
        <w:t>7</w:t>
      </w:r>
      <w:r w:rsidRPr="001A2BED">
        <w:rPr>
          <w:rFonts w:ascii="Simplified Arabic" w:hAnsi="Simplified Arabic" w:cs="Simplified Arabic"/>
          <w:sz w:val="32"/>
          <w:szCs w:val="32"/>
          <w:rtl/>
        </w:rPr>
        <w:t>:</w:t>
      </w:r>
      <w:r w:rsidR="001A2BED" w:rsidRPr="001A2BED">
        <w:rPr>
          <w:rFonts w:ascii="Simplified Arabic" w:hAnsi="Simplified Arabic" w:cs="Simplified Arabic"/>
          <w:sz w:val="32"/>
          <w:szCs w:val="32"/>
          <w:rtl/>
        </w:rPr>
        <w:t>2003</w:t>
      </w:r>
      <w:r w:rsidRPr="001A2BED">
        <w:rPr>
          <w:rFonts w:ascii="Simplified Arabic" w:hAnsi="Simplified Arabic" w:cs="Simplified Arabic"/>
          <w:sz w:val="32"/>
          <w:szCs w:val="32"/>
          <w:rtl/>
        </w:rPr>
        <w:t>).</w:t>
      </w:r>
    </w:p>
    <w:p w:rsidR="00AA2C5C" w:rsidRPr="001A2BED" w:rsidRDefault="00AA2C5C" w:rsidP="004642EA">
      <w:pPr>
        <w:spacing w:after="0"/>
        <w:ind w:firstLine="72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والأداء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مجموعة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المعبرة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قيام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مهامه،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مسؤولياته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جودة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وكفاءة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التنفيذ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والخبرة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المتخصصة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الاتصال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والتفاعل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باقي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أعضاء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مؤسسته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w:t>
      </w:r>
      <w:r w:rsidR="000670F2"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الجامعة،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وقبول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مهام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جديدة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والالتزام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بأدائها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والإبداع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ادائها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والسعي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الاستجابة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حرص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وفاعلية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والمتفاعل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والمبني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صحيحة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وسليمة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يراعي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مبدأ</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العدالة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والمشاركة،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يولد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شعورا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بالطمأنينة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وتحويل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مشاعر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سلبية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حدية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وعبر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اللبق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والراقي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مشاعر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ايجابية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تتجسد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الانتماء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التنظيمي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والرغبة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الاستمرار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في </w:t>
      </w:r>
      <w:r w:rsidRPr="001A2BED">
        <w:rPr>
          <w:rFonts w:ascii="Simplified Arabic" w:hAnsi="Simplified Arabic" w:cs="Simplified Arabic"/>
          <w:sz w:val="32"/>
          <w:szCs w:val="32"/>
          <w:rtl/>
        </w:rPr>
        <w:t xml:space="preserve">العمل و يجعلهم يستمتعون في ادائهم للعمل الأمر الذي سوف يؤدي إلى تحقيق الرضا الوظيفي، ورضا الفرد الوظيفي يجعله يتبنى أهداف المؤسسة ويعدّها أهدافه ومن ثم يعمل جاهدا لتحقيق تلك الأهداف، وان الأداء الاكاديمي سواء كان على مستوى الفرد أم الفريق أم الجماعة هو السبيل إلى تحديد مستوى الكفاءة والفاعلية، ومستوى الأداء الفردي يؤثر في مستوى الأداء الجماعي ومن ثم في أداء المؤسسة ككل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الجامعة</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خطاب ، </w:t>
      </w:r>
      <w:r w:rsidR="004642EA">
        <w:rPr>
          <w:rFonts w:ascii="Simplified Arabic" w:hAnsi="Simplified Arabic" w:cs="Simplified Arabic" w:hint="cs"/>
          <w:sz w:val="32"/>
          <w:szCs w:val="32"/>
          <w:rtl/>
          <w:lang w:bidi="fa-IR"/>
        </w:rPr>
        <w:t>2007</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lang w:bidi="fa-IR"/>
        </w:rPr>
        <w:t>77</w:t>
      </w:r>
      <w:r w:rsidRPr="001A2BED">
        <w:rPr>
          <w:rFonts w:ascii="Simplified Arabic" w:hAnsi="Simplified Arabic" w:cs="Simplified Arabic" w:hint="cs"/>
          <w:sz w:val="32"/>
          <w:szCs w:val="32"/>
          <w:rtl/>
        </w:rPr>
        <w:t xml:space="preserve">) </w:t>
      </w:r>
    </w:p>
    <w:p w:rsidR="00AA2C5C" w:rsidRPr="001A2BED" w:rsidRDefault="00AA2C5C" w:rsidP="001D24C5">
      <w:pPr>
        <w:spacing w:after="0"/>
        <w:jc w:val="lowKashida"/>
        <w:rPr>
          <w:rFonts w:ascii="Simplified Arabic" w:hAnsi="Simplified Arabic" w:cs="Simplified Arabic"/>
          <w:sz w:val="32"/>
          <w:szCs w:val="32"/>
        </w:rPr>
      </w:pPr>
      <w:r w:rsidRPr="001A2BED">
        <w:rPr>
          <w:rFonts w:ascii="Simplified Arabic" w:hAnsi="Simplified Arabic" w:cs="Simplified Arabic"/>
          <w:sz w:val="32"/>
          <w:szCs w:val="32"/>
          <w:rtl/>
        </w:rPr>
        <w:t>إذ ان مفهوم الأداء الاكاديمي يرتبط بكل من سلوك الفرد</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المؤسسة ويشغل مكانه خاصة داخل أي مؤسسة، ويعدها الناتج لمحصلة جميع الأنشطة المرتبطة بها، إذ أنه محصلة السلوك الإنساني في ضوء الإجراءات والتقنيات ايضا التي توجه العمل نحو تحقيق الأهداف المرغوبة</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عبد الرحمن، </w:t>
      </w:r>
      <w:r w:rsidR="001A2BED" w:rsidRPr="001A2BED">
        <w:rPr>
          <w:rFonts w:ascii="Simplified Arabic" w:hAnsi="Simplified Arabic" w:cs="Simplified Arabic"/>
          <w:sz w:val="32"/>
          <w:szCs w:val="32"/>
          <w:rtl/>
          <w:lang w:bidi="fa-IR"/>
        </w:rPr>
        <w:t>2001</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lang w:bidi="fa-IR"/>
        </w:rPr>
        <w:t>32</w:t>
      </w:r>
      <w:r w:rsidRPr="001A2BED">
        <w:rPr>
          <w:rFonts w:ascii="Simplified Arabic" w:hAnsi="Simplified Arabic" w:cs="Simplified Arabic" w:hint="cs"/>
          <w:sz w:val="32"/>
          <w:szCs w:val="32"/>
          <w:rtl/>
        </w:rPr>
        <w:t>)</w:t>
      </w:r>
    </w:p>
    <w:p w:rsidR="00AA2C5C" w:rsidRPr="001A2BED" w:rsidRDefault="000670F2" w:rsidP="000670F2">
      <w:pPr>
        <w:spacing w:after="0"/>
        <w:jc w:val="lowKashida"/>
        <w:rPr>
          <w:rFonts w:ascii="Simplified Arabic" w:hAnsi="Simplified Arabic" w:cs="Simplified Arabic"/>
          <w:sz w:val="32"/>
          <w:szCs w:val="32"/>
        </w:rPr>
      </w:pPr>
      <w:r w:rsidRPr="001A2BED">
        <w:rPr>
          <w:rFonts w:ascii="Simplified Arabic" w:hAnsi="Simplified Arabic" w:cs="Simplified Arabic"/>
          <w:sz w:val="32"/>
          <w:szCs w:val="32"/>
          <w:rtl/>
        </w:rPr>
        <w:t>هذا وقد اشار</w:t>
      </w:r>
      <w:r w:rsidRPr="001A2BED">
        <w:rPr>
          <w:rFonts w:ascii="Simplified Arabic" w:hAnsi="Simplified Arabic" w:cs="Simplified Arabic" w:hint="cs"/>
          <w:sz w:val="32"/>
          <w:szCs w:val="32"/>
          <w:rtl/>
        </w:rPr>
        <w:t>ت</w:t>
      </w:r>
      <w:r w:rsidR="00AA2C5C" w:rsidRPr="001A2BED">
        <w:rPr>
          <w:rFonts w:ascii="Simplified Arabic" w:hAnsi="Simplified Arabic" w:cs="Simplified Arabic"/>
          <w:sz w:val="32"/>
          <w:szCs w:val="32"/>
          <w:rtl/>
        </w:rPr>
        <w:t xml:space="preserve"> الكثير من الادبيات الى عناصر عديدة لها التأثير </w:t>
      </w:r>
      <w:r w:rsidRPr="001A2BED">
        <w:rPr>
          <w:rFonts w:ascii="Simplified Arabic" w:hAnsi="Simplified Arabic" w:cs="Simplified Arabic" w:hint="cs"/>
          <w:sz w:val="32"/>
          <w:szCs w:val="32"/>
          <w:rtl/>
        </w:rPr>
        <w:t xml:space="preserve">في </w:t>
      </w:r>
      <w:r w:rsidR="00AA2C5C" w:rsidRPr="001A2BED">
        <w:rPr>
          <w:rFonts w:ascii="Simplified Arabic" w:hAnsi="Simplified Arabic" w:cs="Simplified Arabic"/>
          <w:sz w:val="32"/>
          <w:szCs w:val="32"/>
          <w:rtl/>
        </w:rPr>
        <w:t>الاداء الاكاديمي</w:t>
      </w:r>
      <w:r w:rsidR="00AA2C5C" w:rsidRPr="001A2BED">
        <w:rPr>
          <w:rFonts w:ascii="Simplified Arabic" w:hAnsi="Simplified Arabic" w:cs="Simplified Arabic" w:hint="cs"/>
          <w:sz w:val="32"/>
          <w:szCs w:val="32"/>
          <w:rtl/>
        </w:rPr>
        <w:t xml:space="preserve"> </w:t>
      </w:r>
      <w:r w:rsidR="00AA2C5C" w:rsidRPr="001A2BED">
        <w:rPr>
          <w:rFonts w:ascii="Simplified Arabic" w:hAnsi="Simplified Arabic" w:cs="Simplified Arabic"/>
          <w:sz w:val="32"/>
          <w:szCs w:val="32"/>
          <w:rtl/>
        </w:rPr>
        <w:t>ومنها</w:t>
      </w:r>
      <w:r w:rsidR="00AA2C5C" w:rsidRPr="001A2BED">
        <w:rPr>
          <w:rFonts w:ascii="Simplified Arabic" w:hAnsi="Simplified Arabic" w:cs="Simplified Arabic"/>
          <w:sz w:val="32"/>
          <w:szCs w:val="32"/>
        </w:rPr>
        <w:t>:</w:t>
      </w:r>
    </w:p>
    <w:p w:rsidR="00AA2C5C" w:rsidRPr="001A2BED" w:rsidRDefault="00AA2C5C" w:rsidP="00E279E5">
      <w:pPr>
        <w:pStyle w:val="a6"/>
        <w:numPr>
          <w:ilvl w:val="0"/>
          <w:numId w:val="22"/>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t>المعرفة بمتطلبات المهنة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وتشتمل على جميع المهارات المهنية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الفنية والمعارف المهمة في مجال التخصص والمعلومات والخبرات المكتسبة من خلال</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الدراسة الاكاديمية. </w:t>
      </w:r>
    </w:p>
    <w:p w:rsidR="00AA2C5C" w:rsidRPr="001A2BED" w:rsidRDefault="00AA2C5C" w:rsidP="00E279E5">
      <w:pPr>
        <w:pStyle w:val="a6"/>
        <w:numPr>
          <w:ilvl w:val="0"/>
          <w:numId w:val="22"/>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lastRenderedPageBreak/>
        <w:t>نوعية الوظيفة :</w:t>
      </w:r>
      <w:r w:rsidRPr="001A2BED">
        <w:rPr>
          <w:rFonts w:ascii="Simplified Arabic" w:hAnsi="Simplified Arabic" w:cs="Simplified Arabic"/>
          <w:sz w:val="32"/>
          <w:szCs w:val="32"/>
          <w:rtl/>
        </w:rPr>
        <w:t xml:space="preserve"> وتتمثل في ادراك الفرد لكل ما يقوم به من اعمال وما يمتلك من مهارات وقدرات ورغبة في تنفيذ عمله دون الوقوع في اخطاء</w:t>
      </w:r>
      <w:r w:rsidRPr="001A2BED">
        <w:rPr>
          <w:rFonts w:ascii="Simplified Arabic" w:hAnsi="Simplified Arabic" w:cs="Simplified Arabic"/>
          <w:sz w:val="32"/>
          <w:szCs w:val="32"/>
        </w:rPr>
        <w:t xml:space="preserve"> .</w:t>
      </w:r>
    </w:p>
    <w:p w:rsidR="00AA2C5C" w:rsidRPr="001A2BED" w:rsidRDefault="00AA2C5C" w:rsidP="00E279E5">
      <w:pPr>
        <w:pStyle w:val="a6"/>
        <w:numPr>
          <w:ilvl w:val="0"/>
          <w:numId w:val="22"/>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t>المثابرة في اداء واجبات 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وتتمثل </w:t>
      </w:r>
      <w:proofErr w:type="spellStart"/>
      <w:r w:rsidRPr="001A2BED">
        <w:rPr>
          <w:rFonts w:ascii="Simplified Arabic" w:hAnsi="Simplified Arabic" w:cs="Simplified Arabic"/>
          <w:sz w:val="32"/>
          <w:szCs w:val="32"/>
          <w:rtl/>
        </w:rPr>
        <w:t>بالتفاني</w:t>
      </w:r>
      <w:proofErr w:type="spellEnd"/>
      <w:r w:rsidRPr="001A2BED">
        <w:rPr>
          <w:rFonts w:ascii="Simplified Arabic" w:hAnsi="Simplified Arabic" w:cs="Simplified Arabic"/>
          <w:sz w:val="32"/>
          <w:szCs w:val="32"/>
          <w:rtl/>
        </w:rPr>
        <w:t xml:space="preserve"> والجدية في اداء العمل والقدرة على انجاز المهام المناطة به في اوقاتها المحددة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المناسبة</w:t>
      </w:r>
      <w:r w:rsidRPr="001A2BED">
        <w:rPr>
          <w:rFonts w:ascii="Simplified Arabic" w:hAnsi="Simplified Arabic" w:cs="Simplified Arabic"/>
          <w:sz w:val="32"/>
          <w:szCs w:val="32"/>
        </w:rPr>
        <w:t>.</w:t>
      </w:r>
    </w:p>
    <w:p w:rsidR="004642EA" w:rsidRPr="004642EA" w:rsidRDefault="00AA2C5C" w:rsidP="00E279E5">
      <w:pPr>
        <w:pStyle w:val="a6"/>
        <w:numPr>
          <w:ilvl w:val="0"/>
          <w:numId w:val="22"/>
        </w:numPr>
        <w:spacing w:after="0"/>
        <w:ind w:firstLine="0"/>
        <w:jc w:val="lowKashida"/>
        <w:rPr>
          <w:rFonts w:ascii="Simplified Arabic" w:hAnsi="Simplified Arabic" w:cs="Simplified Arabic"/>
          <w:sz w:val="32"/>
          <w:szCs w:val="32"/>
          <w:rtl/>
        </w:rPr>
      </w:pPr>
      <w:r w:rsidRPr="004642EA">
        <w:rPr>
          <w:rFonts w:ascii="Simplified Arabic" w:hAnsi="Simplified Arabic" w:cs="Simplified Arabic"/>
          <w:b/>
          <w:bCs/>
          <w:sz w:val="32"/>
          <w:szCs w:val="32"/>
          <w:rtl/>
        </w:rPr>
        <w:t>المنجزات التي تحققت</w:t>
      </w:r>
      <w:r w:rsidRPr="004642EA">
        <w:rPr>
          <w:rFonts w:ascii="Simplified Arabic" w:hAnsi="Simplified Arabic" w:cs="Simplified Arabic"/>
          <w:sz w:val="32"/>
          <w:szCs w:val="32"/>
          <w:rtl/>
        </w:rPr>
        <w:t xml:space="preserve"> </w:t>
      </w:r>
      <w:r w:rsidRPr="004642EA">
        <w:rPr>
          <w:rFonts w:ascii="Simplified Arabic" w:hAnsi="Simplified Arabic" w:cs="Simplified Arabic" w:hint="cs"/>
          <w:sz w:val="32"/>
          <w:szCs w:val="32"/>
          <w:rtl/>
        </w:rPr>
        <w:t xml:space="preserve">: </w:t>
      </w:r>
      <w:r w:rsidRPr="004642EA">
        <w:rPr>
          <w:rFonts w:ascii="Simplified Arabic" w:hAnsi="Simplified Arabic" w:cs="Simplified Arabic"/>
          <w:sz w:val="32"/>
          <w:szCs w:val="32"/>
          <w:rtl/>
        </w:rPr>
        <w:t>اي مقدار ما انجزت من مهام وسرعة في</w:t>
      </w:r>
      <w:r w:rsidR="004642EA">
        <w:rPr>
          <w:rFonts w:ascii="Simplified Arabic" w:hAnsi="Simplified Arabic" w:cs="Simplified Arabic" w:hint="cs"/>
          <w:sz w:val="32"/>
          <w:szCs w:val="32"/>
          <w:rtl/>
        </w:rPr>
        <w:t xml:space="preserve"> </w:t>
      </w:r>
      <w:r w:rsidRPr="004642EA">
        <w:rPr>
          <w:rFonts w:ascii="Simplified Arabic" w:hAnsi="Simplified Arabic" w:cs="Simplified Arabic" w:hint="cs"/>
          <w:sz w:val="32"/>
          <w:szCs w:val="32"/>
          <w:rtl/>
        </w:rPr>
        <w:t>الإنجاز.</w:t>
      </w:r>
      <w:r w:rsidRPr="004642EA">
        <w:rPr>
          <w:rFonts w:ascii="Simplified Arabic" w:hAnsi="Simplified Arabic" w:cs="Simplified Arabic"/>
          <w:sz w:val="32"/>
          <w:szCs w:val="32"/>
          <w:rtl/>
        </w:rPr>
        <w:t xml:space="preserve"> </w:t>
      </w:r>
    </w:p>
    <w:p w:rsidR="00AA2C5C" w:rsidRPr="001A2BED" w:rsidRDefault="00AA2C5C" w:rsidP="004642EA">
      <w:pPr>
        <w:spacing w:after="0"/>
        <w:jc w:val="right"/>
        <w:rPr>
          <w:rFonts w:ascii="Simplified Arabic" w:hAnsi="Simplified Arabic" w:cs="Simplified Arabic"/>
          <w:sz w:val="32"/>
          <w:szCs w:val="32"/>
          <w:rtl/>
        </w:rPr>
      </w:pPr>
      <w:r w:rsidRPr="001A2BED">
        <w:rPr>
          <w:rFonts w:ascii="Simplified Arabic" w:hAnsi="Simplified Arabic" w:cs="Simplified Arabic"/>
          <w:sz w:val="32"/>
          <w:szCs w:val="32"/>
          <w:rtl/>
        </w:rPr>
        <w:t>(الحسن ،</w:t>
      </w:r>
      <w:r w:rsidRPr="001A2BED">
        <w:rPr>
          <w:rFonts w:ascii="Simplified Arabic" w:hAnsi="Simplified Arabic" w:cs="Simplified Arabic" w:hint="cs"/>
          <w:sz w:val="32"/>
          <w:szCs w:val="32"/>
          <w:rtl/>
        </w:rPr>
        <w:t xml:space="preserve"> 1986 : 78)</w:t>
      </w:r>
    </w:p>
    <w:p w:rsidR="00AA2C5C" w:rsidRPr="001A2BED" w:rsidRDefault="00AA2C5C" w:rsidP="001D24C5">
      <w:pPr>
        <w:spacing w:after="0"/>
        <w:jc w:val="lowKashida"/>
        <w:rPr>
          <w:rFonts w:ascii="Simplified Arabic" w:hAnsi="Simplified Arabic" w:cs="Simplified Arabic"/>
          <w:sz w:val="32"/>
          <w:szCs w:val="32"/>
          <w:rtl/>
        </w:rPr>
      </w:pPr>
    </w:p>
    <w:p w:rsidR="00AA2C5C" w:rsidRPr="001A2BED" w:rsidRDefault="00AA2C5C" w:rsidP="00C44154">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إذ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يرتبط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بطبيعة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يرتبط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الإنساني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والإجراءات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والتقنيات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تنظم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ومدى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التزامه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w:t>
      </w:r>
    </w:p>
    <w:p w:rsidR="00AA2C5C" w:rsidRPr="001A2BED" w:rsidRDefault="00AA2C5C" w:rsidP="00C44154">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مما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سبق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يتضح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تعددت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المفاهيم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الباحثين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والمختصين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فمنهم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حصيلة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جهد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ومنهم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ومنهم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انجاز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000670F2" w:rsidRPr="001A2BED">
        <w:rPr>
          <w:rFonts w:ascii="Simplified Arabic" w:hAnsi="Simplified Arabic" w:cs="Simplified Arabic" w:hint="cs"/>
          <w:sz w:val="32"/>
          <w:szCs w:val="32"/>
          <w:rtl/>
        </w:rPr>
        <w:t>ال</w:t>
      </w:r>
      <w:r w:rsidRPr="001A2BED">
        <w:rPr>
          <w:rFonts w:ascii="Simplified Arabic" w:hAnsi="Simplified Arabic" w:cs="Simplified Arabic" w:hint="cs"/>
          <w:sz w:val="32"/>
          <w:szCs w:val="32"/>
          <w:rtl/>
        </w:rPr>
        <w:t>خلاصة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ينطوي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مايأتي</w:t>
      </w:r>
      <w:proofErr w:type="spellEnd"/>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12"/>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انه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الناتج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يحققه</w:t>
      </w:r>
      <w:r w:rsidRPr="001A2BED">
        <w:rPr>
          <w:rFonts w:ascii="Simplified Arabic" w:hAnsi="Simplified Arabic" w:cs="Simplified Arabic"/>
          <w:sz w:val="32"/>
          <w:szCs w:val="32"/>
          <w:rtl/>
        </w:rPr>
        <w:t xml:space="preserve"> </w:t>
      </w:r>
      <w:r w:rsidR="004642EA">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w:t>
      </w:r>
    </w:p>
    <w:p w:rsidR="00AA2C5C" w:rsidRPr="001A2BED" w:rsidRDefault="00AA2C5C" w:rsidP="00E279E5">
      <w:pPr>
        <w:pStyle w:val="a6"/>
        <w:numPr>
          <w:ilvl w:val="0"/>
          <w:numId w:val="12"/>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انه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محصلة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التفاعل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الجهد،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وإدراك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الدور</w:t>
      </w:r>
      <w:r w:rsidRPr="001A2BED">
        <w:rPr>
          <w:rFonts w:ascii="Simplified Arabic" w:hAnsi="Simplified Arabic" w:cs="Simplified Arabic"/>
          <w:sz w:val="32"/>
          <w:szCs w:val="32"/>
          <w:rtl/>
        </w:rPr>
        <w:t>.</w:t>
      </w:r>
    </w:p>
    <w:p w:rsidR="00AA2C5C" w:rsidRPr="001A2BED" w:rsidRDefault="00AA2C5C" w:rsidP="00E279E5">
      <w:pPr>
        <w:pStyle w:val="a6"/>
        <w:numPr>
          <w:ilvl w:val="0"/>
          <w:numId w:val="12"/>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تحويل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المدخلات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مخرجات</w:t>
      </w:r>
      <w:r w:rsidRPr="001A2BED">
        <w:rPr>
          <w:rFonts w:ascii="Simplified Arabic" w:hAnsi="Simplified Arabic" w:cs="Simplified Arabic"/>
          <w:sz w:val="32"/>
          <w:szCs w:val="32"/>
          <w:rtl/>
        </w:rPr>
        <w:t>.</w:t>
      </w:r>
    </w:p>
    <w:p w:rsidR="00AA2C5C" w:rsidRPr="001A2BED" w:rsidRDefault="00AA2C5C" w:rsidP="00E279E5">
      <w:pPr>
        <w:pStyle w:val="a6"/>
        <w:numPr>
          <w:ilvl w:val="0"/>
          <w:numId w:val="12"/>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محصلة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التفاعل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 والقدرة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الانجاز</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12"/>
        </w:numPr>
        <w:spacing w:after="0"/>
        <w:ind w:firstLine="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جهد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منسق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أجل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انجاز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بدقة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اقصر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تكلفة</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الخليفة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2007 : 43)</w:t>
      </w:r>
    </w:p>
    <w:p w:rsidR="00AA2C5C" w:rsidRPr="001A2BED" w:rsidRDefault="00AA2C5C" w:rsidP="00C44154">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ويرى الباحث 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قيام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بالمهام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المكونة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لعمله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خلال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بذل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جهد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نوعية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ووفق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مسبقا،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يسمح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بتحويل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المدخلات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مخرجات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بمواصفات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محددة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وباقل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تكلفة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ممكنة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نتيجة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لمحصلة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التفاعل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ثلاثة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محددات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رئيسة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والقدرة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وظيفي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هادف</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لانجاز</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المهام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بدقة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اقصر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تكلفة</w:t>
      </w:r>
      <w:r w:rsidRPr="001A2BED">
        <w:rPr>
          <w:rFonts w:ascii="Simplified Arabic" w:hAnsi="Simplified Arabic" w:cs="Simplified Arabic"/>
          <w:sz w:val="32"/>
          <w:szCs w:val="32"/>
          <w:rtl/>
        </w:rPr>
        <w:t>.</w:t>
      </w:r>
    </w:p>
    <w:p w:rsidR="00AA2C5C" w:rsidRPr="001A2BED" w:rsidRDefault="00AA2C5C" w:rsidP="001D24C5">
      <w:pPr>
        <w:spacing w:after="0"/>
        <w:jc w:val="lowKashida"/>
        <w:rPr>
          <w:rFonts w:ascii="Simplified Arabic" w:hAnsi="Simplified Arabic" w:cs="Simplified Arabic"/>
          <w:b/>
          <w:bCs/>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أهمية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الأداء</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الاكاديمي</w:t>
      </w:r>
      <w:r w:rsidRPr="001A2BED">
        <w:rPr>
          <w:rFonts w:ascii="Simplified Arabic" w:hAnsi="Simplified Arabic" w:cs="Simplified Arabic"/>
          <w:b/>
          <w:bCs/>
          <w:sz w:val="32"/>
          <w:szCs w:val="32"/>
          <w:rtl/>
        </w:rPr>
        <w:t>:</w:t>
      </w:r>
    </w:p>
    <w:p w:rsidR="00AA2C5C" w:rsidRPr="001A2BED" w:rsidRDefault="00AA2C5C" w:rsidP="00C44154">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تتألف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إدارية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مراحل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حتى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تخرج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للوجود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لكي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تنتج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الأهداف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المصممة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تحتاج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مجموعة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موارد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تتفاعل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البعض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لتحقق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أهدافها،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ملموسة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الإنتاج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الصناعي</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ملموسة 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تقديم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الخدمات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المجالات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المختلفة،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الرئيس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الجزء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الحيوي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مرتبط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بالإنسان</w:t>
      </w:r>
      <w:r w:rsidRPr="001A2BED">
        <w:rPr>
          <w:rFonts w:ascii="Simplified Arabic" w:hAnsi="Simplified Arabic" w:cs="Simplified Arabic"/>
          <w:sz w:val="32"/>
          <w:szCs w:val="32"/>
          <w:rtl/>
        </w:rPr>
        <w:t xml:space="preserve"> </w:t>
      </w:r>
      <w:r w:rsidR="005A46E1" w:rsidRPr="001A2BED">
        <w:rPr>
          <w:rFonts w:ascii="Simplified Arabic" w:hAnsi="Simplified Arabic" w:cs="Simplified Arabic" w:hint="cs"/>
          <w:sz w:val="32"/>
          <w:szCs w:val="32"/>
          <w:rtl/>
        </w:rPr>
        <w:t>(</w:t>
      </w:r>
      <w:r w:rsidRPr="001A2BED">
        <w:rPr>
          <w:rFonts w:ascii="Simplified Arabic" w:hAnsi="Simplified Arabic" w:cs="Simplified Arabic" w:hint="cs"/>
          <w:sz w:val="32"/>
          <w:szCs w:val="32"/>
          <w:rtl/>
        </w:rPr>
        <w:t>العنصر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البشري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يدير العملية، 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كبيرة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داخل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تحاول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النجاح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والتقدم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بعده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الناتج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النهائي</w:t>
      </w:r>
      <w:r w:rsidRPr="001A2BED">
        <w:rPr>
          <w:rFonts w:ascii="Simplified Arabic" w:hAnsi="Simplified Arabic" w:cs="Simplified Arabic"/>
          <w:sz w:val="32"/>
          <w:szCs w:val="32"/>
          <w:rtl/>
        </w:rPr>
        <w:t xml:space="preserve"> </w:t>
      </w:r>
      <w:r w:rsidR="005A46E1" w:rsidRPr="001A2BED">
        <w:rPr>
          <w:rFonts w:ascii="Simplified Arabic" w:hAnsi="Simplified Arabic" w:cs="Simplified Arabic" w:hint="cs"/>
          <w:sz w:val="32"/>
          <w:szCs w:val="32"/>
          <w:rtl/>
        </w:rPr>
        <w:t>ل</w:t>
      </w:r>
      <w:r w:rsidRPr="001A2BED">
        <w:rPr>
          <w:rFonts w:ascii="Simplified Arabic" w:hAnsi="Simplified Arabic" w:cs="Simplified Arabic" w:hint="cs"/>
          <w:sz w:val="32"/>
          <w:szCs w:val="32"/>
          <w:rtl/>
        </w:rPr>
        <w:t>لأنشطة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فإذا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لمحصلة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الناتج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مرتفعا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مؤشرا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واضحا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لنجاح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واستقرارها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وفاعليتها</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القيسي،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2009 : 77)</w:t>
      </w:r>
    </w:p>
    <w:p w:rsidR="00AA2C5C" w:rsidRPr="001A2BED" w:rsidRDefault="00AA2C5C" w:rsidP="008C4B61">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فالمؤسسة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استقرارا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وأطول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بقاء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ألاداء</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متميزا،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القول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اهتمام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إدارة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وقياداتها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يفوق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اهتمام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تنظيمي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داخل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جزء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انعكاسا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الرؤساء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والقادة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أيضا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ودوافعهم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وترجع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بالنسبة</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للاستاذ</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ارتباطه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بحياة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ومستقبل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أولا،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وبدور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ثانيا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مراحلها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المختلفة</w:t>
      </w:r>
      <w:r w:rsidRPr="001A2BED">
        <w:rPr>
          <w:rFonts w:ascii="Simplified Arabic" w:hAnsi="Simplified Arabic" w:cs="Simplified Arabic"/>
          <w:sz w:val="32"/>
          <w:szCs w:val="32"/>
          <w:rtl/>
        </w:rPr>
        <w:t xml:space="preserve"> </w:t>
      </w:r>
      <w:r w:rsidR="008C4B61" w:rsidRPr="001A2BED">
        <w:rPr>
          <w:rFonts w:ascii="Simplified Arabic" w:hAnsi="Simplified Arabic" w:cs="Simplified Arabic" w:hint="cs"/>
          <w:sz w:val="32"/>
          <w:szCs w:val="32"/>
          <w:rtl/>
        </w:rPr>
        <w:t>ابتداءً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المرحلة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الابتدائية</w:t>
      </w:r>
      <w:r w:rsidRPr="001A2BED">
        <w:rPr>
          <w:rFonts w:ascii="Simplified Arabic" w:hAnsi="Simplified Arabic" w:cs="Simplified Arabic"/>
          <w:sz w:val="32"/>
          <w:szCs w:val="32"/>
          <w:rtl/>
        </w:rPr>
        <w:t xml:space="preserve"> </w:t>
      </w:r>
      <w:r w:rsidR="008C4B61" w:rsidRPr="001A2BED">
        <w:rPr>
          <w:rFonts w:ascii="Simplified Arabic" w:hAnsi="Simplified Arabic" w:cs="Simplified Arabic" w:hint="cs"/>
          <w:sz w:val="32"/>
          <w:szCs w:val="32"/>
          <w:rtl/>
        </w:rPr>
        <w:t>وانتهاءً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بالمرحلة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الجامعية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الأستاذ الاكاديمي</w:t>
      </w:r>
      <w:r w:rsidRPr="001A2BED">
        <w:rPr>
          <w:rFonts w:ascii="Simplified Arabic" w:hAnsi="Simplified Arabic" w:cs="Simplified Arabic"/>
          <w:sz w:val="32"/>
          <w:szCs w:val="32"/>
          <w:rtl/>
        </w:rPr>
        <w:t xml:space="preserve"> </w:t>
      </w:r>
      <w:r w:rsidR="008C4B61" w:rsidRPr="001A2BED">
        <w:rPr>
          <w:rFonts w:ascii="Simplified Arabic" w:hAnsi="Simplified Arabic" w:cs="Simplified Arabic" w:hint="cs"/>
          <w:sz w:val="32"/>
          <w:szCs w:val="32"/>
          <w:rtl/>
        </w:rPr>
        <w:t xml:space="preserve">على </w:t>
      </w:r>
      <w:r w:rsidRPr="001A2BED">
        <w:rPr>
          <w:rFonts w:ascii="Simplified Arabic" w:hAnsi="Simplified Arabic" w:cs="Simplified Arabic" w:hint="cs"/>
          <w:sz w:val="32"/>
          <w:szCs w:val="32"/>
          <w:rtl/>
        </w:rPr>
        <w:t>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تواجهه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وكذلك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تقديم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الخدمات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المناسبة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المراحل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الاكاديمي</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للاستاذ</w:t>
      </w:r>
      <w:proofErr w:type="spellEnd"/>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الشريف،</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3</w:t>
      </w:r>
      <w:r w:rsidR="00451FC3">
        <w:rPr>
          <w:rFonts w:ascii="Simplified Arabic" w:hAnsi="Simplified Arabic" w:cs="Simplified Arabic"/>
          <w:sz w:val="32"/>
          <w:szCs w:val="32"/>
          <w:rtl/>
        </w:rPr>
        <w:t>7</w:t>
      </w:r>
      <w:r w:rsidRPr="001A2BED">
        <w:rPr>
          <w:rFonts w:ascii="Simplified Arabic" w:hAnsi="Simplified Arabic" w:cs="Simplified Arabic"/>
          <w:sz w:val="32"/>
          <w:szCs w:val="32"/>
          <w:rtl/>
        </w:rPr>
        <w:t>:</w:t>
      </w:r>
      <w:r w:rsidR="001A2BED" w:rsidRPr="001A2BED">
        <w:rPr>
          <w:rFonts w:ascii="Simplified Arabic" w:hAnsi="Simplified Arabic" w:cs="Simplified Arabic"/>
          <w:sz w:val="32"/>
          <w:szCs w:val="32"/>
          <w:rtl/>
        </w:rPr>
        <w:t>2004</w:t>
      </w:r>
      <w:r w:rsidRPr="001A2BED">
        <w:rPr>
          <w:rFonts w:ascii="Simplified Arabic" w:hAnsi="Simplified Arabic" w:cs="Simplified Arabic"/>
          <w:sz w:val="32"/>
          <w:szCs w:val="32"/>
          <w:rtl/>
        </w:rPr>
        <w:t>).</w:t>
      </w:r>
    </w:p>
    <w:p w:rsidR="00AA2C5C" w:rsidRPr="001A2BED" w:rsidRDefault="00AA2C5C" w:rsidP="008C4B61">
      <w:pPr>
        <w:spacing w:after="0"/>
        <w:ind w:firstLine="720"/>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وانطلاقا من أهمية الاداء الاكاديمي </w:t>
      </w:r>
      <w:r w:rsidRPr="001A2BED">
        <w:rPr>
          <w:rFonts w:ascii="Simplified Arabic" w:hAnsi="Simplified Arabic" w:cs="Simplified Arabic" w:hint="cs"/>
          <w:sz w:val="32"/>
          <w:szCs w:val="32"/>
          <w:rtl/>
        </w:rPr>
        <w:t xml:space="preserve">للأستاذ الاكاديمي </w:t>
      </w:r>
      <w:r w:rsidRPr="001A2BED">
        <w:rPr>
          <w:rFonts w:ascii="Simplified Arabic" w:hAnsi="Simplified Arabic" w:cs="Simplified Arabic"/>
          <w:sz w:val="32"/>
          <w:szCs w:val="32"/>
          <w:rtl/>
        </w:rPr>
        <w:t>في تقديم الخد</w:t>
      </w:r>
      <w:r w:rsidRPr="001A2BED">
        <w:rPr>
          <w:rFonts w:ascii="Simplified Arabic" w:hAnsi="Simplified Arabic" w:cs="Simplified Arabic" w:hint="cs"/>
          <w:sz w:val="32"/>
          <w:szCs w:val="32"/>
          <w:rtl/>
        </w:rPr>
        <w:t>م</w:t>
      </w:r>
      <w:r w:rsidRPr="001A2BED">
        <w:rPr>
          <w:rFonts w:ascii="Simplified Arabic" w:hAnsi="Simplified Arabic" w:cs="Simplified Arabic"/>
          <w:sz w:val="32"/>
          <w:szCs w:val="32"/>
          <w:rtl/>
        </w:rPr>
        <w:t xml:space="preserve">ات </w:t>
      </w:r>
      <w:r w:rsidRPr="001A2BED">
        <w:rPr>
          <w:rFonts w:ascii="Simplified Arabic" w:hAnsi="Simplified Arabic" w:cs="Simplified Arabic" w:hint="cs"/>
          <w:sz w:val="32"/>
          <w:szCs w:val="32"/>
          <w:rtl/>
        </w:rPr>
        <w:t>التربوية التي</w:t>
      </w:r>
      <w:r w:rsidRPr="001A2BED">
        <w:rPr>
          <w:rFonts w:ascii="Simplified Arabic" w:hAnsi="Simplified Arabic" w:cs="Simplified Arabic"/>
          <w:sz w:val="32"/>
          <w:szCs w:val="32"/>
          <w:rtl/>
        </w:rPr>
        <w:t xml:space="preserve"> يستمدها من دوره في عملية التطوير والتغيير وبحكم مكانة الخدمات </w:t>
      </w:r>
      <w:r w:rsidRPr="001A2BED">
        <w:rPr>
          <w:rFonts w:ascii="Simplified Arabic" w:hAnsi="Simplified Arabic" w:cs="Simplified Arabic" w:hint="cs"/>
          <w:sz w:val="32"/>
          <w:szCs w:val="32"/>
          <w:rtl/>
        </w:rPr>
        <w:t>التربوية في</w:t>
      </w:r>
      <w:r w:rsidRPr="001A2BED">
        <w:rPr>
          <w:rFonts w:ascii="Simplified Arabic" w:hAnsi="Simplified Arabic" w:cs="Simplified Arabic"/>
          <w:sz w:val="32"/>
          <w:szCs w:val="32"/>
          <w:rtl/>
        </w:rPr>
        <w:t xml:space="preserve"> المؤسسة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ومن ثم مكانة </w:t>
      </w:r>
      <w:r w:rsidRPr="001A2BED">
        <w:rPr>
          <w:rFonts w:ascii="Simplified Arabic" w:hAnsi="Simplified Arabic" w:cs="Simplified Arabic" w:hint="cs"/>
          <w:sz w:val="32"/>
          <w:szCs w:val="32"/>
          <w:rtl/>
        </w:rPr>
        <w:t xml:space="preserve">الأستاذ </w:t>
      </w:r>
      <w:r w:rsidRPr="001A2BED">
        <w:rPr>
          <w:rFonts w:ascii="Simplified Arabic" w:hAnsi="Simplified Arabic" w:cs="Simplified Arabic"/>
          <w:sz w:val="32"/>
          <w:szCs w:val="32"/>
          <w:rtl/>
        </w:rPr>
        <w:t xml:space="preserve">في المجتمع وطبيعة الخدمات التي يقدمها </w:t>
      </w:r>
      <w:r w:rsidR="008C4B61" w:rsidRPr="001A2BED">
        <w:rPr>
          <w:rFonts w:ascii="Simplified Arabic" w:hAnsi="Simplified Arabic" w:cs="Simplified Arabic" w:hint="cs"/>
          <w:sz w:val="32"/>
          <w:szCs w:val="32"/>
          <w:rtl/>
        </w:rPr>
        <w:t xml:space="preserve">في </w:t>
      </w:r>
      <w:r w:rsidRPr="001A2BED">
        <w:rPr>
          <w:rFonts w:ascii="Simplified Arabic" w:hAnsi="Simplified Arabic" w:cs="Simplified Arabic"/>
          <w:sz w:val="32"/>
          <w:szCs w:val="32"/>
          <w:rtl/>
        </w:rPr>
        <w:t xml:space="preserve">الجامعة </w:t>
      </w:r>
      <w:r w:rsidR="008C4B61" w:rsidRPr="001A2BED">
        <w:rPr>
          <w:rFonts w:ascii="Simplified Arabic" w:hAnsi="Simplified Arabic" w:cs="Simplified Arabic" w:hint="cs"/>
          <w:sz w:val="32"/>
          <w:szCs w:val="32"/>
          <w:rtl/>
        </w:rPr>
        <w:t xml:space="preserve">على </w:t>
      </w:r>
      <w:r w:rsidRPr="001A2BED">
        <w:rPr>
          <w:rFonts w:ascii="Simplified Arabic" w:hAnsi="Simplified Arabic" w:cs="Simplified Arabic"/>
          <w:sz w:val="32"/>
          <w:szCs w:val="32"/>
          <w:rtl/>
        </w:rPr>
        <w:t xml:space="preserve">صعيد التعليم وخدمة المجتمع ، ولاسيما ان المؤسسة التربوية </w:t>
      </w:r>
      <w:r w:rsidRPr="001A2BED">
        <w:rPr>
          <w:rFonts w:ascii="Simplified Arabic" w:hAnsi="Simplified Arabic" w:cs="Simplified Arabic" w:hint="cs"/>
          <w:sz w:val="32"/>
          <w:szCs w:val="32"/>
          <w:rtl/>
        </w:rPr>
        <w:t>(الجامعة</w:t>
      </w:r>
      <w:r w:rsidRPr="001A2BED">
        <w:rPr>
          <w:rFonts w:ascii="Simplified Arabic" w:hAnsi="Simplified Arabic" w:cs="Simplified Arabic"/>
          <w:sz w:val="32"/>
          <w:szCs w:val="32"/>
          <w:rtl/>
        </w:rPr>
        <w:t>) تحتضن عادة في إطار هيئاتها التدريسية أكبر مجموعة من ابناء المجتمع</w:t>
      </w:r>
      <w:r w:rsidRPr="001A2BED">
        <w:rPr>
          <w:rFonts w:ascii="Simplified Arabic" w:hAnsi="Simplified Arabic" w:cs="Simplified Arabic"/>
          <w:sz w:val="32"/>
          <w:szCs w:val="32"/>
        </w:rPr>
        <w:t>.</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عبد الدائم ، </w:t>
      </w:r>
      <w:r w:rsidR="001A2BED" w:rsidRPr="001A2BED">
        <w:rPr>
          <w:rFonts w:ascii="Simplified Arabic" w:hAnsi="Simplified Arabic" w:cs="Simplified Arabic"/>
          <w:sz w:val="32"/>
          <w:szCs w:val="32"/>
          <w:rtl/>
          <w:lang w:bidi="fa-IR"/>
        </w:rPr>
        <w:t>199</w:t>
      </w:r>
      <w:r w:rsidR="001A2BED" w:rsidRPr="001A2BED">
        <w:rPr>
          <w:rFonts w:ascii="Simplified Arabic" w:hAnsi="Simplified Arabic" w:cs="Simplified Arabic"/>
          <w:sz w:val="32"/>
          <w:szCs w:val="32"/>
          <w:rtl/>
        </w:rPr>
        <w:t>5</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72</w:t>
      </w:r>
      <w:r w:rsidRPr="001A2BED">
        <w:rPr>
          <w:rFonts w:ascii="Simplified Arabic" w:hAnsi="Simplified Arabic" w:cs="Simplified Arabic" w:hint="cs"/>
          <w:sz w:val="32"/>
          <w:szCs w:val="32"/>
          <w:rtl/>
        </w:rPr>
        <w:t>)</w:t>
      </w:r>
    </w:p>
    <w:p w:rsidR="00AA2C5C" w:rsidRPr="001A2BED" w:rsidRDefault="00AA2C5C" w:rsidP="00C44154">
      <w:pPr>
        <w:spacing w:after="0"/>
        <w:ind w:firstLine="720"/>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وان النمط السائد الذي تقدم من خلاله الخدمات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في المؤسسات التربوية الاساتذة والأداء الاكاديمي لدى </w:t>
      </w:r>
      <w:r w:rsidRPr="001A2BED">
        <w:rPr>
          <w:rFonts w:ascii="Simplified Arabic" w:hAnsi="Simplified Arabic" w:cs="Simplified Arabic" w:hint="cs"/>
          <w:sz w:val="32"/>
          <w:szCs w:val="32"/>
          <w:rtl/>
        </w:rPr>
        <w:t xml:space="preserve">الأساتذة </w:t>
      </w:r>
      <w:r w:rsidRPr="001A2BED">
        <w:rPr>
          <w:rFonts w:ascii="Simplified Arabic" w:hAnsi="Simplified Arabic" w:cs="Simplified Arabic"/>
          <w:sz w:val="32"/>
          <w:szCs w:val="32"/>
          <w:rtl/>
        </w:rPr>
        <w:t xml:space="preserve">المسؤولين عن تقديم تلك الخدمات يتحدد في جوهر الجامعة ، ويحدد في الوقت نفسه جوهر هذه </w:t>
      </w:r>
      <w:r w:rsidRPr="001A2BED">
        <w:rPr>
          <w:rFonts w:ascii="Simplified Arabic" w:hAnsi="Simplified Arabic" w:cs="Simplified Arabic" w:hint="cs"/>
          <w:sz w:val="32"/>
          <w:szCs w:val="32"/>
          <w:rtl/>
        </w:rPr>
        <w:t>الجامعة</w:t>
      </w:r>
      <w:r w:rsidRPr="001A2BED">
        <w:rPr>
          <w:rFonts w:ascii="Simplified Arabic" w:hAnsi="Simplified Arabic" w:cs="Simplified Arabic"/>
          <w:sz w:val="32"/>
          <w:szCs w:val="32"/>
          <w:rtl/>
        </w:rPr>
        <w:t xml:space="preserve"> هل هي رسالة للتعليم وإنتاج المعرفة ونشرها وخدمة المجتمع،</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هي مؤسسة تعليمية كغيرها من مؤسسات التعليم</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الأخرى</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 xml:space="preserve">بقية مؤسسات المجتمع؟ (عمار ، </w:t>
      </w:r>
      <w:r w:rsidR="001A2BED" w:rsidRPr="001A2BED">
        <w:rPr>
          <w:rFonts w:ascii="Simplified Arabic" w:hAnsi="Simplified Arabic" w:cs="Simplified Arabic"/>
          <w:sz w:val="32"/>
          <w:szCs w:val="32"/>
          <w:rtl/>
        </w:rPr>
        <w:t>1996</w:t>
      </w:r>
      <w:r w:rsidRPr="001A2BED">
        <w:rPr>
          <w:rFonts w:ascii="Simplified Arabic" w:hAnsi="Simplified Arabic" w:cs="Simplified Arabic"/>
          <w:sz w:val="32"/>
          <w:szCs w:val="32"/>
          <w:rtl/>
        </w:rPr>
        <w:t xml:space="preserve">: </w:t>
      </w:r>
      <w:r w:rsidR="00451FC3">
        <w:rPr>
          <w:rFonts w:ascii="Simplified Arabic" w:hAnsi="Simplified Arabic" w:cs="Simplified Arabic"/>
          <w:sz w:val="32"/>
          <w:szCs w:val="32"/>
          <w:rtl/>
        </w:rPr>
        <w:t>7</w:t>
      </w:r>
      <w:r w:rsidRPr="001A2BED">
        <w:rPr>
          <w:rFonts w:ascii="Simplified Arabic" w:hAnsi="Simplified Arabic" w:cs="Simplified Arabic" w:hint="cs"/>
          <w:sz w:val="32"/>
          <w:szCs w:val="32"/>
          <w:rtl/>
        </w:rPr>
        <w:t>) .</w:t>
      </w:r>
    </w:p>
    <w:p w:rsidR="00AA2C5C" w:rsidRPr="001A2BED" w:rsidRDefault="00AA2C5C" w:rsidP="00DF13D1">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sz w:val="32"/>
          <w:szCs w:val="32"/>
          <w:rtl/>
        </w:rPr>
        <w:t>انطلاقا من وظائف أي مؤسسة تربوية ومهامها الثلاث التربية والتعليم و وخدمة المجتمع عبر مخرجاتها النوعية والكمية لابد لإدارة تلك المؤسسة والمتمثلة في مديرها ان تولي اهتمامها للأداء الاكاديمي على وفق منهجية حديثة ومتطورة، بما يلبي انجاز المؤسسة لرسالتها التي يجب ان تستجيب بشكل مباشر لحاجة المجتمع. وهذا يتطلب سيادة أداء اكاديمي متميز حتى يتسنى لهذه المؤسسة التي تحتضن الرسالة</w:t>
      </w:r>
      <w:r w:rsidR="00DF13D1"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وهي القدرة على تحقيق أهدافها المتعددة والمتنوعة، لذا ينبغي أن يكون للتنظيم المؤسسي قنوات مرنة ومقتدرة على تحقيق الغايات المرجوة عبر سيادة أداء اكاديمي فاعل بعيدا عن الروتين بعيدا عن التسيب (توم،  </w:t>
      </w:r>
      <w:r w:rsidR="001A2BED" w:rsidRPr="001A2BED">
        <w:rPr>
          <w:rFonts w:ascii="Simplified Arabic" w:hAnsi="Simplified Arabic" w:cs="Simplified Arabic"/>
          <w:sz w:val="32"/>
          <w:szCs w:val="32"/>
          <w:rtl/>
          <w:lang w:bidi="fa-IR"/>
        </w:rPr>
        <w:t>1998</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lang w:bidi="fa-IR"/>
        </w:rPr>
        <w:t>7</w:t>
      </w:r>
      <w:r w:rsidRPr="001A2BED">
        <w:rPr>
          <w:rFonts w:ascii="Simplified Arabic" w:hAnsi="Simplified Arabic" w:cs="Simplified Arabic" w:hint="cs"/>
          <w:sz w:val="32"/>
          <w:szCs w:val="32"/>
          <w:rtl/>
        </w:rPr>
        <w:t>)</w:t>
      </w:r>
    </w:p>
    <w:p w:rsidR="00AA2C5C" w:rsidRPr="001A2BED" w:rsidRDefault="00AA2C5C" w:rsidP="001D24C5">
      <w:pPr>
        <w:spacing w:after="0"/>
        <w:jc w:val="lowKashida"/>
        <w:rPr>
          <w:rFonts w:ascii="Simplified Arabic" w:hAnsi="Simplified Arabic" w:cs="Simplified Arabic"/>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lastRenderedPageBreak/>
        <w:t>العوامل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المؤثرة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في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الأداء</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الأكاديمي</w:t>
      </w:r>
      <w:r w:rsidR="00DF13D1" w:rsidRPr="001A2BED">
        <w:rPr>
          <w:rFonts w:ascii="Simplified Arabic" w:hAnsi="Simplified Arabic" w:cs="Simplified Arabic" w:hint="cs"/>
          <w:b/>
          <w:bCs/>
          <w:sz w:val="32"/>
          <w:szCs w:val="32"/>
          <w:rtl/>
        </w:rPr>
        <w:t>:</w:t>
      </w:r>
    </w:p>
    <w:p w:rsidR="00AA2C5C" w:rsidRPr="001A2BED" w:rsidRDefault="00AA2C5C" w:rsidP="00C44154">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هناك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التأثير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تصنيفها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ذاتية</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اسرية</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اكاديمية</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موضوعية</w:t>
      </w:r>
      <w:r w:rsidRPr="001A2BED">
        <w:rPr>
          <w:rFonts w:ascii="Simplified Arabic" w:hAnsi="Simplified Arabic" w:cs="Simplified Arabic"/>
          <w:sz w:val="32"/>
          <w:szCs w:val="32"/>
          <w:rtl/>
        </w:rPr>
        <w:t>).</w:t>
      </w:r>
    </w:p>
    <w:p w:rsidR="00AA2C5C" w:rsidRPr="001A2BED" w:rsidRDefault="00AA2C5C" w:rsidP="001D24C5">
      <w:pPr>
        <w:spacing w:after="0"/>
        <w:jc w:val="lowKashida"/>
        <w:rPr>
          <w:rFonts w:ascii="Simplified Arabic" w:hAnsi="Simplified Arabic" w:cs="Simplified Arabic"/>
          <w:b/>
          <w:bCs/>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العامل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الأول</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b/>
          <w:bCs/>
          <w:sz w:val="32"/>
          <w:szCs w:val="32"/>
          <w:rtl/>
        </w:rPr>
        <w:t>العوامل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الذاتية</w:t>
      </w:r>
      <w:r w:rsidRPr="001A2BED">
        <w:rPr>
          <w:rFonts w:ascii="Simplified Arabic" w:hAnsi="Simplified Arabic" w:cs="Simplified Arabic"/>
          <w:b/>
          <w:bCs/>
          <w:sz w:val="32"/>
          <w:szCs w:val="32"/>
          <w:rtl/>
        </w:rPr>
        <w:t xml:space="preserve"> :</w:t>
      </w:r>
    </w:p>
    <w:p w:rsidR="00AA2C5C" w:rsidRPr="001A2BED" w:rsidRDefault="00AA2C5C" w:rsidP="004642EA">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ترجع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نفسه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النضج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العقلي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والاستعدادات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العقلية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الحالة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الجسمية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الحالة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النفسية</w:t>
      </w:r>
      <w:r w:rsidRPr="001A2BED">
        <w:rPr>
          <w:rFonts w:ascii="Simplified Arabic" w:hAnsi="Simplified Arabic" w:cs="Simplified Arabic"/>
          <w:sz w:val="32"/>
          <w:szCs w:val="32"/>
          <w:rtl/>
        </w:rPr>
        <w:t xml:space="preserve"> </w:t>
      </w:r>
      <w:r w:rsidR="004052ED" w:rsidRPr="001A2BED">
        <w:rPr>
          <w:rFonts w:ascii="Simplified Arabic" w:hAnsi="Simplified Arabic" w:cs="Simplified Arabic" w:hint="cs"/>
          <w:sz w:val="32"/>
          <w:szCs w:val="32"/>
          <w:rtl/>
        </w:rPr>
        <w:t xml:space="preserve">فضلاً عن </w:t>
      </w:r>
      <w:r w:rsidRPr="001A2BED">
        <w:rPr>
          <w:rFonts w:ascii="Simplified Arabic" w:hAnsi="Simplified Arabic" w:cs="Simplified Arabic" w:hint="cs"/>
          <w:sz w:val="32"/>
          <w:szCs w:val="32"/>
          <w:rtl/>
        </w:rPr>
        <w:t>مدى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اتساع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المتعلقة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نضج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الطالب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مرحلة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الطموح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والرضا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ووضوح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الغاية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التحصيل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وتكامل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شخصية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وشعوره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بالأمن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يعطيه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المثابرة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واتجاهات</w:t>
      </w:r>
      <w:r w:rsidR="004642EA">
        <w:rPr>
          <w:rFonts w:ascii="Simplified Arabic" w:hAnsi="Simplified Arabic" w:cs="Simplified Arabic" w:hint="cs"/>
          <w:sz w:val="32"/>
          <w:szCs w:val="32"/>
          <w:rtl/>
        </w:rPr>
        <w:t xml:space="preserve">ه </w:t>
      </w:r>
      <w:r w:rsidRPr="001A2BED">
        <w:rPr>
          <w:rFonts w:ascii="Simplified Arabic" w:hAnsi="Simplified Arabic" w:cs="Simplified Arabic" w:hint="cs"/>
          <w:sz w:val="32"/>
          <w:szCs w:val="32"/>
          <w:rtl/>
        </w:rPr>
        <w:t>الإيجابية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(أبو</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ناشي</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2008</w:t>
      </w:r>
      <w:r w:rsidRPr="001A2BED">
        <w:rPr>
          <w:rFonts w:ascii="Simplified Arabic" w:hAnsi="Simplified Arabic" w:cs="Simplified Arabic"/>
          <w:sz w:val="32"/>
          <w:szCs w:val="32"/>
          <w:rtl/>
          <w:lang w:bidi="fa-IR"/>
        </w:rPr>
        <w:t xml:space="preserve"> : </w:t>
      </w:r>
      <w:r w:rsidR="001A2BED" w:rsidRPr="001A2BED">
        <w:rPr>
          <w:rFonts w:ascii="Simplified Arabic" w:hAnsi="Simplified Arabic" w:cs="Simplified Arabic"/>
          <w:sz w:val="32"/>
          <w:szCs w:val="32"/>
          <w:rtl/>
          <w:lang w:bidi="fa-IR"/>
        </w:rPr>
        <w:t>389</w:t>
      </w:r>
      <w:r w:rsidRPr="001A2BED">
        <w:rPr>
          <w:rFonts w:ascii="Simplified Arabic" w:hAnsi="Simplified Arabic" w:cs="Simplified Arabic"/>
          <w:sz w:val="32"/>
          <w:szCs w:val="32"/>
          <w:rtl/>
          <w:lang w:bidi="fa-IR"/>
        </w:rPr>
        <w:t>-</w:t>
      </w:r>
      <w:r w:rsidR="001A2BED" w:rsidRPr="001A2BED">
        <w:rPr>
          <w:rFonts w:ascii="Simplified Arabic" w:hAnsi="Simplified Arabic" w:cs="Simplified Arabic"/>
          <w:sz w:val="32"/>
          <w:szCs w:val="32"/>
          <w:rtl/>
          <w:lang w:bidi="fa-IR"/>
        </w:rPr>
        <w:t>392</w:t>
      </w:r>
      <w:r w:rsidRPr="001A2BED">
        <w:rPr>
          <w:rFonts w:ascii="Simplified Arabic" w:hAnsi="Simplified Arabic" w:cs="Simplified Arabic"/>
          <w:sz w:val="32"/>
          <w:szCs w:val="32"/>
          <w:rtl/>
          <w:lang w:bidi="fa-IR"/>
        </w:rPr>
        <w:t xml:space="preserve"> )</w:t>
      </w: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وتصنف</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الذاتية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إلى</w:t>
      </w:r>
      <w:r w:rsidRPr="001A2BED">
        <w:rPr>
          <w:rFonts w:ascii="Simplified Arabic" w:hAnsi="Simplified Arabic" w:cs="Simplified Arabic"/>
          <w:b/>
          <w:bCs/>
          <w:sz w:val="32"/>
          <w:szCs w:val="32"/>
          <w:rtl/>
        </w:rPr>
        <w:t xml:space="preserve"> :</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العوامل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الجسمية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والصحية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هناك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تأخر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والوظائف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البدنية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الثانية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المعادلة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المتفوقين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يعانون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صحية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تأخرهم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عبد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الرحيم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2009 : 415).</w:t>
      </w:r>
    </w:p>
    <w:p w:rsidR="00AA2C5C" w:rsidRPr="001A2BED" w:rsidRDefault="00AA2C5C" w:rsidP="004052ED">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فالأمراض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المزمنة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كالسكري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واضطرابات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النطق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وضعف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وضعف السمع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أيضا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أمراض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تؤثر</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دون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ادنى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شك</w:t>
      </w:r>
      <w:r w:rsidRPr="001A2BED">
        <w:rPr>
          <w:rFonts w:ascii="Simplified Arabic" w:hAnsi="Simplified Arabic" w:cs="Simplified Arabic"/>
          <w:sz w:val="32"/>
          <w:szCs w:val="32"/>
          <w:rtl/>
        </w:rPr>
        <w:t xml:space="preserve"> </w:t>
      </w:r>
      <w:r w:rsidR="004052ED" w:rsidRPr="001A2BED">
        <w:rPr>
          <w:rFonts w:ascii="Simplified Arabic" w:hAnsi="Simplified Arabic" w:cs="Simplified Arabic"/>
          <w:sz w:val="32"/>
          <w:szCs w:val="32"/>
          <w:rtl/>
        </w:rPr>
        <w:t>–</w:t>
      </w:r>
      <w:r w:rsidRPr="001A2BED">
        <w:rPr>
          <w:rFonts w:ascii="Simplified Arabic" w:hAnsi="Simplified Arabic" w:cs="Simplified Arabic"/>
          <w:sz w:val="32"/>
          <w:szCs w:val="32"/>
          <w:rtl/>
        </w:rPr>
        <w:t xml:space="preserve"> </w:t>
      </w:r>
      <w:r w:rsidR="004052ED"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بنية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الطفل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تسبب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آثاراً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طبيعة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مدمرة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للنمو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خاصة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المجالات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الخاصة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بالتحصيل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المشكلات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الجسمية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العصبية</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كالشلل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والصرع</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والعضلية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كبتر الأطراف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والروماتيزم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والتهاب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المفاصل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إعاقات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حركية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سلباً</w:t>
      </w:r>
      <w:r w:rsidRPr="001A2BED">
        <w:rPr>
          <w:rFonts w:ascii="Simplified Arabic" w:hAnsi="Simplified Arabic" w:cs="Simplified Arabic"/>
          <w:sz w:val="32"/>
          <w:szCs w:val="32"/>
          <w:rtl/>
        </w:rPr>
        <w:t xml:space="preserve"> </w:t>
      </w:r>
      <w:r w:rsidR="004052ED"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وتحصيل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وتكيفه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المواقف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توفر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التسهيلات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والرعاية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المناسبة</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حسن، 200</w:t>
      </w:r>
      <w:r w:rsidR="00B25077" w:rsidRPr="001A2BED">
        <w:rPr>
          <w:rFonts w:ascii="Simplified Arabic" w:hAnsi="Simplified Arabic" w:cs="Simplified Arabic" w:hint="cs"/>
          <w:sz w:val="32"/>
          <w:szCs w:val="32"/>
          <w:rtl/>
        </w:rPr>
        <w:t>3</w:t>
      </w:r>
      <w:r w:rsidRPr="001A2BED">
        <w:rPr>
          <w:rFonts w:ascii="Simplified Arabic" w:hAnsi="Simplified Arabic" w:cs="Simplified Arabic" w:hint="cs"/>
          <w:sz w:val="32"/>
          <w:szCs w:val="32"/>
          <w:rtl/>
        </w:rPr>
        <w:t xml:space="preserve"> : 109)</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خبرات</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الفشل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السابقة</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sz w:val="32"/>
          <w:szCs w:val="32"/>
          <w:rtl/>
        </w:rPr>
        <w:t xml:space="preserve">ان قلة </w:t>
      </w:r>
      <w:r w:rsidR="00E12FF8">
        <w:rPr>
          <w:rFonts w:ascii="Simplified Arabic" w:hAnsi="Simplified Arabic" w:cs="Simplified Arabic" w:hint="cs"/>
          <w:sz w:val="32"/>
          <w:szCs w:val="32"/>
          <w:rtl/>
        </w:rPr>
        <w:t>ال</w:t>
      </w:r>
      <w:r w:rsidRPr="001A2BED">
        <w:rPr>
          <w:rFonts w:ascii="Simplified Arabic" w:hAnsi="Simplified Arabic" w:cs="Simplified Arabic" w:hint="cs"/>
          <w:sz w:val="32"/>
          <w:szCs w:val="32"/>
          <w:rtl/>
        </w:rPr>
        <w:t>خبرة 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الشعور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بالكفاية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ايضاً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معتقدات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سالبة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تولد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شعوراً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بالعجز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وبالتالي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فشل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دراسة</w:t>
      </w:r>
      <w:r w:rsidRPr="001A2BED">
        <w:rPr>
          <w:rFonts w:ascii="Simplified Arabic" w:hAnsi="Simplified Arabic" w:cs="Simplified Arabic"/>
          <w:sz w:val="32"/>
          <w:szCs w:val="32"/>
          <w:rtl/>
        </w:rPr>
        <w:t xml:space="preserve"> </w:t>
      </w:r>
      <w:r w:rsidR="00E12FF8">
        <w:rPr>
          <w:rFonts w:ascii="Simplified Arabic" w:hAnsi="Simplified Arabic" w:cs="Simplified Arabic" w:hint="cs"/>
          <w:sz w:val="32"/>
          <w:szCs w:val="32"/>
          <w:rtl/>
        </w:rPr>
        <w:t>(</w:t>
      </w:r>
      <w:r w:rsidRPr="001A2BED">
        <w:rPr>
          <w:rFonts w:ascii="Simplified Arabic" w:hAnsi="Simplified Arabic" w:cs="Simplified Arabic" w:hint="cs"/>
          <w:sz w:val="32"/>
          <w:szCs w:val="32"/>
          <w:rtl/>
        </w:rPr>
        <w:t>بن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معجب</w:t>
      </w:r>
      <w:r w:rsidRPr="001A2BED">
        <w:rPr>
          <w:rFonts w:ascii="Simplified Arabic" w:hAnsi="Simplified Arabic" w:cs="Simplified Arabic"/>
          <w:sz w:val="32"/>
          <w:szCs w:val="32"/>
          <w:rtl/>
        </w:rPr>
        <w:t xml:space="preserve"> </w:t>
      </w:r>
      <w:r w:rsidR="00E12FF8">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1999</w:t>
      </w:r>
      <w:r w:rsidRPr="001A2BED">
        <w:rPr>
          <w:rFonts w:ascii="Simplified Arabic" w:hAnsi="Simplified Arabic" w:cs="Simplified Arabic"/>
          <w:sz w:val="32"/>
          <w:szCs w:val="32"/>
          <w:rtl/>
          <w:lang w:bidi="fa-IR"/>
        </w:rPr>
        <w:t xml:space="preserve"> )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المتلكئين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دراسيا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الجامعي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الذين</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كانو</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عرضة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للرسوب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الجامعي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أكبر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غيرهم</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نفسية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وانعدام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الثقة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بالنفس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والاتجاه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الاتجاهات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والاستعدادات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احد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المؤثرة</w:t>
      </w:r>
      <w:r w:rsidRPr="001A2BED">
        <w:rPr>
          <w:rFonts w:ascii="Simplified Arabic" w:hAnsi="Simplified Arabic" w:cs="Simplified Arabic"/>
          <w:sz w:val="32"/>
          <w:szCs w:val="32"/>
          <w:rtl/>
        </w:rPr>
        <w:t xml:space="preserve"> </w:t>
      </w:r>
      <w:r w:rsidR="004052ED"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فكلما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زادت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ميول</w:t>
      </w:r>
      <w:r w:rsidRPr="001A2BED">
        <w:rPr>
          <w:rFonts w:ascii="Simplified Arabic" w:hAnsi="Simplified Arabic" w:cs="Simplified Arabic"/>
          <w:sz w:val="32"/>
          <w:szCs w:val="32"/>
          <w:rtl/>
        </w:rPr>
        <w:t xml:space="preserve"> </w:t>
      </w:r>
      <w:r w:rsidR="00E12FF8">
        <w:rPr>
          <w:rFonts w:ascii="Simplified Arabic" w:hAnsi="Simplified Arabic" w:cs="Simplified Arabic" w:hint="cs"/>
          <w:sz w:val="32"/>
          <w:szCs w:val="32"/>
          <w:rtl/>
        </w:rPr>
        <w:t>الشخص</w:t>
      </w:r>
      <w:r w:rsidRPr="001A2BED">
        <w:rPr>
          <w:rFonts w:ascii="Simplified Arabic" w:hAnsi="Simplified Arabic" w:cs="Simplified Arabic" w:hint="cs"/>
          <w:sz w:val="32"/>
          <w:szCs w:val="32"/>
          <w:rtl/>
        </w:rPr>
        <w:t xml:space="preserve"> واستعداداته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باتجاه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زاد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أداؤه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ناحية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أخرى</w:t>
      </w:r>
      <w:r w:rsidRPr="001A2BED">
        <w:rPr>
          <w:rFonts w:ascii="Simplified Arabic" w:hAnsi="Simplified Arabic" w:cs="Simplified Arabic"/>
          <w:sz w:val="32"/>
          <w:szCs w:val="32"/>
          <w:rtl/>
        </w:rPr>
        <w:t xml:space="preserve"> </w:t>
      </w:r>
      <w:r w:rsidR="004052ED" w:rsidRPr="001A2BED">
        <w:rPr>
          <w:rFonts w:ascii="Simplified Arabic" w:hAnsi="Simplified Arabic" w:cs="Simplified Arabic" w:hint="cs"/>
          <w:sz w:val="32"/>
          <w:szCs w:val="32"/>
          <w:rtl/>
        </w:rPr>
        <w:t>ك</w:t>
      </w:r>
      <w:r w:rsidRPr="001A2BED">
        <w:rPr>
          <w:rFonts w:ascii="Simplified Arabic" w:hAnsi="Simplified Arabic" w:cs="Simplified Arabic" w:hint="cs"/>
          <w:sz w:val="32"/>
          <w:szCs w:val="32"/>
          <w:rtl/>
        </w:rPr>
        <w:t>لما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قلت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ميوله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تحصيله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وأداؤه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كما</w:t>
      </w:r>
      <w:r w:rsidR="004052ED" w:rsidRPr="001A2BED">
        <w:rPr>
          <w:rFonts w:ascii="Simplified Arabic" w:hAnsi="Simplified Arabic" w:cs="Simplified Arabic" w:hint="cs"/>
          <w:sz w:val="32"/>
          <w:szCs w:val="32"/>
          <w:rtl/>
        </w:rPr>
        <w:t xml:space="preserve"> أَنَّ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للخصائص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الشخصية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w:t>
      </w:r>
      <w:r w:rsidR="004052ED"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مهم</w:t>
      </w:r>
      <w:r w:rsidR="004052ED"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معجب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1999</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190</w:t>
      </w:r>
      <w:r w:rsidRPr="001A2BED">
        <w:rPr>
          <w:rFonts w:ascii="Simplified Arabic" w:hAnsi="Simplified Arabic" w:cs="Simplified Arabic"/>
          <w:sz w:val="32"/>
          <w:szCs w:val="32"/>
          <w:rtl/>
          <w:lang w:bidi="fa-IR"/>
        </w:rPr>
        <w:t xml:space="preserve">) . </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الدافعية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بالنظر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لأهمية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اجريت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للكشف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باعتبار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سبباً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توجيه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نحو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أعمال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الأخرى</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بن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معجب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1999</w:t>
      </w:r>
      <w:r w:rsidRPr="001A2BED">
        <w:rPr>
          <w:rFonts w:ascii="Simplified Arabic" w:hAnsi="Simplified Arabic" w:cs="Simplified Arabic"/>
          <w:sz w:val="32"/>
          <w:szCs w:val="32"/>
          <w:rtl/>
          <w:lang w:bidi="fa-IR"/>
        </w:rPr>
        <w:t xml:space="preserve"> : </w:t>
      </w:r>
      <w:r w:rsidR="001A2BED" w:rsidRPr="001A2BED">
        <w:rPr>
          <w:rFonts w:ascii="Simplified Arabic" w:hAnsi="Simplified Arabic" w:cs="Simplified Arabic"/>
          <w:sz w:val="32"/>
          <w:szCs w:val="32"/>
          <w:rtl/>
          <w:lang w:bidi="fa-IR"/>
        </w:rPr>
        <w:t>82</w:t>
      </w:r>
      <w:r w:rsidRPr="001A2BED">
        <w:rPr>
          <w:rFonts w:ascii="Simplified Arabic" w:hAnsi="Simplified Arabic" w:cs="Simplified Arabic"/>
          <w:sz w:val="32"/>
          <w:szCs w:val="32"/>
          <w:rtl/>
          <w:lang w:bidi="fa-IR"/>
        </w:rPr>
        <w:t xml:space="preserve"> ). </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العوامل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الانفعالية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ينتج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المؤثرات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الانفعالية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فالطفل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الحياء</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القلق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يجد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صعوبة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التكيف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المدرسة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وينتج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اضطراب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يؤثر</w:t>
      </w:r>
      <w:r w:rsidRPr="001A2BED">
        <w:rPr>
          <w:rFonts w:ascii="Simplified Arabic" w:hAnsi="Simplified Arabic" w:cs="Simplified Arabic"/>
          <w:sz w:val="32"/>
          <w:szCs w:val="32"/>
          <w:rtl/>
        </w:rPr>
        <w:t xml:space="preserve"> </w:t>
      </w:r>
      <w:r w:rsidR="004052ED"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تحصيله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توصل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أيضا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وجود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موجبة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مرتفعة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ومدى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لأدوارهم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وإحساسهم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بالمسؤولية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 ( </w:t>
      </w:r>
      <w:r w:rsidRPr="001A2BED">
        <w:rPr>
          <w:rFonts w:ascii="Simplified Arabic" w:hAnsi="Simplified Arabic" w:cs="Simplified Arabic" w:hint="cs"/>
          <w:sz w:val="32"/>
          <w:szCs w:val="32"/>
          <w:rtl/>
        </w:rPr>
        <w:t>محمد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E12FF8">
        <w:rPr>
          <w:rFonts w:ascii="Simplified Arabic" w:hAnsi="Simplified Arabic" w:cs="Simplified Arabic" w:hint="cs"/>
          <w:sz w:val="32"/>
          <w:szCs w:val="32"/>
          <w:rtl/>
          <w:lang w:bidi="fa-IR"/>
        </w:rPr>
        <w:t>2012</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277</w:t>
      </w:r>
      <w:r w:rsidRPr="001A2BED">
        <w:rPr>
          <w:rFonts w:ascii="Simplified Arabic" w:hAnsi="Simplified Arabic" w:cs="Simplified Arabic"/>
          <w:sz w:val="32"/>
          <w:szCs w:val="32"/>
          <w:rtl/>
          <w:lang w:bidi="fa-IR"/>
        </w:rPr>
        <w:t xml:space="preserve"> ) . </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lastRenderedPageBreak/>
        <w:t>تقدير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الذات</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يرتبط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تقدير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عدد</w:t>
      </w:r>
      <w:r w:rsidR="004052ED"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علماء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النفس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هناك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ويبدو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لديهم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منخفض </w:t>
      </w:r>
      <w:r w:rsidRPr="001A2BED">
        <w:rPr>
          <w:rFonts w:ascii="Simplified Arabic" w:hAnsi="Simplified Arabic" w:cs="Simplified Arabic"/>
          <w:sz w:val="32"/>
          <w:szCs w:val="32"/>
          <w:rtl/>
        </w:rPr>
        <w:t>يشعرون بالنقص ، وتكون اتجاهاتهم نحو الذات سلبية ، ويمكننا اعتبار تقدير</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الذات والثقة بالنفس نقطة البداية للنجاح الأكاديمي</w:t>
      </w:r>
      <w:r w:rsidRPr="001A2BED">
        <w:rPr>
          <w:rFonts w:ascii="Simplified Arabic" w:hAnsi="Simplified Arabic" w:cs="Simplified Arabic" w:hint="cs"/>
          <w:sz w:val="32"/>
          <w:szCs w:val="32"/>
          <w:rtl/>
        </w:rPr>
        <w:t>.</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t>السمات المزاجية للمتعلم :</w:t>
      </w:r>
      <w:r w:rsidRPr="001A2BED">
        <w:rPr>
          <w:rFonts w:ascii="Simplified Arabic" w:hAnsi="Simplified Arabic" w:cs="Simplified Arabic"/>
          <w:sz w:val="32"/>
          <w:szCs w:val="32"/>
          <w:rtl/>
        </w:rPr>
        <w:t xml:space="preserve"> مدى قدرة المواقف </w:t>
      </w:r>
      <w:r w:rsidR="00451FC3">
        <w:rPr>
          <w:rFonts w:ascii="Simplified Arabic" w:hAnsi="Simplified Arabic" w:cs="Simplified Arabic"/>
          <w:sz w:val="32"/>
          <w:szCs w:val="32"/>
          <w:rtl/>
        </w:rPr>
        <w:t>التعليمية على اثارة الدوافع فيه</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الاستاذ والميول ، والمشاعر التي تتطلب الإشباع </w:t>
      </w:r>
      <w:r w:rsidRPr="001A2BED">
        <w:rPr>
          <w:rFonts w:ascii="Simplified Arabic" w:hAnsi="Simplified Arabic" w:cs="Simplified Arabic" w:hint="cs"/>
          <w:sz w:val="32"/>
          <w:szCs w:val="32"/>
          <w:rtl/>
          <w:lang w:bidi="fa-IR"/>
        </w:rPr>
        <w:t>.</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t>شعور المتعلم بالأمن وتكامل شخصيته :</w:t>
      </w:r>
      <w:r w:rsidRPr="001A2BED">
        <w:rPr>
          <w:rFonts w:ascii="Simplified Arabic" w:hAnsi="Simplified Arabic" w:cs="Simplified Arabic"/>
          <w:sz w:val="32"/>
          <w:szCs w:val="32"/>
          <w:rtl/>
        </w:rPr>
        <w:t xml:space="preserve"> ولهذا أثر إيجابي وكبير في التحصيل ، أما إذا كان </w:t>
      </w:r>
      <w:r w:rsidRPr="001A2BED">
        <w:rPr>
          <w:rFonts w:ascii="Simplified Arabic" w:hAnsi="Simplified Arabic" w:cs="Simplified Arabic" w:hint="cs"/>
          <w:sz w:val="32"/>
          <w:szCs w:val="32"/>
          <w:rtl/>
        </w:rPr>
        <w:t xml:space="preserve">الأستاذ </w:t>
      </w:r>
      <w:r w:rsidRPr="001A2BED">
        <w:rPr>
          <w:rFonts w:ascii="Simplified Arabic" w:hAnsi="Simplified Arabic" w:cs="Simplified Arabic"/>
          <w:sz w:val="32"/>
          <w:szCs w:val="32"/>
          <w:rtl/>
        </w:rPr>
        <w:t xml:space="preserve">قد مر بظروف معينة تجعله يشعر بانعدام الامن وقلة الثقة بالنفس فإن هذا ينعكس على تحصيله وادائه الأكاديمي ، ويقلل من قدرته على المثابرة ، وتركيز الانتباه في أي عمل . (الشبراوي ، </w:t>
      </w:r>
      <w:r w:rsidR="001A2BED" w:rsidRPr="001A2BED">
        <w:rPr>
          <w:rFonts w:ascii="Simplified Arabic" w:hAnsi="Simplified Arabic" w:cs="Simplified Arabic"/>
          <w:sz w:val="32"/>
          <w:szCs w:val="32"/>
          <w:rtl/>
        </w:rPr>
        <w:t>200</w:t>
      </w:r>
      <w:r w:rsidR="00E12FF8">
        <w:rPr>
          <w:rFonts w:ascii="Simplified Arabic" w:hAnsi="Simplified Arabic" w:cs="Simplified Arabic" w:hint="cs"/>
          <w:sz w:val="32"/>
          <w:szCs w:val="32"/>
          <w:rtl/>
        </w:rPr>
        <w:t>3</w:t>
      </w:r>
      <w:r w:rsidRPr="001A2BED">
        <w:rPr>
          <w:rFonts w:ascii="Simplified Arabic" w:hAnsi="Simplified Arabic" w:cs="Simplified Arabic"/>
          <w:sz w:val="32"/>
          <w:szCs w:val="32"/>
          <w:rtl/>
        </w:rPr>
        <w:t xml:space="preserve"> : </w:t>
      </w:r>
      <w:r w:rsidR="001A2BED" w:rsidRPr="001A2BED">
        <w:rPr>
          <w:rFonts w:ascii="Simplified Arabic" w:hAnsi="Simplified Arabic" w:cs="Simplified Arabic"/>
          <w:sz w:val="32"/>
          <w:szCs w:val="32"/>
          <w:rtl/>
        </w:rPr>
        <w:t>80</w:t>
      </w:r>
      <w:r w:rsidRPr="001A2BED">
        <w:rPr>
          <w:rFonts w:ascii="Simplified Arabic" w:hAnsi="Simplified Arabic" w:cs="Simplified Arabic"/>
          <w:sz w:val="32"/>
          <w:szCs w:val="32"/>
          <w:rtl/>
        </w:rPr>
        <w:t xml:space="preserve"> ) </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w:t>
      </w:r>
      <w:r w:rsidRPr="001A2BED">
        <w:rPr>
          <w:rFonts w:ascii="Simplified Arabic" w:hAnsi="Simplified Arabic" w:cs="Simplified Arabic"/>
          <w:b/>
          <w:bCs/>
          <w:sz w:val="32"/>
          <w:szCs w:val="32"/>
          <w:rtl/>
        </w:rPr>
        <w:t>لثواب والعقاب</w:t>
      </w:r>
      <w:r w:rsidRPr="001A2BED">
        <w:rPr>
          <w:rFonts w:ascii="Simplified Arabic" w:hAnsi="Simplified Arabic" w:cs="Simplified Arabic"/>
          <w:sz w:val="32"/>
          <w:szCs w:val="32"/>
          <w:rtl/>
        </w:rPr>
        <w:t xml:space="preserve"> : </w:t>
      </w:r>
      <w:r w:rsidR="002F3512" w:rsidRPr="001A2BED">
        <w:rPr>
          <w:rFonts w:ascii="Simplified Arabic" w:hAnsi="Simplified Arabic" w:cs="Simplified Arabic" w:hint="cs"/>
          <w:sz w:val="32"/>
          <w:szCs w:val="32"/>
          <w:rtl/>
        </w:rPr>
        <w:t>ال</w:t>
      </w:r>
      <w:r w:rsidRPr="001A2BED">
        <w:rPr>
          <w:rFonts w:ascii="Simplified Arabic" w:hAnsi="Simplified Arabic" w:cs="Simplified Arabic"/>
          <w:sz w:val="32"/>
          <w:szCs w:val="32"/>
          <w:rtl/>
        </w:rPr>
        <w:t>تفوق : في الاختبار يعد ثوابا له ومعيناً على الاستمرار في عملية التحصيل والعكس</w:t>
      </w:r>
      <w:r w:rsidRPr="001A2BED">
        <w:rPr>
          <w:rFonts w:ascii="Simplified Arabic" w:hAnsi="Simplified Arabic" w:cs="Simplified Arabic"/>
          <w:sz w:val="32"/>
          <w:szCs w:val="32"/>
        </w:rPr>
        <w:t>.</w:t>
      </w:r>
    </w:p>
    <w:p w:rsidR="00AA2C5C" w:rsidRPr="001A2BED" w:rsidRDefault="00AA2C5C" w:rsidP="00E279E5">
      <w:pPr>
        <w:pStyle w:val="a6"/>
        <w:numPr>
          <w:ilvl w:val="0"/>
          <w:numId w:val="23"/>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t>وضوح الهدف في التحصيل :</w:t>
      </w:r>
      <w:r w:rsidRPr="001A2BED">
        <w:rPr>
          <w:rFonts w:ascii="Simplified Arabic" w:hAnsi="Simplified Arabic" w:cs="Simplified Arabic"/>
          <w:sz w:val="32"/>
          <w:szCs w:val="32"/>
          <w:rtl/>
        </w:rPr>
        <w:t xml:space="preserve"> مدى معرفة الاستاذ بأهداف المنهج يعمل كعامل مسـ</w:t>
      </w:r>
      <w:r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عد على الاستمرار والتركيز على تلك </w:t>
      </w:r>
      <w:r w:rsidRPr="001A2BED">
        <w:rPr>
          <w:rFonts w:ascii="Simplified Arabic" w:hAnsi="Simplified Arabic" w:cs="Simplified Arabic" w:hint="cs"/>
          <w:sz w:val="32"/>
          <w:szCs w:val="32"/>
          <w:rtl/>
        </w:rPr>
        <w:t xml:space="preserve">الأهداف ( </w:t>
      </w:r>
      <w:r w:rsidRPr="001A2BED">
        <w:rPr>
          <w:rFonts w:ascii="Simplified Arabic" w:hAnsi="Simplified Arabic" w:cs="Simplified Arabic"/>
          <w:sz w:val="32"/>
          <w:szCs w:val="32"/>
          <w:rtl/>
        </w:rPr>
        <w:t xml:space="preserve">دمنهور ، </w:t>
      </w:r>
      <w:r w:rsidR="001A2BED" w:rsidRPr="001A2BED">
        <w:rPr>
          <w:rFonts w:ascii="Simplified Arabic" w:hAnsi="Simplified Arabic" w:cs="Simplified Arabic"/>
          <w:sz w:val="32"/>
          <w:szCs w:val="32"/>
          <w:rtl/>
          <w:lang w:bidi="fa-IR"/>
        </w:rPr>
        <w:t>199</w:t>
      </w:r>
      <w:r w:rsidR="00E12FF8">
        <w:rPr>
          <w:rFonts w:ascii="Simplified Arabic" w:hAnsi="Simplified Arabic" w:cs="Simplified Arabic" w:hint="cs"/>
          <w:sz w:val="32"/>
          <w:szCs w:val="32"/>
          <w:rtl/>
          <w:lang w:bidi="fa-IR"/>
        </w:rPr>
        <w:t>5</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lang w:bidi="fa-IR"/>
        </w:rPr>
        <w:t>88</w:t>
      </w:r>
      <w:r w:rsidRPr="001A2BED">
        <w:rPr>
          <w:rFonts w:ascii="Simplified Arabic" w:hAnsi="Simplified Arabic" w:cs="Simplified Arabic" w:hint="cs"/>
          <w:sz w:val="32"/>
          <w:szCs w:val="32"/>
          <w:rtl/>
          <w:lang w:bidi="fa-IR"/>
        </w:rPr>
        <w:t xml:space="preserve"> )</w:t>
      </w:r>
    </w:p>
    <w:p w:rsidR="00AA2C5C" w:rsidRPr="001A2BED" w:rsidRDefault="00AA2C5C" w:rsidP="001D24C5">
      <w:pPr>
        <w:spacing w:after="0"/>
        <w:jc w:val="lowKashida"/>
        <w:rPr>
          <w:rFonts w:ascii="Simplified Arabic" w:hAnsi="Simplified Arabic" w:cs="Simplified Arabic"/>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العامل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الثاني</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b/>
          <w:bCs/>
          <w:sz w:val="32"/>
          <w:szCs w:val="32"/>
          <w:rtl/>
        </w:rPr>
        <w:t>العوامل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الأكاديمية</w:t>
      </w:r>
      <w:r w:rsidR="002F3512" w:rsidRPr="001A2BED">
        <w:rPr>
          <w:rFonts w:ascii="Simplified Arabic" w:hAnsi="Simplified Arabic" w:cs="Simplified Arabic" w:hint="cs"/>
          <w:b/>
          <w:bCs/>
          <w:sz w:val="32"/>
          <w:szCs w:val="32"/>
          <w:rtl/>
        </w:rPr>
        <w:t>:</w:t>
      </w:r>
    </w:p>
    <w:p w:rsidR="00AA2C5C" w:rsidRPr="001A2BED" w:rsidRDefault="00AA2C5C" w:rsidP="002F3512">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تعد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احد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المؤثرة</w:t>
      </w:r>
      <w:r w:rsidRPr="001A2BED">
        <w:rPr>
          <w:rFonts w:ascii="Simplified Arabic" w:hAnsi="Simplified Arabic" w:cs="Simplified Arabic"/>
          <w:sz w:val="32"/>
          <w:szCs w:val="32"/>
          <w:rtl/>
        </w:rPr>
        <w:t xml:space="preserve"> </w:t>
      </w:r>
      <w:r w:rsidR="002F3512"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الاطلاق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باعتبار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المسؤولة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رسميا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الحياة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الجامعية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كنظام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اجتماعي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المتغيرات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المؤثرة</w:t>
      </w:r>
      <w:r w:rsidRPr="001A2BED">
        <w:rPr>
          <w:rFonts w:ascii="Simplified Arabic" w:hAnsi="Simplified Arabic" w:cs="Simplified Arabic"/>
          <w:sz w:val="32"/>
          <w:szCs w:val="32"/>
          <w:rtl/>
        </w:rPr>
        <w:t xml:space="preserve"> </w:t>
      </w:r>
      <w:r w:rsidR="002F3512"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اداء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الطالب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المتغيرات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وطريقة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تدريسه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والمنهج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فضلاً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خبرة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الرسوب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السابقة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تقلل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الشعور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بالكفاية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وتقود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لمعتقدات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سالبة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تولد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الشعور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بالعجز</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معجب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1999</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195</w:t>
      </w:r>
      <w:r w:rsidRPr="001A2BED">
        <w:rPr>
          <w:rFonts w:ascii="Simplified Arabic" w:hAnsi="Simplified Arabic" w:cs="Simplified Arabic"/>
          <w:sz w:val="32"/>
          <w:szCs w:val="32"/>
          <w:rtl/>
          <w:lang w:bidi="fa-IR"/>
        </w:rPr>
        <w:t>)</w:t>
      </w:r>
    </w:p>
    <w:p w:rsidR="00C44154" w:rsidRPr="001A2BED" w:rsidRDefault="00C44154" w:rsidP="00C44154">
      <w:pPr>
        <w:spacing w:after="0"/>
        <w:ind w:firstLine="720"/>
        <w:jc w:val="lowKashida"/>
        <w:rPr>
          <w:rFonts w:ascii="Simplified Arabic" w:hAnsi="Simplified Arabic" w:cs="Simplified Arabic"/>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ومن</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العوامل</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الأكاديمية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ما</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يلي:</w:t>
      </w:r>
    </w:p>
    <w:p w:rsidR="00AA2C5C" w:rsidRPr="001A2BED" w:rsidRDefault="00AA2C5C" w:rsidP="00E279E5">
      <w:pPr>
        <w:pStyle w:val="a6"/>
        <w:numPr>
          <w:ilvl w:val="0"/>
          <w:numId w:val="24"/>
        </w:numPr>
        <w:spacing w:after="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الكلية</w:t>
      </w:r>
      <w:r w:rsidR="00E56AB0">
        <w:rPr>
          <w:rFonts w:ascii="Simplified Arabic" w:hAnsi="Simplified Arabic" w:cs="Simplified Arabic"/>
          <w:b/>
          <w:bCs/>
          <w:sz w:val="32"/>
          <w:szCs w:val="32"/>
          <w:rtl/>
        </w:rPr>
        <w:t xml:space="preserve"> أو </w:t>
      </w:r>
      <w:r w:rsidRPr="001A2BED">
        <w:rPr>
          <w:rFonts w:ascii="Simplified Arabic" w:hAnsi="Simplified Arabic" w:cs="Simplified Arabic" w:hint="cs"/>
          <w:b/>
          <w:bCs/>
          <w:sz w:val="32"/>
          <w:szCs w:val="32"/>
          <w:rtl/>
        </w:rPr>
        <w:t>الجامعة</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b/>
          <w:bCs/>
          <w:sz w:val="32"/>
          <w:szCs w:val="32"/>
          <w:rtl/>
        </w:rPr>
        <w:t>هي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المؤسسة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الرسمية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بوظائف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ونقل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الثقافة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المتطورة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وتوفير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الظروف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المناسبة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للنمو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جسميا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وانفعاليا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واجتماعيا،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للدارسين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والاهتمام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بالمفاهيم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الواجب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اتباعها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وتنشئة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الدارسين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تنشئة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تطور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قدراتهم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الذاتية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مقابلة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احتياجاتهم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ومواجهة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مشكلاتهم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يسودها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اضطرابات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استقرار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شدة،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اولين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المعاملة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وثواب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وعقاب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أحد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تؤثر</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الطالب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 xml:space="preserve">وفي </w:t>
      </w:r>
      <w:r w:rsidRPr="001A2BED">
        <w:rPr>
          <w:rFonts w:ascii="Simplified Arabic" w:hAnsi="Simplified Arabic" w:cs="Simplified Arabic" w:hint="cs"/>
          <w:sz w:val="32"/>
          <w:szCs w:val="32"/>
          <w:rtl/>
        </w:rPr>
        <w:t>شخصيته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ادائه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(منصور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2000</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rPr>
        <w:t>532</w:t>
      </w:r>
      <w:r w:rsidRPr="001A2BED">
        <w:rPr>
          <w:rFonts w:ascii="Simplified Arabic" w:hAnsi="Simplified Arabic" w:cs="Simplified Arabic"/>
          <w:sz w:val="32"/>
          <w:szCs w:val="32"/>
          <w:rtl/>
        </w:rPr>
        <w:t>)</w:t>
      </w:r>
    </w:p>
    <w:p w:rsidR="00AA2C5C" w:rsidRPr="001A2BED" w:rsidRDefault="00AA2C5C" w:rsidP="00E279E5">
      <w:pPr>
        <w:pStyle w:val="a6"/>
        <w:numPr>
          <w:ilvl w:val="0"/>
          <w:numId w:val="24"/>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الجو</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الدراسي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وتعني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العلاقات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أفراد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المجتمع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سواء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كانت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الادارة</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بالاساتذة</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وبالطلبة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الاساتذة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بالطلبة،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ببعض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يشمله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أكاديمية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ينتج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تعزيزية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للطلاب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احد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المؤثرة</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الطالب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وتحصيله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وشخصيته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وسلوكه</w:t>
      </w:r>
      <w:r w:rsidRPr="001A2BED">
        <w:rPr>
          <w:rFonts w:ascii="Simplified Arabic" w:hAnsi="Simplified Arabic" w:cs="Simplified Arabic"/>
          <w:sz w:val="32"/>
          <w:szCs w:val="32"/>
          <w:rtl/>
        </w:rPr>
        <w:t xml:space="preserve"> </w:t>
      </w:r>
      <w:r w:rsidR="00DC19F7">
        <w:rPr>
          <w:rFonts w:ascii="Simplified Arabic" w:hAnsi="Simplified Arabic" w:cs="Simplified Arabic"/>
          <w:sz w:val="32"/>
          <w:szCs w:val="32"/>
          <w:rtl/>
        </w:rPr>
        <w:br/>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عبد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2002</w:t>
      </w:r>
      <w:r w:rsidRPr="001A2BED">
        <w:rPr>
          <w:rFonts w:ascii="Simplified Arabic" w:hAnsi="Simplified Arabic" w:cs="Simplified Arabic"/>
          <w:sz w:val="32"/>
          <w:szCs w:val="32"/>
          <w:rtl/>
          <w:lang w:bidi="fa-IR"/>
        </w:rPr>
        <w:t xml:space="preserve"> : </w:t>
      </w:r>
      <w:r w:rsidRPr="001A2BED">
        <w:rPr>
          <w:rFonts w:ascii="Simplified Arabic" w:hAnsi="Simplified Arabic" w:cs="Simplified Arabic" w:hint="cs"/>
          <w:sz w:val="32"/>
          <w:szCs w:val="32"/>
          <w:rtl/>
          <w:lang w:bidi="fa-IR"/>
        </w:rPr>
        <w:t>10 )</w:t>
      </w:r>
    </w:p>
    <w:p w:rsidR="00AA2C5C" w:rsidRPr="001A2BED" w:rsidRDefault="00AA2C5C" w:rsidP="00E279E5">
      <w:pPr>
        <w:pStyle w:val="a6"/>
        <w:numPr>
          <w:ilvl w:val="0"/>
          <w:numId w:val="24"/>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التدريسي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مكونات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العنصر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البشري،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ويتوقف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نجاحها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يلعب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مهما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رعاية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النمو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النفسي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الصحة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النفسية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للطالب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يتمتع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بواقع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فريد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دافع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التحصيل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والتنافس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ومشاعر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الكفاءة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لدى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يؤثر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اتجاهات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وتحصيلهم</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اسعد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1989</w:t>
      </w:r>
      <w:r w:rsidRPr="001A2BED">
        <w:rPr>
          <w:rFonts w:ascii="Simplified Arabic" w:hAnsi="Simplified Arabic" w:cs="Simplified Arabic"/>
          <w:sz w:val="32"/>
          <w:szCs w:val="32"/>
          <w:rtl/>
          <w:lang w:bidi="fa-IR"/>
        </w:rPr>
        <w:t xml:space="preserve"> : </w:t>
      </w:r>
      <w:r w:rsidR="001A2BED" w:rsidRPr="001A2BED">
        <w:rPr>
          <w:rFonts w:ascii="Simplified Arabic" w:hAnsi="Simplified Arabic" w:cs="Simplified Arabic"/>
          <w:sz w:val="32"/>
          <w:szCs w:val="32"/>
          <w:rtl/>
          <w:lang w:bidi="fa-IR"/>
        </w:rPr>
        <w:t>207</w:t>
      </w:r>
      <w:r w:rsidRPr="001A2BED">
        <w:rPr>
          <w:rFonts w:ascii="Simplified Arabic" w:hAnsi="Simplified Arabic" w:cs="Simplified Arabic"/>
          <w:sz w:val="32"/>
          <w:szCs w:val="32"/>
          <w:rtl/>
          <w:lang w:bidi="fa-IR"/>
        </w:rPr>
        <w:t xml:space="preserve"> )</w:t>
      </w:r>
    </w:p>
    <w:p w:rsidR="00AA2C5C" w:rsidRPr="001A2BED" w:rsidRDefault="00AA2C5C" w:rsidP="00E279E5">
      <w:pPr>
        <w:pStyle w:val="a6"/>
        <w:numPr>
          <w:ilvl w:val="0"/>
          <w:numId w:val="24"/>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الطالب</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الطالب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بذاته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الأكبر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كبيرة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عناصر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شخصيته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ذكائه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الجوانب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شخصية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الطالب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كبير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ادائه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فالانطواء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النفس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والخوف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والخجل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والتردد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وفقدان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الثقة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بالنفس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والشك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وضعف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والاهتمام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وكثرة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الحركة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المؤثرة</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العملية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ونتائجها</w:t>
      </w:r>
      <w:r w:rsidRPr="001A2BED">
        <w:rPr>
          <w:rFonts w:ascii="Simplified Arabic" w:hAnsi="Simplified Arabic" w:cs="Simplified Arabic"/>
          <w:sz w:val="32"/>
          <w:szCs w:val="32"/>
          <w:rtl/>
        </w:rPr>
        <w:t xml:space="preserve"> . </w:t>
      </w:r>
      <w:r w:rsidR="00DC19F7">
        <w:rPr>
          <w:rFonts w:ascii="Simplified Arabic" w:hAnsi="Simplified Arabic" w:cs="Simplified Arabic"/>
          <w:sz w:val="32"/>
          <w:szCs w:val="32"/>
          <w:rtl/>
        </w:rPr>
        <w:br/>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العظماوي</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1988</w:t>
      </w:r>
      <w:r w:rsidRPr="001A2BED">
        <w:rPr>
          <w:rFonts w:ascii="Simplified Arabic" w:hAnsi="Simplified Arabic" w:cs="Simplified Arabic"/>
          <w:sz w:val="32"/>
          <w:szCs w:val="32"/>
          <w:rtl/>
          <w:lang w:bidi="fa-IR"/>
        </w:rPr>
        <w:t xml:space="preserve"> : </w:t>
      </w:r>
      <w:r w:rsidR="001A2BED" w:rsidRPr="001A2BED">
        <w:rPr>
          <w:rFonts w:ascii="Simplified Arabic" w:hAnsi="Simplified Arabic" w:cs="Simplified Arabic"/>
          <w:sz w:val="32"/>
          <w:szCs w:val="32"/>
          <w:rtl/>
          <w:lang w:bidi="fa-IR"/>
        </w:rPr>
        <w:t>322</w:t>
      </w:r>
      <w:r w:rsidRPr="001A2BED">
        <w:rPr>
          <w:rFonts w:ascii="Simplified Arabic" w:hAnsi="Simplified Arabic" w:cs="Simplified Arabic"/>
          <w:sz w:val="32"/>
          <w:szCs w:val="32"/>
          <w:rtl/>
          <w:lang w:bidi="fa-IR"/>
        </w:rPr>
        <w:t xml:space="preserve"> )</w:t>
      </w:r>
    </w:p>
    <w:p w:rsidR="00AA2C5C" w:rsidRPr="001A2BED" w:rsidRDefault="00AA2C5C" w:rsidP="00E279E5">
      <w:pPr>
        <w:pStyle w:val="a6"/>
        <w:numPr>
          <w:ilvl w:val="0"/>
          <w:numId w:val="24"/>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المنهج</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الدراسي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المنهج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ركنا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أساسيا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المدرس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يقوم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يرتبط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يحتويه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المنهج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والمنهج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المهمة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تحديد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مرحلة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دراسية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القاعدة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يبني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صرح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المعرفة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اللاحقة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واثبتت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دراسة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2002</w:t>
      </w:r>
      <w:r w:rsidRPr="001A2BED">
        <w:rPr>
          <w:rFonts w:ascii="Simplified Arabic" w:hAnsi="Simplified Arabic" w:cs="Simplified Arabic"/>
          <w:sz w:val="32"/>
          <w:szCs w:val="32"/>
          <w:rtl/>
          <w:lang w:bidi="fa-IR"/>
        </w:rPr>
        <w:t>) (</w:t>
      </w:r>
      <w:r w:rsidRPr="001A2BED">
        <w:rPr>
          <w:rFonts w:ascii="Simplified Arabic" w:hAnsi="Simplified Arabic" w:cs="Simplified Arabic" w:hint="cs"/>
          <w:sz w:val="32"/>
          <w:szCs w:val="32"/>
          <w:rtl/>
        </w:rPr>
        <w:t>الشبراوي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2003</w:t>
      </w:r>
      <w:r w:rsidRPr="001A2BED">
        <w:rPr>
          <w:rFonts w:ascii="Simplified Arabic" w:hAnsi="Simplified Arabic" w:cs="Simplified Arabic"/>
          <w:sz w:val="32"/>
          <w:szCs w:val="32"/>
          <w:rtl/>
          <w:lang w:bidi="fa-IR"/>
        </w:rPr>
        <w:t xml:space="preserve"> )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انخفاض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المنهج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نفسه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ملائمته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للفروق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تلبية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الحاجات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والرغبات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وإشباع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الميول </w:t>
      </w:r>
      <w:proofErr w:type="spellStart"/>
      <w:r w:rsidRPr="001A2BED">
        <w:rPr>
          <w:rFonts w:ascii="Simplified Arabic" w:hAnsi="Simplified Arabic" w:cs="Simplified Arabic" w:hint="cs"/>
          <w:sz w:val="32"/>
          <w:szCs w:val="32"/>
          <w:rtl/>
        </w:rPr>
        <w:t>للاساتذة</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وصلاحيته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النفسية والتربوية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وتوافقه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الطلبة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يجعل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الطلاب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يقبلون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يعزفون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الأثر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الأكبر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w:t>
      </w:r>
    </w:p>
    <w:p w:rsidR="00AA2C5C" w:rsidRPr="001A2BED" w:rsidRDefault="00AA2C5C" w:rsidP="00E279E5">
      <w:pPr>
        <w:pStyle w:val="a6"/>
        <w:numPr>
          <w:ilvl w:val="0"/>
          <w:numId w:val="24"/>
        </w:numPr>
        <w:spacing w:after="0"/>
        <w:ind w:firstLine="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الأسلوب</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التربوي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يقصد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التعليمي</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الطريقة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الوسيلة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يتبعها 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شرح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وتبسيط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وإيضاح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مفردات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المقررة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المنهج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واسلوبها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الناجح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التدريس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تؤثر</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 xml:space="preserve">في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العظماوي</w:t>
      </w:r>
      <w:proofErr w:type="spellEnd"/>
      <w:r w:rsidRPr="001A2BED">
        <w:rPr>
          <w:rFonts w:ascii="Simplified Arabic" w:hAnsi="Simplified Arabic" w:cs="Simplified Arabic" w:hint="cs"/>
          <w:sz w:val="32"/>
          <w:szCs w:val="32"/>
          <w:rtl/>
        </w:rPr>
        <w:t xml:space="preserve"> ، 1988 : 323).</w:t>
      </w:r>
    </w:p>
    <w:p w:rsidR="00AA2C5C" w:rsidRPr="001A2BED" w:rsidRDefault="00AA2C5C" w:rsidP="001D24C5">
      <w:pPr>
        <w:pStyle w:val="a6"/>
        <w:spacing w:after="0"/>
        <w:jc w:val="lowKashida"/>
        <w:rPr>
          <w:rFonts w:ascii="Simplified Arabic" w:hAnsi="Simplified Arabic" w:cs="Simplified Arabic"/>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مستويات الأداء الاكاديمي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تقسيم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الأكاديمي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ثلاث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مستويات</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25"/>
        </w:numPr>
        <w:spacing w:after="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الأداء</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الأكاديمي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الجيد</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ومرتفع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المعدل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حصل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الآخرون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المستوى نفسه والقسم نفسه</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باستخدام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والإمكانيات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تكفل 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أعلى</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ومتجاوزاً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التحصيلي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المرتقب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الانحراف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المعياري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الناحية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الايجابية،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نجده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ويتفوق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بقية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زملائه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اكتسابه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والاستفادة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المقدمة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أكبر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وأنفع</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25"/>
        </w:numPr>
        <w:spacing w:after="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الأداء</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الأكاديمي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المتوسط</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حصل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عليها 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نصف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الإمكانيات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يمتلكها،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أدا</w:t>
      </w:r>
      <w:r w:rsidR="00A10885" w:rsidRPr="001A2BED">
        <w:rPr>
          <w:rFonts w:ascii="Simplified Arabic" w:hAnsi="Simplified Arabic" w:cs="Simplified Arabic" w:hint="cs"/>
          <w:sz w:val="32"/>
          <w:szCs w:val="32"/>
          <w:rtl/>
        </w:rPr>
        <w:t>ؤه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متوسط</w:t>
      </w:r>
      <w:r w:rsidR="00A10885"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احتفاظه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واستفادته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متوسطة</w:t>
      </w:r>
      <w:r w:rsidRPr="001A2BED">
        <w:rPr>
          <w:rFonts w:ascii="Simplified Arabic" w:hAnsi="Simplified Arabic" w:cs="Simplified Arabic"/>
          <w:sz w:val="32"/>
          <w:szCs w:val="32"/>
          <w:rtl/>
        </w:rPr>
        <w:t xml:space="preserve">. </w:t>
      </w:r>
    </w:p>
    <w:p w:rsidR="00AA2C5C" w:rsidRPr="001A2BED" w:rsidRDefault="00AA2C5C" w:rsidP="00E279E5">
      <w:pPr>
        <w:pStyle w:val="a6"/>
        <w:numPr>
          <w:ilvl w:val="0"/>
          <w:numId w:val="25"/>
        </w:num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الأداء</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الأكاديمي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المنخفض</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sz w:val="32"/>
          <w:szCs w:val="32"/>
          <w:rtl/>
        </w:rPr>
        <w:t>يعرف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بالتحصيل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الضعيف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الاساتذة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ضعيف</w:t>
      </w:r>
      <w:r w:rsidR="00A10885"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وأقل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بالمقارنة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بقية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الزملاء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نسبة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استغلاله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واستفادته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المقرر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ضعيف</w:t>
      </w:r>
      <w:r w:rsidR="00A10885"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الانعدام،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التحصيل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استغلال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المتعلم</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ل</w:t>
      </w:r>
      <w:r w:rsidRPr="001A2BED">
        <w:rPr>
          <w:rFonts w:ascii="Simplified Arabic" w:hAnsi="Simplified Arabic" w:cs="Simplified Arabic" w:hint="cs"/>
          <w:sz w:val="32"/>
          <w:szCs w:val="32"/>
          <w:rtl/>
        </w:rPr>
        <w:t>قدراته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العقلية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ولإمكانياته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الفكرية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ضعيفا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الرغم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تواجد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ونسبة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بأس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يستفيد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يعرف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الحقيقية،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التأخير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جميع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يطلق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التخلف</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الفشل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 العام،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الأستاذ يجد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نفسه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عاجزا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ومتابعة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البرنامج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يجد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صعوبة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رغم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محاولته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التفوق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العجز،</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واحدة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مادتين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فقط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نوعي</w:t>
      </w:r>
      <w:r w:rsidR="00A10885" w:rsidRPr="001A2BED">
        <w:rPr>
          <w:rFonts w:ascii="Simplified Arabic" w:hAnsi="Simplified Arabic" w:cs="Simplified Arabic" w:hint="cs"/>
          <w:sz w:val="32"/>
          <w:szCs w:val="32"/>
          <w:rtl/>
        </w:rPr>
        <w:t>اً</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حسب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وامكانياته،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نجده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استاذا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حسنا</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متوسطا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اللغة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والأنشطة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تتطلب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التعبير،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أننا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نلاحظ</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الضعف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المواد التي</w:t>
      </w:r>
      <w:r w:rsidR="00A10885" w:rsidRPr="001A2BED">
        <w:rPr>
          <w:rFonts w:ascii="Simplified Arabic" w:hAnsi="Simplified Arabic" w:cs="Simplified Arabic" w:hint="cs"/>
          <w:sz w:val="32"/>
          <w:szCs w:val="32"/>
          <w:rtl/>
        </w:rPr>
        <w:t xml:space="preserve"> تكون</w:t>
      </w:r>
      <w:r w:rsidRPr="001A2BED">
        <w:rPr>
          <w:rFonts w:ascii="Simplified Arabic" w:hAnsi="Simplified Arabic" w:cs="Simplified Arabic" w:hint="cs"/>
          <w:sz w:val="32"/>
          <w:szCs w:val="32"/>
          <w:rtl/>
        </w:rPr>
        <w:t xml:space="preserve"> خارجة عن اختصاصه</w:t>
      </w:r>
      <w:r w:rsidRPr="001A2BED">
        <w:rPr>
          <w:rFonts w:ascii="Simplified Arabic" w:hAnsi="Simplified Arabic" w:cs="Simplified Arabic"/>
          <w:sz w:val="32"/>
          <w:szCs w:val="32"/>
          <w:rtl/>
        </w:rPr>
        <w:t>. (</w:t>
      </w:r>
      <w:proofErr w:type="spellStart"/>
      <w:r w:rsidRPr="001A2BED">
        <w:rPr>
          <w:rFonts w:ascii="Simplified Arabic" w:hAnsi="Simplified Arabic" w:cs="Simplified Arabic" w:hint="cs"/>
          <w:sz w:val="32"/>
          <w:szCs w:val="32"/>
          <w:rtl/>
        </w:rPr>
        <w:t>النيسي</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2006</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65</w:t>
      </w:r>
      <w:r w:rsidRPr="001A2BED">
        <w:rPr>
          <w:rFonts w:ascii="Simplified Arabic" w:hAnsi="Simplified Arabic" w:cs="Simplified Arabic"/>
          <w:sz w:val="32"/>
          <w:szCs w:val="32"/>
          <w:rtl/>
        </w:rPr>
        <w:t xml:space="preserve"> ). </w:t>
      </w: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شروط</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الأداء</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الأكاديمي</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الجيد</w:t>
      </w:r>
      <w:r w:rsidRPr="001A2BED">
        <w:rPr>
          <w:rFonts w:ascii="Simplified Arabic" w:hAnsi="Simplified Arabic" w:cs="Simplified Arabic"/>
          <w:b/>
          <w:bCs/>
          <w:sz w:val="32"/>
          <w:szCs w:val="32"/>
          <w:rtl/>
        </w:rPr>
        <w:t xml:space="preserve"> :</w:t>
      </w:r>
    </w:p>
    <w:p w:rsidR="00AA2C5C" w:rsidRPr="001A2BED" w:rsidRDefault="00AA2C5C" w:rsidP="00A10885">
      <w:pPr>
        <w:spacing w:after="0"/>
        <w:ind w:firstLine="720"/>
        <w:jc w:val="lowKashida"/>
        <w:rPr>
          <w:rFonts w:ascii="Simplified Arabic" w:hAnsi="Simplified Arabic" w:cs="Simplified Arabic"/>
          <w:b/>
          <w:bCs/>
          <w:sz w:val="32"/>
          <w:szCs w:val="32"/>
          <w:rtl/>
        </w:rPr>
      </w:pPr>
      <w:r w:rsidRPr="001A2BED">
        <w:rPr>
          <w:rFonts w:ascii="Simplified Arabic" w:hAnsi="Simplified Arabic" w:cs="Simplified Arabic" w:hint="cs"/>
          <w:sz w:val="32"/>
          <w:szCs w:val="32"/>
          <w:rtl/>
        </w:rPr>
        <w:t>تلعب الجامعة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كبيرا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اكتساب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والمعارف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علاوة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حجر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الأساس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تهدف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 xml:space="preserve">تحصيل الاساتذة بالمستوى </w:t>
      </w:r>
      <w:r w:rsidRPr="001A2BED">
        <w:rPr>
          <w:rFonts w:ascii="Simplified Arabic" w:hAnsi="Simplified Arabic" w:cs="Simplified Arabic" w:hint="cs"/>
          <w:sz w:val="32"/>
          <w:szCs w:val="32"/>
          <w:rtl/>
        </w:rPr>
        <w:t>المطلوب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يتأتى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بتوافر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شروط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أهمها</w:t>
      </w:r>
      <w:r w:rsidRPr="001A2BED">
        <w:rPr>
          <w:rFonts w:ascii="Simplified Arabic" w:hAnsi="Simplified Arabic" w:cs="Simplified Arabic"/>
          <w:sz w:val="32"/>
          <w:szCs w:val="32"/>
          <w:rtl/>
        </w:rPr>
        <w:t xml:space="preserve">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1- التكرار</w:t>
      </w:r>
      <w:r w:rsidRPr="001A2BED">
        <w:rPr>
          <w:rFonts w:ascii="Simplified Arabic" w:hAnsi="Simplified Arabic" w:cs="Simplified Arabic"/>
          <w:b/>
          <w:b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نوعي</w:t>
      </w:r>
      <w:r w:rsidRPr="001A2BED">
        <w:rPr>
          <w:rFonts w:ascii="Simplified Arabic" w:hAnsi="Simplified Arabic" w:cs="Simplified Arabic" w:hint="cs"/>
          <w:sz w:val="32"/>
          <w:szCs w:val="32"/>
          <w:rtl/>
        </w:rPr>
        <w:t>ن</w:t>
      </w:r>
      <w:r w:rsidRPr="001A2BED">
        <w:rPr>
          <w:rFonts w:ascii="Simplified Arabic" w:hAnsi="Simplified Arabic" w:cs="Simplified Arabic"/>
          <w:sz w:val="32"/>
          <w:szCs w:val="32"/>
          <w:rtl/>
        </w:rPr>
        <w:t xml:space="preserve">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أ</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التكرار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غير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الموجه</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تكراراً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آلياً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يهدف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تثبيت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ورغم 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فإنها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تثبت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موجه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معاني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التفكير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جمود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الفكر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أحيانا</w:t>
      </w:r>
      <w:r w:rsidRPr="001A2BED">
        <w:rPr>
          <w:rFonts w:ascii="Simplified Arabic" w:hAnsi="Simplified Arabic" w:cs="Simplified Arabic"/>
          <w:sz w:val="32"/>
          <w:szCs w:val="32"/>
          <w:rtl/>
        </w:rPr>
        <w:t xml:space="preserve"> </w:t>
      </w:r>
      <w:r w:rsidRPr="001A2BED">
        <w:rPr>
          <w:rFonts w:ascii="Simplified Arabic" w:hAnsi="Simplified Arabic" w:cs="Simplified Arabic"/>
          <w:sz w:val="32"/>
          <w:szCs w:val="32"/>
          <w:rtl/>
          <w:lang w:bidi="fa-IR"/>
        </w:rPr>
        <w:t xml:space="preserve">.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ب</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التكرار</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الموجه</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العكس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التكرار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الموجه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ذو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جودة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ومبني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أساس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وبالنتيجة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تساعد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الحفظ</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التكرار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وحده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يكفي</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ل</w:t>
      </w:r>
      <w:r w:rsidRPr="001A2BED">
        <w:rPr>
          <w:rFonts w:ascii="Simplified Arabic" w:hAnsi="Simplified Arabic" w:cs="Simplified Arabic" w:hint="cs"/>
          <w:sz w:val="32"/>
          <w:szCs w:val="32"/>
          <w:rtl/>
        </w:rPr>
        <w:t>لعملية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يحفظ</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فقط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لغرض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المحاضرة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فإنه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سرعان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ينسى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 حاضره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فترة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وجيزة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انتهاء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المحاضرة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يجب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المذاكرة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مصحوبة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بالتركيز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والفهم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التام</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العيسوي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2006</w:t>
      </w:r>
      <w:r w:rsidRPr="001A2BED">
        <w:rPr>
          <w:rFonts w:ascii="Simplified Arabic" w:hAnsi="Simplified Arabic" w:cs="Simplified Arabic"/>
          <w:sz w:val="32"/>
          <w:szCs w:val="32"/>
          <w:rtl/>
        </w:rPr>
        <w:t xml:space="preserve"> : </w:t>
      </w:r>
      <w:r w:rsidR="001A2BED" w:rsidRPr="001A2BED">
        <w:rPr>
          <w:rFonts w:ascii="Simplified Arabic" w:hAnsi="Simplified Arabic" w:cs="Simplified Arabic"/>
          <w:sz w:val="32"/>
          <w:szCs w:val="32"/>
          <w:rtl/>
        </w:rPr>
        <w:t>194</w:t>
      </w:r>
      <w:r w:rsidRPr="001A2BED">
        <w:rPr>
          <w:rFonts w:ascii="Simplified Arabic" w:hAnsi="Simplified Arabic" w:cs="Simplified Arabic"/>
          <w:sz w:val="32"/>
          <w:szCs w:val="32"/>
          <w:rtl/>
        </w:rPr>
        <w:t xml:space="preserve">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lastRenderedPageBreak/>
        <w:t>2- وجود</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الدافع</w:t>
      </w:r>
      <w:r w:rsidRPr="001A2BED">
        <w:rPr>
          <w:rFonts w:ascii="Simplified Arabic" w:hAnsi="Simplified Arabic" w:cs="Simplified Arabic"/>
          <w:b/>
          <w:bCs/>
          <w:sz w:val="32"/>
          <w:szCs w:val="32"/>
          <w:rtl/>
        </w:rPr>
        <w:t xml:space="preserve">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يعتبر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موضوع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الموضوعات</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المه</w:t>
      </w:r>
      <w:r w:rsidRPr="001A2BED">
        <w:rPr>
          <w:rFonts w:ascii="Simplified Arabic" w:hAnsi="Simplified Arabic" w:cs="Simplified Arabic" w:hint="cs"/>
          <w:sz w:val="32"/>
          <w:szCs w:val="32"/>
          <w:rtl/>
        </w:rPr>
        <w:t>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النفس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الدوافع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القوة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الرغبة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تحقيق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هدف</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قضاء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حاجة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اذ</w:t>
      </w:r>
      <w:r w:rsidRPr="001A2BED">
        <w:rPr>
          <w:rFonts w:ascii="Simplified Arabic" w:hAnsi="Simplified Arabic" w:cs="Simplified Arabic"/>
          <w:sz w:val="32"/>
          <w:szCs w:val="32"/>
          <w:rtl/>
        </w:rPr>
        <w:t xml:space="preserve"> </w:t>
      </w:r>
      <w:r w:rsidR="00A10885" w:rsidRPr="001A2BED">
        <w:rPr>
          <w:rFonts w:ascii="Simplified Arabic" w:hAnsi="Simplified Arabic" w:cs="Simplified Arabic" w:hint="cs"/>
          <w:sz w:val="32"/>
          <w:szCs w:val="32"/>
          <w:rtl/>
        </w:rPr>
        <w:t>ت</w:t>
      </w:r>
      <w:r w:rsidRPr="001A2BED">
        <w:rPr>
          <w:rFonts w:ascii="Simplified Arabic" w:hAnsi="Simplified Arabic" w:cs="Simplified Arabic" w:hint="cs"/>
          <w:sz w:val="32"/>
          <w:szCs w:val="32"/>
          <w:rtl/>
        </w:rPr>
        <w:t>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قوة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النشاط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قوة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الدافع</w:t>
      </w:r>
      <w:r w:rsidRPr="001A2BED">
        <w:rPr>
          <w:rFonts w:ascii="Simplified Arabic" w:hAnsi="Simplified Arabic" w:cs="Simplified Arabic"/>
          <w:sz w:val="32"/>
          <w:szCs w:val="32"/>
          <w:rtl/>
        </w:rPr>
        <w:t xml:space="preserve"> .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 xml:space="preserve">3- </w:t>
      </w:r>
      <w:r w:rsidRPr="001A2BED">
        <w:rPr>
          <w:rFonts w:ascii="Simplified Arabic" w:hAnsi="Simplified Arabic" w:cs="Simplified Arabic"/>
          <w:b/>
          <w:bCs/>
          <w:sz w:val="32"/>
          <w:szCs w:val="32"/>
          <w:rtl/>
        </w:rPr>
        <w:t>التدريب</w:t>
      </w:r>
      <w:r w:rsidR="00E56AB0">
        <w:rPr>
          <w:rFonts w:ascii="Simplified Arabic" w:hAnsi="Simplified Arabic" w:cs="Simplified Arabic"/>
          <w:b/>
          <w:bCs/>
          <w:sz w:val="32"/>
          <w:szCs w:val="32"/>
          <w:rtl/>
        </w:rPr>
        <w:t xml:space="preserve"> أو </w:t>
      </w:r>
      <w:r w:rsidRPr="001A2BED">
        <w:rPr>
          <w:rFonts w:ascii="Simplified Arabic" w:hAnsi="Simplified Arabic" w:cs="Simplified Arabic"/>
          <w:b/>
          <w:bCs/>
          <w:sz w:val="32"/>
          <w:szCs w:val="32"/>
          <w:rtl/>
        </w:rPr>
        <w:t>التكرار الموزع</w:t>
      </w:r>
      <w:r w:rsidR="00E56AB0">
        <w:rPr>
          <w:rFonts w:ascii="Simplified Arabic" w:hAnsi="Simplified Arabic" w:cs="Simplified Arabic"/>
          <w:b/>
          <w:bCs/>
          <w:sz w:val="32"/>
          <w:szCs w:val="32"/>
          <w:rtl/>
        </w:rPr>
        <w:t xml:space="preserve"> أو </w:t>
      </w:r>
      <w:r w:rsidRPr="001A2BED">
        <w:rPr>
          <w:rFonts w:ascii="Simplified Arabic" w:hAnsi="Simplified Arabic" w:cs="Simplified Arabic"/>
          <w:b/>
          <w:bCs/>
          <w:sz w:val="32"/>
          <w:szCs w:val="32"/>
          <w:rtl/>
        </w:rPr>
        <w:t xml:space="preserve">المركز : </w:t>
      </w:r>
      <w:r w:rsidRPr="001A2BED">
        <w:rPr>
          <w:rFonts w:ascii="Simplified Arabic" w:hAnsi="Simplified Arabic" w:cs="Simplified Arabic"/>
          <w:sz w:val="32"/>
          <w:szCs w:val="32"/>
          <w:rtl/>
        </w:rPr>
        <w:t xml:space="preserve">التدريب الموزع هو ذلك التدريب الذي يتم وفق فترات متباعدة، أما التدريب المركز هو ذلك التدريب الذي يتم في وقت واحد وفي دورة واحدة .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4-</w:t>
      </w:r>
      <w:r w:rsidRPr="001A2BED">
        <w:rPr>
          <w:rFonts w:ascii="Simplified Arabic" w:hAnsi="Simplified Arabic" w:cs="Simplified Arabic"/>
          <w:sz w:val="32"/>
          <w:szCs w:val="32"/>
          <w:rtl/>
        </w:rPr>
        <w:t>الطريقة الكلية والطريقة الجزئية : لقد اثبتت التجارب أن الطريقة الكلية تفضل على الطريقة الجزئية حتى تكون المادة المراد تعليمها سهلة وقصيرة ، وكلما كان الموضوع المراد تعلمه مسلسلاً تسلسلاً منطقياً</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طبيعياً سهل تعلمه بالطريقة</w:t>
      </w:r>
      <w:r w:rsidRPr="001A2BED">
        <w:rPr>
          <w:rFonts w:ascii="Simplified Arabic" w:hAnsi="Simplified Arabic" w:cs="Simplified Arabic" w:hint="cs"/>
          <w:sz w:val="32"/>
          <w:szCs w:val="32"/>
          <w:rtl/>
        </w:rPr>
        <w:t xml:space="preserve"> الكلية.</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5-التسميع</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الذاتي</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sz w:val="32"/>
          <w:szCs w:val="32"/>
          <w:rtl/>
        </w:rPr>
        <w:t>وسيلة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يستخدمها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لاسترجاع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حفظ</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معلومات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اكتسبه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ومهارات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أثناء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الحفظ</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بمدة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قصيرة.</w:t>
      </w:r>
    </w:p>
    <w:p w:rsidR="00AA2C5C" w:rsidRPr="001A2BED" w:rsidRDefault="00AA2C5C" w:rsidP="001D24C5">
      <w:pPr>
        <w:spacing w:after="0"/>
        <w:jc w:val="lowKashida"/>
        <w:rPr>
          <w:rFonts w:ascii="Simplified Arabic" w:hAnsi="Simplified Arabic" w:cs="Simplified Arabic"/>
          <w:sz w:val="32"/>
          <w:szCs w:val="32"/>
          <w:rtl/>
          <w:lang w:bidi="fa-IR"/>
        </w:rPr>
      </w:pPr>
      <w:r w:rsidRPr="001A2BED">
        <w:rPr>
          <w:rFonts w:ascii="Simplified Arabic" w:hAnsi="Simplified Arabic" w:cs="Simplified Arabic" w:hint="cs"/>
          <w:sz w:val="32"/>
          <w:szCs w:val="32"/>
          <w:rtl/>
        </w:rPr>
        <w:t>6</w:t>
      </w:r>
      <w:r w:rsidRPr="001A2BED">
        <w:rPr>
          <w:rFonts w:ascii="Simplified Arabic" w:hAnsi="Simplified Arabic" w:cs="Simplified Arabic" w:hint="cs"/>
          <w:b/>
          <w:bCs/>
          <w:sz w:val="32"/>
          <w:szCs w:val="32"/>
          <w:rtl/>
        </w:rPr>
        <w:t>-</w:t>
      </w:r>
      <w:r w:rsidRPr="001A2BED">
        <w:rPr>
          <w:rFonts w:ascii="Simplified Arabic" w:hAnsi="Simplified Arabic" w:cs="Simplified Arabic"/>
          <w:b/>
          <w:bCs/>
          <w:sz w:val="32"/>
          <w:szCs w:val="32"/>
        </w:rPr>
        <w:t xml:space="preserve"> </w:t>
      </w:r>
      <w:r w:rsidRPr="001A2BED">
        <w:rPr>
          <w:rFonts w:ascii="Simplified Arabic" w:hAnsi="Simplified Arabic" w:cs="Simplified Arabic"/>
          <w:b/>
          <w:bCs/>
          <w:sz w:val="32"/>
          <w:szCs w:val="32"/>
          <w:rtl/>
        </w:rPr>
        <w:t>النشاط الذاتي :</w:t>
      </w:r>
      <w:r w:rsidRPr="001A2BED">
        <w:rPr>
          <w:rFonts w:ascii="Simplified Arabic" w:hAnsi="Simplified Arabic" w:cs="Simplified Arabic"/>
          <w:sz w:val="32"/>
          <w:szCs w:val="32"/>
          <w:rtl/>
        </w:rPr>
        <w:t xml:space="preserve"> مما لا شك فيه أن النشاط الذاتي هو الطريق الأمثل إلى اكتساب المعلومات ، فالإنسان لا يستطيع التفكير إلا بالممارسة ، أي بممارسة عملية التفكير نفسها ، والحكم على الأشياء وتقديرها، و على الرغم من أن للمعلم دور</w:t>
      </w:r>
      <w:r w:rsidR="00A555C2"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مهم</w:t>
      </w:r>
      <w:r w:rsidR="00A555C2"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في توجيه طلابه وإرشادهم إلا أن ذلك لا يعني قيامه بالتعلم نيابة عنهم ، وفي هذا الصدد يقال إن التعلم الجيد هو الذي يقوم على النشاط الذاتي للمتعلم.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hint="cs"/>
          <w:b/>
          <w:bCs/>
          <w:sz w:val="32"/>
          <w:szCs w:val="32"/>
          <w:rtl/>
        </w:rPr>
        <w:t>7-</w:t>
      </w:r>
      <w:r w:rsidRPr="001A2BED">
        <w:rPr>
          <w:rFonts w:ascii="Simplified Arabic" w:hAnsi="Simplified Arabic" w:cs="Simplified Arabic"/>
          <w:b/>
          <w:bCs/>
          <w:sz w:val="32"/>
          <w:szCs w:val="32"/>
          <w:rtl/>
        </w:rPr>
        <w:t xml:space="preserve">الإرشاد والتوجيه : </w:t>
      </w:r>
      <w:r w:rsidRPr="001A2BED">
        <w:rPr>
          <w:rFonts w:ascii="Simplified Arabic" w:hAnsi="Simplified Arabic" w:cs="Simplified Arabic"/>
          <w:sz w:val="32"/>
          <w:szCs w:val="32"/>
          <w:rtl/>
        </w:rPr>
        <w:t>مما لا شك فيه أن التعلم القائم على أساس الإرشاد والتوجيه أفضل</w:t>
      </w:r>
      <w:r w:rsidR="00A555C2" w:rsidRPr="001A2BED">
        <w:rPr>
          <w:rFonts w:ascii="Simplified Arabic" w:hAnsi="Simplified Arabic" w:cs="Simplified Arabic"/>
          <w:sz w:val="32"/>
          <w:szCs w:val="32"/>
          <w:rtl/>
        </w:rPr>
        <w:t xml:space="preserve"> من التعلم </w:t>
      </w:r>
      <w:r w:rsidRPr="001A2BED">
        <w:rPr>
          <w:rFonts w:ascii="Simplified Arabic" w:hAnsi="Simplified Arabic" w:cs="Simplified Arabic"/>
          <w:sz w:val="32"/>
          <w:szCs w:val="32"/>
          <w:rtl/>
        </w:rPr>
        <w:t xml:space="preserve">غير </w:t>
      </w:r>
      <w:r w:rsidR="00A555C2" w:rsidRPr="001A2BED">
        <w:rPr>
          <w:rFonts w:ascii="Simplified Arabic" w:hAnsi="Simplified Arabic" w:cs="Simplified Arabic" w:hint="cs"/>
          <w:sz w:val="32"/>
          <w:szCs w:val="32"/>
          <w:rtl/>
        </w:rPr>
        <w:t>ال</w:t>
      </w:r>
      <w:r w:rsidRPr="001A2BED">
        <w:rPr>
          <w:rFonts w:ascii="Simplified Arabic" w:hAnsi="Simplified Arabic" w:cs="Simplified Arabic"/>
          <w:sz w:val="32"/>
          <w:szCs w:val="32"/>
          <w:rtl/>
        </w:rPr>
        <w:t xml:space="preserve">مبني على إرشادات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(علي ،  </w:t>
      </w:r>
      <w:r w:rsidR="001A2BED" w:rsidRPr="001A2BED">
        <w:rPr>
          <w:rFonts w:ascii="Simplified Arabic" w:hAnsi="Simplified Arabic" w:cs="Simplified Arabic"/>
          <w:sz w:val="32"/>
          <w:szCs w:val="32"/>
          <w:rtl/>
          <w:lang w:bidi="fa-IR"/>
        </w:rPr>
        <w:t>2018</w:t>
      </w:r>
      <w:r w:rsidRPr="001A2BED">
        <w:rPr>
          <w:rFonts w:ascii="Simplified Arabic" w:hAnsi="Simplified Arabic" w:cs="Simplified Arabic"/>
          <w:sz w:val="32"/>
          <w:szCs w:val="32"/>
          <w:rtl/>
          <w:lang w:bidi="fa-IR"/>
        </w:rPr>
        <w:t xml:space="preserve">: </w:t>
      </w:r>
      <w:r w:rsidR="001A2BED" w:rsidRPr="001A2BED">
        <w:rPr>
          <w:rFonts w:ascii="Simplified Arabic" w:hAnsi="Simplified Arabic" w:cs="Simplified Arabic"/>
          <w:sz w:val="32"/>
          <w:szCs w:val="32"/>
          <w:rtl/>
          <w:lang w:bidi="fa-IR"/>
        </w:rPr>
        <w:t>127</w:t>
      </w:r>
      <w:r w:rsidRPr="001A2BED">
        <w:rPr>
          <w:rFonts w:ascii="Simplified Arabic" w:hAnsi="Simplified Arabic" w:cs="Simplified Arabic"/>
          <w:sz w:val="32"/>
          <w:szCs w:val="32"/>
          <w:rtl/>
          <w:lang w:bidi="fa-IR"/>
        </w:rPr>
        <w:t xml:space="preserve"> ) .</w:t>
      </w:r>
    </w:p>
    <w:p w:rsidR="00AA2C5C" w:rsidRPr="001A2BED" w:rsidRDefault="00AA2C5C" w:rsidP="001D24C5">
      <w:pPr>
        <w:spacing w:after="0"/>
        <w:jc w:val="lowKashida"/>
        <w:rPr>
          <w:rFonts w:ascii="Simplified Arabic" w:hAnsi="Simplified Arabic" w:cs="Simplified Arabic"/>
          <w:sz w:val="32"/>
          <w:szCs w:val="32"/>
        </w:rPr>
      </w:pPr>
      <w:r w:rsidRPr="001A2BED">
        <w:rPr>
          <w:rFonts w:ascii="Simplified Arabic" w:hAnsi="Simplified Arabic" w:cs="Simplified Arabic" w:hint="cs"/>
          <w:b/>
          <w:bCs/>
          <w:sz w:val="32"/>
          <w:szCs w:val="32"/>
          <w:rtl/>
        </w:rPr>
        <w:t>8-</w:t>
      </w:r>
      <w:r w:rsidRPr="001A2BED">
        <w:rPr>
          <w:rFonts w:ascii="Simplified Arabic" w:hAnsi="Simplified Arabic" w:cs="Simplified Arabic"/>
          <w:b/>
          <w:bCs/>
          <w:sz w:val="32"/>
          <w:szCs w:val="32"/>
          <w:rtl/>
        </w:rPr>
        <w:t xml:space="preserve">معرفة المتعلم نتائج تعلمه : </w:t>
      </w:r>
      <w:r w:rsidRPr="001A2BED">
        <w:rPr>
          <w:rFonts w:ascii="Simplified Arabic" w:hAnsi="Simplified Arabic" w:cs="Simplified Arabic"/>
          <w:sz w:val="32"/>
          <w:szCs w:val="32"/>
          <w:rtl/>
        </w:rPr>
        <w:t xml:space="preserve">تعتبر معرفة المتعلم نتائج تعلمه عاملا هاما في </w:t>
      </w:r>
      <w:r w:rsidRPr="001A2BED">
        <w:rPr>
          <w:rFonts w:ascii="Simplified Arabic" w:hAnsi="Simplified Arabic" w:cs="Simplified Arabic" w:hint="cs"/>
          <w:sz w:val="32"/>
          <w:szCs w:val="32"/>
          <w:rtl/>
        </w:rPr>
        <w:t>اكتساب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اجل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يعرف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الطريقة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يتبعها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خاطئة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صحيحة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فالطالب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يبالي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بنتائج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تعلمه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مهملاً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الدراسية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وبالتالي ينخفض مستوى تحصيله وأدائه الأكاديمي ، والعكس صحيح ، بمعنى أن </w:t>
      </w:r>
      <w:r w:rsidRPr="001A2BED">
        <w:rPr>
          <w:rFonts w:ascii="Simplified Arabic" w:hAnsi="Simplified Arabic" w:cs="Simplified Arabic"/>
          <w:sz w:val="32"/>
          <w:szCs w:val="32"/>
          <w:rtl/>
        </w:rPr>
        <w:lastRenderedPageBreak/>
        <w:t xml:space="preserve">الطالب الذي يولي كامل اهتماماته للمادة الدراسية ويصب كل طاقاته وقدراته في قالب التفوق فإنه - حتماً ينجح في مشواره الدراسي .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الدسوقي ، </w:t>
      </w:r>
      <w:r w:rsidR="001A2BED" w:rsidRPr="001A2BED">
        <w:rPr>
          <w:rFonts w:ascii="Simplified Arabic" w:hAnsi="Simplified Arabic" w:cs="Simplified Arabic"/>
          <w:sz w:val="32"/>
          <w:szCs w:val="32"/>
          <w:rtl/>
        </w:rPr>
        <w:t>19</w:t>
      </w:r>
      <w:r w:rsidR="00451FC3">
        <w:rPr>
          <w:rFonts w:ascii="Simplified Arabic" w:hAnsi="Simplified Arabic" w:cs="Simplified Arabic"/>
          <w:sz w:val="32"/>
          <w:szCs w:val="32"/>
          <w:rtl/>
        </w:rPr>
        <w:t>7</w:t>
      </w:r>
      <w:r w:rsidR="001A2BED" w:rsidRPr="001A2BED">
        <w:rPr>
          <w:rFonts w:ascii="Simplified Arabic" w:hAnsi="Simplified Arabic" w:cs="Simplified Arabic"/>
          <w:sz w:val="32"/>
          <w:szCs w:val="32"/>
          <w:rtl/>
        </w:rPr>
        <w:t>0</w:t>
      </w:r>
      <w:r w:rsidRPr="001A2BED">
        <w:rPr>
          <w:rFonts w:ascii="Simplified Arabic" w:hAnsi="Simplified Arabic" w:cs="Simplified Arabic"/>
          <w:sz w:val="32"/>
          <w:szCs w:val="32"/>
          <w:rtl/>
        </w:rPr>
        <w:t xml:space="preserve"> : </w:t>
      </w:r>
      <w:r w:rsidR="001A2BED" w:rsidRPr="001A2BED">
        <w:rPr>
          <w:rFonts w:ascii="Simplified Arabic" w:hAnsi="Simplified Arabic" w:cs="Simplified Arabic"/>
          <w:sz w:val="32"/>
          <w:szCs w:val="32"/>
          <w:rtl/>
        </w:rPr>
        <w:t>25</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b/>
          <w:bCs/>
          <w:sz w:val="32"/>
          <w:szCs w:val="32"/>
          <w:rtl/>
        </w:rPr>
        <w:t>9-</w:t>
      </w:r>
      <w:r w:rsidRPr="001A2BED">
        <w:rPr>
          <w:rFonts w:ascii="Simplified Arabic" w:hAnsi="Simplified Arabic" w:cs="Simplified Arabic"/>
          <w:b/>
          <w:bCs/>
          <w:sz w:val="32"/>
          <w:szCs w:val="32"/>
          <w:rtl/>
        </w:rPr>
        <w:t xml:space="preserve"> التنظيم :</w:t>
      </w:r>
      <w:r w:rsidRPr="001A2BED">
        <w:rPr>
          <w:rFonts w:ascii="Simplified Arabic" w:hAnsi="Simplified Arabic" w:cs="Simplified Arabic"/>
          <w:sz w:val="32"/>
          <w:szCs w:val="32"/>
          <w:rtl/>
        </w:rPr>
        <w:t xml:space="preserve"> يقصد به ترتيب المواد وتنظيمها ؛ فتنظيم المادة والربط بينها وبين غيرها من المواد يساعد على الفهم الجيد ، وبالتالي يكون التحصيل سهلا وهذا ما</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أقره ( </w:t>
      </w:r>
      <w:proofErr w:type="spellStart"/>
      <w:r w:rsidRPr="001A2BED">
        <w:rPr>
          <w:rFonts w:ascii="Simplified Arabic" w:hAnsi="Simplified Arabic" w:cs="Simplified Arabic"/>
          <w:sz w:val="32"/>
          <w:szCs w:val="32"/>
          <w:rtl/>
        </w:rPr>
        <w:t>جيلفورد</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في دراسته - أما التشويش وخلط المواد قد يؤثرا</w:t>
      </w:r>
      <w:r w:rsidR="00A555C2" w:rsidRPr="001A2BED">
        <w:rPr>
          <w:rFonts w:ascii="Simplified Arabic" w:hAnsi="Simplified Arabic" w:cs="Simplified Arabic" w:hint="cs"/>
          <w:sz w:val="32"/>
          <w:szCs w:val="32"/>
          <w:rtl/>
        </w:rPr>
        <w:t>ن</w:t>
      </w:r>
      <w:r w:rsidRPr="001A2BED">
        <w:rPr>
          <w:rFonts w:ascii="Simplified Arabic" w:hAnsi="Simplified Arabic" w:cs="Simplified Arabic"/>
          <w:sz w:val="32"/>
          <w:szCs w:val="32"/>
          <w:rtl/>
        </w:rPr>
        <w:t xml:space="preserve"> على الإدراك</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فينخفض مستوى أداء </w:t>
      </w:r>
      <w:r w:rsidRPr="001A2BED">
        <w:rPr>
          <w:rFonts w:ascii="Simplified Arabic" w:hAnsi="Simplified Arabic" w:cs="Simplified Arabic" w:hint="cs"/>
          <w:sz w:val="32"/>
          <w:szCs w:val="32"/>
          <w:rtl/>
        </w:rPr>
        <w:t>الأستاذ. (</w:t>
      </w:r>
      <w:r w:rsidRPr="001A2BED">
        <w:rPr>
          <w:rFonts w:ascii="Simplified Arabic" w:hAnsi="Simplified Arabic" w:cs="Simplified Arabic"/>
          <w:sz w:val="32"/>
          <w:szCs w:val="32"/>
          <w:rtl/>
        </w:rPr>
        <w:t xml:space="preserve"> الدسوقي ، </w:t>
      </w:r>
      <w:r w:rsidR="001A2BED" w:rsidRPr="001A2BED">
        <w:rPr>
          <w:rFonts w:ascii="Simplified Arabic" w:hAnsi="Simplified Arabic" w:cs="Simplified Arabic"/>
          <w:sz w:val="32"/>
          <w:szCs w:val="32"/>
          <w:rtl/>
        </w:rPr>
        <w:t>19</w:t>
      </w:r>
      <w:r w:rsidR="00451FC3">
        <w:rPr>
          <w:rFonts w:ascii="Simplified Arabic" w:hAnsi="Simplified Arabic" w:cs="Simplified Arabic"/>
          <w:sz w:val="32"/>
          <w:szCs w:val="32"/>
          <w:rtl/>
        </w:rPr>
        <w:t>7</w:t>
      </w:r>
      <w:r w:rsidR="001A2BED" w:rsidRPr="001A2BED">
        <w:rPr>
          <w:rFonts w:ascii="Simplified Arabic" w:hAnsi="Simplified Arabic" w:cs="Simplified Arabic"/>
          <w:sz w:val="32"/>
          <w:szCs w:val="32"/>
          <w:rtl/>
        </w:rPr>
        <w:t>0</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26</w:t>
      </w:r>
      <w:r w:rsidRPr="001A2BED">
        <w:rPr>
          <w:rFonts w:ascii="Simplified Arabic" w:hAnsi="Simplified Arabic" w:cs="Simplified Arabic"/>
          <w:sz w:val="32"/>
          <w:szCs w:val="32"/>
          <w:rtl/>
        </w:rPr>
        <w:t xml:space="preserve"> )</w:t>
      </w:r>
    </w:p>
    <w:p w:rsidR="00AA2C5C" w:rsidRPr="001A2BED" w:rsidRDefault="00AA2C5C" w:rsidP="001D24C5">
      <w:pPr>
        <w:spacing w:after="0"/>
        <w:jc w:val="lowKashida"/>
        <w:rPr>
          <w:rFonts w:ascii="Simplified Arabic" w:hAnsi="Simplified Arabic" w:cs="Simplified Arabic"/>
          <w:b/>
          <w:bCs/>
          <w:sz w:val="32"/>
          <w:szCs w:val="32"/>
        </w:rPr>
      </w:pPr>
      <w:r w:rsidRPr="001A2BED">
        <w:rPr>
          <w:rFonts w:ascii="Simplified Arabic" w:hAnsi="Simplified Arabic" w:cs="Simplified Arabic"/>
          <w:b/>
          <w:bCs/>
          <w:sz w:val="32"/>
          <w:szCs w:val="32"/>
          <w:rtl/>
        </w:rPr>
        <w:t>أسباب ضعف</w:t>
      </w:r>
      <w:r w:rsidR="00E56AB0">
        <w:rPr>
          <w:rFonts w:ascii="Simplified Arabic" w:hAnsi="Simplified Arabic" w:cs="Simplified Arabic"/>
          <w:b/>
          <w:bCs/>
          <w:sz w:val="32"/>
          <w:szCs w:val="32"/>
          <w:rtl/>
        </w:rPr>
        <w:t xml:space="preserve"> أو </w:t>
      </w:r>
      <w:r w:rsidRPr="001A2BED">
        <w:rPr>
          <w:rFonts w:ascii="Simplified Arabic" w:hAnsi="Simplified Arabic" w:cs="Simplified Arabic"/>
          <w:b/>
          <w:bCs/>
          <w:sz w:val="32"/>
          <w:szCs w:val="32"/>
          <w:rtl/>
        </w:rPr>
        <w:t>انخفاض الأداء الأكاديمي</w:t>
      </w:r>
      <w:r w:rsidRPr="001A2BED">
        <w:rPr>
          <w:rFonts w:ascii="Simplified Arabic" w:hAnsi="Simplified Arabic" w:cs="Simplified Arabic"/>
          <w:b/>
          <w:bCs/>
          <w:sz w:val="32"/>
          <w:szCs w:val="32"/>
        </w:rPr>
        <w:t xml:space="preserve"> :</w:t>
      </w:r>
    </w:p>
    <w:p w:rsidR="00AA2C5C" w:rsidRPr="001A2BED" w:rsidRDefault="00AA2C5C" w:rsidP="001D24C5">
      <w:pPr>
        <w:spacing w:after="0"/>
        <w:jc w:val="lowKashida"/>
        <w:rPr>
          <w:rFonts w:ascii="Simplified Arabic" w:hAnsi="Simplified Arabic" w:cs="Simplified Arabic"/>
          <w:sz w:val="32"/>
          <w:szCs w:val="32"/>
          <w:rtl/>
        </w:rPr>
      </w:pPr>
      <w:r w:rsidRPr="001A2BED">
        <w:rPr>
          <w:rFonts w:ascii="Simplified Arabic" w:hAnsi="Simplified Arabic" w:cs="Simplified Arabic"/>
          <w:sz w:val="32"/>
          <w:szCs w:val="32"/>
          <w:rtl/>
        </w:rPr>
        <w:t>هناك أسباب متعددة يمكن أن تؤدي إلى حدوث ضعف</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 xml:space="preserve">انخفاض في الأداء الأكاديمي نذكر منها </w:t>
      </w:r>
      <w:proofErr w:type="spellStart"/>
      <w:r w:rsidRPr="001A2BED">
        <w:rPr>
          <w:rFonts w:ascii="Simplified Arabic" w:hAnsi="Simplified Arabic" w:cs="Simplified Arabic"/>
          <w:sz w:val="32"/>
          <w:szCs w:val="32"/>
          <w:rtl/>
        </w:rPr>
        <w:t>مايأتي</w:t>
      </w:r>
      <w:proofErr w:type="spellEnd"/>
      <w:r w:rsidRPr="001A2BED">
        <w:rPr>
          <w:rFonts w:ascii="Simplified Arabic" w:hAnsi="Simplified Arabic" w:cs="Simplified Arabic" w:hint="cs"/>
          <w:sz w:val="32"/>
          <w:szCs w:val="32"/>
          <w:rtl/>
        </w:rPr>
        <w:t>:</w:t>
      </w:r>
    </w:p>
    <w:p w:rsidR="00AA2C5C" w:rsidRPr="001A2BED" w:rsidRDefault="00AA2C5C" w:rsidP="00E279E5">
      <w:pPr>
        <w:pStyle w:val="a6"/>
        <w:numPr>
          <w:ilvl w:val="0"/>
          <w:numId w:val="26"/>
        </w:numPr>
        <w:spacing w:after="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t>أسباب ذاتية:</w:t>
      </w:r>
      <w:r w:rsidRPr="001A2BED">
        <w:rPr>
          <w:rFonts w:ascii="Simplified Arabic" w:hAnsi="Simplified Arabic" w:cs="Simplified Arabic"/>
          <w:sz w:val="32"/>
          <w:szCs w:val="32"/>
          <w:rtl/>
        </w:rPr>
        <w:t xml:space="preserve"> ذات علاقة </w:t>
      </w:r>
      <w:proofErr w:type="spellStart"/>
      <w:r w:rsidRPr="001A2BED">
        <w:rPr>
          <w:rFonts w:ascii="Simplified Arabic" w:hAnsi="Simplified Arabic" w:cs="Simplified Arabic" w:hint="cs"/>
          <w:sz w:val="32"/>
          <w:szCs w:val="32"/>
          <w:rtl/>
        </w:rPr>
        <w:t>بالاستاذ</w:t>
      </w:r>
      <w:proofErr w:type="spellEnd"/>
      <w:r w:rsidRPr="001A2BED">
        <w:rPr>
          <w:rFonts w:ascii="Simplified Arabic" w:hAnsi="Simplified Arabic" w:cs="Simplified Arabic"/>
          <w:sz w:val="32"/>
          <w:szCs w:val="32"/>
          <w:rtl/>
        </w:rPr>
        <w:t xml:space="preserve"> وأخرى بيئية تتصل بالمناخ المحيط </w:t>
      </w:r>
      <w:r w:rsidRPr="001A2BED">
        <w:rPr>
          <w:rFonts w:ascii="Simplified Arabic" w:hAnsi="Simplified Arabic" w:cs="Simplified Arabic" w:hint="cs"/>
          <w:sz w:val="32"/>
          <w:szCs w:val="32"/>
          <w:rtl/>
        </w:rPr>
        <w:t xml:space="preserve">بالأساتذة </w:t>
      </w:r>
      <w:r w:rsidRPr="001A2BED">
        <w:rPr>
          <w:rFonts w:ascii="Simplified Arabic" w:hAnsi="Simplified Arabic" w:cs="Simplified Arabic"/>
          <w:sz w:val="32"/>
          <w:szCs w:val="32"/>
          <w:rtl/>
        </w:rPr>
        <w:t xml:space="preserve">لا سيما المناخ الأسري </w:t>
      </w:r>
      <w:r w:rsidRPr="001A2BED">
        <w:rPr>
          <w:rFonts w:ascii="Simplified Arabic" w:hAnsi="Simplified Arabic" w:cs="Simplified Arabic" w:hint="cs"/>
          <w:sz w:val="32"/>
          <w:szCs w:val="32"/>
          <w:rtl/>
        </w:rPr>
        <w:t>والجامعي.</w:t>
      </w:r>
    </w:p>
    <w:p w:rsidR="00AA2C5C" w:rsidRPr="001A2BED" w:rsidRDefault="00AA2C5C" w:rsidP="00E279E5">
      <w:pPr>
        <w:pStyle w:val="a6"/>
        <w:numPr>
          <w:ilvl w:val="0"/>
          <w:numId w:val="26"/>
        </w:numPr>
        <w:spacing w:after="0"/>
        <w:jc w:val="lowKashida"/>
        <w:rPr>
          <w:rFonts w:ascii="Simplified Arabic" w:hAnsi="Simplified Arabic" w:cs="Simplified Arabic"/>
          <w:sz w:val="32"/>
          <w:szCs w:val="32"/>
        </w:rPr>
      </w:pPr>
      <w:r w:rsidRPr="001A2BED">
        <w:rPr>
          <w:rFonts w:ascii="Simplified Arabic" w:hAnsi="Simplified Arabic" w:cs="Simplified Arabic"/>
          <w:b/>
          <w:bCs/>
          <w:sz w:val="32"/>
          <w:szCs w:val="32"/>
          <w:rtl/>
        </w:rPr>
        <w:t>أسباب نفسية :</w:t>
      </w:r>
      <w:r w:rsidRPr="001A2BED">
        <w:rPr>
          <w:rFonts w:ascii="Simplified Arabic" w:hAnsi="Simplified Arabic" w:cs="Simplified Arabic"/>
          <w:sz w:val="32"/>
          <w:szCs w:val="32"/>
          <w:rtl/>
        </w:rPr>
        <w:t xml:space="preserve"> تتعلق بعدم الثقة بالنفس والإهمال وسائر الاضطرابات السلوكية. </w:t>
      </w:r>
    </w:p>
    <w:p w:rsidR="00AA2C5C" w:rsidRPr="001A2BED" w:rsidRDefault="00AA2C5C" w:rsidP="00E279E5">
      <w:pPr>
        <w:pStyle w:val="a6"/>
        <w:numPr>
          <w:ilvl w:val="0"/>
          <w:numId w:val="26"/>
        </w:numPr>
        <w:spacing w:after="0"/>
        <w:jc w:val="lowKashida"/>
        <w:rPr>
          <w:rFonts w:ascii="Simplified Arabic" w:hAnsi="Simplified Arabic" w:cs="Simplified Arabic"/>
          <w:sz w:val="32"/>
          <w:szCs w:val="32"/>
        </w:rPr>
      </w:pPr>
      <w:r w:rsidRPr="001A2BED">
        <w:rPr>
          <w:rFonts w:ascii="Simplified Arabic" w:hAnsi="Simplified Arabic" w:cs="Simplified Arabic"/>
          <w:sz w:val="32"/>
          <w:szCs w:val="32"/>
          <w:rtl/>
        </w:rPr>
        <w:t>أسباب صحية مرتبطة بكثرة الغياب والمعوقات السمعية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البصرية والذهنية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الحركية ذات الصلة بعدم القدرة على التركيز وأداء المهام الجامعية بطريقة مريحة.</w:t>
      </w:r>
    </w:p>
    <w:p w:rsidR="00AA2C5C" w:rsidRPr="001A2BED" w:rsidRDefault="00AA2C5C" w:rsidP="00E279E5">
      <w:pPr>
        <w:pStyle w:val="a6"/>
        <w:numPr>
          <w:ilvl w:val="0"/>
          <w:numId w:val="26"/>
        </w:numPr>
        <w:spacing w:after="0"/>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أسباب اجتماعية لتدني مستوى الأداء الأكاديمي </w:t>
      </w:r>
      <w:r w:rsidR="00EC118F" w:rsidRPr="001A2BED">
        <w:rPr>
          <w:rFonts w:ascii="Simplified Arabic" w:hAnsi="Simplified Arabic" w:cs="Simplified Arabic"/>
          <w:sz w:val="32"/>
          <w:szCs w:val="32"/>
          <w:rtl/>
        </w:rPr>
        <w:t>للأسات</w:t>
      </w:r>
      <w:r w:rsidR="00EC118F" w:rsidRPr="001A2BED">
        <w:rPr>
          <w:rFonts w:ascii="Simplified Arabic" w:hAnsi="Simplified Arabic" w:cs="Simplified Arabic" w:hint="cs"/>
          <w:sz w:val="32"/>
          <w:szCs w:val="32"/>
          <w:rtl/>
        </w:rPr>
        <w:t>ذ</w:t>
      </w:r>
      <w:r w:rsidRPr="001A2BED">
        <w:rPr>
          <w:rFonts w:ascii="Simplified Arabic" w:hAnsi="Simplified Arabic" w:cs="Simplified Arabic"/>
          <w:sz w:val="32"/>
          <w:szCs w:val="32"/>
          <w:rtl/>
        </w:rPr>
        <w:t xml:space="preserve">ة أي تلك الأسباب التي تتعلق بالصحبة السيئة والمشكلات الأخلاقية. </w:t>
      </w:r>
    </w:p>
    <w:p w:rsidR="00AA2C5C" w:rsidRPr="001A2BED" w:rsidRDefault="00AA2C5C" w:rsidP="00E279E5">
      <w:pPr>
        <w:pStyle w:val="a6"/>
        <w:numPr>
          <w:ilvl w:val="0"/>
          <w:numId w:val="26"/>
        </w:numPr>
        <w:spacing w:after="0"/>
        <w:jc w:val="lowKashida"/>
        <w:rPr>
          <w:rFonts w:ascii="Simplified Arabic" w:hAnsi="Simplified Arabic" w:cs="Simplified Arabic"/>
          <w:sz w:val="32"/>
          <w:szCs w:val="32"/>
          <w:rtl/>
        </w:rPr>
      </w:pPr>
      <w:r w:rsidRPr="001A2BED">
        <w:rPr>
          <w:rFonts w:ascii="Simplified Arabic" w:hAnsi="Simplified Arabic" w:cs="Simplified Arabic"/>
          <w:sz w:val="32"/>
          <w:szCs w:val="32"/>
          <w:rtl/>
        </w:rPr>
        <w:t xml:space="preserve">جودة </w:t>
      </w:r>
      <w:proofErr w:type="spellStart"/>
      <w:r w:rsidRPr="001A2BED">
        <w:rPr>
          <w:rFonts w:ascii="Simplified Arabic" w:hAnsi="Simplified Arabic" w:cs="Simplified Arabic"/>
          <w:sz w:val="32"/>
          <w:szCs w:val="32"/>
          <w:rtl/>
        </w:rPr>
        <w:t>الأدارة</w:t>
      </w:r>
      <w:proofErr w:type="spellEnd"/>
      <w:r w:rsidRPr="001A2BED">
        <w:rPr>
          <w:rFonts w:ascii="Simplified Arabic" w:hAnsi="Simplified Arabic" w:cs="Simplified Arabic"/>
          <w:sz w:val="32"/>
          <w:szCs w:val="32"/>
          <w:rtl/>
        </w:rPr>
        <w:t xml:space="preserve"> الجامعية ودورها في تشكيل البيئة الدراسية الفعالة (</w:t>
      </w:r>
      <w:r w:rsidR="000A4197" w:rsidRPr="001A2BED">
        <w:rPr>
          <w:rFonts w:ascii="Simplified Arabic" w:hAnsi="Simplified Arabic" w:cs="Simplified Arabic" w:hint="cs"/>
          <w:sz w:val="32"/>
          <w:szCs w:val="32"/>
          <w:rtl/>
        </w:rPr>
        <w:t>ال</w:t>
      </w:r>
      <w:r w:rsidRPr="001A2BED">
        <w:rPr>
          <w:rFonts w:ascii="Simplified Arabic" w:hAnsi="Simplified Arabic" w:cs="Simplified Arabic"/>
          <w:sz w:val="32"/>
          <w:szCs w:val="32"/>
          <w:rtl/>
        </w:rPr>
        <w:t>تونسية</w:t>
      </w:r>
      <w:r w:rsidRPr="001A2BED">
        <w:rPr>
          <w:rFonts w:ascii="Simplified Arabic" w:hAnsi="Simplified Arabic" w:cs="Simplified Arabic" w:hint="cs"/>
          <w:sz w:val="32"/>
          <w:szCs w:val="32"/>
          <w:rtl/>
        </w:rPr>
        <w:t xml:space="preserve"> ، 2011 : 103-104).</w:t>
      </w:r>
    </w:p>
    <w:p w:rsidR="00E12FF8" w:rsidRDefault="00E12FF8" w:rsidP="001D24C5">
      <w:pPr>
        <w:spacing w:after="0"/>
        <w:jc w:val="lowKashida"/>
        <w:rPr>
          <w:rFonts w:ascii="Simplified Arabic" w:hAnsi="Simplified Arabic" w:cs="Simplified Arabic"/>
          <w:b/>
          <w:bCs/>
          <w:sz w:val="32"/>
          <w:szCs w:val="32"/>
          <w:rtl/>
        </w:rPr>
      </w:pPr>
    </w:p>
    <w:p w:rsidR="00E12FF8" w:rsidRDefault="00E12FF8" w:rsidP="001D24C5">
      <w:pPr>
        <w:spacing w:after="0"/>
        <w:jc w:val="lowKashida"/>
        <w:rPr>
          <w:rFonts w:ascii="Simplified Arabic" w:hAnsi="Simplified Arabic" w:cs="Simplified Arabic"/>
          <w:b/>
          <w:bCs/>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lastRenderedPageBreak/>
        <w:t>النظريات التي فسرت الأداء الاكاديمي</w:t>
      </w:r>
    </w:p>
    <w:p w:rsidR="00AA2C5C" w:rsidRPr="001A2BED" w:rsidRDefault="00E12FF8" w:rsidP="001D24C5">
      <w:pPr>
        <w:spacing w:after="0"/>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أولاً: </w:t>
      </w:r>
      <w:r w:rsidR="00AA2C5C" w:rsidRPr="001A2BED">
        <w:rPr>
          <w:rFonts w:ascii="Simplified Arabic" w:hAnsi="Simplified Arabic" w:cs="Simplified Arabic" w:hint="cs"/>
          <w:b/>
          <w:bCs/>
          <w:sz w:val="32"/>
          <w:szCs w:val="32"/>
          <w:rtl/>
        </w:rPr>
        <w:t>نظرية</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ذات</w:t>
      </w:r>
      <w:r w:rsidR="00AA2C5C" w:rsidRPr="001A2BED">
        <w:rPr>
          <w:rFonts w:ascii="Simplified Arabic" w:hAnsi="Simplified Arabic" w:cs="Simplified Arabic"/>
          <w:b/>
          <w:bCs/>
          <w:sz w:val="32"/>
          <w:szCs w:val="32"/>
          <w:rtl/>
        </w:rPr>
        <w:t xml:space="preserve"> </w:t>
      </w:r>
      <w:r w:rsidR="00AA2C5C" w:rsidRPr="001A2BED">
        <w:rPr>
          <w:rFonts w:ascii="Simplified Arabic" w:hAnsi="Simplified Arabic" w:cs="Simplified Arabic" w:hint="cs"/>
          <w:b/>
          <w:bCs/>
          <w:sz w:val="32"/>
          <w:szCs w:val="32"/>
          <w:rtl/>
        </w:rPr>
        <w:t>العاملين</w:t>
      </w:r>
      <w:r w:rsidR="00AA2C5C" w:rsidRPr="001A2BED">
        <w:rPr>
          <w:rFonts w:ascii="Simplified Arabic" w:hAnsi="Simplified Arabic" w:cs="Simplified Arabic"/>
          <w:b/>
          <w:bCs/>
          <w:sz w:val="32"/>
          <w:szCs w:val="32"/>
          <w:rtl/>
        </w:rPr>
        <w:t xml:space="preserve"> </w:t>
      </w:r>
      <w:proofErr w:type="spellStart"/>
      <w:r w:rsidR="00AA2C5C" w:rsidRPr="001A2BED">
        <w:rPr>
          <w:rFonts w:ascii="Simplified Arabic" w:hAnsi="Simplified Arabic" w:cs="Simplified Arabic" w:hint="cs"/>
          <w:b/>
          <w:bCs/>
          <w:sz w:val="32"/>
          <w:szCs w:val="32"/>
          <w:rtl/>
        </w:rPr>
        <w:t>لهيرزبيرج</w:t>
      </w:r>
      <w:proofErr w:type="spellEnd"/>
      <w:r w:rsidR="00AA2C5C" w:rsidRPr="001A2BED">
        <w:rPr>
          <w:rFonts w:ascii="Simplified Arabic" w:hAnsi="Simplified Arabic" w:cs="Simplified Arabic"/>
          <w:b/>
          <w:bCs/>
          <w:sz w:val="32"/>
          <w:szCs w:val="32"/>
          <w:rtl/>
        </w:rPr>
        <w:t xml:space="preserve"> </w:t>
      </w:r>
      <w:r w:rsidR="00A555C2" w:rsidRPr="001A2BED">
        <w:rPr>
          <w:rFonts w:ascii="Simplified Arabic" w:hAnsi="Simplified Arabic" w:cs="Simplified Arabic" w:hint="cs"/>
          <w:b/>
          <w:bCs/>
          <w:sz w:val="32"/>
          <w:szCs w:val="32"/>
          <w:rtl/>
        </w:rPr>
        <w:t>:</w:t>
      </w:r>
    </w:p>
    <w:p w:rsidR="00AA2C5C" w:rsidRPr="001A2BED" w:rsidRDefault="00AA2C5C" w:rsidP="005471C4">
      <w:pPr>
        <w:spacing w:after="0"/>
        <w:ind w:firstLine="720"/>
        <w:jc w:val="lowKashida"/>
        <w:rPr>
          <w:rFonts w:ascii="Simplified Arabic" w:hAnsi="Simplified Arabic" w:cs="Simplified Arabic"/>
          <w:sz w:val="32"/>
          <w:szCs w:val="32"/>
        </w:rPr>
      </w:pPr>
      <w:r w:rsidRPr="001A2BED">
        <w:rPr>
          <w:rFonts w:ascii="Simplified Arabic" w:hAnsi="Simplified Arabic" w:cs="Simplified Arabic" w:hint="cs"/>
          <w:sz w:val="32"/>
          <w:szCs w:val="32"/>
          <w:rtl/>
        </w:rPr>
        <w:t>اعتمد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الباحث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نظرية</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هيرزبيرج</w:t>
      </w:r>
      <w:proofErr w:type="spellEnd"/>
      <w:r w:rsidRPr="001A2BED">
        <w:rPr>
          <w:rFonts w:ascii="Simplified Arabic" w:hAnsi="Simplified Arabic" w:cs="Simplified Arabic"/>
          <w:sz w:val="32"/>
          <w:szCs w:val="32"/>
          <w:rtl/>
        </w:rPr>
        <w:t xml:space="preserve"> (</w:t>
      </w:r>
      <w:r w:rsidR="005471C4" w:rsidRPr="005471C4">
        <w:rPr>
          <w:rFonts w:ascii="Times New Roman" w:eastAsia="Calibri" w:hAnsi="Times New Roman" w:cs="Times New Roman"/>
          <w:sz w:val="32"/>
          <w:szCs w:val="32"/>
          <w:lang w:bidi="ar-IQ"/>
        </w:rPr>
        <w:t>Herzberg</w:t>
      </w:r>
      <w:r w:rsidR="00461DAF" w:rsidRPr="001A2BED">
        <w:rPr>
          <w:rFonts w:ascii="Simplified Arabic" w:hAnsi="Simplified Arabic" w:cs="Simplified Arabic"/>
          <w:sz w:val="32"/>
          <w:szCs w:val="32"/>
        </w:rPr>
        <w:t>, 197</w:t>
      </w:r>
      <w:r w:rsidR="005471C4">
        <w:rPr>
          <w:rFonts w:ascii="Simplified Arabic" w:hAnsi="Simplified Arabic" w:cs="Simplified Arabic"/>
          <w:sz w:val="32"/>
          <w:szCs w:val="32"/>
        </w:rPr>
        <w:t>0</w:t>
      </w:r>
      <w:r w:rsidR="00461DAF" w:rsidRPr="001A2BED">
        <w:rPr>
          <w:rFonts w:ascii="Simplified Arabic" w:hAnsi="Simplified Arabic" w:cs="Simplified Arabic" w:hint="cs"/>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توضيح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عاملا،</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موظفا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وكذلك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أوضحت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أبرز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التفاني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والايفاء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وأكدت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لنوعية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وطبيعته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دافع</w:t>
      </w:r>
      <w:r w:rsidR="00A555C2"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بالفرد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الاخلاص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والابداع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وكذلك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البيئة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الطبيعية</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المحيطة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Pr="001A2BED">
        <w:rPr>
          <w:rFonts w:ascii="Simplified Arabic" w:hAnsi="Simplified Arabic" w:cs="Simplified Arabic"/>
          <w:sz w:val="32"/>
          <w:szCs w:val="32"/>
          <w:rtl/>
        </w:rPr>
        <w:t xml:space="preserve"> . </w:t>
      </w:r>
      <w:r w:rsidR="00A555C2" w:rsidRPr="001A2BED">
        <w:rPr>
          <w:rFonts w:ascii="Simplified Arabic" w:hAnsi="Simplified Arabic" w:cs="Simplified Arabic" w:hint="cs"/>
          <w:sz w:val="32"/>
          <w:szCs w:val="32"/>
          <w:rtl/>
        </w:rPr>
        <w:t xml:space="preserve">فضلاً عن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هناك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دافعة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خاصة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نفسه،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تحتويه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الوظيفة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دفع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الموظف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الإخلاص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وظيفته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والولاء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حددها</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هرزبرك</w:t>
      </w:r>
      <w:proofErr w:type="spellEnd"/>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A555C2" w:rsidRPr="001A2BED">
        <w:rPr>
          <w:rFonts w:ascii="Simplified Arabic" w:hAnsi="Simplified Arabic" w:cs="Simplified Arabic" w:hint="cs"/>
          <w:sz w:val="32"/>
          <w:szCs w:val="32"/>
          <w:rtl/>
        </w:rPr>
        <w:t>ك</w:t>
      </w:r>
      <w:r w:rsidRPr="001A2BED">
        <w:rPr>
          <w:rFonts w:ascii="Simplified Arabic" w:hAnsi="Simplified Arabic" w:cs="Simplified Arabic" w:hint="cs"/>
          <w:sz w:val="32"/>
          <w:szCs w:val="32"/>
          <w:rtl/>
        </w:rPr>
        <w:t>التقدير</w:t>
      </w:r>
      <w:r w:rsidRPr="001A2BED">
        <w:rPr>
          <w:rFonts w:ascii="Simplified Arabic" w:hAnsi="Simplified Arabic" w:cs="Simplified Arabic"/>
          <w:sz w:val="32"/>
          <w:szCs w:val="32"/>
          <w:rtl/>
        </w:rPr>
        <w:t xml:space="preserve"> </w:t>
      </w:r>
      <w:r w:rsidR="00A555C2" w:rsidRPr="001A2BED">
        <w:rPr>
          <w:rFonts w:ascii="Simplified Arabic" w:hAnsi="Simplified Arabic" w:cs="Simplified Arabic" w:hint="cs"/>
          <w:sz w:val="32"/>
          <w:szCs w:val="32"/>
          <w:rtl/>
        </w:rPr>
        <w:t xml:space="preserve">فضلاً عن </w:t>
      </w:r>
      <w:r w:rsidRPr="001A2BED">
        <w:rPr>
          <w:rFonts w:ascii="Simplified Arabic" w:hAnsi="Simplified Arabic" w:cs="Simplified Arabic" w:hint="cs"/>
          <w:sz w:val="32"/>
          <w:szCs w:val="32"/>
          <w:rtl/>
        </w:rPr>
        <w:t>وجود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أخرى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أطلق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الصحية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حدد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كالأجور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وأساليب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الإشراف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والعلاقات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الأشخاص،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وسياسات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المنظمة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والأساليب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الإدارية،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وظروف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والمكانة،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والأمن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الوظيفي،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أكد</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هرزبرك</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نظريته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بضرورة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الاهتمام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ارتباط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وثيق</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حسب</w:t>
      </w:r>
      <w:r w:rsidRPr="001A2BED">
        <w:rPr>
          <w:rFonts w:ascii="Simplified Arabic" w:hAnsi="Simplified Arabic" w:cs="Simplified Arabic"/>
          <w:sz w:val="32"/>
          <w:szCs w:val="32"/>
          <w:rtl/>
        </w:rPr>
        <w:t xml:space="preserve"> </w:t>
      </w:r>
      <w:r w:rsidR="000A38A0" w:rsidRPr="001A2BED">
        <w:rPr>
          <w:rFonts w:ascii="Simplified Arabic" w:hAnsi="Simplified Arabic" w:cs="Simplified Arabic" w:hint="cs"/>
          <w:sz w:val="32"/>
          <w:szCs w:val="32"/>
          <w:rtl/>
        </w:rPr>
        <w:t>رأ</w:t>
      </w:r>
      <w:r w:rsidRPr="001A2BED">
        <w:rPr>
          <w:rFonts w:ascii="Simplified Arabic" w:hAnsi="Simplified Arabic" w:cs="Simplified Arabic" w:hint="cs"/>
          <w:sz w:val="32"/>
          <w:szCs w:val="32"/>
          <w:rtl/>
        </w:rPr>
        <w:t>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نفسه،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w:t>
      </w:r>
      <w:r w:rsidR="000A38A0"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اثارة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الحماس</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واعطاء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تحفيز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للموظف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جاد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ومخلص</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متفقا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ومحققا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لطموحاته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w:t>
      </w:r>
      <w:r w:rsidRPr="001A2BED">
        <w:rPr>
          <w:rFonts w:ascii="Simplified Arabic" w:hAnsi="Simplified Arabic" w:cs="Simplified Arabic"/>
          <w:sz w:val="32"/>
          <w:szCs w:val="32"/>
          <w:rtl/>
        </w:rPr>
        <w:t xml:space="preserve"> </w:t>
      </w:r>
      <w:r w:rsidR="000A38A0" w:rsidRPr="001A2BED">
        <w:rPr>
          <w:rFonts w:ascii="Simplified Arabic" w:hAnsi="Simplified Arabic" w:cs="Simplified Arabic" w:hint="cs"/>
          <w:sz w:val="32"/>
          <w:szCs w:val="32"/>
          <w:rtl/>
        </w:rPr>
        <w:t>م</w:t>
      </w:r>
      <w:r w:rsidRPr="001A2BED">
        <w:rPr>
          <w:rFonts w:ascii="Simplified Arabic" w:hAnsi="Simplified Arabic" w:cs="Simplified Arabic" w:hint="cs"/>
          <w:sz w:val="32"/>
          <w:szCs w:val="32"/>
          <w:rtl/>
        </w:rPr>
        <w:t>ثيرا</w:t>
      </w:r>
      <w:r w:rsidR="000A38A0"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لديه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اهتمامات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وتحديات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وهذا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يدل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لنوعية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 xml:space="preserve">ولإيمان </w:t>
      </w:r>
      <w:r w:rsidRPr="001A2BED">
        <w:rPr>
          <w:rFonts w:ascii="Simplified Arabic" w:hAnsi="Simplified Arabic" w:cs="Simplified Arabic"/>
          <w:sz w:val="32"/>
          <w:szCs w:val="32"/>
          <w:rtl/>
        </w:rPr>
        <w:t>الموظف بعمله دور</w:t>
      </w:r>
      <w:r w:rsidR="000A38A0"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مؤثر</w:t>
      </w:r>
      <w:r w:rsidR="000A38A0" w:rsidRPr="001A2BED">
        <w:rPr>
          <w:rFonts w:ascii="Simplified Arabic" w:hAnsi="Simplified Arabic" w:cs="Simplified Arabic" w:hint="cs"/>
          <w:sz w:val="32"/>
          <w:szCs w:val="32"/>
          <w:rtl/>
        </w:rPr>
        <w:t>اً</w:t>
      </w:r>
      <w:r w:rsidRPr="001A2BED">
        <w:rPr>
          <w:rFonts w:ascii="Simplified Arabic" w:hAnsi="Simplified Arabic" w:cs="Simplified Arabic"/>
          <w:sz w:val="32"/>
          <w:szCs w:val="32"/>
          <w:rtl/>
        </w:rPr>
        <w:t xml:space="preserve"> في مدى نجاحه في وظيفته</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إخفاقه فيها</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Pr>
        <w:t xml:space="preserve">Harrison, A, 1983: 220) </w:t>
      </w:r>
      <w:r w:rsidRPr="001A2BED">
        <w:rPr>
          <w:rFonts w:ascii="Simplified Arabic" w:hAnsi="Simplified Arabic" w:cs="Simplified Arabic" w:hint="cs"/>
          <w:sz w:val="32"/>
          <w:szCs w:val="32"/>
          <w:rtl/>
          <w:lang w:bidi="ar-IQ"/>
        </w:rPr>
        <w:t>)</w:t>
      </w:r>
    </w:p>
    <w:p w:rsidR="00AA2C5C" w:rsidRPr="001A2BED" w:rsidRDefault="00AA2C5C" w:rsidP="005471C4">
      <w:pPr>
        <w:spacing w:after="0"/>
        <w:ind w:firstLine="720"/>
        <w:jc w:val="lowKashida"/>
        <w:rPr>
          <w:rFonts w:ascii="Simplified Arabic" w:hAnsi="Simplified Arabic" w:cs="Simplified Arabic"/>
          <w:sz w:val="32"/>
          <w:szCs w:val="32"/>
          <w:rtl/>
          <w:lang w:bidi="ar-IQ"/>
        </w:rPr>
      </w:pPr>
      <w:r w:rsidRPr="001A2BED">
        <w:rPr>
          <w:rFonts w:ascii="Simplified Arabic" w:hAnsi="Simplified Arabic" w:cs="Simplified Arabic"/>
          <w:sz w:val="32"/>
          <w:szCs w:val="32"/>
          <w:rtl/>
        </w:rPr>
        <w:t>واكدت هذه النظرية الى توافر القدرات العقلية وكذلك الخبرات لدى الفرد للتمكن من</w:t>
      </w:r>
      <w:r w:rsidRPr="001A2BED">
        <w:rPr>
          <w:rFonts w:ascii="Simplified Arabic" w:hAnsi="Simplified Arabic" w:cs="Simplified Arabic" w:hint="cs"/>
          <w:sz w:val="32"/>
          <w:szCs w:val="32"/>
          <w:rtl/>
        </w:rPr>
        <w:t xml:space="preserve"> </w:t>
      </w:r>
      <w:r w:rsidRPr="001A2BED">
        <w:rPr>
          <w:rFonts w:ascii="Simplified Arabic" w:hAnsi="Simplified Arabic" w:cs="Simplified Arabic"/>
          <w:sz w:val="32"/>
          <w:szCs w:val="32"/>
          <w:rtl/>
        </w:rPr>
        <w:t xml:space="preserve">الوصول الى اعلى مستويات الاداء فقد اعطت اهمية لتلك القدرات والخبرات في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التحليل، والاستبصار والتوليف</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لحل المشكلات التي تواجههم </w:t>
      </w:r>
      <w:proofErr w:type="spellStart"/>
      <w:r w:rsidRPr="001A2BED">
        <w:rPr>
          <w:rFonts w:ascii="Simplified Arabic" w:hAnsi="Simplified Arabic" w:cs="Simplified Arabic"/>
          <w:sz w:val="32"/>
          <w:szCs w:val="32"/>
          <w:rtl/>
        </w:rPr>
        <w:t>باقصى</w:t>
      </w:r>
      <w:proofErr w:type="spellEnd"/>
      <w:r w:rsidRPr="001A2BED">
        <w:rPr>
          <w:rFonts w:ascii="Simplified Arabic" w:hAnsi="Simplified Arabic" w:cs="Simplified Arabic"/>
          <w:sz w:val="32"/>
          <w:szCs w:val="32"/>
          <w:rtl/>
        </w:rPr>
        <w:t xml:space="preserve"> اداء، فمثلا تواجه </w:t>
      </w:r>
      <w:r w:rsidRPr="001A2BED">
        <w:rPr>
          <w:rFonts w:ascii="Simplified Arabic" w:hAnsi="Simplified Arabic" w:cs="Simplified Arabic" w:hint="cs"/>
          <w:sz w:val="32"/>
          <w:szCs w:val="32"/>
          <w:rtl/>
        </w:rPr>
        <w:t>الأستاذ الجامعي</w:t>
      </w:r>
      <w:r w:rsidRPr="001A2BED">
        <w:rPr>
          <w:rFonts w:ascii="Simplified Arabic" w:hAnsi="Simplified Arabic" w:cs="Simplified Arabic"/>
          <w:sz w:val="32"/>
          <w:szCs w:val="32"/>
          <w:rtl/>
        </w:rPr>
        <w:t xml:space="preserve"> مشكلة لدى مجموعة من الطلبة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 xml:space="preserve">أحد الطلبة فيسعى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لحلها، فالتحليل هنا يعني تحليل المشكلة التي يسعى لحلها و فهم </w:t>
      </w:r>
      <w:r w:rsidRPr="001A2BED">
        <w:rPr>
          <w:rFonts w:ascii="Simplified Arabic" w:hAnsi="Simplified Arabic" w:cs="Simplified Arabic"/>
          <w:sz w:val="32"/>
          <w:szCs w:val="32"/>
          <w:rtl/>
        </w:rPr>
        <w:lastRenderedPageBreak/>
        <w:t xml:space="preserve">مكوناتها والتوصل إلى طرائق جديدة في الحلول و البعد التجريبي و هو </w:t>
      </w:r>
      <w:proofErr w:type="spellStart"/>
      <w:r w:rsidRPr="001A2BED">
        <w:rPr>
          <w:rFonts w:ascii="Simplified Arabic" w:hAnsi="Simplified Arabic" w:cs="Simplified Arabic"/>
          <w:sz w:val="32"/>
          <w:szCs w:val="32"/>
          <w:rtl/>
        </w:rPr>
        <w:t>أستبصاري</w:t>
      </w:r>
      <w:proofErr w:type="spellEnd"/>
      <w:r w:rsidRPr="001A2BED">
        <w:rPr>
          <w:rFonts w:ascii="Simplified Arabic" w:hAnsi="Simplified Arabic" w:cs="Simplified Arabic"/>
          <w:sz w:val="32"/>
          <w:szCs w:val="32"/>
          <w:rtl/>
        </w:rPr>
        <w:t xml:space="preserve"> اي ان يقوم </w:t>
      </w:r>
      <w:r w:rsidRPr="001A2BED">
        <w:rPr>
          <w:rFonts w:ascii="Simplified Arabic" w:hAnsi="Simplified Arabic" w:cs="Simplified Arabic" w:hint="cs"/>
          <w:sz w:val="32"/>
          <w:szCs w:val="32"/>
          <w:rtl/>
        </w:rPr>
        <w:t>الاستاذ</w:t>
      </w:r>
      <w:r w:rsidRPr="001A2BED">
        <w:rPr>
          <w:rFonts w:ascii="Simplified Arabic" w:hAnsi="Simplified Arabic" w:cs="Simplified Arabic"/>
          <w:sz w:val="32"/>
          <w:szCs w:val="32"/>
          <w:rtl/>
        </w:rPr>
        <w:t xml:space="preserve"> بتحديد الطريقة</w:t>
      </w:r>
      <w:r w:rsidR="00E56AB0">
        <w:rPr>
          <w:rFonts w:ascii="Simplified Arabic" w:hAnsi="Simplified Arabic" w:cs="Simplified Arabic"/>
          <w:sz w:val="32"/>
          <w:szCs w:val="32"/>
          <w:rtl/>
        </w:rPr>
        <w:t xml:space="preserve"> أو </w:t>
      </w:r>
      <w:r w:rsidRPr="001A2BED">
        <w:rPr>
          <w:rFonts w:ascii="Simplified Arabic" w:hAnsi="Simplified Arabic" w:cs="Simplified Arabic"/>
          <w:sz w:val="32"/>
          <w:szCs w:val="32"/>
          <w:rtl/>
        </w:rPr>
        <w:t xml:space="preserve">الاساليب </w:t>
      </w:r>
      <w:r w:rsidR="0012617E" w:rsidRPr="001A2BED">
        <w:rPr>
          <w:rFonts w:ascii="Simplified Arabic" w:hAnsi="Simplified Arabic" w:cs="Simplified Arabic" w:hint="cs"/>
          <w:sz w:val="32"/>
          <w:szCs w:val="32"/>
          <w:rtl/>
        </w:rPr>
        <w:t xml:space="preserve">التي </w:t>
      </w:r>
      <w:r w:rsidRPr="001A2BED">
        <w:rPr>
          <w:rFonts w:ascii="Simplified Arabic" w:hAnsi="Simplified Arabic" w:cs="Simplified Arabic"/>
          <w:sz w:val="32"/>
          <w:szCs w:val="32"/>
          <w:rtl/>
        </w:rPr>
        <w:t xml:space="preserve">يتم التعامل من خلالها </w:t>
      </w:r>
      <w:r w:rsidR="0012617E" w:rsidRPr="001A2BED">
        <w:rPr>
          <w:rFonts w:ascii="Simplified Arabic" w:hAnsi="Simplified Arabic" w:cs="Simplified Arabic" w:hint="cs"/>
          <w:sz w:val="32"/>
          <w:szCs w:val="32"/>
          <w:rtl/>
        </w:rPr>
        <w:t xml:space="preserve"> مع </w:t>
      </w:r>
      <w:r w:rsidRPr="001A2BED">
        <w:rPr>
          <w:rFonts w:ascii="Simplified Arabic" w:hAnsi="Simplified Arabic" w:cs="Simplified Arabic"/>
          <w:sz w:val="32"/>
          <w:szCs w:val="32"/>
          <w:rtl/>
        </w:rPr>
        <w:t xml:space="preserve">المشكلات و تحديد ما يمكن فعله، و البعد التوليفي و هو القدرة على تقدير الوضع و </w:t>
      </w:r>
      <w:proofErr w:type="spellStart"/>
      <w:r w:rsidRPr="001A2BED">
        <w:rPr>
          <w:rFonts w:ascii="Simplified Arabic" w:hAnsi="Simplified Arabic" w:cs="Simplified Arabic"/>
          <w:sz w:val="32"/>
          <w:szCs w:val="32"/>
          <w:rtl/>
        </w:rPr>
        <w:t>إتخاذ</w:t>
      </w:r>
      <w:proofErr w:type="spellEnd"/>
      <w:r w:rsidRPr="001A2BED">
        <w:rPr>
          <w:rFonts w:ascii="Simplified Arabic" w:hAnsi="Simplified Arabic" w:cs="Simplified Arabic"/>
          <w:sz w:val="32"/>
          <w:szCs w:val="32"/>
          <w:rtl/>
        </w:rPr>
        <w:t xml:space="preserve"> القرارات و تغيير ما يمكن تغييره </w:t>
      </w:r>
      <w:r w:rsidR="00CC3A3E" w:rsidRPr="001A2BED">
        <w:rPr>
          <w:rFonts w:ascii="Simplified Arabic" w:hAnsi="Simplified Arabic" w:cs="Simplified Arabic"/>
          <w:sz w:val="32"/>
          <w:szCs w:val="32"/>
        </w:rPr>
        <w:t>(</w:t>
      </w:r>
      <w:proofErr w:type="spellStart"/>
      <w:r w:rsidR="005471C4" w:rsidRPr="002622EA">
        <w:rPr>
          <w:rFonts w:ascii="Times New Roman" w:eastAsia="Calibri" w:hAnsi="Times New Roman" w:cs="Times New Roman"/>
          <w:sz w:val="32"/>
          <w:szCs w:val="32"/>
          <w:lang w:bidi="ar-IQ"/>
        </w:rPr>
        <w:t>Papalia</w:t>
      </w:r>
      <w:proofErr w:type="spellEnd"/>
      <w:r w:rsidR="00CC3A3E" w:rsidRPr="001A2BED">
        <w:rPr>
          <w:rFonts w:ascii="Simplified Arabic" w:hAnsi="Simplified Arabic" w:cs="Simplified Arabic"/>
          <w:sz w:val="32"/>
          <w:szCs w:val="32"/>
        </w:rPr>
        <w:t>, 2003: 329</w:t>
      </w:r>
      <w:r w:rsidR="00207B5D" w:rsidRPr="001A2BED">
        <w:rPr>
          <w:rFonts w:ascii="Simplified Arabic" w:hAnsi="Simplified Arabic" w:cs="Simplified Arabic"/>
          <w:sz w:val="32"/>
          <w:szCs w:val="32"/>
        </w:rPr>
        <w:t>).</w:t>
      </w:r>
    </w:p>
    <w:p w:rsidR="00AA2C5C" w:rsidRPr="001A2BED" w:rsidRDefault="00AA2C5C" w:rsidP="005471C4">
      <w:pPr>
        <w:spacing w:after="0"/>
        <w:ind w:firstLine="720"/>
        <w:jc w:val="lowKashida"/>
        <w:rPr>
          <w:rFonts w:ascii="Simplified Arabic" w:hAnsi="Simplified Arabic" w:cs="Simplified Arabic"/>
          <w:sz w:val="32"/>
          <w:szCs w:val="32"/>
        </w:rPr>
      </w:pPr>
      <w:r w:rsidRPr="001A2BED">
        <w:rPr>
          <w:rFonts w:ascii="Simplified Arabic" w:hAnsi="Simplified Arabic" w:cs="Simplified Arabic"/>
          <w:sz w:val="32"/>
          <w:szCs w:val="32"/>
          <w:rtl/>
        </w:rPr>
        <w:t xml:space="preserve">ومن خلال هذه النظرية  ، يرى الباحث أن ما تعلمه </w:t>
      </w:r>
      <w:r w:rsidRPr="001A2BED">
        <w:rPr>
          <w:rFonts w:ascii="Simplified Arabic" w:hAnsi="Simplified Arabic" w:cs="Simplified Arabic" w:hint="cs"/>
          <w:sz w:val="32"/>
          <w:szCs w:val="32"/>
          <w:rtl/>
        </w:rPr>
        <w:t>الأستاذ الجامعي</w:t>
      </w:r>
      <w:r w:rsidRPr="001A2BED">
        <w:rPr>
          <w:rFonts w:ascii="Simplified Arabic" w:hAnsi="Simplified Arabic" w:cs="Simplified Arabic"/>
          <w:sz w:val="32"/>
          <w:szCs w:val="32"/>
          <w:rtl/>
        </w:rPr>
        <w:t xml:space="preserve"> اثناء الدراسة الاكاديمية من معارف ومعلومات علمية وكذلك لخبراتهم العلمية و إيمانهم التربوي </w:t>
      </w:r>
      <w:r w:rsidR="0012617E" w:rsidRPr="001A2BED">
        <w:rPr>
          <w:rFonts w:ascii="Simplified Arabic" w:hAnsi="Simplified Arabic" w:cs="Simplified Arabic" w:hint="cs"/>
          <w:sz w:val="32"/>
          <w:szCs w:val="32"/>
          <w:rtl/>
        </w:rPr>
        <w:t xml:space="preserve">مجتمعةً </w:t>
      </w:r>
      <w:r w:rsidRPr="001A2BED">
        <w:rPr>
          <w:rFonts w:ascii="Simplified Arabic" w:hAnsi="Simplified Arabic" w:cs="Simplified Arabic"/>
          <w:sz w:val="32"/>
          <w:szCs w:val="32"/>
          <w:rtl/>
        </w:rPr>
        <w:t>، سوف يؤدي ذلك إلى أداء عالٍ وإخلاص في اداء المهام المناط</w:t>
      </w:r>
      <w:r w:rsidR="0012617E" w:rsidRPr="001A2BED">
        <w:rPr>
          <w:rFonts w:ascii="Simplified Arabic" w:hAnsi="Simplified Arabic" w:cs="Simplified Arabic" w:hint="cs"/>
          <w:sz w:val="32"/>
          <w:szCs w:val="32"/>
          <w:rtl/>
        </w:rPr>
        <w:t>ة</w:t>
      </w:r>
      <w:r w:rsidRPr="001A2BED">
        <w:rPr>
          <w:rFonts w:ascii="Simplified Arabic" w:hAnsi="Simplified Arabic" w:cs="Simplified Arabic"/>
          <w:sz w:val="32"/>
          <w:szCs w:val="32"/>
          <w:rtl/>
        </w:rPr>
        <w:t xml:space="preserve"> لهم . أما إذا انخفض مستوى المعارف والخبرات و ضعف إيمانهم بمهنتهم، فأن ذلك يؤدي بهم إلى </w:t>
      </w:r>
      <w:r w:rsidR="00CC3A3E" w:rsidRPr="001A2BED">
        <w:rPr>
          <w:rFonts w:ascii="Simplified Arabic" w:hAnsi="Simplified Arabic" w:cs="Simplified Arabic" w:hint="cs"/>
          <w:sz w:val="32"/>
          <w:szCs w:val="32"/>
          <w:rtl/>
        </w:rPr>
        <w:t>التأخر</w:t>
      </w:r>
      <w:r w:rsidRPr="001A2BED">
        <w:rPr>
          <w:rFonts w:ascii="Simplified Arabic" w:hAnsi="Simplified Arabic" w:cs="Simplified Arabic"/>
          <w:sz w:val="32"/>
          <w:szCs w:val="32"/>
          <w:rtl/>
        </w:rPr>
        <w:t xml:space="preserve"> وعدم القدرة على مواصلة الأداء المطلوب والمخلص ، وعلى المؤسسات التربوية أن تعمل على توفير المستلزمات والعوامل جميعها التي تعمل على رفع مستوى تقديم الخدمات </w:t>
      </w:r>
      <w:r w:rsidRPr="001A2BED">
        <w:rPr>
          <w:rFonts w:ascii="Simplified Arabic" w:hAnsi="Simplified Arabic" w:cs="Simplified Arabic" w:hint="cs"/>
          <w:sz w:val="32"/>
          <w:szCs w:val="32"/>
          <w:rtl/>
        </w:rPr>
        <w:t>التربوية</w:t>
      </w:r>
      <w:r w:rsidRPr="001A2BED">
        <w:rPr>
          <w:rFonts w:ascii="Simplified Arabic" w:hAnsi="Simplified Arabic" w:cs="Simplified Arabic"/>
          <w:sz w:val="32"/>
          <w:szCs w:val="32"/>
          <w:rtl/>
        </w:rPr>
        <w:t xml:space="preserve"> واخلاص </w:t>
      </w:r>
      <w:r w:rsidRPr="001A2BED">
        <w:rPr>
          <w:rFonts w:ascii="Simplified Arabic" w:hAnsi="Simplified Arabic" w:cs="Simplified Arabic" w:hint="cs"/>
          <w:sz w:val="32"/>
          <w:szCs w:val="32"/>
          <w:rtl/>
        </w:rPr>
        <w:t>الأساتذة الجامعيين</w:t>
      </w:r>
      <w:r w:rsidRPr="001A2BED">
        <w:rPr>
          <w:rFonts w:ascii="Simplified Arabic" w:hAnsi="Simplified Arabic" w:cs="Simplified Arabic"/>
          <w:sz w:val="32"/>
          <w:szCs w:val="32"/>
          <w:rtl/>
        </w:rPr>
        <w:t xml:space="preserve"> بأدائهم الاكاديمي</w:t>
      </w:r>
      <w:r w:rsidRPr="001A2BED">
        <w:rPr>
          <w:rFonts w:ascii="Simplified Arabic" w:hAnsi="Simplified Arabic" w:cs="Simplified Arabic"/>
          <w:sz w:val="32"/>
          <w:szCs w:val="32"/>
        </w:rPr>
        <w:t>.</w:t>
      </w:r>
      <w:r w:rsidRPr="001A2BED">
        <w:rPr>
          <w:rFonts w:ascii="Simplified Arabic" w:hAnsi="Simplified Arabic" w:cs="Simplified Arabic"/>
          <w:sz w:val="32"/>
          <w:szCs w:val="32"/>
          <w:rtl/>
        </w:rPr>
        <w:t xml:space="preserve"> </w:t>
      </w:r>
    </w:p>
    <w:p w:rsidR="00AA2C5C" w:rsidRPr="001A2BED" w:rsidRDefault="00AA2C5C" w:rsidP="001D24C5">
      <w:pPr>
        <w:spacing w:after="0"/>
        <w:jc w:val="lowKashida"/>
        <w:rPr>
          <w:rFonts w:ascii="Simplified Arabic" w:hAnsi="Simplified Arabic" w:cs="Simplified Arabic"/>
          <w:b/>
          <w:bCs/>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ثانياً</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b/>
          <w:bCs/>
          <w:sz w:val="32"/>
          <w:szCs w:val="32"/>
          <w:rtl/>
        </w:rPr>
        <w:t>النظرية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السلوكية</w:t>
      </w:r>
      <w:r w:rsidR="0012617E" w:rsidRPr="001A2BED">
        <w:rPr>
          <w:rFonts w:ascii="Simplified Arabic" w:hAnsi="Simplified Arabic" w:cs="Simplified Arabic" w:hint="cs"/>
          <w:b/>
          <w:bCs/>
          <w:sz w:val="32"/>
          <w:szCs w:val="32"/>
          <w:rtl/>
        </w:rPr>
        <w:t>:</w:t>
      </w:r>
    </w:p>
    <w:p w:rsidR="00AA2C5C" w:rsidRPr="001A2BED" w:rsidRDefault="0012617E" w:rsidP="00CC3A3E">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 xml:space="preserve">إنَّ </w:t>
      </w:r>
      <w:r w:rsidR="00AA2C5C" w:rsidRPr="001A2BED">
        <w:rPr>
          <w:rFonts w:ascii="Simplified Arabic" w:hAnsi="Simplified Arabic" w:cs="Simplified Arabic" w:hint="cs"/>
          <w:sz w:val="32"/>
          <w:szCs w:val="32"/>
          <w:rtl/>
        </w:rPr>
        <w:t>أصحاب</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هذه</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النظرية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يرون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بأن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الأنسان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يأتي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إلى</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الدنيا</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ذو</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طبيعة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فطرية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واجتماعية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غير</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مشكلة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ولكن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هذه</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الطبيعة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يمكن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تشكيلها</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بشكل</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مطلق</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ويؤكدون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على</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اهمية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عمليات</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التنشئة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وان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تشكيل</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الأنسان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هي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من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المهمات</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التي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توكل</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إلى</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الوالدين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والمعلمين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وغيرهم</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ويؤدي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الوالدان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دوراً</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شاملا</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وايجابيا</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وكاملاً</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في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التنشئة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ويتحملان</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المسؤولية</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في</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تشكيل</w:t>
      </w:r>
      <w:r w:rsidR="00AA2C5C" w:rsidRPr="001A2BED">
        <w:rPr>
          <w:rFonts w:ascii="Simplified Arabic" w:hAnsi="Simplified Arabic" w:cs="Simplified Arabic"/>
          <w:sz w:val="32"/>
          <w:szCs w:val="32"/>
          <w:rtl/>
        </w:rPr>
        <w:t xml:space="preserve"> </w:t>
      </w:r>
      <w:r w:rsidR="00AA2C5C" w:rsidRPr="001A2BED">
        <w:rPr>
          <w:rFonts w:ascii="Simplified Arabic" w:hAnsi="Simplified Arabic" w:cs="Simplified Arabic" w:hint="cs"/>
          <w:sz w:val="32"/>
          <w:szCs w:val="32"/>
          <w:rtl/>
        </w:rPr>
        <w:t>نموه</w:t>
      </w:r>
      <w:r w:rsidR="00AA2C5C" w:rsidRPr="001A2BED">
        <w:rPr>
          <w:rFonts w:ascii="Simplified Arabic" w:hAnsi="Simplified Arabic" w:cs="Simplified Arabic"/>
          <w:sz w:val="32"/>
          <w:szCs w:val="32"/>
          <w:rtl/>
        </w:rPr>
        <w:t>. (</w:t>
      </w:r>
      <w:r w:rsidR="00AA2C5C" w:rsidRPr="001A2BED">
        <w:rPr>
          <w:rFonts w:ascii="Simplified Arabic" w:hAnsi="Simplified Arabic" w:cs="Simplified Arabic" w:hint="cs"/>
          <w:sz w:val="32"/>
          <w:szCs w:val="32"/>
          <w:rtl/>
        </w:rPr>
        <w:t>الرفاعي،</w:t>
      </w:r>
      <w:r w:rsidR="00AA2C5C"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2019</w:t>
      </w:r>
      <w:r w:rsidR="00CC3A3E" w:rsidRPr="001A2BED">
        <w:rPr>
          <w:rFonts w:ascii="Simplified Arabic" w:hAnsi="Simplified Arabic" w:cs="Simplified Arabic" w:hint="cs"/>
          <w:sz w:val="32"/>
          <w:szCs w:val="32"/>
          <w:rtl/>
        </w:rPr>
        <w:t xml:space="preserve"> :</w:t>
      </w:r>
      <w:r w:rsidR="001A2BED" w:rsidRPr="001A2BED">
        <w:rPr>
          <w:rFonts w:ascii="Simplified Arabic" w:hAnsi="Simplified Arabic" w:cs="Simplified Arabic"/>
          <w:sz w:val="32"/>
          <w:szCs w:val="32"/>
          <w:rtl/>
        </w:rPr>
        <w:t>42</w:t>
      </w:r>
      <w:r w:rsidR="00AA2C5C" w:rsidRPr="001A2BED">
        <w:rPr>
          <w:rFonts w:ascii="Simplified Arabic" w:hAnsi="Simplified Arabic" w:cs="Simplified Arabic"/>
          <w:sz w:val="32"/>
          <w:szCs w:val="32"/>
          <w:rtl/>
        </w:rPr>
        <w:t>)</w:t>
      </w:r>
    </w:p>
    <w:p w:rsidR="00AA2C5C" w:rsidRPr="001A2BED" w:rsidRDefault="00AA2C5C" w:rsidP="00C44154">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t>ولما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كانت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التنشئة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حقيقتها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تغيير</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تعديل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نتيجة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التعرض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وممارسات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فالتنشئة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ننظر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باعتبارها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تعلما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زيادة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الافراد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القيام</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بادوار</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lastRenderedPageBreak/>
        <w:t>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معينة</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أبسط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صورها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دراسة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الظروف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ترتبط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استجابة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تميز</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دليل</w:t>
      </w:r>
      <w:r w:rsidR="0012617E" w:rsidRPr="001A2BED">
        <w:rPr>
          <w:rFonts w:ascii="Simplified Arabic" w:hAnsi="Simplified Arabic" w:cs="Simplified Arabic" w:hint="cs"/>
          <w:sz w:val="32"/>
          <w:szCs w:val="32"/>
          <w:rtl/>
        </w:rPr>
        <w:t xml:space="preserve">اً </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وبعد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الاستجابة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والدليل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يرتبطان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ظهور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يستثير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الاستجابة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ويحدث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وفقا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لقواعد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نفسية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محددة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فالممارسة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دائما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الكمال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يمكن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تقوى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الرابطة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والاستجابة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تحت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ظروف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خاصة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فينبغي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يدفع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اداء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الاستجابة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يثاب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وجود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وتقرر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مبدأ</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التدعيم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إننا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شيء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يؤدي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مباشر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خفض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التوتر</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الألم</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حدوث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إشباع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ويقال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الطفل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يكتسب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أنماط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الآباء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والراشدين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الآخرين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وقيمهم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وسلوكهم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هؤلاء</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الكبار</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يلجأون</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باستمرار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استخدام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الثواب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والعقاب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تشكيل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واتجاهات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ابنائهم</w:t>
      </w:r>
      <w:r w:rsidRPr="001A2BED">
        <w:rPr>
          <w:rFonts w:ascii="Simplified Arabic" w:hAnsi="Simplified Arabic" w:cs="Simplified Arabic"/>
          <w:sz w:val="32"/>
          <w:szCs w:val="32"/>
          <w:rtl/>
        </w:rPr>
        <w:t xml:space="preserve"> . </w:t>
      </w:r>
      <w:r w:rsidRPr="001A2BED">
        <w:rPr>
          <w:rFonts w:ascii="Simplified Arabic" w:hAnsi="Simplified Arabic" w:cs="Simplified Arabic" w:hint="cs"/>
          <w:sz w:val="32"/>
          <w:szCs w:val="32"/>
          <w:rtl/>
        </w:rPr>
        <w:t>(علي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2018</w:t>
      </w:r>
      <w:r w:rsidRPr="001A2BED">
        <w:rPr>
          <w:rFonts w:ascii="Simplified Arabic" w:hAnsi="Simplified Arabic" w:cs="Simplified Arabic"/>
          <w:sz w:val="32"/>
          <w:szCs w:val="32"/>
          <w:rtl/>
          <w:lang w:bidi="fa-IR"/>
        </w:rPr>
        <w:t xml:space="preserve"> : </w:t>
      </w:r>
      <w:r w:rsidR="001A2BED" w:rsidRPr="001A2BED">
        <w:rPr>
          <w:rFonts w:ascii="Simplified Arabic" w:hAnsi="Simplified Arabic" w:cs="Simplified Arabic"/>
          <w:sz w:val="32"/>
          <w:szCs w:val="32"/>
          <w:rtl/>
        </w:rPr>
        <w:t>50</w:t>
      </w:r>
      <w:r w:rsidRPr="001A2BED">
        <w:rPr>
          <w:rFonts w:ascii="Simplified Arabic" w:hAnsi="Simplified Arabic" w:cs="Simplified Arabic"/>
          <w:sz w:val="32"/>
          <w:szCs w:val="32"/>
          <w:rtl/>
        </w:rPr>
        <w:t xml:space="preserve"> ).</w:t>
      </w:r>
    </w:p>
    <w:p w:rsidR="00AA2C5C" w:rsidRPr="001A2BED" w:rsidRDefault="00AA2C5C" w:rsidP="001D24C5">
      <w:pPr>
        <w:spacing w:after="0"/>
        <w:jc w:val="lowKashida"/>
        <w:rPr>
          <w:rFonts w:ascii="Simplified Arabic" w:hAnsi="Simplified Arabic" w:cs="Simplified Arabic"/>
          <w:sz w:val="32"/>
          <w:szCs w:val="32"/>
          <w:rtl/>
        </w:rPr>
      </w:pPr>
    </w:p>
    <w:p w:rsidR="00AA2C5C" w:rsidRPr="001A2BED" w:rsidRDefault="00AA2C5C" w:rsidP="001D24C5">
      <w:pPr>
        <w:spacing w:after="0"/>
        <w:jc w:val="lowKashida"/>
        <w:rPr>
          <w:rFonts w:ascii="Simplified Arabic" w:hAnsi="Simplified Arabic" w:cs="Simplified Arabic"/>
          <w:b/>
          <w:bCs/>
          <w:sz w:val="32"/>
          <w:szCs w:val="32"/>
          <w:rtl/>
        </w:rPr>
      </w:pPr>
      <w:r w:rsidRPr="001A2BED">
        <w:rPr>
          <w:rFonts w:ascii="Simplified Arabic" w:hAnsi="Simplified Arabic" w:cs="Simplified Arabic" w:hint="cs"/>
          <w:b/>
          <w:bCs/>
          <w:sz w:val="32"/>
          <w:szCs w:val="32"/>
          <w:rtl/>
        </w:rPr>
        <w:t>ثالثاً</w:t>
      </w:r>
      <w:r w:rsidRPr="001A2BED">
        <w:rPr>
          <w:rFonts w:ascii="Simplified Arabic" w:hAnsi="Simplified Arabic" w:cs="Simplified Arabic"/>
          <w:b/>
          <w:bCs/>
          <w:sz w:val="32"/>
          <w:szCs w:val="32"/>
          <w:rtl/>
        </w:rPr>
        <w:t xml:space="preserve"> : </w:t>
      </w:r>
      <w:r w:rsidRPr="001A2BED">
        <w:rPr>
          <w:rFonts w:ascii="Simplified Arabic" w:hAnsi="Simplified Arabic" w:cs="Simplified Arabic" w:hint="cs"/>
          <w:b/>
          <w:bCs/>
          <w:sz w:val="32"/>
          <w:szCs w:val="32"/>
          <w:rtl/>
        </w:rPr>
        <w:t>نظرية</w:t>
      </w:r>
      <w:r w:rsidRPr="001A2BED">
        <w:rPr>
          <w:rFonts w:ascii="Simplified Arabic" w:hAnsi="Simplified Arabic" w:cs="Simplified Arabic"/>
          <w:b/>
          <w:bCs/>
          <w:sz w:val="32"/>
          <w:szCs w:val="32"/>
          <w:rtl/>
        </w:rPr>
        <w:t xml:space="preserve"> </w:t>
      </w:r>
      <w:r w:rsidRPr="001A2BED">
        <w:rPr>
          <w:rFonts w:ascii="Simplified Arabic" w:hAnsi="Simplified Arabic" w:cs="Simplified Arabic" w:hint="cs"/>
          <w:b/>
          <w:bCs/>
          <w:sz w:val="32"/>
          <w:szCs w:val="32"/>
          <w:rtl/>
        </w:rPr>
        <w:t>الذكاء</w:t>
      </w:r>
      <w:r w:rsidRPr="001A2BED">
        <w:rPr>
          <w:rFonts w:ascii="Simplified Arabic" w:hAnsi="Simplified Arabic" w:cs="Simplified Arabic"/>
          <w:b/>
          <w:bCs/>
          <w:sz w:val="32"/>
          <w:szCs w:val="32"/>
          <w:rtl/>
        </w:rPr>
        <w:t>:</w:t>
      </w:r>
    </w:p>
    <w:p w:rsidR="00AA2C5C" w:rsidRPr="001A2BED" w:rsidRDefault="00AA2C5C" w:rsidP="00EC118F">
      <w:pPr>
        <w:spacing w:after="0"/>
        <w:ind w:firstLine="720"/>
        <w:jc w:val="lowKashida"/>
        <w:rPr>
          <w:rFonts w:ascii="Simplified Arabic" w:hAnsi="Simplified Arabic" w:cs="Simplified Arabic"/>
          <w:sz w:val="32"/>
          <w:szCs w:val="32"/>
          <w:rtl/>
          <w:lang w:bidi="fa-IR"/>
        </w:rPr>
      </w:pPr>
      <w:r w:rsidRPr="001A2BED">
        <w:rPr>
          <w:rFonts w:ascii="Simplified Arabic" w:hAnsi="Simplified Arabic" w:cs="Simplified Arabic" w:hint="cs"/>
          <w:sz w:val="32"/>
          <w:szCs w:val="32"/>
          <w:rtl/>
        </w:rPr>
        <w:t>ومنها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المتعددة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لـ</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ترستون</w:t>
      </w:r>
      <w:proofErr w:type="spellEnd"/>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أوضح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العوامل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المتعددة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الاختبارات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لعدد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الأبعاد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بالمعنى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الرياضي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يمثل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ويشترك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الارتباط</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عدد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الاختبارات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ويغلب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الأبعاد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متعامدة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مستقلة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وإن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كانت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تلتقي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عند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زوايا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غير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قائمة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مائلة</w:t>
      </w:r>
      <w:r w:rsidRPr="001A2BED">
        <w:rPr>
          <w:rFonts w:ascii="Simplified Arabic" w:hAnsi="Simplified Arabic" w:cs="Simplified Arabic"/>
          <w:sz w:val="32"/>
          <w:szCs w:val="32"/>
          <w:rtl/>
        </w:rPr>
        <w:t>)</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وابتكر</w:t>
      </w:r>
      <w:r w:rsidRPr="001A2BED">
        <w:rPr>
          <w:rFonts w:ascii="Simplified Arabic" w:hAnsi="Simplified Arabic" w:cs="Simplified Arabic"/>
          <w:sz w:val="32"/>
          <w:szCs w:val="32"/>
          <w:rtl/>
        </w:rPr>
        <w:t xml:space="preserve"> (</w:t>
      </w:r>
      <w:proofErr w:type="spellStart"/>
      <w:r w:rsidRPr="001A2BED">
        <w:rPr>
          <w:rFonts w:ascii="Simplified Arabic" w:hAnsi="Simplified Arabic" w:cs="Simplified Arabic" w:hint="cs"/>
          <w:sz w:val="32"/>
          <w:szCs w:val="32"/>
          <w:rtl/>
        </w:rPr>
        <w:t>ثرستون</w:t>
      </w:r>
      <w:proofErr w:type="spellEnd"/>
      <w:r w:rsidRPr="001A2BED">
        <w:rPr>
          <w:rFonts w:ascii="Simplified Arabic" w:hAnsi="Simplified Arabic" w:cs="Simplified Arabic"/>
          <w:sz w:val="32"/>
          <w:szCs w:val="32"/>
          <w:rtl/>
        </w:rPr>
        <w:t xml:space="preserve">) </w:t>
      </w:r>
      <w:r w:rsidR="0012617E" w:rsidRPr="001A2BED">
        <w:rPr>
          <w:rFonts w:ascii="Simplified Arabic" w:hAnsi="Simplified Arabic" w:cs="Simplified Arabic" w:hint="cs"/>
          <w:sz w:val="32"/>
          <w:szCs w:val="32"/>
          <w:rtl/>
        </w:rPr>
        <w:t>أسلوبي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التحليل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العاملي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الطريقة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المركزية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وأسلوب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لتدوير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العناصر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لإكسابها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معنى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سيكولوجيا،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واضح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العقلية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الأولية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تختلف</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تصل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مستوى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النضج،</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تتضمن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الدقة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والسرعة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الإدراكية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سن</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12</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rPr>
        <w:t>سنة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المكانية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والاستدلال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ويظهر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سن</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14</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القدرات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العددية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واللفظية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ويظهر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سن</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rPr>
        <w:t>16</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التذكر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والفهم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اللفظي،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ويظهر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0012617E" w:rsidRPr="001A2BED">
        <w:rPr>
          <w:rFonts w:ascii="Simplified Arabic" w:hAnsi="Simplified Arabic" w:cs="Simplified Arabic" w:hint="cs"/>
          <w:sz w:val="32"/>
          <w:szCs w:val="32"/>
          <w:rtl/>
        </w:rPr>
        <w:t>سن</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18</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rPr>
        <w:t>سنة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طلاقة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الكلمات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حتى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سن</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20</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rPr>
        <w:t>سنة</w:t>
      </w:r>
      <w:r w:rsidRPr="001A2BED">
        <w:rPr>
          <w:rFonts w:ascii="Simplified Arabic" w:hAnsi="Simplified Arabic" w:cs="Simplified Arabic"/>
          <w:sz w:val="32"/>
          <w:szCs w:val="32"/>
          <w:rtl/>
        </w:rPr>
        <w:t>. (</w:t>
      </w:r>
      <w:r w:rsidRPr="001A2BED">
        <w:rPr>
          <w:rFonts w:ascii="Simplified Arabic" w:hAnsi="Simplified Arabic" w:cs="Simplified Arabic" w:hint="cs"/>
          <w:sz w:val="32"/>
          <w:szCs w:val="32"/>
          <w:rtl/>
        </w:rPr>
        <w:t>السيد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1990</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001A2BED" w:rsidRPr="001A2BED">
        <w:rPr>
          <w:rFonts w:ascii="Simplified Arabic" w:hAnsi="Simplified Arabic" w:cs="Simplified Arabic"/>
          <w:sz w:val="32"/>
          <w:szCs w:val="32"/>
          <w:rtl/>
          <w:lang w:bidi="fa-IR"/>
        </w:rPr>
        <w:t>399</w:t>
      </w:r>
      <w:r w:rsidRPr="001A2BED">
        <w:rPr>
          <w:rFonts w:ascii="Simplified Arabic" w:hAnsi="Simplified Arabic" w:cs="Simplified Arabic"/>
          <w:sz w:val="32"/>
          <w:szCs w:val="32"/>
          <w:rtl/>
          <w:lang w:bidi="fa-IR"/>
        </w:rPr>
        <w:t xml:space="preserve">) </w:t>
      </w:r>
      <w:r w:rsidRPr="001A2BED">
        <w:rPr>
          <w:rFonts w:ascii="Simplified Arabic" w:hAnsi="Simplified Arabic" w:cs="Simplified Arabic" w:hint="cs"/>
          <w:sz w:val="32"/>
          <w:szCs w:val="32"/>
          <w:rtl/>
          <w:lang w:bidi="fa-IR"/>
        </w:rPr>
        <w:t>.</w:t>
      </w:r>
    </w:p>
    <w:p w:rsidR="00AA2C5C" w:rsidRPr="001A2BED" w:rsidRDefault="00AA2C5C" w:rsidP="005471C4">
      <w:pPr>
        <w:spacing w:after="0"/>
        <w:ind w:firstLine="720"/>
        <w:jc w:val="lowKashida"/>
        <w:rPr>
          <w:rFonts w:ascii="Simplified Arabic" w:hAnsi="Simplified Arabic" w:cs="Simplified Arabic"/>
          <w:sz w:val="32"/>
          <w:szCs w:val="32"/>
          <w:rtl/>
        </w:rPr>
      </w:pPr>
      <w:r w:rsidRPr="001A2BED">
        <w:rPr>
          <w:rFonts w:ascii="Simplified Arabic" w:hAnsi="Simplified Arabic" w:cs="Simplified Arabic" w:hint="cs"/>
          <w:sz w:val="32"/>
          <w:szCs w:val="32"/>
          <w:rtl/>
        </w:rPr>
        <w:lastRenderedPageBreak/>
        <w:t>ويرى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الباحث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النظريات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متكاملة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بعضها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البعض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w:t>
      </w:r>
      <w:r w:rsidRPr="001A2BED">
        <w:rPr>
          <w:rFonts w:ascii="Simplified Arabic" w:hAnsi="Simplified Arabic" w:cs="Simplified Arabic"/>
          <w:sz w:val="32"/>
          <w:szCs w:val="32"/>
          <w:rtl/>
        </w:rPr>
        <w:t xml:space="preserve"> </w:t>
      </w:r>
      <w:r w:rsidR="0012617E" w:rsidRPr="001A2BED">
        <w:rPr>
          <w:rFonts w:ascii="Simplified Arabic" w:hAnsi="Simplified Arabic" w:cs="Simplified Arabic" w:hint="cs"/>
          <w:sz w:val="32"/>
          <w:szCs w:val="32"/>
          <w:rtl/>
        </w:rPr>
        <w:t>يتبنَ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سن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الأخرى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ولكنه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النظريات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المذكورة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تكاملية؛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حيث</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إنه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يقتصر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واحدة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اعتمد</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النظريات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وذلك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بسبب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النظريات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توضح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وتفسر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أهمية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فالنظرية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يرى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القائمون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عليها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للبيت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والمدرسة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كبيرا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والتنشئة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التعلم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تغيير</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تعديل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نتيجة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التعرض</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لخبرات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وممارسات</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وأن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يتعلمه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الإنسان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يخزن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الذاكرة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بشفرة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معينة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لكي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يستخدم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كمرشد</w:t>
      </w:r>
      <w:r w:rsidR="00E56AB0">
        <w:rPr>
          <w:rFonts w:ascii="Simplified Arabic" w:hAnsi="Simplified Arabic" w:cs="Simplified Arabic"/>
          <w:sz w:val="32"/>
          <w:szCs w:val="32"/>
          <w:rtl/>
        </w:rPr>
        <w:t xml:space="preserve"> أو </w:t>
      </w:r>
      <w:r w:rsidRPr="001A2BED">
        <w:rPr>
          <w:rFonts w:ascii="Simplified Arabic" w:hAnsi="Simplified Arabic" w:cs="Simplified Arabic" w:hint="cs"/>
          <w:sz w:val="32"/>
          <w:szCs w:val="32"/>
          <w:rtl/>
        </w:rPr>
        <w:t>موجه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مستقبلاً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وتصبو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عملية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التنشئة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منظور</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هذه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المدرسة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إلى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تعليم</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الطفل</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السلوك</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المناسب</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اجتماعياً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لتوجيه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وقيادة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نمو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شخصيته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الاجتماعية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ليصبح</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قادرا</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على</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ممارسة</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دوره</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في</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المجتمع</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كعضو</w:t>
      </w:r>
      <w:r w:rsidRPr="001A2BED">
        <w:rPr>
          <w:rFonts w:ascii="Simplified Arabic" w:hAnsi="Simplified Arabic" w:cs="Simplified Arabic"/>
          <w:sz w:val="32"/>
          <w:szCs w:val="32"/>
          <w:rtl/>
        </w:rPr>
        <w:t xml:space="preserve"> </w:t>
      </w:r>
      <w:r w:rsidRPr="001A2BED">
        <w:rPr>
          <w:rFonts w:ascii="Simplified Arabic" w:hAnsi="Simplified Arabic" w:cs="Simplified Arabic" w:hint="cs"/>
          <w:sz w:val="32"/>
          <w:szCs w:val="32"/>
          <w:rtl/>
        </w:rPr>
        <w:t>نشط</w:t>
      </w:r>
      <w:r w:rsidRPr="001A2BED">
        <w:rPr>
          <w:rFonts w:ascii="Simplified Arabic" w:hAnsi="Simplified Arabic" w:cs="Simplified Arabic"/>
          <w:sz w:val="32"/>
          <w:szCs w:val="32"/>
          <w:rtl/>
        </w:rPr>
        <w:t>.</w:t>
      </w:r>
    </w:p>
    <w:p w:rsidR="00DC19F7" w:rsidRDefault="00DC19F7" w:rsidP="001D24C5">
      <w:pPr>
        <w:spacing w:after="0"/>
        <w:jc w:val="lowKashida"/>
        <w:rPr>
          <w:rFonts w:cs="PT Bold Heading"/>
          <w:b/>
          <w:bCs/>
          <w:color w:val="000000"/>
          <w:sz w:val="32"/>
          <w:szCs w:val="32"/>
          <w:rtl/>
          <w:lang w:bidi="ar-IQ"/>
        </w:rPr>
      </w:pPr>
    </w:p>
    <w:p w:rsidR="00D56F0D" w:rsidRDefault="00D56F0D" w:rsidP="001D24C5">
      <w:pPr>
        <w:spacing w:after="0"/>
        <w:jc w:val="lowKashida"/>
        <w:rPr>
          <w:rFonts w:cs="PT Bold Heading"/>
          <w:b/>
          <w:bCs/>
          <w:color w:val="000000"/>
          <w:sz w:val="32"/>
          <w:szCs w:val="32"/>
          <w:rtl/>
          <w:lang w:bidi="ar-IQ"/>
        </w:rPr>
      </w:pPr>
    </w:p>
    <w:p w:rsidR="00D56F0D" w:rsidRDefault="00D56F0D" w:rsidP="001D24C5">
      <w:pPr>
        <w:spacing w:after="0"/>
        <w:jc w:val="lowKashida"/>
        <w:rPr>
          <w:rFonts w:cs="PT Bold Heading"/>
          <w:b/>
          <w:bCs/>
          <w:color w:val="000000"/>
          <w:sz w:val="32"/>
          <w:szCs w:val="32"/>
          <w:rtl/>
          <w:lang w:bidi="ar-IQ"/>
        </w:rPr>
      </w:pPr>
    </w:p>
    <w:p w:rsidR="00D56F0D" w:rsidRDefault="00D56F0D" w:rsidP="001D24C5">
      <w:pPr>
        <w:spacing w:after="0"/>
        <w:jc w:val="lowKashida"/>
        <w:rPr>
          <w:rFonts w:cs="PT Bold Heading"/>
          <w:b/>
          <w:bCs/>
          <w:color w:val="000000"/>
          <w:sz w:val="32"/>
          <w:szCs w:val="32"/>
          <w:rtl/>
          <w:lang w:bidi="ar-IQ"/>
        </w:rPr>
      </w:pPr>
    </w:p>
    <w:p w:rsidR="005471C4" w:rsidRDefault="005471C4" w:rsidP="001D24C5">
      <w:pPr>
        <w:spacing w:after="0"/>
        <w:jc w:val="lowKashida"/>
        <w:rPr>
          <w:rFonts w:cs="PT Bold Heading"/>
          <w:b/>
          <w:bCs/>
          <w:color w:val="000000"/>
          <w:sz w:val="32"/>
          <w:szCs w:val="32"/>
          <w:rtl/>
          <w:lang w:bidi="ar-IQ"/>
        </w:rPr>
      </w:pPr>
    </w:p>
    <w:p w:rsidR="005471C4" w:rsidRDefault="005471C4" w:rsidP="001D24C5">
      <w:pPr>
        <w:spacing w:after="0"/>
        <w:jc w:val="lowKashida"/>
        <w:rPr>
          <w:rFonts w:cs="PT Bold Heading"/>
          <w:b/>
          <w:bCs/>
          <w:color w:val="000000"/>
          <w:sz w:val="32"/>
          <w:szCs w:val="32"/>
          <w:rtl/>
          <w:lang w:bidi="ar-IQ"/>
        </w:rPr>
      </w:pPr>
    </w:p>
    <w:p w:rsidR="005471C4" w:rsidRDefault="005471C4" w:rsidP="001D24C5">
      <w:pPr>
        <w:spacing w:after="0"/>
        <w:jc w:val="lowKashida"/>
        <w:rPr>
          <w:rFonts w:cs="PT Bold Heading"/>
          <w:b/>
          <w:bCs/>
          <w:color w:val="000000"/>
          <w:sz w:val="32"/>
          <w:szCs w:val="32"/>
          <w:rtl/>
          <w:lang w:bidi="ar-IQ"/>
        </w:rPr>
      </w:pPr>
    </w:p>
    <w:p w:rsidR="00D56F0D" w:rsidRDefault="00D56F0D" w:rsidP="001D24C5">
      <w:pPr>
        <w:spacing w:after="0"/>
        <w:jc w:val="lowKashida"/>
        <w:rPr>
          <w:rFonts w:cs="PT Bold Heading"/>
          <w:b/>
          <w:bCs/>
          <w:color w:val="000000"/>
          <w:sz w:val="32"/>
          <w:szCs w:val="32"/>
          <w:rtl/>
          <w:lang w:bidi="ar-IQ"/>
        </w:rPr>
      </w:pPr>
    </w:p>
    <w:p w:rsidR="00D56F0D" w:rsidRDefault="00D56F0D" w:rsidP="001D24C5">
      <w:pPr>
        <w:spacing w:after="0"/>
        <w:jc w:val="lowKashida"/>
        <w:rPr>
          <w:rFonts w:cs="PT Bold Heading"/>
          <w:b/>
          <w:bCs/>
          <w:color w:val="000000"/>
          <w:sz w:val="32"/>
          <w:szCs w:val="32"/>
          <w:rtl/>
          <w:lang w:bidi="ar-IQ"/>
        </w:rPr>
      </w:pPr>
    </w:p>
    <w:p w:rsidR="00D56F0D" w:rsidRDefault="00D56F0D" w:rsidP="001D24C5">
      <w:pPr>
        <w:spacing w:after="0"/>
        <w:jc w:val="lowKashida"/>
        <w:rPr>
          <w:rFonts w:cs="PT Bold Heading"/>
          <w:b/>
          <w:bCs/>
          <w:color w:val="000000"/>
          <w:sz w:val="32"/>
          <w:szCs w:val="32"/>
          <w:rtl/>
          <w:lang w:bidi="ar-IQ"/>
        </w:rPr>
      </w:pPr>
    </w:p>
    <w:p w:rsidR="00D56F0D" w:rsidRDefault="00D56F0D" w:rsidP="001D24C5">
      <w:pPr>
        <w:spacing w:after="0"/>
        <w:jc w:val="lowKashida"/>
        <w:rPr>
          <w:rFonts w:cs="PT Bold Heading"/>
          <w:b/>
          <w:bCs/>
          <w:color w:val="000000"/>
          <w:sz w:val="32"/>
          <w:szCs w:val="32"/>
          <w:rtl/>
          <w:lang w:bidi="ar-IQ"/>
        </w:rPr>
      </w:pPr>
    </w:p>
    <w:p w:rsidR="00AA2C5C" w:rsidRPr="001A2BED" w:rsidRDefault="00D56F0D" w:rsidP="005471C4">
      <w:pPr>
        <w:spacing w:after="0"/>
        <w:jc w:val="lowKashida"/>
        <w:rPr>
          <w:rFonts w:cs="PT Bold Heading"/>
          <w:b/>
          <w:bCs/>
          <w:color w:val="000000"/>
          <w:sz w:val="32"/>
          <w:szCs w:val="32"/>
          <w:rtl/>
          <w:lang w:bidi="ar-IQ"/>
        </w:rPr>
      </w:pPr>
      <w:r>
        <w:rPr>
          <w:rFonts w:cs="PT Bold Heading" w:hint="cs"/>
          <w:b/>
          <w:bCs/>
          <w:color w:val="000000"/>
          <w:sz w:val="32"/>
          <w:szCs w:val="32"/>
          <w:rtl/>
          <w:lang w:bidi="ar-IQ"/>
        </w:rPr>
        <w:lastRenderedPageBreak/>
        <w:t xml:space="preserve">المحور الثاني : </w:t>
      </w:r>
      <w:r w:rsidR="005471C4">
        <w:rPr>
          <w:rFonts w:cs="PT Bold Heading" w:hint="cs"/>
          <w:b/>
          <w:bCs/>
          <w:color w:val="000000"/>
          <w:sz w:val="32"/>
          <w:szCs w:val="32"/>
          <w:rtl/>
          <w:lang w:bidi="ar-IQ"/>
        </w:rPr>
        <w:t xml:space="preserve">دراسات </w:t>
      </w:r>
      <w:r w:rsidR="00AA2C5C" w:rsidRPr="001A2BED">
        <w:rPr>
          <w:rFonts w:cs="PT Bold Heading" w:hint="cs"/>
          <w:b/>
          <w:bCs/>
          <w:color w:val="000000"/>
          <w:sz w:val="32"/>
          <w:szCs w:val="32"/>
          <w:rtl/>
          <w:lang w:bidi="ar-IQ"/>
        </w:rPr>
        <w:t>سابقة:</w:t>
      </w:r>
    </w:p>
    <w:p w:rsidR="00AA2C5C" w:rsidRPr="001A2BED" w:rsidRDefault="00AA2C5C" w:rsidP="00C44154">
      <w:pPr>
        <w:spacing w:after="0"/>
        <w:ind w:firstLine="360"/>
        <w:jc w:val="lowKashida"/>
        <w:rPr>
          <w:rFonts w:ascii="Simplified Arabic" w:hAnsi="Simplified Arabic" w:cs="Simplified Arabic"/>
          <w:sz w:val="32"/>
          <w:szCs w:val="32"/>
          <w:rtl/>
          <w:lang w:bidi="ar-IQ"/>
        </w:rPr>
      </w:pPr>
      <w:r w:rsidRPr="001A2BED">
        <w:rPr>
          <w:rFonts w:ascii="Simplified Arabic" w:hAnsi="Simplified Arabic" w:cs="Simplified Arabic" w:hint="cs"/>
          <w:sz w:val="32"/>
          <w:szCs w:val="32"/>
          <w:rtl/>
          <w:lang w:bidi="ar-IQ"/>
        </w:rPr>
        <w:t>ي</w:t>
      </w:r>
      <w:r w:rsidRPr="001A2BED">
        <w:rPr>
          <w:rFonts w:ascii="Simplified Arabic" w:hAnsi="Simplified Arabic" w:cs="Simplified Arabic"/>
          <w:sz w:val="32"/>
          <w:szCs w:val="32"/>
          <w:rtl/>
          <w:lang w:bidi="ar-IQ"/>
        </w:rPr>
        <w:t xml:space="preserve">عتقد الباحث ان الغرض الأساسي من عرض الدراسات السابقة هو ان يعطي للبحث رؤية </w:t>
      </w:r>
      <w:r w:rsidRPr="001A2BED">
        <w:rPr>
          <w:rFonts w:ascii="Simplified Arabic" w:hAnsi="Simplified Arabic" w:cs="Simplified Arabic" w:hint="cs"/>
          <w:sz w:val="32"/>
          <w:szCs w:val="32"/>
          <w:rtl/>
          <w:lang w:bidi="ar-IQ"/>
        </w:rPr>
        <w:t>وافادته</w:t>
      </w:r>
      <w:r w:rsidRPr="001A2BED">
        <w:rPr>
          <w:rFonts w:ascii="Simplified Arabic" w:hAnsi="Simplified Arabic" w:cs="Simplified Arabic"/>
          <w:sz w:val="32"/>
          <w:szCs w:val="32"/>
          <w:rtl/>
          <w:lang w:bidi="ar-IQ"/>
        </w:rPr>
        <w:t xml:space="preserve"> في تحديد متغيرات بحثه وتصميم </w:t>
      </w:r>
      <w:proofErr w:type="spellStart"/>
      <w:r w:rsidRPr="001A2BED">
        <w:rPr>
          <w:rFonts w:ascii="Simplified Arabic" w:hAnsi="Simplified Arabic" w:cs="Simplified Arabic"/>
          <w:sz w:val="32"/>
          <w:szCs w:val="32"/>
          <w:rtl/>
          <w:lang w:bidi="ar-IQ"/>
        </w:rPr>
        <w:t>منهجيته</w:t>
      </w:r>
      <w:proofErr w:type="spellEnd"/>
      <w:r w:rsidRPr="001A2BED">
        <w:rPr>
          <w:rFonts w:ascii="Simplified Arabic" w:hAnsi="Simplified Arabic" w:cs="Simplified Arabic"/>
          <w:sz w:val="32"/>
          <w:szCs w:val="32"/>
          <w:rtl/>
          <w:lang w:bidi="ar-IQ"/>
        </w:rPr>
        <w:t xml:space="preserve"> وقد قسم الباحث الدراسات السابقة </w:t>
      </w:r>
      <w:r w:rsidRPr="001A2BED">
        <w:rPr>
          <w:rFonts w:ascii="Simplified Arabic" w:hAnsi="Simplified Arabic" w:cs="Simplified Arabic" w:hint="cs"/>
          <w:sz w:val="32"/>
          <w:szCs w:val="32"/>
          <w:rtl/>
          <w:lang w:bidi="ar-IQ"/>
        </w:rPr>
        <w:t>على مجموعتين</w:t>
      </w:r>
      <w:r w:rsidRPr="001A2BED">
        <w:rPr>
          <w:rFonts w:ascii="Simplified Arabic" w:hAnsi="Simplified Arabic" w:cs="Simplified Arabic"/>
          <w:sz w:val="32"/>
          <w:szCs w:val="32"/>
          <w:rtl/>
          <w:lang w:bidi="ar-IQ"/>
        </w:rPr>
        <w:t xml:space="preserve"> بما يتوافق مع متغيرات موضوع بحثه:ـ</w:t>
      </w:r>
    </w:p>
    <w:p w:rsidR="00AA2C5C" w:rsidRPr="001A2BED" w:rsidRDefault="00AA2C5C" w:rsidP="00E279E5">
      <w:pPr>
        <w:numPr>
          <w:ilvl w:val="0"/>
          <w:numId w:val="27"/>
        </w:numPr>
        <w:spacing w:after="0"/>
        <w:jc w:val="lowKashida"/>
        <w:rPr>
          <w:rFonts w:ascii="Simplified Arabic" w:hAnsi="Simplified Arabic" w:cs="Simplified Arabic"/>
          <w:sz w:val="32"/>
          <w:szCs w:val="32"/>
        </w:rPr>
      </w:pPr>
      <w:r w:rsidRPr="001A2BED">
        <w:rPr>
          <w:rFonts w:ascii="Simplified Arabic" w:hAnsi="Simplified Arabic" w:cs="Simplified Arabic"/>
          <w:sz w:val="32"/>
          <w:szCs w:val="32"/>
          <w:rtl/>
          <w:lang w:bidi="ar-IQ"/>
        </w:rPr>
        <w:t xml:space="preserve">دراسات سابقة تناولت </w:t>
      </w:r>
      <w:r w:rsidRPr="001A2BED">
        <w:rPr>
          <w:rFonts w:ascii="Simplified Arabic" w:hAnsi="Simplified Arabic" w:cs="Simplified Arabic" w:hint="cs"/>
          <w:sz w:val="32"/>
          <w:szCs w:val="32"/>
          <w:rtl/>
          <w:lang w:bidi="ar-IQ"/>
        </w:rPr>
        <w:t>التفكير الاستراتيجي</w:t>
      </w:r>
      <w:r w:rsidRPr="001A2BED">
        <w:rPr>
          <w:rFonts w:ascii="Simplified Arabic" w:hAnsi="Simplified Arabic" w:cs="Simplified Arabic"/>
          <w:sz w:val="32"/>
          <w:szCs w:val="32"/>
          <w:rtl/>
          <w:lang w:bidi="ar-IQ"/>
        </w:rPr>
        <w:t xml:space="preserve">  .</w:t>
      </w:r>
    </w:p>
    <w:p w:rsidR="00AA2C5C" w:rsidRPr="001A2BED" w:rsidRDefault="00AA2C5C" w:rsidP="00E279E5">
      <w:pPr>
        <w:numPr>
          <w:ilvl w:val="0"/>
          <w:numId w:val="27"/>
        </w:numPr>
        <w:spacing w:after="0"/>
        <w:jc w:val="lowKashida"/>
        <w:rPr>
          <w:rFonts w:ascii="Simplified Arabic" w:hAnsi="Simplified Arabic" w:cs="Simplified Arabic"/>
          <w:sz w:val="32"/>
          <w:szCs w:val="32"/>
        </w:rPr>
      </w:pPr>
      <w:r w:rsidRPr="001A2BED">
        <w:rPr>
          <w:rFonts w:ascii="Simplified Arabic" w:hAnsi="Simplified Arabic" w:cs="Simplified Arabic"/>
          <w:sz w:val="32"/>
          <w:szCs w:val="32"/>
          <w:rtl/>
          <w:lang w:bidi="ar-IQ"/>
        </w:rPr>
        <w:t xml:space="preserve">دراسات سابقة تناولت </w:t>
      </w:r>
      <w:r w:rsidRPr="001A2BED">
        <w:rPr>
          <w:rFonts w:ascii="Simplified Arabic" w:hAnsi="Simplified Arabic" w:cs="Simplified Arabic" w:hint="cs"/>
          <w:sz w:val="32"/>
          <w:szCs w:val="32"/>
          <w:rtl/>
          <w:lang w:bidi="ar-IQ"/>
        </w:rPr>
        <w:t>الأداء الاكاديمي</w:t>
      </w:r>
      <w:r w:rsidRPr="001A2BED">
        <w:rPr>
          <w:rFonts w:ascii="Simplified Arabic" w:hAnsi="Simplified Arabic" w:cs="Simplified Arabic"/>
          <w:sz w:val="32"/>
          <w:szCs w:val="32"/>
          <w:rtl/>
          <w:lang w:bidi="ar-IQ"/>
        </w:rPr>
        <w:t xml:space="preserve">. </w:t>
      </w:r>
    </w:p>
    <w:p w:rsidR="00AA2C5C" w:rsidRDefault="00AA2C5C" w:rsidP="001D24C5">
      <w:pPr>
        <w:spacing w:after="0"/>
        <w:jc w:val="lowKashida"/>
        <w:rPr>
          <w:rFonts w:ascii="Simplified Arabic" w:hAnsi="Simplified Arabic" w:cs="Simplified Arabic"/>
          <w:sz w:val="32"/>
          <w:szCs w:val="32"/>
          <w:rtl/>
        </w:rPr>
      </w:pPr>
    </w:p>
    <w:p w:rsidR="00AA2C5C" w:rsidRPr="001A2BED" w:rsidRDefault="00AA2C5C" w:rsidP="001D24C5">
      <w:pPr>
        <w:spacing w:after="0"/>
        <w:jc w:val="lowKashida"/>
        <w:rPr>
          <w:rFonts w:cs="PT Bold Heading"/>
          <w:b/>
          <w:bCs/>
          <w:color w:val="000000"/>
          <w:sz w:val="32"/>
          <w:szCs w:val="32"/>
          <w:rtl/>
          <w:lang w:bidi="ar-IQ"/>
        </w:rPr>
      </w:pPr>
      <w:r w:rsidRPr="001A2BED">
        <w:rPr>
          <w:rFonts w:cs="PT Bold Heading" w:hint="cs"/>
          <w:b/>
          <w:bCs/>
          <w:color w:val="000000"/>
          <w:sz w:val="32"/>
          <w:szCs w:val="32"/>
          <w:rtl/>
          <w:lang w:bidi="ar-IQ"/>
        </w:rPr>
        <w:t>موازنة</w:t>
      </w:r>
      <w:r w:rsidRPr="001A2BED">
        <w:rPr>
          <w:rFonts w:cs="PT Bold Heading"/>
          <w:b/>
          <w:bCs/>
          <w:color w:val="000000"/>
          <w:sz w:val="32"/>
          <w:szCs w:val="32"/>
          <w:rtl/>
          <w:lang w:bidi="ar-IQ"/>
        </w:rPr>
        <w:t xml:space="preserve"> الدراسات السابقة</w:t>
      </w:r>
      <w:r w:rsidRPr="001A2BED">
        <w:rPr>
          <w:rFonts w:cs="PT Bold Heading" w:hint="cs"/>
          <w:b/>
          <w:bCs/>
          <w:color w:val="000000"/>
          <w:sz w:val="32"/>
          <w:szCs w:val="32"/>
          <w:rtl/>
          <w:lang w:bidi="ar-IQ"/>
        </w:rPr>
        <w:t xml:space="preserve"> وجوانب الافادة منها:</w:t>
      </w:r>
    </w:p>
    <w:p w:rsidR="00AA2C5C" w:rsidRPr="001A2BED" w:rsidRDefault="00AA2C5C" w:rsidP="001D24C5">
      <w:pPr>
        <w:spacing w:after="0"/>
        <w:jc w:val="lowKashida"/>
        <w:rPr>
          <w:rFonts w:ascii="Simplified Arabic" w:hAnsi="Simplified Arabic" w:cs="Simplified Arabic"/>
          <w:b/>
          <w:bCs/>
          <w:color w:val="000000"/>
          <w:sz w:val="32"/>
          <w:szCs w:val="32"/>
          <w:rtl/>
          <w:lang w:bidi="ar-IQ"/>
        </w:rPr>
      </w:pPr>
      <w:r w:rsidRPr="001A2BED">
        <w:rPr>
          <w:rFonts w:ascii="Simplified Arabic" w:hAnsi="Simplified Arabic" w:cs="Simplified Arabic" w:hint="cs"/>
          <w:b/>
          <w:bCs/>
          <w:color w:val="000000"/>
          <w:sz w:val="32"/>
          <w:szCs w:val="32"/>
          <w:rtl/>
          <w:lang w:bidi="ar-IQ"/>
        </w:rPr>
        <w:t xml:space="preserve">أولًا: </w:t>
      </w:r>
      <w:r w:rsidRPr="001A2BED">
        <w:rPr>
          <w:rFonts w:ascii="Simplified Arabic" w:hAnsi="Simplified Arabic" w:cs="Simplified Arabic"/>
          <w:b/>
          <w:bCs/>
          <w:color w:val="000000"/>
          <w:sz w:val="32"/>
          <w:szCs w:val="32"/>
          <w:rtl/>
          <w:lang w:bidi="ar-IQ"/>
        </w:rPr>
        <w:t>موازنة الدراسات السابقة بالدراسة الحالية</w:t>
      </w:r>
      <w:r w:rsidRPr="001A2BED">
        <w:rPr>
          <w:rFonts w:ascii="Simplified Arabic" w:hAnsi="Simplified Arabic" w:cs="Simplified Arabic" w:hint="cs"/>
          <w:b/>
          <w:bCs/>
          <w:color w:val="000000"/>
          <w:sz w:val="32"/>
          <w:szCs w:val="32"/>
          <w:rtl/>
          <w:lang w:bidi="ar-IQ"/>
        </w:rPr>
        <w:t>:</w:t>
      </w:r>
    </w:p>
    <w:p w:rsidR="00AA2C5C" w:rsidRPr="001A2BED" w:rsidRDefault="00AA2C5C" w:rsidP="00EB378F">
      <w:pPr>
        <w:pStyle w:val="af2"/>
        <w:bidi/>
        <w:spacing w:line="276" w:lineRule="auto"/>
        <w:jc w:val="lowKashida"/>
        <w:rPr>
          <w:rFonts w:cs="Simplified Arabic"/>
          <w:color w:val="000000"/>
          <w:sz w:val="32"/>
          <w:szCs w:val="32"/>
          <w:rtl/>
        </w:rPr>
      </w:pPr>
      <w:r w:rsidRPr="001A2BED">
        <w:rPr>
          <w:rFonts w:ascii="Simplified Arabic" w:hAnsi="Simplified Arabic" w:cs="Simplified Arabic"/>
          <w:color w:val="000000"/>
          <w:sz w:val="32"/>
          <w:szCs w:val="32"/>
          <w:rtl/>
        </w:rPr>
        <w:t xml:space="preserve">     بعد </w:t>
      </w:r>
      <w:r w:rsidR="005471C4">
        <w:rPr>
          <w:rFonts w:ascii="Simplified Arabic" w:hAnsi="Simplified Arabic" w:cs="Simplified Arabic" w:hint="cs"/>
          <w:color w:val="000000"/>
          <w:sz w:val="32"/>
          <w:szCs w:val="32"/>
          <w:rtl/>
        </w:rPr>
        <w:t xml:space="preserve">اطلاع الباحث على الدراسات السابقة لم يجد سوى دراسة واحدة تخص التدريسيين في الجامعة </w:t>
      </w:r>
      <w:r w:rsidR="00EB378F">
        <w:rPr>
          <w:rFonts w:ascii="Simplified Arabic" w:hAnsi="Simplified Arabic" w:cs="Simplified Arabic" w:hint="cs"/>
          <w:color w:val="000000"/>
          <w:sz w:val="32"/>
          <w:szCs w:val="32"/>
          <w:rtl/>
        </w:rPr>
        <w:t>وهي دراسة (النعيمي ، 2003) و</w:t>
      </w:r>
      <w:r w:rsidRPr="001A2BED">
        <w:rPr>
          <w:rFonts w:ascii="Simplified Arabic" w:hAnsi="Simplified Arabic" w:cs="Simplified Arabic"/>
          <w:color w:val="000000"/>
          <w:sz w:val="32"/>
          <w:szCs w:val="32"/>
          <w:rtl/>
        </w:rPr>
        <w:t xml:space="preserve"> س</w:t>
      </w:r>
      <w:r w:rsidRPr="001A2BED">
        <w:rPr>
          <w:rFonts w:ascii="Simplified Arabic" w:hAnsi="Simplified Arabic" w:cs="Simplified Arabic" w:hint="cs"/>
          <w:color w:val="000000"/>
          <w:sz w:val="32"/>
          <w:szCs w:val="32"/>
          <w:rtl/>
        </w:rPr>
        <w:t>ي</w:t>
      </w:r>
      <w:r w:rsidRPr="001A2BED">
        <w:rPr>
          <w:rFonts w:ascii="Simplified Arabic" w:hAnsi="Simplified Arabic" w:cs="Simplified Arabic"/>
          <w:color w:val="000000"/>
          <w:sz w:val="32"/>
          <w:szCs w:val="32"/>
          <w:rtl/>
        </w:rPr>
        <w:t>قوم الباحث بموازنة بين الدراسات السابقة والدراسة الحالية في بعض المتغيرات منها القائم بالدراسة (</w:t>
      </w:r>
      <w:r w:rsidRPr="001A2BED">
        <w:rPr>
          <w:rFonts w:ascii="Simplified Arabic" w:hAnsi="Simplified Arabic" w:cs="Simplified Arabic"/>
          <w:sz w:val="32"/>
          <w:szCs w:val="32"/>
          <w:rtl/>
          <w:lang w:bidi="ar-IQ"/>
        </w:rPr>
        <w:t xml:space="preserve">اسم الباحث </w:t>
      </w:r>
      <w:r w:rsidRPr="001A2BED">
        <w:rPr>
          <w:rFonts w:ascii="Simplified Arabic" w:hAnsi="Simplified Arabic" w:cs="Simplified Arabic" w:hint="cs"/>
          <w:sz w:val="32"/>
          <w:szCs w:val="32"/>
          <w:rtl/>
          <w:lang w:bidi="ar-IQ"/>
        </w:rPr>
        <w:t>و</w:t>
      </w:r>
      <w:r w:rsidRPr="001A2BED">
        <w:rPr>
          <w:rFonts w:ascii="Simplified Arabic" w:hAnsi="Simplified Arabic" w:cs="Simplified Arabic"/>
          <w:color w:val="000000"/>
          <w:sz w:val="32"/>
          <w:szCs w:val="32"/>
          <w:rtl/>
          <w:lang w:bidi="ar-IQ"/>
        </w:rPr>
        <w:t xml:space="preserve">عنوان </w:t>
      </w:r>
      <w:r w:rsidRPr="001A2BED">
        <w:rPr>
          <w:rFonts w:ascii="Simplified Arabic" w:hAnsi="Simplified Arabic" w:cs="Simplified Arabic" w:hint="cs"/>
          <w:color w:val="000000"/>
          <w:sz w:val="32"/>
          <w:szCs w:val="32"/>
          <w:rtl/>
          <w:lang w:bidi="ar-IQ"/>
        </w:rPr>
        <w:t>البحث ، والبلد والعام</w:t>
      </w:r>
      <w:r w:rsidRPr="001A2BED">
        <w:rPr>
          <w:rFonts w:ascii="Simplified Arabic" w:hAnsi="Simplified Arabic" w:cs="Simplified Arabic"/>
          <w:color w:val="000000"/>
          <w:sz w:val="32"/>
          <w:szCs w:val="32"/>
          <w:rtl/>
          <w:lang w:bidi="ar-IQ"/>
        </w:rPr>
        <w:t xml:space="preserve">، </w:t>
      </w:r>
      <w:r w:rsidRPr="001A2BED">
        <w:rPr>
          <w:rFonts w:ascii="Simplified Arabic" w:hAnsi="Simplified Arabic" w:cs="Simplified Arabic" w:hint="cs"/>
          <w:sz w:val="32"/>
          <w:szCs w:val="32"/>
          <w:rtl/>
          <w:lang w:bidi="ar-IQ"/>
        </w:rPr>
        <w:t>و</w:t>
      </w:r>
      <w:r w:rsidRPr="001A2BED">
        <w:rPr>
          <w:rFonts w:ascii="Simplified Arabic" w:hAnsi="Simplified Arabic" w:cs="Simplified Arabic"/>
          <w:sz w:val="32"/>
          <w:szCs w:val="32"/>
          <w:rtl/>
          <w:lang w:bidi="ar-IQ"/>
        </w:rPr>
        <w:t xml:space="preserve">هدف الدراسة، </w:t>
      </w:r>
      <w:r w:rsidRPr="001A2BED">
        <w:rPr>
          <w:rFonts w:ascii="Simplified Arabic" w:hAnsi="Simplified Arabic" w:cs="Simplified Arabic" w:hint="cs"/>
          <w:sz w:val="32"/>
          <w:szCs w:val="32"/>
          <w:rtl/>
          <w:lang w:bidi="ar-IQ"/>
        </w:rPr>
        <w:t>والمرحلة الدراسية ، وأدوات الدراسة، والوسائل الإحصائية ، ونتائج الدراسة</w:t>
      </w:r>
      <w:r w:rsidRPr="001A2BED">
        <w:rPr>
          <w:rFonts w:ascii="Simplified Arabic" w:hAnsi="Simplified Arabic" w:cs="Simplified Arabic"/>
          <w:sz w:val="32"/>
          <w:szCs w:val="32"/>
          <w:rtl/>
          <w:lang w:bidi="ar-IQ"/>
        </w:rPr>
        <w:t>)</w:t>
      </w:r>
      <w:r w:rsidR="00CC3A3E" w:rsidRPr="001A2BED">
        <w:rPr>
          <w:rFonts w:cs="Simplified Arabic" w:hint="cs"/>
          <w:color w:val="000000"/>
          <w:sz w:val="32"/>
          <w:szCs w:val="32"/>
          <w:rtl/>
        </w:rPr>
        <w:t xml:space="preserve"> والجدول (1</w:t>
      </w:r>
      <w:r w:rsidRPr="001A2BED">
        <w:rPr>
          <w:rFonts w:cs="Simplified Arabic" w:hint="cs"/>
          <w:color w:val="000000"/>
          <w:sz w:val="32"/>
          <w:szCs w:val="32"/>
          <w:rtl/>
        </w:rPr>
        <w:t>) يوضح هذه الموازنة</w:t>
      </w:r>
      <w:r w:rsidR="00B05AFB" w:rsidRPr="001A2BED">
        <w:rPr>
          <w:rFonts w:cs="Simplified Arabic"/>
          <w:color w:val="000000"/>
          <w:sz w:val="32"/>
          <w:szCs w:val="32"/>
          <w:rtl/>
        </w:rPr>
        <w:t>:-</w:t>
      </w:r>
    </w:p>
    <w:p w:rsidR="00B05AFB" w:rsidRDefault="00B05AFB" w:rsidP="00B05AFB">
      <w:pPr>
        <w:pStyle w:val="af2"/>
        <w:bidi/>
        <w:spacing w:line="276" w:lineRule="auto"/>
        <w:jc w:val="lowKashida"/>
        <w:rPr>
          <w:rFonts w:cs="Simplified Arabic"/>
          <w:color w:val="000000"/>
          <w:sz w:val="32"/>
          <w:szCs w:val="32"/>
          <w:rtl/>
        </w:rPr>
      </w:pPr>
    </w:p>
    <w:p w:rsidR="00B05AFB" w:rsidRDefault="00B05AFB" w:rsidP="00B05AFB">
      <w:pPr>
        <w:pStyle w:val="af2"/>
        <w:bidi/>
        <w:spacing w:line="276" w:lineRule="auto"/>
        <w:jc w:val="lowKashida"/>
        <w:rPr>
          <w:rFonts w:cs="Simplified Arabic"/>
          <w:color w:val="000000"/>
          <w:sz w:val="32"/>
          <w:szCs w:val="32"/>
          <w:rtl/>
        </w:rPr>
      </w:pPr>
    </w:p>
    <w:p w:rsidR="00B05AFB" w:rsidRDefault="00B05AFB" w:rsidP="00B05AFB">
      <w:pPr>
        <w:pStyle w:val="af2"/>
        <w:bidi/>
        <w:spacing w:line="276" w:lineRule="auto"/>
        <w:jc w:val="lowKashida"/>
        <w:rPr>
          <w:rFonts w:cs="Simplified Arabic"/>
          <w:color w:val="000000"/>
          <w:sz w:val="32"/>
          <w:szCs w:val="32"/>
          <w:rtl/>
        </w:rPr>
      </w:pPr>
    </w:p>
    <w:p w:rsidR="00B05AFB" w:rsidRDefault="00B05AFB" w:rsidP="00B05AFB">
      <w:pPr>
        <w:pStyle w:val="af2"/>
        <w:bidi/>
        <w:spacing w:line="276" w:lineRule="auto"/>
        <w:jc w:val="lowKashida"/>
        <w:rPr>
          <w:rFonts w:cs="Simplified Arabic"/>
          <w:color w:val="000000"/>
          <w:sz w:val="32"/>
          <w:szCs w:val="32"/>
          <w:rtl/>
        </w:rPr>
      </w:pPr>
    </w:p>
    <w:p w:rsidR="00B05AFB" w:rsidRDefault="00B05AFB" w:rsidP="00B05AFB">
      <w:pPr>
        <w:pStyle w:val="af2"/>
        <w:bidi/>
        <w:spacing w:line="276" w:lineRule="auto"/>
        <w:jc w:val="lowKashida"/>
        <w:rPr>
          <w:rFonts w:cs="Simplified Arabic"/>
          <w:color w:val="000000"/>
          <w:sz w:val="32"/>
          <w:szCs w:val="32"/>
          <w:rtl/>
        </w:rPr>
      </w:pPr>
    </w:p>
    <w:p w:rsidR="00B05AFB" w:rsidRDefault="00B05AFB" w:rsidP="00B05AFB">
      <w:pPr>
        <w:pStyle w:val="af2"/>
        <w:bidi/>
        <w:spacing w:line="276" w:lineRule="auto"/>
        <w:jc w:val="lowKashida"/>
        <w:rPr>
          <w:rFonts w:cs="Simplified Arabic"/>
          <w:color w:val="000000"/>
          <w:sz w:val="32"/>
          <w:szCs w:val="32"/>
          <w:rtl/>
        </w:rPr>
      </w:pPr>
    </w:p>
    <w:p w:rsidR="00B05AFB" w:rsidRDefault="00B05AFB" w:rsidP="00B05AFB">
      <w:pPr>
        <w:pStyle w:val="af2"/>
        <w:bidi/>
        <w:spacing w:line="276" w:lineRule="auto"/>
        <w:jc w:val="lowKashida"/>
        <w:rPr>
          <w:rFonts w:cs="Simplified Arabic"/>
          <w:color w:val="000000"/>
          <w:sz w:val="32"/>
          <w:szCs w:val="32"/>
          <w:rtl/>
        </w:rPr>
      </w:pPr>
    </w:p>
    <w:p w:rsidR="00B05AFB" w:rsidRDefault="00B05AFB" w:rsidP="00B05AFB">
      <w:pPr>
        <w:pStyle w:val="af2"/>
        <w:bidi/>
        <w:spacing w:line="276" w:lineRule="auto"/>
        <w:jc w:val="lowKashida"/>
        <w:rPr>
          <w:rFonts w:cs="Simplified Arabic"/>
          <w:color w:val="000000"/>
          <w:sz w:val="32"/>
          <w:szCs w:val="32"/>
          <w:rtl/>
        </w:rPr>
        <w:sectPr w:rsidR="00B05AFB" w:rsidSect="00AA2C5C">
          <w:headerReference w:type="default" r:id="rId25"/>
          <w:type w:val="continuous"/>
          <w:pgSz w:w="11906" w:h="16838"/>
          <w:pgMar w:top="1440" w:right="1800" w:bottom="1440" w:left="1800" w:header="708" w:footer="708" w:gutter="0"/>
          <w:cols w:space="708"/>
          <w:bidi/>
          <w:rtlGutter/>
          <w:docGrid w:linePitch="360"/>
        </w:sectPr>
      </w:pPr>
    </w:p>
    <w:p w:rsidR="00B05AFB" w:rsidRPr="00E04106" w:rsidRDefault="00B05AFB" w:rsidP="00B05AFB">
      <w:pPr>
        <w:tabs>
          <w:tab w:val="left" w:pos="297"/>
          <w:tab w:val="center" w:pos="7273"/>
        </w:tabs>
        <w:spacing w:after="0" w:line="240" w:lineRule="auto"/>
        <w:jc w:val="center"/>
        <w:rPr>
          <w:rFonts w:ascii="Simplified Arabic" w:hAnsi="Simplified Arabic" w:cs="Simplified Arabic"/>
          <w:b/>
          <w:bCs/>
          <w:sz w:val="28"/>
          <w:szCs w:val="28"/>
          <w:rtl/>
          <w:lang w:bidi="ar-IQ"/>
        </w:rPr>
      </w:pPr>
      <w:r w:rsidRPr="00E04106">
        <w:rPr>
          <w:rFonts w:ascii="Simplified Arabic" w:hAnsi="Simplified Arabic" w:cs="Simplified Arabic" w:hint="cs"/>
          <w:b/>
          <w:bCs/>
          <w:sz w:val="28"/>
          <w:szCs w:val="28"/>
          <w:rtl/>
          <w:lang w:bidi="ar-IQ"/>
        </w:rPr>
        <w:lastRenderedPageBreak/>
        <w:t>جدول (</w:t>
      </w:r>
      <w:r>
        <w:rPr>
          <w:rFonts w:ascii="Simplified Arabic" w:hAnsi="Simplified Arabic" w:cs="Simplified Arabic" w:hint="cs"/>
          <w:b/>
          <w:bCs/>
          <w:sz w:val="28"/>
          <w:szCs w:val="28"/>
          <w:rtl/>
          <w:lang w:bidi="ar-IQ"/>
        </w:rPr>
        <w:t>1</w:t>
      </w:r>
      <w:r w:rsidRPr="00E04106">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 xml:space="preserve"> </w:t>
      </w:r>
      <w:r w:rsidRPr="00E04106">
        <w:rPr>
          <w:rFonts w:ascii="Simplified Arabic" w:hAnsi="Simplified Arabic" w:cs="Simplified Arabic" w:hint="cs"/>
          <w:b/>
          <w:bCs/>
          <w:sz w:val="28"/>
          <w:szCs w:val="28"/>
          <w:rtl/>
          <w:lang w:bidi="ar-IQ"/>
        </w:rPr>
        <w:t>موازنة بين الدراسات السابقة والدراسات الحالية</w:t>
      </w:r>
    </w:p>
    <w:tbl>
      <w:tblPr>
        <w:tblStyle w:val="a5"/>
        <w:bidiVisual/>
        <w:tblW w:w="5099" w:type="pct"/>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556"/>
        <w:gridCol w:w="1567"/>
        <w:gridCol w:w="1214"/>
        <w:gridCol w:w="3059"/>
        <w:gridCol w:w="1396"/>
        <w:gridCol w:w="1419"/>
        <w:gridCol w:w="1700"/>
        <w:gridCol w:w="3544"/>
      </w:tblGrid>
      <w:tr w:rsidR="00B05AFB" w:rsidRPr="00B05AFB" w:rsidTr="00E56AB0">
        <w:trPr>
          <w:jc w:val="center"/>
        </w:trPr>
        <w:tc>
          <w:tcPr>
            <w:tcW w:w="192" w:type="pct"/>
            <w:tcBorders>
              <w:bottom w:val="thinThickSmallGap" w:sz="24" w:space="0" w:color="auto"/>
            </w:tcBorders>
            <w:shd w:val="clear" w:color="auto" w:fill="D9D9D9" w:themeFill="background1" w:themeFillShade="D9"/>
          </w:tcPr>
          <w:p w:rsidR="00B05AFB" w:rsidRPr="00B05AFB" w:rsidRDefault="00B05AFB" w:rsidP="00207EEC">
            <w:pPr>
              <w:jc w:val="center"/>
              <w:rPr>
                <w:rFonts w:asciiTheme="minorBidi" w:hAnsiTheme="minorBidi"/>
                <w:b/>
                <w:bCs/>
                <w:sz w:val="32"/>
                <w:szCs w:val="32"/>
                <w:rtl/>
                <w:lang w:bidi="ar-IQ"/>
              </w:rPr>
            </w:pPr>
            <w:r w:rsidRPr="00B05AFB">
              <w:rPr>
                <w:rFonts w:asciiTheme="minorBidi" w:hAnsiTheme="minorBidi"/>
                <w:b/>
                <w:bCs/>
                <w:sz w:val="32"/>
                <w:szCs w:val="32"/>
                <w:rtl/>
                <w:lang w:bidi="ar-IQ"/>
              </w:rPr>
              <w:t>ت</w:t>
            </w:r>
          </w:p>
        </w:tc>
        <w:tc>
          <w:tcPr>
            <w:tcW w:w="542" w:type="pct"/>
            <w:shd w:val="clear" w:color="auto" w:fill="D9D9D9" w:themeFill="background1" w:themeFillShade="D9"/>
          </w:tcPr>
          <w:p w:rsidR="00B05AFB" w:rsidRPr="00B05AFB" w:rsidRDefault="00B05AFB" w:rsidP="00207EEC">
            <w:pPr>
              <w:jc w:val="center"/>
              <w:rPr>
                <w:rFonts w:asciiTheme="minorBidi" w:hAnsiTheme="minorBidi"/>
                <w:b/>
                <w:bCs/>
                <w:sz w:val="32"/>
                <w:szCs w:val="32"/>
                <w:rtl/>
                <w:lang w:bidi="ar-IQ"/>
              </w:rPr>
            </w:pPr>
            <w:r w:rsidRPr="00B05AFB">
              <w:rPr>
                <w:rFonts w:asciiTheme="minorBidi" w:hAnsiTheme="minorBidi"/>
                <w:b/>
                <w:bCs/>
                <w:sz w:val="32"/>
                <w:szCs w:val="32"/>
                <w:rtl/>
                <w:lang w:bidi="ar-IQ"/>
              </w:rPr>
              <w:t>اسم الباحث وعنوان البحث</w:t>
            </w:r>
          </w:p>
        </w:tc>
        <w:tc>
          <w:tcPr>
            <w:tcW w:w="420" w:type="pct"/>
            <w:shd w:val="clear" w:color="auto" w:fill="D9D9D9" w:themeFill="background1" w:themeFillShade="D9"/>
          </w:tcPr>
          <w:p w:rsidR="00B05AFB" w:rsidRPr="00B05AFB" w:rsidRDefault="00B05AFB" w:rsidP="00207EEC">
            <w:pPr>
              <w:jc w:val="center"/>
              <w:rPr>
                <w:rFonts w:asciiTheme="minorBidi" w:hAnsiTheme="minorBidi"/>
                <w:b/>
                <w:bCs/>
                <w:sz w:val="32"/>
                <w:szCs w:val="32"/>
                <w:rtl/>
                <w:lang w:bidi="ar-IQ"/>
              </w:rPr>
            </w:pPr>
            <w:r w:rsidRPr="00B05AFB">
              <w:rPr>
                <w:rFonts w:asciiTheme="minorBidi" w:hAnsiTheme="minorBidi"/>
                <w:b/>
                <w:bCs/>
                <w:sz w:val="32"/>
                <w:szCs w:val="32"/>
                <w:rtl/>
                <w:lang w:bidi="ar-IQ"/>
              </w:rPr>
              <w:t>البلد والسنة</w:t>
            </w:r>
          </w:p>
        </w:tc>
        <w:tc>
          <w:tcPr>
            <w:tcW w:w="1058" w:type="pct"/>
            <w:shd w:val="clear" w:color="auto" w:fill="D9D9D9" w:themeFill="background1" w:themeFillShade="D9"/>
          </w:tcPr>
          <w:p w:rsidR="00B05AFB" w:rsidRPr="00B05AFB" w:rsidRDefault="00B05AFB" w:rsidP="00207EEC">
            <w:pPr>
              <w:ind w:firstLine="87"/>
              <w:jc w:val="center"/>
              <w:rPr>
                <w:rFonts w:asciiTheme="minorBidi" w:hAnsiTheme="minorBidi"/>
                <w:b/>
                <w:bCs/>
                <w:sz w:val="32"/>
                <w:szCs w:val="32"/>
                <w:rtl/>
                <w:lang w:bidi="ar-IQ"/>
              </w:rPr>
            </w:pPr>
            <w:r w:rsidRPr="00B05AFB">
              <w:rPr>
                <w:rFonts w:asciiTheme="minorBidi" w:hAnsiTheme="minorBidi"/>
                <w:b/>
                <w:bCs/>
                <w:sz w:val="32"/>
                <w:szCs w:val="32"/>
                <w:rtl/>
                <w:lang w:bidi="ar-IQ"/>
              </w:rPr>
              <w:t>هدف الدراسة</w:t>
            </w:r>
          </w:p>
        </w:tc>
        <w:tc>
          <w:tcPr>
            <w:tcW w:w="483" w:type="pct"/>
            <w:shd w:val="clear" w:color="auto" w:fill="D9D9D9" w:themeFill="background1" w:themeFillShade="D9"/>
          </w:tcPr>
          <w:p w:rsidR="00B05AFB" w:rsidRPr="00B05AFB" w:rsidRDefault="00B05AFB" w:rsidP="00207EEC">
            <w:pPr>
              <w:ind w:firstLine="152"/>
              <w:jc w:val="both"/>
              <w:rPr>
                <w:rFonts w:asciiTheme="minorBidi" w:hAnsiTheme="minorBidi"/>
                <w:b/>
                <w:bCs/>
                <w:sz w:val="32"/>
                <w:szCs w:val="32"/>
                <w:rtl/>
                <w:lang w:bidi="ar-IQ"/>
              </w:rPr>
            </w:pPr>
            <w:r w:rsidRPr="00B05AFB">
              <w:rPr>
                <w:rFonts w:asciiTheme="minorBidi" w:hAnsiTheme="minorBidi"/>
                <w:b/>
                <w:bCs/>
                <w:sz w:val="32"/>
                <w:szCs w:val="32"/>
                <w:rtl/>
                <w:lang w:bidi="ar-IQ"/>
              </w:rPr>
              <w:t>المرحلة الدراسية وحجم العينة</w:t>
            </w:r>
          </w:p>
        </w:tc>
        <w:tc>
          <w:tcPr>
            <w:tcW w:w="491" w:type="pct"/>
            <w:shd w:val="clear" w:color="auto" w:fill="D9D9D9" w:themeFill="background1" w:themeFillShade="D9"/>
          </w:tcPr>
          <w:p w:rsidR="00B05AFB" w:rsidRPr="00B05AFB" w:rsidRDefault="00B05AFB" w:rsidP="00207EEC">
            <w:pPr>
              <w:jc w:val="center"/>
              <w:rPr>
                <w:rFonts w:asciiTheme="minorBidi" w:hAnsiTheme="minorBidi"/>
                <w:b/>
                <w:bCs/>
                <w:sz w:val="32"/>
                <w:szCs w:val="32"/>
                <w:rtl/>
                <w:lang w:bidi="ar-IQ"/>
              </w:rPr>
            </w:pPr>
            <w:r w:rsidRPr="00B05AFB">
              <w:rPr>
                <w:rFonts w:asciiTheme="minorBidi" w:hAnsiTheme="minorBidi"/>
                <w:b/>
                <w:bCs/>
                <w:sz w:val="32"/>
                <w:szCs w:val="32"/>
                <w:rtl/>
                <w:lang w:bidi="ar-IQ"/>
              </w:rPr>
              <w:t>ادوات الدراسة</w:t>
            </w:r>
          </w:p>
        </w:tc>
        <w:tc>
          <w:tcPr>
            <w:tcW w:w="588" w:type="pct"/>
            <w:shd w:val="clear" w:color="auto" w:fill="D9D9D9" w:themeFill="background1" w:themeFillShade="D9"/>
          </w:tcPr>
          <w:p w:rsidR="00B05AFB" w:rsidRPr="00B05AFB" w:rsidRDefault="00B05AFB" w:rsidP="00207EEC">
            <w:pPr>
              <w:jc w:val="center"/>
              <w:rPr>
                <w:rFonts w:asciiTheme="minorBidi" w:hAnsiTheme="minorBidi"/>
                <w:b/>
                <w:bCs/>
                <w:sz w:val="32"/>
                <w:szCs w:val="32"/>
                <w:rtl/>
                <w:lang w:bidi="ar-IQ"/>
              </w:rPr>
            </w:pPr>
            <w:r w:rsidRPr="00B05AFB">
              <w:rPr>
                <w:rFonts w:asciiTheme="minorBidi" w:hAnsiTheme="minorBidi"/>
                <w:b/>
                <w:bCs/>
                <w:sz w:val="32"/>
                <w:szCs w:val="32"/>
                <w:rtl/>
                <w:lang w:bidi="ar-IQ"/>
              </w:rPr>
              <w:t>الوسائل الاحصائية</w:t>
            </w:r>
          </w:p>
        </w:tc>
        <w:tc>
          <w:tcPr>
            <w:tcW w:w="1226" w:type="pct"/>
            <w:shd w:val="clear" w:color="auto" w:fill="D9D9D9" w:themeFill="background1" w:themeFillShade="D9"/>
          </w:tcPr>
          <w:p w:rsidR="00B05AFB" w:rsidRPr="00B05AFB" w:rsidRDefault="00B05AFB" w:rsidP="00207EEC">
            <w:pPr>
              <w:jc w:val="center"/>
              <w:rPr>
                <w:rFonts w:asciiTheme="minorBidi" w:hAnsiTheme="minorBidi"/>
                <w:b/>
                <w:bCs/>
                <w:sz w:val="32"/>
                <w:szCs w:val="32"/>
                <w:rtl/>
                <w:lang w:bidi="ar-IQ"/>
              </w:rPr>
            </w:pPr>
            <w:r w:rsidRPr="00B05AFB">
              <w:rPr>
                <w:rFonts w:asciiTheme="minorBidi" w:hAnsiTheme="minorBidi"/>
                <w:b/>
                <w:bCs/>
                <w:sz w:val="32"/>
                <w:szCs w:val="32"/>
                <w:rtl/>
                <w:lang w:bidi="ar-IQ"/>
              </w:rPr>
              <w:t>نتائج الدراسة</w:t>
            </w:r>
          </w:p>
        </w:tc>
      </w:tr>
      <w:tr w:rsidR="00B05AFB" w:rsidRPr="00B05AFB" w:rsidTr="00E56AB0">
        <w:trPr>
          <w:jc w:val="center"/>
        </w:trPr>
        <w:tc>
          <w:tcPr>
            <w:tcW w:w="192" w:type="pct"/>
            <w:shd w:val="clear" w:color="auto" w:fill="D9D9D9" w:themeFill="background1" w:themeFillShade="D9"/>
          </w:tcPr>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1</w:t>
            </w:r>
          </w:p>
        </w:tc>
        <w:tc>
          <w:tcPr>
            <w:tcW w:w="542" w:type="pct"/>
          </w:tcPr>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النعيمي</w:t>
            </w:r>
          </w:p>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(مواصفات المفكر الاستراتيجي في المنظمة )</w:t>
            </w:r>
          </w:p>
        </w:tc>
        <w:tc>
          <w:tcPr>
            <w:tcW w:w="420" w:type="pct"/>
          </w:tcPr>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العراق</w:t>
            </w:r>
          </w:p>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(2003)</w:t>
            </w:r>
          </w:p>
        </w:tc>
        <w:tc>
          <w:tcPr>
            <w:tcW w:w="1058" w:type="pct"/>
          </w:tcPr>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 xml:space="preserve">التعرف على مواصفات المفكر الاستراتيجي في المنظمة </w:t>
            </w:r>
          </w:p>
        </w:tc>
        <w:tc>
          <w:tcPr>
            <w:tcW w:w="483" w:type="pct"/>
          </w:tcPr>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 xml:space="preserve">اساتذة جامعة </w:t>
            </w:r>
          </w:p>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50 تدريسي</w:t>
            </w:r>
            <w:r w:rsidR="00F77617">
              <w:rPr>
                <w:rFonts w:asciiTheme="minorBidi" w:hAnsiTheme="minorBidi" w:hint="cs"/>
                <w:b/>
                <w:bCs/>
                <w:sz w:val="32"/>
                <w:szCs w:val="32"/>
                <w:rtl/>
                <w:lang w:bidi="ar-IQ"/>
              </w:rPr>
              <w:t>اً</w:t>
            </w:r>
            <w:r w:rsidRPr="00B05AFB">
              <w:rPr>
                <w:rFonts w:asciiTheme="minorBidi" w:hAnsiTheme="minorBidi"/>
                <w:b/>
                <w:bCs/>
                <w:sz w:val="32"/>
                <w:szCs w:val="32"/>
                <w:rtl/>
                <w:lang w:bidi="ar-IQ"/>
              </w:rPr>
              <w:t xml:space="preserve"> و 50 من قيادات التعليم العالي </w:t>
            </w:r>
          </w:p>
        </w:tc>
        <w:tc>
          <w:tcPr>
            <w:tcW w:w="491" w:type="pct"/>
          </w:tcPr>
          <w:p w:rsidR="00B05AFB" w:rsidRPr="00E867EC" w:rsidRDefault="00B05AFB" w:rsidP="00207EEC">
            <w:pPr>
              <w:jc w:val="lowKashida"/>
              <w:rPr>
                <w:rFonts w:asciiTheme="minorBidi" w:hAnsiTheme="minorBidi"/>
                <w:b/>
                <w:bCs/>
                <w:sz w:val="30"/>
                <w:szCs w:val="30"/>
                <w:rtl/>
                <w:lang w:bidi="ar-IQ"/>
              </w:rPr>
            </w:pPr>
            <w:r w:rsidRPr="00E867EC">
              <w:rPr>
                <w:rFonts w:asciiTheme="minorBidi" w:hAnsiTheme="minorBidi"/>
                <w:b/>
                <w:bCs/>
                <w:sz w:val="30"/>
                <w:szCs w:val="30"/>
                <w:rtl/>
                <w:lang w:bidi="ar-IQ"/>
              </w:rPr>
              <w:t>استبانة المفكر الاستراتيجي</w:t>
            </w:r>
          </w:p>
        </w:tc>
        <w:tc>
          <w:tcPr>
            <w:tcW w:w="588" w:type="pct"/>
          </w:tcPr>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 xml:space="preserve">معامل الارتباط بيرسون و الاختبار </w:t>
            </w:r>
            <w:proofErr w:type="spellStart"/>
            <w:r w:rsidRPr="00B05AFB">
              <w:rPr>
                <w:rFonts w:asciiTheme="minorBidi" w:hAnsiTheme="minorBidi"/>
                <w:b/>
                <w:bCs/>
                <w:sz w:val="32"/>
                <w:szCs w:val="32"/>
                <w:rtl/>
                <w:lang w:bidi="ar-IQ"/>
              </w:rPr>
              <w:t>التائي</w:t>
            </w:r>
            <w:proofErr w:type="spellEnd"/>
            <w:r w:rsidRPr="00B05AFB">
              <w:rPr>
                <w:rFonts w:asciiTheme="minorBidi" w:hAnsiTheme="minorBidi"/>
                <w:b/>
                <w:bCs/>
                <w:sz w:val="32"/>
                <w:szCs w:val="32"/>
                <w:rtl/>
                <w:lang w:bidi="ar-IQ"/>
              </w:rPr>
              <w:t xml:space="preserve"> لعينتين متطرفتين والاختبار </w:t>
            </w:r>
            <w:proofErr w:type="spellStart"/>
            <w:r w:rsidRPr="00B05AFB">
              <w:rPr>
                <w:rFonts w:asciiTheme="minorBidi" w:hAnsiTheme="minorBidi"/>
                <w:b/>
                <w:bCs/>
                <w:sz w:val="32"/>
                <w:szCs w:val="32"/>
                <w:rtl/>
                <w:lang w:bidi="ar-IQ"/>
              </w:rPr>
              <w:t>التائي</w:t>
            </w:r>
            <w:proofErr w:type="spellEnd"/>
            <w:r w:rsidRPr="00B05AFB">
              <w:rPr>
                <w:rFonts w:asciiTheme="minorBidi" w:hAnsiTheme="minorBidi"/>
                <w:b/>
                <w:bCs/>
                <w:sz w:val="32"/>
                <w:szCs w:val="32"/>
                <w:rtl/>
                <w:lang w:bidi="ar-IQ"/>
              </w:rPr>
              <w:t xml:space="preserve"> لعينتين مستقلتين</w:t>
            </w:r>
          </w:p>
        </w:tc>
        <w:tc>
          <w:tcPr>
            <w:tcW w:w="1226" w:type="pct"/>
          </w:tcPr>
          <w:p w:rsidR="00B05AFB" w:rsidRPr="00B05AFB" w:rsidRDefault="00B05AFB"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وجود توافق نسبي في الاجابات وامتلاك العينة لمواصفات المفكر الاستراتيجي بين الاساتذة الجامعيين وقيادات التعليم العالي والبحث العلمي .</w:t>
            </w:r>
          </w:p>
        </w:tc>
      </w:tr>
      <w:tr w:rsidR="00EB378F" w:rsidRPr="00B05AFB" w:rsidTr="00E56AB0">
        <w:trPr>
          <w:jc w:val="center"/>
        </w:trPr>
        <w:tc>
          <w:tcPr>
            <w:tcW w:w="192" w:type="pct"/>
            <w:shd w:val="clear" w:color="auto" w:fill="D9D9D9" w:themeFill="background1" w:themeFillShade="D9"/>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2</w:t>
            </w:r>
          </w:p>
        </w:tc>
        <w:tc>
          <w:tcPr>
            <w:tcW w:w="542" w:type="pct"/>
          </w:tcPr>
          <w:p w:rsidR="00EB378F" w:rsidRPr="00B05AFB" w:rsidRDefault="00EB378F" w:rsidP="00207EEC">
            <w:pPr>
              <w:bidi w:val="0"/>
              <w:jc w:val="lowKashida"/>
              <w:rPr>
                <w:rFonts w:asciiTheme="minorBidi" w:hAnsiTheme="minorBidi"/>
                <w:b/>
                <w:bCs/>
                <w:sz w:val="32"/>
                <w:szCs w:val="32"/>
                <w:rtl/>
                <w:lang w:bidi="ar-IQ"/>
              </w:rPr>
            </w:pPr>
            <w:r w:rsidRPr="00B05AFB">
              <w:rPr>
                <w:rFonts w:asciiTheme="minorBidi" w:hAnsiTheme="minorBidi"/>
                <w:b/>
                <w:bCs/>
                <w:sz w:val="32"/>
                <w:szCs w:val="32"/>
                <w:lang w:bidi="ar-IQ"/>
              </w:rPr>
              <w:t>Abraham</w:t>
            </w:r>
          </w:p>
          <w:p w:rsidR="00EB378F" w:rsidRPr="00B05AFB" w:rsidRDefault="00EB378F" w:rsidP="00207EEC">
            <w:pPr>
              <w:bidi w:val="0"/>
              <w:jc w:val="lowKashida"/>
              <w:rPr>
                <w:rFonts w:asciiTheme="minorBidi" w:hAnsiTheme="minorBidi"/>
                <w:b/>
                <w:bCs/>
                <w:sz w:val="32"/>
                <w:szCs w:val="32"/>
                <w:rtl/>
                <w:lang w:bidi="ar-IQ"/>
              </w:rPr>
            </w:pPr>
            <w:r w:rsidRPr="00B05AFB">
              <w:rPr>
                <w:rFonts w:asciiTheme="minorBidi" w:hAnsiTheme="minorBidi"/>
                <w:b/>
                <w:bCs/>
                <w:sz w:val="32"/>
                <w:szCs w:val="32"/>
                <w:rtl/>
                <w:lang w:bidi="ar-IQ"/>
              </w:rPr>
              <w:t>)</w:t>
            </w:r>
            <w:r w:rsidRPr="00B05AFB">
              <w:rPr>
                <w:rFonts w:asciiTheme="minorBidi" w:hAnsiTheme="minorBidi"/>
                <w:b/>
                <w:bCs/>
                <w:sz w:val="32"/>
                <w:szCs w:val="32"/>
                <w:lang w:bidi="ar-IQ"/>
              </w:rPr>
              <w:t>Stretching Strategic Thinking</w:t>
            </w:r>
            <w:r w:rsidRPr="00B05AFB">
              <w:rPr>
                <w:rFonts w:asciiTheme="minorBidi" w:hAnsiTheme="minorBidi"/>
                <w:b/>
                <w:bCs/>
                <w:sz w:val="32"/>
                <w:szCs w:val="32"/>
                <w:rtl/>
                <w:lang w:bidi="ar-IQ"/>
              </w:rPr>
              <w:t xml:space="preserve"> (</w:t>
            </w:r>
          </w:p>
        </w:tc>
        <w:tc>
          <w:tcPr>
            <w:tcW w:w="420"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 xml:space="preserve">الولايات المتحدة الامريكية </w:t>
            </w:r>
          </w:p>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(2005)</w:t>
            </w:r>
          </w:p>
        </w:tc>
        <w:tc>
          <w:tcPr>
            <w:tcW w:w="1058"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بيان أهمية التفكير الاستراتيجي لمنظمات الأعمال العاملة في ظل بيئة تنافسية حادة في الولايات المتحدة الأمريكية</w:t>
            </w:r>
          </w:p>
        </w:tc>
        <w:tc>
          <w:tcPr>
            <w:tcW w:w="483" w:type="pct"/>
          </w:tcPr>
          <w:p w:rsidR="00EB378F" w:rsidRPr="00B05AFB" w:rsidRDefault="00EB378F" w:rsidP="00207EEC">
            <w:pPr>
              <w:jc w:val="lowKashida"/>
              <w:rPr>
                <w:rFonts w:asciiTheme="minorBidi" w:hAnsiTheme="minorBidi"/>
                <w:b/>
                <w:bCs/>
                <w:sz w:val="32"/>
                <w:szCs w:val="32"/>
                <w:rtl/>
                <w:lang w:bidi="ar-IQ"/>
              </w:rPr>
            </w:pPr>
            <w:r>
              <w:rPr>
                <w:rFonts w:asciiTheme="minorBidi" w:hAnsiTheme="minorBidi" w:hint="cs"/>
                <w:b/>
                <w:bCs/>
                <w:sz w:val="32"/>
                <w:szCs w:val="32"/>
                <w:rtl/>
                <w:lang w:bidi="ar-IQ"/>
              </w:rPr>
              <w:t xml:space="preserve">طلبة الجامعات والبالغ عددهم 60 طالباً </w:t>
            </w:r>
          </w:p>
        </w:tc>
        <w:tc>
          <w:tcPr>
            <w:tcW w:w="491" w:type="pct"/>
          </w:tcPr>
          <w:p w:rsidR="00EB378F" w:rsidRPr="00E867EC" w:rsidRDefault="00EB378F" w:rsidP="002E6786">
            <w:pPr>
              <w:jc w:val="lowKashida"/>
              <w:rPr>
                <w:rFonts w:asciiTheme="minorBidi" w:hAnsiTheme="minorBidi"/>
                <w:b/>
                <w:bCs/>
                <w:sz w:val="30"/>
                <w:szCs w:val="30"/>
                <w:rtl/>
                <w:lang w:bidi="ar-IQ"/>
              </w:rPr>
            </w:pPr>
            <w:r w:rsidRPr="00E867EC">
              <w:rPr>
                <w:rFonts w:asciiTheme="minorBidi" w:hAnsiTheme="minorBidi"/>
                <w:b/>
                <w:bCs/>
                <w:sz w:val="30"/>
                <w:szCs w:val="30"/>
                <w:rtl/>
                <w:lang w:bidi="ar-IQ"/>
              </w:rPr>
              <w:t>استبانة المفكر الاستراتيجي</w:t>
            </w:r>
          </w:p>
        </w:tc>
        <w:tc>
          <w:tcPr>
            <w:tcW w:w="588" w:type="pct"/>
          </w:tcPr>
          <w:p w:rsidR="00EB378F" w:rsidRPr="00B05AFB" w:rsidRDefault="00EB378F" w:rsidP="002E6786">
            <w:pPr>
              <w:jc w:val="lowKashida"/>
              <w:rPr>
                <w:rFonts w:asciiTheme="minorBidi" w:hAnsiTheme="minorBidi"/>
                <w:b/>
                <w:bCs/>
                <w:sz w:val="32"/>
                <w:szCs w:val="32"/>
                <w:rtl/>
                <w:lang w:bidi="ar-IQ"/>
              </w:rPr>
            </w:pPr>
            <w:r w:rsidRPr="00B05AFB">
              <w:rPr>
                <w:rFonts w:asciiTheme="minorBidi" w:hAnsiTheme="minorBidi"/>
                <w:b/>
                <w:bCs/>
                <w:sz w:val="32"/>
                <w:szCs w:val="32"/>
                <w:rtl/>
                <w:lang w:bidi="ar-IQ"/>
              </w:rPr>
              <w:t xml:space="preserve">معامل الارتباط بيرسون و الاختبار </w:t>
            </w:r>
            <w:proofErr w:type="spellStart"/>
            <w:r w:rsidRPr="00B05AFB">
              <w:rPr>
                <w:rFonts w:asciiTheme="minorBidi" w:hAnsiTheme="minorBidi"/>
                <w:b/>
                <w:bCs/>
                <w:sz w:val="32"/>
                <w:szCs w:val="32"/>
                <w:rtl/>
                <w:lang w:bidi="ar-IQ"/>
              </w:rPr>
              <w:t>التائي</w:t>
            </w:r>
            <w:proofErr w:type="spellEnd"/>
            <w:r w:rsidRPr="00B05AFB">
              <w:rPr>
                <w:rFonts w:asciiTheme="minorBidi" w:hAnsiTheme="minorBidi"/>
                <w:b/>
                <w:bCs/>
                <w:sz w:val="32"/>
                <w:szCs w:val="32"/>
                <w:rtl/>
                <w:lang w:bidi="ar-IQ"/>
              </w:rPr>
              <w:t xml:space="preserve"> لعينتين متطرفتين والاختبار </w:t>
            </w:r>
            <w:proofErr w:type="spellStart"/>
            <w:r w:rsidRPr="00B05AFB">
              <w:rPr>
                <w:rFonts w:asciiTheme="minorBidi" w:hAnsiTheme="minorBidi"/>
                <w:b/>
                <w:bCs/>
                <w:sz w:val="32"/>
                <w:szCs w:val="32"/>
                <w:rtl/>
                <w:lang w:bidi="ar-IQ"/>
              </w:rPr>
              <w:t>التائي</w:t>
            </w:r>
            <w:proofErr w:type="spellEnd"/>
            <w:r w:rsidRPr="00B05AFB">
              <w:rPr>
                <w:rFonts w:asciiTheme="minorBidi" w:hAnsiTheme="minorBidi"/>
                <w:b/>
                <w:bCs/>
                <w:sz w:val="32"/>
                <w:szCs w:val="32"/>
                <w:rtl/>
                <w:lang w:bidi="ar-IQ"/>
              </w:rPr>
              <w:t xml:space="preserve"> لعينتين مستقلتين</w:t>
            </w:r>
          </w:p>
        </w:tc>
        <w:tc>
          <w:tcPr>
            <w:tcW w:w="1226"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أن مدخل التفكير الاستراتيجي يمكن المنظمات العاملة في بيئة تنافسية حادة من النجاح بشكل مختلف؛ إيجاد فرص سوقية جديدة؛ التوجه نحو المستقبل</w:t>
            </w:r>
          </w:p>
        </w:tc>
      </w:tr>
      <w:tr w:rsidR="00EB378F" w:rsidRPr="00B05AFB" w:rsidTr="00E56AB0">
        <w:trPr>
          <w:jc w:val="center"/>
        </w:trPr>
        <w:tc>
          <w:tcPr>
            <w:tcW w:w="192" w:type="pct"/>
            <w:shd w:val="clear" w:color="auto" w:fill="D9D9D9" w:themeFill="background1" w:themeFillShade="D9"/>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lastRenderedPageBreak/>
              <w:t>3</w:t>
            </w:r>
          </w:p>
        </w:tc>
        <w:tc>
          <w:tcPr>
            <w:tcW w:w="542"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الفواز</w:t>
            </w:r>
          </w:p>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"التفكير الاستراتيجي: المعوقات والممارسات والأنماط لدى مديرات مدارس التعليم العام الحكومية بمدينة جدة"</w:t>
            </w:r>
          </w:p>
        </w:tc>
        <w:tc>
          <w:tcPr>
            <w:tcW w:w="420"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السعودية</w:t>
            </w:r>
          </w:p>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(2008)</w:t>
            </w:r>
          </w:p>
        </w:tc>
        <w:tc>
          <w:tcPr>
            <w:tcW w:w="1058"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معرفة درجة امتلاك مديرات مدارس التعليم العام بمدينة جدة لأنماط التفكير الاستراتيجي، وممارستهن لمراحله، ووجود معوقاته من وجهة نظرهن</w:t>
            </w:r>
          </w:p>
        </w:tc>
        <w:tc>
          <w:tcPr>
            <w:tcW w:w="483"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مديرات المدارس</w:t>
            </w:r>
          </w:p>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 xml:space="preserve">209 مديرة </w:t>
            </w:r>
          </w:p>
        </w:tc>
        <w:tc>
          <w:tcPr>
            <w:tcW w:w="491" w:type="pct"/>
          </w:tcPr>
          <w:p w:rsidR="00EB378F" w:rsidRPr="00E867EC" w:rsidRDefault="00EB378F" w:rsidP="002E6786">
            <w:pPr>
              <w:jc w:val="lowKashida"/>
              <w:rPr>
                <w:rFonts w:asciiTheme="minorBidi" w:hAnsiTheme="minorBidi"/>
                <w:b/>
                <w:bCs/>
                <w:sz w:val="30"/>
                <w:szCs w:val="30"/>
                <w:rtl/>
                <w:lang w:bidi="ar-IQ"/>
              </w:rPr>
            </w:pPr>
            <w:r w:rsidRPr="00E867EC">
              <w:rPr>
                <w:rFonts w:asciiTheme="minorBidi" w:hAnsiTheme="minorBidi"/>
                <w:b/>
                <w:bCs/>
                <w:sz w:val="30"/>
                <w:szCs w:val="30"/>
                <w:rtl/>
                <w:lang w:bidi="ar-IQ"/>
              </w:rPr>
              <w:t>استبانة المفكر الاستراتيجي</w:t>
            </w:r>
          </w:p>
        </w:tc>
        <w:tc>
          <w:tcPr>
            <w:tcW w:w="588"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 xml:space="preserve">الحقيبة الاحصائية </w:t>
            </w:r>
          </w:p>
          <w:p w:rsidR="00EB378F" w:rsidRPr="00B05AFB" w:rsidRDefault="00EB378F" w:rsidP="00207EEC">
            <w:pPr>
              <w:jc w:val="lowKashida"/>
              <w:rPr>
                <w:rFonts w:asciiTheme="minorBidi" w:hAnsiTheme="minorBidi"/>
                <w:b/>
                <w:bCs/>
                <w:sz w:val="32"/>
                <w:szCs w:val="32"/>
                <w:rtl/>
                <w:lang w:bidi="ar-IQ"/>
              </w:rPr>
            </w:pPr>
            <w:proofErr w:type="spellStart"/>
            <w:r w:rsidRPr="00B05AFB">
              <w:rPr>
                <w:rFonts w:asciiTheme="minorBidi" w:hAnsiTheme="minorBidi"/>
                <w:b/>
                <w:bCs/>
                <w:sz w:val="32"/>
                <w:szCs w:val="32"/>
                <w:lang w:bidi="ar-IQ"/>
              </w:rPr>
              <w:t>spss</w:t>
            </w:r>
            <w:proofErr w:type="spellEnd"/>
          </w:p>
        </w:tc>
        <w:tc>
          <w:tcPr>
            <w:tcW w:w="1226"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أن مديرات مدارس التعليم العام الحكومية بمدينة جدة يمتلكن نمط التفكير الشمولي بدرجة كبيرة جدا، والتجريدي، والتشخيصي، والتخطيطي بدرجة كبيرة. وتمارس مراحل التفكير الاستراتيجي بدرجة كبيرة جداً. وأتفق على وجود معوقات البيئة الخارجية بدرجة كبيرة، والمعوقات التنظيمية بدرجة متوسطة والمعوقات الشخصية بدرجة ضعيفة</w:t>
            </w:r>
          </w:p>
        </w:tc>
      </w:tr>
      <w:tr w:rsidR="00EB378F" w:rsidRPr="00B05AFB" w:rsidTr="00E56AB0">
        <w:trPr>
          <w:jc w:val="center"/>
        </w:trPr>
        <w:tc>
          <w:tcPr>
            <w:tcW w:w="192" w:type="pct"/>
            <w:shd w:val="clear" w:color="auto" w:fill="D9D9D9" w:themeFill="background1" w:themeFillShade="D9"/>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4</w:t>
            </w:r>
          </w:p>
        </w:tc>
        <w:tc>
          <w:tcPr>
            <w:tcW w:w="542" w:type="pct"/>
          </w:tcPr>
          <w:p w:rsidR="00EB378F" w:rsidRPr="00B05AFB" w:rsidRDefault="00EB378F" w:rsidP="00207EEC">
            <w:pPr>
              <w:bidi w:val="0"/>
              <w:jc w:val="lowKashida"/>
              <w:rPr>
                <w:rFonts w:asciiTheme="minorBidi" w:hAnsiTheme="minorBidi"/>
                <w:b/>
                <w:bCs/>
                <w:sz w:val="32"/>
                <w:szCs w:val="32"/>
                <w:lang w:bidi="ar-IQ"/>
              </w:rPr>
            </w:pPr>
            <w:proofErr w:type="spellStart"/>
            <w:r w:rsidRPr="00B05AFB">
              <w:rPr>
                <w:rFonts w:asciiTheme="majorBidi" w:hAnsiTheme="majorBidi" w:cstheme="majorBidi"/>
                <w:b/>
                <w:bCs/>
                <w:sz w:val="32"/>
                <w:szCs w:val="32"/>
                <w:lang w:bidi="ar-IQ"/>
              </w:rPr>
              <w:t>Zand</w:t>
            </w:r>
            <w:proofErr w:type="spellEnd"/>
            <w:r w:rsidRPr="00B05AFB">
              <w:rPr>
                <w:rFonts w:asciiTheme="majorBidi" w:hAnsiTheme="majorBidi" w:cstheme="majorBidi"/>
                <w:b/>
                <w:bCs/>
                <w:sz w:val="32"/>
                <w:szCs w:val="32"/>
                <w:lang w:bidi="ar-IQ"/>
              </w:rPr>
              <w:t xml:space="preserve"> (Key Technique </w:t>
            </w:r>
            <w:proofErr w:type="spellStart"/>
            <w:r w:rsidRPr="00B05AFB">
              <w:rPr>
                <w:rFonts w:asciiTheme="majorBidi" w:hAnsiTheme="majorBidi" w:cstheme="majorBidi"/>
                <w:b/>
                <w:bCs/>
                <w:sz w:val="32"/>
                <w:szCs w:val="32"/>
                <w:lang w:bidi="ar-IQ"/>
              </w:rPr>
              <w:t>Drucker,s</w:t>
            </w:r>
            <w:proofErr w:type="spellEnd"/>
            <w:r w:rsidRPr="00B05AFB">
              <w:rPr>
                <w:rFonts w:asciiTheme="majorBidi" w:hAnsiTheme="majorBidi" w:cstheme="majorBidi"/>
                <w:b/>
                <w:bCs/>
                <w:sz w:val="32"/>
                <w:szCs w:val="32"/>
                <w:lang w:bidi="ar-IQ"/>
              </w:rPr>
              <w:t xml:space="preserve"> Strategic Thinking ; Three)</w:t>
            </w:r>
            <w:r w:rsidRPr="00B05AFB">
              <w:rPr>
                <w:rFonts w:asciiTheme="minorBidi" w:hAnsiTheme="minorBidi"/>
                <w:b/>
                <w:bCs/>
                <w:sz w:val="32"/>
                <w:szCs w:val="32"/>
                <w:lang w:bidi="ar-IQ"/>
              </w:rPr>
              <w:t xml:space="preserve"> </w:t>
            </w:r>
          </w:p>
        </w:tc>
        <w:tc>
          <w:tcPr>
            <w:tcW w:w="420" w:type="pct"/>
          </w:tcPr>
          <w:p w:rsidR="00EB378F" w:rsidRPr="00B05AFB" w:rsidRDefault="00416C41" w:rsidP="00EC118F">
            <w:pPr>
              <w:jc w:val="lowKashida"/>
              <w:rPr>
                <w:rFonts w:asciiTheme="minorBidi" w:hAnsiTheme="minorBidi"/>
                <w:b/>
                <w:bCs/>
                <w:sz w:val="32"/>
                <w:szCs w:val="32"/>
                <w:rtl/>
                <w:lang w:bidi="ar-IQ"/>
              </w:rPr>
            </w:pPr>
            <w:r>
              <w:rPr>
                <w:rFonts w:asciiTheme="minorBidi" w:hAnsiTheme="minorBidi" w:hint="cs"/>
                <w:b/>
                <w:bCs/>
                <w:sz w:val="32"/>
                <w:szCs w:val="32"/>
                <w:rtl/>
                <w:lang w:bidi="ar-IQ"/>
              </w:rPr>
              <w:t xml:space="preserve">كندا </w:t>
            </w:r>
            <w:r w:rsidR="00EB378F">
              <w:rPr>
                <w:rFonts w:asciiTheme="minorBidi" w:hAnsiTheme="minorBidi" w:hint="cs"/>
                <w:b/>
                <w:bCs/>
                <w:sz w:val="32"/>
                <w:szCs w:val="32"/>
                <w:rtl/>
                <w:lang w:bidi="ar-IQ"/>
              </w:rPr>
              <w:t>2000</w:t>
            </w:r>
          </w:p>
        </w:tc>
        <w:tc>
          <w:tcPr>
            <w:tcW w:w="1058" w:type="pct"/>
          </w:tcPr>
          <w:p w:rsidR="00EB378F" w:rsidRPr="00B05AFB" w:rsidRDefault="00EB378F" w:rsidP="00207EEC">
            <w:pPr>
              <w:jc w:val="lowKashida"/>
              <w:rPr>
                <w:rFonts w:asciiTheme="minorBidi" w:hAnsiTheme="minorBidi"/>
                <w:b/>
                <w:bCs/>
                <w:sz w:val="32"/>
                <w:szCs w:val="32"/>
                <w:rtl/>
              </w:rPr>
            </w:pPr>
            <w:r w:rsidRPr="00B05AFB">
              <w:rPr>
                <w:rFonts w:asciiTheme="minorBidi" w:hAnsiTheme="minorBidi"/>
                <w:b/>
                <w:bCs/>
                <w:sz w:val="32"/>
                <w:szCs w:val="32"/>
                <w:rtl/>
              </w:rPr>
              <w:t xml:space="preserve">بيان اهمية عملية التفكير الاستراتيجي المقترحة من قبل الباحث </w:t>
            </w:r>
          </w:p>
        </w:tc>
        <w:tc>
          <w:tcPr>
            <w:tcW w:w="483" w:type="pct"/>
          </w:tcPr>
          <w:p w:rsidR="00EB378F" w:rsidRPr="00B05AFB" w:rsidRDefault="00EB378F" w:rsidP="00416C41">
            <w:pPr>
              <w:jc w:val="lowKashida"/>
              <w:rPr>
                <w:rFonts w:asciiTheme="minorBidi" w:hAnsiTheme="minorBidi"/>
                <w:b/>
                <w:bCs/>
                <w:sz w:val="32"/>
                <w:szCs w:val="32"/>
                <w:rtl/>
                <w:lang w:bidi="ar-IQ"/>
              </w:rPr>
            </w:pPr>
            <w:r>
              <w:rPr>
                <w:rFonts w:asciiTheme="minorBidi" w:hAnsiTheme="minorBidi" w:hint="cs"/>
                <w:b/>
                <w:bCs/>
                <w:sz w:val="32"/>
                <w:szCs w:val="32"/>
                <w:rtl/>
                <w:lang w:bidi="ar-IQ"/>
              </w:rPr>
              <w:t xml:space="preserve">350 من </w:t>
            </w:r>
            <w:r w:rsidR="00416C41">
              <w:rPr>
                <w:rFonts w:asciiTheme="minorBidi" w:hAnsiTheme="minorBidi" w:hint="cs"/>
                <w:b/>
                <w:bCs/>
                <w:sz w:val="32"/>
                <w:szCs w:val="32"/>
                <w:rtl/>
                <w:lang w:bidi="ar-IQ"/>
              </w:rPr>
              <w:t>المديرين العامين</w:t>
            </w:r>
          </w:p>
        </w:tc>
        <w:tc>
          <w:tcPr>
            <w:tcW w:w="491" w:type="pct"/>
          </w:tcPr>
          <w:p w:rsidR="00EB378F" w:rsidRPr="00E867EC" w:rsidRDefault="00EB378F" w:rsidP="002E6786">
            <w:pPr>
              <w:jc w:val="lowKashida"/>
              <w:rPr>
                <w:rFonts w:asciiTheme="minorBidi" w:hAnsiTheme="minorBidi"/>
                <w:b/>
                <w:bCs/>
                <w:sz w:val="30"/>
                <w:szCs w:val="30"/>
                <w:rtl/>
                <w:lang w:bidi="ar-IQ"/>
              </w:rPr>
            </w:pPr>
            <w:r w:rsidRPr="00E867EC">
              <w:rPr>
                <w:rFonts w:asciiTheme="minorBidi" w:hAnsiTheme="minorBidi"/>
                <w:b/>
                <w:bCs/>
                <w:sz w:val="30"/>
                <w:szCs w:val="30"/>
                <w:rtl/>
                <w:lang w:bidi="ar-IQ"/>
              </w:rPr>
              <w:t>استبانة المفكر الاستراتيجي</w:t>
            </w:r>
          </w:p>
        </w:tc>
        <w:tc>
          <w:tcPr>
            <w:tcW w:w="588"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 xml:space="preserve">الحقيبة الاحصائية </w:t>
            </w:r>
          </w:p>
          <w:p w:rsidR="00EB378F" w:rsidRPr="00B05AFB" w:rsidRDefault="00EB378F" w:rsidP="00207EEC">
            <w:pPr>
              <w:jc w:val="lowKashida"/>
              <w:rPr>
                <w:rFonts w:asciiTheme="minorBidi" w:hAnsiTheme="minorBidi"/>
                <w:b/>
                <w:bCs/>
                <w:sz w:val="32"/>
                <w:szCs w:val="32"/>
                <w:rtl/>
                <w:lang w:bidi="ar-IQ"/>
              </w:rPr>
            </w:pPr>
            <w:proofErr w:type="spellStart"/>
            <w:r w:rsidRPr="00B05AFB">
              <w:rPr>
                <w:rFonts w:asciiTheme="minorBidi" w:hAnsiTheme="minorBidi"/>
                <w:b/>
                <w:bCs/>
                <w:sz w:val="32"/>
                <w:szCs w:val="32"/>
                <w:lang w:bidi="ar-IQ"/>
              </w:rPr>
              <w:t>spss</w:t>
            </w:r>
            <w:proofErr w:type="spellEnd"/>
          </w:p>
        </w:tc>
        <w:tc>
          <w:tcPr>
            <w:tcW w:w="1226" w:type="pct"/>
          </w:tcPr>
          <w:p w:rsidR="00EB378F" w:rsidRPr="00B05AFB" w:rsidRDefault="00EB378F" w:rsidP="00207EEC">
            <w:pPr>
              <w:jc w:val="lowKashida"/>
              <w:rPr>
                <w:rFonts w:asciiTheme="minorBidi" w:hAnsiTheme="minorBidi"/>
                <w:b/>
                <w:bCs/>
                <w:sz w:val="32"/>
                <w:szCs w:val="32"/>
                <w:rtl/>
                <w:lang w:bidi="ar-IQ"/>
              </w:rPr>
            </w:pPr>
            <w:r w:rsidRPr="00B05AFB">
              <w:rPr>
                <w:rFonts w:asciiTheme="minorBidi" w:hAnsiTheme="minorBidi"/>
                <w:b/>
                <w:bCs/>
                <w:sz w:val="32"/>
                <w:szCs w:val="32"/>
                <w:rtl/>
                <w:lang w:bidi="ar-IQ"/>
              </w:rPr>
              <w:t>اهمية عملية التفكير الاستراتيجي  في المنافسة بين المنظمات والقطاعات</w:t>
            </w:r>
          </w:p>
        </w:tc>
      </w:tr>
      <w:tr w:rsidR="00EB378F" w:rsidRPr="00B05AFB" w:rsidTr="00E56AB0">
        <w:trPr>
          <w:jc w:val="center"/>
        </w:trPr>
        <w:tc>
          <w:tcPr>
            <w:tcW w:w="192" w:type="pct"/>
            <w:shd w:val="clear" w:color="auto" w:fill="D9D9D9" w:themeFill="background1" w:themeFillShade="D9"/>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lastRenderedPageBreak/>
              <w:t>5</w:t>
            </w:r>
          </w:p>
        </w:tc>
        <w:tc>
          <w:tcPr>
            <w:tcW w:w="542"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الجزار</w:t>
            </w:r>
          </w:p>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المناعة النفسية لدى طلاب الجامعة وعلاقتها بالذكاء الأخلاقي والأداء الاكاديمي</w:t>
            </w:r>
          </w:p>
        </w:tc>
        <w:tc>
          <w:tcPr>
            <w:tcW w:w="420"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مصر</w:t>
            </w:r>
          </w:p>
          <w:p w:rsidR="00EB378F" w:rsidRPr="00B05AFB" w:rsidRDefault="00EB378F" w:rsidP="00207EEC">
            <w:pPr>
              <w:jc w:val="lowKashida"/>
              <w:rPr>
                <w:rFonts w:asciiTheme="minorBidi" w:hAnsiTheme="minorBidi"/>
                <w:b/>
                <w:bCs/>
                <w:sz w:val="28"/>
                <w:szCs w:val="28"/>
                <w:lang w:bidi="ar-IQ"/>
              </w:rPr>
            </w:pPr>
            <w:r w:rsidRPr="00B05AFB">
              <w:rPr>
                <w:rFonts w:asciiTheme="minorBidi" w:hAnsiTheme="minorBidi"/>
                <w:b/>
                <w:bCs/>
                <w:sz w:val="28"/>
                <w:szCs w:val="28"/>
                <w:rtl/>
                <w:lang w:bidi="ar-IQ"/>
              </w:rPr>
              <w:t>2018</w:t>
            </w:r>
          </w:p>
        </w:tc>
        <w:tc>
          <w:tcPr>
            <w:tcW w:w="1058" w:type="pct"/>
          </w:tcPr>
          <w:p w:rsidR="00EB378F" w:rsidRPr="00B05AFB" w:rsidRDefault="00EB378F" w:rsidP="00207EEC">
            <w:pPr>
              <w:jc w:val="lowKashida"/>
              <w:rPr>
                <w:rFonts w:asciiTheme="minorBidi" w:hAnsiTheme="minorBidi"/>
                <w:b/>
                <w:bCs/>
                <w:sz w:val="28"/>
                <w:szCs w:val="28"/>
                <w:rtl/>
              </w:rPr>
            </w:pPr>
            <w:r w:rsidRPr="00B05AFB">
              <w:rPr>
                <w:rFonts w:asciiTheme="minorBidi" w:hAnsiTheme="minorBidi"/>
                <w:b/>
                <w:bCs/>
                <w:sz w:val="28"/>
                <w:szCs w:val="28"/>
                <w:rtl/>
              </w:rPr>
              <w:t xml:space="preserve">الكشف عن العلاقة بين المناعة النفسية وكل من الذكاء الأخلاقي والأداء الأكاديمي لطلاب الجامعة والتعرف على إمكانية التنبؤ بالذكاء الأخلاقي وأبعاده من خلال المناعة النفسية وأبعادها لطلاب الجامعة والكشف عن مدى الاختلاف في </w:t>
            </w:r>
            <w:proofErr w:type="spellStart"/>
            <w:r w:rsidRPr="00B05AFB">
              <w:rPr>
                <w:rFonts w:asciiTheme="minorBidi" w:hAnsiTheme="minorBidi"/>
                <w:b/>
                <w:bCs/>
                <w:sz w:val="28"/>
                <w:szCs w:val="28"/>
                <w:rtl/>
              </w:rPr>
              <w:t>ديناميات</w:t>
            </w:r>
            <w:proofErr w:type="spellEnd"/>
            <w:r w:rsidRPr="00B05AFB">
              <w:rPr>
                <w:rFonts w:asciiTheme="minorBidi" w:hAnsiTheme="minorBidi"/>
                <w:b/>
                <w:bCs/>
                <w:sz w:val="28"/>
                <w:szCs w:val="28"/>
                <w:rtl/>
              </w:rPr>
              <w:t xml:space="preserve"> الشخصية بين الطلاب مرتفعي المناعة النفسية والطلاب منخفضي المناعة النفسية</w:t>
            </w:r>
          </w:p>
        </w:tc>
        <w:tc>
          <w:tcPr>
            <w:tcW w:w="483"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طلبة جامعة</w:t>
            </w:r>
          </w:p>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150 طالب</w:t>
            </w:r>
            <w:r>
              <w:rPr>
                <w:rFonts w:asciiTheme="minorBidi" w:hAnsiTheme="minorBidi" w:hint="cs"/>
                <w:b/>
                <w:bCs/>
                <w:sz w:val="28"/>
                <w:szCs w:val="28"/>
                <w:rtl/>
                <w:lang w:bidi="ar-IQ"/>
              </w:rPr>
              <w:t>اً</w:t>
            </w:r>
            <w:r w:rsidRPr="00B05AFB">
              <w:rPr>
                <w:rFonts w:asciiTheme="minorBidi" w:hAnsiTheme="minorBidi"/>
                <w:b/>
                <w:bCs/>
                <w:sz w:val="28"/>
                <w:szCs w:val="28"/>
                <w:rtl/>
                <w:lang w:bidi="ar-IQ"/>
              </w:rPr>
              <w:t xml:space="preserve"> وطالبة</w:t>
            </w:r>
          </w:p>
        </w:tc>
        <w:tc>
          <w:tcPr>
            <w:tcW w:w="491"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مقياس المناعة النفسية</w:t>
            </w:r>
          </w:p>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مقياس الذكاء الاخلاقي </w:t>
            </w:r>
          </w:p>
        </w:tc>
        <w:tc>
          <w:tcPr>
            <w:tcW w:w="588"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معامل الارتباط بيرسون و الاختبار </w:t>
            </w:r>
            <w:proofErr w:type="spellStart"/>
            <w:r w:rsidRPr="00B05AFB">
              <w:rPr>
                <w:rFonts w:asciiTheme="minorBidi" w:hAnsiTheme="minorBidi"/>
                <w:b/>
                <w:bCs/>
                <w:sz w:val="28"/>
                <w:szCs w:val="28"/>
                <w:rtl/>
                <w:lang w:bidi="ar-IQ"/>
              </w:rPr>
              <w:t>التائي</w:t>
            </w:r>
            <w:proofErr w:type="spellEnd"/>
            <w:r w:rsidRPr="00B05AFB">
              <w:rPr>
                <w:rFonts w:asciiTheme="minorBidi" w:hAnsiTheme="minorBidi"/>
                <w:b/>
                <w:bCs/>
                <w:sz w:val="28"/>
                <w:szCs w:val="28"/>
                <w:rtl/>
                <w:lang w:bidi="ar-IQ"/>
              </w:rPr>
              <w:t xml:space="preserve"> لعينتين متطرفتين والاختبار </w:t>
            </w:r>
            <w:proofErr w:type="spellStart"/>
            <w:r w:rsidRPr="00B05AFB">
              <w:rPr>
                <w:rFonts w:asciiTheme="minorBidi" w:hAnsiTheme="minorBidi"/>
                <w:b/>
                <w:bCs/>
                <w:sz w:val="28"/>
                <w:szCs w:val="28"/>
                <w:rtl/>
                <w:lang w:bidi="ar-IQ"/>
              </w:rPr>
              <w:t>التائي</w:t>
            </w:r>
            <w:proofErr w:type="spellEnd"/>
            <w:r w:rsidRPr="00B05AFB">
              <w:rPr>
                <w:rFonts w:asciiTheme="minorBidi" w:hAnsiTheme="minorBidi"/>
                <w:b/>
                <w:bCs/>
                <w:sz w:val="28"/>
                <w:szCs w:val="28"/>
                <w:rtl/>
                <w:lang w:bidi="ar-IQ"/>
              </w:rPr>
              <w:t xml:space="preserve"> لعينتين مستقلتين</w:t>
            </w:r>
          </w:p>
        </w:tc>
        <w:tc>
          <w:tcPr>
            <w:tcW w:w="1226"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هناك علاقة ارتباطية موجبة ذات دلالة إحصائية بين المناعة النفسية والذكاء الأخلاقي لدى طلاب الجامعة. إمكانية التنبؤ بالذكاء الأخلاقي وأبعاده من خلال المناعة النفسية وأبعادها لطلاب الجامعة اختلاف </w:t>
            </w:r>
            <w:proofErr w:type="spellStart"/>
            <w:r w:rsidRPr="00B05AFB">
              <w:rPr>
                <w:rFonts w:asciiTheme="minorBidi" w:hAnsiTheme="minorBidi"/>
                <w:b/>
                <w:bCs/>
                <w:sz w:val="28"/>
                <w:szCs w:val="28"/>
                <w:rtl/>
                <w:lang w:bidi="ar-IQ"/>
              </w:rPr>
              <w:t>ديناميات</w:t>
            </w:r>
            <w:proofErr w:type="spellEnd"/>
            <w:r w:rsidRPr="00B05AFB">
              <w:rPr>
                <w:rFonts w:asciiTheme="minorBidi" w:hAnsiTheme="minorBidi"/>
                <w:b/>
                <w:bCs/>
                <w:sz w:val="28"/>
                <w:szCs w:val="28"/>
                <w:rtl/>
                <w:lang w:bidi="ar-IQ"/>
              </w:rPr>
              <w:t xml:space="preserve"> الشخصية للطلاب مرتفعي المناعة النفسية عنها للطلاب منخفضي المناعة النفسية (الجزار (</w:t>
            </w:r>
            <w:r>
              <w:rPr>
                <w:rFonts w:asciiTheme="minorBidi" w:hAnsiTheme="minorBidi"/>
                <w:b/>
                <w:bCs/>
                <w:sz w:val="28"/>
                <w:szCs w:val="28"/>
                <w:rtl/>
                <w:lang w:bidi="ar-IQ"/>
              </w:rPr>
              <w:t>2018</w:t>
            </w:r>
            <w:r w:rsidRPr="00B05AFB">
              <w:rPr>
                <w:rFonts w:asciiTheme="minorBidi" w:hAnsiTheme="minorBidi"/>
                <w:b/>
                <w:bCs/>
                <w:sz w:val="28"/>
                <w:szCs w:val="28"/>
                <w:rtl/>
                <w:lang w:bidi="ar-IQ"/>
              </w:rPr>
              <w:t>)</w:t>
            </w:r>
          </w:p>
        </w:tc>
      </w:tr>
      <w:tr w:rsidR="00EB378F" w:rsidRPr="00B05AFB" w:rsidTr="00E56AB0">
        <w:trPr>
          <w:jc w:val="center"/>
        </w:trPr>
        <w:tc>
          <w:tcPr>
            <w:tcW w:w="192" w:type="pct"/>
            <w:shd w:val="clear" w:color="auto" w:fill="D9D9D9" w:themeFill="background1" w:themeFillShade="D9"/>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6</w:t>
            </w:r>
          </w:p>
        </w:tc>
        <w:tc>
          <w:tcPr>
            <w:tcW w:w="542"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اسعد والسباب</w:t>
            </w:r>
          </w:p>
          <w:p w:rsidR="00EB378F" w:rsidRPr="00B05AFB" w:rsidRDefault="00EB378F" w:rsidP="00207EEC">
            <w:pPr>
              <w:jc w:val="lowKashida"/>
              <w:rPr>
                <w:rFonts w:asciiTheme="minorBidi" w:hAnsiTheme="minorBidi"/>
                <w:b/>
                <w:bCs/>
                <w:sz w:val="28"/>
                <w:szCs w:val="28"/>
                <w:lang w:bidi="ar-IQ"/>
              </w:rPr>
            </w:pPr>
            <w:r w:rsidRPr="00B05AFB">
              <w:rPr>
                <w:rFonts w:asciiTheme="minorBidi" w:hAnsiTheme="minorBidi"/>
                <w:b/>
                <w:bCs/>
                <w:sz w:val="28"/>
                <w:szCs w:val="28"/>
                <w:rtl/>
                <w:lang w:bidi="ar-IQ"/>
              </w:rPr>
              <w:t xml:space="preserve">الصمود النفسي وعلاقته </w:t>
            </w:r>
            <w:proofErr w:type="spellStart"/>
            <w:r w:rsidRPr="00B05AFB">
              <w:rPr>
                <w:rFonts w:asciiTheme="minorBidi" w:hAnsiTheme="minorBidi"/>
                <w:b/>
                <w:bCs/>
                <w:sz w:val="28"/>
                <w:szCs w:val="28"/>
                <w:rtl/>
                <w:lang w:bidi="ar-IQ"/>
              </w:rPr>
              <w:t>بالاداء</w:t>
            </w:r>
            <w:proofErr w:type="spellEnd"/>
            <w:r w:rsidRPr="00B05AFB">
              <w:rPr>
                <w:rFonts w:asciiTheme="minorBidi" w:hAnsiTheme="minorBidi"/>
                <w:b/>
                <w:bCs/>
                <w:sz w:val="28"/>
                <w:szCs w:val="28"/>
                <w:rtl/>
                <w:lang w:bidi="ar-IQ"/>
              </w:rPr>
              <w:t xml:space="preserve"> الاكاديمي لدى طلبة الجامعة</w:t>
            </w:r>
          </w:p>
        </w:tc>
        <w:tc>
          <w:tcPr>
            <w:tcW w:w="420"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العراق</w:t>
            </w:r>
          </w:p>
          <w:p w:rsidR="00EB378F" w:rsidRPr="00B05AFB" w:rsidRDefault="00EB378F" w:rsidP="00207EEC">
            <w:pPr>
              <w:jc w:val="lowKashida"/>
              <w:rPr>
                <w:rFonts w:asciiTheme="minorBidi" w:hAnsiTheme="minorBidi"/>
                <w:b/>
                <w:bCs/>
                <w:sz w:val="28"/>
                <w:szCs w:val="28"/>
                <w:lang w:bidi="ar-IQ"/>
              </w:rPr>
            </w:pPr>
            <w:r w:rsidRPr="00B05AFB">
              <w:rPr>
                <w:rFonts w:asciiTheme="minorBidi" w:hAnsiTheme="minorBidi"/>
                <w:b/>
                <w:bCs/>
                <w:sz w:val="28"/>
                <w:szCs w:val="28"/>
                <w:rtl/>
                <w:lang w:bidi="ar-IQ"/>
              </w:rPr>
              <w:t>2020</w:t>
            </w:r>
          </w:p>
        </w:tc>
        <w:tc>
          <w:tcPr>
            <w:tcW w:w="1058" w:type="pct"/>
          </w:tcPr>
          <w:p w:rsidR="00EB378F" w:rsidRPr="00B05AFB" w:rsidRDefault="00EB378F" w:rsidP="00207EEC">
            <w:pPr>
              <w:jc w:val="lowKashida"/>
              <w:rPr>
                <w:rFonts w:asciiTheme="minorBidi" w:hAnsiTheme="minorBidi"/>
                <w:b/>
                <w:bCs/>
                <w:sz w:val="28"/>
                <w:szCs w:val="28"/>
                <w:rtl/>
              </w:rPr>
            </w:pPr>
            <w:r w:rsidRPr="00B05AFB">
              <w:rPr>
                <w:rFonts w:asciiTheme="minorBidi" w:hAnsiTheme="minorBidi"/>
                <w:b/>
                <w:bCs/>
                <w:sz w:val="28"/>
                <w:szCs w:val="28"/>
                <w:rtl/>
              </w:rPr>
              <w:t>التعرف على مستوى الصمود النفسي والاداء الاكاديمي وكذلك معرفة العلاقة بينهما لدى عينة من طلبة جامعة تكريت وفقاً لمتغير الجنس (ذكور - اناث)</w:t>
            </w:r>
          </w:p>
        </w:tc>
        <w:tc>
          <w:tcPr>
            <w:tcW w:w="483"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طلبة جامعة </w:t>
            </w:r>
          </w:p>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300 طالب وطالبة</w:t>
            </w:r>
          </w:p>
        </w:tc>
        <w:tc>
          <w:tcPr>
            <w:tcW w:w="491"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مقياس الصمود النفسي</w:t>
            </w:r>
          </w:p>
        </w:tc>
        <w:tc>
          <w:tcPr>
            <w:tcW w:w="588"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معامل الارتباط بيرسون و الاختبار </w:t>
            </w:r>
            <w:proofErr w:type="spellStart"/>
            <w:r w:rsidRPr="00B05AFB">
              <w:rPr>
                <w:rFonts w:asciiTheme="minorBidi" w:hAnsiTheme="minorBidi"/>
                <w:b/>
                <w:bCs/>
                <w:sz w:val="28"/>
                <w:szCs w:val="28"/>
                <w:rtl/>
                <w:lang w:bidi="ar-IQ"/>
              </w:rPr>
              <w:t>التائي</w:t>
            </w:r>
            <w:proofErr w:type="spellEnd"/>
            <w:r w:rsidRPr="00B05AFB">
              <w:rPr>
                <w:rFonts w:asciiTheme="minorBidi" w:hAnsiTheme="minorBidi"/>
                <w:b/>
                <w:bCs/>
                <w:sz w:val="28"/>
                <w:szCs w:val="28"/>
                <w:rtl/>
                <w:lang w:bidi="ar-IQ"/>
              </w:rPr>
              <w:t xml:space="preserve"> لعينتين متطرفتين والاختبار </w:t>
            </w:r>
            <w:proofErr w:type="spellStart"/>
            <w:r w:rsidRPr="00B05AFB">
              <w:rPr>
                <w:rFonts w:asciiTheme="minorBidi" w:hAnsiTheme="minorBidi"/>
                <w:b/>
                <w:bCs/>
                <w:sz w:val="28"/>
                <w:szCs w:val="28"/>
                <w:rtl/>
                <w:lang w:bidi="ar-IQ"/>
              </w:rPr>
              <w:t>التائي</w:t>
            </w:r>
            <w:proofErr w:type="spellEnd"/>
            <w:r w:rsidRPr="00B05AFB">
              <w:rPr>
                <w:rFonts w:asciiTheme="minorBidi" w:hAnsiTheme="minorBidi"/>
                <w:b/>
                <w:bCs/>
                <w:sz w:val="28"/>
                <w:szCs w:val="28"/>
                <w:rtl/>
                <w:lang w:bidi="ar-IQ"/>
              </w:rPr>
              <w:t xml:space="preserve"> لعينتين مستقلتين</w:t>
            </w:r>
          </w:p>
        </w:tc>
        <w:tc>
          <w:tcPr>
            <w:tcW w:w="1226"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توجد علاقة ارتباطية ذات دلالة إحصائية بين المشكلات الأكاديمية التي تواجه طلبة كلية الآداب جامعة سبها ، وعلاقتها بالأداء الأكاديمي. ،لا توجد فروق ذات دلالة إحصائية بين متوسطات مشكلات طلبة كلية الآداب بجامعة سبها وعلاقتها </w:t>
            </w:r>
            <w:proofErr w:type="spellStart"/>
            <w:r w:rsidRPr="00B05AFB">
              <w:rPr>
                <w:rFonts w:asciiTheme="minorBidi" w:hAnsiTheme="minorBidi"/>
                <w:b/>
                <w:bCs/>
                <w:sz w:val="28"/>
                <w:szCs w:val="28"/>
                <w:rtl/>
                <w:lang w:bidi="ar-IQ"/>
              </w:rPr>
              <w:t>بالاداء</w:t>
            </w:r>
            <w:proofErr w:type="spellEnd"/>
            <w:r w:rsidRPr="00B05AFB">
              <w:rPr>
                <w:rFonts w:asciiTheme="minorBidi" w:hAnsiTheme="minorBidi"/>
                <w:b/>
                <w:bCs/>
                <w:sz w:val="28"/>
                <w:szCs w:val="28"/>
                <w:rtl/>
                <w:lang w:bidi="ar-IQ"/>
              </w:rPr>
              <w:t xml:space="preserve"> الاكاديمي تعزى لمتغير الجنس، لا توجد فروق ذات دلالة إحصائية بين متوسطات مشكلات طلبة كلية الآداب بجامعة سبها وعلاقتها </w:t>
            </w:r>
            <w:proofErr w:type="spellStart"/>
            <w:r w:rsidRPr="00B05AFB">
              <w:rPr>
                <w:rFonts w:asciiTheme="minorBidi" w:hAnsiTheme="minorBidi"/>
                <w:b/>
                <w:bCs/>
                <w:sz w:val="28"/>
                <w:szCs w:val="28"/>
                <w:rtl/>
                <w:lang w:bidi="ar-IQ"/>
              </w:rPr>
              <w:t>بالاداء</w:t>
            </w:r>
            <w:proofErr w:type="spellEnd"/>
            <w:r w:rsidRPr="00B05AFB">
              <w:rPr>
                <w:rFonts w:asciiTheme="minorBidi" w:hAnsiTheme="minorBidi"/>
                <w:b/>
                <w:bCs/>
                <w:sz w:val="28"/>
                <w:szCs w:val="28"/>
                <w:rtl/>
                <w:lang w:bidi="ar-IQ"/>
              </w:rPr>
              <w:t xml:space="preserve"> الاكاديمي تعزى لمتغير التخصص .</w:t>
            </w:r>
          </w:p>
        </w:tc>
      </w:tr>
      <w:tr w:rsidR="00EB378F" w:rsidRPr="00B05AFB" w:rsidTr="00E56AB0">
        <w:trPr>
          <w:jc w:val="center"/>
        </w:trPr>
        <w:tc>
          <w:tcPr>
            <w:tcW w:w="192" w:type="pct"/>
            <w:shd w:val="clear" w:color="auto" w:fill="D9D9D9" w:themeFill="background1" w:themeFillShade="D9"/>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lastRenderedPageBreak/>
              <w:t>7</w:t>
            </w:r>
          </w:p>
        </w:tc>
        <w:tc>
          <w:tcPr>
            <w:tcW w:w="542"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الرفاعي</w:t>
            </w:r>
          </w:p>
          <w:p w:rsidR="00EB378F" w:rsidRPr="00B05AFB" w:rsidRDefault="00EB378F" w:rsidP="00207EEC">
            <w:pPr>
              <w:jc w:val="lowKashida"/>
              <w:rPr>
                <w:rFonts w:asciiTheme="minorBidi" w:hAnsiTheme="minorBidi"/>
                <w:b/>
                <w:bCs/>
                <w:sz w:val="28"/>
                <w:szCs w:val="28"/>
                <w:lang w:bidi="ar-IQ"/>
              </w:rPr>
            </w:pPr>
            <w:r w:rsidRPr="00B05AFB">
              <w:rPr>
                <w:rFonts w:asciiTheme="minorBidi" w:hAnsiTheme="minorBidi"/>
                <w:b/>
                <w:bCs/>
                <w:sz w:val="28"/>
                <w:szCs w:val="28"/>
                <w:rtl/>
                <w:lang w:bidi="ar-IQ"/>
              </w:rPr>
              <w:t>صراع الهدف وعلاقته بالأداء الاكاديمي لدى طلبة الجامعة</w:t>
            </w:r>
          </w:p>
        </w:tc>
        <w:tc>
          <w:tcPr>
            <w:tcW w:w="420"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العراق</w:t>
            </w:r>
          </w:p>
          <w:p w:rsidR="00EB378F" w:rsidRPr="00B05AFB" w:rsidRDefault="00EB378F" w:rsidP="00207EEC">
            <w:pPr>
              <w:jc w:val="lowKashida"/>
              <w:rPr>
                <w:rFonts w:asciiTheme="minorBidi" w:hAnsiTheme="minorBidi"/>
                <w:b/>
                <w:bCs/>
                <w:sz w:val="28"/>
                <w:szCs w:val="28"/>
                <w:lang w:bidi="ar-IQ"/>
              </w:rPr>
            </w:pPr>
            <w:r w:rsidRPr="00B05AFB">
              <w:rPr>
                <w:rFonts w:asciiTheme="minorBidi" w:hAnsiTheme="minorBidi"/>
                <w:b/>
                <w:bCs/>
                <w:sz w:val="28"/>
                <w:szCs w:val="28"/>
                <w:rtl/>
                <w:lang w:bidi="ar-IQ"/>
              </w:rPr>
              <w:t>2019</w:t>
            </w:r>
          </w:p>
        </w:tc>
        <w:tc>
          <w:tcPr>
            <w:tcW w:w="1058" w:type="pct"/>
          </w:tcPr>
          <w:p w:rsidR="00EB378F" w:rsidRPr="00B05AFB" w:rsidRDefault="00EB378F" w:rsidP="00207EEC">
            <w:pPr>
              <w:jc w:val="lowKashida"/>
              <w:rPr>
                <w:rFonts w:asciiTheme="minorBidi" w:hAnsiTheme="minorBidi"/>
                <w:b/>
                <w:bCs/>
                <w:sz w:val="28"/>
                <w:szCs w:val="28"/>
                <w:rtl/>
              </w:rPr>
            </w:pPr>
            <w:r w:rsidRPr="00B05AFB">
              <w:rPr>
                <w:rFonts w:asciiTheme="minorBidi" w:hAnsiTheme="minorBidi"/>
                <w:b/>
                <w:bCs/>
                <w:sz w:val="28"/>
                <w:szCs w:val="28"/>
                <w:rtl/>
              </w:rPr>
              <w:t>التعرف على مستوى صراع الهدف وعلاقته بالأداء الاكاديمي لدى طلبة الجامعة</w:t>
            </w:r>
          </w:p>
        </w:tc>
        <w:tc>
          <w:tcPr>
            <w:tcW w:w="483"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طلبة جامعة</w:t>
            </w:r>
          </w:p>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400 طالب وطالبة</w:t>
            </w:r>
          </w:p>
        </w:tc>
        <w:tc>
          <w:tcPr>
            <w:tcW w:w="491"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مقياس الاداء الاكاديمي</w:t>
            </w:r>
          </w:p>
        </w:tc>
        <w:tc>
          <w:tcPr>
            <w:tcW w:w="588"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معامل الارتباط بيرسون و الاختبار </w:t>
            </w:r>
            <w:proofErr w:type="spellStart"/>
            <w:r w:rsidRPr="00B05AFB">
              <w:rPr>
                <w:rFonts w:asciiTheme="minorBidi" w:hAnsiTheme="minorBidi"/>
                <w:b/>
                <w:bCs/>
                <w:sz w:val="28"/>
                <w:szCs w:val="28"/>
                <w:rtl/>
                <w:lang w:bidi="ar-IQ"/>
              </w:rPr>
              <w:t>التائي</w:t>
            </w:r>
            <w:proofErr w:type="spellEnd"/>
            <w:r w:rsidRPr="00B05AFB">
              <w:rPr>
                <w:rFonts w:asciiTheme="minorBidi" w:hAnsiTheme="minorBidi"/>
                <w:b/>
                <w:bCs/>
                <w:sz w:val="28"/>
                <w:szCs w:val="28"/>
                <w:rtl/>
                <w:lang w:bidi="ar-IQ"/>
              </w:rPr>
              <w:t xml:space="preserve"> لعينتين متطرفتين والاختبار </w:t>
            </w:r>
            <w:proofErr w:type="spellStart"/>
            <w:r w:rsidRPr="00B05AFB">
              <w:rPr>
                <w:rFonts w:asciiTheme="minorBidi" w:hAnsiTheme="minorBidi"/>
                <w:b/>
                <w:bCs/>
                <w:sz w:val="28"/>
                <w:szCs w:val="28"/>
                <w:rtl/>
                <w:lang w:bidi="ar-IQ"/>
              </w:rPr>
              <w:t>التائي</w:t>
            </w:r>
            <w:proofErr w:type="spellEnd"/>
            <w:r w:rsidRPr="00B05AFB">
              <w:rPr>
                <w:rFonts w:asciiTheme="minorBidi" w:hAnsiTheme="minorBidi"/>
                <w:b/>
                <w:bCs/>
                <w:sz w:val="28"/>
                <w:szCs w:val="28"/>
                <w:rtl/>
                <w:lang w:bidi="ar-IQ"/>
              </w:rPr>
              <w:t xml:space="preserve"> لعينتين مستقلتين</w:t>
            </w:r>
          </w:p>
        </w:tc>
        <w:tc>
          <w:tcPr>
            <w:tcW w:w="1226"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طلبة الجامعة لديهم مستوى مرتفع من الأداء الاكاديمي ، هناك فرق دال إحصائياً بين الذكور والإناث ولصالح الذكور في مستوى الأداء الاكاديمي ، لا توجد فروق ذات دلالة إحصائية بين استجابات عينة</w:t>
            </w:r>
            <w:r w:rsidRPr="00B05AFB">
              <w:rPr>
                <w:rFonts w:asciiTheme="minorBidi" w:hAnsiTheme="minorBidi"/>
                <w:b/>
                <w:bCs/>
                <w:sz w:val="28"/>
                <w:szCs w:val="28"/>
                <w:rtl/>
              </w:rPr>
              <w:t xml:space="preserve"> </w:t>
            </w:r>
            <w:r w:rsidRPr="00B05AFB">
              <w:rPr>
                <w:rFonts w:asciiTheme="minorBidi" w:hAnsiTheme="minorBidi"/>
                <w:b/>
                <w:bCs/>
                <w:sz w:val="28"/>
                <w:szCs w:val="28"/>
                <w:rtl/>
                <w:lang w:bidi="ar-IQ"/>
              </w:rPr>
              <w:t>التخصص العلمي وعينة التخصص الانساني في الأداء الأكاديمي</w:t>
            </w:r>
          </w:p>
        </w:tc>
      </w:tr>
      <w:tr w:rsidR="00EB378F" w:rsidRPr="00B05AFB" w:rsidTr="00E56AB0">
        <w:trPr>
          <w:jc w:val="center"/>
        </w:trPr>
        <w:tc>
          <w:tcPr>
            <w:tcW w:w="192" w:type="pct"/>
            <w:shd w:val="clear" w:color="auto" w:fill="D9D9D9" w:themeFill="background1" w:themeFillShade="D9"/>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8</w:t>
            </w:r>
          </w:p>
        </w:tc>
        <w:tc>
          <w:tcPr>
            <w:tcW w:w="542" w:type="pct"/>
          </w:tcPr>
          <w:p w:rsidR="00EB378F" w:rsidRPr="00B05AFB" w:rsidRDefault="00EB378F" w:rsidP="00207EEC">
            <w:pPr>
              <w:bidi w:val="0"/>
              <w:rPr>
                <w:rFonts w:asciiTheme="minorBidi" w:hAnsiTheme="minorBidi"/>
                <w:b/>
                <w:bCs/>
                <w:sz w:val="28"/>
                <w:szCs w:val="28"/>
                <w:rtl/>
                <w:lang w:bidi="ar-IQ"/>
              </w:rPr>
            </w:pPr>
            <w:proofErr w:type="spellStart"/>
            <w:r w:rsidRPr="00B05AFB">
              <w:rPr>
                <w:rFonts w:asciiTheme="minorBidi" w:hAnsiTheme="minorBidi"/>
                <w:b/>
                <w:bCs/>
                <w:sz w:val="28"/>
                <w:szCs w:val="28"/>
                <w:lang w:bidi="ar-IQ"/>
              </w:rPr>
              <w:t>Rego</w:t>
            </w:r>
            <w:proofErr w:type="spellEnd"/>
            <w:r w:rsidRPr="00B05AFB">
              <w:rPr>
                <w:rFonts w:asciiTheme="minorBidi" w:hAnsiTheme="minorBidi"/>
                <w:b/>
                <w:bCs/>
                <w:sz w:val="28"/>
                <w:szCs w:val="28"/>
                <w:lang w:bidi="ar-IQ"/>
              </w:rPr>
              <w:t xml:space="preserve"> and Sousa</w:t>
            </w:r>
          </w:p>
          <w:p w:rsidR="00EB378F" w:rsidRPr="00B05AFB" w:rsidRDefault="00EB378F" w:rsidP="00207EEC">
            <w:pPr>
              <w:jc w:val="lowKashida"/>
              <w:rPr>
                <w:rFonts w:asciiTheme="minorBidi" w:hAnsiTheme="minorBidi"/>
                <w:b/>
                <w:bCs/>
                <w:sz w:val="28"/>
                <w:szCs w:val="28"/>
                <w:lang w:bidi="ar-IQ"/>
              </w:rPr>
            </w:pPr>
            <w:r w:rsidRPr="00B05AFB">
              <w:rPr>
                <w:rFonts w:asciiTheme="minorBidi" w:hAnsiTheme="minorBidi"/>
                <w:b/>
                <w:bCs/>
                <w:sz w:val="28"/>
                <w:szCs w:val="28"/>
                <w:rtl/>
                <w:lang w:bidi="ar-IQ"/>
              </w:rPr>
              <w:t>علاقة الأداء الأكاديمي وبعض المتغيرات لدى طلبة الجامعة</w:t>
            </w:r>
          </w:p>
        </w:tc>
        <w:tc>
          <w:tcPr>
            <w:tcW w:w="420"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البرتغال</w:t>
            </w:r>
          </w:p>
          <w:p w:rsidR="00EB378F" w:rsidRPr="00B05AFB" w:rsidRDefault="00EB378F" w:rsidP="00207EEC">
            <w:pPr>
              <w:jc w:val="lowKashida"/>
              <w:rPr>
                <w:rFonts w:asciiTheme="minorBidi" w:hAnsiTheme="minorBidi"/>
                <w:b/>
                <w:bCs/>
                <w:sz w:val="28"/>
                <w:szCs w:val="28"/>
                <w:lang w:bidi="ar-IQ"/>
              </w:rPr>
            </w:pPr>
            <w:r w:rsidRPr="00B05AFB">
              <w:rPr>
                <w:rFonts w:asciiTheme="minorBidi" w:hAnsiTheme="minorBidi"/>
                <w:b/>
                <w:bCs/>
                <w:sz w:val="28"/>
                <w:szCs w:val="28"/>
                <w:rtl/>
                <w:lang w:bidi="ar-IQ"/>
              </w:rPr>
              <w:t>1999</w:t>
            </w:r>
          </w:p>
        </w:tc>
        <w:tc>
          <w:tcPr>
            <w:tcW w:w="1058" w:type="pct"/>
          </w:tcPr>
          <w:p w:rsidR="00EB378F" w:rsidRPr="00B05AFB" w:rsidRDefault="00EB378F" w:rsidP="00207EEC">
            <w:pPr>
              <w:jc w:val="lowKashida"/>
              <w:rPr>
                <w:rFonts w:asciiTheme="minorBidi" w:hAnsiTheme="minorBidi"/>
                <w:b/>
                <w:bCs/>
                <w:sz w:val="28"/>
                <w:szCs w:val="28"/>
                <w:rtl/>
              </w:rPr>
            </w:pPr>
            <w:r w:rsidRPr="00B05AFB">
              <w:rPr>
                <w:rFonts w:asciiTheme="minorBidi" w:hAnsiTheme="minorBidi"/>
                <w:b/>
                <w:bCs/>
                <w:sz w:val="28"/>
                <w:szCs w:val="28"/>
                <w:rtl/>
              </w:rPr>
              <w:t>معرفة الترابط بين التحصيل الأكاديمي وبعض المتغيرات المعدل العام للطالب في المرحلة الثانوية والمعدل العام للطالب في الامتحان الوطني العام، والوضع الاقتصادي، والوضع الاجتماعي</w:t>
            </w:r>
          </w:p>
        </w:tc>
        <w:tc>
          <w:tcPr>
            <w:tcW w:w="483"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الجامعة</w:t>
            </w:r>
          </w:p>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1867</w:t>
            </w:r>
          </w:p>
        </w:tc>
        <w:tc>
          <w:tcPr>
            <w:tcW w:w="491" w:type="pct"/>
          </w:tcPr>
          <w:p w:rsidR="00EB378F" w:rsidRPr="00B05AFB" w:rsidRDefault="00EB378F" w:rsidP="00207EEC">
            <w:pPr>
              <w:jc w:val="lowKashida"/>
              <w:rPr>
                <w:rFonts w:asciiTheme="minorBidi" w:hAnsiTheme="minorBidi"/>
                <w:b/>
                <w:bCs/>
                <w:sz w:val="28"/>
                <w:szCs w:val="28"/>
                <w:rtl/>
                <w:lang w:bidi="ar-IQ"/>
              </w:rPr>
            </w:pPr>
          </w:p>
        </w:tc>
        <w:tc>
          <w:tcPr>
            <w:tcW w:w="588" w:type="pct"/>
          </w:tcPr>
          <w:p w:rsidR="00EB378F" w:rsidRPr="00B05AFB" w:rsidRDefault="00EB378F" w:rsidP="00207EEC">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الحقيبة الاحصائية </w:t>
            </w:r>
          </w:p>
          <w:p w:rsidR="00EB378F" w:rsidRPr="00B05AFB" w:rsidRDefault="00EB378F" w:rsidP="00207EEC">
            <w:pPr>
              <w:jc w:val="lowKashida"/>
              <w:rPr>
                <w:rFonts w:asciiTheme="minorBidi" w:hAnsiTheme="minorBidi"/>
                <w:b/>
                <w:bCs/>
                <w:sz w:val="28"/>
                <w:szCs w:val="28"/>
                <w:lang w:bidi="ar-IQ"/>
              </w:rPr>
            </w:pPr>
            <w:r w:rsidRPr="00B05AFB">
              <w:rPr>
                <w:rFonts w:asciiTheme="minorBidi" w:hAnsiTheme="minorBidi"/>
                <w:b/>
                <w:bCs/>
                <w:sz w:val="28"/>
                <w:szCs w:val="28"/>
                <w:lang w:bidi="ar-IQ"/>
              </w:rPr>
              <w:t>SPSS</w:t>
            </w:r>
          </w:p>
        </w:tc>
        <w:tc>
          <w:tcPr>
            <w:tcW w:w="1226" w:type="pct"/>
          </w:tcPr>
          <w:p w:rsidR="00EB378F" w:rsidRPr="00B05AFB" w:rsidRDefault="00EB378F" w:rsidP="00B05AFB">
            <w:pPr>
              <w:jc w:val="lowKashida"/>
              <w:rPr>
                <w:rFonts w:asciiTheme="minorBidi" w:hAnsiTheme="minorBidi"/>
                <w:b/>
                <w:bCs/>
                <w:sz w:val="28"/>
                <w:szCs w:val="28"/>
                <w:rtl/>
                <w:lang w:bidi="ar-IQ"/>
              </w:rPr>
            </w:pPr>
            <w:r w:rsidRPr="00B05AFB">
              <w:rPr>
                <w:rFonts w:asciiTheme="minorBidi" w:hAnsiTheme="minorBidi"/>
                <w:b/>
                <w:bCs/>
                <w:sz w:val="28"/>
                <w:szCs w:val="28"/>
                <w:rtl/>
                <w:lang w:bidi="ar-IQ"/>
              </w:rPr>
              <w:t xml:space="preserve">أن المعدل العام للطالب في المرحلة الثانوية يفسر ( </w:t>
            </w:r>
            <w:r>
              <w:rPr>
                <w:rFonts w:asciiTheme="minorBidi" w:hAnsiTheme="minorBidi"/>
                <w:b/>
                <w:bCs/>
                <w:sz w:val="28"/>
                <w:szCs w:val="28"/>
                <w:rtl/>
                <w:lang w:bidi="fa-IR"/>
              </w:rPr>
              <w:t>12</w:t>
            </w:r>
            <w:r w:rsidRPr="00B05AFB">
              <w:rPr>
                <w:rFonts w:asciiTheme="minorBidi" w:hAnsiTheme="minorBidi"/>
                <w:b/>
                <w:bCs/>
                <w:sz w:val="28"/>
                <w:szCs w:val="28"/>
                <w:rtl/>
                <w:lang w:bidi="fa-IR"/>
              </w:rPr>
              <w:t xml:space="preserve"> % ) </w:t>
            </w:r>
            <w:r w:rsidRPr="00B05AFB">
              <w:rPr>
                <w:rFonts w:asciiTheme="minorBidi" w:hAnsiTheme="minorBidi"/>
                <w:b/>
                <w:bCs/>
                <w:sz w:val="28"/>
                <w:szCs w:val="28"/>
                <w:rtl/>
                <w:lang w:bidi="ar-IQ"/>
              </w:rPr>
              <w:t>من التباين في التحصيل الأكاديمي الجامعي في السنوات الثالثة والرابعة والخامسة في تخصصات الهندسة والإدارة ، وأن المعدل العام للطالب في الامتحان الوطني العام يفسر (</w:t>
            </w:r>
            <w:r>
              <w:rPr>
                <w:rFonts w:asciiTheme="minorBidi" w:hAnsiTheme="minorBidi"/>
                <w:b/>
                <w:bCs/>
                <w:sz w:val="28"/>
                <w:szCs w:val="28"/>
                <w:rtl/>
                <w:lang w:bidi="fa-IR"/>
              </w:rPr>
              <w:t>28</w:t>
            </w:r>
            <w:r w:rsidRPr="00B05AFB">
              <w:rPr>
                <w:rFonts w:asciiTheme="minorBidi" w:hAnsiTheme="minorBidi"/>
                <w:b/>
                <w:bCs/>
                <w:sz w:val="28"/>
                <w:szCs w:val="28"/>
                <w:rtl/>
                <w:lang w:bidi="fa-IR"/>
              </w:rPr>
              <w:t xml:space="preserve">) %) </w:t>
            </w:r>
            <w:r w:rsidRPr="00B05AFB">
              <w:rPr>
                <w:rFonts w:asciiTheme="minorBidi" w:hAnsiTheme="minorBidi"/>
                <w:b/>
                <w:bCs/>
                <w:sz w:val="28"/>
                <w:szCs w:val="28"/>
                <w:rtl/>
                <w:lang w:bidi="ar-IQ"/>
              </w:rPr>
              <w:t>من التباين في التحصيل الأكاديمي الجامعي في السنوات الثالثة والرابعة والخامسة في التخصصات الهندسية والإدارة، واتضح عدم إسهام الفروق الاقتصادية والاجتماعية في تفسير أي نسبة ذات دلالة إحصائية من التباين في تحصيل الطلبة الأكاديمي الجامعي</w:t>
            </w:r>
          </w:p>
          <w:p w:rsidR="00EB378F" w:rsidRPr="00B05AFB" w:rsidRDefault="00EB378F" w:rsidP="00207EEC">
            <w:pPr>
              <w:jc w:val="lowKashida"/>
              <w:rPr>
                <w:rFonts w:asciiTheme="minorBidi" w:hAnsiTheme="minorBidi"/>
                <w:b/>
                <w:bCs/>
                <w:sz w:val="28"/>
                <w:szCs w:val="28"/>
                <w:rtl/>
                <w:lang w:bidi="ar-IQ"/>
              </w:rPr>
            </w:pPr>
          </w:p>
        </w:tc>
      </w:tr>
      <w:tr w:rsidR="00EB378F" w:rsidRPr="00B05AFB" w:rsidTr="00E56AB0">
        <w:trPr>
          <w:jc w:val="center"/>
        </w:trPr>
        <w:tc>
          <w:tcPr>
            <w:tcW w:w="192" w:type="pct"/>
            <w:shd w:val="clear" w:color="auto" w:fill="D9D9D9" w:themeFill="background1" w:themeFillShade="D9"/>
          </w:tcPr>
          <w:p w:rsidR="00EB378F" w:rsidRPr="00A43506" w:rsidRDefault="00EB378F" w:rsidP="00207EEC">
            <w:pPr>
              <w:jc w:val="lowKashida"/>
              <w:rPr>
                <w:rFonts w:asciiTheme="minorBidi" w:hAnsiTheme="minorBidi"/>
                <w:b/>
                <w:bCs/>
                <w:sz w:val="28"/>
                <w:szCs w:val="28"/>
                <w:rtl/>
                <w:lang w:bidi="ar-IQ"/>
              </w:rPr>
            </w:pPr>
            <w:r w:rsidRPr="00A43506">
              <w:rPr>
                <w:rFonts w:asciiTheme="minorBidi" w:hAnsiTheme="minorBidi"/>
                <w:b/>
                <w:bCs/>
                <w:sz w:val="28"/>
                <w:szCs w:val="28"/>
                <w:lang w:bidi="ar-IQ"/>
              </w:rPr>
              <w:lastRenderedPageBreak/>
              <w:t xml:space="preserve">9 </w:t>
            </w:r>
          </w:p>
        </w:tc>
        <w:tc>
          <w:tcPr>
            <w:tcW w:w="542" w:type="pct"/>
          </w:tcPr>
          <w:p w:rsidR="00EB378F" w:rsidRPr="00A43506" w:rsidRDefault="00EB378F" w:rsidP="00207EEC">
            <w:pPr>
              <w:jc w:val="lowKashida"/>
              <w:rPr>
                <w:rFonts w:asciiTheme="minorBidi" w:hAnsiTheme="minorBidi"/>
                <w:b/>
                <w:bCs/>
                <w:sz w:val="28"/>
                <w:szCs w:val="28"/>
                <w:rtl/>
              </w:rPr>
            </w:pPr>
            <w:proofErr w:type="spellStart"/>
            <w:r w:rsidRPr="00A43506">
              <w:rPr>
                <w:rFonts w:asciiTheme="minorBidi" w:hAnsiTheme="minorBidi"/>
                <w:b/>
                <w:bCs/>
                <w:sz w:val="28"/>
                <w:szCs w:val="28"/>
                <w:rtl/>
              </w:rPr>
              <w:t>الباوي</w:t>
            </w:r>
            <w:proofErr w:type="spellEnd"/>
          </w:p>
          <w:p w:rsidR="00EB378F" w:rsidRPr="00A43506" w:rsidRDefault="00EB378F" w:rsidP="004966B2">
            <w:pPr>
              <w:jc w:val="lowKashida"/>
              <w:rPr>
                <w:rFonts w:asciiTheme="minorBidi" w:hAnsiTheme="minorBidi"/>
                <w:b/>
                <w:bCs/>
                <w:sz w:val="28"/>
                <w:szCs w:val="28"/>
                <w:rtl/>
              </w:rPr>
            </w:pPr>
            <w:r w:rsidRPr="00A43506">
              <w:rPr>
                <w:rFonts w:asciiTheme="minorBidi" w:hAnsiTheme="minorBidi"/>
                <w:b/>
                <w:bCs/>
                <w:sz w:val="28"/>
                <w:szCs w:val="28"/>
                <w:rtl/>
              </w:rPr>
              <w:t xml:space="preserve">التفكير الاستراتيجي وعلاقته بالأداء الاكاديمي لدى </w:t>
            </w:r>
            <w:r w:rsidRPr="00A43506">
              <w:rPr>
                <w:rFonts w:asciiTheme="minorBidi" w:hAnsiTheme="minorBidi" w:hint="cs"/>
                <w:b/>
                <w:bCs/>
                <w:sz w:val="28"/>
                <w:szCs w:val="28"/>
                <w:rtl/>
                <w:lang w:bidi="ar-IQ"/>
              </w:rPr>
              <w:t xml:space="preserve">اعضاء هيأة تدريس </w:t>
            </w:r>
            <w:r w:rsidRPr="00A43506">
              <w:rPr>
                <w:rFonts w:asciiTheme="minorBidi" w:hAnsiTheme="minorBidi"/>
                <w:b/>
                <w:bCs/>
                <w:sz w:val="28"/>
                <w:szCs w:val="28"/>
                <w:rtl/>
              </w:rPr>
              <w:t>قسم التاريخ في الجامعات العراقية</w:t>
            </w:r>
          </w:p>
        </w:tc>
        <w:tc>
          <w:tcPr>
            <w:tcW w:w="420" w:type="pct"/>
          </w:tcPr>
          <w:p w:rsidR="00EB378F" w:rsidRPr="00A43506" w:rsidRDefault="00EB378F" w:rsidP="00207EEC">
            <w:pPr>
              <w:jc w:val="lowKashida"/>
              <w:rPr>
                <w:rFonts w:asciiTheme="minorBidi" w:hAnsiTheme="minorBidi"/>
                <w:b/>
                <w:bCs/>
                <w:sz w:val="28"/>
                <w:szCs w:val="28"/>
                <w:rtl/>
              </w:rPr>
            </w:pPr>
            <w:r w:rsidRPr="00A43506">
              <w:rPr>
                <w:rFonts w:asciiTheme="minorBidi" w:hAnsiTheme="minorBidi"/>
                <w:b/>
                <w:bCs/>
                <w:sz w:val="28"/>
                <w:szCs w:val="28"/>
                <w:rtl/>
              </w:rPr>
              <w:t>العراق</w:t>
            </w:r>
          </w:p>
          <w:p w:rsidR="00EB378F" w:rsidRPr="00A43506" w:rsidRDefault="00EB378F" w:rsidP="00207EEC">
            <w:pPr>
              <w:jc w:val="lowKashida"/>
              <w:rPr>
                <w:rFonts w:asciiTheme="minorBidi" w:hAnsiTheme="minorBidi"/>
                <w:b/>
                <w:bCs/>
                <w:sz w:val="28"/>
                <w:szCs w:val="28"/>
                <w:rtl/>
              </w:rPr>
            </w:pPr>
            <w:r w:rsidRPr="00A43506">
              <w:rPr>
                <w:rFonts w:asciiTheme="minorBidi" w:hAnsiTheme="minorBidi"/>
                <w:b/>
                <w:bCs/>
                <w:sz w:val="28"/>
                <w:szCs w:val="28"/>
                <w:rtl/>
              </w:rPr>
              <w:t>2023</w:t>
            </w:r>
          </w:p>
        </w:tc>
        <w:tc>
          <w:tcPr>
            <w:tcW w:w="1058" w:type="pct"/>
          </w:tcPr>
          <w:p w:rsidR="00EB378F" w:rsidRPr="00A43506" w:rsidRDefault="00EB378F" w:rsidP="00A43506">
            <w:pPr>
              <w:jc w:val="lowKashida"/>
              <w:rPr>
                <w:rFonts w:asciiTheme="minorBidi" w:hAnsiTheme="minorBidi"/>
                <w:b/>
                <w:bCs/>
                <w:sz w:val="28"/>
                <w:szCs w:val="28"/>
                <w:rtl/>
              </w:rPr>
            </w:pPr>
            <w:r w:rsidRPr="00A43506">
              <w:rPr>
                <w:rFonts w:asciiTheme="minorBidi" w:hAnsiTheme="minorBidi"/>
                <w:b/>
                <w:bCs/>
                <w:sz w:val="28"/>
                <w:szCs w:val="28"/>
                <w:rtl/>
              </w:rPr>
              <w:t xml:space="preserve">التفكير الاستراتيجي لدى </w:t>
            </w:r>
            <w:r w:rsidRPr="00A43506">
              <w:rPr>
                <w:rFonts w:asciiTheme="minorBidi" w:hAnsiTheme="minorBidi" w:hint="cs"/>
                <w:b/>
                <w:bCs/>
                <w:sz w:val="28"/>
                <w:szCs w:val="28"/>
                <w:rtl/>
              </w:rPr>
              <w:t xml:space="preserve">اعضاء هيأة تدريس </w:t>
            </w:r>
            <w:r w:rsidRPr="00A43506">
              <w:rPr>
                <w:rFonts w:asciiTheme="minorBidi" w:hAnsiTheme="minorBidi"/>
                <w:b/>
                <w:bCs/>
                <w:sz w:val="28"/>
                <w:szCs w:val="28"/>
                <w:rtl/>
              </w:rPr>
              <w:t xml:space="preserve">قسم التاريخ الجامعات العراقية ، دلالة الفروق الاحصائية في التفكير الاستراتيجي لدى </w:t>
            </w:r>
            <w:r w:rsidRPr="00A43506">
              <w:rPr>
                <w:rFonts w:asciiTheme="minorBidi" w:hAnsiTheme="minorBidi" w:hint="cs"/>
                <w:b/>
                <w:bCs/>
                <w:sz w:val="28"/>
                <w:szCs w:val="28"/>
                <w:rtl/>
                <w:lang w:bidi="ar-IQ"/>
              </w:rPr>
              <w:t xml:space="preserve">اعضاء هيأة تدريس </w:t>
            </w:r>
            <w:r w:rsidRPr="00A43506">
              <w:rPr>
                <w:rFonts w:asciiTheme="minorBidi" w:hAnsiTheme="minorBidi"/>
                <w:b/>
                <w:bCs/>
                <w:sz w:val="28"/>
                <w:szCs w:val="28"/>
                <w:rtl/>
              </w:rPr>
              <w:t xml:space="preserve">قسم التاريخ الجامعات العراقية تبعا لمتغير الجنس (ذكور ، اناث) ، الاداء الاكاديمي لدى </w:t>
            </w:r>
            <w:r w:rsidRPr="00A43506">
              <w:rPr>
                <w:rFonts w:asciiTheme="minorBidi" w:hAnsiTheme="minorBidi" w:hint="cs"/>
                <w:b/>
                <w:bCs/>
                <w:sz w:val="28"/>
                <w:szCs w:val="28"/>
                <w:rtl/>
                <w:lang w:bidi="ar-IQ"/>
              </w:rPr>
              <w:t xml:space="preserve">اعضاء هيأة تدريس </w:t>
            </w:r>
            <w:r w:rsidRPr="00A43506">
              <w:rPr>
                <w:rFonts w:asciiTheme="minorBidi" w:hAnsiTheme="minorBidi"/>
                <w:b/>
                <w:bCs/>
                <w:sz w:val="28"/>
                <w:szCs w:val="28"/>
                <w:rtl/>
              </w:rPr>
              <w:t xml:space="preserve">قسم التاريخ الجامعات العراقية ، دلالة الفروق الاحصائية في الاداء الاكاديمي لدى </w:t>
            </w:r>
            <w:r w:rsidRPr="00A43506">
              <w:rPr>
                <w:rFonts w:asciiTheme="minorBidi" w:hAnsiTheme="minorBidi" w:hint="cs"/>
                <w:b/>
                <w:bCs/>
                <w:sz w:val="28"/>
                <w:szCs w:val="28"/>
                <w:rtl/>
                <w:lang w:bidi="ar-IQ"/>
              </w:rPr>
              <w:t xml:space="preserve">اعضاء هيأة تدريس </w:t>
            </w:r>
            <w:r w:rsidRPr="00A43506">
              <w:rPr>
                <w:rFonts w:asciiTheme="minorBidi" w:hAnsiTheme="minorBidi"/>
                <w:b/>
                <w:bCs/>
                <w:sz w:val="28"/>
                <w:szCs w:val="28"/>
                <w:rtl/>
              </w:rPr>
              <w:t xml:space="preserve">قسم التاريخ الجامعات العراقية تبعا لمتغير الجنس (ذكور ، اناث) ، العلاقة الارتباطية بين التفكير الاستراتيجي والاداء الاكاديمي لدى </w:t>
            </w:r>
            <w:r w:rsidRPr="00A43506">
              <w:rPr>
                <w:rFonts w:asciiTheme="minorBidi" w:hAnsiTheme="minorBidi" w:hint="cs"/>
                <w:b/>
                <w:bCs/>
                <w:sz w:val="28"/>
                <w:szCs w:val="28"/>
                <w:rtl/>
                <w:lang w:bidi="ar-IQ"/>
              </w:rPr>
              <w:t xml:space="preserve">اعضاء هيأة تدريس </w:t>
            </w:r>
            <w:r w:rsidRPr="00A43506">
              <w:rPr>
                <w:rFonts w:asciiTheme="minorBidi" w:hAnsiTheme="minorBidi"/>
                <w:b/>
                <w:bCs/>
                <w:sz w:val="28"/>
                <w:szCs w:val="28"/>
                <w:rtl/>
              </w:rPr>
              <w:t xml:space="preserve">قسم التاريخ الجامعات العراقية ، مدى اسهام التفكير الاستراتيجي والاداء الاكاديمي </w:t>
            </w:r>
            <w:proofErr w:type="spellStart"/>
            <w:r w:rsidRPr="00A43506">
              <w:rPr>
                <w:rFonts w:asciiTheme="minorBidi" w:hAnsiTheme="minorBidi"/>
                <w:b/>
                <w:bCs/>
                <w:sz w:val="28"/>
                <w:szCs w:val="28"/>
                <w:rtl/>
              </w:rPr>
              <w:t>الاكاديمي</w:t>
            </w:r>
            <w:proofErr w:type="spellEnd"/>
            <w:r w:rsidRPr="00A43506">
              <w:rPr>
                <w:rFonts w:asciiTheme="minorBidi" w:hAnsiTheme="minorBidi"/>
                <w:b/>
                <w:bCs/>
                <w:sz w:val="28"/>
                <w:szCs w:val="28"/>
                <w:rtl/>
              </w:rPr>
              <w:t xml:space="preserve"> لدى </w:t>
            </w:r>
            <w:r w:rsidRPr="00A43506">
              <w:rPr>
                <w:rFonts w:asciiTheme="minorBidi" w:hAnsiTheme="minorBidi" w:hint="cs"/>
                <w:b/>
                <w:bCs/>
                <w:sz w:val="28"/>
                <w:szCs w:val="28"/>
                <w:rtl/>
                <w:lang w:bidi="ar-IQ"/>
              </w:rPr>
              <w:t xml:space="preserve">اعضاء هيأة تدريس </w:t>
            </w:r>
            <w:r w:rsidRPr="00A43506">
              <w:rPr>
                <w:rFonts w:asciiTheme="minorBidi" w:hAnsiTheme="minorBidi"/>
                <w:b/>
                <w:bCs/>
                <w:sz w:val="28"/>
                <w:szCs w:val="28"/>
                <w:rtl/>
              </w:rPr>
              <w:t>قسم التاريخ الجامعات العراقية</w:t>
            </w:r>
          </w:p>
        </w:tc>
        <w:tc>
          <w:tcPr>
            <w:tcW w:w="483" w:type="pct"/>
          </w:tcPr>
          <w:p w:rsidR="00EB378F" w:rsidRPr="00A43506" w:rsidRDefault="00EB378F" w:rsidP="00207EEC">
            <w:pPr>
              <w:jc w:val="lowKashida"/>
              <w:rPr>
                <w:rFonts w:asciiTheme="minorBidi" w:hAnsiTheme="minorBidi"/>
                <w:b/>
                <w:bCs/>
                <w:sz w:val="28"/>
                <w:szCs w:val="28"/>
                <w:rtl/>
                <w:lang w:bidi="ar-IQ"/>
              </w:rPr>
            </w:pPr>
            <w:r w:rsidRPr="00A43506">
              <w:rPr>
                <w:rFonts w:asciiTheme="minorBidi" w:hAnsiTheme="minorBidi"/>
                <w:b/>
                <w:bCs/>
                <w:sz w:val="28"/>
                <w:szCs w:val="28"/>
                <w:rtl/>
                <w:lang w:bidi="ar-IQ"/>
              </w:rPr>
              <w:t>هيئات تدريس</w:t>
            </w:r>
          </w:p>
          <w:p w:rsidR="00EB378F" w:rsidRPr="00A43506" w:rsidRDefault="00EB378F" w:rsidP="00207EEC">
            <w:pPr>
              <w:jc w:val="lowKashida"/>
              <w:rPr>
                <w:rFonts w:asciiTheme="minorBidi" w:hAnsiTheme="minorBidi"/>
                <w:b/>
                <w:bCs/>
                <w:sz w:val="28"/>
                <w:szCs w:val="28"/>
                <w:rtl/>
                <w:lang w:bidi="ar-IQ"/>
              </w:rPr>
            </w:pPr>
            <w:r w:rsidRPr="00A43506">
              <w:rPr>
                <w:rFonts w:asciiTheme="minorBidi" w:hAnsiTheme="minorBidi"/>
                <w:b/>
                <w:bCs/>
                <w:sz w:val="28"/>
                <w:szCs w:val="28"/>
                <w:rtl/>
                <w:lang w:bidi="ar-IQ"/>
              </w:rPr>
              <w:t>295</w:t>
            </w:r>
          </w:p>
        </w:tc>
        <w:tc>
          <w:tcPr>
            <w:tcW w:w="491" w:type="pct"/>
          </w:tcPr>
          <w:p w:rsidR="00EB378F" w:rsidRPr="00A43506" w:rsidRDefault="00EB378F" w:rsidP="00207EEC">
            <w:pPr>
              <w:jc w:val="lowKashida"/>
              <w:rPr>
                <w:rFonts w:asciiTheme="minorBidi" w:hAnsiTheme="minorBidi"/>
                <w:b/>
                <w:bCs/>
                <w:sz w:val="28"/>
                <w:szCs w:val="28"/>
                <w:rtl/>
                <w:lang w:bidi="ar-IQ"/>
              </w:rPr>
            </w:pPr>
            <w:r w:rsidRPr="00A43506">
              <w:rPr>
                <w:rFonts w:asciiTheme="minorBidi" w:hAnsiTheme="minorBidi"/>
                <w:b/>
                <w:bCs/>
                <w:sz w:val="28"/>
                <w:szCs w:val="28"/>
                <w:rtl/>
                <w:lang w:bidi="ar-IQ"/>
              </w:rPr>
              <w:t>مقياس التفكير الاستراتيجي و مقياس الاداء الاكاديمي</w:t>
            </w:r>
          </w:p>
        </w:tc>
        <w:tc>
          <w:tcPr>
            <w:tcW w:w="588" w:type="pct"/>
          </w:tcPr>
          <w:p w:rsidR="00EB378F" w:rsidRPr="00A43506" w:rsidRDefault="00EB378F" w:rsidP="00207EEC">
            <w:pPr>
              <w:jc w:val="lowKashida"/>
              <w:rPr>
                <w:rFonts w:asciiTheme="minorBidi" w:hAnsiTheme="minorBidi"/>
                <w:b/>
                <w:bCs/>
                <w:sz w:val="28"/>
                <w:szCs w:val="28"/>
                <w:rtl/>
                <w:lang w:bidi="ar-IQ"/>
              </w:rPr>
            </w:pPr>
            <w:r w:rsidRPr="00A43506">
              <w:rPr>
                <w:rFonts w:asciiTheme="minorBidi" w:hAnsiTheme="minorBidi"/>
                <w:b/>
                <w:bCs/>
                <w:sz w:val="28"/>
                <w:szCs w:val="28"/>
                <w:rtl/>
                <w:lang w:bidi="ar-IQ"/>
              </w:rPr>
              <w:t>برنامج الحزم الاحصائية للعلوم الاجتماعية(</w:t>
            </w:r>
            <w:proofErr w:type="spellStart"/>
            <w:r w:rsidRPr="00A43506">
              <w:rPr>
                <w:rFonts w:asciiTheme="minorBidi" w:hAnsiTheme="minorBidi"/>
                <w:b/>
                <w:bCs/>
                <w:sz w:val="28"/>
                <w:szCs w:val="28"/>
                <w:lang w:bidi="ar-IQ"/>
              </w:rPr>
              <w:t>spss</w:t>
            </w:r>
            <w:proofErr w:type="spellEnd"/>
            <w:r w:rsidRPr="00A43506">
              <w:rPr>
                <w:rFonts w:asciiTheme="minorBidi" w:hAnsiTheme="minorBidi"/>
                <w:b/>
                <w:bCs/>
                <w:sz w:val="28"/>
                <w:szCs w:val="28"/>
                <w:rtl/>
                <w:lang w:bidi="ar-IQ"/>
              </w:rPr>
              <w:t xml:space="preserve">) باستعمال الاختبار </w:t>
            </w:r>
            <w:proofErr w:type="spellStart"/>
            <w:r w:rsidRPr="00A43506">
              <w:rPr>
                <w:rFonts w:asciiTheme="minorBidi" w:hAnsiTheme="minorBidi"/>
                <w:b/>
                <w:bCs/>
                <w:sz w:val="28"/>
                <w:szCs w:val="28"/>
                <w:rtl/>
                <w:lang w:bidi="ar-IQ"/>
              </w:rPr>
              <w:t>التائي</w:t>
            </w:r>
            <w:proofErr w:type="spellEnd"/>
            <w:r w:rsidRPr="00A43506">
              <w:rPr>
                <w:rFonts w:asciiTheme="minorBidi" w:hAnsiTheme="minorBidi"/>
                <w:b/>
                <w:bCs/>
                <w:sz w:val="28"/>
                <w:szCs w:val="28"/>
                <w:rtl/>
                <w:lang w:bidi="ar-IQ"/>
              </w:rPr>
              <w:t xml:space="preserve"> (</w:t>
            </w:r>
            <w:r w:rsidRPr="00A43506">
              <w:rPr>
                <w:rFonts w:asciiTheme="minorBidi" w:hAnsiTheme="minorBidi"/>
                <w:b/>
                <w:bCs/>
                <w:sz w:val="28"/>
                <w:szCs w:val="28"/>
                <w:lang w:bidi="ar-IQ"/>
              </w:rPr>
              <w:t>t-test</w:t>
            </w:r>
            <w:r w:rsidRPr="00A43506">
              <w:rPr>
                <w:rFonts w:asciiTheme="minorBidi" w:hAnsiTheme="minorBidi"/>
                <w:b/>
                <w:bCs/>
                <w:sz w:val="28"/>
                <w:szCs w:val="28"/>
                <w:rtl/>
                <w:lang w:bidi="ar-IQ"/>
              </w:rPr>
              <w:t xml:space="preserve">) </w:t>
            </w:r>
            <w:proofErr w:type="spellStart"/>
            <w:r w:rsidRPr="00A43506">
              <w:rPr>
                <w:rFonts w:asciiTheme="minorBidi" w:hAnsiTheme="minorBidi"/>
                <w:b/>
                <w:bCs/>
                <w:sz w:val="28"/>
                <w:szCs w:val="28"/>
                <w:rtl/>
                <w:lang w:bidi="ar-IQ"/>
              </w:rPr>
              <w:t>لعنيتين</w:t>
            </w:r>
            <w:proofErr w:type="spellEnd"/>
            <w:r w:rsidRPr="00A43506">
              <w:rPr>
                <w:rFonts w:asciiTheme="minorBidi" w:hAnsiTheme="minorBidi"/>
                <w:b/>
                <w:bCs/>
                <w:sz w:val="28"/>
                <w:szCs w:val="28"/>
                <w:rtl/>
                <w:lang w:bidi="ar-IQ"/>
              </w:rPr>
              <w:t xml:space="preserve"> مستقلتين والاختبار </w:t>
            </w:r>
            <w:proofErr w:type="spellStart"/>
            <w:r w:rsidRPr="00A43506">
              <w:rPr>
                <w:rFonts w:asciiTheme="minorBidi" w:hAnsiTheme="minorBidi"/>
                <w:b/>
                <w:bCs/>
                <w:sz w:val="28"/>
                <w:szCs w:val="28"/>
                <w:rtl/>
                <w:lang w:bidi="ar-IQ"/>
              </w:rPr>
              <w:t>التائي</w:t>
            </w:r>
            <w:proofErr w:type="spellEnd"/>
            <w:r w:rsidRPr="00A43506">
              <w:rPr>
                <w:rFonts w:asciiTheme="minorBidi" w:hAnsiTheme="minorBidi"/>
                <w:b/>
                <w:bCs/>
                <w:sz w:val="28"/>
                <w:szCs w:val="28"/>
                <w:rtl/>
                <w:lang w:bidi="ar-IQ"/>
              </w:rPr>
              <w:t xml:space="preserve"> (</w:t>
            </w:r>
            <w:r w:rsidRPr="00A43506">
              <w:rPr>
                <w:rFonts w:asciiTheme="minorBidi" w:hAnsiTheme="minorBidi"/>
                <w:b/>
                <w:bCs/>
                <w:sz w:val="28"/>
                <w:szCs w:val="28"/>
                <w:lang w:bidi="ar-IQ"/>
              </w:rPr>
              <w:t>t-test</w:t>
            </w:r>
            <w:r w:rsidRPr="00A43506">
              <w:rPr>
                <w:rFonts w:asciiTheme="minorBidi" w:hAnsiTheme="minorBidi"/>
                <w:b/>
                <w:bCs/>
                <w:sz w:val="28"/>
                <w:szCs w:val="28"/>
                <w:rtl/>
                <w:lang w:bidi="ar-IQ"/>
              </w:rPr>
              <w:t xml:space="preserve">) لعينة واحدة ومعامل ارتباط بيرسون و معامل ألفا – </w:t>
            </w:r>
            <w:proofErr w:type="spellStart"/>
            <w:r w:rsidRPr="00A43506">
              <w:rPr>
                <w:rFonts w:asciiTheme="minorBidi" w:hAnsiTheme="minorBidi"/>
                <w:b/>
                <w:bCs/>
                <w:sz w:val="28"/>
                <w:szCs w:val="28"/>
                <w:rtl/>
                <w:lang w:bidi="ar-IQ"/>
              </w:rPr>
              <w:t>كرونباخ</w:t>
            </w:r>
            <w:proofErr w:type="spellEnd"/>
            <w:r w:rsidRPr="00A43506">
              <w:rPr>
                <w:rFonts w:asciiTheme="minorBidi" w:hAnsiTheme="minorBidi"/>
                <w:b/>
                <w:bCs/>
                <w:sz w:val="28"/>
                <w:szCs w:val="28"/>
                <w:rtl/>
                <w:lang w:bidi="ar-IQ"/>
              </w:rPr>
              <w:t xml:space="preserve"> و الاختبار </w:t>
            </w:r>
            <w:proofErr w:type="spellStart"/>
            <w:r w:rsidRPr="00A43506">
              <w:rPr>
                <w:rFonts w:asciiTheme="minorBidi" w:hAnsiTheme="minorBidi"/>
                <w:b/>
                <w:bCs/>
                <w:sz w:val="28"/>
                <w:szCs w:val="28"/>
                <w:rtl/>
                <w:lang w:bidi="ar-IQ"/>
              </w:rPr>
              <w:t>الزائي</w:t>
            </w:r>
            <w:proofErr w:type="spellEnd"/>
            <w:r w:rsidRPr="00A43506">
              <w:rPr>
                <w:rFonts w:asciiTheme="minorBidi" w:hAnsiTheme="minorBidi"/>
                <w:b/>
                <w:bCs/>
                <w:sz w:val="28"/>
                <w:szCs w:val="28"/>
                <w:rtl/>
                <w:lang w:bidi="ar-IQ"/>
              </w:rPr>
              <w:t xml:space="preserve"> (</w:t>
            </w:r>
            <w:proofErr w:type="spellStart"/>
            <w:r w:rsidRPr="00A43506">
              <w:rPr>
                <w:rFonts w:asciiTheme="minorBidi" w:hAnsiTheme="minorBidi"/>
                <w:b/>
                <w:bCs/>
                <w:sz w:val="28"/>
                <w:szCs w:val="28"/>
                <w:lang w:bidi="ar-IQ"/>
              </w:rPr>
              <w:t>Z_Test</w:t>
            </w:r>
            <w:proofErr w:type="spellEnd"/>
            <w:r w:rsidRPr="00A43506">
              <w:rPr>
                <w:rFonts w:asciiTheme="minorBidi" w:hAnsiTheme="minorBidi"/>
                <w:b/>
                <w:bCs/>
                <w:sz w:val="28"/>
                <w:szCs w:val="28"/>
                <w:rtl/>
                <w:lang w:bidi="ar-IQ"/>
              </w:rPr>
              <w:t>) وتحليل الانحدار المتعدد</w:t>
            </w:r>
          </w:p>
        </w:tc>
        <w:tc>
          <w:tcPr>
            <w:tcW w:w="1226" w:type="pct"/>
          </w:tcPr>
          <w:p w:rsidR="00EB378F" w:rsidRPr="00A43506" w:rsidRDefault="00EB378F" w:rsidP="00207EEC">
            <w:pPr>
              <w:jc w:val="lowKashida"/>
              <w:rPr>
                <w:rFonts w:asciiTheme="minorBidi" w:hAnsiTheme="minorBidi"/>
                <w:b/>
                <w:bCs/>
                <w:sz w:val="28"/>
                <w:szCs w:val="28"/>
                <w:rtl/>
                <w:lang w:bidi="ar-IQ"/>
              </w:rPr>
            </w:pPr>
          </w:p>
        </w:tc>
      </w:tr>
    </w:tbl>
    <w:p w:rsidR="00EF06F1" w:rsidRDefault="00EF06F1" w:rsidP="00B05AFB">
      <w:pPr>
        <w:pStyle w:val="af2"/>
        <w:bidi/>
        <w:spacing w:line="276" w:lineRule="auto"/>
        <w:jc w:val="lowKashida"/>
        <w:rPr>
          <w:rFonts w:cs="Simplified Arabic"/>
          <w:color w:val="000000"/>
          <w:sz w:val="32"/>
          <w:szCs w:val="32"/>
          <w:rtl/>
        </w:rPr>
        <w:sectPr w:rsidR="00EF06F1" w:rsidSect="00B05AFB">
          <w:headerReference w:type="default" r:id="rId26"/>
          <w:pgSz w:w="16838" w:h="11906" w:orient="landscape"/>
          <w:pgMar w:top="1797" w:right="1440" w:bottom="1797" w:left="1440" w:header="708" w:footer="708" w:gutter="0"/>
          <w:cols w:space="708"/>
          <w:bidi/>
          <w:rtlGutter/>
          <w:docGrid w:linePitch="360"/>
        </w:sectPr>
      </w:pPr>
    </w:p>
    <w:p w:rsidR="00B05AFB" w:rsidRPr="00461DAF" w:rsidRDefault="00B05AFB" w:rsidP="00B05AFB">
      <w:pPr>
        <w:pStyle w:val="af2"/>
        <w:bidi/>
        <w:spacing w:line="276" w:lineRule="auto"/>
        <w:jc w:val="lowKashida"/>
        <w:rPr>
          <w:rFonts w:cs="Simplified Arabic"/>
          <w:color w:val="000000"/>
          <w:sz w:val="32"/>
          <w:szCs w:val="32"/>
          <w:rtl/>
        </w:rPr>
        <w:sectPr w:rsidR="00B05AFB" w:rsidRPr="00461DAF" w:rsidSect="00EF06F1">
          <w:pgSz w:w="11906" w:h="16838"/>
          <w:pgMar w:top="1440" w:right="1797" w:bottom="1440" w:left="1797" w:header="708" w:footer="708" w:gutter="0"/>
          <w:cols w:space="708"/>
          <w:bidi/>
          <w:rtlGutter/>
          <w:docGrid w:linePitch="360"/>
        </w:sectPr>
      </w:pPr>
    </w:p>
    <w:p w:rsidR="009C1899" w:rsidRPr="00A07DEE" w:rsidRDefault="009C1899" w:rsidP="009C1899">
      <w:pPr>
        <w:spacing w:line="240" w:lineRule="auto"/>
        <w:ind w:left="424"/>
        <w:jc w:val="both"/>
        <w:rPr>
          <w:rFonts w:ascii="Simplified Arabic" w:hAnsi="Simplified Arabic" w:cs="Simplified Arabic"/>
          <w:b/>
          <w:bCs/>
          <w:sz w:val="32"/>
          <w:szCs w:val="32"/>
          <w:rtl/>
          <w:lang w:bidi="ar-KW"/>
        </w:rPr>
      </w:pPr>
      <w:r w:rsidRPr="00A07DEE">
        <w:rPr>
          <w:rFonts w:ascii="Simplified Arabic" w:hAnsi="Simplified Arabic" w:cs="Simplified Arabic" w:hint="cs"/>
          <w:b/>
          <w:bCs/>
          <w:sz w:val="32"/>
          <w:szCs w:val="32"/>
          <w:rtl/>
          <w:lang w:bidi="ar-KW"/>
        </w:rPr>
        <w:lastRenderedPageBreak/>
        <w:t>جوانب الافادة من الدراسات السابقة</w:t>
      </w:r>
      <w:r w:rsidR="00F77617">
        <w:rPr>
          <w:rFonts w:ascii="Simplified Arabic" w:hAnsi="Simplified Arabic" w:cs="Simplified Arabic" w:hint="cs"/>
          <w:b/>
          <w:bCs/>
          <w:sz w:val="32"/>
          <w:szCs w:val="32"/>
          <w:rtl/>
          <w:lang w:bidi="ar-KW"/>
        </w:rPr>
        <w:t>:</w:t>
      </w:r>
    </w:p>
    <w:p w:rsidR="009C1899" w:rsidRPr="00A07DEE" w:rsidRDefault="009C1899" w:rsidP="009C1899">
      <w:pPr>
        <w:pStyle w:val="a6"/>
        <w:spacing w:line="240" w:lineRule="auto"/>
        <w:ind w:left="424"/>
        <w:jc w:val="both"/>
        <w:rPr>
          <w:rFonts w:ascii="Simplified Arabic" w:hAnsi="Simplified Arabic" w:cs="Simplified Arabic"/>
          <w:sz w:val="32"/>
          <w:szCs w:val="32"/>
          <w:rtl/>
          <w:lang w:bidi="ar-KW"/>
        </w:rPr>
      </w:pPr>
      <w:r w:rsidRPr="00A07DEE">
        <w:rPr>
          <w:rFonts w:ascii="Simplified Arabic" w:hAnsi="Simplified Arabic" w:cs="Simplified Arabic" w:hint="cs"/>
          <w:sz w:val="32"/>
          <w:szCs w:val="32"/>
          <w:rtl/>
          <w:lang w:bidi="ar-KW"/>
        </w:rPr>
        <w:t xml:space="preserve">  </w:t>
      </w:r>
      <w:r w:rsidRPr="00A07DEE">
        <w:rPr>
          <w:rFonts w:ascii="Simplified Arabic" w:hAnsi="Simplified Arabic" w:cs="Simplified Arabic"/>
          <w:sz w:val="32"/>
          <w:szCs w:val="32"/>
          <w:rtl/>
        </w:rPr>
        <w:t xml:space="preserve">افاد الباحث </w:t>
      </w:r>
      <w:r w:rsidRPr="00A07DEE">
        <w:rPr>
          <w:rFonts w:ascii="Simplified Arabic" w:hAnsi="Simplified Arabic" w:cs="Simplified Arabic" w:hint="cs"/>
          <w:sz w:val="32"/>
          <w:szCs w:val="32"/>
          <w:rtl/>
        </w:rPr>
        <w:t xml:space="preserve">من الدراسات السابقة </w:t>
      </w:r>
      <w:r w:rsidRPr="00A07DEE">
        <w:rPr>
          <w:rFonts w:ascii="Simplified Arabic" w:hAnsi="Simplified Arabic" w:cs="Simplified Arabic"/>
          <w:sz w:val="32"/>
          <w:szCs w:val="32"/>
          <w:rtl/>
        </w:rPr>
        <w:t>في امور</w:t>
      </w:r>
      <w:r w:rsidRPr="00A07DEE">
        <w:rPr>
          <w:rFonts w:ascii="Simplified Arabic" w:hAnsi="Simplified Arabic" w:cs="Simplified Arabic" w:hint="cs"/>
          <w:sz w:val="32"/>
          <w:szCs w:val="32"/>
          <w:rtl/>
        </w:rPr>
        <w:t xml:space="preserve"> عدة</w:t>
      </w:r>
      <w:r w:rsidRPr="00A07DEE">
        <w:rPr>
          <w:rFonts w:ascii="Simplified Arabic" w:hAnsi="Simplified Arabic" w:cs="Simplified Arabic"/>
          <w:sz w:val="32"/>
          <w:szCs w:val="32"/>
          <w:rtl/>
        </w:rPr>
        <w:t xml:space="preserve"> اهم</w:t>
      </w:r>
      <w:r w:rsidRPr="00A07DEE">
        <w:rPr>
          <w:rFonts w:ascii="Simplified Arabic" w:hAnsi="Simplified Arabic" w:cs="Simplified Arabic" w:hint="cs"/>
          <w:sz w:val="32"/>
          <w:szCs w:val="32"/>
          <w:rtl/>
        </w:rPr>
        <w:t>ها</w:t>
      </w:r>
      <w:r w:rsidRPr="00A07DEE">
        <w:rPr>
          <w:rFonts w:ascii="Simplified Arabic" w:hAnsi="Simplified Arabic" w:cs="Simplified Arabic"/>
          <w:sz w:val="32"/>
          <w:szCs w:val="32"/>
          <w:rtl/>
        </w:rPr>
        <w:t xml:space="preserve"> ما يأتي :</w:t>
      </w:r>
    </w:p>
    <w:p w:rsidR="009C20E6" w:rsidRPr="009C20E6" w:rsidRDefault="009C20E6" w:rsidP="00E279E5">
      <w:pPr>
        <w:numPr>
          <w:ilvl w:val="0"/>
          <w:numId w:val="2"/>
        </w:numPr>
        <w:contextualSpacing/>
        <w:jc w:val="both"/>
        <w:rPr>
          <w:rFonts w:ascii="Simplified Arabic" w:hAnsi="Simplified Arabic" w:cs="Simplified Arabic"/>
          <w:sz w:val="32"/>
          <w:szCs w:val="32"/>
          <w:rtl/>
        </w:rPr>
      </w:pPr>
      <w:r w:rsidRPr="009C20E6">
        <w:rPr>
          <w:rFonts w:ascii="Simplified Arabic" w:hAnsi="Simplified Arabic" w:cs="Simplified Arabic" w:hint="eastAsia"/>
          <w:sz w:val="32"/>
          <w:szCs w:val="32"/>
          <w:rtl/>
        </w:rPr>
        <w:t>بلورة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مشكلة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البحث</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وتحديد</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أبعادها</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و</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مفاهيمها</w:t>
      </w:r>
      <w:r w:rsidRPr="009C20E6">
        <w:rPr>
          <w:rFonts w:ascii="Simplified Arabic" w:hAnsi="Simplified Arabic" w:cs="Simplified Arabic"/>
          <w:sz w:val="32"/>
          <w:szCs w:val="32"/>
          <w:rtl/>
        </w:rPr>
        <w:t xml:space="preserve"> .</w:t>
      </w:r>
    </w:p>
    <w:p w:rsidR="009C20E6" w:rsidRPr="009C20E6" w:rsidRDefault="009C20E6" w:rsidP="00E279E5">
      <w:pPr>
        <w:numPr>
          <w:ilvl w:val="0"/>
          <w:numId w:val="2"/>
        </w:numPr>
        <w:contextualSpacing/>
        <w:jc w:val="both"/>
        <w:rPr>
          <w:rFonts w:ascii="Simplified Arabic" w:hAnsi="Simplified Arabic" w:cs="Simplified Arabic"/>
          <w:sz w:val="32"/>
          <w:szCs w:val="32"/>
          <w:rtl/>
        </w:rPr>
      </w:pP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اختيار</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المنهجية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الملائمة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للدراسة</w:t>
      </w:r>
      <w:r w:rsidRPr="009C20E6">
        <w:rPr>
          <w:rFonts w:ascii="Simplified Arabic" w:hAnsi="Simplified Arabic" w:cs="Simplified Arabic"/>
          <w:sz w:val="32"/>
          <w:szCs w:val="32"/>
          <w:rtl/>
        </w:rPr>
        <w:t xml:space="preserve"> .</w:t>
      </w:r>
    </w:p>
    <w:p w:rsidR="009C20E6" w:rsidRPr="009C20E6" w:rsidRDefault="009C20E6" w:rsidP="00E279E5">
      <w:pPr>
        <w:numPr>
          <w:ilvl w:val="0"/>
          <w:numId w:val="2"/>
        </w:numPr>
        <w:contextualSpacing/>
        <w:jc w:val="both"/>
        <w:rPr>
          <w:rFonts w:ascii="Simplified Arabic" w:hAnsi="Simplified Arabic" w:cs="Simplified Arabic"/>
          <w:sz w:val="32"/>
          <w:szCs w:val="32"/>
          <w:rtl/>
        </w:rPr>
      </w:pPr>
      <w:r w:rsidRPr="009C20E6">
        <w:rPr>
          <w:rFonts w:ascii="Simplified Arabic" w:hAnsi="Simplified Arabic" w:cs="Simplified Arabic" w:hint="eastAsia"/>
          <w:sz w:val="32"/>
          <w:szCs w:val="32"/>
          <w:rtl/>
        </w:rPr>
        <w:t>اعتماد</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الوسائل</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الإحصائية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في</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اجراءات</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البحث</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وتفسير</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النتائج</w:t>
      </w:r>
      <w:r w:rsidRPr="009C20E6">
        <w:rPr>
          <w:rFonts w:ascii="Simplified Arabic" w:hAnsi="Simplified Arabic" w:cs="Simplified Arabic"/>
          <w:sz w:val="32"/>
          <w:szCs w:val="32"/>
          <w:rtl/>
        </w:rPr>
        <w:t xml:space="preserve"> .</w:t>
      </w:r>
    </w:p>
    <w:p w:rsidR="009C20E6" w:rsidRPr="009C20E6" w:rsidRDefault="009C20E6" w:rsidP="00E279E5">
      <w:pPr>
        <w:numPr>
          <w:ilvl w:val="0"/>
          <w:numId w:val="2"/>
        </w:numPr>
        <w:contextualSpacing/>
        <w:jc w:val="both"/>
        <w:rPr>
          <w:rFonts w:ascii="Simplified Arabic" w:hAnsi="Simplified Arabic" w:cs="Simplified Arabic"/>
          <w:sz w:val="32"/>
          <w:szCs w:val="32"/>
          <w:rtl/>
        </w:rPr>
      </w:pP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الإفادة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من</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المقترحات</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والتوصيات</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في</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اجراء</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الدراسة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الحالية</w:t>
      </w:r>
      <w:r>
        <w:rPr>
          <w:rFonts w:ascii="Simplified Arabic" w:hAnsi="Simplified Arabic" w:cs="Simplified Arabic" w:hint="cs"/>
          <w:sz w:val="32"/>
          <w:szCs w:val="32"/>
          <w:rtl/>
        </w:rPr>
        <w:t>.</w:t>
      </w:r>
      <w:r w:rsidRPr="009C20E6">
        <w:rPr>
          <w:rFonts w:ascii="Simplified Arabic" w:hAnsi="Simplified Arabic" w:cs="Simplified Arabic"/>
          <w:sz w:val="32"/>
          <w:szCs w:val="32"/>
          <w:rtl/>
        </w:rPr>
        <w:t xml:space="preserve"> </w:t>
      </w:r>
    </w:p>
    <w:p w:rsidR="009C20E6" w:rsidRPr="009C20E6" w:rsidRDefault="009C20E6" w:rsidP="00E279E5">
      <w:pPr>
        <w:numPr>
          <w:ilvl w:val="0"/>
          <w:numId w:val="2"/>
        </w:numPr>
        <w:contextualSpacing/>
        <w:jc w:val="both"/>
        <w:rPr>
          <w:rFonts w:ascii="Simplified Arabic" w:hAnsi="Simplified Arabic" w:cs="Simplified Arabic"/>
          <w:sz w:val="32"/>
          <w:szCs w:val="32"/>
          <w:rtl/>
        </w:rPr>
      </w:pP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الاطلاع</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على</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قائمة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المراجع</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التي</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لها</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علاقة</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بموضوع</w:t>
      </w:r>
      <w:r w:rsidRPr="009C20E6">
        <w:rPr>
          <w:rFonts w:ascii="Simplified Arabic" w:hAnsi="Simplified Arabic" w:cs="Simplified Arabic"/>
          <w:sz w:val="32"/>
          <w:szCs w:val="32"/>
          <w:rtl/>
        </w:rPr>
        <w:t xml:space="preserve"> </w:t>
      </w:r>
      <w:r w:rsidRPr="009C20E6">
        <w:rPr>
          <w:rFonts w:ascii="Simplified Arabic" w:hAnsi="Simplified Arabic" w:cs="Simplified Arabic" w:hint="eastAsia"/>
          <w:sz w:val="32"/>
          <w:szCs w:val="32"/>
          <w:rtl/>
        </w:rPr>
        <w:t>البحث</w:t>
      </w:r>
      <w:r w:rsidRPr="009C20E6">
        <w:rPr>
          <w:rFonts w:ascii="Simplified Arabic" w:hAnsi="Simplified Arabic" w:cs="Simplified Arabic"/>
          <w:sz w:val="32"/>
          <w:szCs w:val="32"/>
          <w:rtl/>
        </w:rPr>
        <w:t xml:space="preserve"> .</w:t>
      </w:r>
    </w:p>
    <w:p w:rsidR="009C1899" w:rsidRPr="00EF06F1" w:rsidRDefault="009C1899" w:rsidP="00C64B0F">
      <w:pPr>
        <w:tabs>
          <w:tab w:val="left" w:pos="116"/>
        </w:tabs>
        <w:spacing w:after="0" w:line="240" w:lineRule="auto"/>
        <w:jc w:val="center"/>
        <w:rPr>
          <w:rFonts w:ascii="Simplified Arabic" w:hAnsi="Simplified Arabic" w:cs="Simplified Arabic"/>
          <w:sz w:val="148"/>
          <w:szCs w:val="148"/>
          <w:rtl/>
          <w:lang w:bidi="ar-IQ"/>
        </w:rPr>
      </w:pPr>
    </w:p>
    <w:p w:rsidR="009C1899" w:rsidRDefault="009C1899" w:rsidP="00C64B0F">
      <w:pPr>
        <w:tabs>
          <w:tab w:val="left" w:pos="116"/>
        </w:tabs>
        <w:spacing w:after="0" w:line="240" w:lineRule="auto"/>
        <w:jc w:val="center"/>
        <w:rPr>
          <w:rFonts w:ascii="Simplified Arabic" w:hAnsi="Simplified Arabic" w:cs="Simplified Arabic"/>
          <w:sz w:val="206"/>
          <w:szCs w:val="206"/>
          <w:rtl/>
          <w:lang w:bidi="ar-IQ"/>
        </w:rPr>
      </w:pPr>
    </w:p>
    <w:p w:rsidR="009C1899" w:rsidRPr="009C1899" w:rsidRDefault="009C1899" w:rsidP="00C64B0F">
      <w:pPr>
        <w:tabs>
          <w:tab w:val="left" w:pos="116"/>
        </w:tabs>
        <w:spacing w:after="0" w:line="240" w:lineRule="auto"/>
        <w:jc w:val="center"/>
        <w:rPr>
          <w:rFonts w:ascii="Simplified Arabic" w:hAnsi="Simplified Arabic" w:cs="Simplified Arabic"/>
          <w:sz w:val="110"/>
          <w:szCs w:val="110"/>
          <w:rtl/>
          <w:lang w:bidi="ar-IQ"/>
        </w:rPr>
      </w:pPr>
    </w:p>
    <w:p w:rsidR="009C1899" w:rsidRDefault="009C1899" w:rsidP="00C64B0F">
      <w:pPr>
        <w:tabs>
          <w:tab w:val="left" w:pos="116"/>
        </w:tabs>
        <w:spacing w:after="0" w:line="240" w:lineRule="auto"/>
        <w:jc w:val="center"/>
        <w:rPr>
          <w:rFonts w:ascii="Simplified Arabic" w:hAnsi="Simplified Arabic" w:cs="Simplified Arabic"/>
          <w:sz w:val="206"/>
          <w:szCs w:val="206"/>
          <w:lang w:bidi="ar-IQ"/>
        </w:rPr>
        <w:sectPr w:rsidR="009C1899" w:rsidSect="00EF06F1">
          <w:headerReference w:type="default" r:id="rId27"/>
          <w:type w:val="continuous"/>
          <w:pgSz w:w="11906" w:h="16838"/>
          <w:pgMar w:top="1440" w:right="1797" w:bottom="1440" w:left="1797" w:header="720" w:footer="720" w:gutter="0"/>
          <w:cols w:space="720"/>
          <w:bidi/>
          <w:rtlGutter/>
          <w:docGrid w:linePitch="360"/>
        </w:sectPr>
      </w:pPr>
    </w:p>
    <w:p w:rsidR="00201746" w:rsidRDefault="00416C41" w:rsidP="00201746">
      <w:pPr>
        <w:tabs>
          <w:tab w:val="left" w:pos="116"/>
        </w:tabs>
        <w:spacing w:after="0" w:line="240" w:lineRule="auto"/>
        <w:jc w:val="center"/>
        <w:rPr>
          <w:rFonts w:ascii="Times New Roman" w:eastAsia="Calibri" w:hAnsi="Times New Roman" w:cs="PT Bold Heading"/>
          <w:sz w:val="74"/>
          <w:szCs w:val="74"/>
          <w:lang w:val="en-GB"/>
          <w14:textOutline w14:w="9525" w14:cap="rnd" w14:cmpd="sng" w14:algn="ctr">
            <w14:solidFill>
              <w14:srgbClr w14:val="FFFF00"/>
            </w14:solidFill>
            <w14:prstDash w14:val="solid"/>
            <w14:bevel/>
          </w14:textOutline>
        </w:rPr>
      </w:pPr>
      <w:r>
        <w:rPr>
          <w:rFonts w:ascii="Times New Roman" w:eastAsia="Calibri" w:hAnsi="Times New Roman" w:cs="PT Bold Heading"/>
          <w:noProof/>
          <w:sz w:val="74"/>
          <w:szCs w:val="74"/>
        </w:rPr>
        <w:lastRenderedPageBreak/>
        <mc:AlternateContent>
          <mc:Choice Requires="wps">
            <w:drawing>
              <wp:anchor distT="0" distB="0" distL="114300" distR="114300" simplePos="0" relativeHeight="251679744" behindDoc="0" locked="0" layoutInCell="1" allowOverlap="1">
                <wp:simplePos x="0" y="0"/>
                <wp:positionH relativeFrom="column">
                  <wp:posOffset>-998220</wp:posOffset>
                </wp:positionH>
                <wp:positionV relativeFrom="paragraph">
                  <wp:posOffset>-790575</wp:posOffset>
                </wp:positionV>
                <wp:extent cx="7000875" cy="981075"/>
                <wp:effectExtent l="0" t="0" r="28575" b="28575"/>
                <wp:wrapNone/>
                <wp:docPr id="227" name="مستطيل 227"/>
                <wp:cNvGraphicFramePr/>
                <a:graphic xmlns:a="http://schemas.openxmlformats.org/drawingml/2006/main">
                  <a:graphicData uri="http://schemas.microsoft.com/office/word/2010/wordprocessingShape">
                    <wps:wsp>
                      <wps:cNvSpPr/>
                      <wps:spPr>
                        <a:xfrm>
                          <a:off x="0" y="0"/>
                          <a:ext cx="7000875" cy="981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7" o:spid="_x0000_s1026" style="position:absolute;left:0;text-align:left;margin-left:-78.6pt;margin-top:-62.25pt;width:551.25pt;height:7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" fillcolor="white [3212]" strokecolor="white [3212]" strokeweight="2pt"/>
            </w:pict>
          </mc:Fallback>
        </mc:AlternateContent>
      </w:r>
    </w:p>
    <w:p w:rsidR="00201746" w:rsidRDefault="00201746" w:rsidP="00201746">
      <w:pPr>
        <w:tabs>
          <w:tab w:val="left" w:pos="116"/>
        </w:tabs>
        <w:spacing w:after="0" w:line="240" w:lineRule="auto"/>
        <w:jc w:val="center"/>
        <w:rPr>
          <w:rFonts w:ascii="Times New Roman" w:eastAsia="Calibri" w:hAnsi="Times New Roman" w:cs="PT Bold Heading"/>
          <w:sz w:val="74"/>
          <w:szCs w:val="74"/>
          <w:lang w:val="en-GB"/>
          <w14:textOutline w14:w="9525" w14:cap="rnd" w14:cmpd="sng" w14:algn="ctr">
            <w14:solidFill>
              <w14:srgbClr w14:val="FFFF00"/>
            </w14:solidFill>
            <w14:prstDash w14:val="solid"/>
            <w14:bevel/>
          </w14:textOutline>
        </w:rPr>
      </w:pPr>
    </w:p>
    <w:p w:rsidR="00201746" w:rsidRPr="00AA2C5C" w:rsidRDefault="00201746" w:rsidP="00201746">
      <w:pPr>
        <w:tabs>
          <w:tab w:val="left" w:pos="116"/>
        </w:tabs>
        <w:spacing w:after="0" w:line="240" w:lineRule="auto"/>
        <w:jc w:val="center"/>
        <w:rPr>
          <w:rFonts w:ascii="Times New Roman" w:eastAsia="Calibri" w:hAnsi="Times New Roman" w:cs="PT Bold Heading"/>
          <w:sz w:val="74"/>
          <w:szCs w:val="74"/>
          <w:rtl/>
          <w:lang w:val="en-GB"/>
          <w14:textOutline w14:w="9525" w14:cap="rnd" w14:cmpd="sng" w14:algn="ctr">
            <w14:solidFill>
              <w14:schemeClr w14:val="accent5">
                <w14:lumMod w14:val="20000"/>
                <w14:lumOff w14:val="80000"/>
              </w14:schemeClr>
            </w14:solidFill>
            <w14:prstDash w14:val="solid"/>
            <w14:bevel/>
          </w14:textOutline>
        </w:rPr>
      </w:pPr>
      <w:r w:rsidRPr="00AA2C5C">
        <w:rPr>
          <w:rFonts w:ascii="Times New Roman" w:eastAsia="Calibri" w:hAnsi="Times New Roman" w:cs="PT Bold Heading" w:hint="cs"/>
          <w:sz w:val="74"/>
          <w:szCs w:val="74"/>
          <w:rtl/>
          <w:lang w:val="en-GB"/>
          <w14:textOutline w14:w="9525" w14:cap="rnd" w14:cmpd="sng" w14:algn="ctr">
            <w14:solidFill>
              <w14:schemeClr w14:val="accent5">
                <w14:lumMod w14:val="20000"/>
                <w14:lumOff w14:val="80000"/>
              </w14:schemeClr>
            </w14:solidFill>
            <w14:prstDash w14:val="solid"/>
            <w14:bevel/>
          </w14:textOutline>
        </w:rPr>
        <w:t>الفصل الثالث</w:t>
      </w:r>
    </w:p>
    <w:p w:rsidR="00702567" w:rsidRPr="00AA2C5C" w:rsidRDefault="00702567" w:rsidP="008D4F7D">
      <w:pPr>
        <w:spacing w:line="240" w:lineRule="auto"/>
        <w:jc w:val="center"/>
        <w:rPr>
          <w:rFonts w:ascii="Times New Roman" w:eastAsia="Calibri" w:hAnsi="Times New Roman" w:cs="PT Bold Heading"/>
          <w:sz w:val="74"/>
          <w:szCs w:val="74"/>
          <w:rtl/>
          <w:lang w:bidi="ar-IQ"/>
          <w14:textOutline w14:w="9525" w14:cap="rnd" w14:cmpd="sng" w14:algn="ctr">
            <w14:solidFill>
              <w14:schemeClr w14:val="accent5">
                <w14:lumMod w14:val="20000"/>
                <w14:lumOff w14:val="80000"/>
              </w14:schemeClr>
            </w14:solidFill>
            <w14:prstDash w14:val="solid"/>
            <w14:bevel/>
          </w14:textOutline>
        </w:rPr>
      </w:pPr>
      <w:r w:rsidRPr="00AA2C5C">
        <w:rPr>
          <w:rFonts w:ascii="Times New Roman" w:eastAsia="Calibri" w:hAnsi="Times New Roman" w:cs="PT Bold Heading" w:hint="cs"/>
          <w:sz w:val="74"/>
          <w:szCs w:val="74"/>
          <w:rtl/>
          <w:lang w:val="en-GB"/>
          <w14:textOutline w14:w="9525" w14:cap="rnd" w14:cmpd="sng" w14:algn="ctr">
            <w14:solidFill>
              <w14:schemeClr w14:val="accent5">
                <w14:lumMod w14:val="20000"/>
                <w14:lumOff w14:val="80000"/>
              </w14:schemeClr>
            </w14:solidFill>
            <w14:prstDash w14:val="solid"/>
            <w14:bevel/>
          </w14:textOutline>
        </w:rPr>
        <w:t>منهج البحث</w:t>
      </w:r>
      <w:r w:rsidRPr="00AA2C5C">
        <w:rPr>
          <w:rFonts w:ascii="Times New Roman" w:eastAsia="Calibri" w:hAnsi="Times New Roman" w:cs="PT Bold Heading"/>
          <w:sz w:val="74"/>
          <w:szCs w:val="74"/>
          <w:rtl/>
          <w:lang w:val="en-GB"/>
          <w14:textOutline w14:w="9525" w14:cap="rnd" w14:cmpd="sng" w14:algn="ctr">
            <w14:solidFill>
              <w14:schemeClr w14:val="accent5">
                <w14:lumMod w14:val="20000"/>
                <w14:lumOff w14:val="80000"/>
              </w14:schemeClr>
            </w14:solidFill>
            <w14:prstDash w14:val="solid"/>
            <w14:bevel/>
          </w14:textOutline>
        </w:rPr>
        <w:t xml:space="preserve"> واجراءاته</w:t>
      </w:r>
    </w:p>
    <w:p w:rsidR="00C64B0F" w:rsidRPr="00AA2C5C" w:rsidRDefault="00C64B0F" w:rsidP="00C64B0F">
      <w:pPr>
        <w:spacing w:line="240" w:lineRule="auto"/>
        <w:jc w:val="center"/>
        <w:rPr>
          <w:rFonts w:ascii="Times New Roman" w:eastAsia="Calibri" w:hAnsi="Times New Roman" w:cs="PT Bold Heading"/>
          <w:sz w:val="74"/>
          <w:szCs w:val="74"/>
          <w:rtl/>
          <w:lang w:bidi="ar-IQ"/>
          <w14:textOutline w14:w="9525" w14:cap="rnd" w14:cmpd="sng" w14:algn="ctr">
            <w14:solidFill>
              <w14:schemeClr w14:val="accent5">
                <w14:lumMod w14:val="20000"/>
                <w14:lumOff w14:val="80000"/>
              </w14:schemeClr>
            </w14:solidFill>
            <w14:prstDash w14:val="solid"/>
            <w14:bevel/>
          </w14:textOutline>
        </w:rPr>
      </w:pPr>
    </w:p>
    <w:p w:rsidR="00F95D6E" w:rsidRPr="00AA2C5C" w:rsidRDefault="00F95D6E" w:rsidP="008D4F7D">
      <w:pPr>
        <w:jc w:val="both"/>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pPr>
      <w:r w:rsidRPr="00AA2C5C">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 xml:space="preserve">أولاً: </w:t>
      </w:r>
      <w:r w:rsidRPr="00AA2C5C">
        <w:rPr>
          <w:rFonts w:ascii="Times New Roman" w:eastAsia="Calibri" w:hAnsi="Times New Roman" w:cs="PT Bold Heading"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منهج</w:t>
      </w:r>
      <w:r w:rsidRPr="00AA2C5C">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 xml:space="preserve"> البحث </w:t>
      </w:r>
    </w:p>
    <w:p w:rsidR="00416C41" w:rsidRDefault="00F95D6E" w:rsidP="00F95D6E">
      <w:pPr>
        <w:jc w:val="both"/>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pPr>
      <w:r w:rsidRPr="00AA2C5C">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 xml:space="preserve">ثانياً: </w:t>
      </w:r>
      <w:r w:rsidR="00416C41">
        <w:rPr>
          <w:rFonts w:ascii="Times New Roman" w:eastAsia="Calibri" w:hAnsi="Times New Roman" w:cs="PT Bold Heading"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اجراءات البحث</w:t>
      </w:r>
    </w:p>
    <w:p w:rsidR="00F95D6E" w:rsidRPr="00AA2C5C" w:rsidRDefault="00416C41" w:rsidP="00F95D6E">
      <w:pPr>
        <w:jc w:val="both"/>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pPr>
      <w:r>
        <w:rPr>
          <w:rFonts w:ascii="Times New Roman" w:eastAsia="Calibri" w:hAnsi="Times New Roman" w:cs="PT Bold Heading"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1</w:t>
      </w:r>
      <w:r>
        <w:rPr>
          <w:rFonts w:ascii="Times New Roman" w:eastAsia="Calibri" w:hAnsi="Times New Roman" w:cs="Times New Roman"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w:t>
      </w:r>
      <w:r w:rsidR="00F95D6E" w:rsidRPr="00AA2C5C">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 xml:space="preserve">مجتمع البحث </w:t>
      </w:r>
    </w:p>
    <w:p w:rsidR="00F95D6E" w:rsidRPr="00AA2C5C" w:rsidRDefault="00416C41" w:rsidP="00F95D6E">
      <w:pPr>
        <w:jc w:val="both"/>
        <w:rPr>
          <w:rFonts w:ascii="Times New Roman" w:eastAsia="Calibri" w:hAnsi="Times New Roman" w:cs="PT Bold Heading"/>
          <w:b/>
          <w:bCs/>
          <w:sz w:val="40"/>
          <w:szCs w:val="40"/>
          <w:lang w:bidi="ar-IQ"/>
          <w14:textOutline w14:w="9525" w14:cap="rnd" w14:cmpd="sng" w14:algn="ctr">
            <w14:solidFill>
              <w14:schemeClr w14:val="accent5">
                <w14:lumMod w14:val="20000"/>
                <w14:lumOff w14:val="80000"/>
              </w14:schemeClr>
            </w14:solidFill>
            <w14:prstDash w14:val="solid"/>
            <w14:bevel/>
          </w14:textOutline>
        </w:rPr>
      </w:pPr>
      <w:r>
        <w:rPr>
          <w:rFonts w:ascii="Times New Roman" w:eastAsia="Calibri" w:hAnsi="Times New Roman" w:cs="PT Bold Heading"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2</w:t>
      </w:r>
      <w:r>
        <w:rPr>
          <w:rFonts w:ascii="Times New Roman" w:eastAsia="Calibri" w:hAnsi="Times New Roman" w:cs="Times New Roman"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w:t>
      </w:r>
      <w:r w:rsidR="00F95D6E" w:rsidRPr="00AA2C5C">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 xml:space="preserve"> عينة البحث </w:t>
      </w:r>
    </w:p>
    <w:p w:rsidR="00F95D6E" w:rsidRPr="00AA2C5C" w:rsidRDefault="00416C41" w:rsidP="00AA2C5C">
      <w:pPr>
        <w:ind w:right="-426"/>
        <w:jc w:val="both"/>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pPr>
      <w:r>
        <w:rPr>
          <w:rFonts w:ascii="Times New Roman" w:eastAsia="Calibri" w:hAnsi="Times New Roman" w:cs="PT Bold Heading"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3</w:t>
      </w:r>
      <w:r>
        <w:rPr>
          <w:rFonts w:ascii="Times New Roman" w:eastAsia="Calibri" w:hAnsi="Times New Roman" w:cs="Times New Roman"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w:t>
      </w:r>
      <w:r w:rsidR="00F95D6E" w:rsidRPr="00AA2C5C">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 xml:space="preserve"> أداتي البحث </w:t>
      </w:r>
    </w:p>
    <w:p w:rsidR="00F95D6E" w:rsidRPr="00AA2C5C" w:rsidRDefault="00416C41" w:rsidP="00F95D6E">
      <w:pPr>
        <w:jc w:val="both"/>
        <w:rPr>
          <w:rFonts w:ascii="Times New Roman" w:eastAsia="Calibri" w:hAnsi="Times New Roman" w:cs="PT Bold Heading"/>
          <w:b/>
          <w:bCs/>
          <w:sz w:val="40"/>
          <w:szCs w:val="40"/>
          <w:rtl/>
          <w:lang w:val="en-GB"/>
          <w14:textOutline w14:w="9525" w14:cap="rnd" w14:cmpd="sng" w14:algn="ctr">
            <w14:solidFill>
              <w14:srgbClr w14:val="FFFF00"/>
            </w14:solidFill>
            <w14:prstDash w14:val="solid"/>
            <w14:bevel/>
          </w14:textOutline>
        </w:rPr>
      </w:pPr>
      <w:r>
        <w:rPr>
          <w:rFonts w:ascii="Times New Roman" w:eastAsia="Calibri" w:hAnsi="Times New Roman" w:cs="PT Bold Heading"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4</w:t>
      </w:r>
      <w:r>
        <w:rPr>
          <w:rFonts w:ascii="Times New Roman" w:eastAsia="Calibri" w:hAnsi="Times New Roman" w:cs="Times New Roman" w:hint="cs"/>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w:t>
      </w:r>
      <w:r w:rsidR="00F95D6E" w:rsidRPr="00AA2C5C">
        <w:rPr>
          <w:rFonts w:ascii="Times New Roman" w:eastAsia="Calibri" w:hAnsi="Times New Roman" w:cs="PT Bold Heading"/>
          <w:b/>
          <w:bCs/>
          <w:sz w:val="40"/>
          <w:szCs w:val="40"/>
          <w:rtl/>
          <w:lang w:val="en-GB" w:bidi="ar-IQ"/>
          <w14:textOutline w14:w="9525" w14:cap="rnd" w14:cmpd="sng" w14:algn="ctr">
            <w14:solidFill>
              <w14:schemeClr w14:val="accent5">
                <w14:lumMod w14:val="20000"/>
                <w14:lumOff w14:val="80000"/>
              </w14:schemeClr>
            </w14:solidFill>
            <w14:prstDash w14:val="solid"/>
            <w14:bevel/>
          </w14:textOutline>
        </w:rPr>
        <w:t xml:space="preserve"> الوسائل الإحصائية </w:t>
      </w:r>
      <w:r w:rsidR="00F95D6E" w:rsidRPr="00AA2C5C">
        <w:rPr>
          <w:rFonts w:ascii="Times New Roman" w:eastAsia="Calibri" w:hAnsi="Times New Roman" w:cs="PT Bold Heading"/>
          <w:b/>
          <w:bCs/>
          <w:sz w:val="40"/>
          <w:szCs w:val="40"/>
          <w:rtl/>
          <w:lang w:val="en-GB" w:bidi="ar-IQ"/>
          <w14:textOutline w14:w="9525" w14:cap="rnd" w14:cmpd="sng" w14:algn="ctr">
            <w14:solidFill>
              <w14:srgbClr w14:val="FFFF00"/>
            </w14:solidFill>
            <w14:prstDash w14:val="solid"/>
            <w14:bevel/>
          </w14:textOutline>
        </w:rPr>
        <w:tab/>
      </w:r>
    </w:p>
    <w:p w:rsidR="00F95D6E" w:rsidRPr="00F95D6E" w:rsidRDefault="00F95D6E" w:rsidP="00F95D6E">
      <w:pPr>
        <w:jc w:val="both"/>
        <w:rPr>
          <w:rFonts w:ascii="Times New Roman" w:eastAsia="Calibri" w:hAnsi="Times New Roman" w:cs="MCS Jeddah S_U normal."/>
          <w:b/>
          <w:bCs/>
          <w:sz w:val="48"/>
          <w:szCs w:val="48"/>
          <w:rtl/>
          <w:lang w:val="en-GB"/>
          <w14:textOutline w14:w="9525" w14:cap="rnd" w14:cmpd="sng" w14:algn="ctr">
            <w14:solidFill>
              <w14:srgbClr w14:val="FFFF00"/>
            </w14:solidFill>
            <w14:prstDash w14:val="solid"/>
            <w14:bevel/>
          </w14:textOutline>
        </w:rPr>
      </w:pPr>
    </w:p>
    <w:p w:rsidR="008A1073" w:rsidRDefault="008A1073" w:rsidP="00F701C0">
      <w:pPr>
        <w:jc w:val="both"/>
        <w:rPr>
          <w:rFonts w:ascii="Simplified Arabic" w:hAnsi="Simplified Arabic" w:cs="Simplified Arabic"/>
          <w:sz w:val="32"/>
          <w:szCs w:val="32"/>
          <w:rtl/>
          <w:lang w:bidi="ar-IQ"/>
        </w:rPr>
      </w:pPr>
    </w:p>
    <w:p w:rsidR="00AA2C5C" w:rsidRPr="00E65A4B" w:rsidRDefault="00AA2C5C" w:rsidP="009C20E6">
      <w:pPr>
        <w:ind w:firstLine="720"/>
        <w:jc w:val="lowKashida"/>
        <w:rPr>
          <w:rFonts w:ascii="Simplified Arabic" w:hAnsi="Simplified Arabic" w:cs="Simplified Arabic"/>
          <w:sz w:val="16"/>
          <w:szCs w:val="16"/>
          <w:rtl/>
          <w:lang w:bidi="ar-IQ"/>
        </w:rPr>
      </w:pPr>
      <w:r>
        <w:rPr>
          <w:rFonts w:ascii="Simplified Arabic" w:hAnsi="Simplified Arabic" w:cs="Simplified Arabic" w:hint="cs"/>
          <w:sz w:val="32"/>
          <w:szCs w:val="32"/>
          <w:rtl/>
          <w:lang w:bidi="ar-IQ"/>
        </w:rPr>
        <w:lastRenderedPageBreak/>
        <w:t>يتضمن هذا الفصل استعراضاً لمنهجية البحث والإجراءات المتبعة لتحقيق أهداف البحث ، من حيث وصف المجتمع وتحديد العينة وطريقة انتقائها فضلاً عن وصف الإجراءات المتبعة في بناء وإعداد أدوات البحث وتحليلها منطقياً وإحصائياً ، ومن ثم استعراضها على النحو الآتي :</w:t>
      </w:r>
    </w:p>
    <w:p w:rsidR="00AA2C5C" w:rsidRDefault="00AA2C5C" w:rsidP="00AA2C5C">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أولاً </w:t>
      </w:r>
      <w:r>
        <w:rPr>
          <w:rFonts w:ascii="Simplified Arabic" w:hAnsi="Simplified Arabic" w:cs="Simplified Arabic"/>
          <w:b/>
          <w:bCs/>
          <w:sz w:val="32"/>
          <w:szCs w:val="32"/>
          <w:rtl/>
          <w:lang w:bidi="ar-IQ"/>
        </w:rPr>
        <w:t>–</w:t>
      </w:r>
      <w:r w:rsidR="001C70A9">
        <w:rPr>
          <w:rFonts w:ascii="Simplified Arabic" w:hAnsi="Simplified Arabic" w:cs="Simplified Arabic" w:hint="cs"/>
          <w:b/>
          <w:bCs/>
          <w:sz w:val="32"/>
          <w:szCs w:val="32"/>
          <w:rtl/>
          <w:lang w:bidi="ar-IQ"/>
        </w:rPr>
        <w:t xml:space="preserve"> منهج</w:t>
      </w:r>
      <w:r>
        <w:rPr>
          <w:rFonts w:ascii="Simplified Arabic" w:hAnsi="Simplified Arabic" w:cs="Simplified Arabic" w:hint="cs"/>
          <w:b/>
          <w:bCs/>
          <w:sz w:val="32"/>
          <w:szCs w:val="32"/>
          <w:rtl/>
          <w:lang w:bidi="ar-IQ"/>
        </w:rPr>
        <w:t xml:space="preserve"> البحث :</w:t>
      </w:r>
    </w:p>
    <w:p w:rsidR="00AA2C5C" w:rsidRPr="0097652B" w:rsidRDefault="00AA2C5C" w:rsidP="009F39CC">
      <w:pPr>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5E265D">
        <w:rPr>
          <w:rFonts w:ascii="Simplified Arabic" w:hAnsi="Simplified Arabic" w:cs="Simplified Arabic" w:hint="cs"/>
          <w:sz w:val="32"/>
          <w:szCs w:val="32"/>
          <w:rtl/>
          <w:lang w:bidi="ar-IQ"/>
        </w:rPr>
        <w:t xml:space="preserve">إنَّ </w:t>
      </w:r>
      <w:r>
        <w:rPr>
          <w:rFonts w:ascii="Simplified Arabic" w:hAnsi="Simplified Arabic" w:cs="Simplified Arabic" w:hint="cs"/>
          <w:sz w:val="32"/>
          <w:szCs w:val="32"/>
          <w:rtl/>
          <w:lang w:bidi="ar-IQ"/>
        </w:rPr>
        <w:t>تحديد من</w:t>
      </w:r>
      <w:r w:rsidR="005E265D">
        <w:rPr>
          <w:rFonts w:ascii="Simplified Arabic" w:hAnsi="Simplified Arabic" w:cs="Simplified Arabic" w:hint="cs"/>
          <w:sz w:val="32"/>
          <w:szCs w:val="32"/>
          <w:rtl/>
          <w:lang w:bidi="ar-IQ"/>
        </w:rPr>
        <w:t>هج البحث يُعد من الخطوات الرئيس</w:t>
      </w:r>
      <w:r>
        <w:rPr>
          <w:rFonts w:ascii="Simplified Arabic" w:hAnsi="Simplified Arabic" w:cs="Simplified Arabic" w:hint="cs"/>
          <w:sz w:val="32"/>
          <w:szCs w:val="32"/>
          <w:rtl/>
          <w:lang w:bidi="ar-IQ"/>
        </w:rPr>
        <w:t>ة للبحوث والدراسات العلمية وان المنهج المناسب للدراسة الحالية هو</w:t>
      </w:r>
      <w:r w:rsidRPr="0097652B">
        <w:rPr>
          <w:rFonts w:ascii="Simplified Arabic" w:hAnsi="Simplified Arabic" w:cs="Simplified Arabic"/>
          <w:sz w:val="32"/>
          <w:szCs w:val="32"/>
          <w:rtl/>
          <w:lang w:bidi="ar-IQ"/>
        </w:rPr>
        <w:t xml:space="preserve"> المنهج الوصفي </w:t>
      </w:r>
      <w:r w:rsidRPr="0097652B">
        <w:rPr>
          <w:rFonts w:ascii="Simplified Arabic" w:hAnsi="Simplified Arabic" w:cs="Simplified Arabic" w:hint="cs"/>
          <w:sz w:val="32"/>
          <w:szCs w:val="32"/>
          <w:rtl/>
          <w:lang w:bidi="ar-IQ"/>
        </w:rPr>
        <w:t>الذي</w:t>
      </w:r>
      <w:r w:rsidRPr="0097652B">
        <w:rPr>
          <w:rFonts w:ascii="Simplified Arabic" w:hAnsi="Simplified Arabic" w:cs="Simplified Arabic"/>
          <w:sz w:val="32"/>
          <w:szCs w:val="32"/>
          <w:rtl/>
          <w:lang w:bidi="ar-IQ"/>
        </w:rPr>
        <w:t xml:space="preserve"> يقوم </w:t>
      </w:r>
      <w:r w:rsidR="005E265D">
        <w:rPr>
          <w:rFonts w:ascii="Simplified Arabic" w:hAnsi="Simplified Arabic" w:cs="Simplified Arabic" w:hint="cs"/>
          <w:sz w:val="32"/>
          <w:szCs w:val="32"/>
          <w:rtl/>
          <w:lang w:bidi="ar-IQ"/>
        </w:rPr>
        <w:t xml:space="preserve">في </w:t>
      </w:r>
      <w:r w:rsidRPr="0097652B">
        <w:rPr>
          <w:rFonts w:ascii="Simplified Arabic" w:hAnsi="Simplified Arabic" w:cs="Simplified Arabic"/>
          <w:sz w:val="32"/>
          <w:szCs w:val="32"/>
          <w:rtl/>
          <w:lang w:bidi="ar-IQ"/>
        </w:rPr>
        <w:t>وصف العلاقات والمؤشرات التي توجد بين الظواهر</w:t>
      </w:r>
      <w:r w:rsidRPr="0097652B">
        <w:rPr>
          <w:rFonts w:ascii="Simplified Arabic" w:hAnsi="Simplified Arabic" w:cs="Simplified Arabic" w:hint="cs"/>
          <w:sz w:val="32"/>
          <w:szCs w:val="32"/>
          <w:rtl/>
          <w:lang w:bidi="ar-IQ"/>
        </w:rPr>
        <w:t xml:space="preserve"> </w:t>
      </w:r>
      <w:r w:rsidRPr="0097652B">
        <w:rPr>
          <w:rFonts w:ascii="Simplified Arabic" w:hAnsi="Simplified Arabic" w:cs="Simplified Arabic"/>
          <w:sz w:val="32"/>
          <w:szCs w:val="32"/>
          <w:rtl/>
          <w:lang w:bidi="ar-IQ"/>
        </w:rPr>
        <w:t>وتحليلها وتفسيرها كما يساعد على تقديم صورة مستقبلية في ضوء المؤشرات الحالية (</w:t>
      </w:r>
      <w:r w:rsidRPr="0097652B">
        <w:rPr>
          <w:rFonts w:ascii="Simplified Arabic" w:hAnsi="Simplified Arabic" w:cs="Simplified Arabic" w:hint="cs"/>
          <w:sz w:val="32"/>
          <w:szCs w:val="32"/>
          <w:rtl/>
          <w:lang w:bidi="ar-IQ"/>
        </w:rPr>
        <w:t xml:space="preserve"> </w:t>
      </w:r>
      <w:r w:rsidRPr="0097652B">
        <w:rPr>
          <w:rFonts w:ascii="Simplified Arabic" w:hAnsi="Simplified Arabic" w:cs="Simplified Arabic"/>
          <w:sz w:val="32"/>
          <w:szCs w:val="32"/>
          <w:rtl/>
          <w:lang w:bidi="ar-IQ"/>
        </w:rPr>
        <w:t>فان دالين ،</w:t>
      </w:r>
      <w:r w:rsidRPr="0097652B">
        <w:rPr>
          <w:rFonts w:ascii="Simplified Arabic" w:hAnsi="Simplified Arabic" w:cs="Simplified Arabic" w:hint="cs"/>
          <w:sz w:val="32"/>
          <w:szCs w:val="32"/>
          <w:rtl/>
          <w:lang w:bidi="ar-IQ"/>
        </w:rPr>
        <w:t xml:space="preserve"> </w:t>
      </w:r>
      <w:r w:rsidRPr="0097652B">
        <w:rPr>
          <w:rFonts w:ascii="Simplified Arabic" w:hAnsi="Simplified Arabic" w:cs="Simplified Arabic"/>
          <w:sz w:val="32"/>
          <w:szCs w:val="32"/>
          <w:rtl/>
          <w:lang w:bidi="ar-IQ"/>
        </w:rPr>
        <w:t xml:space="preserve">1985 </w:t>
      </w:r>
      <w:r w:rsidR="00E56AB0">
        <w:rPr>
          <w:rFonts w:ascii="Simplified Arabic" w:hAnsi="Simplified Arabic" w:cs="Simplified Arabic" w:hint="cs"/>
          <w:sz w:val="32"/>
          <w:szCs w:val="32"/>
          <w:rtl/>
          <w:lang w:bidi="ar-IQ"/>
        </w:rPr>
        <w:t>:</w:t>
      </w:r>
      <w:r w:rsidRPr="0097652B">
        <w:rPr>
          <w:rFonts w:ascii="Simplified Arabic" w:hAnsi="Simplified Arabic" w:cs="Simplified Arabic"/>
          <w:sz w:val="32"/>
          <w:szCs w:val="32"/>
          <w:rtl/>
          <w:lang w:bidi="ar-IQ"/>
        </w:rPr>
        <w:t>312</w:t>
      </w:r>
      <w:r w:rsidRPr="0097652B">
        <w:rPr>
          <w:rFonts w:ascii="Simplified Arabic" w:hAnsi="Simplified Arabic" w:cs="Simplified Arabic" w:hint="cs"/>
          <w:sz w:val="32"/>
          <w:szCs w:val="32"/>
          <w:rtl/>
          <w:lang w:bidi="ar-IQ"/>
        </w:rPr>
        <w:t xml:space="preserve"> </w:t>
      </w:r>
      <w:r w:rsidRPr="0097652B">
        <w:rPr>
          <w:rFonts w:ascii="Simplified Arabic" w:hAnsi="Simplified Arabic" w:cs="Simplified Arabic"/>
          <w:sz w:val="32"/>
          <w:szCs w:val="32"/>
          <w:rtl/>
          <w:lang w:bidi="ar-IQ"/>
        </w:rPr>
        <w:t>)</w:t>
      </w:r>
      <w:r w:rsidRPr="0097652B">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وان المنهج الوصفي الارتباطي لا يقتصر على جميع البيانات وتبويبها ، وإنما الوصول إلى فهم أعمق للقوى التي تؤثر في السلوك لمحاولة استخلاص عموميات ذات مغزى تؤدي إلى تقدم المعرفة وتيسر التنبؤ بالسلوك مستقبلاً ( </w:t>
      </w:r>
      <w:proofErr w:type="spellStart"/>
      <w:r>
        <w:rPr>
          <w:rFonts w:ascii="Simplified Arabic" w:hAnsi="Simplified Arabic" w:cs="Simplified Arabic" w:hint="cs"/>
          <w:sz w:val="32"/>
          <w:szCs w:val="32"/>
          <w:rtl/>
          <w:lang w:bidi="ar-IQ"/>
        </w:rPr>
        <w:t>دويدار</w:t>
      </w:r>
      <w:proofErr w:type="spellEnd"/>
      <w:r>
        <w:rPr>
          <w:rFonts w:ascii="Simplified Arabic" w:hAnsi="Simplified Arabic" w:cs="Simplified Arabic" w:hint="cs"/>
          <w:sz w:val="32"/>
          <w:szCs w:val="32"/>
          <w:rtl/>
          <w:lang w:bidi="ar-IQ"/>
        </w:rPr>
        <w:t xml:space="preserve"> ، 1999 : 184 ) ، لذا اعتمد الباحث دراسة العلاقات الارتباطية التي تمثل أحد أنواع دراسات المنهج الوصفي ويمثل هذا النوع مستوى متقدماً من الدراسات الوصفية ( </w:t>
      </w:r>
      <w:proofErr w:type="spellStart"/>
      <w:r>
        <w:rPr>
          <w:rFonts w:ascii="Simplified Arabic" w:hAnsi="Simplified Arabic" w:cs="Simplified Arabic" w:hint="cs"/>
          <w:sz w:val="32"/>
          <w:szCs w:val="32"/>
          <w:rtl/>
          <w:lang w:bidi="ar-IQ"/>
        </w:rPr>
        <w:t>عريفج</w:t>
      </w:r>
      <w:proofErr w:type="spellEnd"/>
      <w:r>
        <w:rPr>
          <w:rFonts w:ascii="Simplified Arabic" w:hAnsi="Simplified Arabic" w:cs="Simplified Arabic" w:hint="cs"/>
          <w:sz w:val="32"/>
          <w:szCs w:val="32"/>
          <w:rtl/>
          <w:lang w:bidi="ar-IQ"/>
        </w:rPr>
        <w:t xml:space="preserve"> وآخرون ، 1999 : 114 ) .</w:t>
      </w:r>
    </w:p>
    <w:p w:rsidR="00AA2C5C" w:rsidRDefault="00AA2C5C" w:rsidP="00AA2C5C">
      <w:pPr>
        <w:jc w:val="lowKashida"/>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 xml:space="preserve">ثانياً </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إجراءات البحث </w:t>
      </w:r>
      <w:r w:rsidRPr="003E2E63">
        <w:rPr>
          <w:b/>
          <w:bCs/>
          <w:sz w:val="32"/>
          <w:szCs w:val="32"/>
          <w:lang w:bidi="ar-IQ"/>
        </w:rPr>
        <w:t>Research Procedures</w:t>
      </w:r>
      <w:r>
        <w:rPr>
          <w:rFonts w:ascii="Simplified Arabic" w:hAnsi="Simplified Arabic" w:cs="Simplified Arabic" w:hint="cs"/>
          <w:b/>
          <w:bCs/>
          <w:sz w:val="32"/>
          <w:szCs w:val="32"/>
          <w:rtl/>
          <w:lang w:bidi="ar-IQ"/>
        </w:rPr>
        <w:t xml:space="preserve"> :</w:t>
      </w:r>
    </w:p>
    <w:p w:rsidR="00AA2C5C" w:rsidRDefault="00AA2C5C" w:rsidP="00E279E5">
      <w:pPr>
        <w:numPr>
          <w:ilvl w:val="0"/>
          <w:numId w:val="28"/>
        </w:numPr>
        <w:spacing w:after="0" w:line="240" w:lineRule="auto"/>
        <w:jc w:val="lowKashida"/>
        <w:rPr>
          <w:rFonts w:ascii="Simplified Arabic" w:hAnsi="Simplified Arabic" w:cs="Simplified Arabic"/>
          <w:sz w:val="32"/>
          <w:szCs w:val="32"/>
          <w:lang w:bidi="ar-IQ"/>
        </w:rPr>
      </w:pPr>
      <w:r>
        <w:rPr>
          <w:rFonts w:ascii="Simplified Arabic" w:hAnsi="Simplified Arabic" w:cs="Simplified Arabic" w:hint="cs"/>
          <w:b/>
          <w:bCs/>
          <w:sz w:val="32"/>
          <w:szCs w:val="32"/>
          <w:rtl/>
          <w:lang w:bidi="ar-IQ"/>
        </w:rPr>
        <w:t xml:space="preserve">مجتمع البحث </w:t>
      </w:r>
      <w:r w:rsidRPr="003E2E63">
        <w:rPr>
          <w:b/>
          <w:bCs/>
          <w:sz w:val="32"/>
          <w:szCs w:val="32"/>
          <w:lang w:bidi="ar-IQ"/>
        </w:rPr>
        <w:t>Population of the Research</w:t>
      </w:r>
      <w:r>
        <w:rPr>
          <w:rFonts w:ascii="Simplified Arabic" w:hAnsi="Simplified Arabic" w:cs="Simplified Arabic" w:hint="cs"/>
          <w:b/>
          <w:bCs/>
          <w:sz w:val="32"/>
          <w:szCs w:val="32"/>
          <w:rtl/>
          <w:lang w:bidi="ar-IQ"/>
        </w:rPr>
        <w:t xml:space="preserve"> :</w:t>
      </w:r>
    </w:p>
    <w:p w:rsidR="00AA2C5C" w:rsidRPr="005E265D" w:rsidRDefault="00AA2C5C" w:rsidP="005E265D">
      <w:pPr>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هو</w:t>
      </w:r>
      <w:r w:rsidRPr="00091634">
        <w:rPr>
          <w:rFonts w:ascii="Simplified Arabic" w:hAnsi="Simplified Arabic" w:cs="Simplified Arabic"/>
          <w:sz w:val="32"/>
          <w:szCs w:val="32"/>
          <w:rtl/>
          <w:lang w:bidi="ar-IQ"/>
        </w:rPr>
        <w:t xml:space="preserve"> جميع المفردات التي لها صفات مشتركة </w:t>
      </w:r>
      <w:r>
        <w:rPr>
          <w:rFonts w:ascii="Simplified Arabic" w:hAnsi="Simplified Arabic" w:cs="Simplified Arabic" w:hint="cs"/>
          <w:sz w:val="32"/>
          <w:szCs w:val="32"/>
          <w:rtl/>
          <w:lang w:bidi="ar-IQ"/>
        </w:rPr>
        <w:t xml:space="preserve">والتي تكون </w:t>
      </w:r>
      <w:r w:rsidRPr="00091634">
        <w:rPr>
          <w:rFonts w:ascii="Simplified Arabic" w:hAnsi="Simplified Arabic" w:cs="Simplified Arabic"/>
          <w:sz w:val="32"/>
          <w:szCs w:val="32"/>
          <w:rtl/>
          <w:lang w:bidi="ar-IQ"/>
        </w:rPr>
        <w:t>خاضعة للدراسة</w:t>
      </w:r>
      <w:r w:rsidR="00E56AB0">
        <w:rPr>
          <w:rFonts w:ascii="Simplified Arabic" w:hAnsi="Simplified Arabic" w:cs="Simplified Arabic"/>
          <w:sz w:val="32"/>
          <w:szCs w:val="32"/>
          <w:rtl/>
          <w:lang w:bidi="ar-IQ"/>
        </w:rPr>
        <w:t xml:space="preserve"> أو </w:t>
      </w:r>
      <w:r w:rsidRPr="00091634">
        <w:rPr>
          <w:rFonts w:ascii="Simplified Arabic" w:hAnsi="Simplified Arabic" w:cs="Simplified Arabic"/>
          <w:sz w:val="32"/>
          <w:szCs w:val="32"/>
          <w:rtl/>
          <w:lang w:bidi="ar-IQ"/>
        </w:rPr>
        <w:t>للبحث من قبل الباحث ( القاضي والبياتي ، 2008</w:t>
      </w:r>
      <w:r w:rsidRPr="00091634">
        <w:rPr>
          <w:rFonts w:ascii="Simplified Arabic" w:hAnsi="Simplified Arabic" w:cs="Simplified Arabic" w:hint="cs"/>
          <w:sz w:val="32"/>
          <w:szCs w:val="32"/>
          <w:rtl/>
          <w:lang w:bidi="ar-IQ"/>
        </w:rPr>
        <w:t>:</w:t>
      </w:r>
      <w:r>
        <w:rPr>
          <w:rFonts w:ascii="Simplified Arabic" w:hAnsi="Simplified Arabic" w:cs="Simplified Arabic"/>
          <w:sz w:val="32"/>
          <w:szCs w:val="32"/>
          <w:rtl/>
          <w:lang w:bidi="ar-IQ"/>
        </w:rPr>
        <w:t xml:space="preserve"> 148 )</w:t>
      </w:r>
      <w:r>
        <w:rPr>
          <w:rFonts w:ascii="Simplified Arabic" w:hAnsi="Simplified Arabic" w:cs="Simplified Arabic" w:hint="cs"/>
          <w:sz w:val="32"/>
          <w:szCs w:val="32"/>
          <w:rtl/>
          <w:lang w:bidi="ar-IQ"/>
        </w:rPr>
        <w:t xml:space="preserve"> ، و</w:t>
      </w:r>
      <w:r w:rsidRPr="00091634">
        <w:rPr>
          <w:rFonts w:ascii="Simplified Arabic" w:hAnsi="Simplified Arabic" w:cs="Simplified Arabic"/>
          <w:sz w:val="32"/>
          <w:szCs w:val="32"/>
          <w:rtl/>
          <w:lang w:bidi="ar-IQ"/>
        </w:rPr>
        <w:t xml:space="preserve">لا يمكن للباحث أن يستخدم أية </w:t>
      </w:r>
      <w:r>
        <w:rPr>
          <w:rFonts w:ascii="Simplified Arabic" w:hAnsi="Simplified Arabic" w:cs="Simplified Arabic" w:hint="cs"/>
          <w:sz w:val="32"/>
          <w:szCs w:val="32"/>
          <w:rtl/>
          <w:lang w:bidi="ar-IQ"/>
        </w:rPr>
        <w:t>طريقة</w:t>
      </w:r>
      <w:r w:rsidRPr="00091634">
        <w:rPr>
          <w:rFonts w:ascii="Simplified Arabic" w:hAnsi="Simplified Arabic" w:cs="Simplified Arabic"/>
          <w:sz w:val="32"/>
          <w:szCs w:val="32"/>
          <w:rtl/>
          <w:lang w:bidi="ar-IQ"/>
        </w:rPr>
        <w:t xml:space="preserve"> من </w:t>
      </w:r>
      <w:r>
        <w:rPr>
          <w:rFonts w:ascii="Simplified Arabic" w:hAnsi="Simplified Arabic" w:cs="Simplified Arabic" w:hint="cs"/>
          <w:sz w:val="32"/>
          <w:szCs w:val="32"/>
          <w:rtl/>
          <w:lang w:bidi="ar-IQ"/>
        </w:rPr>
        <w:t>طرائق</w:t>
      </w:r>
      <w:r w:rsidRPr="00091634">
        <w:rPr>
          <w:rFonts w:ascii="Simplified Arabic" w:hAnsi="Simplified Arabic" w:cs="Simplified Arabic"/>
          <w:sz w:val="32"/>
          <w:szCs w:val="32"/>
          <w:rtl/>
          <w:lang w:bidi="ar-IQ"/>
        </w:rPr>
        <w:t xml:space="preserve"> اختيار العينة إذا لم يمتلك معرفة دقيقة عن مجتمع </w:t>
      </w:r>
      <w:r w:rsidRPr="00091634">
        <w:rPr>
          <w:rFonts w:ascii="Simplified Arabic" w:hAnsi="Simplified Arabic" w:cs="Simplified Arabic"/>
          <w:sz w:val="32"/>
          <w:szCs w:val="32"/>
          <w:rtl/>
          <w:lang w:bidi="ar-IQ"/>
        </w:rPr>
        <w:lastRenderedPageBreak/>
        <w:t>البحث من حيث حجمه وخصائصه ،</w:t>
      </w:r>
      <w:r w:rsidRPr="00091634">
        <w:rPr>
          <w:rFonts w:ascii="Simplified Arabic" w:hAnsi="Simplified Arabic" w:cs="Simplified Arabic" w:hint="cs"/>
          <w:sz w:val="32"/>
          <w:szCs w:val="32"/>
          <w:rtl/>
          <w:lang w:bidi="ar-IQ"/>
        </w:rPr>
        <w:t xml:space="preserve"> </w:t>
      </w:r>
      <w:r w:rsidRPr="00091634">
        <w:rPr>
          <w:rFonts w:ascii="Simplified Arabic" w:hAnsi="Simplified Arabic" w:cs="Simplified Arabic"/>
          <w:sz w:val="32"/>
          <w:szCs w:val="32"/>
          <w:rtl/>
          <w:lang w:bidi="ar-IQ"/>
        </w:rPr>
        <w:t>لأنّ</w:t>
      </w:r>
      <w:r w:rsidRPr="00091634">
        <w:rPr>
          <w:rFonts w:ascii="Simplified Arabic" w:hAnsi="Simplified Arabic" w:cs="Simplified Arabic" w:hint="cs"/>
          <w:sz w:val="32"/>
          <w:szCs w:val="32"/>
          <w:rtl/>
          <w:lang w:bidi="ar-IQ"/>
        </w:rPr>
        <w:t>َ</w:t>
      </w:r>
      <w:r w:rsidRPr="00091634">
        <w:rPr>
          <w:rFonts w:ascii="Simplified Arabic" w:hAnsi="Simplified Arabic" w:cs="Simplified Arabic"/>
          <w:sz w:val="32"/>
          <w:szCs w:val="32"/>
          <w:rtl/>
          <w:lang w:bidi="ar-IQ"/>
        </w:rPr>
        <w:t xml:space="preserve"> لكل مجتمع خصائص وأوصاف</w:t>
      </w:r>
      <w:r w:rsidR="005E265D">
        <w:rPr>
          <w:rFonts w:ascii="Simplified Arabic" w:hAnsi="Simplified Arabic" w:cs="Simplified Arabic" w:hint="cs"/>
          <w:sz w:val="32"/>
          <w:szCs w:val="32"/>
          <w:rtl/>
          <w:lang w:bidi="ar-IQ"/>
        </w:rPr>
        <w:t>اً</w:t>
      </w:r>
      <w:r w:rsidRPr="00091634">
        <w:rPr>
          <w:rFonts w:ascii="Simplified Arabic" w:hAnsi="Simplified Arabic" w:cs="Simplified Arabic"/>
          <w:sz w:val="32"/>
          <w:szCs w:val="32"/>
          <w:rtl/>
          <w:lang w:bidi="ar-IQ"/>
        </w:rPr>
        <w:t xml:space="preserve"> خاصة به</w:t>
      </w:r>
      <w:r w:rsidRPr="00091634">
        <w:rPr>
          <w:rFonts w:ascii="Simplified Arabic" w:hAnsi="Simplified Arabic" w:cs="Simplified Arabic" w:hint="cs"/>
          <w:sz w:val="32"/>
          <w:szCs w:val="32"/>
          <w:rtl/>
          <w:lang w:bidi="ar-IQ"/>
        </w:rPr>
        <w:t xml:space="preserve">  </w:t>
      </w:r>
      <w:r w:rsidRPr="00091634">
        <w:rPr>
          <w:rFonts w:ascii="Simplified Arabic" w:hAnsi="Simplified Arabic" w:cs="Simplified Arabic"/>
          <w:sz w:val="32"/>
          <w:szCs w:val="32"/>
          <w:rtl/>
          <w:lang w:bidi="ar-IQ"/>
        </w:rPr>
        <w:t>(</w:t>
      </w:r>
      <w:r w:rsidRPr="00091634">
        <w:rPr>
          <w:rFonts w:ascii="Simplified Arabic" w:hAnsi="Simplified Arabic" w:cs="Simplified Arabic" w:hint="cs"/>
          <w:sz w:val="32"/>
          <w:szCs w:val="32"/>
          <w:rtl/>
          <w:lang w:bidi="ar-IQ"/>
        </w:rPr>
        <w:t xml:space="preserve"> </w:t>
      </w:r>
      <w:proofErr w:type="spellStart"/>
      <w:r w:rsidRPr="00091634">
        <w:rPr>
          <w:rFonts w:ascii="Simplified Arabic" w:hAnsi="Simplified Arabic" w:cs="Simplified Arabic"/>
          <w:sz w:val="32"/>
          <w:szCs w:val="32"/>
          <w:lang w:bidi="ar-IQ"/>
        </w:rPr>
        <w:t>Brog</w:t>
      </w:r>
      <w:proofErr w:type="spellEnd"/>
      <w:r w:rsidRPr="00091634">
        <w:rPr>
          <w:rFonts w:ascii="Simplified Arabic" w:hAnsi="Simplified Arabic" w:cs="Simplified Arabic"/>
          <w:sz w:val="32"/>
          <w:szCs w:val="32"/>
          <w:lang w:bidi="ar-IQ"/>
        </w:rPr>
        <w:t xml:space="preserve"> , 1981 , p.170</w:t>
      </w:r>
      <w:r w:rsidRPr="00091634">
        <w:rPr>
          <w:rFonts w:ascii="Simplified Arabic" w:hAnsi="Simplified Arabic" w:cs="Simplified Arabic" w:hint="cs"/>
          <w:sz w:val="32"/>
          <w:szCs w:val="32"/>
          <w:rtl/>
          <w:lang w:bidi="ar-IQ"/>
        </w:rPr>
        <w:t xml:space="preserve"> </w:t>
      </w:r>
      <w:r w:rsidRPr="00091634">
        <w:rPr>
          <w:rFonts w:ascii="Simplified Arabic" w:hAnsi="Simplified Arabic" w:cs="Simplified Arabic"/>
          <w:sz w:val="32"/>
          <w:szCs w:val="32"/>
          <w:rtl/>
          <w:lang w:bidi="ar-IQ"/>
        </w:rPr>
        <w:t>)</w:t>
      </w:r>
      <w:r w:rsidRPr="00091634">
        <w:rPr>
          <w:rFonts w:ascii="Simplified Arabic" w:hAnsi="Simplified Arabic" w:cs="Simplified Arabic" w:hint="cs"/>
          <w:sz w:val="32"/>
          <w:szCs w:val="32"/>
          <w:rtl/>
          <w:lang w:bidi="ar-IQ"/>
        </w:rPr>
        <w:t xml:space="preserve"> .</w:t>
      </w:r>
    </w:p>
    <w:p w:rsidR="00AA2C5C" w:rsidRDefault="00AA2C5C" w:rsidP="00416C41">
      <w:pPr>
        <w:shd w:val="clear" w:color="auto" w:fill="FFFFFF"/>
        <w:spacing w:line="240" w:lineRule="auto"/>
        <w:ind w:firstLine="720"/>
        <w:jc w:val="lowKashida"/>
        <w:rPr>
          <w:rFonts w:cs="Simplified Arabic"/>
          <w:sz w:val="32"/>
          <w:szCs w:val="32"/>
          <w:rtl/>
          <w:lang w:bidi="ar-IQ"/>
        </w:rPr>
      </w:pPr>
      <w:r w:rsidRPr="006D6A11">
        <w:rPr>
          <w:rFonts w:cs="Simplified Arabic" w:hint="cs"/>
          <w:sz w:val="32"/>
          <w:szCs w:val="32"/>
          <w:rtl/>
          <w:lang w:bidi="ar-IQ"/>
        </w:rPr>
        <w:t xml:space="preserve">وتألف مجتمع البحث الحالي من </w:t>
      </w:r>
      <w:r w:rsidR="005E265D">
        <w:rPr>
          <w:rFonts w:cs="Simplified Arabic" w:hint="cs"/>
          <w:sz w:val="32"/>
          <w:szCs w:val="32"/>
          <w:rtl/>
          <w:lang w:bidi="ar-IQ"/>
        </w:rPr>
        <w:t>أعضاء هيأة</w:t>
      </w:r>
      <w:r>
        <w:rPr>
          <w:rFonts w:cs="Simplified Arabic" w:hint="cs"/>
          <w:sz w:val="32"/>
          <w:szCs w:val="32"/>
          <w:rtl/>
          <w:lang w:bidi="ar-IQ"/>
        </w:rPr>
        <w:t xml:space="preserve"> تدريس </w:t>
      </w:r>
      <w:r w:rsidR="00416C41">
        <w:rPr>
          <w:rFonts w:cs="Simplified Arabic" w:hint="cs"/>
          <w:sz w:val="32"/>
          <w:szCs w:val="32"/>
          <w:rtl/>
          <w:lang w:bidi="ar-IQ"/>
        </w:rPr>
        <w:t>قسم</w:t>
      </w:r>
      <w:r>
        <w:rPr>
          <w:rFonts w:cs="Simplified Arabic" w:hint="cs"/>
          <w:sz w:val="32"/>
          <w:szCs w:val="32"/>
          <w:rtl/>
          <w:lang w:bidi="ar-IQ"/>
        </w:rPr>
        <w:t xml:space="preserve"> التاريخ في الجامعات العراقية </w:t>
      </w:r>
      <w:r w:rsidRPr="006D6A11">
        <w:rPr>
          <w:rFonts w:cs="Simplified Arabic" w:hint="cs"/>
          <w:sz w:val="32"/>
          <w:szCs w:val="32"/>
          <w:rtl/>
          <w:lang w:bidi="ar-IQ"/>
        </w:rPr>
        <w:t>للعام الدراسي(2022-2023)، وعددهم(</w:t>
      </w:r>
      <w:r>
        <w:rPr>
          <w:rFonts w:cs="Simplified Arabic" w:hint="cs"/>
          <w:sz w:val="32"/>
          <w:szCs w:val="32"/>
          <w:rtl/>
        </w:rPr>
        <w:t>1262</w:t>
      </w:r>
      <w:r w:rsidRPr="006D6A11">
        <w:rPr>
          <w:rFonts w:cs="Simplified Arabic" w:hint="cs"/>
          <w:sz w:val="32"/>
          <w:szCs w:val="32"/>
          <w:rtl/>
          <w:lang w:bidi="ar-IQ"/>
        </w:rPr>
        <w:t>)</w:t>
      </w:r>
      <w:r w:rsidR="00416C41">
        <w:rPr>
          <w:rFonts w:cs="Simplified Arabic" w:hint="cs"/>
          <w:sz w:val="32"/>
          <w:szCs w:val="32"/>
          <w:rtl/>
          <w:lang w:bidi="ar-IQ"/>
        </w:rPr>
        <w:t>*</w:t>
      </w:r>
      <w:r w:rsidRPr="006D6A11">
        <w:rPr>
          <w:rFonts w:cs="Simplified Arabic" w:hint="cs"/>
          <w:sz w:val="32"/>
          <w:szCs w:val="32"/>
          <w:rtl/>
          <w:lang w:bidi="ar-IQ"/>
        </w:rPr>
        <w:t xml:space="preserve"> </w:t>
      </w:r>
      <w:r>
        <w:rPr>
          <w:rFonts w:cs="Simplified Arabic" w:hint="cs"/>
          <w:sz w:val="32"/>
          <w:szCs w:val="32"/>
          <w:rtl/>
          <w:lang w:bidi="ar-IQ"/>
        </w:rPr>
        <w:t xml:space="preserve">تدريسياً وتم تصنيفهم حسب الجنس </w:t>
      </w:r>
      <w:r w:rsidRPr="006D6A11">
        <w:rPr>
          <w:rFonts w:cs="Simplified Arabic" w:hint="cs"/>
          <w:sz w:val="32"/>
          <w:szCs w:val="32"/>
          <w:rtl/>
          <w:lang w:bidi="ar-IQ"/>
        </w:rPr>
        <w:t>بواقع</w:t>
      </w:r>
      <w:r>
        <w:rPr>
          <w:rFonts w:cs="Simplified Arabic" w:hint="cs"/>
          <w:sz w:val="32"/>
          <w:szCs w:val="32"/>
          <w:rtl/>
          <w:lang w:bidi="ar-IQ"/>
        </w:rPr>
        <w:t xml:space="preserve"> (804) تدريسي و(458) تدريسية وحسب الشهادة بواقع </w:t>
      </w:r>
      <w:r w:rsidRPr="006D6A11">
        <w:rPr>
          <w:rFonts w:cs="Simplified Arabic" w:hint="cs"/>
          <w:sz w:val="32"/>
          <w:szCs w:val="32"/>
          <w:rtl/>
          <w:lang w:bidi="ar-IQ"/>
        </w:rPr>
        <w:t>(</w:t>
      </w:r>
      <w:r>
        <w:rPr>
          <w:rFonts w:cs="Simplified Arabic" w:hint="cs"/>
          <w:sz w:val="32"/>
          <w:szCs w:val="32"/>
          <w:rtl/>
          <w:lang w:bidi="ar-IQ"/>
        </w:rPr>
        <w:t>835</w:t>
      </w:r>
      <w:r w:rsidRPr="006D6A11">
        <w:rPr>
          <w:rFonts w:cs="Simplified Arabic" w:hint="cs"/>
          <w:sz w:val="32"/>
          <w:szCs w:val="32"/>
          <w:rtl/>
          <w:lang w:bidi="ar-IQ"/>
        </w:rPr>
        <w:t xml:space="preserve">) </w:t>
      </w:r>
      <w:r>
        <w:rPr>
          <w:rFonts w:cs="Simplified Arabic" w:hint="cs"/>
          <w:sz w:val="32"/>
          <w:szCs w:val="32"/>
          <w:rtl/>
          <w:lang w:bidi="ar-IQ"/>
        </w:rPr>
        <w:t>دكتوراه</w:t>
      </w:r>
      <w:r w:rsidRPr="006D6A11">
        <w:rPr>
          <w:rFonts w:cs="Simplified Arabic" w:hint="cs"/>
          <w:sz w:val="32"/>
          <w:szCs w:val="32"/>
          <w:rtl/>
          <w:lang w:bidi="ar-IQ"/>
        </w:rPr>
        <w:t xml:space="preserve"> و(</w:t>
      </w:r>
      <w:r>
        <w:rPr>
          <w:rFonts w:cs="Simplified Arabic" w:hint="cs"/>
          <w:sz w:val="32"/>
          <w:szCs w:val="32"/>
          <w:rtl/>
          <w:lang w:bidi="ar-IQ"/>
        </w:rPr>
        <w:t>427</w:t>
      </w:r>
      <w:r w:rsidRPr="006D6A11">
        <w:rPr>
          <w:rFonts w:cs="Simplified Arabic" w:hint="cs"/>
          <w:sz w:val="32"/>
          <w:szCs w:val="32"/>
          <w:rtl/>
          <w:lang w:bidi="ar-IQ"/>
        </w:rPr>
        <w:t xml:space="preserve">) </w:t>
      </w:r>
      <w:r>
        <w:rPr>
          <w:rFonts w:cs="Simplified Arabic" w:hint="cs"/>
          <w:sz w:val="32"/>
          <w:szCs w:val="32"/>
          <w:rtl/>
          <w:lang w:bidi="ar-IQ"/>
        </w:rPr>
        <w:t xml:space="preserve">ماجستير وحسب اللقب العلمي (أستاذ-أستاذ مساعد </w:t>
      </w:r>
      <w:r>
        <w:rPr>
          <w:rFonts w:cs="Simplified Arabic"/>
          <w:sz w:val="32"/>
          <w:szCs w:val="32"/>
          <w:rtl/>
          <w:lang w:bidi="ar-IQ"/>
        </w:rPr>
        <w:t>–</w:t>
      </w:r>
      <w:r>
        <w:rPr>
          <w:rFonts w:cs="Simplified Arabic" w:hint="cs"/>
          <w:sz w:val="32"/>
          <w:szCs w:val="32"/>
          <w:rtl/>
          <w:lang w:bidi="ar-IQ"/>
        </w:rPr>
        <w:t xml:space="preserve">مدرس-مدرس مساعد) كما مبين في </w:t>
      </w:r>
      <w:r w:rsidRPr="006D6A11">
        <w:rPr>
          <w:rFonts w:cs="Simplified Arabic" w:hint="cs"/>
          <w:sz w:val="32"/>
          <w:szCs w:val="32"/>
          <w:rtl/>
          <w:lang w:bidi="ar-IQ"/>
        </w:rPr>
        <w:t>جدول (</w:t>
      </w:r>
      <w:r w:rsidR="00CC3A3E">
        <w:rPr>
          <w:rFonts w:cs="Simplified Arabic" w:hint="cs"/>
          <w:sz w:val="32"/>
          <w:szCs w:val="32"/>
          <w:rtl/>
          <w:lang w:bidi="ar-IQ"/>
        </w:rPr>
        <w:t>2</w:t>
      </w:r>
      <w:r w:rsidRPr="006D6A11">
        <w:rPr>
          <w:rFonts w:cs="Simplified Arabic" w:hint="cs"/>
          <w:sz w:val="32"/>
          <w:szCs w:val="32"/>
          <w:rtl/>
          <w:lang w:bidi="ar-IQ"/>
        </w:rPr>
        <w:t>) يبين ذلك :</w:t>
      </w:r>
      <w:r w:rsidR="00416C41" w:rsidRPr="00416C41">
        <w:rPr>
          <w:rFonts w:eastAsia="Calibri"/>
          <w:noProof/>
          <w:sz w:val="26"/>
          <w:szCs w:val="26"/>
        </w:rPr>
        <w:t xml:space="preserve"> </w:t>
      </w:r>
    </w:p>
    <w:p w:rsidR="00416C41" w:rsidRDefault="00AA2C5C" w:rsidP="00416C41">
      <w:pPr>
        <w:spacing w:line="240" w:lineRule="auto"/>
        <w:jc w:val="center"/>
        <w:rPr>
          <w:rFonts w:ascii="Simplified Arabic" w:eastAsia="Calibri" w:hAnsi="Simplified Arabic" w:cs="Simplified Arabic"/>
          <w:sz w:val="32"/>
          <w:szCs w:val="32"/>
          <w:rtl/>
          <w:lang w:bidi="ar-IQ"/>
        </w:rPr>
      </w:pPr>
      <w:r>
        <w:rPr>
          <w:rFonts w:ascii="Simplified Arabic" w:eastAsia="Calibri" w:hAnsi="Simplified Arabic" w:cs="Simplified Arabic" w:hint="cs"/>
          <w:b/>
          <w:bCs/>
          <w:sz w:val="32"/>
          <w:szCs w:val="32"/>
          <w:rtl/>
          <w:lang w:bidi="ar-IQ"/>
        </w:rPr>
        <w:t>ج</w:t>
      </w:r>
      <w:r w:rsidRPr="000F60B8">
        <w:rPr>
          <w:rFonts w:ascii="Simplified Arabic" w:eastAsia="Calibri" w:hAnsi="Simplified Arabic" w:cs="Simplified Arabic" w:hint="cs"/>
          <w:b/>
          <w:bCs/>
          <w:sz w:val="32"/>
          <w:szCs w:val="32"/>
          <w:rtl/>
          <w:lang w:bidi="ar-IQ"/>
        </w:rPr>
        <w:t>ـــــــــــــــــــدول (</w:t>
      </w:r>
      <w:r w:rsidR="00CC3A3E">
        <w:rPr>
          <w:rFonts w:ascii="Simplified Arabic" w:eastAsia="Calibri" w:hAnsi="Simplified Arabic" w:cs="Simplified Arabic" w:hint="cs"/>
          <w:b/>
          <w:bCs/>
          <w:sz w:val="32"/>
          <w:szCs w:val="32"/>
          <w:rtl/>
          <w:lang w:bidi="ar-IQ"/>
        </w:rPr>
        <w:t>2</w:t>
      </w:r>
      <w:r w:rsidRPr="000F60B8">
        <w:rPr>
          <w:rFonts w:ascii="Simplified Arabic" w:eastAsia="Calibri" w:hAnsi="Simplified Arabic" w:cs="Simplified Arabic" w:hint="cs"/>
          <w:b/>
          <w:bCs/>
          <w:sz w:val="32"/>
          <w:szCs w:val="32"/>
          <w:rtl/>
          <w:lang w:bidi="ar-IQ"/>
        </w:rPr>
        <w:t>)</w:t>
      </w:r>
    </w:p>
    <w:p w:rsidR="00AA2C5C" w:rsidRPr="000F60B8" w:rsidRDefault="00AA2C5C" w:rsidP="00416C41">
      <w:pPr>
        <w:spacing w:line="240" w:lineRule="auto"/>
        <w:jc w:val="center"/>
        <w:rPr>
          <w:rFonts w:ascii="Simplified Arabic" w:eastAsia="Calibri" w:hAnsi="Simplified Arabic" w:cs="Simplified Arabic"/>
          <w:b/>
          <w:bCs/>
          <w:sz w:val="32"/>
          <w:szCs w:val="32"/>
          <w:rtl/>
        </w:rPr>
      </w:pPr>
      <w:r w:rsidRPr="000F60B8">
        <w:rPr>
          <w:rFonts w:ascii="Simplified Arabic" w:eastAsia="Calibri" w:hAnsi="Simplified Arabic" w:cs="Simplified Arabic" w:hint="cs"/>
          <w:sz w:val="32"/>
          <w:szCs w:val="32"/>
          <w:rtl/>
          <w:lang w:bidi="ar-IQ"/>
        </w:rPr>
        <w:t xml:space="preserve">يبين </w:t>
      </w:r>
      <w:r w:rsidRPr="000F60B8">
        <w:rPr>
          <w:rFonts w:ascii="Simplified Arabic" w:eastAsia="Calibri" w:hAnsi="Simplified Arabic" w:cs="Simplified Arabic" w:hint="cs"/>
          <w:b/>
          <w:bCs/>
          <w:sz w:val="32"/>
          <w:szCs w:val="32"/>
          <w:rtl/>
          <w:lang w:bidi="ar-IQ"/>
        </w:rPr>
        <w:t xml:space="preserve">توزيع </w:t>
      </w:r>
      <w:r>
        <w:rPr>
          <w:rFonts w:ascii="Simplified Arabic" w:eastAsia="Calibri" w:hAnsi="Simplified Arabic" w:cs="Simplified Arabic" w:hint="cs"/>
          <w:b/>
          <w:bCs/>
          <w:sz w:val="32"/>
          <w:szCs w:val="32"/>
          <w:rtl/>
          <w:lang w:bidi="ar-IQ"/>
        </w:rPr>
        <w:t>مجتمع البحث</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52"/>
        <w:gridCol w:w="840"/>
        <w:gridCol w:w="853"/>
        <w:gridCol w:w="872"/>
        <w:gridCol w:w="873"/>
        <w:gridCol w:w="873"/>
        <w:gridCol w:w="921"/>
        <w:gridCol w:w="894"/>
      </w:tblGrid>
      <w:tr w:rsidR="00AA2C5C" w:rsidRPr="009F42CD" w:rsidTr="00416C41">
        <w:trPr>
          <w:trHeight w:val="264"/>
        </w:trPr>
        <w:tc>
          <w:tcPr>
            <w:tcW w:w="1550" w:type="dxa"/>
            <w:vMerge w:val="restart"/>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الجامعة</w:t>
            </w:r>
          </w:p>
        </w:tc>
        <w:tc>
          <w:tcPr>
            <w:tcW w:w="1692" w:type="dxa"/>
            <w:gridSpan w:val="2"/>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الجنس</w:t>
            </w:r>
          </w:p>
        </w:tc>
        <w:tc>
          <w:tcPr>
            <w:tcW w:w="3471" w:type="dxa"/>
            <w:gridSpan w:val="4"/>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اللقب العلمي</w:t>
            </w:r>
          </w:p>
        </w:tc>
        <w:tc>
          <w:tcPr>
            <w:tcW w:w="921" w:type="dxa"/>
            <w:vMerge w:val="restart"/>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المجموع</w:t>
            </w:r>
          </w:p>
        </w:tc>
        <w:tc>
          <w:tcPr>
            <w:tcW w:w="894" w:type="dxa"/>
            <w:vMerge w:val="restart"/>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النسبة المئوية</w:t>
            </w:r>
          </w:p>
        </w:tc>
      </w:tr>
      <w:tr w:rsidR="00AA2C5C" w:rsidRPr="009F42CD" w:rsidTr="00416C41">
        <w:trPr>
          <w:trHeight w:val="252"/>
        </w:trPr>
        <w:tc>
          <w:tcPr>
            <w:tcW w:w="1550" w:type="dxa"/>
            <w:vMerge/>
            <w:shd w:val="clear" w:color="auto" w:fill="D9D9D9"/>
            <w:vAlign w:val="center"/>
          </w:tcPr>
          <w:p w:rsidR="00AA2C5C" w:rsidRPr="009F42CD" w:rsidRDefault="00AA2C5C" w:rsidP="00AA2C5C">
            <w:pPr>
              <w:jc w:val="center"/>
              <w:rPr>
                <w:rFonts w:eastAsia="Calibri"/>
                <w:sz w:val="26"/>
                <w:szCs w:val="26"/>
                <w:rtl/>
                <w:lang w:bidi="ar-IQ"/>
              </w:rPr>
            </w:pPr>
          </w:p>
        </w:tc>
        <w:tc>
          <w:tcPr>
            <w:tcW w:w="852" w:type="dxa"/>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عدد الذكور</w:t>
            </w:r>
          </w:p>
        </w:tc>
        <w:tc>
          <w:tcPr>
            <w:tcW w:w="840" w:type="dxa"/>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عدد الاناث</w:t>
            </w:r>
          </w:p>
        </w:tc>
        <w:tc>
          <w:tcPr>
            <w:tcW w:w="853" w:type="dxa"/>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استاذ</w:t>
            </w:r>
          </w:p>
        </w:tc>
        <w:tc>
          <w:tcPr>
            <w:tcW w:w="872" w:type="dxa"/>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أستاذ مساعد</w:t>
            </w:r>
          </w:p>
        </w:tc>
        <w:tc>
          <w:tcPr>
            <w:tcW w:w="873" w:type="dxa"/>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مدرس</w:t>
            </w:r>
          </w:p>
        </w:tc>
        <w:tc>
          <w:tcPr>
            <w:tcW w:w="873" w:type="dxa"/>
            <w:shd w:val="clear" w:color="auto" w:fill="D9D9D9"/>
            <w:vAlign w:val="center"/>
          </w:tcPr>
          <w:p w:rsidR="00AA2C5C" w:rsidRPr="009F42CD" w:rsidRDefault="00AA2C5C" w:rsidP="00AA2C5C">
            <w:pPr>
              <w:jc w:val="center"/>
              <w:rPr>
                <w:rFonts w:eastAsia="Calibri"/>
                <w:sz w:val="26"/>
                <w:szCs w:val="26"/>
                <w:rtl/>
                <w:lang w:bidi="ar-IQ"/>
              </w:rPr>
            </w:pPr>
            <w:r w:rsidRPr="009F42CD">
              <w:rPr>
                <w:rFonts w:eastAsia="Calibri"/>
                <w:sz w:val="26"/>
                <w:szCs w:val="26"/>
                <w:rtl/>
                <w:lang w:bidi="ar-IQ"/>
              </w:rPr>
              <w:t>مدرس مساعد</w:t>
            </w:r>
          </w:p>
        </w:tc>
        <w:tc>
          <w:tcPr>
            <w:tcW w:w="921" w:type="dxa"/>
            <w:vMerge/>
            <w:shd w:val="clear" w:color="auto" w:fill="D9D9D9"/>
          </w:tcPr>
          <w:p w:rsidR="00AA2C5C" w:rsidRPr="009F42CD" w:rsidRDefault="00AA2C5C" w:rsidP="00AA2C5C">
            <w:pPr>
              <w:jc w:val="center"/>
              <w:rPr>
                <w:rFonts w:eastAsia="Calibri"/>
                <w:sz w:val="26"/>
                <w:szCs w:val="26"/>
                <w:rtl/>
                <w:lang w:bidi="ar-IQ"/>
              </w:rPr>
            </w:pPr>
          </w:p>
        </w:tc>
        <w:tc>
          <w:tcPr>
            <w:tcW w:w="894" w:type="dxa"/>
            <w:vMerge/>
            <w:shd w:val="clear" w:color="auto" w:fill="D9D9D9"/>
          </w:tcPr>
          <w:p w:rsidR="00AA2C5C" w:rsidRPr="009F42CD" w:rsidRDefault="00AA2C5C" w:rsidP="00AA2C5C">
            <w:pPr>
              <w:jc w:val="center"/>
              <w:rPr>
                <w:rFonts w:eastAsia="Calibri"/>
                <w:sz w:val="26"/>
                <w:szCs w:val="26"/>
                <w:rtl/>
                <w:lang w:bidi="ar-IQ"/>
              </w:rPr>
            </w:pPr>
          </w:p>
        </w:tc>
      </w:tr>
      <w:tr w:rsidR="00416C41" w:rsidRPr="009F42CD" w:rsidTr="00416C41">
        <w:trPr>
          <w:trHeight w:val="526"/>
        </w:trPr>
        <w:tc>
          <w:tcPr>
            <w:tcW w:w="155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tl/>
              </w:rPr>
              <w:t>بغداد</w:t>
            </w:r>
          </w:p>
        </w:tc>
        <w:tc>
          <w:tcPr>
            <w:tcW w:w="85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50</w:t>
            </w:r>
          </w:p>
        </w:tc>
        <w:tc>
          <w:tcPr>
            <w:tcW w:w="84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64</w:t>
            </w:r>
          </w:p>
        </w:tc>
        <w:tc>
          <w:tcPr>
            <w:tcW w:w="85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45</w:t>
            </w:r>
          </w:p>
        </w:tc>
        <w:tc>
          <w:tcPr>
            <w:tcW w:w="87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51</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17</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w:t>
            </w:r>
          </w:p>
        </w:tc>
        <w:tc>
          <w:tcPr>
            <w:tcW w:w="921"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114</w:t>
            </w:r>
          </w:p>
        </w:tc>
        <w:tc>
          <w:tcPr>
            <w:tcW w:w="894"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9.03</w:t>
            </w:r>
          </w:p>
        </w:tc>
      </w:tr>
      <w:tr w:rsidR="00416C41" w:rsidRPr="009F42CD" w:rsidTr="00416C41">
        <w:trPr>
          <w:trHeight w:val="502"/>
        </w:trPr>
        <w:tc>
          <w:tcPr>
            <w:tcW w:w="155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tl/>
              </w:rPr>
              <w:t>المستنصرية</w:t>
            </w:r>
          </w:p>
        </w:tc>
        <w:tc>
          <w:tcPr>
            <w:tcW w:w="85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72</w:t>
            </w:r>
          </w:p>
        </w:tc>
        <w:tc>
          <w:tcPr>
            <w:tcW w:w="84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86</w:t>
            </w:r>
          </w:p>
        </w:tc>
        <w:tc>
          <w:tcPr>
            <w:tcW w:w="85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31</w:t>
            </w:r>
          </w:p>
        </w:tc>
        <w:tc>
          <w:tcPr>
            <w:tcW w:w="87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72</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47</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8</w:t>
            </w:r>
          </w:p>
        </w:tc>
        <w:tc>
          <w:tcPr>
            <w:tcW w:w="921"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158</w:t>
            </w:r>
          </w:p>
        </w:tc>
        <w:tc>
          <w:tcPr>
            <w:tcW w:w="894"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12.52</w:t>
            </w:r>
          </w:p>
        </w:tc>
      </w:tr>
      <w:tr w:rsidR="00416C41" w:rsidRPr="009F42CD" w:rsidTr="00416C41">
        <w:trPr>
          <w:trHeight w:val="502"/>
        </w:trPr>
        <w:tc>
          <w:tcPr>
            <w:tcW w:w="155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tl/>
              </w:rPr>
              <w:t>الموصل</w:t>
            </w:r>
          </w:p>
        </w:tc>
        <w:tc>
          <w:tcPr>
            <w:tcW w:w="85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95</w:t>
            </w:r>
          </w:p>
        </w:tc>
        <w:tc>
          <w:tcPr>
            <w:tcW w:w="84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50</w:t>
            </w:r>
          </w:p>
        </w:tc>
        <w:tc>
          <w:tcPr>
            <w:tcW w:w="85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38</w:t>
            </w:r>
          </w:p>
        </w:tc>
        <w:tc>
          <w:tcPr>
            <w:tcW w:w="87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57</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43</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7</w:t>
            </w:r>
          </w:p>
        </w:tc>
        <w:tc>
          <w:tcPr>
            <w:tcW w:w="921"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145</w:t>
            </w:r>
          </w:p>
        </w:tc>
        <w:tc>
          <w:tcPr>
            <w:tcW w:w="894"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11.49</w:t>
            </w:r>
          </w:p>
        </w:tc>
      </w:tr>
      <w:tr w:rsidR="00416C41" w:rsidRPr="009F42CD" w:rsidTr="00416C41">
        <w:trPr>
          <w:trHeight w:val="502"/>
        </w:trPr>
        <w:tc>
          <w:tcPr>
            <w:tcW w:w="155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tl/>
              </w:rPr>
              <w:t>البصرة</w:t>
            </w:r>
          </w:p>
        </w:tc>
        <w:tc>
          <w:tcPr>
            <w:tcW w:w="85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70</w:t>
            </w:r>
          </w:p>
        </w:tc>
        <w:tc>
          <w:tcPr>
            <w:tcW w:w="84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51</w:t>
            </w:r>
          </w:p>
        </w:tc>
        <w:tc>
          <w:tcPr>
            <w:tcW w:w="85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41</w:t>
            </w:r>
          </w:p>
        </w:tc>
        <w:tc>
          <w:tcPr>
            <w:tcW w:w="87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36</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30</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14</w:t>
            </w:r>
          </w:p>
        </w:tc>
        <w:tc>
          <w:tcPr>
            <w:tcW w:w="921"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121</w:t>
            </w:r>
          </w:p>
        </w:tc>
        <w:tc>
          <w:tcPr>
            <w:tcW w:w="894"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9.59</w:t>
            </w:r>
          </w:p>
        </w:tc>
      </w:tr>
      <w:tr w:rsidR="00416C41" w:rsidRPr="009F42CD" w:rsidTr="00416C41">
        <w:trPr>
          <w:trHeight w:val="502"/>
        </w:trPr>
        <w:tc>
          <w:tcPr>
            <w:tcW w:w="155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tl/>
              </w:rPr>
              <w:t>بابل</w:t>
            </w:r>
          </w:p>
        </w:tc>
        <w:tc>
          <w:tcPr>
            <w:tcW w:w="85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33</w:t>
            </w:r>
          </w:p>
        </w:tc>
        <w:tc>
          <w:tcPr>
            <w:tcW w:w="84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15</w:t>
            </w:r>
          </w:p>
        </w:tc>
        <w:tc>
          <w:tcPr>
            <w:tcW w:w="85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20</w:t>
            </w:r>
          </w:p>
        </w:tc>
        <w:tc>
          <w:tcPr>
            <w:tcW w:w="87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18</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7</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w:t>
            </w:r>
          </w:p>
        </w:tc>
        <w:tc>
          <w:tcPr>
            <w:tcW w:w="921"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48</w:t>
            </w:r>
          </w:p>
        </w:tc>
        <w:tc>
          <w:tcPr>
            <w:tcW w:w="894"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3.80</w:t>
            </w:r>
          </w:p>
        </w:tc>
      </w:tr>
      <w:tr w:rsidR="00416C41" w:rsidRPr="009F42CD" w:rsidTr="00416C41">
        <w:trPr>
          <w:trHeight w:val="502"/>
        </w:trPr>
        <w:tc>
          <w:tcPr>
            <w:tcW w:w="155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tl/>
              </w:rPr>
              <w:t>الكوفة</w:t>
            </w:r>
          </w:p>
        </w:tc>
        <w:tc>
          <w:tcPr>
            <w:tcW w:w="85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36</w:t>
            </w:r>
          </w:p>
        </w:tc>
        <w:tc>
          <w:tcPr>
            <w:tcW w:w="84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13</w:t>
            </w:r>
          </w:p>
        </w:tc>
        <w:tc>
          <w:tcPr>
            <w:tcW w:w="85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24</w:t>
            </w:r>
          </w:p>
        </w:tc>
        <w:tc>
          <w:tcPr>
            <w:tcW w:w="87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17</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8</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0</w:t>
            </w:r>
          </w:p>
        </w:tc>
        <w:tc>
          <w:tcPr>
            <w:tcW w:w="921"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49</w:t>
            </w:r>
          </w:p>
        </w:tc>
        <w:tc>
          <w:tcPr>
            <w:tcW w:w="894"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3.88</w:t>
            </w:r>
          </w:p>
        </w:tc>
      </w:tr>
      <w:tr w:rsidR="00416C41" w:rsidRPr="009F42CD" w:rsidTr="00416C41">
        <w:trPr>
          <w:trHeight w:val="526"/>
        </w:trPr>
        <w:tc>
          <w:tcPr>
            <w:tcW w:w="1550" w:type="dxa"/>
            <w:shd w:val="clear" w:color="auto" w:fill="auto"/>
            <w:vAlign w:val="center"/>
          </w:tcPr>
          <w:p w:rsidR="00416C41" w:rsidRPr="009F42CD" w:rsidRDefault="00416C41" w:rsidP="002E6786">
            <w:pPr>
              <w:bidi w:val="0"/>
              <w:jc w:val="center"/>
              <w:rPr>
                <w:rFonts w:eastAsia="Calibri"/>
                <w:sz w:val="26"/>
                <w:szCs w:val="26"/>
                <w:lang w:bidi="ar-IQ"/>
              </w:rPr>
            </w:pPr>
            <w:r w:rsidRPr="009F42CD">
              <w:rPr>
                <w:rFonts w:eastAsia="Calibri"/>
                <w:sz w:val="26"/>
                <w:szCs w:val="26"/>
                <w:rtl/>
              </w:rPr>
              <w:t>العراقية</w:t>
            </w:r>
          </w:p>
        </w:tc>
        <w:tc>
          <w:tcPr>
            <w:tcW w:w="85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50</w:t>
            </w:r>
          </w:p>
        </w:tc>
        <w:tc>
          <w:tcPr>
            <w:tcW w:w="84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24</w:t>
            </w:r>
          </w:p>
        </w:tc>
        <w:tc>
          <w:tcPr>
            <w:tcW w:w="85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25</w:t>
            </w:r>
          </w:p>
        </w:tc>
        <w:tc>
          <w:tcPr>
            <w:tcW w:w="87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27</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17</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w:t>
            </w:r>
          </w:p>
        </w:tc>
        <w:tc>
          <w:tcPr>
            <w:tcW w:w="921"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74</w:t>
            </w:r>
          </w:p>
        </w:tc>
        <w:tc>
          <w:tcPr>
            <w:tcW w:w="894"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5.86</w:t>
            </w:r>
          </w:p>
        </w:tc>
      </w:tr>
      <w:tr w:rsidR="00416C41" w:rsidRPr="009F42CD" w:rsidTr="00416C41">
        <w:trPr>
          <w:trHeight w:val="526"/>
        </w:trPr>
        <w:tc>
          <w:tcPr>
            <w:tcW w:w="155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tl/>
              </w:rPr>
              <w:t>الانبار</w:t>
            </w:r>
          </w:p>
        </w:tc>
        <w:tc>
          <w:tcPr>
            <w:tcW w:w="85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53</w:t>
            </w:r>
          </w:p>
        </w:tc>
        <w:tc>
          <w:tcPr>
            <w:tcW w:w="840"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13</w:t>
            </w:r>
          </w:p>
        </w:tc>
        <w:tc>
          <w:tcPr>
            <w:tcW w:w="85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20</w:t>
            </w:r>
          </w:p>
        </w:tc>
        <w:tc>
          <w:tcPr>
            <w:tcW w:w="872"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23</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14</w:t>
            </w:r>
          </w:p>
        </w:tc>
        <w:tc>
          <w:tcPr>
            <w:tcW w:w="873"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9</w:t>
            </w:r>
          </w:p>
        </w:tc>
        <w:tc>
          <w:tcPr>
            <w:tcW w:w="921"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66</w:t>
            </w:r>
          </w:p>
        </w:tc>
        <w:tc>
          <w:tcPr>
            <w:tcW w:w="894" w:type="dxa"/>
            <w:shd w:val="clear" w:color="auto" w:fill="auto"/>
            <w:vAlign w:val="center"/>
          </w:tcPr>
          <w:p w:rsidR="00416C41" w:rsidRPr="009F42CD" w:rsidRDefault="00416C41" w:rsidP="002E6786">
            <w:pPr>
              <w:bidi w:val="0"/>
              <w:jc w:val="center"/>
              <w:rPr>
                <w:rFonts w:eastAsia="Calibri"/>
                <w:sz w:val="26"/>
                <w:szCs w:val="26"/>
              </w:rPr>
            </w:pPr>
            <w:r w:rsidRPr="009F42CD">
              <w:rPr>
                <w:rFonts w:eastAsia="Calibri"/>
                <w:sz w:val="26"/>
                <w:szCs w:val="26"/>
              </w:rPr>
              <w:t>5.23</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الحمدانية</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6</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5</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7</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11</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0.87</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القادسية</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27</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10</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15</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17</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5</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0</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37</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2.93</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المثنى</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22</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10</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15</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10</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5</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32</w:t>
            </w:r>
          </w:p>
        </w:tc>
        <w:tc>
          <w:tcPr>
            <w:tcW w:w="894" w:type="dxa"/>
            <w:shd w:val="clear" w:color="auto" w:fill="auto"/>
            <w:vAlign w:val="center"/>
          </w:tcPr>
          <w:p w:rsidR="00416C41" w:rsidRPr="009F42CD" w:rsidRDefault="00416C41" w:rsidP="00AA2C5C">
            <w:pPr>
              <w:bidi w:val="0"/>
              <w:jc w:val="center"/>
              <w:rPr>
                <w:rFonts w:eastAsia="Calibri"/>
                <w:sz w:val="26"/>
                <w:szCs w:val="26"/>
              </w:rPr>
            </w:pPr>
            <w:r>
              <w:rPr>
                <w:rFonts w:eastAsia="Calibri"/>
                <w:noProof/>
                <w:sz w:val="26"/>
                <w:szCs w:val="26"/>
              </w:rPr>
              <mc:AlternateContent>
                <mc:Choice Requires="wps">
                  <w:drawing>
                    <wp:anchor distT="0" distB="0" distL="114300" distR="114300" simplePos="0" relativeHeight="251681792" behindDoc="0" locked="0" layoutInCell="1" allowOverlap="1" wp14:anchorId="384EC9A7" wp14:editId="419AE19C">
                      <wp:simplePos x="0" y="0"/>
                      <wp:positionH relativeFrom="column">
                        <wp:posOffset>-748030</wp:posOffset>
                      </wp:positionH>
                      <wp:positionV relativeFrom="paragraph">
                        <wp:posOffset>502920</wp:posOffset>
                      </wp:positionV>
                      <wp:extent cx="6241415" cy="924560"/>
                      <wp:effectExtent l="0" t="0" r="26035" b="27940"/>
                      <wp:wrapNone/>
                      <wp:docPr id="229" name="مربع نص 229"/>
                      <wp:cNvGraphicFramePr/>
                      <a:graphic xmlns:a="http://schemas.openxmlformats.org/drawingml/2006/main">
                        <a:graphicData uri="http://schemas.microsoft.com/office/word/2010/wordprocessingShape">
                          <wps:wsp>
                            <wps:cNvSpPr txBox="1"/>
                            <wps:spPr>
                              <a:xfrm>
                                <a:off x="0" y="0"/>
                                <a:ext cx="6241415" cy="924560"/>
                              </a:xfrm>
                              <a:prstGeom prst="rect">
                                <a:avLst/>
                              </a:prstGeom>
                              <a:solidFill>
                                <a:sysClr val="window" lastClr="FFFFFF"/>
                              </a:solidFill>
                              <a:ln w="6350">
                                <a:solidFill>
                                  <a:sysClr val="window" lastClr="FFFFFF"/>
                                </a:solidFill>
                              </a:ln>
                              <a:effectLst/>
                            </wps:spPr>
                            <wps:txbx>
                              <w:txbxContent>
                                <w:p w:rsidR="00344665" w:rsidRDefault="00344665" w:rsidP="00416C41">
                                  <w:pPr>
                                    <w:spacing w:after="0" w:line="240" w:lineRule="auto"/>
                                    <w:rPr>
                                      <w:rtl/>
                                      <w:lang w:bidi="ar-IQ"/>
                                    </w:rPr>
                                  </w:pPr>
                                  <w:r>
                                    <w:rPr>
                                      <w:rFonts w:hint="cs"/>
                                      <w:rtl/>
                                      <w:lang w:bidi="ar-IQ"/>
                                    </w:rPr>
                                    <w:t>ــــــــــــــــــــــــــــــــــــــــــــــــــــــــــــــــ</w:t>
                                  </w:r>
                                </w:p>
                                <w:p w:rsidR="00344665" w:rsidRDefault="00344665" w:rsidP="00416C41">
                                  <w:pPr>
                                    <w:spacing w:after="0" w:line="240" w:lineRule="auto"/>
                                    <w:rPr>
                                      <w:lang w:bidi="ar-IQ"/>
                                    </w:rPr>
                                  </w:pPr>
                                  <w:r>
                                    <w:rPr>
                                      <w:rFonts w:hint="cs"/>
                                      <w:rtl/>
                                      <w:lang w:bidi="ar-IQ"/>
                                    </w:rPr>
                                    <w:t>*تم الحصول على اعداد اعضاء هيأة تدريس قسم التاريخ في الجامعات العراقية بموجب كتاب تسهيل مهمة ملحق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9" o:spid="_x0000_s1030" type="#_x0000_t202" style="position:absolute;left:0;text-align:left;margin-left:-58.9pt;margin-top:39.6pt;width:491.45pt;height:7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" fillcolor="window" strokecolor="window" strokeweight=".5pt">
                      <v:textbox>
                        <w:txbxContent>
                          <w:p w:rsidR="00BC2478" w:rsidRDefault="00BC2478" w:rsidP="00416C41">
                            <w:pPr>
                              <w:spacing w:after="0" w:line="240" w:lineRule="auto"/>
                              <w:rPr>
                                <w:rFonts w:hint="cs"/>
                                <w:rtl/>
                                <w:lang w:bidi="ar-IQ"/>
                              </w:rPr>
                            </w:pPr>
                            <w:r>
                              <w:rPr>
                                <w:rFonts w:hint="cs"/>
                                <w:rtl/>
                                <w:lang w:bidi="ar-IQ"/>
                              </w:rPr>
                              <w:t>ــــــــــــــــــــــــــــــــــــــــــــــــــــــــــــــــ</w:t>
                            </w:r>
                          </w:p>
                          <w:p w:rsidR="00BC2478" w:rsidRDefault="00BC2478" w:rsidP="00416C41">
                            <w:pPr>
                              <w:spacing w:after="0" w:line="240" w:lineRule="auto"/>
                              <w:rPr>
                                <w:rFonts w:hint="cs"/>
                                <w:lang w:bidi="ar-IQ"/>
                              </w:rPr>
                            </w:pPr>
                            <w:r>
                              <w:rPr>
                                <w:rFonts w:hint="cs"/>
                                <w:rtl/>
                                <w:lang w:bidi="ar-IQ"/>
                              </w:rPr>
                              <w:t>*تم الحصول على اعداد اعضاء هيأة تدريس قسم التاريخ في الجامعات العراقية بموجب كتاب تسهيل مهمة ملحق (2)</w:t>
                            </w:r>
                          </w:p>
                        </w:txbxContent>
                      </v:textbox>
                    </v:shape>
                  </w:pict>
                </mc:Fallback>
              </mc:AlternateContent>
            </w:r>
            <w:r w:rsidRPr="009F42CD">
              <w:rPr>
                <w:rFonts w:eastAsia="Calibri"/>
                <w:sz w:val="26"/>
                <w:szCs w:val="26"/>
              </w:rPr>
              <w:t>2.54</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lastRenderedPageBreak/>
              <w:t>تكريت</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86</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17</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44</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38</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15</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6</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103</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8.16</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ديالى</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33</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22</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22</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18</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12</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55</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4.36</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ذي قار</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42</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25</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25</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22</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17</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67</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5.31</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سامراء</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22</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14</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13</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10</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9</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4</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36</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2.85</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كربلاء</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31</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11</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21</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15</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5</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42</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3.33</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كركوك</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30</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8</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9</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15</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8</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6</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38</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3.01</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ميسان</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22</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11</w:t>
            </w:r>
          </w:p>
        </w:tc>
        <w:tc>
          <w:tcPr>
            <w:tcW w:w="85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6</w:t>
            </w:r>
          </w:p>
        </w:tc>
        <w:tc>
          <w:tcPr>
            <w:tcW w:w="87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12</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8</w:t>
            </w:r>
          </w:p>
        </w:tc>
        <w:tc>
          <w:tcPr>
            <w:tcW w:w="873"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7</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33</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2.61</w:t>
            </w:r>
          </w:p>
        </w:tc>
      </w:tr>
      <w:tr w:rsidR="00416C41" w:rsidRPr="009F42CD" w:rsidTr="00416C41">
        <w:trPr>
          <w:trHeight w:val="526"/>
        </w:trPr>
        <w:tc>
          <w:tcPr>
            <w:tcW w:w="155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tl/>
              </w:rPr>
              <w:t>واسط</w:t>
            </w:r>
          </w:p>
        </w:tc>
        <w:tc>
          <w:tcPr>
            <w:tcW w:w="852"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24</w:t>
            </w:r>
          </w:p>
        </w:tc>
        <w:tc>
          <w:tcPr>
            <w:tcW w:w="840"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9</w:t>
            </w:r>
          </w:p>
        </w:tc>
        <w:tc>
          <w:tcPr>
            <w:tcW w:w="853"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19</w:t>
            </w:r>
          </w:p>
        </w:tc>
        <w:tc>
          <w:tcPr>
            <w:tcW w:w="872"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7</w:t>
            </w:r>
          </w:p>
        </w:tc>
        <w:tc>
          <w:tcPr>
            <w:tcW w:w="873"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4</w:t>
            </w:r>
          </w:p>
        </w:tc>
        <w:tc>
          <w:tcPr>
            <w:tcW w:w="873"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3</w:t>
            </w:r>
          </w:p>
        </w:tc>
        <w:tc>
          <w:tcPr>
            <w:tcW w:w="921"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33</w:t>
            </w:r>
          </w:p>
        </w:tc>
        <w:tc>
          <w:tcPr>
            <w:tcW w:w="894"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2.61</w:t>
            </w:r>
          </w:p>
        </w:tc>
      </w:tr>
      <w:tr w:rsidR="00416C41" w:rsidRPr="009F42CD" w:rsidTr="00416C41">
        <w:trPr>
          <w:trHeight w:val="526"/>
        </w:trPr>
        <w:tc>
          <w:tcPr>
            <w:tcW w:w="1550" w:type="dxa"/>
            <w:shd w:val="clear" w:color="auto" w:fill="auto"/>
            <w:vAlign w:val="center"/>
          </w:tcPr>
          <w:p w:rsidR="00416C41" w:rsidRPr="009F42CD" w:rsidRDefault="00416C41" w:rsidP="00AA2C5C">
            <w:pPr>
              <w:jc w:val="center"/>
              <w:rPr>
                <w:rFonts w:eastAsia="Calibri"/>
                <w:sz w:val="26"/>
                <w:szCs w:val="26"/>
                <w:rtl/>
              </w:rPr>
            </w:pPr>
            <w:r w:rsidRPr="009F42CD">
              <w:rPr>
                <w:rFonts w:eastAsia="Calibri"/>
                <w:sz w:val="26"/>
                <w:szCs w:val="26"/>
                <w:rtl/>
              </w:rPr>
              <w:t>المجموع</w:t>
            </w:r>
          </w:p>
        </w:tc>
        <w:tc>
          <w:tcPr>
            <w:tcW w:w="852"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804</w:t>
            </w:r>
          </w:p>
        </w:tc>
        <w:tc>
          <w:tcPr>
            <w:tcW w:w="840"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458</w:t>
            </w:r>
          </w:p>
        </w:tc>
        <w:tc>
          <w:tcPr>
            <w:tcW w:w="853"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422</w:t>
            </w:r>
          </w:p>
        </w:tc>
        <w:tc>
          <w:tcPr>
            <w:tcW w:w="872"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477</w:t>
            </w:r>
          </w:p>
        </w:tc>
        <w:tc>
          <w:tcPr>
            <w:tcW w:w="873"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277</w:t>
            </w:r>
          </w:p>
        </w:tc>
        <w:tc>
          <w:tcPr>
            <w:tcW w:w="873" w:type="dxa"/>
            <w:shd w:val="clear" w:color="auto" w:fill="auto"/>
            <w:vAlign w:val="center"/>
          </w:tcPr>
          <w:p w:rsidR="00416C41" w:rsidRPr="009F42CD" w:rsidRDefault="00416C41" w:rsidP="00AA2C5C">
            <w:pPr>
              <w:jc w:val="center"/>
              <w:rPr>
                <w:rFonts w:eastAsia="Calibri"/>
                <w:sz w:val="26"/>
                <w:szCs w:val="26"/>
              </w:rPr>
            </w:pPr>
            <w:r w:rsidRPr="009F42CD">
              <w:rPr>
                <w:rFonts w:eastAsia="Calibri"/>
                <w:sz w:val="26"/>
                <w:szCs w:val="26"/>
              </w:rPr>
              <w:t>86</w:t>
            </w:r>
          </w:p>
        </w:tc>
        <w:tc>
          <w:tcPr>
            <w:tcW w:w="921"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1262</w:t>
            </w:r>
          </w:p>
        </w:tc>
        <w:tc>
          <w:tcPr>
            <w:tcW w:w="894" w:type="dxa"/>
            <w:shd w:val="clear" w:color="auto" w:fill="auto"/>
            <w:vAlign w:val="center"/>
          </w:tcPr>
          <w:p w:rsidR="00416C41" w:rsidRPr="009F42CD" w:rsidRDefault="00416C41" w:rsidP="00AA2C5C">
            <w:pPr>
              <w:bidi w:val="0"/>
              <w:jc w:val="center"/>
              <w:rPr>
                <w:rFonts w:eastAsia="Calibri"/>
                <w:sz w:val="26"/>
                <w:szCs w:val="26"/>
              </w:rPr>
            </w:pPr>
            <w:r w:rsidRPr="009F42CD">
              <w:rPr>
                <w:rFonts w:eastAsia="Calibri"/>
                <w:sz w:val="26"/>
                <w:szCs w:val="26"/>
              </w:rPr>
              <w:t>%100</w:t>
            </w:r>
          </w:p>
        </w:tc>
      </w:tr>
    </w:tbl>
    <w:p w:rsidR="00AA2C5C" w:rsidRPr="00091634" w:rsidRDefault="00AA2C5C" w:rsidP="00AA2C5C">
      <w:pPr>
        <w:jc w:val="right"/>
        <w:rPr>
          <w:sz w:val="32"/>
          <w:szCs w:val="32"/>
        </w:rPr>
      </w:pPr>
    </w:p>
    <w:p w:rsidR="00AA2C5C" w:rsidRPr="00451FE0" w:rsidRDefault="00AA2C5C" w:rsidP="00E279E5">
      <w:pPr>
        <w:numPr>
          <w:ilvl w:val="0"/>
          <w:numId w:val="29"/>
        </w:numPr>
        <w:spacing w:after="0" w:line="240" w:lineRule="auto"/>
        <w:jc w:val="lowKashida"/>
        <w:rPr>
          <w:rFonts w:ascii="Simplified Arabic" w:hAnsi="Simplified Arabic" w:cs="Simplified Arabic"/>
          <w:sz w:val="32"/>
          <w:szCs w:val="32"/>
          <w:lang w:bidi="ar-IQ"/>
        </w:rPr>
      </w:pPr>
      <w:r>
        <w:rPr>
          <w:rFonts w:ascii="Simplified Arabic" w:hAnsi="Simplified Arabic" w:cs="Simplified Arabic" w:hint="cs"/>
          <w:b/>
          <w:bCs/>
          <w:sz w:val="32"/>
          <w:szCs w:val="32"/>
          <w:rtl/>
          <w:lang w:bidi="ar-IQ"/>
        </w:rPr>
        <w:t xml:space="preserve">عينة البحث </w:t>
      </w:r>
      <w:r w:rsidRPr="00451FE0">
        <w:rPr>
          <w:b/>
          <w:bCs/>
          <w:sz w:val="32"/>
          <w:szCs w:val="32"/>
          <w:lang w:bidi="ar-IQ"/>
        </w:rPr>
        <w:t>Sample of Research</w:t>
      </w:r>
      <w:r>
        <w:rPr>
          <w:rFonts w:ascii="Simplified Arabic" w:hAnsi="Simplified Arabic" w:cs="Simplified Arabic" w:hint="cs"/>
          <w:b/>
          <w:bCs/>
          <w:sz w:val="32"/>
          <w:szCs w:val="32"/>
          <w:rtl/>
          <w:lang w:bidi="ar-IQ"/>
        </w:rPr>
        <w:t xml:space="preserve"> :</w:t>
      </w:r>
    </w:p>
    <w:p w:rsidR="00AA2C5C" w:rsidRPr="00CC3A3E" w:rsidRDefault="00AA2C5C" w:rsidP="00E56AB0">
      <w:pPr>
        <w:tabs>
          <w:tab w:val="center" w:pos="4153"/>
        </w:tabs>
        <w:spacing w:before="240" w:line="240" w:lineRule="auto"/>
        <w:jc w:val="lowKashida"/>
        <w:rPr>
          <w:rFonts w:ascii="Simplified Arabic" w:eastAsia="Calibri" w:hAnsi="Simplified Arabic" w:cs="Simplified Arabic"/>
          <w:b/>
          <w:bCs/>
          <w:sz w:val="28"/>
          <w:szCs w:val="28"/>
          <w:rtl/>
          <w:lang w:bidi="ar-IQ"/>
        </w:rPr>
      </w:pPr>
      <w:r w:rsidRPr="00CC3A3E">
        <w:rPr>
          <w:rFonts w:ascii="Simplified Arabic" w:hAnsi="Simplified Arabic" w:cs="Simplified Arabic"/>
          <w:sz w:val="32"/>
          <w:szCs w:val="32"/>
          <w:rtl/>
          <w:lang w:bidi="ar-IQ"/>
        </w:rPr>
        <w:t xml:space="preserve">     </w:t>
      </w:r>
      <w:r w:rsidRPr="00CC3A3E">
        <w:rPr>
          <w:rFonts w:ascii="Simplified Arabic" w:hAnsi="Simplified Arabic" w:cs="Simplified Arabic"/>
          <w:sz w:val="32"/>
          <w:szCs w:val="32"/>
          <w:rtl/>
        </w:rPr>
        <w:t>هي</w:t>
      </w:r>
      <w:r w:rsidRPr="00CC3A3E">
        <w:rPr>
          <w:rFonts w:ascii="Simplified Arabic" w:hAnsi="Simplified Arabic" w:cs="Simplified Arabic"/>
          <w:sz w:val="32"/>
          <w:szCs w:val="32"/>
          <w:lang w:bidi="ar-IQ"/>
        </w:rPr>
        <w:t xml:space="preserve"> </w:t>
      </w:r>
      <w:r w:rsidRPr="00CC3A3E">
        <w:rPr>
          <w:rFonts w:ascii="Simplified Arabic" w:hAnsi="Simplified Arabic" w:cs="Simplified Arabic"/>
          <w:sz w:val="32"/>
          <w:szCs w:val="32"/>
          <w:rtl/>
        </w:rPr>
        <w:t>"مجموعة جزئية من مجتمع له خصائص مشتركة".</w:t>
      </w:r>
      <w:r w:rsidRPr="00CC3A3E">
        <w:rPr>
          <w:rFonts w:ascii="Simplified Arabic" w:hAnsi="Simplified Arabic" w:cs="Simplified Arabic"/>
          <w:b/>
          <w:bCs/>
          <w:sz w:val="32"/>
          <w:szCs w:val="32"/>
          <w:rtl/>
        </w:rPr>
        <w:t xml:space="preserve"> (الجلالي ، 2011: 21) </w:t>
      </w:r>
      <w:r w:rsidRPr="00CC3A3E">
        <w:rPr>
          <w:rFonts w:ascii="Simplified Arabic" w:hAnsi="Simplified Arabic" w:cs="Simplified Arabic"/>
          <w:sz w:val="32"/>
          <w:szCs w:val="32"/>
          <w:rtl/>
          <w:lang w:bidi="ar-IQ"/>
        </w:rPr>
        <w:t xml:space="preserve"> وينبغي أن يتم اختيار العينة بناءً على إجراء يسمح لنا أن نقدر الدرجة التي يعد  فيها أفراد العينة ممثلين للمجتمع الذي يتم انتقائهم منه ( البطش وأبو زينة ، 2007 : 95 ) ، ولتحقيق الدقة والموضوعية في اختيار عينة البحث الحالي </w:t>
      </w:r>
      <w:r w:rsidRPr="00CC3A3E">
        <w:rPr>
          <w:rFonts w:ascii="Simplified Arabic" w:eastAsia="Calibri" w:hAnsi="Simplified Arabic" w:cs="Simplified Arabic"/>
          <w:sz w:val="32"/>
          <w:szCs w:val="32"/>
          <w:rtl/>
          <w:lang w:bidi="ar-IQ"/>
        </w:rPr>
        <w:t xml:space="preserve">أعتمد الباحث في تحديد حجم العينة على معادلة ستيفن </w:t>
      </w:r>
      <w:proofErr w:type="spellStart"/>
      <w:r w:rsidRPr="00CC3A3E">
        <w:rPr>
          <w:rFonts w:ascii="Simplified Arabic" w:eastAsia="Calibri" w:hAnsi="Simplified Arabic" w:cs="Simplified Arabic"/>
          <w:sz w:val="32"/>
          <w:szCs w:val="32"/>
          <w:rtl/>
          <w:lang w:bidi="ar-IQ"/>
        </w:rPr>
        <w:t>ثامبسون</w:t>
      </w:r>
      <w:proofErr w:type="spellEnd"/>
      <w:r w:rsidRPr="00CC3A3E">
        <w:rPr>
          <w:rFonts w:ascii="Simplified Arabic" w:eastAsia="Calibri" w:hAnsi="Simplified Arabic" w:cs="Simplified Arabic"/>
          <w:sz w:val="32"/>
          <w:szCs w:val="32"/>
          <w:rtl/>
          <w:lang w:bidi="ar-IQ"/>
        </w:rPr>
        <w:t xml:space="preserve"> </w:t>
      </w:r>
      <w:r w:rsidRPr="00CC3A3E">
        <w:rPr>
          <w:rFonts w:ascii="Simplified Arabic" w:eastAsia="Calibri" w:hAnsi="Simplified Arabic" w:cs="Simplified Arabic"/>
          <w:sz w:val="32"/>
          <w:szCs w:val="32"/>
          <w:lang w:bidi="ar-IQ"/>
        </w:rPr>
        <w:t>StevenThompson:2012)</w:t>
      </w:r>
      <w:r w:rsidRPr="00CC3A3E">
        <w:rPr>
          <w:rFonts w:ascii="Simplified Arabic" w:eastAsia="Calibri" w:hAnsi="Simplified Arabic" w:cs="Simplified Arabic"/>
          <w:sz w:val="32"/>
          <w:szCs w:val="32"/>
          <w:rtl/>
        </w:rPr>
        <w:t xml:space="preserve">) </w:t>
      </w:r>
      <w:r w:rsidRPr="00CC3A3E">
        <w:rPr>
          <w:rFonts w:ascii="Simplified Arabic" w:eastAsia="Calibri" w:hAnsi="Simplified Arabic" w:cs="Simplified Arabic"/>
          <w:sz w:val="32"/>
          <w:szCs w:val="32"/>
          <w:rtl/>
          <w:lang w:bidi="ar-IQ"/>
        </w:rPr>
        <w:t>واختيرت عينة البحث الحالي بالطريقة الطبقية العشوائية ذات التوزيع المتناسب</w:t>
      </w:r>
      <w:r w:rsidR="00416C41">
        <w:rPr>
          <w:rFonts w:ascii="Simplified Arabic" w:eastAsia="Calibri" w:hAnsi="Simplified Arabic" w:cs="Simplified Arabic" w:hint="cs"/>
          <w:sz w:val="32"/>
          <w:szCs w:val="32"/>
          <w:rtl/>
          <w:lang w:bidi="ar-IQ"/>
        </w:rPr>
        <w:t>*</w:t>
      </w:r>
      <w:r w:rsidRPr="00CC3A3E">
        <w:rPr>
          <w:rFonts w:ascii="Simplified Arabic" w:eastAsia="Calibri" w:hAnsi="Simplified Arabic" w:cs="Simplified Arabic"/>
          <w:sz w:val="32"/>
          <w:szCs w:val="32"/>
          <w:rtl/>
          <w:lang w:bidi="ar-IQ"/>
        </w:rPr>
        <w:t xml:space="preserve"> بلغ عددها (294.689) وبعد التقريب (295) تدريسي</w:t>
      </w:r>
      <w:r w:rsidR="005E265D">
        <w:rPr>
          <w:rFonts w:ascii="Simplified Arabic" w:eastAsia="Calibri" w:hAnsi="Simplified Arabic" w:cs="Simplified Arabic" w:hint="cs"/>
          <w:sz w:val="32"/>
          <w:szCs w:val="32"/>
          <w:rtl/>
          <w:lang w:bidi="ar-IQ"/>
        </w:rPr>
        <w:t>اً</w:t>
      </w:r>
      <w:r w:rsidRPr="00CC3A3E">
        <w:rPr>
          <w:rFonts w:ascii="Simplified Arabic" w:eastAsia="Calibri" w:hAnsi="Simplified Arabic" w:cs="Simplified Arabic"/>
          <w:sz w:val="32"/>
          <w:szCs w:val="32"/>
          <w:rtl/>
          <w:lang w:bidi="ar-IQ"/>
        </w:rPr>
        <w:t xml:space="preserve"> وتدريسية وبنسبة (23.35%) موزعين حسب الجنس بواقع (187) تدريسي</w:t>
      </w:r>
      <w:r w:rsidR="005E265D">
        <w:rPr>
          <w:rFonts w:ascii="Simplified Arabic" w:eastAsia="Calibri" w:hAnsi="Simplified Arabic" w:cs="Simplified Arabic" w:hint="cs"/>
          <w:sz w:val="32"/>
          <w:szCs w:val="32"/>
          <w:rtl/>
          <w:lang w:bidi="ar-IQ"/>
        </w:rPr>
        <w:t>اً</w:t>
      </w:r>
      <w:r w:rsidRPr="00CC3A3E">
        <w:rPr>
          <w:rFonts w:ascii="Simplified Arabic" w:eastAsia="Calibri" w:hAnsi="Simplified Arabic" w:cs="Simplified Arabic"/>
          <w:sz w:val="32"/>
          <w:szCs w:val="32"/>
          <w:rtl/>
          <w:lang w:bidi="ar-IQ"/>
        </w:rPr>
        <w:t xml:space="preserve"> (108) تدريسية والشهادة بواقع (195) دكتوراه وبواقع (100) ماجستير والالقاب العلمية (أستاذ-أستاذ مساعد –مدرس-مدرس مساعد) وجدول (</w:t>
      </w:r>
      <w:r w:rsidR="00CC3A3E" w:rsidRPr="00CC3A3E">
        <w:rPr>
          <w:rFonts w:ascii="Simplified Arabic" w:eastAsia="Calibri" w:hAnsi="Simplified Arabic" w:cs="Simplified Arabic"/>
          <w:sz w:val="32"/>
          <w:szCs w:val="32"/>
          <w:rtl/>
          <w:lang w:bidi="ar-IQ"/>
        </w:rPr>
        <w:t>3</w:t>
      </w:r>
      <w:r w:rsidRPr="00CC3A3E">
        <w:rPr>
          <w:rFonts w:ascii="Simplified Arabic" w:eastAsia="Calibri" w:hAnsi="Simplified Arabic" w:cs="Simplified Arabic"/>
          <w:sz w:val="32"/>
          <w:szCs w:val="32"/>
          <w:rtl/>
          <w:lang w:bidi="ar-IQ"/>
        </w:rPr>
        <w:t>) يوضح ذلك :</w:t>
      </w:r>
    </w:p>
    <w:p w:rsidR="00CC3A3E" w:rsidRPr="00416C41" w:rsidRDefault="00416C41" w:rsidP="00416C41">
      <w:pPr>
        <w:rPr>
          <w:rFonts w:ascii="Simplified Arabic" w:eastAsia="Calibri" w:hAnsi="Simplified Arabic" w:cs="Simplified Arabic"/>
          <w:b/>
          <w:bCs/>
          <w:sz w:val="24"/>
          <w:szCs w:val="24"/>
          <w:rtl/>
          <w:lang w:bidi="ar-IQ"/>
        </w:rPr>
      </w:pPr>
      <w:r w:rsidRPr="00416C41">
        <w:rPr>
          <w:rFonts w:ascii="Simplified Arabic" w:eastAsia="Calibri" w:hAnsi="Simplified Arabic" w:cs="Simplified Arabic" w:hint="cs"/>
          <w:b/>
          <w:bCs/>
          <w:sz w:val="24"/>
          <w:szCs w:val="24"/>
          <w:rtl/>
          <w:lang w:bidi="ar-IQ"/>
        </w:rPr>
        <w:t>ـــــــــــــــــــــــــــــــــــــــــــــــــــــــــــــــــــــــــــــــــــــ</w:t>
      </w:r>
    </w:p>
    <w:p w:rsidR="00416C41" w:rsidRPr="00416C41" w:rsidRDefault="00416C41" w:rsidP="00416C41">
      <w:pPr>
        <w:rPr>
          <w:rFonts w:ascii="Simplified Arabic" w:eastAsia="Calibri" w:hAnsi="Simplified Arabic" w:cs="Simplified Arabic"/>
          <w:b/>
          <w:bCs/>
          <w:sz w:val="24"/>
          <w:szCs w:val="24"/>
          <w:rtl/>
          <w:lang w:bidi="ar-IQ"/>
        </w:rPr>
      </w:pPr>
      <w:r w:rsidRPr="00416C41">
        <w:rPr>
          <w:rFonts w:ascii="Simplified Arabic" w:eastAsia="Calibri" w:hAnsi="Simplified Arabic" w:cs="Simplified Arabic" w:hint="cs"/>
          <w:b/>
          <w:bCs/>
          <w:sz w:val="24"/>
          <w:szCs w:val="24"/>
          <w:rtl/>
          <w:lang w:bidi="ar-IQ"/>
        </w:rPr>
        <w:t>*تم استبعاد العينة الاستطلاعية وعينة التحليل الاحصائي من عينة البحث</w:t>
      </w:r>
    </w:p>
    <w:p w:rsidR="00416C41" w:rsidRDefault="00AA2C5C" w:rsidP="00416C41">
      <w:pPr>
        <w:spacing w:after="0" w:line="240" w:lineRule="auto"/>
        <w:jc w:val="center"/>
        <w:rPr>
          <w:rFonts w:ascii="Simplified Arabic" w:eastAsia="Calibri" w:hAnsi="Simplified Arabic" w:cs="Simplified Arabic"/>
          <w:b/>
          <w:bCs/>
          <w:sz w:val="32"/>
          <w:szCs w:val="32"/>
          <w:rtl/>
          <w:lang w:bidi="ar-IQ"/>
        </w:rPr>
      </w:pPr>
      <w:r w:rsidRPr="000F60B8">
        <w:rPr>
          <w:rFonts w:ascii="Simplified Arabic" w:eastAsia="Calibri" w:hAnsi="Simplified Arabic" w:cs="Simplified Arabic" w:hint="cs"/>
          <w:b/>
          <w:bCs/>
          <w:sz w:val="32"/>
          <w:szCs w:val="32"/>
          <w:rtl/>
          <w:lang w:bidi="ar-IQ"/>
        </w:rPr>
        <w:lastRenderedPageBreak/>
        <w:t>جـــــــــــــــــــدول (</w:t>
      </w:r>
      <w:r w:rsidR="00CC3A3E">
        <w:rPr>
          <w:rFonts w:ascii="Simplified Arabic" w:eastAsia="Calibri" w:hAnsi="Simplified Arabic" w:cs="Simplified Arabic" w:hint="cs"/>
          <w:b/>
          <w:bCs/>
          <w:sz w:val="32"/>
          <w:szCs w:val="32"/>
          <w:rtl/>
          <w:lang w:bidi="ar-IQ"/>
        </w:rPr>
        <w:t>3</w:t>
      </w:r>
      <w:r w:rsidRPr="000F60B8">
        <w:rPr>
          <w:rFonts w:ascii="Simplified Arabic" w:eastAsia="Calibri" w:hAnsi="Simplified Arabic" w:cs="Simplified Arabic" w:hint="cs"/>
          <w:b/>
          <w:bCs/>
          <w:sz w:val="32"/>
          <w:szCs w:val="32"/>
          <w:rtl/>
          <w:lang w:bidi="ar-IQ"/>
        </w:rPr>
        <w:t>)</w:t>
      </w:r>
    </w:p>
    <w:p w:rsidR="00AA2C5C" w:rsidRPr="000F60B8" w:rsidRDefault="00AA2C5C" w:rsidP="00416C41">
      <w:pPr>
        <w:spacing w:after="0" w:line="240" w:lineRule="auto"/>
        <w:jc w:val="center"/>
        <w:rPr>
          <w:rFonts w:ascii="Simplified Arabic" w:eastAsia="Calibri" w:hAnsi="Simplified Arabic" w:cs="Simplified Arabic"/>
          <w:b/>
          <w:bCs/>
          <w:sz w:val="32"/>
          <w:szCs w:val="32"/>
          <w:rtl/>
        </w:rPr>
      </w:pPr>
      <w:r w:rsidRPr="000F60B8">
        <w:rPr>
          <w:rFonts w:ascii="Simplified Arabic" w:eastAsia="Calibri" w:hAnsi="Simplified Arabic" w:cs="Simplified Arabic" w:hint="cs"/>
          <w:sz w:val="32"/>
          <w:szCs w:val="32"/>
          <w:rtl/>
          <w:lang w:bidi="ar-IQ"/>
        </w:rPr>
        <w:t xml:space="preserve">يبين </w:t>
      </w:r>
      <w:r w:rsidRPr="000F60B8">
        <w:rPr>
          <w:rFonts w:ascii="Simplified Arabic" w:eastAsia="Calibri" w:hAnsi="Simplified Arabic" w:cs="Simplified Arabic" w:hint="cs"/>
          <w:b/>
          <w:bCs/>
          <w:sz w:val="32"/>
          <w:szCs w:val="32"/>
          <w:rtl/>
          <w:lang w:bidi="ar-IQ"/>
        </w:rPr>
        <w:t xml:space="preserve">توزيع </w:t>
      </w:r>
      <w:r>
        <w:rPr>
          <w:rFonts w:ascii="Simplified Arabic" w:eastAsia="Calibri" w:hAnsi="Simplified Arabic" w:cs="Simplified Arabic" w:hint="cs"/>
          <w:b/>
          <w:bCs/>
          <w:sz w:val="32"/>
          <w:szCs w:val="32"/>
          <w:rtl/>
          <w:lang w:bidi="ar-IQ"/>
        </w:rPr>
        <w:t>مجتمع البحث</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52"/>
        <w:gridCol w:w="839"/>
        <w:gridCol w:w="852"/>
        <w:gridCol w:w="871"/>
        <w:gridCol w:w="872"/>
        <w:gridCol w:w="872"/>
        <w:gridCol w:w="921"/>
        <w:gridCol w:w="900"/>
      </w:tblGrid>
      <w:tr w:rsidR="00AA2C5C" w:rsidRPr="009F42CD" w:rsidTr="00AA2C5C">
        <w:trPr>
          <w:trHeight w:val="264"/>
        </w:trPr>
        <w:tc>
          <w:tcPr>
            <w:tcW w:w="1614" w:type="dxa"/>
            <w:vMerge w:val="restart"/>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الجامعة</w:t>
            </w:r>
          </w:p>
        </w:tc>
        <w:tc>
          <w:tcPr>
            <w:tcW w:w="1732" w:type="dxa"/>
            <w:gridSpan w:val="2"/>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الجنس</w:t>
            </w:r>
          </w:p>
        </w:tc>
        <w:tc>
          <w:tcPr>
            <w:tcW w:w="3584" w:type="dxa"/>
            <w:gridSpan w:val="4"/>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اللقب العلمي</w:t>
            </w:r>
          </w:p>
        </w:tc>
        <w:tc>
          <w:tcPr>
            <w:tcW w:w="921" w:type="dxa"/>
            <w:vMerge w:val="restart"/>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المجموع</w:t>
            </w:r>
          </w:p>
        </w:tc>
        <w:tc>
          <w:tcPr>
            <w:tcW w:w="909" w:type="dxa"/>
            <w:vMerge w:val="restart"/>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النسبة المئوية</w:t>
            </w:r>
          </w:p>
        </w:tc>
      </w:tr>
      <w:tr w:rsidR="00AA2C5C" w:rsidRPr="009F42CD" w:rsidTr="00AA2C5C">
        <w:trPr>
          <w:trHeight w:val="252"/>
        </w:trPr>
        <w:tc>
          <w:tcPr>
            <w:tcW w:w="1614" w:type="dxa"/>
            <w:vMerge/>
            <w:shd w:val="clear" w:color="auto" w:fill="D9D9D9"/>
            <w:vAlign w:val="center"/>
          </w:tcPr>
          <w:p w:rsidR="00AA2C5C" w:rsidRPr="009F42CD" w:rsidRDefault="00AA2C5C" w:rsidP="00F1044B">
            <w:pPr>
              <w:spacing w:after="0"/>
              <w:jc w:val="center"/>
              <w:rPr>
                <w:rFonts w:eastAsia="Calibri"/>
                <w:sz w:val="26"/>
                <w:szCs w:val="26"/>
                <w:rtl/>
                <w:lang w:bidi="ar-IQ"/>
              </w:rPr>
            </w:pPr>
          </w:p>
        </w:tc>
        <w:tc>
          <w:tcPr>
            <w:tcW w:w="870" w:type="dxa"/>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عدد الذكور</w:t>
            </w:r>
          </w:p>
        </w:tc>
        <w:tc>
          <w:tcPr>
            <w:tcW w:w="862" w:type="dxa"/>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عدد الاناث</w:t>
            </w:r>
          </w:p>
        </w:tc>
        <w:tc>
          <w:tcPr>
            <w:tcW w:w="896" w:type="dxa"/>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استاذ</w:t>
            </w:r>
          </w:p>
        </w:tc>
        <w:tc>
          <w:tcPr>
            <w:tcW w:w="896" w:type="dxa"/>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أستاذ مساعد</w:t>
            </w:r>
          </w:p>
        </w:tc>
        <w:tc>
          <w:tcPr>
            <w:tcW w:w="896" w:type="dxa"/>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مدرس</w:t>
            </w:r>
          </w:p>
        </w:tc>
        <w:tc>
          <w:tcPr>
            <w:tcW w:w="896" w:type="dxa"/>
            <w:shd w:val="clear" w:color="auto" w:fill="D9D9D9"/>
            <w:vAlign w:val="center"/>
          </w:tcPr>
          <w:p w:rsidR="00AA2C5C" w:rsidRPr="009F42CD" w:rsidRDefault="00AA2C5C" w:rsidP="00F1044B">
            <w:pPr>
              <w:spacing w:after="0"/>
              <w:jc w:val="center"/>
              <w:rPr>
                <w:rFonts w:eastAsia="Calibri"/>
                <w:sz w:val="26"/>
                <w:szCs w:val="26"/>
                <w:rtl/>
                <w:lang w:bidi="ar-IQ"/>
              </w:rPr>
            </w:pPr>
            <w:r w:rsidRPr="009F42CD">
              <w:rPr>
                <w:rFonts w:eastAsia="Calibri"/>
                <w:sz w:val="26"/>
                <w:szCs w:val="26"/>
                <w:rtl/>
                <w:lang w:bidi="ar-IQ"/>
              </w:rPr>
              <w:t>مدرس مساعد</w:t>
            </w:r>
          </w:p>
        </w:tc>
        <w:tc>
          <w:tcPr>
            <w:tcW w:w="921" w:type="dxa"/>
            <w:vMerge/>
            <w:shd w:val="clear" w:color="auto" w:fill="D9D9D9"/>
          </w:tcPr>
          <w:p w:rsidR="00AA2C5C" w:rsidRPr="009F42CD" w:rsidRDefault="00AA2C5C" w:rsidP="00F1044B">
            <w:pPr>
              <w:spacing w:after="0"/>
              <w:jc w:val="center"/>
              <w:rPr>
                <w:rFonts w:eastAsia="Calibri"/>
                <w:sz w:val="26"/>
                <w:szCs w:val="26"/>
                <w:rtl/>
                <w:lang w:bidi="ar-IQ"/>
              </w:rPr>
            </w:pPr>
          </w:p>
        </w:tc>
        <w:tc>
          <w:tcPr>
            <w:tcW w:w="909" w:type="dxa"/>
            <w:vMerge/>
            <w:shd w:val="clear" w:color="auto" w:fill="D9D9D9"/>
          </w:tcPr>
          <w:p w:rsidR="00AA2C5C" w:rsidRPr="009F42CD" w:rsidRDefault="00AA2C5C" w:rsidP="00F1044B">
            <w:pPr>
              <w:spacing w:after="0"/>
              <w:jc w:val="center"/>
              <w:rPr>
                <w:rFonts w:eastAsia="Calibri"/>
                <w:sz w:val="26"/>
                <w:szCs w:val="26"/>
                <w:rtl/>
                <w:lang w:bidi="ar-IQ"/>
              </w:rPr>
            </w:pP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العراقية</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12</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6</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6</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6</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18</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6.10</w:t>
            </w:r>
          </w:p>
        </w:tc>
      </w:tr>
      <w:tr w:rsidR="00AA2C5C" w:rsidRPr="009F42CD" w:rsidTr="00AA2C5C">
        <w:trPr>
          <w:trHeight w:val="502"/>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المستنصرية</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17</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20</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7</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16</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11</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37</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12.54</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الانبار</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12</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15</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5.08</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البصرة</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16</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10</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8</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7</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28</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9.49</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الحمدانية</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0.68</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القادسية</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6</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8</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2.71</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الكوفة</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8</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6</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11</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3.73</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المثنى</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7</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2.37</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الموصل</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22</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9</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10</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34</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11.53</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بابل</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8</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12</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4.07</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بغداد</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12</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15</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11</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27</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9.15</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تكريت</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20</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10</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9</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24</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8.14</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ديالى</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8</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13</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4.41</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ذي قار</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10</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6</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6</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16</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5.42</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سامراء</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8</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2.71</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كربلاء</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7</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0</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10</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3.39</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كركوك</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7</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9</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3.05</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ميسان</w:t>
            </w:r>
          </w:p>
        </w:tc>
        <w:tc>
          <w:tcPr>
            <w:tcW w:w="870"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5</w:t>
            </w:r>
          </w:p>
        </w:tc>
        <w:tc>
          <w:tcPr>
            <w:tcW w:w="862"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3</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8</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2.71</w:t>
            </w:r>
          </w:p>
        </w:tc>
      </w:tr>
      <w:tr w:rsidR="00AA2C5C" w:rsidRPr="009F42CD" w:rsidTr="00AA2C5C">
        <w:trPr>
          <w:trHeight w:val="526"/>
        </w:trPr>
        <w:tc>
          <w:tcPr>
            <w:tcW w:w="1614" w:type="dxa"/>
            <w:shd w:val="clear" w:color="auto" w:fill="auto"/>
            <w:vAlign w:val="center"/>
          </w:tcPr>
          <w:p w:rsidR="00AA2C5C" w:rsidRPr="009F42CD" w:rsidRDefault="00AA2C5C" w:rsidP="00F1044B">
            <w:pPr>
              <w:bidi w:val="0"/>
              <w:spacing w:after="0"/>
              <w:jc w:val="center"/>
              <w:rPr>
                <w:rFonts w:eastAsia="Calibri"/>
                <w:sz w:val="26"/>
                <w:szCs w:val="26"/>
              </w:rPr>
            </w:pPr>
            <w:r w:rsidRPr="009F42CD">
              <w:rPr>
                <w:rFonts w:eastAsia="Calibri"/>
                <w:sz w:val="26"/>
                <w:szCs w:val="26"/>
                <w:rtl/>
              </w:rPr>
              <w:t>واسط</w:t>
            </w:r>
          </w:p>
        </w:tc>
        <w:tc>
          <w:tcPr>
            <w:tcW w:w="870"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6</w:t>
            </w:r>
          </w:p>
        </w:tc>
        <w:tc>
          <w:tcPr>
            <w:tcW w:w="862"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4</w:t>
            </w:r>
          </w:p>
        </w:tc>
        <w:tc>
          <w:tcPr>
            <w:tcW w:w="896"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2</w:t>
            </w:r>
          </w:p>
        </w:tc>
        <w:tc>
          <w:tcPr>
            <w:tcW w:w="896"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1</w:t>
            </w:r>
          </w:p>
        </w:tc>
        <w:tc>
          <w:tcPr>
            <w:tcW w:w="896"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1</w:t>
            </w:r>
          </w:p>
        </w:tc>
        <w:tc>
          <w:tcPr>
            <w:tcW w:w="921"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8</w:t>
            </w:r>
          </w:p>
        </w:tc>
        <w:tc>
          <w:tcPr>
            <w:tcW w:w="909"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2.71</w:t>
            </w:r>
          </w:p>
        </w:tc>
      </w:tr>
      <w:tr w:rsidR="00AA2C5C" w:rsidRPr="009F42CD" w:rsidTr="00AA2C5C">
        <w:trPr>
          <w:trHeight w:val="526"/>
        </w:trPr>
        <w:tc>
          <w:tcPr>
            <w:tcW w:w="1614" w:type="dxa"/>
            <w:shd w:val="clear" w:color="auto" w:fill="auto"/>
            <w:vAlign w:val="center"/>
          </w:tcPr>
          <w:p w:rsidR="00AA2C5C" w:rsidRPr="009F42CD" w:rsidRDefault="00AA2C5C" w:rsidP="00F1044B">
            <w:pPr>
              <w:spacing w:after="0"/>
              <w:jc w:val="center"/>
              <w:rPr>
                <w:rFonts w:eastAsia="Calibri"/>
                <w:sz w:val="26"/>
                <w:szCs w:val="26"/>
                <w:rtl/>
              </w:rPr>
            </w:pPr>
            <w:r w:rsidRPr="009F42CD">
              <w:rPr>
                <w:rFonts w:eastAsia="Calibri"/>
                <w:sz w:val="26"/>
                <w:szCs w:val="26"/>
                <w:rtl/>
              </w:rPr>
              <w:t>المجموع</w:t>
            </w:r>
          </w:p>
        </w:tc>
        <w:tc>
          <w:tcPr>
            <w:tcW w:w="870"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187</w:t>
            </w:r>
          </w:p>
        </w:tc>
        <w:tc>
          <w:tcPr>
            <w:tcW w:w="862"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108</w:t>
            </w:r>
          </w:p>
        </w:tc>
        <w:tc>
          <w:tcPr>
            <w:tcW w:w="896"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99</w:t>
            </w:r>
          </w:p>
        </w:tc>
        <w:tc>
          <w:tcPr>
            <w:tcW w:w="896"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111</w:t>
            </w:r>
          </w:p>
        </w:tc>
        <w:tc>
          <w:tcPr>
            <w:tcW w:w="896"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65</w:t>
            </w:r>
          </w:p>
        </w:tc>
        <w:tc>
          <w:tcPr>
            <w:tcW w:w="896" w:type="dxa"/>
            <w:shd w:val="clear" w:color="auto" w:fill="auto"/>
            <w:vAlign w:val="center"/>
          </w:tcPr>
          <w:p w:rsidR="00AA2C5C" w:rsidRPr="009F42CD" w:rsidRDefault="00AA2C5C" w:rsidP="00F1044B">
            <w:pPr>
              <w:spacing w:after="0"/>
              <w:jc w:val="center"/>
              <w:rPr>
                <w:rFonts w:eastAsia="Calibri"/>
                <w:sz w:val="28"/>
                <w:szCs w:val="28"/>
              </w:rPr>
            </w:pPr>
            <w:r w:rsidRPr="009F42CD">
              <w:rPr>
                <w:rFonts w:eastAsia="Calibri"/>
                <w:sz w:val="28"/>
                <w:szCs w:val="28"/>
              </w:rPr>
              <w:t>20</w:t>
            </w:r>
          </w:p>
        </w:tc>
        <w:tc>
          <w:tcPr>
            <w:tcW w:w="921"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295</w:t>
            </w:r>
          </w:p>
        </w:tc>
        <w:tc>
          <w:tcPr>
            <w:tcW w:w="909" w:type="dxa"/>
            <w:shd w:val="clear" w:color="auto" w:fill="auto"/>
            <w:vAlign w:val="center"/>
          </w:tcPr>
          <w:p w:rsidR="00AA2C5C" w:rsidRPr="009F42CD" w:rsidRDefault="00AA2C5C" w:rsidP="00F1044B">
            <w:pPr>
              <w:bidi w:val="0"/>
              <w:spacing w:after="0"/>
              <w:jc w:val="center"/>
              <w:rPr>
                <w:rFonts w:eastAsia="Calibri"/>
                <w:sz w:val="28"/>
                <w:szCs w:val="28"/>
              </w:rPr>
            </w:pPr>
            <w:r w:rsidRPr="009F42CD">
              <w:rPr>
                <w:rFonts w:eastAsia="Calibri"/>
                <w:sz w:val="28"/>
                <w:szCs w:val="28"/>
              </w:rPr>
              <w:t>%100</w:t>
            </w:r>
          </w:p>
        </w:tc>
      </w:tr>
    </w:tbl>
    <w:p w:rsidR="00F1044B" w:rsidRPr="00F1044B" w:rsidRDefault="00F1044B" w:rsidP="00F1044B">
      <w:pPr>
        <w:spacing w:after="0" w:line="240" w:lineRule="auto"/>
        <w:ind w:left="360"/>
        <w:jc w:val="lowKashida"/>
        <w:rPr>
          <w:rFonts w:ascii="Simplified Arabic" w:hAnsi="Simplified Arabic" w:cs="Simplified Arabic"/>
          <w:sz w:val="32"/>
          <w:szCs w:val="32"/>
          <w:lang w:bidi="ar-IQ"/>
        </w:rPr>
      </w:pPr>
    </w:p>
    <w:p w:rsidR="00AA2C5C" w:rsidRDefault="00D500BE" w:rsidP="00D500BE">
      <w:pPr>
        <w:spacing w:after="0" w:line="240" w:lineRule="auto"/>
        <w:jc w:val="lowKashida"/>
        <w:rPr>
          <w:rFonts w:ascii="Simplified Arabic" w:hAnsi="Simplified Arabic" w:cs="Simplified Arabic"/>
          <w:sz w:val="32"/>
          <w:szCs w:val="32"/>
          <w:lang w:bidi="ar-IQ"/>
        </w:rPr>
      </w:pPr>
      <w:r>
        <w:rPr>
          <w:rFonts w:ascii="Simplified Arabic" w:hAnsi="Simplified Arabic" w:cs="Simplified Arabic" w:hint="cs"/>
          <w:b/>
          <w:bCs/>
          <w:sz w:val="32"/>
          <w:szCs w:val="32"/>
          <w:rtl/>
          <w:lang w:bidi="ar-IQ"/>
        </w:rPr>
        <w:lastRenderedPageBreak/>
        <w:t xml:space="preserve">3. </w:t>
      </w:r>
      <w:r w:rsidR="00F450AC">
        <w:rPr>
          <w:rFonts w:ascii="Simplified Arabic" w:hAnsi="Simplified Arabic" w:cs="Simplified Arabic" w:hint="cs"/>
          <w:b/>
          <w:bCs/>
          <w:sz w:val="32"/>
          <w:szCs w:val="32"/>
          <w:rtl/>
          <w:lang w:bidi="ar-IQ"/>
        </w:rPr>
        <w:t>ادات</w:t>
      </w:r>
      <w:r>
        <w:rPr>
          <w:rFonts w:ascii="Simplified Arabic" w:hAnsi="Simplified Arabic" w:cs="Simplified Arabic" w:hint="cs"/>
          <w:b/>
          <w:bCs/>
          <w:sz w:val="32"/>
          <w:szCs w:val="32"/>
          <w:rtl/>
          <w:lang w:bidi="ar-IQ"/>
        </w:rPr>
        <w:t>ي</w:t>
      </w:r>
      <w:r w:rsidR="00AA2C5C">
        <w:rPr>
          <w:rFonts w:ascii="Simplified Arabic" w:hAnsi="Simplified Arabic" w:cs="Simplified Arabic" w:hint="cs"/>
          <w:b/>
          <w:bCs/>
          <w:sz w:val="32"/>
          <w:szCs w:val="32"/>
          <w:rtl/>
          <w:lang w:bidi="ar-IQ"/>
        </w:rPr>
        <w:t xml:space="preserve"> البحث </w:t>
      </w:r>
      <w:r w:rsidR="00AA2C5C" w:rsidRPr="000A02D0">
        <w:rPr>
          <w:b/>
          <w:bCs/>
          <w:sz w:val="32"/>
          <w:szCs w:val="32"/>
          <w:lang w:bidi="ar-IQ"/>
        </w:rPr>
        <w:t>Tools of the Research</w:t>
      </w:r>
      <w:r w:rsidR="00AA2C5C">
        <w:rPr>
          <w:rFonts w:ascii="Simplified Arabic" w:hAnsi="Simplified Arabic" w:cs="Simplified Arabic" w:hint="cs"/>
          <w:b/>
          <w:bCs/>
          <w:sz w:val="32"/>
          <w:szCs w:val="32"/>
          <w:rtl/>
          <w:lang w:bidi="ar-IQ"/>
        </w:rPr>
        <w:t xml:space="preserve"> :</w:t>
      </w:r>
    </w:p>
    <w:p w:rsidR="00AA2C5C" w:rsidRPr="00541407" w:rsidRDefault="00AA2C5C" w:rsidP="00C10BB6">
      <w:pPr>
        <w:tabs>
          <w:tab w:val="left" w:pos="378"/>
        </w:tabs>
        <w:jc w:val="lowKashida"/>
        <w:rPr>
          <w:rFonts w:ascii="Simplified Arabic" w:hAnsi="Simplified Arabic" w:cs="Simplified Arabic"/>
          <w:sz w:val="32"/>
          <w:szCs w:val="32"/>
          <w:rtl/>
          <w:lang w:bidi="ar-IQ"/>
        </w:rPr>
      </w:pPr>
      <w:r w:rsidRPr="002E66F9">
        <w:rPr>
          <w:rFonts w:ascii="Simplified Arabic" w:hAnsi="Simplified Arabic" w:cs="Simplified Arabic"/>
          <w:sz w:val="32"/>
          <w:szCs w:val="32"/>
          <w:rtl/>
          <w:lang w:bidi="ar-IQ"/>
        </w:rPr>
        <w:t xml:space="preserve">     </w:t>
      </w:r>
      <w:r w:rsidRPr="00317B7D">
        <w:rPr>
          <w:rFonts w:ascii="Simplified Arabic" w:hAnsi="Simplified Arabic" w:cs="Simplified Arabic"/>
          <w:sz w:val="32"/>
          <w:szCs w:val="32"/>
          <w:rtl/>
          <w:lang w:bidi="ar-IQ"/>
        </w:rPr>
        <w:t xml:space="preserve">يعرف </w:t>
      </w:r>
      <w:proofErr w:type="spellStart"/>
      <w:r w:rsidRPr="00317B7D">
        <w:rPr>
          <w:rFonts w:ascii="Simplified Arabic" w:hAnsi="Simplified Arabic" w:cs="Simplified Arabic"/>
          <w:sz w:val="32"/>
          <w:szCs w:val="32"/>
          <w:rtl/>
          <w:lang w:bidi="ar-IQ"/>
        </w:rPr>
        <w:t>مهرنز</w:t>
      </w:r>
      <w:proofErr w:type="spellEnd"/>
      <w:r w:rsidRPr="00317B7D">
        <w:rPr>
          <w:rFonts w:ascii="Simplified Arabic" w:hAnsi="Simplified Arabic" w:cs="Simplified Arabic"/>
          <w:sz w:val="32"/>
          <w:szCs w:val="32"/>
          <w:rtl/>
          <w:lang w:bidi="ar-IQ"/>
        </w:rPr>
        <w:t xml:space="preserve">( </w:t>
      </w:r>
      <w:r w:rsidRPr="00317B7D">
        <w:rPr>
          <w:rFonts w:ascii="Simplified Arabic" w:hAnsi="Simplified Arabic" w:cs="Simplified Arabic"/>
          <w:sz w:val="32"/>
          <w:szCs w:val="32"/>
          <w:lang w:bidi="ar-IQ"/>
        </w:rPr>
        <w:t>Menrens,1975</w:t>
      </w:r>
      <w:r w:rsidRPr="00317B7D">
        <w:rPr>
          <w:rFonts w:ascii="Simplified Arabic" w:hAnsi="Simplified Arabic" w:cs="Simplified Arabic"/>
          <w:sz w:val="32"/>
          <w:szCs w:val="32"/>
          <w:rtl/>
          <w:lang w:bidi="ar-IQ"/>
        </w:rPr>
        <w:t xml:space="preserve"> ) أداة المقياس بأنها أداة منظمة لقياس الظاهرة موضوع</w:t>
      </w:r>
      <w:r w:rsidRPr="00317B7D">
        <w:rPr>
          <w:rFonts w:ascii="Simplified Arabic" w:hAnsi="Simplified Arabic" w:cs="Simplified Arabic" w:hint="cs"/>
          <w:sz w:val="32"/>
          <w:szCs w:val="32"/>
          <w:rtl/>
          <w:lang w:bidi="ar-IQ"/>
        </w:rPr>
        <w:t>ة</w:t>
      </w:r>
      <w:r w:rsidRPr="00317B7D">
        <w:rPr>
          <w:rFonts w:ascii="Simplified Arabic" w:hAnsi="Simplified Arabic" w:cs="Simplified Arabic"/>
          <w:sz w:val="32"/>
          <w:szCs w:val="32"/>
          <w:rtl/>
          <w:lang w:bidi="ar-IQ"/>
        </w:rPr>
        <w:t xml:space="preserve"> القياس والتعبير عنها بلغة رقمية ، إما </w:t>
      </w:r>
      <w:proofErr w:type="spellStart"/>
      <w:r w:rsidRPr="00317B7D">
        <w:rPr>
          <w:rFonts w:ascii="Simplified Arabic" w:hAnsi="Simplified Arabic" w:cs="Simplified Arabic"/>
          <w:sz w:val="32"/>
          <w:szCs w:val="32"/>
          <w:rtl/>
          <w:lang w:bidi="ar-IQ"/>
        </w:rPr>
        <w:t>انستازي</w:t>
      </w:r>
      <w:proofErr w:type="spellEnd"/>
      <w:r w:rsidR="00C10BB6">
        <w:rPr>
          <w:rFonts w:ascii="Simplified Arabic" w:hAnsi="Simplified Arabic" w:cs="Simplified Arabic"/>
          <w:sz w:val="32"/>
          <w:szCs w:val="32"/>
          <w:rtl/>
          <w:lang w:bidi="ar-IQ"/>
        </w:rPr>
        <w:br/>
      </w:r>
      <w:r w:rsidRPr="00317B7D">
        <w:rPr>
          <w:rFonts w:ascii="Simplified Arabic" w:hAnsi="Simplified Arabic" w:cs="Simplified Arabic"/>
          <w:sz w:val="32"/>
          <w:szCs w:val="32"/>
          <w:rtl/>
          <w:lang w:bidi="ar-IQ"/>
        </w:rPr>
        <w:t xml:space="preserve">(  </w:t>
      </w:r>
      <w:proofErr w:type="spellStart"/>
      <w:r w:rsidRPr="00317B7D">
        <w:rPr>
          <w:rFonts w:ascii="Simplified Arabic" w:hAnsi="Simplified Arabic" w:cs="Simplified Arabic"/>
          <w:sz w:val="32"/>
          <w:szCs w:val="32"/>
          <w:lang w:bidi="ar-IQ"/>
        </w:rPr>
        <w:t>Anastasi</w:t>
      </w:r>
      <w:proofErr w:type="spellEnd"/>
      <w:r w:rsidRPr="00317B7D">
        <w:rPr>
          <w:rFonts w:ascii="Simplified Arabic" w:hAnsi="Simplified Arabic" w:cs="Simplified Arabic"/>
          <w:sz w:val="32"/>
          <w:szCs w:val="32"/>
          <w:lang w:bidi="ar-IQ"/>
        </w:rPr>
        <w:t>, 1976</w:t>
      </w:r>
      <w:r w:rsidRPr="00317B7D">
        <w:rPr>
          <w:rFonts w:ascii="Simplified Arabic" w:hAnsi="Simplified Arabic" w:cs="Simplified Arabic"/>
          <w:sz w:val="32"/>
          <w:szCs w:val="32"/>
          <w:rtl/>
          <w:lang w:bidi="ar-IQ"/>
        </w:rPr>
        <w:t xml:space="preserve"> ) فتعرف أداة القياس بأنها طريقة موضوعية ومقننة لقياس عينة من السلوك ( أبو جادو ،2003:</w:t>
      </w:r>
      <w:r w:rsidR="001062C6" w:rsidRPr="00317B7D">
        <w:rPr>
          <w:rFonts w:ascii="Simplified Arabic" w:hAnsi="Simplified Arabic" w:cs="Simplified Arabic"/>
          <w:sz w:val="32"/>
          <w:szCs w:val="32"/>
          <w:rtl/>
          <w:lang w:bidi="ar-IQ"/>
        </w:rPr>
        <w:t xml:space="preserve"> </w:t>
      </w:r>
      <w:r w:rsidRPr="00317B7D">
        <w:rPr>
          <w:rFonts w:ascii="Simplified Arabic" w:hAnsi="Simplified Arabic" w:cs="Simplified Arabic"/>
          <w:sz w:val="32"/>
          <w:szCs w:val="32"/>
          <w:rtl/>
          <w:lang w:bidi="ar-IQ"/>
        </w:rPr>
        <w:t>398)</w:t>
      </w:r>
      <w:r>
        <w:rPr>
          <w:rFonts w:ascii="Simplified Arabic" w:hAnsi="Simplified Arabic" w:cs="Simplified Arabic" w:hint="cs"/>
          <w:sz w:val="32"/>
          <w:szCs w:val="32"/>
          <w:rtl/>
          <w:lang w:bidi="ar-IQ"/>
        </w:rPr>
        <w:t xml:space="preserve"> و</w:t>
      </w:r>
      <w:r w:rsidRPr="002E66F9">
        <w:rPr>
          <w:rFonts w:ascii="Simplified Arabic" w:hAnsi="Simplified Arabic" w:cs="Simplified Arabic"/>
          <w:sz w:val="32"/>
          <w:szCs w:val="32"/>
          <w:rtl/>
          <w:lang w:bidi="ar-IQ"/>
        </w:rPr>
        <w:t xml:space="preserve">لتحقيق أهداف البحث الحالي كان لابد من توافر </w:t>
      </w:r>
      <w:r>
        <w:rPr>
          <w:rFonts w:ascii="Simplified Arabic" w:hAnsi="Simplified Arabic" w:cs="Simplified Arabic" w:hint="cs"/>
          <w:sz w:val="32"/>
          <w:szCs w:val="32"/>
          <w:rtl/>
          <w:lang w:bidi="ar-IQ"/>
        </w:rPr>
        <w:t xml:space="preserve">اداتين </w:t>
      </w:r>
      <w:r w:rsidRPr="002E66F9">
        <w:rPr>
          <w:rFonts w:ascii="Simplified Arabic" w:hAnsi="Simplified Arabic" w:cs="Simplified Arabic"/>
          <w:sz w:val="32"/>
          <w:szCs w:val="32"/>
          <w:rtl/>
          <w:lang w:bidi="ar-IQ"/>
        </w:rPr>
        <w:t xml:space="preserve">الأولى لقياس </w:t>
      </w:r>
      <w:r>
        <w:rPr>
          <w:rFonts w:ascii="Simplified Arabic" w:hAnsi="Simplified Arabic" w:cs="Simplified Arabic" w:hint="cs"/>
          <w:sz w:val="32"/>
          <w:szCs w:val="32"/>
          <w:rtl/>
          <w:lang w:bidi="ar-IQ"/>
        </w:rPr>
        <w:t xml:space="preserve">التفكير الاستراتيجي </w:t>
      </w:r>
      <w:r w:rsidRPr="002E66F9">
        <w:rPr>
          <w:rFonts w:ascii="Simplified Arabic" w:hAnsi="Simplified Arabic" w:cs="Simplified Arabic"/>
          <w:sz w:val="32"/>
          <w:szCs w:val="32"/>
          <w:rtl/>
          <w:lang w:bidi="ar-IQ"/>
        </w:rPr>
        <w:t xml:space="preserve">والثانية </w:t>
      </w:r>
      <w:r>
        <w:rPr>
          <w:rFonts w:ascii="Simplified Arabic" w:hAnsi="Simplified Arabic" w:cs="Simplified Arabic" w:hint="cs"/>
          <w:sz w:val="32"/>
          <w:szCs w:val="32"/>
          <w:rtl/>
          <w:lang w:bidi="ar-IQ"/>
        </w:rPr>
        <w:t xml:space="preserve">لقياس الأداء الاكاديمي </w:t>
      </w:r>
      <w:r w:rsidRPr="00541407">
        <w:rPr>
          <w:rFonts w:ascii="Simplified Arabic" w:hAnsi="Simplified Arabic" w:cs="Simplified Arabic" w:hint="cs"/>
          <w:sz w:val="32"/>
          <w:szCs w:val="32"/>
          <w:rtl/>
          <w:lang w:bidi="ar-IQ"/>
        </w:rPr>
        <w:t>تتناسب مع مجتمع البحث الحالي وتحقق أهدافه وتتوفر فيه</w:t>
      </w:r>
      <w:r>
        <w:rPr>
          <w:rFonts w:ascii="Simplified Arabic" w:hAnsi="Simplified Arabic" w:cs="Simplified Arabic" w:hint="cs"/>
          <w:sz w:val="32"/>
          <w:szCs w:val="32"/>
          <w:rtl/>
          <w:lang w:bidi="ar-IQ"/>
        </w:rPr>
        <w:t>م</w:t>
      </w:r>
      <w:r w:rsidRPr="00541407">
        <w:rPr>
          <w:rFonts w:ascii="Simplified Arabic" w:hAnsi="Simplified Arabic" w:cs="Simplified Arabic" w:hint="cs"/>
          <w:sz w:val="32"/>
          <w:szCs w:val="32"/>
          <w:rtl/>
          <w:lang w:bidi="ar-IQ"/>
        </w:rPr>
        <w:t xml:space="preserve">ا الخصائص </w:t>
      </w:r>
      <w:proofErr w:type="spellStart"/>
      <w:r w:rsidRPr="00541407">
        <w:rPr>
          <w:rFonts w:ascii="Simplified Arabic" w:hAnsi="Simplified Arabic" w:cs="Simplified Arabic" w:hint="cs"/>
          <w:sz w:val="32"/>
          <w:szCs w:val="32"/>
          <w:rtl/>
          <w:lang w:bidi="ar-IQ"/>
        </w:rPr>
        <w:t>السايكومترية</w:t>
      </w:r>
      <w:proofErr w:type="spellEnd"/>
      <w:r w:rsidRPr="00541407">
        <w:rPr>
          <w:rFonts w:ascii="Simplified Arabic" w:hAnsi="Simplified Arabic" w:cs="Simplified Arabic" w:hint="cs"/>
          <w:sz w:val="32"/>
          <w:szCs w:val="32"/>
          <w:rtl/>
          <w:lang w:bidi="ar-IQ"/>
        </w:rPr>
        <w:t>، وفيما يأتي توضيح لهذه الادوات:</w:t>
      </w:r>
    </w:p>
    <w:p w:rsidR="00AA2C5C" w:rsidRPr="007F7116" w:rsidRDefault="00AA2C5C" w:rsidP="00AA2C5C">
      <w:pPr>
        <w:tabs>
          <w:tab w:val="left" w:pos="378"/>
        </w:tabs>
        <w:jc w:val="lowKashida"/>
        <w:rPr>
          <w:rFonts w:ascii="Simplified Arabic" w:hAnsi="Simplified Arabic" w:cs="Simplified Arabic"/>
          <w:b/>
          <w:bCs/>
          <w:sz w:val="32"/>
          <w:szCs w:val="32"/>
          <w:rtl/>
          <w:lang w:bidi="ar-IQ"/>
        </w:rPr>
      </w:pPr>
      <w:r w:rsidRPr="007F7116">
        <w:rPr>
          <w:rFonts w:ascii="Simplified Arabic" w:hAnsi="Simplified Arabic" w:cs="Simplified Arabic" w:hint="cs"/>
          <w:b/>
          <w:bCs/>
          <w:sz w:val="32"/>
          <w:szCs w:val="32"/>
          <w:rtl/>
          <w:lang w:bidi="ar-IQ"/>
        </w:rPr>
        <w:t xml:space="preserve"> اولاً: مقياس التفكير الاستراتيجي</w:t>
      </w:r>
      <w:r w:rsidR="005E265D">
        <w:rPr>
          <w:rFonts w:ascii="Simplified Arabic" w:hAnsi="Simplified Arabic" w:cs="Simplified Arabic" w:hint="cs"/>
          <w:b/>
          <w:bCs/>
          <w:sz w:val="32"/>
          <w:szCs w:val="32"/>
          <w:rtl/>
          <w:lang w:bidi="ar-IQ"/>
        </w:rPr>
        <w:t xml:space="preserve"> :</w:t>
      </w:r>
    </w:p>
    <w:p w:rsidR="00AA2C5C" w:rsidRDefault="00AA2C5C" w:rsidP="00AA2C5C">
      <w:pPr>
        <w:widowControl w:val="0"/>
        <w:ind w:right="142"/>
        <w:jc w:val="lowKashida"/>
        <w:rPr>
          <w:rFonts w:ascii="Simplified Arabic" w:eastAsia="Simplified Arabic" w:hAnsi="Simplified Arabic" w:cs="Simplified Arabic"/>
          <w:b/>
          <w:sz w:val="32"/>
          <w:szCs w:val="32"/>
          <w:rtl/>
        </w:rPr>
      </w:pPr>
      <w:r w:rsidRPr="007F7116">
        <w:rPr>
          <w:rFonts w:ascii="Simplified Arabic" w:eastAsia="Simplified Arabic" w:hAnsi="Simplified Arabic" w:cs="Simplified Arabic" w:hint="cs"/>
          <w:b/>
          <w:sz w:val="32"/>
          <w:szCs w:val="32"/>
          <w:rtl/>
        </w:rPr>
        <w:t xml:space="preserve">     </w:t>
      </w:r>
      <w:r>
        <w:rPr>
          <w:rFonts w:ascii="Simplified Arabic" w:eastAsia="Simplified Arabic" w:hAnsi="Simplified Arabic" w:cs="Simplified Arabic" w:hint="cs"/>
          <w:b/>
          <w:sz w:val="32"/>
          <w:szCs w:val="32"/>
          <w:rtl/>
        </w:rPr>
        <w:t>بعد اطلاع الباحث على الدراسات والادبيات السابقة التي تتعلق بالتفكير الاستراتيجي لم يجد الباحث أداة تناسب مجتمع البحث الحالي لذا قام الباحث بترجمة وتكييف مقياس (التفكير الاستراتيجي) الذي تم اعداده وتطويره في ضوء ادبيات التفكير الاستراتيجي من قبل (</w:t>
      </w:r>
      <w:r w:rsidRPr="001E692F">
        <w:rPr>
          <w:rFonts w:ascii="Simplified Arabic" w:eastAsia="Simplified Arabic" w:hAnsi="Simplified Arabic" w:cs="Simplified Arabic"/>
          <w:b/>
          <w:sz w:val="32"/>
          <w:szCs w:val="32"/>
          <w:rtl/>
        </w:rPr>
        <w:t xml:space="preserve">جون </w:t>
      </w:r>
      <w:proofErr w:type="spellStart"/>
      <w:r w:rsidRPr="001E692F">
        <w:rPr>
          <w:rFonts w:ascii="Simplified Arabic" w:eastAsia="Simplified Arabic" w:hAnsi="Simplified Arabic" w:cs="Simplified Arabic"/>
          <w:b/>
          <w:sz w:val="32"/>
          <w:szCs w:val="32"/>
          <w:rtl/>
        </w:rPr>
        <w:t>بيسابيا</w:t>
      </w:r>
      <w:proofErr w:type="spellEnd"/>
      <w:r w:rsidRPr="001E692F">
        <w:rPr>
          <w:rFonts w:ascii="Simplified Arabic" w:eastAsia="Simplified Arabic" w:hAnsi="Simplified Arabic" w:cs="Simplified Arabic"/>
          <w:b/>
          <w:sz w:val="32"/>
          <w:szCs w:val="32"/>
          <w:rtl/>
        </w:rPr>
        <w:t xml:space="preserve"> 2014</w:t>
      </w:r>
      <w:r>
        <w:rPr>
          <w:rFonts w:ascii="Simplified Arabic" w:eastAsia="Simplified Arabic" w:hAnsi="Simplified Arabic" w:cs="Simplified Arabic" w:hint="cs"/>
          <w:b/>
          <w:sz w:val="32"/>
          <w:szCs w:val="32"/>
          <w:rtl/>
        </w:rPr>
        <w:t xml:space="preserve"> ) </w:t>
      </w:r>
      <w:r w:rsidRPr="007F7116">
        <w:rPr>
          <w:rFonts w:ascii="Simplified Arabic" w:eastAsia="Simplified Arabic" w:hAnsi="Simplified Arabic" w:cs="Simplified Arabic"/>
          <w:b/>
          <w:sz w:val="32"/>
          <w:szCs w:val="32"/>
          <w:rtl/>
        </w:rPr>
        <w:t>لقياس</w:t>
      </w:r>
      <w:r w:rsidRPr="007F7116">
        <w:rPr>
          <w:rFonts w:ascii="Simplified Arabic" w:eastAsia="Simplified Arabic" w:hAnsi="Simplified Arabic" w:cs="Simplified Arabic" w:hint="cs"/>
          <w:b/>
          <w:sz w:val="32"/>
          <w:szCs w:val="32"/>
          <w:rtl/>
        </w:rPr>
        <w:t xml:space="preserve"> مستوى</w:t>
      </w:r>
      <w:r w:rsidRPr="007F7116">
        <w:rPr>
          <w:rFonts w:ascii="Simplified Arabic" w:hAnsi="Simplified Arabic" w:cs="Simplified Arabic" w:hint="cs"/>
          <w:b/>
          <w:bCs/>
          <w:sz w:val="32"/>
          <w:szCs w:val="32"/>
          <w:rtl/>
          <w:lang w:bidi="ar-IQ"/>
        </w:rPr>
        <w:t xml:space="preserve"> </w:t>
      </w:r>
      <w:r w:rsidRPr="007F7116">
        <w:rPr>
          <w:rFonts w:ascii="Simplified Arabic" w:eastAsia="Simplified Arabic" w:hAnsi="Simplified Arabic" w:cs="Simplified Arabic" w:hint="cs"/>
          <w:b/>
          <w:bCs/>
          <w:sz w:val="32"/>
          <w:szCs w:val="32"/>
          <w:rtl/>
          <w:lang w:bidi="ar-IQ"/>
        </w:rPr>
        <w:t>التفكير الاستراتيجي</w:t>
      </w:r>
      <w:r w:rsidRPr="007F7116">
        <w:rPr>
          <w:rFonts w:ascii="Simplified Arabic" w:eastAsia="Simplified Arabic" w:hAnsi="Simplified Arabic" w:cs="Simplified Arabic" w:hint="cs"/>
          <w:b/>
          <w:sz w:val="32"/>
          <w:szCs w:val="32"/>
          <w:rtl/>
        </w:rPr>
        <w:t xml:space="preserve"> </w:t>
      </w:r>
      <w:r>
        <w:rPr>
          <w:rFonts w:ascii="Simplified Arabic" w:eastAsia="Simplified Arabic" w:hAnsi="Simplified Arabic" w:cs="Simplified Arabic" w:hint="cs"/>
          <w:b/>
          <w:sz w:val="32"/>
          <w:szCs w:val="32"/>
          <w:rtl/>
        </w:rPr>
        <w:t>متبعاً الإجراءات الاتية</w:t>
      </w:r>
      <w:r w:rsidRPr="007F7116">
        <w:rPr>
          <w:rFonts w:ascii="Simplified Arabic" w:eastAsia="Simplified Arabic" w:hAnsi="Simplified Arabic" w:cs="Simplified Arabic" w:hint="cs"/>
          <w:b/>
          <w:sz w:val="32"/>
          <w:szCs w:val="32"/>
          <w:rtl/>
        </w:rPr>
        <w:t>:</w:t>
      </w:r>
    </w:p>
    <w:p w:rsidR="00AA2C5C" w:rsidRPr="000A14FA" w:rsidRDefault="00AA2C5C" w:rsidP="00AA2C5C">
      <w:pPr>
        <w:jc w:val="right"/>
        <w:rPr>
          <w:rFonts w:ascii="Calibri" w:eastAsia="Calibri" w:hAnsi="Calibri" w:cs="Arial"/>
          <w:rtl/>
        </w:rPr>
      </w:pPr>
      <w:r w:rsidRPr="007F7116">
        <w:rPr>
          <w:rFonts w:ascii="Simplified Arabic" w:eastAsia="Simplified Arabic" w:hAnsi="Simplified Arabic" w:cs="Simplified Arabic" w:hint="cs"/>
          <w:b/>
          <w:sz w:val="32"/>
          <w:szCs w:val="32"/>
          <w:rtl/>
        </w:rPr>
        <w:t xml:space="preserve"> </w:t>
      </w:r>
    </w:p>
    <w:p w:rsidR="00AA2C5C" w:rsidRPr="000A14FA" w:rsidRDefault="00AA2C5C" w:rsidP="00AA2C5C">
      <w:pPr>
        <w:jc w:val="both"/>
        <w:rPr>
          <w:rFonts w:ascii="Simplified Arabic" w:eastAsia="Calibri" w:hAnsi="Simplified Arabic" w:cs="Simplified Arabic"/>
          <w:sz w:val="32"/>
          <w:szCs w:val="32"/>
          <w:rtl/>
        </w:rPr>
      </w:pPr>
      <w:r w:rsidRPr="000A14FA">
        <w:rPr>
          <w:rFonts w:ascii="Simplified Arabic" w:eastAsia="Calibri" w:hAnsi="Simplified Arabic" w:cs="Simplified Arabic"/>
          <w:sz w:val="32"/>
          <w:szCs w:val="32"/>
          <w:rtl/>
        </w:rPr>
        <w:t xml:space="preserve"> </w:t>
      </w:r>
      <w:r>
        <w:rPr>
          <w:rFonts w:ascii="Simplified Arabic" w:eastAsia="Calibri" w:hAnsi="Simplified Arabic" w:cs="Simplified Arabic" w:hint="cs"/>
          <w:sz w:val="32"/>
          <w:szCs w:val="32"/>
          <w:rtl/>
        </w:rPr>
        <w:t xml:space="preserve">1-صدق الترجمة : </w:t>
      </w:r>
      <w:r w:rsidRPr="000A14FA">
        <w:rPr>
          <w:rFonts w:ascii="Simplified Arabic" w:eastAsia="Calibri" w:hAnsi="Simplified Arabic" w:cs="Simplified Arabic"/>
          <w:sz w:val="32"/>
          <w:szCs w:val="32"/>
          <w:rtl/>
        </w:rPr>
        <w:t xml:space="preserve">لغرض تهيئة </w:t>
      </w:r>
      <w:r>
        <w:rPr>
          <w:rFonts w:ascii="Simplified Arabic" w:eastAsia="Calibri" w:hAnsi="Simplified Arabic" w:cs="Simplified Arabic" w:hint="cs"/>
          <w:sz w:val="32"/>
          <w:szCs w:val="32"/>
          <w:rtl/>
        </w:rPr>
        <w:t xml:space="preserve">مقياس التفكير الاستراتيجي </w:t>
      </w:r>
      <w:r w:rsidRPr="000A14FA">
        <w:rPr>
          <w:rFonts w:ascii="Simplified Arabic" w:eastAsia="Calibri" w:hAnsi="Simplified Arabic" w:cs="Simplified Arabic"/>
          <w:sz w:val="32"/>
          <w:szCs w:val="32"/>
          <w:rtl/>
        </w:rPr>
        <w:t>وجعله ملائما للبيئة العراقية قام الباحث بعدة خطوات للتأكد من صحة ترجمة المقياس وعلى النحو الاتي</w:t>
      </w:r>
      <w:r>
        <w:rPr>
          <w:rFonts w:ascii="Simplified Arabic" w:eastAsia="Calibri" w:hAnsi="Simplified Arabic" w:cs="Simplified Arabic" w:hint="cs"/>
          <w:sz w:val="32"/>
          <w:szCs w:val="32"/>
          <w:rtl/>
        </w:rPr>
        <w:t>:</w:t>
      </w:r>
      <w:r w:rsidRPr="000A14FA">
        <w:rPr>
          <w:rFonts w:ascii="Simplified Arabic" w:eastAsia="Calibri" w:hAnsi="Simplified Arabic" w:cs="Simplified Arabic"/>
          <w:sz w:val="32"/>
          <w:szCs w:val="32"/>
          <w:rtl/>
        </w:rPr>
        <w:t xml:space="preserve"> </w:t>
      </w:r>
    </w:p>
    <w:p w:rsidR="00AA2C5C" w:rsidRDefault="00AA2C5C" w:rsidP="00E279E5">
      <w:pPr>
        <w:numPr>
          <w:ilvl w:val="0"/>
          <w:numId w:val="34"/>
        </w:numPr>
        <w:jc w:val="both"/>
        <w:rPr>
          <w:rFonts w:ascii="Simplified Arabic" w:eastAsia="Calibri" w:hAnsi="Simplified Arabic" w:cs="Simplified Arabic"/>
          <w:sz w:val="32"/>
          <w:szCs w:val="32"/>
        </w:rPr>
      </w:pPr>
      <w:r w:rsidRPr="000A14FA">
        <w:rPr>
          <w:rFonts w:ascii="Simplified Arabic" w:eastAsia="Calibri" w:hAnsi="Simplified Arabic" w:cs="Simplified Arabic"/>
          <w:sz w:val="32"/>
          <w:szCs w:val="32"/>
          <w:rtl/>
        </w:rPr>
        <w:t xml:space="preserve">تم ترجمة مقياس </w:t>
      </w:r>
      <w:r>
        <w:rPr>
          <w:rFonts w:ascii="Simplified Arabic" w:eastAsia="Calibri" w:hAnsi="Simplified Arabic" w:cs="Simplified Arabic" w:hint="cs"/>
          <w:sz w:val="32"/>
          <w:szCs w:val="32"/>
          <w:rtl/>
        </w:rPr>
        <w:t xml:space="preserve">التفكير الاستراتيجي </w:t>
      </w:r>
      <w:r w:rsidRPr="000A14FA">
        <w:rPr>
          <w:rFonts w:ascii="Simplified Arabic" w:eastAsia="Calibri" w:hAnsi="Simplified Arabic" w:cs="Simplified Arabic"/>
          <w:sz w:val="32"/>
          <w:szCs w:val="32"/>
          <w:rtl/>
        </w:rPr>
        <w:t xml:space="preserve">من اللغة الانكليزية الى اللغة العربية بواسطة </w:t>
      </w:r>
      <w:r>
        <w:rPr>
          <w:rFonts w:ascii="Simplified Arabic" w:eastAsia="Calibri" w:hAnsi="Simplified Arabic" w:cs="Simplified Arabic" w:hint="cs"/>
          <w:sz w:val="32"/>
          <w:szCs w:val="32"/>
          <w:rtl/>
        </w:rPr>
        <w:t>مكتب كلية التربية للعلوم الإنسانية للترجمة بجامعة ديالى كما مبين في ملحق (</w:t>
      </w:r>
      <w:r w:rsidR="00C10BB6">
        <w:rPr>
          <w:rFonts w:ascii="Simplified Arabic" w:eastAsia="Calibri" w:hAnsi="Simplified Arabic" w:cs="Simplified Arabic" w:hint="cs"/>
          <w:sz w:val="32"/>
          <w:szCs w:val="32"/>
          <w:rtl/>
        </w:rPr>
        <w:t>5</w:t>
      </w:r>
      <w:r>
        <w:rPr>
          <w:rFonts w:ascii="Simplified Arabic" w:eastAsia="Calibri" w:hAnsi="Simplified Arabic" w:cs="Simplified Arabic" w:hint="cs"/>
          <w:sz w:val="32"/>
          <w:szCs w:val="32"/>
          <w:rtl/>
        </w:rPr>
        <w:t>).</w:t>
      </w:r>
    </w:p>
    <w:p w:rsidR="00AA2C5C" w:rsidRDefault="00AA2C5C" w:rsidP="00E279E5">
      <w:pPr>
        <w:numPr>
          <w:ilvl w:val="0"/>
          <w:numId w:val="34"/>
        </w:numPr>
        <w:ind w:left="558" w:hanging="450"/>
        <w:jc w:val="lowKashida"/>
        <w:rPr>
          <w:rFonts w:ascii="Simplified Arabic" w:eastAsia="Calibri" w:hAnsi="Simplified Arabic" w:cs="Simplified Arabic"/>
          <w:sz w:val="32"/>
          <w:szCs w:val="32"/>
        </w:rPr>
      </w:pPr>
      <w:r w:rsidRPr="000A14FA">
        <w:rPr>
          <w:rFonts w:ascii="Simplified Arabic" w:eastAsia="Calibri" w:hAnsi="Simplified Arabic" w:cs="Simplified Arabic"/>
          <w:sz w:val="32"/>
          <w:szCs w:val="32"/>
          <w:rtl/>
        </w:rPr>
        <w:lastRenderedPageBreak/>
        <w:t xml:space="preserve">تم ترجمة مقياس </w:t>
      </w:r>
      <w:r>
        <w:rPr>
          <w:rFonts w:ascii="Simplified Arabic" w:eastAsia="Calibri" w:hAnsi="Simplified Arabic" w:cs="Simplified Arabic" w:hint="cs"/>
          <w:sz w:val="32"/>
          <w:szCs w:val="32"/>
          <w:rtl/>
        </w:rPr>
        <w:t xml:space="preserve">التفكير الاستراتيجي </w:t>
      </w:r>
      <w:r w:rsidRPr="000A14FA">
        <w:rPr>
          <w:rFonts w:ascii="Simplified Arabic" w:eastAsia="Calibri" w:hAnsi="Simplified Arabic" w:cs="Simplified Arabic"/>
          <w:sz w:val="32"/>
          <w:szCs w:val="32"/>
          <w:rtl/>
        </w:rPr>
        <w:t xml:space="preserve">من اللغة الانكليزية الى اللغة العربية بواسطة </w:t>
      </w:r>
      <w:r>
        <w:rPr>
          <w:rFonts w:ascii="Simplified Arabic" w:eastAsia="Calibri" w:hAnsi="Simplified Arabic" w:cs="Simplified Arabic" w:hint="cs"/>
          <w:sz w:val="32"/>
          <w:szCs w:val="32"/>
          <w:rtl/>
        </w:rPr>
        <w:t>المكتب الاستشاري للترجمة في كلية الهندسة بجامعة ديالى كما مبين في ملحق (</w:t>
      </w:r>
      <w:r w:rsidR="00C10BB6">
        <w:rPr>
          <w:rFonts w:ascii="Simplified Arabic" w:eastAsia="Calibri" w:hAnsi="Simplified Arabic" w:cs="Simplified Arabic" w:hint="cs"/>
          <w:sz w:val="32"/>
          <w:szCs w:val="32"/>
          <w:rtl/>
        </w:rPr>
        <w:t>6</w:t>
      </w:r>
      <w:r>
        <w:rPr>
          <w:rFonts w:ascii="Simplified Arabic" w:eastAsia="Calibri" w:hAnsi="Simplified Arabic" w:cs="Simplified Arabic" w:hint="cs"/>
          <w:sz w:val="32"/>
          <w:szCs w:val="32"/>
          <w:rtl/>
        </w:rPr>
        <w:t>) .</w:t>
      </w:r>
    </w:p>
    <w:p w:rsidR="00AA2C5C" w:rsidRDefault="00AA2C5C" w:rsidP="00E279E5">
      <w:pPr>
        <w:numPr>
          <w:ilvl w:val="0"/>
          <w:numId w:val="34"/>
        </w:numPr>
        <w:ind w:left="648"/>
        <w:jc w:val="lowKashida"/>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ترجمة النسخة الموحدة من مقياس التفكير الاستراتيجي من اللغة العربية الى اللغة الإنكليزية .</w:t>
      </w:r>
    </w:p>
    <w:p w:rsidR="00AA2C5C" w:rsidRPr="000A14FA" w:rsidRDefault="00AA2C5C" w:rsidP="00E279E5">
      <w:pPr>
        <w:widowControl w:val="0"/>
        <w:numPr>
          <w:ilvl w:val="0"/>
          <w:numId w:val="34"/>
        </w:numPr>
        <w:ind w:left="558" w:right="142"/>
        <w:jc w:val="lowKashida"/>
        <w:rPr>
          <w:rFonts w:ascii="Simplified Arabic" w:eastAsia="Simplified Arabic" w:hAnsi="Simplified Arabic" w:cs="Simplified Arabic"/>
          <w:b/>
          <w:sz w:val="32"/>
          <w:szCs w:val="32"/>
        </w:rPr>
      </w:pPr>
      <w:r w:rsidRPr="000A14FA">
        <w:rPr>
          <w:rFonts w:ascii="Simplified Arabic" w:eastAsia="Calibri" w:hAnsi="Simplified Arabic" w:cs="Simplified Arabic"/>
          <w:sz w:val="32"/>
          <w:szCs w:val="32"/>
          <w:rtl/>
        </w:rPr>
        <w:t xml:space="preserve">عرض النصين باللغة الانكليزية أحدهما يمثل النص الاصلي للمقياس والآخر يمثل النص المترجم من اللغة العربية الى اللغة الانكليزية على متخصصين باللغة الانكليزية للموازنة بين النسختين للتحقق من دقة الترجمة </w:t>
      </w:r>
      <w:r w:rsidRPr="000A14FA">
        <w:rPr>
          <w:rFonts w:ascii="Simplified Arabic" w:eastAsia="Calibri" w:hAnsi="Simplified Arabic" w:cs="Simplified Arabic" w:hint="cs"/>
          <w:sz w:val="32"/>
          <w:szCs w:val="32"/>
          <w:rtl/>
        </w:rPr>
        <w:t xml:space="preserve">فتبين </w:t>
      </w:r>
      <w:r w:rsidRPr="000A14FA">
        <w:rPr>
          <w:rFonts w:ascii="Simplified Arabic" w:eastAsia="Calibri" w:hAnsi="Simplified Arabic" w:cs="Simplified Arabic"/>
          <w:sz w:val="32"/>
          <w:szCs w:val="32"/>
          <w:rtl/>
        </w:rPr>
        <w:t>أنهم</w:t>
      </w:r>
      <w:r w:rsidR="009702E0">
        <w:rPr>
          <w:rFonts w:ascii="Simplified Arabic" w:eastAsia="Calibri" w:hAnsi="Simplified Arabic" w:cs="Simplified Arabic"/>
          <w:sz w:val="32"/>
          <w:szCs w:val="32"/>
          <w:rtl/>
        </w:rPr>
        <w:t>ا متطابق</w:t>
      </w:r>
      <w:r w:rsidRPr="000A14FA">
        <w:rPr>
          <w:rFonts w:ascii="Simplified Arabic" w:eastAsia="Calibri" w:hAnsi="Simplified Arabic" w:cs="Simplified Arabic"/>
          <w:sz w:val="32"/>
          <w:szCs w:val="32"/>
          <w:rtl/>
        </w:rPr>
        <w:t xml:space="preserve">ان </w:t>
      </w:r>
      <w:r w:rsidRPr="000A14FA">
        <w:rPr>
          <w:rFonts w:ascii="Simplified Arabic" w:eastAsia="Calibri" w:hAnsi="Simplified Arabic" w:cs="Simplified Arabic" w:hint="cs"/>
          <w:sz w:val="32"/>
          <w:szCs w:val="32"/>
          <w:rtl/>
        </w:rPr>
        <w:t>و</w:t>
      </w:r>
      <w:r w:rsidRPr="000A14FA">
        <w:rPr>
          <w:rFonts w:ascii="Simplified Arabic" w:eastAsia="Calibri" w:hAnsi="Simplified Arabic" w:cs="Simplified Arabic"/>
          <w:sz w:val="32"/>
          <w:szCs w:val="32"/>
          <w:rtl/>
        </w:rPr>
        <w:t>بنسبة عالية</w:t>
      </w:r>
      <w:r w:rsidRPr="000A14FA">
        <w:rPr>
          <w:rFonts w:ascii="Simplified Arabic" w:eastAsia="Calibri" w:hAnsi="Simplified Arabic" w:cs="Simplified Arabic" w:hint="cs"/>
          <w:sz w:val="32"/>
          <w:szCs w:val="32"/>
          <w:rtl/>
        </w:rPr>
        <w:t xml:space="preserve"> جداً</w:t>
      </w:r>
      <w:r w:rsidRPr="000A14FA">
        <w:rPr>
          <w:rFonts w:ascii="Simplified Arabic" w:eastAsia="Calibri" w:hAnsi="Simplified Arabic" w:cs="Simplified Arabic"/>
          <w:sz w:val="32"/>
          <w:szCs w:val="32"/>
          <w:rtl/>
        </w:rPr>
        <w:t>.</w:t>
      </w:r>
    </w:p>
    <w:p w:rsidR="00AA2C5C" w:rsidRPr="00352FD2" w:rsidRDefault="00AA2C5C" w:rsidP="00E279E5">
      <w:pPr>
        <w:widowControl w:val="0"/>
        <w:numPr>
          <w:ilvl w:val="0"/>
          <w:numId w:val="34"/>
        </w:numPr>
        <w:ind w:right="142"/>
        <w:jc w:val="lowKashida"/>
        <w:rPr>
          <w:rFonts w:ascii="Simplified Arabic" w:eastAsia="Simplified Arabic" w:hAnsi="Simplified Arabic" w:cs="Simplified Arabic"/>
          <w:b/>
          <w:sz w:val="32"/>
          <w:szCs w:val="32"/>
        </w:rPr>
      </w:pPr>
      <w:r w:rsidRPr="000A14FA">
        <w:rPr>
          <w:rFonts w:ascii="Simplified Arabic" w:eastAsia="Calibri" w:hAnsi="Simplified Arabic" w:cs="Simplified Arabic"/>
          <w:sz w:val="32"/>
          <w:szCs w:val="32"/>
          <w:rtl/>
        </w:rPr>
        <w:t xml:space="preserve">عرض مقياس </w:t>
      </w:r>
      <w:r>
        <w:rPr>
          <w:rFonts w:ascii="Simplified Arabic" w:eastAsia="Calibri" w:hAnsi="Simplified Arabic" w:cs="Simplified Arabic" w:hint="cs"/>
          <w:sz w:val="32"/>
          <w:szCs w:val="32"/>
          <w:rtl/>
        </w:rPr>
        <w:t xml:space="preserve">التفكير الاستراتيجي </w:t>
      </w:r>
      <w:r w:rsidRPr="000A14FA">
        <w:rPr>
          <w:rFonts w:ascii="Simplified Arabic" w:eastAsia="Calibri" w:hAnsi="Simplified Arabic" w:cs="Simplified Arabic"/>
          <w:sz w:val="32"/>
          <w:szCs w:val="32"/>
          <w:rtl/>
        </w:rPr>
        <w:t>المترجم الى اللغة العربية على متخصص باللغة العربية</w:t>
      </w:r>
      <w:r>
        <w:rPr>
          <w:rStyle w:val="ab"/>
          <w:rFonts w:ascii="Simplified Arabic" w:eastAsia="Calibri" w:hAnsi="Simplified Arabic" w:cs="Simplified Arabic"/>
          <w:sz w:val="32"/>
          <w:szCs w:val="32"/>
          <w:rtl/>
        </w:rPr>
        <w:footnoteReference w:id="1"/>
      </w:r>
      <w:r w:rsidRPr="000A14FA">
        <w:rPr>
          <w:rFonts w:ascii="Simplified Arabic" w:eastAsia="Calibri" w:hAnsi="Simplified Arabic" w:cs="Simplified Arabic"/>
          <w:sz w:val="32"/>
          <w:szCs w:val="32"/>
          <w:rtl/>
        </w:rPr>
        <w:t xml:space="preserve"> لغرض التحقق من سلامته اللغوية</w:t>
      </w:r>
      <w:r>
        <w:rPr>
          <w:rFonts w:ascii="Simplified Arabic" w:eastAsia="Calibri" w:hAnsi="Simplified Arabic" w:cs="Simplified Arabic" w:hint="cs"/>
          <w:sz w:val="32"/>
          <w:szCs w:val="32"/>
          <w:rtl/>
        </w:rPr>
        <w:t xml:space="preserve"> فتم اجراء بعض التصحيحات اللغوية </w:t>
      </w:r>
      <w:r w:rsidR="00883315">
        <w:rPr>
          <w:rFonts w:ascii="Simplified Arabic" w:eastAsia="Calibri" w:hAnsi="Simplified Arabic" w:cs="Simplified Arabic" w:hint="cs"/>
          <w:sz w:val="32"/>
          <w:szCs w:val="32"/>
          <w:rtl/>
        </w:rPr>
        <w:t>.</w:t>
      </w:r>
    </w:p>
    <w:p w:rsidR="00AA2C5C" w:rsidRDefault="00AA2C5C" w:rsidP="00AA2C5C">
      <w:pPr>
        <w:widowControl w:val="0"/>
        <w:ind w:right="142"/>
        <w:jc w:val="both"/>
        <w:rPr>
          <w:rFonts w:ascii="Simplified Arabic" w:eastAsia="Calibri" w:hAnsi="Simplified Arabic" w:cs="Simplified Arabic"/>
          <w:b/>
          <w:bCs/>
          <w:sz w:val="32"/>
          <w:szCs w:val="32"/>
          <w:rtl/>
        </w:rPr>
      </w:pPr>
      <w:r w:rsidRPr="00352FD2">
        <w:rPr>
          <w:rFonts w:ascii="Simplified Arabic" w:eastAsia="Calibri" w:hAnsi="Simplified Arabic" w:cs="Simplified Arabic" w:hint="cs"/>
          <w:b/>
          <w:bCs/>
          <w:sz w:val="32"/>
          <w:szCs w:val="32"/>
          <w:rtl/>
        </w:rPr>
        <w:t>وصف المقياس:</w:t>
      </w:r>
    </w:p>
    <w:p w:rsidR="00AA2C5C" w:rsidRDefault="00AA2C5C" w:rsidP="00883315">
      <w:pPr>
        <w:ind w:firstLine="720"/>
        <w:jc w:val="lowKashida"/>
        <w:rPr>
          <w:rFonts w:ascii="Simplified Arabic" w:eastAsia="SimSun" w:hAnsi="Simplified Arabic" w:cs="Simplified Arabic"/>
          <w:sz w:val="32"/>
          <w:szCs w:val="32"/>
          <w:rtl/>
          <w:lang w:eastAsia="zh-CN"/>
        </w:rPr>
      </w:pPr>
      <w:r w:rsidRPr="00F94372">
        <w:rPr>
          <w:rFonts w:ascii="Simplified Arabic" w:eastAsia="SimSun" w:hAnsi="Simplified Arabic" w:cs="Simplified Arabic" w:hint="cs"/>
          <w:sz w:val="32"/>
          <w:szCs w:val="32"/>
          <w:rtl/>
          <w:lang w:eastAsia="zh-CN" w:bidi="ar-IQ"/>
        </w:rPr>
        <w:t>يتكون مقياس (</w:t>
      </w:r>
      <w:r w:rsidRPr="00F94372">
        <w:rPr>
          <w:rFonts w:ascii="Simplified Arabic" w:eastAsia="SimSun" w:hAnsi="Simplified Arabic" w:cs="Simplified Arabic"/>
          <w:sz w:val="32"/>
          <w:szCs w:val="32"/>
          <w:rtl/>
          <w:lang w:eastAsia="zh-CN" w:bidi="ar-IQ"/>
        </w:rPr>
        <w:t xml:space="preserve">جون </w:t>
      </w:r>
      <w:proofErr w:type="spellStart"/>
      <w:r w:rsidRPr="00F94372">
        <w:rPr>
          <w:rFonts w:ascii="Simplified Arabic" w:eastAsia="SimSun" w:hAnsi="Simplified Arabic" w:cs="Simplified Arabic"/>
          <w:sz w:val="32"/>
          <w:szCs w:val="32"/>
          <w:rtl/>
          <w:lang w:eastAsia="zh-CN" w:bidi="ar-IQ"/>
        </w:rPr>
        <w:t>بيسابيا</w:t>
      </w:r>
      <w:proofErr w:type="spellEnd"/>
      <w:r w:rsidRPr="00F94372">
        <w:rPr>
          <w:rFonts w:ascii="Simplified Arabic" w:eastAsia="SimSun" w:hAnsi="Simplified Arabic" w:cs="Simplified Arabic"/>
          <w:sz w:val="32"/>
          <w:szCs w:val="32"/>
          <w:rtl/>
          <w:lang w:eastAsia="zh-CN" w:bidi="ar-IQ"/>
        </w:rPr>
        <w:t xml:space="preserve"> 2014</w:t>
      </w:r>
      <w:r w:rsidRPr="00F94372">
        <w:rPr>
          <w:rFonts w:ascii="Simplified Arabic" w:eastAsia="SimSun" w:hAnsi="Simplified Arabic" w:cs="Simplified Arabic" w:hint="cs"/>
          <w:sz w:val="32"/>
          <w:szCs w:val="32"/>
          <w:rtl/>
          <w:lang w:eastAsia="zh-CN" w:bidi="ar-IQ"/>
        </w:rPr>
        <w:t xml:space="preserve">) </w:t>
      </w:r>
      <w:r>
        <w:rPr>
          <w:rFonts w:ascii="Simplified Arabic" w:eastAsia="SimSun" w:hAnsi="Simplified Arabic" w:cs="Simplified Arabic" w:hint="cs"/>
          <w:sz w:val="32"/>
          <w:szCs w:val="32"/>
          <w:rtl/>
          <w:lang w:eastAsia="zh-CN" w:bidi="ar-IQ"/>
        </w:rPr>
        <w:t xml:space="preserve">للتفكير الاستراتيجي </w:t>
      </w:r>
      <w:r w:rsidRPr="00F94372">
        <w:rPr>
          <w:rFonts w:ascii="Simplified Arabic" w:eastAsia="SimSun" w:hAnsi="Simplified Arabic" w:cs="Simplified Arabic" w:hint="cs"/>
          <w:sz w:val="32"/>
          <w:szCs w:val="32"/>
          <w:rtl/>
          <w:lang w:eastAsia="zh-CN" w:bidi="ar-IQ"/>
        </w:rPr>
        <w:t xml:space="preserve">من </w:t>
      </w:r>
      <w:r w:rsidR="009702E0">
        <w:rPr>
          <w:rFonts w:ascii="Simplified Arabic" w:eastAsia="SimSun" w:hAnsi="Simplified Arabic" w:cs="Simplified Arabic" w:hint="cs"/>
          <w:sz w:val="32"/>
          <w:szCs w:val="32"/>
          <w:rtl/>
          <w:lang w:eastAsia="zh-CN" w:bidi="ar-IQ"/>
        </w:rPr>
        <w:t>ثلاثة مجالات رئيس</w:t>
      </w:r>
      <w:r>
        <w:rPr>
          <w:rFonts w:ascii="Simplified Arabic" w:eastAsia="SimSun" w:hAnsi="Simplified Arabic" w:cs="Simplified Arabic" w:hint="cs"/>
          <w:sz w:val="32"/>
          <w:szCs w:val="32"/>
          <w:rtl/>
          <w:lang w:eastAsia="zh-CN" w:bidi="ar-IQ"/>
        </w:rPr>
        <w:t xml:space="preserve">ة هي </w:t>
      </w:r>
      <w:r w:rsidRPr="00F94372">
        <w:rPr>
          <w:rFonts w:ascii="Simplified Arabic" w:eastAsia="SimSun" w:hAnsi="Simplified Arabic" w:cs="Simplified Arabic" w:hint="cs"/>
          <w:sz w:val="32"/>
          <w:szCs w:val="32"/>
          <w:rtl/>
          <w:lang w:eastAsia="zh-CN" w:bidi="ar-IQ"/>
        </w:rPr>
        <w:t>مجال (</w:t>
      </w:r>
      <w:r w:rsidR="00883315">
        <w:rPr>
          <w:rFonts w:ascii="Simplified Arabic" w:eastAsia="SimSun" w:hAnsi="Simplified Arabic" w:cs="Simplified Arabic" w:hint="cs"/>
          <w:sz w:val="32"/>
          <w:szCs w:val="32"/>
          <w:rtl/>
          <w:lang w:eastAsia="zh-CN" w:bidi="ar-IQ"/>
        </w:rPr>
        <w:t xml:space="preserve"> نظم </w:t>
      </w:r>
      <w:r>
        <w:rPr>
          <w:rFonts w:ascii="Simplified Arabic" w:eastAsia="SimSun" w:hAnsi="Simplified Arabic" w:cs="Simplified Arabic" w:hint="cs"/>
          <w:sz w:val="32"/>
          <w:szCs w:val="32"/>
          <w:rtl/>
          <w:lang w:eastAsia="zh-CN" w:bidi="ar-IQ"/>
        </w:rPr>
        <w:t>التفكير</w:t>
      </w:r>
      <w:r w:rsidRPr="00F94372">
        <w:rPr>
          <w:rFonts w:ascii="Simplified Arabic" w:eastAsia="SimSun" w:hAnsi="Simplified Arabic" w:cs="Simplified Arabic" w:hint="cs"/>
          <w:sz w:val="32"/>
          <w:szCs w:val="32"/>
          <w:rtl/>
          <w:lang w:eastAsia="zh-CN" w:bidi="ar-IQ"/>
        </w:rPr>
        <w:t>) ومجال (</w:t>
      </w:r>
      <w:r>
        <w:rPr>
          <w:rFonts w:ascii="Simplified Arabic" w:eastAsia="SimSun" w:hAnsi="Simplified Arabic" w:cs="Simplified Arabic" w:hint="cs"/>
          <w:sz w:val="32"/>
          <w:szCs w:val="32"/>
          <w:rtl/>
          <w:lang w:eastAsia="zh-CN" w:bidi="ar-IQ"/>
        </w:rPr>
        <w:t>إعادة الصياغة</w:t>
      </w:r>
      <w:r w:rsidRPr="00F94372">
        <w:rPr>
          <w:rFonts w:ascii="Simplified Arabic" w:eastAsia="SimSun" w:hAnsi="Simplified Arabic" w:cs="Simplified Arabic" w:hint="cs"/>
          <w:sz w:val="32"/>
          <w:szCs w:val="32"/>
          <w:rtl/>
          <w:lang w:eastAsia="zh-CN" w:bidi="ar-IQ"/>
        </w:rPr>
        <w:t xml:space="preserve">) </w:t>
      </w:r>
      <w:r>
        <w:rPr>
          <w:rFonts w:ascii="Simplified Arabic" w:eastAsia="SimSun" w:hAnsi="Simplified Arabic" w:cs="Simplified Arabic" w:hint="cs"/>
          <w:sz w:val="32"/>
          <w:szCs w:val="32"/>
          <w:rtl/>
          <w:lang w:eastAsia="zh-CN" w:bidi="ar-IQ"/>
        </w:rPr>
        <w:t xml:space="preserve">ومجال (التأمل) </w:t>
      </w:r>
      <w:r w:rsidRPr="00F94372">
        <w:rPr>
          <w:rFonts w:ascii="Simplified Arabic" w:eastAsia="SimSun" w:hAnsi="Simplified Arabic" w:cs="Simplified Arabic" w:hint="cs"/>
          <w:sz w:val="32"/>
          <w:szCs w:val="32"/>
          <w:rtl/>
          <w:lang w:eastAsia="zh-CN" w:bidi="ar-IQ"/>
        </w:rPr>
        <w:t xml:space="preserve">ويتكون المجال </w:t>
      </w:r>
      <w:r>
        <w:rPr>
          <w:rFonts w:ascii="Simplified Arabic" w:eastAsia="SimSun" w:hAnsi="Simplified Arabic" w:cs="Simplified Arabic" w:hint="cs"/>
          <w:sz w:val="32"/>
          <w:szCs w:val="32"/>
          <w:rtl/>
          <w:lang w:eastAsia="zh-CN" w:bidi="ar-IQ"/>
        </w:rPr>
        <w:t xml:space="preserve">الأول من </w:t>
      </w:r>
      <w:r w:rsidRPr="00F94372">
        <w:rPr>
          <w:rFonts w:ascii="Simplified Arabic" w:eastAsia="SimSun" w:hAnsi="Simplified Arabic" w:cs="Simplified Arabic" w:hint="cs"/>
          <w:sz w:val="32"/>
          <w:szCs w:val="32"/>
          <w:rtl/>
          <w:lang w:eastAsia="zh-CN" w:bidi="ar-IQ"/>
        </w:rPr>
        <w:t>(</w:t>
      </w:r>
      <w:r>
        <w:rPr>
          <w:rFonts w:ascii="Simplified Arabic" w:eastAsia="SimSun" w:hAnsi="Simplified Arabic" w:cs="Simplified Arabic" w:hint="cs"/>
          <w:sz w:val="32"/>
          <w:szCs w:val="32"/>
          <w:rtl/>
          <w:lang w:eastAsia="zh-CN" w:bidi="ar-IQ"/>
        </w:rPr>
        <w:t>9</w:t>
      </w:r>
      <w:r w:rsidRPr="00F94372">
        <w:rPr>
          <w:rFonts w:ascii="Simplified Arabic" w:eastAsia="SimSun" w:hAnsi="Simplified Arabic" w:cs="Simplified Arabic" w:hint="cs"/>
          <w:sz w:val="32"/>
          <w:szCs w:val="32"/>
          <w:rtl/>
          <w:lang w:eastAsia="zh-CN" w:bidi="ar-IQ"/>
        </w:rPr>
        <w:t xml:space="preserve">) </w:t>
      </w:r>
      <w:r>
        <w:rPr>
          <w:rFonts w:ascii="Simplified Arabic" w:eastAsia="SimSun" w:hAnsi="Simplified Arabic" w:cs="Simplified Arabic" w:hint="cs"/>
          <w:sz w:val="32"/>
          <w:szCs w:val="32"/>
          <w:rtl/>
          <w:lang w:eastAsia="zh-CN" w:bidi="ar-IQ"/>
        </w:rPr>
        <w:t>فقرات والمجال الثاني من (9) فقرات والمجال الثالث من (7) فقرات.</w:t>
      </w:r>
      <w:r w:rsidRPr="00F94372">
        <w:rPr>
          <w:rFonts w:ascii="Simplified Arabic" w:eastAsia="SimSun" w:hAnsi="Simplified Arabic" w:cs="Simplified Arabic" w:hint="cs"/>
          <w:color w:val="000000"/>
          <w:sz w:val="32"/>
          <w:szCs w:val="32"/>
          <w:rtl/>
          <w:lang w:eastAsia="zh-CN"/>
        </w:rPr>
        <w:t xml:space="preserve"> </w:t>
      </w:r>
    </w:p>
    <w:p w:rsidR="00AA2C5C" w:rsidRPr="00F94372" w:rsidRDefault="00AA2C5C" w:rsidP="00AA2C5C">
      <w:pPr>
        <w:autoSpaceDE w:val="0"/>
        <w:autoSpaceDN w:val="0"/>
        <w:adjustRightInd w:val="0"/>
        <w:jc w:val="both"/>
        <w:rPr>
          <w:rFonts w:ascii="Simplified Arabic" w:hAnsi="Simplified Arabic" w:cs="Simplified Arabic"/>
          <w:b/>
          <w:bCs/>
          <w:sz w:val="32"/>
          <w:szCs w:val="32"/>
          <w:rtl/>
        </w:rPr>
      </w:pPr>
      <w:r w:rsidRPr="00F94372">
        <w:rPr>
          <w:rFonts w:ascii="Simplified Arabic" w:hAnsi="Simplified Arabic" w:cs="Simplified Arabic" w:hint="cs"/>
          <w:b/>
          <w:bCs/>
          <w:sz w:val="32"/>
          <w:szCs w:val="32"/>
          <w:rtl/>
        </w:rPr>
        <w:lastRenderedPageBreak/>
        <w:t xml:space="preserve">تكييف المقياس : </w:t>
      </w:r>
    </w:p>
    <w:p w:rsidR="00AA2C5C" w:rsidRPr="00F94372" w:rsidRDefault="00AA2C5C" w:rsidP="00883315">
      <w:pPr>
        <w:autoSpaceDE w:val="0"/>
        <w:autoSpaceDN w:val="0"/>
        <w:adjustRightInd w:val="0"/>
        <w:spacing w:after="0"/>
        <w:ind w:firstLine="720"/>
        <w:jc w:val="lowKashida"/>
        <w:rPr>
          <w:rFonts w:ascii="Simplified Arabic" w:hAnsi="Simplified Arabic" w:cs="Simplified Arabic"/>
          <w:sz w:val="32"/>
          <w:szCs w:val="32"/>
          <w:rtl/>
        </w:rPr>
      </w:pPr>
      <w:r w:rsidRPr="00F94372">
        <w:rPr>
          <w:rFonts w:ascii="Simplified Arabic" w:hAnsi="Simplified Arabic" w:cs="Simplified Arabic" w:hint="cs"/>
          <w:sz w:val="32"/>
          <w:szCs w:val="32"/>
          <w:rtl/>
        </w:rPr>
        <w:t>ت</w:t>
      </w:r>
      <w:r w:rsidR="009702E0">
        <w:rPr>
          <w:rFonts w:ascii="Simplified Arabic" w:hAnsi="Simplified Arabic" w:cs="Simplified Arabic" w:hint="cs"/>
          <w:sz w:val="32"/>
          <w:szCs w:val="32"/>
          <w:rtl/>
        </w:rPr>
        <w:t xml:space="preserve">ُعد </w:t>
      </w:r>
      <w:r w:rsidRPr="00F94372">
        <w:rPr>
          <w:rFonts w:ascii="Simplified Arabic" w:hAnsi="Simplified Arabic" w:cs="Simplified Arabic" w:hint="cs"/>
          <w:sz w:val="32"/>
          <w:szCs w:val="32"/>
          <w:rtl/>
        </w:rPr>
        <w:t xml:space="preserve">عملية </w:t>
      </w:r>
      <w:r w:rsidRPr="00F94372">
        <w:rPr>
          <w:rFonts w:ascii="Simplified Arabic" w:hAnsi="Simplified Arabic" w:cs="Simplified Arabic"/>
          <w:sz w:val="32"/>
          <w:szCs w:val="32"/>
          <w:rtl/>
        </w:rPr>
        <w:t>تكييف</w:t>
      </w:r>
      <w:r w:rsidRPr="00F94372">
        <w:rPr>
          <w:rFonts w:ascii="Simplified Arabic" w:hAnsi="Simplified Arabic" w:cs="Simplified Arabic"/>
          <w:sz w:val="32"/>
          <w:szCs w:val="32"/>
        </w:rPr>
        <w:t xml:space="preserve"> </w:t>
      </w:r>
      <w:r w:rsidRPr="00F94372">
        <w:rPr>
          <w:rFonts w:ascii="Simplified Arabic" w:hAnsi="Simplified Arabic" w:cs="Simplified Arabic" w:hint="cs"/>
          <w:sz w:val="32"/>
          <w:szCs w:val="32"/>
          <w:rtl/>
        </w:rPr>
        <w:t xml:space="preserve">المقاييس النفسية والتربوية </w:t>
      </w:r>
      <w:r w:rsidRPr="00F94372">
        <w:rPr>
          <w:rFonts w:ascii="Simplified Arabic" w:hAnsi="Simplified Arabic" w:cs="Simplified Arabic"/>
          <w:sz w:val="32"/>
          <w:szCs w:val="32"/>
          <w:rtl/>
        </w:rPr>
        <w:t>عمل</w:t>
      </w:r>
      <w:r w:rsidR="009702E0">
        <w:rPr>
          <w:rFonts w:ascii="Simplified Arabic" w:hAnsi="Simplified Arabic" w:cs="Simplified Arabic" w:hint="cs"/>
          <w:sz w:val="32"/>
          <w:szCs w:val="32"/>
          <w:rtl/>
        </w:rPr>
        <w:t>اً</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ضروري</w:t>
      </w:r>
      <w:r w:rsidR="009702E0">
        <w:rPr>
          <w:rFonts w:ascii="Simplified Arabic" w:hAnsi="Simplified Arabic" w:cs="Simplified Arabic" w:hint="cs"/>
          <w:sz w:val="32"/>
          <w:szCs w:val="32"/>
          <w:rtl/>
        </w:rPr>
        <w:t>اً</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لأنه</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يمكننا</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من التعرف</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على</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المعايير</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العددية</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التي</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تميز</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المجتمع الذي</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ينتمي</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إليه</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الفرد</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لأن</w:t>
      </w:r>
      <w:r w:rsidRPr="00F94372">
        <w:rPr>
          <w:rFonts w:ascii="Simplified Arabic" w:hAnsi="Simplified Arabic" w:cs="Simplified Arabic"/>
          <w:sz w:val="32"/>
          <w:szCs w:val="32"/>
        </w:rPr>
        <w:t xml:space="preserve"> </w:t>
      </w:r>
      <w:r w:rsidRPr="00F94372">
        <w:rPr>
          <w:rFonts w:ascii="Simplified Arabic" w:hAnsi="Simplified Arabic" w:cs="Simplified Arabic" w:hint="cs"/>
          <w:sz w:val="32"/>
          <w:szCs w:val="32"/>
          <w:rtl/>
        </w:rPr>
        <w:t>المقاييس</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تعكس</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المستوى</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العقلي</w:t>
      </w:r>
      <w:r w:rsidRPr="00F94372">
        <w:rPr>
          <w:rFonts w:ascii="Simplified Arabic" w:hAnsi="Simplified Arabic" w:cs="Simplified Arabic"/>
          <w:sz w:val="32"/>
          <w:szCs w:val="32"/>
        </w:rPr>
        <w:t xml:space="preserve"> </w:t>
      </w:r>
      <w:r w:rsidR="009702E0">
        <w:rPr>
          <w:rFonts w:ascii="Simplified Arabic" w:hAnsi="Simplified Arabic" w:cs="Simplified Arabic" w:hint="cs"/>
          <w:sz w:val="32"/>
          <w:szCs w:val="32"/>
          <w:rtl/>
        </w:rPr>
        <w:t>ل</w:t>
      </w:r>
      <w:r w:rsidRPr="00F94372">
        <w:rPr>
          <w:rFonts w:ascii="Simplified Arabic" w:hAnsi="Simplified Arabic" w:cs="Simplified Arabic"/>
          <w:sz w:val="32"/>
          <w:szCs w:val="32"/>
          <w:rtl/>
        </w:rPr>
        <w:t>لفرد</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ضمن</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المجتمع</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الذي نشأ</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به</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ولذلك</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فهي</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تقنن</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داخل</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ومن</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أجل</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مجتمع</w:t>
      </w:r>
      <w:r w:rsidRPr="00F94372">
        <w:rPr>
          <w:rFonts w:ascii="Simplified Arabic" w:hAnsi="Simplified Arabic" w:cs="Simplified Arabic"/>
          <w:sz w:val="32"/>
          <w:szCs w:val="32"/>
        </w:rPr>
        <w:t xml:space="preserve"> </w:t>
      </w:r>
      <w:r w:rsidRPr="00F94372">
        <w:rPr>
          <w:rFonts w:ascii="Simplified Arabic" w:hAnsi="Simplified Arabic" w:cs="Simplified Arabic"/>
          <w:sz w:val="32"/>
          <w:szCs w:val="32"/>
          <w:rtl/>
        </w:rPr>
        <w:t>محدد</w:t>
      </w:r>
      <w:r w:rsidRPr="00F94372">
        <w:rPr>
          <w:rFonts w:ascii="Simplified Arabic" w:hAnsi="Simplified Arabic" w:cs="Simplified Arabic"/>
          <w:sz w:val="32"/>
          <w:szCs w:val="32"/>
        </w:rPr>
        <w:t>.</w:t>
      </w:r>
      <w:r w:rsidRPr="00F94372">
        <w:rPr>
          <w:rFonts w:ascii="Simplified Arabic" w:hAnsi="Simplified Arabic" w:cs="Simplified Arabic" w:hint="cs"/>
          <w:sz w:val="32"/>
          <w:szCs w:val="32"/>
          <w:rtl/>
        </w:rPr>
        <w:t xml:space="preserve"> (</w:t>
      </w:r>
      <w:proofErr w:type="spellStart"/>
      <w:r w:rsidRPr="00F94372">
        <w:rPr>
          <w:rFonts w:ascii="Simplified Arabic" w:hAnsi="Simplified Arabic" w:cs="Simplified Arabic"/>
          <w:sz w:val="32"/>
          <w:szCs w:val="32"/>
        </w:rPr>
        <w:t>Perron</w:t>
      </w:r>
      <w:proofErr w:type="spellEnd"/>
      <w:r w:rsidRPr="00F94372">
        <w:rPr>
          <w:rFonts w:ascii="Simplified Arabic" w:hAnsi="Simplified Arabic" w:cs="Simplified Arabic"/>
          <w:sz w:val="32"/>
          <w:szCs w:val="32"/>
        </w:rPr>
        <w:t xml:space="preserve"> Roger,197</w:t>
      </w:r>
      <w:r w:rsidR="00883315">
        <w:rPr>
          <w:rFonts w:ascii="Simplified Arabic" w:hAnsi="Simplified Arabic" w:cs="Simplified Arabic"/>
          <w:sz w:val="32"/>
          <w:szCs w:val="32"/>
        </w:rPr>
        <w:t>7</w:t>
      </w:r>
      <w:r w:rsidR="00E56AB0">
        <w:rPr>
          <w:rFonts w:ascii="Simplified Arabic" w:hAnsi="Simplified Arabic" w:cs="Simplified Arabic"/>
          <w:sz w:val="32"/>
          <w:szCs w:val="32"/>
        </w:rPr>
        <w:t>:</w:t>
      </w:r>
      <w:r w:rsidRPr="00F94372">
        <w:rPr>
          <w:rFonts w:ascii="Simplified Arabic" w:hAnsi="Simplified Arabic" w:cs="Simplified Arabic"/>
          <w:sz w:val="32"/>
          <w:szCs w:val="32"/>
        </w:rPr>
        <w:t>376</w:t>
      </w:r>
      <w:r w:rsidRPr="00F94372">
        <w:rPr>
          <w:rFonts w:ascii="Simplified Arabic" w:hAnsi="Simplified Arabic" w:cs="Simplified Arabic" w:hint="cs"/>
          <w:sz w:val="32"/>
          <w:szCs w:val="32"/>
          <w:rtl/>
        </w:rPr>
        <w:t>) .</w:t>
      </w:r>
      <w:r>
        <w:rPr>
          <w:rFonts w:ascii="Simplified Arabic" w:hAnsi="Simplified Arabic" w:cs="Simplified Arabic" w:hint="cs"/>
          <w:sz w:val="32"/>
          <w:szCs w:val="32"/>
          <w:rtl/>
        </w:rPr>
        <w:t xml:space="preserve"> </w:t>
      </w:r>
      <w:r w:rsidRPr="00F94372">
        <w:rPr>
          <w:rFonts w:ascii="Simplified Arabic" w:hAnsi="Simplified Arabic" w:cs="Simplified Arabic" w:hint="cs"/>
          <w:sz w:val="32"/>
          <w:szCs w:val="32"/>
          <w:rtl/>
        </w:rPr>
        <w:t xml:space="preserve">ويُعد تكييف المقاييس بناءً جديداً </w:t>
      </w:r>
      <w:r>
        <w:rPr>
          <w:rFonts w:ascii="Simplified Arabic" w:hAnsi="Simplified Arabic" w:cs="Simplified Arabic" w:hint="cs"/>
          <w:sz w:val="32"/>
          <w:szCs w:val="32"/>
          <w:rtl/>
        </w:rPr>
        <w:t>ل</w:t>
      </w:r>
      <w:r w:rsidRPr="00F94372">
        <w:rPr>
          <w:rFonts w:ascii="Simplified Arabic" w:hAnsi="Simplified Arabic" w:cs="Simplified Arabic" w:hint="cs"/>
          <w:sz w:val="32"/>
          <w:szCs w:val="32"/>
          <w:rtl/>
        </w:rPr>
        <w:t xml:space="preserve">لمقياس المكيف </w:t>
      </w:r>
      <w:proofErr w:type="spellStart"/>
      <w:r w:rsidRPr="00F94372">
        <w:rPr>
          <w:rFonts w:ascii="Simplified Arabic" w:hAnsi="Simplified Arabic" w:cs="Simplified Arabic" w:hint="cs"/>
          <w:sz w:val="32"/>
          <w:szCs w:val="32"/>
          <w:rtl/>
        </w:rPr>
        <w:t>بأستثناء</w:t>
      </w:r>
      <w:proofErr w:type="spellEnd"/>
      <w:r w:rsidRPr="00F94372">
        <w:rPr>
          <w:rFonts w:ascii="Simplified Arabic" w:hAnsi="Simplified Arabic" w:cs="Simplified Arabic" w:hint="cs"/>
          <w:sz w:val="32"/>
          <w:szCs w:val="32"/>
          <w:rtl/>
        </w:rPr>
        <w:t xml:space="preserve"> ان الباحث لا يحتاج الى تحديد الأطر النظرية كونها محددة ضمن الاختبار</w:t>
      </w:r>
      <w:r w:rsidR="00E56AB0">
        <w:rPr>
          <w:rFonts w:ascii="Simplified Arabic" w:hAnsi="Simplified Arabic" w:cs="Simplified Arabic" w:hint="cs"/>
          <w:sz w:val="32"/>
          <w:szCs w:val="32"/>
          <w:rtl/>
        </w:rPr>
        <w:t xml:space="preserve"> أو </w:t>
      </w:r>
      <w:r w:rsidRPr="00F94372">
        <w:rPr>
          <w:rFonts w:ascii="Simplified Arabic" w:hAnsi="Simplified Arabic" w:cs="Simplified Arabic" w:hint="cs"/>
          <w:sz w:val="32"/>
          <w:szCs w:val="32"/>
          <w:rtl/>
        </w:rPr>
        <w:t xml:space="preserve">المقياس الذي سيتم تكييفه </w:t>
      </w:r>
      <w:r w:rsidR="004713AF">
        <w:rPr>
          <w:rFonts w:ascii="Simplified Arabic" w:hAnsi="Simplified Arabic" w:cs="Simplified Arabic"/>
          <w:sz w:val="32"/>
          <w:szCs w:val="32"/>
          <w:rtl/>
        </w:rPr>
        <w:br/>
      </w:r>
      <w:r w:rsidRPr="00F94372">
        <w:rPr>
          <w:rFonts w:ascii="Simplified Arabic" w:hAnsi="Simplified Arabic" w:cs="Simplified Arabic" w:hint="cs"/>
          <w:sz w:val="32"/>
          <w:szCs w:val="32"/>
          <w:rtl/>
        </w:rPr>
        <w:t>(جاب الله ، 2021</w:t>
      </w:r>
      <w:r w:rsidR="00CC3A3E">
        <w:rPr>
          <w:rFonts w:ascii="Simplified Arabic" w:hAnsi="Simplified Arabic" w:cs="Simplified Arabic" w:hint="cs"/>
          <w:sz w:val="32"/>
          <w:szCs w:val="32"/>
          <w:rtl/>
        </w:rPr>
        <w:t xml:space="preserve"> :</w:t>
      </w:r>
      <w:r w:rsidRPr="00F94372">
        <w:rPr>
          <w:rFonts w:ascii="Simplified Arabic" w:hAnsi="Simplified Arabic" w:cs="Simplified Arabic" w:hint="cs"/>
          <w:sz w:val="32"/>
          <w:szCs w:val="32"/>
          <w:rtl/>
        </w:rPr>
        <w:t>10) .</w:t>
      </w:r>
    </w:p>
    <w:p w:rsidR="00AA2C5C" w:rsidRPr="00F94372" w:rsidRDefault="00AA2C5C" w:rsidP="00C10BB6">
      <w:pPr>
        <w:spacing w:after="0" w:line="360" w:lineRule="auto"/>
        <w:jc w:val="both"/>
        <w:rPr>
          <w:rFonts w:eastAsia="Calibri"/>
          <w:b/>
          <w:bCs/>
          <w:sz w:val="32"/>
          <w:szCs w:val="32"/>
          <w:rtl/>
          <w:lang w:bidi="ar-IQ"/>
        </w:rPr>
      </w:pPr>
      <w:r w:rsidRPr="00F94372">
        <w:rPr>
          <w:rFonts w:eastAsia="Calibri" w:hint="cs"/>
          <w:b/>
          <w:bCs/>
          <w:sz w:val="32"/>
          <w:szCs w:val="32"/>
          <w:rtl/>
          <w:lang w:bidi="ar-IQ"/>
        </w:rPr>
        <w:t>تحديد مجالات المقياس :</w:t>
      </w:r>
    </w:p>
    <w:p w:rsidR="00AA2C5C" w:rsidRPr="00F94372" w:rsidRDefault="00AA2C5C" w:rsidP="00C10BB6">
      <w:pPr>
        <w:spacing w:after="0" w:line="360" w:lineRule="auto"/>
        <w:jc w:val="both"/>
        <w:rPr>
          <w:rFonts w:eastAsia="Calibri"/>
          <w:b/>
          <w:bCs/>
          <w:sz w:val="32"/>
          <w:szCs w:val="32"/>
          <w:rtl/>
          <w:lang w:bidi="ar-IQ"/>
        </w:rPr>
      </w:pPr>
      <w:r w:rsidRPr="00F94372">
        <w:rPr>
          <w:rFonts w:eastAsia="Calibri" w:hint="cs"/>
          <w:sz w:val="32"/>
          <w:szCs w:val="32"/>
          <w:rtl/>
          <w:lang w:bidi="ar-IQ"/>
        </w:rPr>
        <w:t xml:space="preserve">يتكون </w:t>
      </w:r>
      <w:r>
        <w:rPr>
          <w:rFonts w:eastAsia="Calibri" w:hint="cs"/>
          <w:sz w:val="32"/>
          <w:szCs w:val="32"/>
          <w:rtl/>
          <w:lang w:bidi="ar-IQ"/>
        </w:rPr>
        <w:t>مقياس التفكير الاستراتيجي من ثلاثة مجالات</w:t>
      </w:r>
      <w:r w:rsidRPr="00F94372">
        <w:rPr>
          <w:rFonts w:eastAsia="Calibri" w:hint="cs"/>
          <w:b/>
          <w:bCs/>
          <w:sz w:val="32"/>
          <w:szCs w:val="32"/>
          <w:rtl/>
          <w:lang w:bidi="ar-IQ"/>
        </w:rPr>
        <w:t>:</w:t>
      </w:r>
    </w:p>
    <w:p w:rsidR="00AA2C5C" w:rsidRPr="00F94372" w:rsidRDefault="00AA2C5C" w:rsidP="00E279E5">
      <w:pPr>
        <w:numPr>
          <w:ilvl w:val="0"/>
          <w:numId w:val="37"/>
        </w:numPr>
        <w:spacing w:after="0" w:line="360" w:lineRule="auto"/>
        <w:contextualSpacing/>
        <w:jc w:val="both"/>
        <w:rPr>
          <w:rFonts w:eastAsia="Calibri"/>
          <w:sz w:val="32"/>
          <w:szCs w:val="32"/>
        </w:rPr>
      </w:pPr>
      <w:r w:rsidRPr="00F94372">
        <w:rPr>
          <w:rFonts w:ascii="Arial" w:eastAsia="Calibri" w:hAnsi="Arial" w:cs="Arial" w:hint="cs"/>
          <w:sz w:val="32"/>
          <w:szCs w:val="32"/>
          <w:rtl/>
        </w:rPr>
        <w:t xml:space="preserve">مجال </w:t>
      </w:r>
      <w:r w:rsidR="00883315">
        <w:rPr>
          <w:rFonts w:ascii="Arial" w:eastAsia="Calibri" w:hAnsi="Arial" w:cs="Arial" w:hint="cs"/>
          <w:sz w:val="32"/>
          <w:szCs w:val="32"/>
          <w:rtl/>
        </w:rPr>
        <w:t xml:space="preserve">نظم </w:t>
      </w:r>
      <w:r>
        <w:rPr>
          <w:rFonts w:ascii="Arial" w:eastAsia="Calibri" w:hAnsi="Arial" w:cs="Arial" w:hint="cs"/>
          <w:sz w:val="32"/>
          <w:szCs w:val="32"/>
          <w:rtl/>
        </w:rPr>
        <w:t>التفكير</w:t>
      </w:r>
      <w:r w:rsidR="00883315">
        <w:rPr>
          <w:rFonts w:ascii="Arial" w:eastAsia="Calibri" w:hAnsi="Arial" w:cs="Arial" w:hint="cs"/>
          <w:sz w:val="32"/>
          <w:szCs w:val="32"/>
          <w:rtl/>
        </w:rPr>
        <w:t>.</w:t>
      </w:r>
    </w:p>
    <w:p w:rsidR="00AA2C5C" w:rsidRDefault="00AA2C5C" w:rsidP="00E279E5">
      <w:pPr>
        <w:numPr>
          <w:ilvl w:val="0"/>
          <w:numId w:val="37"/>
        </w:numPr>
        <w:spacing w:after="0" w:line="360" w:lineRule="auto"/>
        <w:contextualSpacing/>
        <w:jc w:val="both"/>
        <w:rPr>
          <w:rFonts w:eastAsia="Calibri"/>
          <w:b/>
          <w:bCs/>
          <w:sz w:val="32"/>
          <w:szCs w:val="32"/>
          <w:lang w:bidi="ar-IQ"/>
        </w:rPr>
      </w:pPr>
      <w:r w:rsidRPr="00F94372">
        <w:rPr>
          <w:rFonts w:ascii="Arial" w:eastAsia="Calibri" w:hAnsi="Arial" w:cs="Arial" w:hint="cs"/>
          <w:sz w:val="32"/>
          <w:szCs w:val="32"/>
          <w:rtl/>
        </w:rPr>
        <w:t xml:space="preserve">مجال </w:t>
      </w:r>
      <w:r>
        <w:rPr>
          <w:rFonts w:ascii="Arial" w:eastAsia="Calibri" w:hAnsi="Arial" w:cs="Arial" w:hint="cs"/>
          <w:sz w:val="32"/>
          <w:szCs w:val="32"/>
          <w:rtl/>
        </w:rPr>
        <w:t>إعادة الصياغة</w:t>
      </w:r>
      <w:r w:rsidR="00883315">
        <w:rPr>
          <w:rFonts w:ascii="Arial" w:eastAsia="Calibri" w:hAnsi="Arial" w:cs="Arial" w:hint="cs"/>
          <w:sz w:val="32"/>
          <w:szCs w:val="32"/>
          <w:rtl/>
        </w:rPr>
        <w:t>.</w:t>
      </w:r>
    </w:p>
    <w:p w:rsidR="00AA2C5C" w:rsidRPr="00AC7BEC" w:rsidRDefault="00883315" w:rsidP="00E279E5">
      <w:pPr>
        <w:numPr>
          <w:ilvl w:val="0"/>
          <w:numId w:val="37"/>
        </w:numPr>
        <w:spacing w:after="0" w:line="360" w:lineRule="auto"/>
        <w:contextualSpacing/>
        <w:jc w:val="both"/>
        <w:rPr>
          <w:rFonts w:eastAsia="Calibri"/>
          <w:sz w:val="32"/>
          <w:szCs w:val="32"/>
          <w:lang w:bidi="ar-IQ"/>
        </w:rPr>
      </w:pPr>
      <w:r>
        <w:rPr>
          <w:rFonts w:eastAsia="Calibri" w:hint="cs"/>
          <w:sz w:val="32"/>
          <w:szCs w:val="32"/>
          <w:rtl/>
          <w:lang w:bidi="ar-IQ"/>
        </w:rPr>
        <w:t>مجال التأمل.</w:t>
      </w:r>
    </w:p>
    <w:p w:rsidR="00AA2C5C" w:rsidRPr="00F94372" w:rsidRDefault="00AA2C5C" w:rsidP="00C10BB6">
      <w:pPr>
        <w:spacing w:after="0" w:line="360" w:lineRule="auto"/>
        <w:contextualSpacing/>
        <w:jc w:val="both"/>
        <w:rPr>
          <w:rFonts w:eastAsia="Calibri"/>
          <w:b/>
          <w:bCs/>
          <w:sz w:val="32"/>
          <w:szCs w:val="32"/>
          <w:rtl/>
          <w:lang w:bidi="ar-IQ"/>
        </w:rPr>
      </w:pPr>
      <w:r w:rsidRPr="00F94372">
        <w:rPr>
          <w:rFonts w:eastAsia="Calibri" w:hint="cs"/>
          <w:b/>
          <w:bCs/>
          <w:sz w:val="32"/>
          <w:szCs w:val="32"/>
          <w:rtl/>
          <w:lang w:bidi="ar-IQ"/>
        </w:rPr>
        <w:t>صياغة فقرات المقياس :</w:t>
      </w:r>
    </w:p>
    <w:p w:rsidR="00AA2C5C" w:rsidRPr="00F94372" w:rsidRDefault="00AA2C5C" w:rsidP="00C10BB6">
      <w:pPr>
        <w:spacing w:after="0" w:line="360" w:lineRule="auto"/>
        <w:ind w:firstLine="720"/>
        <w:jc w:val="both"/>
        <w:rPr>
          <w:rFonts w:eastAsia="Calibri"/>
          <w:b/>
          <w:bCs/>
          <w:sz w:val="32"/>
          <w:szCs w:val="32"/>
          <w:lang w:bidi="ar-IQ"/>
        </w:rPr>
      </w:pPr>
      <w:r w:rsidRPr="00F94372">
        <w:rPr>
          <w:rFonts w:eastAsia="Calibri" w:hint="cs"/>
          <w:sz w:val="32"/>
          <w:szCs w:val="32"/>
          <w:rtl/>
          <w:lang w:bidi="ar-IQ"/>
        </w:rPr>
        <w:t xml:space="preserve">قام الباحث بتكييف وصياغة فقرات مقياس </w:t>
      </w:r>
      <w:r>
        <w:rPr>
          <w:rFonts w:eastAsia="Calibri" w:hint="cs"/>
          <w:sz w:val="32"/>
          <w:szCs w:val="32"/>
          <w:rtl/>
          <w:lang w:bidi="ar-IQ"/>
        </w:rPr>
        <w:t xml:space="preserve">التفكير الاستراتيجي </w:t>
      </w:r>
      <w:r w:rsidR="00207B5D">
        <w:rPr>
          <w:rFonts w:eastAsia="Calibri" w:hint="cs"/>
          <w:sz w:val="32"/>
          <w:szCs w:val="32"/>
          <w:rtl/>
        </w:rPr>
        <w:t>حيث يشير (النعيمي</w:t>
      </w:r>
      <w:r w:rsidRPr="00F94372">
        <w:rPr>
          <w:rFonts w:eastAsia="Calibri" w:hint="cs"/>
          <w:sz w:val="32"/>
          <w:szCs w:val="32"/>
          <w:rtl/>
        </w:rPr>
        <w:t xml:space="preserve"> ، 2014) </w:t>
      </w:r>
      <w:r w:rsidR="009702E0">
        <w:rPr>
          <w:rFonts w:eastAsia="Calibri" w:hint="cs"/>
          <w:sz w:val="32"/>
          <w:szCs w:val="32"/>
          <w:rtl/>
        </w:rPr>
        <w:t xml:space="preserve">أَنًّ </w:t>
      </w:r>
      <w:r w:rsidRPr="00F94372">
        <w:rPr>
          <w:rFonts w:eastAsia="Calibri" w:hint="cs"/>
          <w:sz w:val="32"/>
          <w:szCs w:val="32"/>
          <w:rtl/>
        </w:rPr>
        <w:t>تكييف الاختبار</w:t>
      </w:r>
      <w:r w:rsidR="00E56AB0">
        <w:rPr>
          <w:rFonts w:eastAsia="Calibri" w:hint="cs"/>
          <w:sz w:val="32"/>
          <w:szCs w:val="32"/>
          <w:rtl/>
        </w:rPr>
        <w:t xml:space="preserve"> أو </w:t>
      </w:r>
      <w:r w:rsidRPr="00F94372">
        <w:rPr>
          <w:rFonts w:eastAsia="Calibri" w:hint="cs"/>
          <w:sz w:val="32"/>
          <w:szCs w:val="32"/>
          <w:rtl/>
        </w:rPr>
        <w:t>المقياس يتضمن عمليات الإضافة والحذف والاستبدال مع مراعاة التأكد من الخ</w:t>
      </w:r>
      <w:r w:rsidR="00207B5D">
        <w:rPr>
          <w:rFonts w:eastAsia="Calibri" w:hint="cs"/>
          <w:sz w:val="32"/>
          <w:szCs w:val="32"/>
          <w:rtl/>
        </w:rPr>
        <w:t xml:space="preserve">صائص </w:t>
      </w:r>
      <w:proofErr w:type="spellStart"/>
      <w:r w:rsidR="00207B5D">
        <w:rPr>
          <w:rFonts w:eastAsia="Calibri" w:hint="cs"/>
          <w:sz w:val="32"/>
          <w:szCs w:val="32"/>
          <w:rtl/>
        </w:rPr>
        <w:t>السايكومترية</w:t>
      </w:r>
      <w:proofErr w:type="spellEnd"/>
      <w:r w:rsidR="00207B5D">
        <w:rPr>
          <w:rFonts w:eastAsia="Calibri" w:hint="cs"/>
          <w:sz w:val="32"/>
          <w:szCs w:val="32"/>
          <w:rtl/>
        </w:rPr>
        <w:t xml:space="preserve"> للمقياس (النعيمي</w:t>
      </w:r>
      <w:r w:rsidRPr="00F94372">
        <w:rPr>
          <w:rFonts w:eastAsia="Calibri" w:hint="cs"/>
          <w:sz w:val="32"/>
          <w:szCs w:val="32"/>
          <w:rtl/>
        </w:rPr>
        <w:t xml:space="preserve"> ، 2014</w:t>
      </w:r>
      <w:r w:rsidR="00CC3A3E">
        <w:rPr>
          <w:rFonts w:eastAsia="Calibri" w:hint="cs"/>
          <w:sz w:val="32"/>
          <w:szCs w:val="32"/>
          <w:rtl/>
        </w:rPr>
        <w:t xml:space="preserve"> : </w:t>
      </w:r>
      <w:r w:rsidRPr="00F94372">
        <w:rPr>
          <w:rFonts w:eastAsia="Calibri" w:hint="cs"/>
          <w:sz w:val="32"/>
          <w:szCs w:val="32"/>
          <w:rtl/>
        </w:rPr>
        <w:t xml:space="preserve">158) ، </w:t>
      </w:r>
      <w:r w:rsidRPr="00F94372">
        <w:rPr>
          <w:rFonts w:eastAsia="Calibri"/>
          <w:sz w:val="32"/>
          <w:szCs w:val="32"/>
          <w:rtl/>
        </w:rPr>
        <w:t xml:space="preserve"> </w:t>
      </w:r>
      <w:r w:rsidRPr="00F94372">
        <w:rPr>
          <w:rFonts w:eastAsia="Calibri" w:hint="cs"/>
          <w:sz w:val="32"/>
          <w:szCs w:val="32"/>
          <w:rtl/>
          <w:lang w:bidi="ar-IQ"/>
        </w:rPr>
        <w:t>مع مراعاته للأمور الآتية:</w:t>
      </w:r>
      <w:r w:rsidRPr="00F94372">
        <w:rPr>
          <w:rFonts w:eastAsia="Calibri"/>
          <w:sz w:val="32"/>
          <w:szCs w:val="32"/>
          <w:lang w:bidi="ar-IQ"/>
        </w:rPr>
        <w:t xml:space="preserve">                              </w:t>
      </w:r>
    </w:p>
    <w:p w:rsidR="00AA2C5C" w:rsidRPr="00F94372" w:rsidRDefault="00AA2C5C" w:rsidP="00C10BB6">
      <w:pPr>
        <w:tabs>
          <w:tab w:val="right" w:pos="8730"/>
        </w:tabs>
        <w:spacing w:after="0" w:line="360" w:lineRule="auto"/>
        <w:jc w:val="both"/>
        <w:rPr>
          <w:rFonts w:eastAsia="Calibri"/>
          <w:sz w:val="32"/>
          <w:szCs w:val="32"/>
          <w:rtl/>
          <w:lang w:bidi="ar-IQ"/>
        </w:rPr>
      </w:pPr>
      <w:r w:rsidRPr="00F94372">
        <w:rPr>
          <w:rFonts w:eastAsia="Calibri" w:hint="cs"/>
          <w:sz w:val="32"/>
          <w:szCs w:val="32"/>
          <w:rtl/>
          <w:lang w:bidi="ar-IQ"/>
        </w:rPr>
        <w:t xml:space="preserve">- </w:t>
      </w:r>
      <w:r w:rsidR="009702E0">
        <w:rPr>
          <w:rFonts w:eastAsia="Calibri" w:hint="cs"/>
          <w:sz w:val="32"/>
          <w:szCs w:val="32"/>
          <w:rtl/>
          <w:lang w:bidi="ar-IQ"/>
        </w:rPr>
        <w:t xml:space="preserve">أَنَّ </w:t>
      </w:r>
      <w:r w:rsidRPr="00F94372">
        <w:rPr>
          <w:rFonts w:eastAsia="Calibri" w:hint="cs"/>
          <w:sz w:val="32"/>
          <w:szCs w:val="32"/>
          <w:rtl/>
          <w:lang w:bidi="ar-IQ"/>
        </w:rPr>
        <w:t xml:space="preserve">تكون الفقرة معبرة عن فكرة واحدة فقط وغير قابلة الا لتفسير واحد. </w:t>
      </w:r>
    </w:p>
    <w:p w:rsidR="00AA2C5C" w:rsidRPr="00F94372" w:rsidRDefault="009702E0" w:rsidP="00C10BB6">
      <w:pPr>
        <w:spacing w:after="0" w:line="360" w:lineRule="auto"/>
        <w:jc w:val="both"/>
        <w:rPr>
          <w:rFonts w:eastAsia="Calibri"/>
          <w:sz w:val="32"/>
          <w:szCs w:val="32"/>
          <w:lang w:bidi="ar-IQ"/>
        </w:rPr>
      </w:pPr>
      <w:r>
        <w:rPr>
          <w:rFonts w:eastAsia="Calibri" w:hint="cs"/>
          <w:sz w:val="32"/>
          <w:szCs w:val="32"/>
          <w:rtl/>
          <w:lang w:bidi="ar-IQ"/>
        </w:rPr>
        <w:t>- أَ</w:t>
      </w:r>
      <w:r w:rsidR="00AA2C5C" w:rsidRPr="00F94372">
        <w:rPr>
          <w:rFonts w:eastAsia="Calibri" w:hint="cs"/>
          <w:sz w:val="32"/>
          <w:szCs w:val="32"/>
          <w:rtl/>
          <w:lang w:bidi="ar-IQ"/>
        </w:rPr>
        <w:t>ن</w:t>
      </w:r>
      <w:r>
        <w:rPr>
          <w:rFonts w:eastAsia="Calibri" w:hint="cs"/>
          <w:sz w:val="32"/>
          <w:szCs w:val="32"/>
          <w:rtl/>
          <w:lang w:bidi="ar-IQ"/>
        </w:rPr>
        <w:t>َّ</w:t>
      </w:r>
      <w:r w:rsidR="00AA2C5C" w:rsidRPr="00F94372">
        <w:rPr>
          <w:rFonts w:eastAsia="Calibri" w:hint="cs"/>
          <w:sz w:val="32"/>
          <w:szCs w:val="32"/>
          <w:rtl/>
          <w:lang w:bidi="ar-IQ"/>
        </w:rPr>
        <w:t xml:space="preserve"> يكون محتوى الفقرة واضح</w:t>
      </w:r>
      <w:r>
        <w:rPr>
          <w:rFonts w:eastAsia="Calibri" w:hint="cs"/>
          <w:sz w:val="32"/>
          <w:szCs w:val="32"/>
          <w:rtl/>
          <w:lang w:bidi="ar-IQ"/>
        </w:rPr>
        <w:t>اً</w:t>
      </w:r>
      <w:r w:rsidR="00AA2C5C" w:rsidRPr="00F94372">
        <w:rPr>
          <w:rFonts w:eastAsia="Calibri" w:hint="cs"/>
          <w:sz w:val="32"/>
          <w:szCs w:val="32"/>
          <w:rtl/>
          <w:lang w:bidi="ar-IQ"/>
        </w:rPr>
        <w:t xml:space="preserve"> ويتناسب مع مستوى افراد العينة.</w:t>
      </w:r>
    </w:p>
    <w:p w:rsidR="00AA2C5C" w:rsidRPr="00F94372" w:rsidRDefault="00AA2C5C" w:rsidP="00C10BB6">
      <w:pPr>
        <w:spacing w:after="0" w:line="360" w:lineRule="auto"/>
        <w:jc w:val="both"/>
        <w:rPr>
          <w:rFonts w:eastAsia="Calibri"/>
          <w:sz w:val="32"/>
          <w:szCs w:val="32"/>
          <w:rtl/>
        </w:rPr>
      </w:pPr>
      <w:r w:rsidRPr="00F94372">
        <w:rPr>
          <w:rFonts w:eastAsia="Calibri" w:hint="cs"/>
          <w:sz w:val="32"/>
          <w:szCs w:val="32"/>
          <w:rtl/>
          <w:lang w:bidi="ar-IQ"/>
        </w:rPr>
        <w:t>- استبعاد أدوات النفي قدر المستطاع لتجنب الارباك في الإجابة .</w:t>
      </w:r>
    </w:p>
    <w:p w:rsidR="00AA2C5C" w:rsidRPr="00F94372" w:rsidRDefault="00AA2C5C" w:rsidP="00C10BB6">
      <w:pPr>
        <w:spacing w:after="0" w:line="360" w:lineRule="auto"/>
        <w:jc w:val="right"/>
        <w:rPr>
          <w:rFonts w:eastAsia="Calibri"/>
          <w:sz w:val="32"/>
          <w:szCs w:val="32"/>
          <w:rtl/>
          <w:lang w:bidi="ar-IQ"/>
        </w:rPr>
      </w:pPr>
      <w:r w:rsidRPr="00F94372">
        <w:rPr>
          <w:rFonts w:eastAsia="Calibri" w:hint="cs"/>
          <w:sz w:val="32"/>
          <w:szCs w:val="32"/>
          <w:rtl/>
          <w:lang w:bidi="ar-IQ"/>
        </w:rPr>
        <w:t>(</w:t>
      </w:r>
      <w:r w:rsidRPr="00F94372">
        <w:rPr>
          <w:rFonts w:eastAsia="Calibri"/>
          <w:sz w:val="32"/>
          <w:szCs w:val="32"/>
          <w:lang w:bidi="ar-IQ"/>
        </w:rPr>
        <w:t>Crobach,1970: 530</w:t>
      </w:r>
      <w:r w:rsidRPr="00F94372">
        <w:rPr>
          <w:rFonts w:eastAsia="Calibri" w:hint="cs"/>
          <w:sz w:val="32"/>
          <w:szCs w:val="32"/>
          <w:rtl/>
          <w:lang w:bidi="ar-IQ"/>
        </w:rPr>
        <w:t>).</w:t>
      </w:r>
    </w:p>
    <w:p w:rsidR="00AA2C5C" w:rsidRPr="00F94372" w:rsidRDefault="00AA2C5C" w:rsidP="00C10BB6">
      <w:pPr>
        <w:spacing w:after="0" w:line="360" w:lineRule="auto"/>
        <w:jc w:val="both"/>
        <w:rPr>
          <w:rFonts w:eastAsia="Calibri"/>
          <w:sz w:val="32"/>
          <w:szCs w:val="32"/>
          <w:rtl/>
          <w:lang w:bidi="ar-IQ"/>
        </w:rPr>
      </w:pPr>
      <w:r w:rsidRPr="00F94372">
        <w:rPr>
          <w:rFonts w:eastAsia="Calibri" w:hint="cs"/>
          <w:sz w:val="32"/>
          <w:szCs w:val="32"/>
          <w:rtl/>
          <w:lang w:bidi="ar-IQ"/>
        </w:rPr>
        <w:lastRenderedPageBreak/>
        <w:t>وتم صياغة (</w:t>
      </w:r>
      <w:r>
        <w:rPr>
          <w:rFonts w:eastAsia="Calibri" w:hint="cs"/>
          <w:sz w:val="32"/>
          <w:szCs w:val="32"/>
          <w:rtl/>
          <w:lang w:bidi="ar-IQ"/>
        </w:rPr>
        <w:t>28</w:t>
      </w:r>
      <w:r w:rsidRPr="00F94372">
        <w:rPr>
          <w:rFonts w:eastAsia="Calibri" w:hint="cs"/>
          <w:sz w:val="32"/>
          <w:szCs w:val="32"/>
          <w:rtl/>
          <w:lang w:bidi="ar-IQ"/>
        </w:rPr>
        <w:t>) فقرة بأسلوب التقرير الذاتي وبالاتجاه الإيجابي</w:t>
      </w:r>
      <w:r w:rsidR="00883315">
        <w:rPr>
          <w:rFonts w:eastAsia="Calibri" w:hint="cs"/>
          <w:sz w:val="32"/>
          <w:szCs w:val="32"/>
          <w:rtl/>
          <w:lang w:bidi="ar-IQ"/>
        </w:rPr>
        <w:t xml:space="preserve"> وكما مبين في ملحق (7)</w:t>
      </w:r>
      <w:r w:rsidRPr="00F94372">
        <w:rPr>
          <w:rFonts w:eastAsia="Calibri" w:hint="cs"/>
          <w:sz w:val="32"/>
          <w:szCs w:val="32"/>
          <w:rtl/>
          <w:lang w:bidi="ar-IQ"/>
        </w:rPr>
        <w:t xml:space="preserve"> وجدول</w:t>
      </w:r>
      <w:r w:rsidR="00CC3A3E">
        <w:rPr>
          <w:rFonts w:eastAsia="Calibri" w:hint="cs"/>
          <w:sz w:val="32"/>
          <w:szCs w:val="32"/>
          <w:rtl/>
          <w:lang w:bidi="ar-IQ"/>
        </w:rPr>
        <w:t>(4)</w:t>
      </w:r>
      <w:r w:rsidRPr="00F94372">
        <w:rPr>
          <w:rFonts w:eastAsia="Calibri" w:hint="cs"/>
          <w:sz w:val="32"/>
          <w:szCs w:val="32"/>
          <w:rtl/>
          <w:lang w:bidi="ar-IQ"/>
        </w:rPr>
        <w:t xml:space="preserve"> يبين ذلك :</w:t>
      </w:r>
    </w:p>
    <w:p w:rsidR="00AA2C5C" w:rsidRPr="00F94372" w:rsidRDefault="00AA2C5C" w:rsidP="00883315">
      <w:pPr>
        <w:jc w:val="center"/>
        <w:rPr>
          <w:rFonts w:ascii="Simplified Arabic" w:eastAsia="Calibri" w:hAnsi="Simplified Arabic" w:cs="Simplified Arabic"/>
          <w:b/>
          <w:bCs/>
          <w:sz w:val="28"/>
          <w:szCs w:val="28"/>
          <w:rtl/>
        </w:rPr>
      </w:pPr>
      <w:r w:rsidRPr="00F94372">
        <w:rPr>
          <w:rFonts w:ascii="Simplified Arabic" w:eastAsia="Calibri" w:hAnsi="Simplified Arabic" w:cs="Simplified Arabic"/>
          <w:b/>
          <w:bCs/>
          <w:sz w:val="28"/>
          <w:szCs w:val="28"/>
          <w:rtl/>
        </w:rPr>
        <w:t>جدول (</w:t>
      </w:r>
      <w:r w:rsidR="00CC3A3E">
        <w:rPr>
          <w:rFonts w:ascii="Simplified Arabic" w:eastAsia="Calibri" w:hAnsi="Simplified Arabic" w:cs="Simplified Arabic" w:hint="cs"/>
          <w:b/>
          <w:bCs/>
          <w:sz w:val="28"/>
          <w:szCs w:val="28"/>
          <w:rtl/>
        </w:rPr>
        <w:t>4</w:t>
      </w:r>
      <w:r w:rsidRPr="00F94372">
        <w:rPr>
          <w:rFonts w:ascii="Simplified Arabic" w:eastAsia="Calibri" w:hAnsi="Simplified Arabic" w:cs="Simplified Arabic"/>
          <w:b/>
          <w:bCs/>
          <w:sz w:val="28"/>
          <w:szCs w:val="28"/>
          <w:rtl/>
        </w:rPr>
        <w:t>)</w:t>
      </w:r>
    </w:p>
    <w:p w:rsidR="00AA2C5C" w:rsidRPr="00F94372" w:rsidRDefault="00AA2C5C" w:rsidP="00AA2C5C">
      <w:pPr>
        <w:jc w:val="center"/>
        <w:rPr>
          <w:rFonts w:ascii="Simplified Arabic" w:eastAsia="Calibri" w:hAnsi="Simplified Arabic" w:cs="Simplified Arabic"/>
          <w:b/>
          <w:bCs/>
          <w:sz w:val="28"/>
          <w:szCs w:val="28"/>
          <w:rtl/>
        </w:rPr>
      </w:pPr>
      <w:r w:rsidRPr="00F94372">
        <w:rPr>
          <w:rFonts w:ascii="Simplified Arabic" w:eastAsia="Calibri" w:hAnsi="Simplified Arabic" w:cs="Simplified Arabic" w:hint="cs"/>
          <w:b/>
          <w:bCs/>
          <w:sz w:val="28"/>
          <w:szCs w:val="28"/>
          <w:rtl/>
        </w:rPr>
        <w:t>عدد الفقرات موزعة حسب المجالات ونسبتها المئوية</w:t>
      </w:r>
    </w:p>
    <w:tbl>
      <w:tblPr>
        <w:tblpPr w:leftFromText="180" w:rightFromText="180" w:vertAnchor="text" w:tblpXSpec="center" w:tblpY="1"/>
        <w:tblOverlap w:val="neve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35"/>
        <w:gridCol w:w="2070"/>
        <w:gridCol w:w="2970"/>
      </w:tblGrid>
      <w:tr w:rsidR="00AA2C5C" w:rsidRPr="00F94372" w:rsidTr="00AA2C5C">
        <w:tc>
          <w:tcPr>
            <w:tcW w:w="1615" w:type="dxa"/>
            <w:shd w:val="clear" w:color="auto" w:fill="F2F2F2"/>
            <w:vAlign w:val="center"/>
          </w:tcPr>
          <w:p w:rsidR="00AA2C5C" w:rsidRPr="00F94372" w:rsidRDefault="00AA2C5C" w:rsidP="00AA2C5C">
            <w:pPr>
              <w:jc w:val="center"/>
              <w:rPr>
                <w:rFonts w:ascii="Simplified Arabic" w:hAnsi="Simplified Arabic" w:cs="Simplified Arabic"/>
                <w:b/>
                <w:bCs/>
                <w:sz w:val="28"/>
                <w:szCs w:val="28"/>
              </w:rPr>
            </w:pPr>
            <w:r w:rsidRPr="00F94372">
              <w:rPr>
                <w:rFonts w:ascii="Simplified Arabic" w:hAnsi="Simplified Arabic" w:cs="Simplified Arabic" w:hint="cs"/>
                <w:b/>
                <w:bCs/>
                <w:sz w:val="28"/>
                <w:szCs w:val="28"/>
                <w:rtl/>
              </w:rPr>
              <w:t>النسبة المئوية</w:t>
            </w:r>
          </w:p>
        </w:tc>
        <w:tc>
          <w:tcPr>
            <w:tcW w:w="1835" w:type="dxa"/>
            <w:shd w:val="clear" w:color="auto" w:fill="F2F2F2"/>
            <w:vAlign w:val="center"/>
          </w:tcPr>
          <w:p w:rsidR="00AA2C5C" w:rsidRPr="00F94372" w:rsidRDefault="00AA2C5C" w:rsidP="00AA2C5C">
            <w:pPr>
              <w:jc w:val="center"/>
              <w:rPr>
                <w:rFonts w:ascii="Simplified Arabic" w:hAnsi="Simplified Arabic" w:cs="Simplified Arabic"/>
                <w:b/>
                <w:bCs/>
                <w:sz w:val="28"/>
                <w:szCs w:val="28"/>
              </w:rPr>
            </w:pPr>
            <w:r w:rsidRPr="00F94372">
              <w:rPr>
                <w:rFonts w:ascii="Simplified Arabic" w:hAnsi="Simplified Arabic" w:cs="Simplified Arabic" w:hint="cs"/>
                <w:b/>
                <w:bCs/>
                <w:sz w:val="28"/>
                <w:szCs w:val="28"/>
                <w:rtl/>
              </w:rPr>
              <w:t xml:space="preserve">عدد الفقرات </w:t>
            </w:r>
          </w:p>
        </w:tc>
        <w:tc>
          <w:tcPr>
            <w:tcW w:w="2070" w:type="dxa"/>
            <w:shd w:val="clear" w:color="auto" w:fill="F2F2F2"/>
            <w:vAlign w:val="center"/>
          </w:tcPr>
          <w:p w:rsidR="00AA2C5C" w:rsidRPr="00F94372" w:rsidRDefault="00AA2C5C" w:rsidP="00AA2C5C">
            <w:pPr>
              <w:jc w:val="center"/>
              <w:rPr>
                <w:rFonts w:ascii="Simplified Arabic" w:hAnsi="Simplified Arabic" w:cs="Simplified Arabic"/>
                <w:b/>
                <w:bCs/>
                <w:sz w:val="28"/>
                <w:szCs w:val="28"/>
              </w:rPr>
            </w:pPr>
            <w:r w:rsidRPr="00F94372">
              <w:rPr>
                <w:rFonts w:ascii="Simplified Arabic" w:hAnsi="Simplified Arabic" w:cs="Simplified Arabic" w:hint="cs"/>
                <w:b/>
                <w:bCs/>
                <w:sz w:val="28"/>
                <w:szCs w:val="28"/>
                <w:rtl/>
              </w:rPr>
              <w:t xml:space="preserve">تسلسل الفقرات </w:t>
            </w:r>
          </w:p>
        </w:tc>
        <w:tc>
          <w:tcPr>
            <w:tcW w:w="2970" w:type="dxa"/>
            <w:shd w:val="clear" w:color="auto" w:fill="F2F2F2"/>
          </w:tcPr>
          <w:p w:rsidR="00AA2C5C" w:rsidRPr="00F94372" w:rsidRDefault="00AA2C5C" w:rsidP="00AA2C5C">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المجالات</w:t>
            </w:r>
          </w:p>
        </w:tc>
      </w:tr>
      <w:tr w:rsidR="00AA2C5C" w:rsidRPr="00F94372" w:rsidTr="00AA2C5C">
        <w:tc>
          <w:tcPr>
            <w:tcW w:w="1615" w:type="dxa"/>
            <w:shd w:val="clear" w:color="auto" w:fill="auto"/>
            <w:vAlign w:val="center"/>
          </w:tcPr>
          <w:p w:rsidR="00AA2C5C" w:rsidRPr="00F94372" w:rsidRDefault="00AA2C5C" w:rsidP="00AA2C5C">
            <w:pPr>
              <w:jc w:val="center"/>
              <w:rPr>
                <w:sz w:val="28"/>
                <w:szCs w:val="28"/>
              </w:rPr>
            </w:pPr>
            <w:r>
              <w:rPr>
                <w:rFonts w:hint="cs"/>
                <w:sz w:val="28"/>
                <w:szCs w:val="28"/>
                <w:rtl/>
              </w:rPr>
              <w:t>35.72%</w:t>
            </w:r>
          </w:p>
        </w:tc>
        <w:tc>
          <w:tcPr>
            <w:tcW w:w="1835" w:type="dxa"/>
            <w:shd w:val="clear" w:color="auto" w:fill="auto"/>
            <w:vAlign w:val="center"/>
          </w:tcPr>
          <w:p w:rsidR="00AA2C5C" w:rsidRPr="00F94372" w:rsidRDefault="00AA2C5C" w:rsidP="00AA2C5C">
            <w:pPr>
              <w:jc w:val="center"/>
              <w:rPr>
                <w:sz w:val="28"/>
                <w:szCs w:val="28"/>
              </w:rPr>
            </w:pPr>
            <w:r>
              <w:rPr>
                <w:rFonts w:hint="cs"/>
                <w:sz w:val="28"/>
                <w:szCs w:val="28"/>
                <w:rtl/>
              </w:rPr>
              <w:t>10</w:t>
            </w:r>
          </w:p>
        </w:tc>
        <w:tc>
          <w:tcPr>
            <w:tcW w:w="2070" w:type="dxa"/>
          </w:tcPr>
          <w:p w:rsidR="00AA2C5C" w:rsidRPr="00F94372" w:rsidRDefault="00AA2C5C" w:rsidP="00AA2C5C">
            <w:pPr>
              <w:jc w:val="center"/>
              <w:rPr>
                <w:sz w:val="28"/>
                <w:szCs w:val="28"/>
                <w:rtl/>
              </w:rPr>
            </w:pPr>
            <w:r>
              <w:rPr>
                <w:rFonts w:hint="cs"/>
                <w:sz w:val="28"/>
                <w:szCs w:val="28"/>
                <w:rtl/>
              </w:rPr>
              <w:t>1-10</w:t>
            </w:r>
          </w:p>
        </w:tc>
        <w:tc>
          <w:tcPr>
            <w:tcW w:w="2970" w:type="dxa"/>
          </w:tcPr>
          <w:p w:rsidR="00AA2C5C" w:rsidRPr="00E2133C" w:rsidRDefault="00AA2C5C" w:rsidP="00AA2C5C">
            <w:pPr>
              <w:spacing w:line="360" w:lineRule="auto"/>
              <w:contextualSpacing/>
              <w:jc w:val="both"/>
              <w:rPr>
                <w:rFonts w:eastAsia="Calibri"/>
                <w:sz w:val="28"/>
                <w:szCs w:val="28"/>
              </w:rPr>
            </w:pPr>
            <w:r w:rsidRPr="00E2133C">
              <w:rPr>
                <w:rFonts w:ascii="Arial" w:eastAsia="Calibri" w:hAnsi="Arial" w:cs="Arial" w:hint="cs"/>
                <w:sz w:val="28"/>
                <w:szCs w:val="28"/>
                <w:rtl/>
              </w:rPr>
              <w:t xml:space="preserve">التفكير المنهجي </w:t>
            </w:r>
          </w:p>
        </w:tc>
      </w:tr>
      <w:tr w:rsidR="00AA2C5C" w:rsidRPr="00F94372" w:rsidTr="00AA2C5C">
        <w:tc>
          <w:tcPr>
            <w:tcW w:w="1615" w:type="dxa"/>
            <w:shd w:val="clear" w:color="auto" w:fill="auto"/>
            <w:vAlign w:val="center"/>
          </w:tcPr>
          <w:p w:rsidR="00AA2C5C" w:rsidRPr="00F94372" w:rsidRDefault="00AA2C5C" w:rsidP="00AA2C5C">
            <w:pPr>
              <w:jc w:val="center"/>
              <w:rPr>
                <w:sz w:val="28"/>
                <w:szCs w:val="28"/>
                <w:rtl/>
              </w:rPr>
            </w:pPr>
            <w:r>
              <w:rPr>
                <w:rFonts w:hint="cs"/>
                <w:sz w:val="28"/>
                <w:szCs w:val="28"/>
                <w:rtl/>
              </w:rPr>
              <w:t>32.14%</w:t>
            </w:r>
          </w:p>
        </w:tc>
        <w:tc>
          <w:tcPr>
            <w:tcW w:w="1835" w:type="dxa"/>
            <w:shd w:val="clear" w:color="auto" w:fill="auto"/>
            <w:vAlign w:val="center"/>
          </w:tcPr>
          <w:p w:rsidR="00AA2C5C" w:rsidRPr="00F94372" w:rsidRDefault="00AA2C5C" w:rsidP="00AA2C5C">
            <w:pPr>
              <w:jc w:val="center"/>
              <w:rPr>
                <w:sz w:val="28"/>
                <w:szCs w:val="28"/>
                <w:rtl/>
              </w:rPr>
            </w:pPr>
            <w:r>
              <w:rPr>
                <w:rFonts w:hint="cs"/>
                <w:sz w:val="28"/>
                <w:szCs w:val="28"/>
                <w:rtl/>
              </w:rPr>
              <w:t>9</w:t>
            </w:r>
          </w:p>
        </w:tc>
        <w:tc>
          <w:tcPr>
            <w:tcW w:w="2070" w:type="dxa"/>
          </w:tcPr>
          <w:p w:rsidR="00AA2C5C" w:rsidRPr="00F94372" w:rsidRDefault="00AA2C5C" w:rsidP="00AA2C5C">
            <w:pPr>
              <w:jc w:val="center"/>
              <w:rPr>
                <w:sz w:val="28"/>
                <w:szCs w:val="28"/>
                <w:rtl/>
              </w:rPr>
            </w:pPr>
            <w:r>
              <w:rPr>
                <w:rFonts w:hint="cs"/>
                <w:sz w:val="28"/>
                <w:szCs w:val="28"/>
                <w:rtl/>
              </w:rPr>
              <w:t>11-19</w:t>
            </w:r>
          </w:p>
        </w:tc>
        <w:tc>
          <w:tcPr>
            <w:tcW w:w="2970" w:type="dxa"/>
          </w:tcPr>
          <w:p w:rsidR="00AA2C5C" w:rsidRPr="00E2133C" w:rsidRDefault="00AA2C5C" w:rsidP="00AA2C5C">
            <w:pPr>
              <w:spacing w:line="360" w:lineRule="auto"/>
              <w:contextualSpacing/>
              <w:jc w:val="both"/>
              <w:rPr>
                <w:rFonts w:eastAsia="Calibri"/>
                <w:sz w:val="28"/>
                <w:szCs w:val="28"/>
                <w:lang w:bidi="ar-IQ"/>
              </w:rPr>
            </w:pPr>
            <w:r w:rsidRPr="00E2133C">
              <w:rPr>
                <w:rFonts w:ascii="Arial" w:eastAsia="Calibri" w:hAnsi="Arial" w:cs="Arial" w:hint="cs"/>
                <w:sz w:val="28"/>
                <w:szCs w:val="28"/>
                <w:rtl/>
              </w:rPr>
              <w:t>مجال إعادة الصياغة:</w:t>
            </w:r>
          </w:p>
        </w:tc>
      </w:tr>
      <w:tr w:rsidR="00AA2C5C" w:rsidRPr="00F94372" w:rsidTr="00AA2C5C">
        <w:tc>
          <w:tcPr>
            <w:tcW w:w="1615" w:type="dxa"/>
            <w:shd w:val="clear" w:color="auto" w:fill="auto"/>
            <w:vAlign w:val="center"/>
          </w:tcPr>
          <w:p w:rsidR="00AA2C5C" w:rsidRPr="00F94372" w:rsidRDefault="00AA2C5C" w:rsidP="00AA2C5C">
            <w:pPr>
              <w:jc w:val="center"/>
              <w:rPr>
                <w:sz w:val="28"/>
                <w:szCs w:val="28"/>
              </w:rPr>
            </w:pPr>
            <w:r>
              <w:rPr>
                <w:rFonts w:hint="cs"/>
                <w:sz w:val="28"/>
                <w:szCs w:val="28"/>
                <w:rtl/>
              </w:rPr>
              <w:t>32.14%</w:t>
            </w:r>
          </w:p>
        </w:tc>
        <w:tc>
          <w:tcPr>
            <w:tcW w:w="1835" w:type="dxa"/>
            <w:shd w:val="clear" w:color="auto" w:fill="auto"/>
            <w:vAlign w:val="center"/>
          </w:tcPr>
          <w:p w:rsidR="00AA2C5C" w:rsidRPr="00F94372" w:rsidRDefault="00AA2C5C" w:rsidP="00AA2C5C">
            <w:pPr>
              <w:jc w:val="center"/>
              <w:rPr>
                <w:sz w:val="28"/>
                <w:szCs w:val="28"/>
              </w:rPr>
            </w:pPr>
            <w:r>
              <w:rPr>
                <w:rFonts w:hint="cs"/>
                <w:sz w:val="28"/>
                <w:szCs w:val="28"/>
                <w:rtl/>
              </w:rPr>
              <w:t>9</w:t>
            </w:r>
          </w:p>
        </w:tc>
        <w:tc>
          <w:tcPr>
            <w:tcW w:w="2070" w:type="dxa"/>
          </w:tcPr>
          <w:p w:rsidR="00AA2C5C" w:rsidRPr="00F94372" w:rsidRDefault="00AA2C5C" w:rsidP="00AA2C5C">
            <w:pPr>
              <w:jc w:val="center"/>
              <w:rPr>
                <w:sz w:val="28"/>
                <w:szCs w:val="28"/>
                <w:rtl/>
              </w:rPr>
            </w:pPr>
            <w:r>
              <w:rPr>
                <w:rFonts w:hint="cs"/>
                <w:sz w:val="28"/>
                <w:szCs w:val="28"/>
                <w:rtl/>
              </w:rPr>
              <w:t>20-28</w:t>
            </w:r>
          </w:p>
        </w:tc>
        <w:tc>
          <w:tcPr>
            <w:tcW w:w="2970" w:type="dxa"/>
          </w:tcPr>
          <w:p w:rsidR="00AA2C5C" w:rsidRPr="00E2133C" w:rsidRDefault="00AA2C5C" w:rsidP="00AA2C5C">
            <w:pPr>
              <w:rPr>
                <w:sz w:val="28"/>
                <w:szCs w:val="28"/>
              </w:rPr>
            </w:pPr>
            <w:r w:rsidRPr="00E2133C">
              <w:rPr>
                <w:rFonts w:eastAsia="Calibri" w:hint="cs"/>
                <w:sz w:val="28"/>
                <w:szCs w:val="28"/>
                <w:rtl/>
                <w:lang w:bidi="ar-IQ"/>
              </w:rPr>
              <w:t>مجال التأمل</w:t>
            </w:r>
          </w:p>
        </w:tc>
      </w:tr>
      <w:tr w:rsidR="00AA2C5C" w:rsidRPr="00F94372" w:rsidTr="00AA2C5C">
        <w:tc>
          <w:tcPr>
            <w:tcW w:w="1615" w:type="dxa"/>
            <w:shd w:val="clear" w:color="auto" w:fill="auto"/>
            <w:vAlign w:val="center"/>
          </w:tcPr>
          <w:p w:rsidR="00AA2C5C" w:rsidRPr="00F94372" w:rsidRDefault="00AA2C5C" w:rsidP="00AA2C5C">
            <w:pPr>
              <w:jc w:val="center"/>
              <w:rPr>
                <w:b/>
                <w:bCs/>
                <w:sz w:val="28"/>
                <w:szCs w:val="28"/>
              </w:rPr>
            </w:pPr>
            <w:r w:rsidRPr="00F94372">
              <w:rPr>
                <w:rFonts w:hint="cs"/>
                <w:b/>
                <w:bCs/>
                <w:sz w:val="28"/>
                <w:szCs w:val="28"/>
                <w:rtl/>
              </w:rPr>
              <w:t>100</w:t>
            </w:r>
            <w:r w:rsidRPr="00F94372">
              <w:rPr>
                <w:b/>
                <w:bCs/>
                <w:sz w:val="28"/>
                <w:szCs w:val="28"/>
                <w:rtl/>
              </w:rPr>
              <w:t>%</w:t>
            </w:r>
          </w:p>
        </w:tc>
        <w:tc>
          <w:tcPr>
            <w:tcW w:w="1835" w:type="dxa"/>
            <w:shd w:val="clear" w:color="auto" w:fill="auto"/>
            <w:vAlign w:val="center"/>
          </w:tcPr>
          <w:p w:rsidR="00AA2C5C" w:rsidRPr="00F94372" w:rsidRDefault="00AA2C5C" w:rsidP="00AA2C5C">
            <w:pPr>
              <w:jc w:val="center"/>
              <w:rPr>
                <w:b/>
                <w:bCs/>
                <w:sz w:val="28"/>
                <w:szCs w:val="28"/>
                <w:rtl/>
              </w:rPr>
            </w:pPr>
            <w:r>
              <w:rPr>
                <w:rFonts w:hint="cs"/>
                <w:b/>
                <w:bCs/>
                <w:sz w:val="28"/>
                <w:szCs w:val="28"/>
                <w:rtl/>
              </w:rPr>
              <w:t>28</w:t>
            </w:r>
          </w:p>
        </w:tc>
        <w:tc>
          <w:tcPr>
            <w:tcW w:w="2070" w:type="dxa"/>
          </w:tcPr>
          <w:p w:rsidR="00AA2C5C" w:rsidRPr="00F94372" w:rsidRDefault="00AA2C5C" w:rsidP="00AA2C5C">
            <w:pPr>
              <w:jc w:val="center"/>
              <w:rPr>
                <w:b/>
                <w:bCs/>
                <w:sz w:val="28"/>
                <w:szCs w:val="28"/>
                <w:rtl/>
                <w:lang w:bidi="ar-IQ"/>
              </w:rPr>
            </w:pPr>
          </w:p>
        </w:tc>
        <w:tc>
          <w:tcPr>
            <w:tcW w:w="2970" w:type="dxa"/>
          </w:tcPr>
          <w:p w:rsidR="00AA2C5C" w:rsidRPr="00F94372" w:rsidRDefault="00AA2C5C" w:rsidP="00AA2C5C">
            <w:pPr>
              <w:jc w:val="center"/>
              <w:rPr>
                <w:b/>
                <w:bCs/>
                <w:sz w:val="28"/>
                <w:szCs w:val="28"/>
                <w:rtl/>
              </w:rPr>
            </w:pPr>
            <w:r w:rsidRPr="00F94372">
              <w:rPr>
                <w:rFonts w:hint="cs"/>
                <w:b/>
                <w:bCs/>
                <w:sz w:val="28"/>
                <w:szCs w:val="28"/>
                <w:rtl/>
              </w:rPr>
              <w:t>المجموع</w:t>
            </w:r>
          </w:p>
        </w:tc>
      </w:tr>
    </w:tbl>
    <w:p w:rsidR="00AA2C5C" w:rsidRDefault="00AA2C5C" w:rsidP="00AA2C5C">
      <w:pPr>
        <w:ind w:left="72" w:right="142"/>
        <w:contextualSpacing/>
        <w:jc w:val="lowKashida"/>
        <w:rPr>
          <w:rFonts w:ascii="Simplified Arabic" w:eastAsia="Calibri" w:hAnsi="Simplified Arabic" w:cs="Simplified Arabic"/>
          <w:b/>
          <w:bCs/>
          <w:sz w:val="32"/>
          <w:szCs w:val="32"/>
          <w:rtl/>
          <w:lang w:bidi="ar-IQ"/>
        </w:rPr>
      </w:pPr>
    </w:p>
    <w:p w:rsidR="00AA2C5C" w:rsidRPr="00DE5966" w:rsidRDefault="00AA2C5C" w:rsidP="00AA2C5C">
      <w:pPr>
        <w:ind w:left="72" w:right="142"/>
        <w:contextualSpacing/>
        <w:jc w:val="lowKashida"/>
        <w:rPr>
          <w:rFonts w:ascii="Simplified Arabic" w:eastAsia="Calibri" w:hAnsi="Simplified Arabic" w:cs="Simplified Arabic"/>
          <w:b/>
          <w:bCs/>
          <w:sz w:val="32"/>
          <w:szCs w:val="32"/>
          <w:lang w:bidi="ar-IQ"/>
        </w:rPr>
      </w:pPr>
      <w:r w:rsidRPr="00DE5966">
        <w:rPr>
          <w:rFonts w:ascii="Simplified Arabic" w:eastAsia="Calibri" w:hAnsi="Simplified Arabic" w:cs="Simplified Arabic" w:hint="cs"/>
          <w:b/>
          <w:bCs/>
          <w:sz w:val="32"/>
          <w:szCs w:val="32"/>
          <w:rtl/>
          <w:lang w:bidi="ar-IQ"/>
        </w:rPr>
        <w:t xml:space="preserve">ثانياً: </w:t>
      </w:r>
      <w:r w:rsidRPr="00DE5966">
        <w:rPr>
          <w:rFonts w:ascii="Simplified Arabic" w:eastAsia="Calibri" w:hAnsi="Simplified Arabic" w:cs="Simplified Arabic"/>
          <w:b/>
          <w:bCs/>
          <w:sz w:val="32"/>
          <w:szCs w:val="32"/>
          <w:rtl/>
          <w:lang w:bidi="ar-IQ"/>
        </w:rPr>
        <w:t>اعداد تعليمات المقياس :</w:t>
      </w:r>
    </w:p>
    <w:p w:rsidR="00AA2C5C" w:rsidRPr="00DE5966" w:rsidRDefault="00AA2C5C" w:rsidP="00AA2C5C">
      <w:pPr>
        <w:ind w:right="90" w:hanging="450"/>
        <w:jc w:val="lowKashida"/>
        <w:rPr>
          <w:rFonts w:ascii="Simplified Arabic" w:hAnsi="Simplified Arabic" w:cs="Simplified Arabic"/>
          <w:sz w:val="32"/>
          <w:szCs w:val="32"/>
          <w:rtl/>
        </w:rPr>
      </w:pPr>
      <w:r w:rsidRPr="00DE5966">
        <w:rPr>
          <w:rFonts w:ascii="Simplified Arabic" w:hAnsi="Simplified Arabic" w:cs="Simplified Arabic"/>
          <w:b/>
          <w:bCs/>
          <w:sz w:val="32"/>
          <w:szCs w:val="32"/>
          <w:rtl/>
        </w:rPr>
        <w:t xml:space="preserve">   </w:t>
      </w:r>
      <w:r w:rsidRPr="00DE5966">
        <w:rPr>
          <w:rFonts w:ascii="Simplified Arabic" w:hAnsi="Simplified Arabic" w:cs="Simplified Arabic" w:hint="cs"/>
          <w:b/>
          <w:bCs/>
          <w:sz w:val="32"/>
          <w:szCs w:val="32"/>
          <w:rtl/>
        </w:rPr>
        <w:t xml:space="preserve"> </w:t>
      </w:r>
      <w:r w:rsidRPr="00DE5966">
        <w:rPr>
          <w:rFonts w:ascii="Simplified Arabic" w:hAnsi="Simplified Arabic" w:cs="Simplified Arabic"/>
          <w:b/>
          <w:bCs/>
          <w:sz w:val="32"/>
          <w:szCs w:val="32"/>
          <w:rtl/>
        </w:rPr>
        <w:t xml:space="preserve"> </w:t>
      </w:r>
      <w:r w:rsidRPr="00DE5966">
        <w:rPr>
          <w:rFonts w:ascii="Simplified Arabic" w:hAnsi="Simplified Arabic" w:cs="Simplified Arabic"/>
          <w:sz w:val="32"/>
          <w:szCs w:val="32"/>
          <w:rtl/>
        </w:rPr>
        <w:t>بناءً على ما تقدم فقد صاغ الباحث تعليمات المقياس على النحو الآتي :</w:t>
      </w:r>
    </w:p>
    <w:p w:rsidR="00AA2C5C" w:rsidRPr="00DE5966" w:rsidRDefault="00AA2C5C" w:rsidP="00E279E5">
      <w:pPr>
        <w:numPr>
          <w:ilvl w:val="0"/>
          <w:numId w:val="4"/>
        </w:numPr>
        <w:spacing w:after="160" w:line="259" w:lineRule="auto"/>
        <w:ind w:left="425" w:right="142" w:hanging="263"/>
        <w:contextualSpacing/>
        <w:jc w:val="lowKashida"/>
        <w:rPr>
          <w:rFonts w:ascii="Simplified Arabic" w:eastAsia="Calibri" w:hAnsi="Simplified Arabic" w:cs="Simplified Arabic"/>
          <w:sz w:val="32"/>
          <w:szCs w:val="32"/>
        </w:rPr>
      </w:pPr>
      <w:r w:rsidRPr="00DE5966">
        <w:rPr>
          <w:rFonts w:ascii="Simplified Arabic" w:eastAsia="Calibri" w:hAnsi="Simplified Arabic" w:cs="Simplified Arabic"/>
          <w:b/>
          <w:bCs/>
          <w:sz w:val="32"/>
          <w:szCs w:val="32"/>
          <w:rtl/>
        </w:rPr>
        <w:t>تعليمات الاجابة</w:t>
      </w:r>
      <w:r w:rsidRPr="00DE5966">
        <w:rPr>
          <w:rFonts w:ascii="Simplified Arabic" w:eastAsia="Calibri" w:hAnsi="Simplified Arabic" w:cs="Simplified Arabic"/>
          <w:sz w:val="32"/>
          <w:szCs w:val="32"/>
          <w:rtl/>
        </w:rPr>
        <w:t xml:space="preserve"> :</w:t>
      </w:r>
    </w:p>
    <w:p w:rsidR="00AA2C5C" w:rsidRPr="00DE5966" w:rsidRDefault="00AA2C5C" w:rsidP="00E279E5">
      <w:pPr>
        <w:numPr>
          <w:ilvl w:val="0"/>
          <w:numId w:val="3"/>
        </w:numPr>
        <w:spacing w:after="160" w:line="259" w:lineRule="auto"/>
        <w:ind w:left="360"/>
        <w:rPr>
          <w:rFonts w:ascii="Simplified Arabic" w:eastAsia="Calibri" w:hAnsi="Simplified Arabic" w:cs="Simplified Arabic"/>
          <w:sz w:val="32"/>
          <w:szCs w:val="32"/>
          <w:rtl/>
        </w:rPr>
      </w:pPr>
      <w:r w:rsidRPr="00DE5966">
        <w:rPr>
          <w:rFonts w:ascii="Simplified Arabic" w:eastAsia="Calibri" w:hAnsi="Simplified Arabic" w:cs="Simplified Arabic"/>
          <w:noProof/>
          <w:sz w:val="32"/>
          <w:szCs w:val="32"/>
          <w:rtl/>
          <w:lang w:eastAsia="ar-SA"/>
        </w:rPr>
        <w:t xml:space="preserve"> </w:t>
      </w:r>
      <w:r w:rsidR="009702E0">
        <w:rPr>
          <w:rFonts w:ascii="Simplified Arabic" w:eastAsia="Calibri" w:hAnsi="Simplified Arabic" w:cs="Simplified Arabic" w:hint="cs"/>
          <w:noProof/>
          <w:sz w:val="32"/>
          <w:szCs w:val="32"/>
          <w:rtl/>
          <w:lang w:eastAsia="ar-SA"/>
        </w:rPr>
        <w:t xml:space="preserve">إنَّ </w:t>
      </w:r>
      <w:r w:rsidRPr="00DE5966">
        <w:rPr>
          <w:rFonts w:ascii="Simplified Arabic" w:eastAsia="Calibri" w:hAnsi="Simplified Arabic" w:cs="Simplified Arabic"/>
          <w:sz w:val="32"/>
          <w:szCs w:val="32"/>
          <w:rtl/>
        </w:rPr>
        <w:t xml:space="preserve">الإجابة </w:t>
      </w:r>
      <w:r>
        <w:rPr>
          <w:rFonts w:ascii="Simplified Arabic" w:eastAsia="Calibri" w:hAnsi="Simplified Arabic" w:cs="Simplified Arabic" w:hint="cs"/>
          <w:sz w:val="32"/>
          <w:szCs w:val="32"/>
          <w:rtl/>
        </w:rPr>
        <w:t xml:space="preserve">على فقرات المقياس </w:t>
      </w:r>
      <w:r w:rsidRPr="00DE5966">
        <w:rPr>
          <w:rFonts w:ascii="Simplified Arabic" w:eastAsia="Calibri" w:hAnsi="Simplified Arabic" w:cs="Simplified Arabic"/>
          <w:sz w:val="32"/>
          <w:szCs w:val="32"/>
          <w:rtl/>
        </w:rPr>
        <w:t xml:space="preserve">لن يطلع عليها </w:t>
      </w:r>
      <w:r w:rsidRPr="00DE5966">
        <w:rPr>
          <w:rFonts w:ascii="Simplified Arabic" w:eastAsia="Calibri" w:hAnsi="Simplified Arabic" w:cs="Simplified Arabic" w:hint="cs"/>
          <w:sz w:val="32"/>
          <w:szCs w:val="32"/>
          <w:rtl/>
        </w:rPr>
        <w:t>أحد</w:t>
      </w:r>
      <w:r w:rsidRPr="00DE5966">
        <w:rPr>
          <w:rFonts w:ascii="Simplified Arabic" w:eastAsia="Calibri" w:hAnsi="Simplified Arabic" w:cs="Simplified Arabic"/>
          <w:sz w:val="32"/>
          <w:szCs w:val="32"/>
          <w:rtl/>
        </w:rPr>
        <w:t xml:space="preserve"> سوى الباحث. </w:t>
      </w:r>
    </w:p>
    <w:p w:rsidR="00AA2C5C" w:rsidRPr="00DE5966" w:rsidRDefault="00AA2C5C" w:rsidP="00E279E5">
      <w:pPr>
        <w:numPr>
          <w:ilvl w:val="0"/>
          <w:numId w:val="3"/>
        </w:numPr>
        <w:spacing w:line="259" w:lineRule="auto"/>
        <w:ind w:left="360" w:right="142"/>
        <w:contextualSpacing/>
        <w:jc w:val="lowKashida"/>
        <w:rPr>
          <w:rFonts w:ascii="Simplified Arabic" w:eastAsia="Calibri" w:hAnsi="Simplified Arabic" w:cs="Simplified Arabic"/>
          <w:sz w:val="32"/>
          <w:szCs w:val="32"/>
        </w:rPr>
      </w:pPr>
      <w:r w:rsidRPr="00DE5966">
        <w:rPr>
          <w:rFonts w:ascii="Simplified Arabic" w:eastAsia="Calibri" w:hAnsi="Simplified Arabic" w:cs="Simplified Arabic"/>
          <w:sz w:val="32"/>
          <w:szCs w:val="32"/>
          <w:rtl/>
        </w:rPr>
        <w:t xml:space="preserve">الاجابة </w:t>
      </w:r>
      <w:r w:rsidRPr="00DE5966">
        <w:rPr>
          <w:rFonts w:ascii="Simplified Arabic" w:eastAsia="Calibri" w:hAnsi="Simplified Arabic" w:cs="Simplified Arabic" w:hint="cs"/>
          <w:sz w:val="32"/>
          <w:szCs w:val="32"/>
          <w:rtl/>
        </w:rPr>
        <w:t>ب</w:t>
      </w:r>
      <w:r w:rsidRPr="00DE5966">
        <w:rPr>
          <w:rFonts w:ascii="Simplified Arabic" w:eastAsia="Calibri" w:hAnsi="Simplified Arabic" w:cs="Simplified Arabic"/>
          <w:sz w:val="32"/>
          <w:szCs w:val="32"/>
          <w:rtl/>
        </w:rPr>
        <w:t>دقة</w:t>
      </w:r>
      <w:r w:rsidRPr="00DE5966">
        <w:rPr>
          <w:rFonts w:ascii="Simplified Arabic" w:eastAsia="Calibri" w:hAnsi="Simplified Arabic" w:cs="Simplified Arabic" w:hint="cs"/>
          <w:sz w:val="32"/>
          <w:szCs w:val="32"/>
          <w:rtl/>
        </w:rPr>
        <w:t xml:space="preserve"> </w:t>
      </w:r>
      <w:r>
        <w:rPr>
          <w:rFonts w:ascii="Simplified Arabic" w:eastAsia="Calibri" w:hAnsi="Simplified Arabic" w:cs="Simplified Arabic" w:hint="cs"/>
          <w:sz w:val="32"/>
          <w:szCs w:val="32"/>
          <w:rtl/>
        </w:rPr>
        <w:t>ومصداقية</w:t>
      </w:r>
      <w:r w:rsidRPr="00DE5966">
        <w:rPr>
          <w:rFonts w:ascii="Simplified Arabic" w:eastAsia="Calibri" w:hAnsi="Simplified Arabic" w:cs="Simplified Arabic" w:hint="cs"/>
          <w:sz w:val="32"/>
          <w:szCs w:val="32"/>
          <w:rtl/>
        </w:rPr>
        <w:t xml:space="preserve"> عن جميع الفقرات </w:t>
      </w:r>
      <w:r w:rsidRPr="00DE5966">
        <w:rPr>
          <w:rFonts w:ascii="Simplified Arabic" w:eastAsia="Calibri" w:hAnsi="Simplified Arabic" w:cs="Simplified Arabic"/>
          <w:sz w:val="32"/>
          <w:szCs w:val="32"/>
          <w:rtl/>
        </w:rPr>
        <w:t>.</w:t>
      </w:r>
    </w:p>
    <w:p w:rsidR="00AA2C5C" w:rsidRDefault="00AA2C5C" w:rsidP="00E279E5">
      <w:pPr>
        <w:numPr>
          <w:ilvl w:val="0"/>
          <w:numId w:val="3"/>
        </w:numPr>
        <w:spacing w:line="259" w:lineRule="auto"/>
        <w:ind w:left="425" w:right="142"/>
        <w:contextualSpacing/>
        <w:jc w:val="lowKashida"/>
        <w:rPr>
          <w:rFonts w:ascii="Simplified Arabic" w:eastAsia="Calibri" w:hAnsi="Simplified Arabic" w:cs="Simplified Arabic"/>
          <w:sz w:val="32"/>
          <w:szCs w:val="32"/>
        </w:rPr>
      </w:pPr>
      <w:r w:rsidRPr="00DE5966">
        <w:rPr>
          <w:rFonts w:ascii="Simplified Arabic" w:eastAsia="Calibri" w:hAnsi="Simplified Arabic" w:cs="Simplified Arabic"/>
          <w:sz w:val="32"/>
          <w:szCs w:val="32"/>
          <w:rtl/>
        </w:rPr>
        <w:t xml:space="preserve">عدم ترك </w:t>
      </w:r>
      <w:r w:rsidRPr="00DE5966">
        <w:rPr>
          <w:rFonts w:ascii="Simplified Arabic" w:eastAsia="Calibri" w:hAnsi="Simplified Arabic" w:cs="Simplified Arabic" w:hint="cs"/>
          <w:sz w:val="32"/>
          <w:szCs w:val="32"/>
          <w:rtl/>
        </w:rPr>
        <w:t xml:space="preserve">أية </w:t>
      </w:r>
      <w:r w:rsidRPr="00DE5966">
        <w:rPr>
          <w:rFonts w:ascii="Simplified Arabic" w:eastAsia="Calibri" w:hAnsi="Simplified Arabic" w:cs="Simplified Arabic"/>
          <w:sz w:val="32"/>
          <w:szCs w:val="32"/>
          <w:rtl/>
        </w:rPr>
        <w:t>فقرة بلا اجابة</w:t>
      </w:r>
      <w:r w:rsidRPr="00DE5966">
        <w:rPr>
          <w:rFonts w:ascii="Simplified Arabic" w:eastAsia="Calibri" w:hAnsi="Simplified Arabic" w:cs="Simplified Arabic" w:hint="cs"/>
          <w:sz w:val="32"/>
          <w:szCs w:val="32"/>
          <w:rtl/>
        </w:rPr>
        <w:t xml:space="preserve">. </w:t>
      </w:r>
      <w:r w:rsidRPr="00DE5966">
        <w:rPr>
          <w:rFonts w:ascii="Simplified Arabic" w:eastAsia="Calibri" w:hAnsi="Simplified Arabic" w:cs="Simplified Arabic"/>
          <w:sz w:val="32"/>
          <w:szCs w:val="32"/>
          <w:rtl/>
        </w:rPr>
        <w:t xml:space="preserve"> </w:t>
      </w:r>
    </w:p>
    <w:p w:rsidR="00883315" w:rsidRPr="00DE5966" w:rsidRDefault="00883315" w:rsidP="00E279E5">
      <w:pPr>
        <w:numPr>
          <w:ilvl w:val="0"/>
          <w:numId w:val="3"/>
        </w:numPr>
        <w:spacing w:line="259" w:lineRule="auto"/>
        <w:ind w:left="425" w:right="142"/>
        <w:contextualSpacing/>
        <w:jc w:val="lowKashida"/>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وضعت امام كل فقرة (5) بدائل على المستجيب اختيار احداها.</w:t>
      </w:r>
    </w:p>
    <w:p w:rsidR="00AA2C5C" w:rsidRDefault="00AA2C5C" w:rsidP="009702E0">
      <w:pPr>
        <w:ind w:left="90" w:right="142"/>
        <w:contextualSpacing/>
        <w:jc w:val="lowKashida"/>
        <w:rPr>
          <w:rFonts w:ascii="Simplified Arabic" w:eastAsia="Calibri" w:hAnsi="Simplified Arabic" w:cs="Simplified Arabic"/>
          <w:sz w:val="32"/>
          <w:szCs w:val="32"/>
          <w:rtl/>
        </w:rPr>
      </w:pPr>
      <w:r w:rsidRPr="00DE5966">
        <w:rPr>
          <w:rFonts w:ascii="Simplified Arabic" w:eastAsia="Calibri" w:hAnsi="Simplified Arabic" w:cs="Simplified Arabic" w:hint="cs"/>
          <w:sz w:val="32"/>
          <w:szCs w:val="32"/>
          <w:rtl/>
        </w:rPr>
        <w:t>ولم يتم بيان</w:t>
      </w:r>
      <w:r w:rsidRPr="00DE5966">
        <w:rPr>
          <w:rFonts w:ascii="Simplified Arabic" w:eastAsia="Calibri" w:hAnsi="Simplified Arabic" w:cs="Simplified Arabic"/>
          <w:sz w:val="32"/>
          <w:szCs w:val="32"/>
          <w:rtl/>
        </w:rPr>
        <w:t xml:space="preserve"> الغرض الحقيقي من المقياس من اجل الحصول على اجابات </w:t>
      </w:r>
      <w:r w:rsidRPr="00DE5966">
        <w:rPr>
          <w:rFonts w:ascii="Simplified Arabic" w:eastAsia="Calibri" w:hAnsi="Simplified Arabic" w:cs="Simplified Arabic" w:hint="cs"/>
          <w:sz w:val="32"/>
          <w:szCs w:val="32"/>
          <w:rtl/>
        </w:rPr>
        <w:t xml:space="preserve">تتمتع بالمصداقية والثبات </w:t>
      </w:r>
      <w:r w:rsidRPr="00DE5966">
        <w:rPr>
          <w:rFonts w:ascii="Simplified Arabic" w:eastAsia="Calibri" w:hAnsi="Simplified Arabic" w:cs="Simplified Arabic"/>
          <w:sz w:val="32"/>
          <w:szCs w:val="32"/>
          <w:rtl/>
        </w:rPr>
        <w:t xml:space="preserve">، </w:t>
      </w:r>
      <w:r w:rsidRPr="00DE5966">
        <w:rPr>
          <w:rFonts w:ascii="Simplified Arabic" w:eastAsia="Calibri" w:hAnsi="Simplified Arabic" w:cs="Simplified Arabic" w:hint="cs"/>
          <w:sz w:val="32"/>
          <w:szCs w:val="32"/>
          <w:rtl/>
        </w:rPr>
        <w:t xml:space="preserve">اذن </w:t>
      </w:r>
      <w:r w:rsidRPr="00DE5966">
        <w:rPr>
          <w:rFonts w:ascii="Simplified Arabic" w:eastAsia="Calibri" w:hAnsi="Simplified Arabic" w:cs="Simplified Arabic"/>
          <w:sz w:val="32"/>
          <w:szCs w:val="32"/>
          <w:rtl/>
        </w:rPr>
        <w:t xml:space="preserve">ان التسمية الصريحة للمقياس قد تجعل </w:t>
      </w:r>
      <w:r w:rsidRPr="00DE5966">
        <w:rPr>
          <w:rFonts w:ascii="Simplified Arabic" w:eastAsia="Calibri" w:hAnsi="Simplified Arabic" w:cs="Simplified Arabic" w:hint="cs"/>
          <w:sz w:val="32"/>
          <w:szCs w:val="32"/>
          <w:rtl/>
        </w:rPr>
        <w:t xml:space="preserve">المستجيب </w:t>
      </w:r>
      <w:r w:rsidR="009702E0">
        <w:rPr>
          <w:rFonts w:ascii="Simplified Arabic" w:eastAsia="Calibri" w:hAnsi="Simplified Arabic" w:cs="Simplified Arabic" w:hint="cs"/>
          <w:sz w:val="32"/>
          <w:szCs w:val="32"/>
          <w:rtl/>
        </w:rPr>
        <w:t xml:space="preserve">عن </w:t>
      </w:r>
      <w:r w:rsidRPr="00DE5966">
        <w:rPr>
          <w:rFonts w:ascii="Simplified Arabic" w:eastAsia="Calibri" w:hAnsi="Simplified Arabic" w:cs="Simplified Arabic" w:hint="cs"/>
          <w:sz w:val="32"/>
          <w:szCs w:val="32"/>
          <w:rtl/>
        </w:rPr>
        <w:t>فقرات المقياس ان</w:t>
      </w:r>
      <w:r w:rsidRPr="00DE5966">
        <w:rPr>
          <w:rFonts w:ascii="Simplified Arabic" w:eastAsia="Calibri" w:hAnsi="Simplified Arabic" w:cs="Simplified Arabic"/>
          <w:sz w:val="32"/>
          <w:szCs w:val="32"/>
          <w:rtl/>
        </w:rPr>
        <w:t xml:space="preserve"> يزيف اجابته (</w:t>
      </w:r>
      <w:r w:rsidRPr="00DE5966">
        <w:rPr>
          <w:rFonts w:ascii="Simplified Arabic" w:eastAsia="Calibri" w:hAnsi="Simplified Arabic" w:cs="Simplified Arabic"/>
          <w:sz w:val="32"/>
          <w:szCs w:val="32"/>
        </w:rPr>
        <w:t>Cronbach,1970:40</w:t>
      </w:r>
      <w:r w:rsidRPr="00DE5966">
        <w:rPr>
          <w:rFonts w:ascii="Simplified Arabic" w:eastAsia="Calibri" w:hAnsi="Simplified Arabic" w:cs="Simplified Arabic"/>
          <w:sz w:val="32"/>
          <w:szCs w:val="32"/>
          <w:rtl/>
        </w:rPr>
        <w:t>).</w:t>
      </w:r>
      <w:r w:rsidRPr="00DE5966">
        <w:rPr>
          <w:rFonts w:ascii="Simplified Arabic" w:eastAsia="Calibri" w:hAnsi="Simplified Arabic" w:cs="Simplified Arabic" w:hint="cs"/>
          <w:sz w:val="32"/>
          <w:szCs w:val="32"/>
          <w:rtl/>
        </w:rPr>
        <w:t xml:space="preserve">   </w:t>
      </w:r>
    </w:p>
    <w:p w:rsidR="00C10BB6" w:rsidRDefault="00C10BB6" w:rsidP="009702E0">
      <w:pPr>
        <w:ind w:left="90" w:right="142"/>
        <w:contextualSpacing/>
        <w:jc w:val="lowKashida"/>
        <w:rPr>
          <w:rFonts w:ascii="Simplified Arabic" w:eastAsia="Calibri" w:hAnsi="Simplified Arabic" w:cs="Simplified Arabic"/>
          <w:sz w:val="32"/>
          <w:szCs w:val="32"/>
          <w:rtl/>
        </w:rPr>
      </w:pPr>
    </w:p>
    <w:p w:rsidR="00AA2C5C" w:rsidRPr="00DE5966" w:rsidRDefault="00AA2C5C" w:rsidP="00AA2C5C">
      <w:pPr>
        <w:ind w:left="65" w:right="142"/>
        <w:contextualSpacing/>
        <w:jc w:val="lowKashida"/>
        <w:rPr>
          <w:rFonts w:ascii="Simplified Arabic" w:eastAsia="Calibri" w:hAnsi="Simplified Arabic" w:cs="Simplified Arabic"/>
          <w:b/>
          <w:bCs/>
          <w:sz w:val="32"/>
          <w:szCs w:val="32"/>
          <w:rtl/>
        </w:rPr>
      </w:pPr>
      <w:r w:rsidRPr="00DE5966">
        <w:rPr>
          <w:rFonts w:ascii="Simplified Arabic" w:eastAsia="Calibri" w:hAnsi="Simplified Arabic" w:cs="Simplified Arabic" w:hint="cs"/>
          <w:b/>
          <w:bCs/>
          <w:sz w:val="32"/>
          <w:szCs w:val="32"/>
          <w:rtl/>
        </w:rPr>
        <w:lastRenderedPageBreak/>
        <w:t>تعليمات التصحيح :</w:t>
      </w:r>
    </w:p>
    <w:p w:rsidR="00AA2C5C" w:rsidRPr="00883315" w:rsidRDefault="00AA2C5C" w:rsidP="00883315">
      <w:pPr>
        <w:ind w:firstLine="720"/>
        <w:jc w:val="both"/>
        <w:rPr>
          <w:rFonts w:ascii="Simplified Arabic" w:eastAsia="Calibri" w:hAnsi="Simplified Arabic" w:cs="Simplified Arabic"/>
          <w:sz w:val="32"/>
          <w:szCs w:val="32"/>
          <w:rtl/>
        </w:rPr>
      </w:pPr>
      <w:r w:rsidRPr="00DE5966">
        <w:rPr>
          <w:rFonts w:ascii="Simplified Arabic" w:eastAsia="Calibri" w:hAnsi="Simplified Arabic" w:cs="Simplified Arabic" w:hint="cs"/>
          <w:sz w:val="32"/>
          <w:szCs w:val="32"/>
          <w:rtl/>
        </w:rPr>
        <w:t xml:space="preserve">بعد اطلاع الباحث على الدراسات السابقة ذات الصلة بموضوع البحث اختار ان تكون </w:t>
      </w:r>
      <w:r w:rsidRPr="00DE5966">
        <w:rPr>
          <w:rFonts w:ascii="Simplified Arabic" w:eastAsia="Calibri" w:hAnsi="Simplified Arabic" w:cs="Simplified Arabic"/>
          <w:sz w:val="32"/>
          <w:szCs w:val="32"/>
          <w:rtl/>
        </w:rPr>
        <w:t xml:space="preserve">بدائل الإجابة متدرجة بمستويات خمسة إزاء كل فقرة وهي </w:t>
      </w:r>
      <w:r w:rsidRPr="00290BF7">
        <w:rPr>
          <w:rFonts w:ascii="Simplified Arabic" w:eastAsia="Calibri" w:hAnsi="Simplified Arabic" w:cs="Simplified Arabic" w:hint="cs"/>
          <w:sz w:val="32"/>
          <w:szCs w:val="32"/>
          <w:rtl/>
        </w:rPr>
        <w:t>(دائما ، غالبا ، احيانا ، نادرا ، ابدا )</w:t>
      </w:r>
      <w:r w:rsidRPr="00DE5966">
        <w:rPr>
          <w:rFonts w:ascii="Simplified Arabic" w:eastAsia="Calibri" w:hAnsi="Simplified Arabic" w:cs="Simplified Arabic"/>
          <w:sz w:val="32"/>
          <w:szCs w:val="32"/>
          <w:rtl/>
        </w:rPr>
        <w:t xml:space="preserve">، </w:t>
      </w:r>
      <w:r w:rsidRPr="00DE5966">
        <w:rPr>
          <w:rFonts w:ascii="Simplified Arabic" w:eastAsia="Calibri" w:hAnsi="Simplified Arabic" w:cs="Simplified Arabic" w:hint="cs"/>
          <w:sz w:val="32"/>
          <w:szCs w:val="32"/>
          <w:rtl/>
        </w:rPr>
        <w:t xml:space="preserve">بهذا الصدد يشير </w:t>
      </w:r>
      <w:r w:rsidRPr="00DE5966">
        <w:rPr>
          <w:rFonts w:ascii="Simplified Arabic" w:eastAsia="Calibri" w:hAnsi="Simplified Arabic" w:cs="Simplified Arabic"/>
          <w:sz w:val="32"/>
          <w:szCs w:val="32"/>
          <w:rtl/>
        </w:rPr>
        <w:t xml:space="preserve">(الدليمي، 1997) إلى أن أفضل تدرج لبدائل الإجابة في المقاييس النفسية </w:t>
      </w:r>
      <w:r w:rsidRPr="00DE5966">
        <w:rPr>
          <w:rFonts w:ascii="Simplified Arabic" w:eastAsia="Calibri" w:hAnsi="Simplified Arabic" w:cs="Simplified Arabic" w:hint="cs"/>
          <w:sz w:val="32"/>
          <w:szCs w:val="32"/>
          <w:rtl/>
        </w:rPr>
        <w:t xml:space="preserve">والتربوية </w:t>
      </w:r>
      <w:r>
        <w:rPr>
          <w:rFonts w:ascii="Simplified Arabic" w:eastAsia="Calibri" w:hAnsi="Simplified Arabic" w:cs="Simplified Arabic" w:hint="cs"/>
          <w:sz w:val="32"/>
          <w:szCs w:val="32"/>
          <w:rtl/>
        </w:rPr>
        <w:t xml:space="preserve">للمراحل الجامعية فأعلى </w:t>
      </w:r>
      <w:r w:rsidRPr="00DE5966">
        <w:rPr>
          <w:rFonts w:ascii="Simplified Arabic" w:eastAsia="Calibri" w:hAnsi="Simplified Arabic" w:cs="Simplified Arabic"/>
          <w:sz w:val="32"/>
          <w:szCs w:val="32"/>
          <w:rtl/>
        </w:rPr>
        <w:t>التدرج الخماسي</w:t>
      </w:r>
      <w:r w:rsidRPr="00DE5966">
        <w:rPr>
          <w:rFonts w:ascii="Simplified Arabic" w:eastAsia="Calibri" w:hAnsi="Simplified Arabic" w:cs="Simplified Arabic"/>
          <w:sz w:val="32"/>
          <w:szCs w:val="32"/>
          <w:rtl/>
          <w:lang w:bidi="ar-IQ"/>
        </w:rPr>
        <w:t xml:space="preserve"> </w:t>
      </w:r>
      <w:r w:rsidRPr="00DE5966">
        <w:rPr>
          <w:rFonts w:ascii="Simplified Arabic" w:eastAsia="Calibri" w:hAnsi="Simplified Arabic" w:cs="Simplified Arabic"/>
          <w:sz w:val="32"/>
          <w:szCs w:val="32"/>
          <w:rtl/>
        </w:rPr>
        <w:t xml:space="preserve">(الدليمي، 1997: 241) </w:t>
      </w:r>
      <w:r w:rsidRPr="00DE5966">
        <w:rPr>
          <w:rFonts w:ascii="Simplified Arabic" w:eastAsia="Calibri" w:hAnsi="Simplified Arabic" w:cs="Simplified Arabic" w:hint="cs"/>
          <w:sz w:val="32"/>
          <w:szCs w:val="32"/>
          <w:rtl/>
          <w:lang w:bidi="ar-KW"/>
        </w:rPr>
        <w:t>و</w:t>
      </w:r>
      <w:r w:rsidRPr="00DE5966">
        <w:rPr>
          <w:rFonts w:ascii="Simplified Arabic" w:eastAsia="Calibri" w:hAnsi="Simplified Arabic" w:cs="Simplified Arabic"/>
          <w:sz w:val="32"/>
          <w:szCs w:val="32"/>
          <w:rtl/>
          <w:lang w:bidi="ar-KW"/>
        </w:rPr>
        <w:t>صحح المقياس على أساس إعطاء اوزان تتراوح</w:t>
      </w:r>
      <w:r w:rsidRPr="00DE5966">
        <w:rPr>
          <w:rFonts w:ascii="Simplified Arabic" w:eastAsia="Calibri" w:hAnsi="Simplified Arabic" w:cs="Simplified Arabic"/>
          <w:sz w:val="32"/>
          <w:szCs w:val="32"/>
          <w:rtl/>
        </w:rPr>
        <w:t xml:space="preserve"> (5 ،4، 3، 2، 1) </w:t>
      </w:r>
      <w:r>
        <w:rPr>
          <w:rFonts w:ascii="Simplified Arabic" w:eastAsia="Calibri" w:hAnsi="Simplified Arabic" w:cs="Simplified Arabic" w:hint="cs"/>
          <w:sz w:val="32"/>
          <w:szCs w:val="32"/>
          <w:rtl/>
        </w:rPr>
        <w:t>لفقرات المقياس</w:t>
      </w:r>
      <w:r w:rsidR="00883315">
        <w:rPr>
          <w:rFonts w:ascii="Simplified Arabic" w:eastAsia="Calibri" w:hAnsi="Simplified Arabic" w:cs="Simplified Arabic" w:hint="cs"/>
          <w:b/>
          <w:bCs/>
          <w:sz w:val="32"/>
          <w:szCs w:val="32"/>
          <w:rtl/>
        </w:rPr>
        <w:t xml:space="preserve">، </w:t>
      </w:r>
      <w:r w:rsidR="00883315" w:rsidRPr="00883315">
        <w:rPr>
          <w:rFonts w:ascii="Simplified Arabic" w:eastAsia="Calibri" w:hAnsi="Simplified Arabic" w:cs="Simplified Arabic" w:hint="cs"/>
          <w:sz w:val="32"/>
          <w:szCs w:val="32"/>
          <w:rtl/>
        </w:rPr>
        <w:t>بلغت اعلى درجة للمقياس (195) درجة وادنى درجة للمقياس (39) درجة</w:t>
      </w:r>
      <w:r w:rsidR="00883315">
        <w:rPr>
          <w:rFonts w:ascii="Simplified Arabic" w:eastAsia="Calibri" w:hAnsi="Simplified Arabic" w:cs="Simplified Arabic" w:hint="cs"/>
          <w:sz w:val="32"/>
          <w:szCs w:val="32"/>
          <w:rtl/>
        </w:rPr>
        <w:t>.</w:t>
      </w:r>
    </w:p>
    <w:p w:rsidR="00AA2C5C" w:rsidRPr="00DE5966" w:rsidRDefault="00AA2C5C" w:rsidP="00AA2C5C">
      <w:pPr>
        <w:spacing w:line="360" w:lineRule="auto"/>
        <w:jc w:val="both"/>
        <w:rPr>
          <w:rFonts w:eastAsia="Calibri"/>
          <w:b/>
          <w:bCs/>
          <w:sz w:val="32"/>
          <w:szCs w:val="32"/>
          <w:rtl/>
          <w:lang w:bidi="ar-IQ"/>
        </w:rPr>
      </w:pPr>
      <w:r w:rsidRPr="00DE5966">
        <w:rPr>
          <w:rFonts w:eastAsia="Calibri" w:hint="cs"/>
          <w:b/>
          <w:bCs/>
          <w:sz w:val="32"/>
          <w:szCs w:val="32"/>
          <w:rtl/>
          <w:lang w:bidi="ar-IQ"/>
        </w:rPr>
        <w:t>صلاحية فقرات المقياس :</w:t>
      </w:r>
    </w:p>
    <w:p w:rsidR="00AA2C5C" w:rsidRDefault="00AA2C5C" w:rsidP="00AA2C5C">
      <w:pPr>
        <w:jc w:val="lowKashida"/>
        <w:rPr>
          <w:rFonts w:ascii="Simplified Arabic" w:eastAsia="SimSun" w:hAnsi="Simplified Arabic" w:cs="Simplified Arabic"/>
          <w:color w:val="000000"/>
          <w:sz w:val="32"/>
          <w:szCs w:val="32"/>
          <w:rtl/>
          <w:lang w:eastAsia="zh-CN"/>
        </w:rPr>
      </w:pPr>
      <w:r w:rsidRPr="00DE5966">
        <w:rPr>
          <w:rFonts w:ascii="Simplified Arabic" w:eastAsia="SimSun" w:hAnsi="Simplified Arabic" w:cs="Simplified Arabic"/>
          <w:color w:val="000000"/>
          <w:sz w:val="32"/>
          <w:szCs w:val="32"/>
          <w:rtl/>
          <w:lang w:eastAsia="zh-CN"/>
        </w:rPr>
        <w:t xml:space="preserve">     لغرض </w:t>
      </w:r>
      <w:r>
        <w:rPr>
          <w:rFonts w:ascii="Simplified Arabic" w:eastAsia="SimSun" w:hAnsi="Simplified Arabic" w:cs="Simplified Arabic" w:hint="cs"/>
          <w:color w:val="000000"/>
          <w:sz w:val="32"/>
          <w:szCs w:val="32"/>
          <w:rtl/>
          <w:lang w:eastAsia="zh-CN"/>
        </w:rPr>
        <w:t>التحقق</w:t>
      </w:r>
      <w:r w:rsidRPr="00DE5966">
        <w:rPr>
          <w:rFonts w:ascii="Simplified Arabic" w:eastAsia="SimSun" w:hAnsi="Simplified Arabic" w:cs="Simplified Arabic" w:hint="cs"/>
          <w:color w:val="000000"/>
          <w:sz w:val="32"/>
          <w:szCs w:val="32"/>
          <w:rtl/>
          <w:lang w:eastAsia="zh-CN"/>
        </w:rPr>
        <w:t xml:space="preserve"> </w:t>
      </w:r>
      <w:r>
        <w:rPr>
          <w:rFonts w:ascii="Simplified Arabic" w:eastAsia="SimSun" w:hAnsi="Simplified Arabic" w:cs="Simplified Arabic" w:hint="cs"/>
          <w:color w:val="000000"/>
          <w:sz w:val="32"/>
          <w:szCs w:val="32"/>
          <w:rtl/>
          <w:lang w:eastAsia="zh-CN"/>
        </w:rPr>
        <w:t>من</w:t>
      </w:r>
      <w:r w:rsidRPr="00DE5966">
        <w:rPr>
          <w:rFonts w:ascii="Simplified Arabic" w:eastAsia="SimSun" w:hAnsi="Simplified Arabic" w:cs="Simplified Arabic"/>
          <w:color w:val="000000"/>
          <w:sz w:val="32"/>
          <w:szCs w:val="32"/>
          <w:rtl/>
          <w:lang w:eastAsia="zh-CN"/>
        </w:rPr>
        <w:t xml:space="preserve"> مدى صلاحية </w:t>
      </w:r>
      <w:r w:rsidRPr="00DE5966">
        <w:rPr>
          <w:rFonts w:ascii="Simplified Arabic" w:eastAsia="SimSun" w:hAnsi="Simplified Arabic" w:cs="Simplified Arabic" w:hint="cs"/>
          <w:color w:val="000000"/>
          <w:sz w:val="32"/>
          <w:szCs w:val="32"/>
          <w:rtl/>
          <w:lang w:eastAsia="zh-CN"/>
        </w:rPr>
        <w:t xml:space="preserve">فقرات مقياس </w:t>
      </w:r>
      <w:r>
        <w:rPr>
          <w:rFonts w:ascii="Simplified Arabic" w:eastAsia="SimSun" w:hAnsi="Simplified Arabic" w:cs="Simplified Arabic" w:hint="cs"/>
          <w:color w:val="000000"/>
          <w:sz w:val="32"/>
          <w:szCs w:val="32"/>
          <w:rtl/>
          <w:lang w:eastAsia="zh-CN"/>
        </w:rPr>
        <w:t xml:space="preserve">التفكير الاستراتيجي </w:t>
      </w:r>
      <w:r w:rsidRPr="00DE5966">
        <w:rPr>
          <w:rFonts w:ascii="Simplified Arabic" w:eastAsia="SimSun" w:hAnsi="Simplified Arabic" w:cs="Simplified Arabic"/>
          <w:color w:val="000000"/>
          <w:sz w:val="32"/>
          <w:szCs w:val="32"/>
          <w:rtl/>
          <w:lang w:eastAsia="zh-CN"/>
        </w:rPr>
        <w:t>تمَّ عرضها بصيغتها الأولية ملحق</w:t>
      </w:r>
      <w:r w:rsidRPr="00DE5966">
        <w:rPr>
          <w:rFonts w:ascii="Simplified Arabic" w:eastAsia="SimSun" w:hAnsi="Simplified Arabic" w:cs="Simplified Arabic" w:hint="cs"/>
          <w:color w:val="000000"/>
          <w:sz w:val="32"/>
          <w:szCs w:val="32"/>
          <w:rtl/>
          <w:lang w:eastAsia="zh-CN"/>
        </w:rPr>
        <w:t xml:space="preserve"> (</w:t>
      </w:r>
      <w:r w:rsidR="004A2E54">
        <w:rPr>
          <w:rFonts w:ascii="Simplified Arabic" w:eastAsia="SimSun" w:hAnsi="Simplified Arabic" w:cs="Simplified Arabic" w:hint="cs"/>
          <w:color w:val="000000"/>
          <w:sz w:val="32"/>
          <w:szCs w:val="32"/>
          <w:rtl/>
          <w:lang w:eastAsia="zh-CN"/>
        </w:rPr>
        <w:t>7</w:t>
      </w:r>
      <w:r w:rsidRPr="00DE5966">
        <w:rPr>
          <w:rFonts w:ascii="Simplified Arabic" w:eastAsia="SimSun" w:hAnsi="Simplified Arabic" w:cs="Simplified Arabic"/>
          <w:color w:val="000000"/>
          <w:sz w:val="32"/>
          <w:szCs w:val="32"/>
          <w:rtl/>
          <w:lang w:eastAsia="zh-CN"/>
        </w:rPr>
        <w:t>) مع بدائل الإجابة والأوزان على مجموعة من ال</w:t>
      </w:r>
      <w:r w:rsidRPr="00DE5966">
        <w:rPr>
          <w:rFonts w:ascii="Simplified Arabic" w:eastAsia="SimSun" w:hAnsi="Simplified Arabic" w:cs="Simplified Arabic" w:hint="cs"/>
          <w:color w:val="000000"/>
          <w:sz w:val="32"/>
          <w:szCs w:val="32"/>
          <w:rtl/>
          <w:lang w:eastAsia="zh-CN"/>
        </w:rPr>
        <w:t>محكمين</w:t>
      </w:r>
      <w:r w:rsidRPr="00DE5966">
        <w:rPr>
          <w:rFonts w:ascii="Simplified Arabic" w:eastAsia="SimSun" w:hAnsi="Simplified Arabic" w:cs="Simplified Arabic"/>
          <w:color w:val="000000"/>
          <w:sz w:val="32"/>
          <w:szCs w:val="32"/>
          <w:rtl/>
          <w:lang w:eastAsia="zh-CN"/>
        </w:rPr>
        <w:t xml:space="preserve"> في </w:t>
      </w:r>
      <w:r w:rsidRPr="00DE5966">
        <w:rPr>
          <w:rFonts w:ascii="Simplified Arabic" w:eastAsia="SimSun" w:hAnsi="Simplified Arabic" w:cs="Simplified Arabic" w:hint="cs"/>
          <w:color w:val="000000"/>
          <w:sz w:val="32"/>
          <w:szCs w:val="32"/>
          <w:rtl/>
          <w:lang w:eastAsia="zh-CN"/>
        </w:rPr>
        <w:t>مجال العلوم التربوية والنفسية بلغ عددهم (</w:t>
      </w:r>
      <w:r>
        <w:rPr>
          <w:rFonts w:ascii="Simplified Arabic" w:eastAsia="SimSun" w:hAnsi="Simplified Arabic" w:cs="Simplified Arabic" w:hint="cs"/>
          <w:color w:val="000000"/>
          <w:sz w:val="32"/>
          <w:szCs w:val="32"/>
          <w:rtl/>
          <w:lang w:eastAsia="zh-CN"/>
        </w:rPr>
        <w:t>22</w:t>
      </w:r>
      <w:r w:rsidRPr="00DE5966">
        <w:rPr>
          <w:rFonts w:ascii="Simplified Arabic" w:eastAsia="SimSun" w:hAnsi="Simplified Arabic" w:cs="Simplified Arabic" w:hint="cs"/>
          <w:color w:val="000000"/>
          <w:sz w:val="32"/>
          <w:szCs w:val="32"/>
          <w:rtl/>
          <w:lang w:eastAsia="zh-CN"/>
        </w:rPr>
        <w:t>) محكماً ملحق (</w:t>
      </w:r>
      <w:r w:rsidR="00B1519A">
        <w:rPr>
          <w:rFonts w:ascii="Simplified Arabic" w:eastAsia="SimSun" w:hAnsi="Simplified Arabic" w:cs="Simplified Arabic" w:hint="cs"/>
          <w:color w:val="000000"/>
          <w:sz w:val="32"/>
          <w:szCs w:val="32"/>
          <w:rtl/>
          <w:lang w:eastAsia="zh-CN"/>
        </w:rPr>
        <w:t>3</w:t>
      </w:r>
      <w:r w:rsidRPr="00DE5966">
        <w:rPr>
          <w:rFonts w:ascii="Simplified Arabic" w:eastAsia="SimSun" w:hAnsi="Simplified Arabic" w:cs="Simplified Arabic" w:hint="cs"/>
          <w:color w:val="000000"/>
          <w:sz w:val="32"/>
          <w:szCs w:val="32"/>
          <w:rtl/>
          <w:lang w:eastAsia="zh-CN"/>
        </w:rPr>
        <w:t xml:space="preserve">) </w:t>
      </w:r>
      <w:r w:rsidRPr="00DE5966">
        <w:rPr>
          <w:rFonts w:ascii="Simplified Arabic" w:eastAsia="SimSun" w:hAnsi="Simplified Arabic" w:cs="Simplified Arabic"/>
          <w:color w:val="000000"/>
          <w:sz w:val="32"/>
          <w:szCs w:val="32"/>
          <w:rtl/>
          <w:lang w:eastAsia="zh-CN"/>
        </w:rPr>
        <w:t>ل</w:t>
      </w:r>
      <w:r w:rsidRPr="00DE5966">
        <w:rPr>
          <w:rFonts w:ascii="Simplified Arabic" w:eastAsia="SimSun" w:hAnsi="Simplified Arabic" w:cs="Simplified Arabic" w:hint="cs"/>
          <w:color w:val="000000"/>
          <w:sz w:val="32"/>
          <w:szCs w:val="32"/>
          <w:rtl/>
          <w:lang w:eastAsia="zh-CN"/>
        </w:rPr>
        <w:t>مع</w:t>
      </w:r>
      <w:r w:rsidRPr="00DE5966">
        <w:rPr>
          <w:rFonts w:ascii="Simplified Arabic" w:eastAsia="SimSun" w:hAnsi="Simplified Arabic" w:cs="Simplified Arabic"/>
          <w:color w:val="000000"/>
          <w:sz w:val="32"/>
          <w:szCs w:val="32"/>
          <w:rtl/>
          <w:lang w:eastAsia="zh-CN"/>
        </w:rPr>
        <w:t>ر</w:t>
      </w:r>
      <w:r w:rsidRPr="00DE5966">
        <w:rPr>
          <w:rFonts w:ascii="Simplified Arabic" w:eastAsia="SimSun" w:hAnsi="Simplified Arabic" w:cs="Simplified Arabic" w:hint="cs"/>
          <w:color w:val="000000"/>
          <w:sz w:val="32"/>
          <w:szCs w:val="32"/>
          <w:rtl/>
          <w:lang w:eastAsia="zh-CN"/>
        </w:rPr>
        <w:t>فة</w:t>
      </w:r>
      <w:r w:rsidRPr="00DE5966">
        <w:rPr>
          <w:rFonts w:ascii="Simplified Arabic" w:eastAsia="SimSun" w:hAnsi="Simplified Arabic" w:cs="Simplified Arabic"/>
          <w:color w:val="000000"/>
          <w:sz w:val="32"/>
          <w:szCs w:val="32"/>
          <w:rtl/>
          <w:lang w:eastAsia="zh-CN"/>
        </w:rPr>
        <w:t xml:space="preserve"> </w:t>
      </w:r>
      <w:r w:rsidRPr="00DE5966">
        <w:rPr>
          <w:rFonts w:ascii="Simplified Arabic" w:eastAsia="SimSun" w:hAnsi="Simplified Arabic" w:cs="Simplified Arabic" w:hint="cs"/>
          <w:color w:val="000000"/>
          <w:sz w:val="32"/>
          <w:szCs w:val="32"/>
          <w:rtl/>
          <w:lang w:eastAsia="zh-CN"/>
        </w:rPr>
        <w:t xml:space="preserve">رأيهم </w:t>
      </w:r>
      <w:r w:rsidRPr="00DE5966">
        <w:rPr>
          <w:rFonts w:ascii="Simplified Arabic" w:eastAsia="SimSun" w:hAnsi="Simplified Arabic" w:cs="Simplified Arabic"/>
          <w:color w:val="000000"/>
          <w:sz w:val="32"/>
          <w:szCs w:val="32"/>
          <w:rtl/>
          <w:lang w:eastAsia="zh-CN"/>
        </w:rPr>
        <w:t>ع</w:t>
      </w:r>
      <w:r w:rsidRPr="00DE5966">
        <w:rPr>
          <w:rFonts w:ascii="Simplified Arabic" w:eastAsia="SimSun" w:hAnsi="Simplified Arabic" w:cs="Simplified Arabic" w:hint="cs"/>
          <w:color w:val="000000"/>
          <w:sz w:val="32"/>
          <w:szCs w:val="32"/>
          <w:rtl/>
          <w:lang w:eastAsia="zh-CN"/>
        </w:rPr>
        <w:t>ن</w:t>
      </w:r>
      <w:r w:rsidRPr="00DE5966">
        <w:rPr>
          <w:rFonts w:ascii="Simplified Arabic" w:eastAsia="SimSun" w:hAnsi="Simplified Arabic" w:cs="Simplified Arabic"/>
          <w:color w:val="000000"/>
          <w:sz w:val="32"/>
          <w:szCs w:val="32"/>
          <w:rtl/>
          <w:lang w:eastAsia="zh-CN"/>
        </w:rPr>
        <w:t xml:space="preserve"> مدى صلاحية الفقرات وسلامة صياغتها </w:t>
      </w:r>
      <w:r w:rsidRPr="00DE5966">
        <w:rPr>
          <w:rFonts w:ascii="Simplified Arabic" w:eastAsia="SimSun" w:hAnsi="Simplified Arabic" w:cs="Simplified Arabic" w:hint="cs"/>
          <w:color w:val="000000"/>
          <w:sz w:val="32"/>
          <w:szCs w:val="32"/>
          <w:rtl/>
          <w:lang w:eastAsia="zh-CN"/>
        </w:rPr>
        <w:t>وملائمتها</w:t>
      </w:r>
      <w:r w:rsidRPr="00DE5966">
        <w:rPr>
          <w:rFonts w:ascii="Simplified Arabic" w:eastAsia="SimSun" w:hAnsi="Simplified Arabic" w:cs="Simplified Arabic"/>
          <w:color w:val="000000"/>
          <w:sz w:val="32"/>
          <w:szCs w:val="32"/>
          <w:rtl/>
          <w:lang w:eastAsia="zh-CN"/>
        </w:rPr>
        <w:t xml:space="preserve"> للمجال الذي وضعت فيه</w:t>
      </w:r>
      <w:r w:rsidRPr="00DE5966">
        <w:rPr>
          <w:rFonts w:ascii="Simplified Arabic" w:eastAsia="SimSun" w:hAnsi="Simplified Arabic" w:cs="Simplified Arabic" w:hint="cs"/>
          <w:color w:val="000000"/>
          <w:sz w:val="32"/>
          <w:szCs w:val="32"/>
          <w:rtl/>
          <w:lang w:eastAsia="zh-CN"/>
        </w:rPr>
        <w:t xml:space="preserve"> وقد أبدى المحكمون ملا</w:t>
      </w:r>
      <w:r>
        <w:rPr>
          <w:rFonts w:ascii="Simplified Arabic" w:eastAsia="SimSun" w:hAnsi="Simplified Arabic" w:cs="Simplified Arabic" w:hint="cs"/>
          <w:color w:val="000000"/>
          <w:sz w:val="32"/>
          <w:szCs w:val="32"/>
          <w:rtl/>
          <w:lang w:eastAsia="zh-CN"/>
        </w:rPr>
        <w:t xml:space="preserve">حظاتهم وآراءهم في الفقرات وتم حذف (3) فقرات وتعديل صياغة (4) فقرات ، </w:t>
      </w:r>
      <w:r w:rsidRPr="00DE5966">
        <w:rPr>
          <w:rFonts w:ascii="Simplified Arabic" w:eastAsia="SimSun" w:hAnsi="Simplified Arabic" w:cs="Simplified Arabic" w:hint="cs"/>
          <w:color w:val="000000"/>
          <w:sz w:val="32"/>
          <w:szCs w:val="32"/>
          <w:rtl/>
          <w:lang w:eastAsia="zh-CN"/>
        </w:rPr>
        <w:t>واعتمد الباحث قيمة (كاي</w:t>
      </w:r>
      <w:r w:rsidRPr="00DE5966">
        <w:rPr>
          <w:rFonts w:ascii="Simplified Arabic" w:eastAsia="SimSun" w:hAnsi="Simplified Arabic" w:cs="Simplified Arabic" w:hint="cs"/>
          <w:color w:val="000000"/>
          <w:sz w:val="32"/>
          <w:szCs w:val="32"/>
          <w:vertAlign w:val="superscript"/>
          <w:rtl/>
          <w:lang w:eastAsia="zh-CN"/>
        </w:rPr>
        <w:t>2</w:t>
      </w:r>
      <w:r w:rsidRPr="00DE5966">
        <w:rPr>
          <w:rFonts w:ascii="Simplified Arabic" w:eastAsia="SimSun" w:hAnsi="Simplified Arabic" w:cs="Simplified Arabic" w:hint="cs"/>
          <w:color w:val="000000"/>
          <w:sz w:val="32"/>
          <w:szCs w:val="32"/>
          <w:rtl/>
          <w:lang w:eastAsia="zh-CN"/>
        </w:rPr>
        <w:t xml:space="preserve">) </w:t>
      </w:r>
      <w:r w:rsidRPr="00DE5966">
        <w:rPr>
          <w:rFonts w:ascii="Simplified Arabic" w:eastAsia="SimSun" w:hAnsi="Simplified Arabic" w:cs="Simplified Arabic"/>
          <w:color w:val="000000"/>
          <w:sz w:val="32"/>
          <w:szCs w:val="32"/>
          <w:rtl/>
          <w:lang w:eastAsia="zh-CN"/>
        </w:rPr>
        <w:t>للإبقاء على الفقرة</w:t>
      </w:r>
      <w:r w:rsidR="00E56AB0">
        <w:rPr>
          <w:rFonts w:ascii="Simplified Arabic" w:eastAsia="SimSun" w:hAnsi="Simplified Arabic" w:cs="Simplified Arabic"/>
          <w:color w:val="000000"/>
          <w:sz w:val="32"/>
          <w:szCs w:val="32"/>
          <w:rtl/>
          <w:lang w:eastAsia="zh-CN"/>
        </w:rPr>
        <w:t xml:space="preserve"> أو </w:t>
      </w:r>
      <w:r w:rsidRPr="00DE5966">
        <w:rPr>
          <w:rFonts w:ascii="Simplified Arabic" w:eastAsia="SimSun" w:hAnsi="Simplified Arabic" w:cs="Simplified Arabic"/>
          <w:color w:val="000000"/>
          <w:sz w:val="32"/>
          <w:szCs w:val="32"/>
          <w:rtl/>
          <w:lang w:eastAsia="zh-CN"/>
        </w:rPr>
        <w:t>حذفها</w:t>
      </w:r>
      <w:r w:rsidR="00E56AB0">
        <w:rPr>
          <w:rFonts w:ascii="Simplified Arabic" w:eastAsia="SimSun" w:hAnsi="Simplified Arabic" w:cs="Simplified Arabic"/>
          <w:color w:val="000000"/>
          <w:sz w:val="32"/>
          <w:szCs w:val="32"/>
          <w:rtl/>
          <w:lang w:eastAsia="zh-CN"/>
        </w:rPr>
        <w:t xml:space="preserve"> أو </w:t>
      </w:r>
      <w:r w:rsidRPr="00DE5966">
        <w:rPr>
          <w:rFonts w:ascii="Simplified Arabic" w:eastAsia="SimSun" w:hAnsi="Simplified Arabic" w:cs="Simplified Arabic"/>
          <w:color w:val="000000"/>
          <w:sz w:val="32"/>
          <w:szCs w:val="32"/>
          <w:rtl/>
          <w:lang w:eastAsia="zh-CN"/>
        </w:rPr>
        <w:t>تعديلها</w:t>
      </w:r>
      <w:r w:rsidRPr="00DE5966">
        <w:rPr>
          <w:rFonts w:ascii="Simplified Arabic" w:eastAsia="SimSun" w:hAnsi="Simplified Arabic" w:cs="Simplified Arabic" w:hint="cs"/>
          <w:color w:val="000000"/>
          <w:sz w:val="32"/>
          <w:szCs w:val="32"/>
          <w:rtl/>
          <w:lang w:eastAsia="zh-CN"/>
        </w:rPr>
        <w:t xml:space="preserve"> </w:t>
      </w:r>
      <w:r w:rsidRPr="00DE5966">
        <w:rPr>
          <w:rFonts w:ascii="Simplified Arabic" w:eastAsia="SimSun" w:hAnsi="Simplified Arabic" w:cs="Simplified Arabic"/>
          <w:color w:val="000000"/>
          <w:sz w:val="32"/>
          <w:szCs w:val="32"/>
          <w:rtl/>
          <w:lang w:eastAsia="zh-CN" w:bidi="ar-IQ"/>
        </w:rPr>
        <w:t>وعند موازنة قيم (كاي</w:t>
      </w:r>
      <w:r w:rsidRPr="00DE5966">
        <w:rPr>
          <w:rFonts w:ascii="Simplified Arabic" w:eastAsia="SimSun" w:hAnsi="Simplified Arabic" w:cs="Simplified Arabic"/>
          <w:color w:val="000000"/>
          <w:sz w:val="32"/>
          <w:szCs w:val="32"/>
          <w:vertAlign w:val="superscript"/>
          <w:rtl/>
          <w:lang w:eastAsia="zh-CN" w:bidi="ar-IQ"/>
        </w:rPr>
        <w:t>2</w:t>
      </w:r>
      <w:r w:rsidRPr="00DE5966">
        <w:rPr>
          <w:rFonts w:ascii="Simplified Arabic" w:eastAsia="SimSun" w:hAnsi="Simplified Arabic" w:cs="Simplified Arabic"/>
          <w:color w:val="000000"/>
          <w:sz w:val="32"/>
          <w:szCs w:val="32"/>
          <w:rtl/>
          <w:lang w:eastAsia="zh-CN" w:bidi="ar-IQ"/>
        </w:rPr>
        <w:t>) المحسوبة بالقيمة الجدولية البالغة (3،84) عند مستوى دلالة (0</w:t>
      </w:r>
      <w:r w:rsidRPr="00DE5966">
        <w:rPr>
          <w:rFonts w:ascii="Simplified Arabic" w:eastAsia="SimSun" w:hAnsi="Simplified Arabic" w:cs="Simplified Arabic" w:hint="cs"/>
          <w:color w:val="000000"/>
          <w:sz w:val="32"/>
          <w:szCs w:val="32"/>
          <w:rtl/>
          <w:lang w:eastAsia="zh-CN" w:bidi="ar-IQ"/>
        </w:rPr>
        <w:t>,</w:t>
      </w:r>
      <w:r w:rsidRPr="00DE5966">
        <w:rPr>
          <w:rFonts w:ascii="Simplified Arabic" w:eastAsia="SimSun" w:hAnsi="Simplified Arabic" w:cs="Simplified Arabic"/>
          <w:color w:val="000000"/>
          <w:sz w:val="32"/>
          <w:szCs w:val="32"/>
          <w:rtl/>
          <w:lang w:eastAsia="zh-CN" w:bidi="ar-IQ"/>
        </w:rPr>
        <w:t xml:space="preserve">05) ودرجة حرية (1) </w:t>
      </w:r>
      <w:r>
        <w:rPr>
          <w:rFonts w:ascii="Simplified Arabic" w:eastAsia="SimSun" w:hAnsi="Simplified Arabic" w:cs="Simplified Arabic" w:hint="cs"/>
          <w:color w:val="000000"/>
          <w:sz w:val="32"/>
          <w:szCs w:val="32"/>
          <w:rtl/>
          <w:lang w:eastAsia="zh-CN" w:bidi="ar-IQ"/>
        </w:rPr>
        <w:t>لذا اصبح عدد الفقرات لمقياس التفكير الاستراتيجي (25)</w:t>
      </w:r>
      <w:r w:rsidRPr="00DE5966">
        <w:rPr>
          <w:rFonts w:ascii="Simplified Arabic" w:eastAsia="SimSun" w:hAnsi="Simplified Arabic" w:cs="Simplified Arabic"/>
          <w:color w:val="000000"/>
          <w:sz w:val="32"/>
          <w:szCs w:val="32"/>
          <w:rtl/>
          <w:lang w:eastAsia="zh-CN" w:bidi="ar-IQ"/>
        </w:rPr>
        <w:t xml:space="preserve"> </w:t>
      </w:r>
      <w:r>
        <w:rPr>
          <w:rFonts w:ascii="Simplified Arabic" w:eastAsia="SimSun" w:hAnsi="Simplified Arabic" w:cs="Simplified Arabic" w:hint="cs"/>
          <w:color w:val="000000"/>
          <w:sz w:val="32"/>
          <w:szCs w:val="32"/>
          <w:rtl/>
          <w:lang w:eastAsia="zh-CN" w:bidi="ar-IQ"/>
        </w:rPr>
        <w:t xml:space="preserve">فقرة </w:t>
      </w:r>
      <w:r>
        <w:rPr>
          <w:rFonts w:ascii="Simplified Arabic" w:eastAsia="SimSun" w:hAnsi="Simplified Arabic" w:cs="Simplified Arabic" w:hint="cs"/>
          <w:color w:val="000000"/>
          <w:sz w:val="32"/>
          <w:szCs w:val="32"/>
          <w:rtl/>
          <w:lang w:eastAsia="zh-CN"/>
        </w:rPr>
        <w:t>وجدول (</w:t>
      </w:r>
      <w:r w:rsidR="00CC3A3E">
        <w:rPr>
          <w:rFonts w:ascii="Simplified Arabic" w:eastAsia="SimSun" w:hAnsi="Simplified Arabic" w:cs="Simplified Arabic" w:hint="cs"/>
          <w:color w:val="000000"/>
          <w:sz w:val="32"/>
          <w:szCs w:val="32"/>
          <w:rtl/>
          <w:lang w:eastAsia="zh-CN"/>
        </w:rPr>
        <w:t>5</w:t>
      </w:r>
      <w:r>
        <w:rPr>
          <w:rFonts w:ascii="Simplified Arabic" w:eastAsia="SimSun" w:hAnsi="Simplified Arabic" w:cs="Simplified Arabic" w:hint="cs"/>
          <w:color w:val="000000"/>
          <w:sz w:val="32"/>
          <w:szCs w:val="32"/>
          <w:rtl/>
          <w:lang w:eastAsia="zh-CN"/>
        </w:rPr>
        <w:t>) يوضح ذلك:</w:t>
      </w:r>
    </w:p>
    <w:p w:rsidR="00C279D4" w:rsidRDefault="00C279D4" w:rsidP="00AA2C5C">
      <w:pPr>
        <w:jc w:val="center"/>
        <w:rPr>
          <w:rFonts w:ascii="Simplified Arabic" w:eastAsia="Calibri" w:hAnsi="Simplified Arabic" w:cs="Simplified Arabic"/>
          <w:b/>
          <w:bCs/>
          <w:sz w:val="28"/>
          <w:szCs w:val="28"/>
          <w:rtl/>
        </w:rPr>
      </w:pPr>
    </w:p>
    <w:p w:rsidR="00C279D4" w:rsidRDefault="00C279D4" w:rsidP="00AA2C5C">
      <w:pPr>
        <w:jc w:val="center"/>
        <w:rPr>
          <w:rFonts w:ascii="Simplified Arabic" w:eastAsia="Calibri" w:hAnsi="Simplified Arabic" w:cs="Simplified Arabic"/>
          <w:b/>
          <w:bCs/>
          <w:sz w:val="28"/>
          <w:szCs w:val="28"/>
          <w:rtl/>
        </w:rPr>
      </w:pPr>
    </w:p>
    <w:p w:rsidR="00B1519A" w:rsidRDefault="00B1519A" w:rsidP="00AA2C5C">
      <w:pPr>
        <w:jc w:val="center"/>
        <w:rPr>
          <w:rFonts w:ascii="Simplified Arabic" w:eastAsia="Calibri" w:hAnsi="Simplified Arabic" w:cs="Simplified Arabic"/>
          <w:b/>
          <w:bCs/>
          <w:sz w:val="28"/>
          <w:szCs w:val="28"/>
          <w:rtl/>
        </w:rPr>
      </w:pPr>
    </w:p>
    <w:p w:rsidR="00AA2C5C" w:rsidRPr="00DE5966" w:rsidRDefault="00AA2C5C" w:rsidP="00883315">
      <w:pPr>
        <w:jc w:val="center"/>
        <w:rPr>
          <w:rFonts w:ascii="Simplified Arabic" w:eastAsia="Calibri" w:hAnsi="Simplified Arabic" w:cs="Simplified Arabic"/>
          <w:b/>
          <w:bCs/>
          <w:sz w:val="28"/>
          <w:szCs w:val="28"/>
          <w:rtl/>
        </w:rPr>
      </w:pPr>
      <w:r w:rsidRPr="00DE5966">
        <w:rPr>
          <w:rFonts w:ascii="Simplified Arabic" w:eastAsia="Calibri" w:hAnsi="Simplified Arabic" w:cs="Simplified Arabic"/>
          <w:b/>
          <w:bCs/>
          <w:sz w:val="28"/>
          <w:szCs w:val="28"/>
          <w:rtl/>
        </w:rPr>
        <w:lastRenderedPageBreak/>
        <w:t>جدول (</w:t>
      </w:r>
      <w:r w:rsidR="00CC3A3E">
        <w:rPr>
          <w:rFonts w:ascii="Simplified Arabic" w:eastAsia="Calibri" w:hAnsi="Simplified Arabic" w:cs="Simplified Arabic" w:hint="cs"/>
          <w:b/>
          <w:bCs/>
          <w:sz w:val="28"/>
          <w:szCs w:val="28"/>
          <w:rtl/>
        </w:rPr>
        <w:t>5</w:t>
      </w:r>
      <w:r w:rsidRPr="00DE5966">
        <w:rPr>
          <w:rFonts w:ascii="Simplified Arabic" w:eastAsia="Calibri" w:hAnsi="Simplified Arabic" w:cs="Simplified Arabic"/>
          <w:b/>
          <w:bCs/>
          <w:sz w:val="28"/>
          <w:szCs w:val="28"/>
          <w:rtl/>
        </w:rPr>
        <w:t>)</w:t>
      </w:r>
    </w:p>
    <w:p w:rsidR="00AA2C5C" w:rsidRPr="00DE5966" w:rsidRDefault="00AA2C5C" w:rsidP="00AA2C5C">
      <w:pPr>
        <w:jc w:val="center"/>
        <w:rPr>
          <w:rFonts w:ascii="Simplified Arabic" w:eastAsia="Calibri" w:hAnsi="Simplified Arabic" w:cs="Simplified Arabic"/>
          <w:b/>
          <w:bCs/>
          <w:sz w:val="28"/>
          <w:szCs w:val="28"/>
          <w:rtl/>
        </w:rPr>
      </w:pPr>
      <w:r w:rsidRPr="00081C68">
        <w:rPr>
          <w:rFonts w:ascii="Simplified Arabic" w:eastAsia="Calibri" w:hAnsi="Simplified Arabic" w:cs="Simplified Arabic" w:hint="cs"/>
          <w:b/>
          <w:bCs/>
          <w:sz w:val="28"/>
          <w:szCs w:val="28"/>
          <w:rtl/>
        </w:rPr>
        <w:t>قيمة كاي</w:t>
      </w:r>
      <w:r w:rsidRPr="00081C68">
        <w:rPr>
          <w:rFonts w:ascii="Simplified Arabic" w:eastAsia="Calibri" w:hAnsi="Simplified Arabic" w:cs="Simplified Arabic" w:hint="cs"/>
          <w:b/>
          <w:bCs/>
          <w:sz w:val="28"/>
          <w:szCs w:val="28"/>
          <w:vertAlign w:val="superscript"/>
          <w:rtl/>
        </w:rPr>
        <w:t>2</w:t>
      </w:r>
      <w:r w:rsidRPr="00081C68">
        <w:rPr>
          <w:rFonts w:ascii="Simplified Arabic" w:eastAsia="Calibri" w:hAnsi="Simplified Arabic" w:cs="Simplified Arabic" w:hint="cs"/>
          <w:b/>
          <w:bCs/>
          <w:sz w:val="28"/>
          <w:szCs w:val="28"/>
          <w:rtl/>
        </w:rPr>
        <w:t xml:space="preserve"> و</w:t>
      </w:r>
      <w:r w:rsidRPr="00081C68">
        <w:rPr>
          <w:rFonts w:ascii="Simplified Arabic" w:eastAsia="Calibri" w:hAnsi="Simplified Arabic" w:cs="Simplified Arabic"/>
          <w:b/>
          <w:bCs/>
          <w:sz w:val="28"/>
          <w:szCs w:val="28"/>
          <w:rtl/>
        </w:rPr>
        <w:t xml:space="preserve">النسبة المئوية </w:t>
      </w:r>
      <w:r w:rsidR="00373EB0" w:rsidRPr="00081C68">
        <w:rPr>
          <w:rFonts w:ascii="Simplified Arabic" w:eastAsia="Calibri" w:hAnsi="Simplified Arabic" w:cs="Simplified Arabic" w:hint="cs"/>
          <w:b/>
          <w:bCs/>
          <w:sz w:val="28"/>
          <w:szCs w:val="28"/>
          <w:rtl/>
        </w:rPr>
        <w:t>لآراء</w:t>
      </w:r>
      <w:r w:rsidRPr="00081C68">
        <w:rPr>
          <w:rFonts w:ascii="Simplified Arabic" w:eastAsia="Calibri" w:hAnsi="Simplified Arabic" w:cs="Simplified Arabic"/>
          <w:b/>
          <w:bCs/>
          <w:sz w:val="28"/>
          <w:szCs w:val="28"/>
          <w:rtl/>
        </w:rPr>
        <w:t xml:space="preserve"> الخبراء لفقرات </w:t>
      </w:r>
      <w:r>
        <w:rPr>
          <w:rFonts w:ascii="Simplified Arabic" w:eastAsia="Calibri" w:hAnsi="Simplified Arabic" w:cs="Simplified Arabic" w:hint="cs"/>
          <w:b/>
          <w:bCs/>
          <w:sz w:val="28"/>
          <w:szCs w:val="28"/>
          <w:rtl/>
        </w:rPr>
        <w:t>مقياس التفكير الاستراتيجي</w:t>
      </w:r>
    </w:p>
    <w:tbl>
      <w:tblPr>
        <w:tblpPr w:leftFromText="180" w:rightFromText="180" w:vertAnchor="text" w:tblpXSpec="center" w:tblpY="1"/>
        <w:tblOverlap w:val="never"/>
        <w:tblW w:w="10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473"/>
        <w:gridCol w:w="1620"/>
        <w:gridCol w:w="1980"/>
        <w:gridCol w:w="2131"/>
        <w:gridCol w:w="1710"/>
      </w:tblGrid>
      <w:tr w:rsidR="00AA2C5C" w:rsidRPr="00DE5966" w:rsidTr="00AA2C5C">
        <w:tc>
          <w:tcPr>
            <w:tcW w:w="1965" w:type="dxa"/>
            <w:shd w:val="clear" w:color="auto" w:fill="F2F2F2"/>
            <w:vAlign w:val="center"/>
          </w:tcPr>
          <w:p w:rsidR="00AA2C5C" w:rsidRPr="00DE5966" w:rsidRDefault="00AA2C5C" w:rsidP="00AA2C5C">
            <w:pPr>
              <w:jc w:val="center"/>
              <w:rPr>
                <w:rFonts w:ascii="Simplified Arabic" w:hAnsi="Simplified Arabic" w:cs="Simplified Arabic"/>
                <w:b/>
                <w:bCs/>
                <w:sz w:val="28"/>
                <w:szCs w:val="28"/>
                <w:rtl/>
              </w:rPr>
            </w:pPr>
            <w:r w:rsidRPr="00DE5966">
              <w:rPr>
                <w:rFonts w:ascii="Simplified Arabic" w:hAnsi="Simplified Arabic" w:cs="Simplified Arabic"/>
                <w:b/>
                <w:bCs/>
                <w:sz w:val="28"/>
                <w:szCs w:val="28"/>
                <w:rtl/>
              </w:rPr>
              <w:t>قيمة كاي</w:t>
            </w:r>
            <w:r w:rsidRPr="00DE5966">
              <w:rPr>
                <w:rFonts w:ascii="Simplified Arabic" w:hAnsi="Simplified Arabic" w:cs="Simplified Arabic"/>
                <w:b/>
                <w:bCs/>
                <w:sz w:val="28"/>
                <w:szCs w:val="28"/>
                <w:vertAlign w:val="superscript"/>
                <w:rtl/>
              </w:rPr>
              <w:t xml:space="preserve">2 </w:t>
            </w:r>
            <w:r w:rsidRPr="00DE5966">
              <w:rPr>
                <w:rFonts w:ascii="Simplified Arabic" w:hAnsi="Simplified Arabic" w:cs="Simplified Arabic"/>
                <w:b/>
                <w:bCs/>
                <w:sz w:val="28"/>
                <w:szCs w:val="28"/>
                <w:rtl/>
              </w:rPr>
              <w:t>المحسوبة</w:t>
            </w:r>
          </w:p>
        </w:tc>
        <w:tc>
          <w:tcPr>
            <w:tcW w:w="1473" w:type="dxa"/>
            <w:shd w:val="clear" w:color="auto" w:fill="F2F2F2"/>
            <w:vAlign w:val="center"/>
          </w:tcPr>
          <w:p w:rsidR="00AA2C5C" w:rsidRPr="00DE5966" w:rsidRDefault="00AA2C5C" w:rsidP="00AA2C5C">
            <w:pPr>
              <w:jc w:val="center"/>
              <w:rPr>
                <w:rFonts w:ascii="Simplified Arabic" w:hAnsi="Simplified Arabic" w:cs="Simplified Arabic"/>
                <w:b/>
                <w:bCs/>
                <w:sz w:val="28"/>
                <w:szCs w:val="28"/>
              </w:rPr>
            </w:pPr>
            <w:r w:rsidRPr="00DE5966">
              <w:rPr>
                <w:rFonts w:ascii="Simplified Arabic" w:hAnsi="Simplified Arabic" w:cs="Simplified Arabic"/>
                <w:b/>
                <w:bCs/>
                <w:sz w:val="28"/>
                <w:szCs w:val="28"/>
                <w:rtl/>
              </w:rPr>
              <w:t>المعارضون</w:t>
            </w:r>
          </w:p>
        </w:tc>
        <w:tc>
          <w:tcPr>
            <w:tcW w:w="1620" w:type="dxa"/>
            <w:shd w:val="clear" w:color="auto" w:fill="F2F2F2"/>
            <w:vAlign w:val="center"/>
          </w:tcPr>
          <w:p w:rsidR="00AA2C5C" w:rsidRPr="00DE5966" w:rsidRDefault="00AA2C5C" w:rsidP="00AA2C5C">
            <w:pPr>
              <w:jc w:val="center"/>
              <w:rPr>
                <w:rFonts w:ascii="Simplified Arabic" w:hAnsi="Simplified Arabic" w:cs="Simplified Arabic"/>
                <w:b/>
                <w:bCs/>
                <w:sz w:val="28"/>
                <w:szCs w:val="28"/>
              </w:rPr>
            </w:pPr>
            <w:r w:rsidRPr="00DE5966">
              <w:rPr>
                <w:rFonts w:ascii="Simplified Arabic" w:hAnsi="Simplified Arabic" w:cs="Simplified Arabic"/>
                <w:b/>
                <w:bCs/>
                <w:sz w:val="28"/>
                <w:szCs w:val="28"/>
                <w:rtl/>
              </w:rPr>
              <w:t>الموافقون</w:t>
            </w:r>
          </w:p>
        </w:tc>
        <w:tc>
          <w:tcPr>
            <w:tcW w:w="1980" w:type="dxa"/>
            <w:shd w:val="clear" w:color="auto" w:fill="F2F2F2"/>
            <w:vAlign w:val="center"/>
          </w:tcPr>
          <w:p w:rsidR="00AA2C5C" w:rsidRPr="00DE5966" w:rsidRDefault="00AA2C5C" w:rsidP="00AA2C5C">
            <w:pPr>
              <w:jc w:val="center"/>
              <w:rPr>
                <w:rFonts w:ascii="Simplified Arabic" w:hAnsi="Simplified Arabic" w:cs="Simplified Arabic"/>
                <w:b/>
                <w:bCs/>
                <w:sz w:val="28"/>
                <w:szCs w:val="28"/>
              </w:rPr>
            </w:pPr>
            <w:r w:rsidRPr="00DE5966">
              <w:rPr>
                <w:rFonts w:ascii="Simplified Arabic" w:hAnsi="Simplified Arabic" w:cs="Simplified Arabic" w:hint="cs"/>
                <w:b/>
                <w:bCs/>
                <w:sz w:val="28"/>
                <w:szCs w:val="28"/>
                <w:rtl/>
              </w:rPr>
              <w:t>تسلسل</w:t>
            </w:r>
            <w:r w:rsidRPr="00DE5966">
              <w:rPr>
                <w:rFonts w:ascii="Simplified Arabic" w:hAnsi="Simplified Arabic" w:cs="Simplified Arabic"/>
                <w:b/>
                <w:bCs/>
                <w:sz w:val="28"/>
                <w:szCs w:val="28"/>
                <w:rtl/>
              </w:rPr>
              <w:t xml:space="preserve"> الفقرات التي </w:t>
            </w:r>
            <w:r w:rsidRPr="00DE5966">
              <w:rPr>
                <w:rFonts w:ascii="Simplified Arabic" w:hAnsi="Simplified Arabic" w:cs="Simplified Arabic" w:hint="cs"/>
                <w:b/>
                <w:bCs/>
                <w:sz w:val="28"/>
                <w:szCs w:val="28"/>
                <w:rtl/>
              </w:rPr>
              <w:t xml:space="preserve">تم </w:t>
            </w:r>
            <w:r>
              <w:rPr>
                <w:rFonts w:ascii="Simplified Arabic" w:hAnsi="Simplified Arabic" w:cs="Simplified Arabic" w:hint="cs"/>
                <w:b/>
                <w:bCs/>
                <w:sz w:val="28"/>
                <w:szCs w:val="28"/>
                <w:rtl/>
              </w:rPr>
              <w:t>تعديلها</w:t>
            </w:r>
            <w:r w:rsidRPr="00DE5966">
              <w:rPr>
                <w:rFonts w:ascii="Simplified Arabic" w:hAnsi="Simplified Arabic" w:cs="Simplified Arabic" w:hint="cs"/>
                <w:b/>
                <w:bCs/>
                <w:sz w:val="28"/>
                <w:szCs w:val="28"/>
                <w:rtl/>
              </w:rPr>
              <w:t xml:space="preserve"> </w:t>
            </w:r>
          </w:p>
        </w:tc>
        <w:tc>
          <w:tcPr>
            <w:tcW w:w="2131" w:type="dxa"/>
            <w:shd w:val="clear" w:color="auto" w:fill="F2F2F2"/>
            <w:vAlign w:val="center"/>
          </w:tcPr>
          <w:p w:rsidR="00AA2C5C" w:rsidRPr="00DE5966" w:rsidRDefault="00AA2C5C" w:rsidP="00AA2C5C">
            <w:pPr>
              <w:jc w:val="center"/>
              <w:rPr>
                <w:rFonts w:ascii="Simplified Arabic" w:hAnsi="Simplified Arabic" w:cs="Simplified Arabic"/>
                <w:b/>
                <w:bCs/>
                <w:sz w:val="28"/>
                <w:szCs w:val="28"/>
              </w:rPr>
            </w:pPr>
            <w:r w:rsidRPr="00DE5966">
              <w:rPr>
                <w:rFonts w:ascii="Simplified Arabic" w:hAnsi="Simplified Arabic" w:cs="Simplified Arabic" w:hint="cs"/>
                <w:b/>
                <w:bCs/>
                <w:sz w:val="28"/>
                <w:szCs w:val="28"/>
                <w:rtl/>
              </w:rPr>
              <w:t>تسلسل</w:t>
            </w:r>
            <w:r w:rsidRPr="00DE5966">
              <w:rPr>
                <w:rFonts w:ascii="Simplified Arabic" w:hAnsi="Simplified Arabic" w:cs="Simplified Arabic"/>
                <w:b/>
                <w:bCs/>
                <w:sz w:val="28"/>
                <w:szCs w:val="28"/>
                <w:rtl/>
              </w:rPr>
              <w:t xml:space="preserve"> الفقرات التي </w:t>
            </w:r>
            <w:r w:rsidRPr="00DE5966">
              <w:rPr>
                <w:rFonts w:ascii="Simplified Arabic" w:hAnsi="Simplified Arabic" w:cs="Simplified Arabic" w:hint="cs"/>
                <w:b/>
                <w:bCs/>
                <w:sz w:val="28"/>
                <w:szCs w:val="28"/>
                <w:rtl/>
              </w:rPr>
              <w:t xml:space="preserve">تم </w:t>
            </w:r>
            <w:r>
              <w:rPr>
                <w:rFonts w:ascii="Simplified Arabic" w:hAnsi="Simplified Arabic" w:cs="Simplified Arabic" w:hint="cs"/>
                <w:b/>
                <w:bCs/>
                <w:sz w:val="28"/>
                <w:szCs w:val="28"/>
                <w:rtl/>
              </w:rPr>
              <w:t>حذفها</w:t>
            </w:r>
            <w:r w:rsidRPr="00DE5966">
              <w:rPr>
                <w:rFonts w:ascii="Simplified Arabic" w:hAnsi="Simplified Arabic" w:cs="Simplified Arabic" w:hint="cs"/>
                <w:b/>
                <w:bCs/>
                <w:sz w:val="28"/>
                <w:szCs w:val="28"/>
                <w:rtl/>
              </w:rPr>
              <w:t xml:space="preserve"> </w:t>
            </w:r>
          </w:p>
        </w:tc>
        <w:tc>
          <w:tcPr>
            <w:tcW w:w="1710" w:type="dxa"/>
            <w:shd w:val="clear" w:color="auto" w:fill="F2F2F2"/>
          </w:tcPr>
          <w:p w:rsidR="00AA2C5C" w:rsidRPr="00DE5966" w:rsidRDefault="00AA2C5C" w:rsidP="00AA2C5C">
            <w:pPr>
              <w:jc w:val="center"/>
              <w:rPr>
                <w:rFonts w:ascii="Simplified Arabic" w:hAnsi="Simplified Arabic" w:cs="Simplified Arabic"/>
                <w:b/>
                <w:bCs/>
                <w:sz w:val="28"/>
                <w:szCs w:val="28"/>
                <w:rtl/>
              </w:rPr>
            </w:pPr>
            <w:r w:rsidRPr="00DE5966">
              <w:rPr>
                <w:rFonts w:ascii="Simplified Arabic" w:hAnsi="Simplified Arabic" w:cs="Simplified Arabic" w:hint="cs"/>
                <w:b/>
                <w:bCs/>
                <w:sz w:val="28"/>
                <w:szCs w:val="28"/>
                <w:rtl/>
              </w:rPr>
              <w:t>المجال</w:t>
            </w:r>
          </w:p>
        </w:tc>
      </w:tr>
      <w:tr w:rsidR="00AA2C5C" w:rsidRPr="00DE5966" w:rsidTr="00AA2C5C">
        <w:tc>
          <w:tcPr>
            <w:tcW w:w="1965" w:type="dxa"/>
            <w:shd w:val="clear" w:color="auto" w:fill="auto"/>
            <w:vAlign w:val="center"/>
          </w:tcPr>
          <w:p w:rsidR="00AA2C5C" w:rsidRPr="00DE5966" w:rsidRDefault="00AA2C5C" w:rsidP="00AA2C5C">
            <w:pPr>
              <w:jc w:val="center"/>
              <w:rPr>
                <w:sz w:val="28"/>
                <w:szCs w:val="28"/>
                <w:rtl/>
              </w:rPr>
            </w:pPr>
            <w:r>
              <w:rPr>
                <w:rFonts w:hint="cs"/>
                <w:sz w:val="28"/>
                <w:szCs w:val="28"/>
                <w:rtl/>
              </w:rPr>
              <w:t>14</w:t>
            </w:r>
            <w:r w:rsidRPr="00DE5966">
              <w:rPr>
                <w:rFonts w:hint="cs"/>
                <w:sz w:val="28"/>
                <w:szCs w:val="28"/>
                <w:rtl/>
              </w:rPr>
              <w:t>.</w:t>
            </w:r>
            <w:r>
              <w:rPr>
                <w:rFonts w:hint="cs"/>
                <w:sz w:val="28"/>
                <w:szCs w:val="28"/>
                <w:rtl/>
              </w:rPr>
              <w:t>72</w:t>
            </w:r>
          </w:p>
        </w:tc>
        <w:tc>
          <w:tcPr>
            <w:tcW w:w="1473" w:type="dxa"/>
            <w:shd w:val="clear" w:color="auto" w:fill="auto"/>
            <w:vAlign w:val="center"/>
          </w:tcPr>
          <w:p w:rsidR="00AA2C5C" w:rsidRPr="00DE5966" w:rsidRDefault="00AA2C5C" w:rsidP="00AA2C5C">
            <w:pPr>
              <w:jc w:val="center"/>
              <w:rPr>
                <w:sz w:val="28"/>
                <w:szCs w:val="28"/>
              </w:rPr>
            </w:pPr>
            <w:r>
              <w:rPr>
                <w:rFonts w:hint="cs"/>
                <w:sz w:val="28"/>
                <w:szCs w:val="28"/>
                <w:rtl/>
              </w:rPr>
              <w:t>2</w:t>
            </w:r>
          </w:p>
        </w:tc>
        <w:tc>
          <w:tcPr>
            <w:tcW w:w="1620" w:type="dxa"/>
            <w:vAlign w:val="center"/>
          </w:tcPr>
          <w:p w:rsidR="00AA2C5C" w:rsidRPr="00DE5966" w:rsidRDefault="00AA2C5C" w:rsidP="00AA2C5C">
            <w:pPr>
              <w:jc w:val="center"/>
              <w:rPr>
                <w:sz w:val="28"/>
                <w:szCs w:val="28"/>
              </w:rPr>
            </w:pPr>
            <w:r>
              <w:rPr>
                <w:rFonts w:hint="cs"/>
                <w:sz w:val="28"/>
                <w:szCs w:val="28"/>
                <w:rtl/>
              </w:rPr>
              <w:t>20</w:t>
            </w:r>
          </w:p>
        </w:tc>
        <w:tc>
          <w:tcPr>
            <w:tcW w:w="1980" w:type="dxa"/>
          </w:tcPr>
          <w:p w:rsidR="00AA2C5C" w:rsidRPr="00DE5966" w:rsidRDefault="00AA2C5C" w:rsidP="00AA2C5C">
            <w:pPr>
              <w:jc w:val="center"/>
              <w:rPr>
                <w:sz w:val="28"/>
                <w:szCs w:val="28"/>
                <w:rtl/>
              </w:rPr>
            </w:pPr>
            <w:r>
              <w:rPr>
                <w:rFonts w:hint="cs"/>
                <w:sz w:val="28"/>
                <w:szCs w:val="28"/>
                <w:rtl/>
              </w:rPr>
              <w:t>2-8</w:t>
            </w:r>
          </w:p>
        </w:tc>
        <w:tc>
          <w:tcPr>
            <w:tcW w:w="2131" w:type="dxa"/>
            <w:shd w:val="clear" w:color="auto" w:fill="auto"/>
            <w:vAlign w:val="center"/>
          </w:tcPr>
          <w:p w:rsidR="00AA2C5C" w:rsidRPr="00DE5966" w:rsidRDefault="00AA2C5C" w:rsidP="00AA2C5C">
            <w:pPr>
              <w:jc w:val="center"/>
              <w:rPr>
                <w:sz w:val="28"/>
                <w:szCs w:val="28"/>
              </w:rPr>
            </w:pPr>
            <w:r>
              <w:rPr>
                <w:rFonts w:hint="cs"/>
                <w:sz w:val="28"/>
                <w:szCs w:val="28"/>
                <w:rtl/>
              </w:rPr>
              <w:t>6</w:t>
            </w:r>
          </w:p>
        </w:tc>
        <w:tc>
          <w:tcPr>
            <w:tcW w:w="1710" w:type="dxa"/>
          </w:tcPr>
          <w:p w:rsidR="00AA2C5C" w:rsidRPr="00E2133C" w:rsidRDefault="00AA2C5C" w:rsidP="00AA2C5C">
            <w:pPr>
              <w:spacing w:line="360" w:lineRule="auto"/>
              <w:contextualSpacing/>
              <w:jc w:val="both"/>
              <w:rPr>
                <w:rFonts w:eastAsia="Calibri"/>
                <w:sz w:val="28"/>
                <w:szCs w:val="28"/>
              </w:rPr>
            </w:pPr>
            <w:r w:rsidRPr="00E2133C">
              <w:rPr>
                <w:rFonts w:ascii="Arial" w:eastAsia="Calibri" w:hAnsi="Arial" w:cs="Arial" w:hint="cs"/>
                <w:sz w:val="28"/>
                <w:szCs w:val="28"/>
                <w:rtl/>
              </w:rPr>
              <w:t xml:space="preserve">التفكير المنهجي </w:t>
            </w:r>
          </w:p>
        </w:tc>
      </w:tr>
      <w:tr w:rsidR="00AA2C5C" w:rsidRPr="00DE5966" w:rsidTr="00AA2C5C">
        <w:tc>
          <w:tcPr>
            <w:tcW w:w="1965" w:type="dxa"/>
            <w:shd w:val="clear" w:color="auto" w:fill="auto"/>
            <w:vAlign w:val="center"/>
          </w:tcPr>
          <w:p w:rsidR="00AA2C5C" w:rsidRPr="00DE5966" w:rsidRDefault="00AA2C5C" w:rsidP="00AA2C5C">
            <w:pPr>
              <w:jc w:val="center"/>
              <w:rPr>
                <w:sz w:val="28"/>
                <w:szCs w:val="28"/>
                <w:rtl/>
              </w:rPr>
            </w:pPr>
            <w:r>
              <w:rPr>
                <w:rFonts w:hint="cs"/>
                <w:sz w:val="28"/>
                <w:szCs w:val="28"/>
                <w:rtl/>
              </w:rPr>
              <w:t>8</w:t>
            </w:r>
            <w:r w:rsidRPr="00DE5966">
              <w:rPr>
                <w:rFonts w:hint="cs"/>
                <w:sz w:val="28"/>
                <w:szCs w:val="28"/>
                <w:rtl/>
              </w:rPr>
              <w:t>.</w:t>
            </w:r>
            <w:r>
              <w:rPr>
                <w:rFonts w:hint="cs"/>
                <w:sz w:val="28"/>
                <w:szCs w:val="28"/>
                <w:rtl/>
              </w:rPr>
              <w:t>90</w:t>
            </w:r>
          </w:p>
        </w:tc>
        <w:tc>
          <w:tcPr>
            <w:tcW w:w="1473" w:type="dxa"/>
            <w:shd w:val="clear" w:color="auto" w:fill="auto"/>
            <w:vAlign w:val="center"/>
          </w:tcPr>
          <w:p w:rsidR="00AA2C5C" w:rsidRPr="00DE5966" w:rsidRDefault="00AA2C5C" w:rsidP="00AA2C5C">
            <w:pPr>
              <w:jc w:val="center"/>
              <w:rPr>
                <w:sz w:val="28"/>
                <w:szCs w:val="28"/>
              </w:rPr>
            </w:pPr>
            <w:r>
              <w:rPr>
                <w:rFonts w:hint="cs"/>
                <w:sz w:val="28"/>
                <w:szCs w:val="28"/>
                <w:rtl/>
              </w:rPr>
              <w:t>4</w:t>
            </w:r>
          </w:p>
        </w:tc>
        <w:tc>
          <w:tcPr>
            <w:tcW w:w="1620" w:type="dxa"/>
            <w:vAlign w:val="center"/>
          </w:tcPr>
          <w:p w:rsidR="00AA2C5C" w:rsidRPr="00DE5966" w:rsidRDefault="00AA2C5C" w:rsidP="00AA2C5C">
            <w:pPr>
              <w:jc w:val="center"/>
              <w:rPr>
                <w:sz w:val="28"/>
                <w:szCs w:val="28"/>
              </w:rPr>
            </w:pPr>
            <w:r>
              <w:rPr>
                <w:rFonts w:hint="cs"/>
                <w:sz w:val="28"/>
                <w:szCs w:val="28"/>
                <w:rtl/>
              </w:rPr>
              <w:t>18</w:t>
            </w:r>
          </w:p>
        </w:tc>
        <w:tc>
          <w:tcPr>
            <w:tcW w:w="1980" w:type="dxa"/>
          </w:tcPr>
          <w:p w:rsidR="00AA2C5C" w:rsidRPr="00DE5966" w:rsidRDefault="00AA2C5C" w:rsidP="00AA2C5C">
            <w:pPr>
              <w:jc w:val="center"/>
              <w:rPr>
                <w:sz w:val="28"/>
                <w:szCs w:val="28"/>
                <w:rtl/>
              </w:rPr>
            </w:pPr>
            <w:r>
              <w:rPr>
                <w:rFonts w:hint="cs"/>
                <w:sz w:val="28"/>
                <w:szCs w:val="28"/>
                <w:rtl/>
              </w:rPr>
              <w:t>15</w:t>
            </w:r>
          </w:p>
        </w:tc>
        <w:tc>
          <w:tcPr>
            <w:tcW w:w="2131" w:type="dxa"/>
            <w:shd w:val="clear" w:color="auto" w:fill="auto"/>
            <w:vAlign w:val="center"/>
          </w:tcPr>
          <w:p w:rsidR="00AA2C5C" w:rsidRPr="00DE5966" w:rsidRDefault="00AA2C5C" w:rsidP="00AA2C5C">
            <w:pPr>
              <w:jc w:val="center"/>
              <w:rPr>
                <w:sz w:val="28"/>
                <w:szCs w:val="28"/>
              </w:rPr>
            </w:pPr>
            <w:r>
              <w:rPr>
                <w:rFonts w:hint="cs"/>
                <w:sz w:val="28"/>
                <w:szCs w:val="28"/>
                <w:rtl/>
              </w:rPr>
              <w:t>13-17</w:t>
            </w:r>
          </w:p>
        </w:tc>
        <w:tc>
          <w:tcPr>
            <w:tcW w:w="1710" w:type="dxa"/>
          </w:tcPr>
          <w:p w:rsidR="00AA2C5C" w:rsidRPr="00E2133C" w:rsidRDefault="00AA2C5C" w:rsidP="00AA2C5C">
            <w:pPr>
              <w:spacing w:line="360" w:lineRule="auto"/>
              <w:contextualSpacing/>
              <w:jc w:val="both"/>
              <w:rPr>
                <w:rFonts w:eastAsia="Calibri"/>
                <w:sz w:val="28"/>
                <w:szCs w:val="28"/>
                <w:lang w:bidi="ar-IQ"/>
              </w:rPr>
            </w:pPr>
            <w:r w:rsidRPr="00E2133C">
              <w:rPr>
                <w:rFonts w:ascii="Arial" w:eastAsia="Calibri" w:hAnsi="Arial" w:cs="Arial" w:hint="cs"/>
                <w:sz w:val="28"/>
                <w:szCs w:val="28"/>
                <w:rtl/>
              </w:rPr>
              <w:t>إعادة الصياغة</w:t>
            </w:r>
          </w:p>
        </w:tc>
      </w:tr>
      <w:tr w:rsidR="00AA2C5C" w:rsidRPr="00DE5966" w:rsidTr="00AA2C5C">
        <w:tc>
          <w:tcPr>
            <w:tcW w:w="1965" w:type="dxa"/>
            <w:shd w:val="clear" w:color="auto" w:fill="auto"/>
            <w:vAlign w:val="center"/>
          </w:tcPr>
          <w:p w:rsidR="00AA2C5C" w:rsidRPr="00DE5966" w:rsidRDefault="00AA2C5C" w:rsidP="00AA2C5C">
            <w:pPr>
              <w:jc w:val="center"/>
              <w:rPr>
                <w:sz w:val="28"/>
                <w:szCs w:val="28"/>
                <w:rtl/>
              </w:rPr>
            </w:pPr>
            <w:r>
              <w:rPr>
                <w:rFonts w:hint="cs"/>
                <w:sz w:val="28"/>
                <w:szCs w:val="28"/>
                <w:rtl/>
              </w:rPr>
              <w:t>11</w:t>
            </w:r>
            <w:r w:rsidRPr="00DE5966">
              <w:rPr>
                <w:rFonts w:hint="cs"/>
                <w:sz w:val="28"/>
                <w:szCs w:val="28"/>
                <w:rtl/>
              </w:rPr>
              <w:t>.</w:t>
            </w:r>
            <w:r>
              <w:rPr>
                <w:rFonts w:hint="cs"/>
                <w:sz w:val="28"/>
                <w:szCs w:val="28"/>
                <w:rtl/>
              </w:rPr>
              <w:t>63</w:t>
            </w:r>
          </w:p>
        </w:tc>
        <w:tc>
          <w:tcPr>
            <w:tcW w:w="1473" w:type="dxa"/>
            <w:shd w:val="clear" w:color="auto" w:fill="auto"/>
            <w:vAlign w:val="center"/>
          </w:tcPr>
          <w:p w:rsidR="00AA2C5C" w:rsidRPr="00DE5966" w:rsidRDefault="00AA2C5C" w:rsidP="00AA2C5C">
            <w:pPr>
              <w:jc w:val="center"/>
              <w:rPr>
                <w:sz w:val="28"/>
                <w:szCs w:val="28"/>
              </w:rPr>
            </w:pPr>
            <w:r>
              <w:rPr>
                <w:rFonts w:hint="cs"/>
                <w:sz w:val="28"/>
                <w:szCs w:val="28"/>
                <w:rtl/>
              </w:rPr>
              <w:t>3</w:t>
            </w:r>
          </w:p>
        </w:tc>
        <w:tc>
          <w:tcPr>
            <w:tcW w:w="1620" w:type="dxa"/>
            <w:vAlign w:val="center"/>
          </w:tcPr>
          <w:p w:rsidR="00AA2C5C" w:rsidRPr="00DE5966" w:rsidRDefault="00AA2C5C" w:rsidP="00AA2C5C">
            <w:pPr>
              <w:jc w:val="center"/>
              <w:rPr>
                <w:sz w:val="28"/>
                <w:szCs w:val="28"/>
              </w:rPr>
            </w:pPr>
            <w:r>
              <w:rPr>
                <w:rFonts w:hint="cs"/>
                <w:sz w:val="28"/>
                <w:szCs w:val="28"/>
                <w:rtl/>
              </w:rPr>
              <w:t>19</w:t>
            </w:r>
          </w:p>
        </w:tc>
        <w:tc>
          <w:tcPr>
            <w:tcW w:w="1980" w:type="dxa"/>
          </w:tcPr>
          <w:p w:rsidR="00AA2C5C" w:rsidRPr="00DE5966" w:rsidRDefault="00AA2C5C" w:rsidP="00AA2C5C">
            <w:pPr>
              <w:jc w:val="center"/>
              <w:rPr>
                <w:sz w:val="28"/>
                <w:szCs w:val="28"/>
                <w:rtl/>
              </w:rPr>
            </w:pPr>
            <w:r>
              <w:rPr>
                <w:rFonts w:hint="cs"/>
                <w:sz w:val="28"/>
                <w:szCs w:val="28"/>
                <w:rtl/>
              </w:rPr>
              <w:t>24</w:t>
            </w:r>
          </w:p>
        </w:tc>
        <w:tc>
          <w:tcPr>
            <w:tcW w:w="2131" w:type="dxa"/>
            <w:shd w:val="clear" w:color="auto" w:fill="auto"/>
            <w:vAlign w:val="center"/>
          </w:tcPr>
          <w:p w:rsidR="00AA2C5C" w:rsidRPr="00DE5966" w:rsidRDefault="00AA2C5C" w:rsidP="00AA2C5C">
            <w:pPr>
              <w:jc w:val="center"/>
              <w:rPr>
                <w:sz w:val="28"/>
                <w:szCs w:val="28"/>
              </w:rPr>
            </w:pPr>
            <w:r>
              <w:rPr>
                <w:rFonts w:hint="cs"/>
                <w:sz w:val="28"/>
                <w:szCs w:val="28"/>
                <w:rtl/>
              </w:rPr>
              <w:t>-</w:t>
            </w:r>
          </w:p>
        </w:tc>
        <w:tc>
          <w:tcPr>
            <w:tcW w:w="1710" w:type="dxa"/>
          </w:tcPr>
          <w:p w:rsidR="00AA2C5C" w:rsidRPr="00E2133C" w:rsidRDefault="00AA2C5C" w:rsidP="00AA2C5C">
            <w:pPr>
              <w:rPr>
                <w:sz w:val="28"/>
                <w:szCs w:val="28"/>
              </w:rPr>
            </w:pPr>
            <w:r w:rsidRPr="00E2133C">
              <w:rPr>
                <w:rFonts w:eastAsia="Calibri" w:hint="cs"/>
                <w:sz w:val="28"/>
                <w:szCs w:val="28"/>
                <w:rtl/>
                <w:lang w:bidi="ar-IQ"/>
              </w:rPr>
              <w:t xml:space="preserve"> التأمل</w:t>
            </w:r>
          </w:p>
        </w:tc>
      </w:tr>
    </w:tbl>
    <w:p w:rsidR="00C279D4" w:rsidRDefault="00C279D4" w:rsidP="00AA2C5C">
      <w:pPr>
        <w:contextualSpacing/>
        <w:jc w:val="lowKashida"/>
        <w:rPr>
          <w:rFonts w:ascii="Simplified Arabic" w:eastAsia="Simplified Arabic" w:hAnsi="Simplified Arabic" w:cs="Simplified Arabic"/>
          <w:bCs/>
          <w:sz w:val="32"/>
          <w:szCs w:val="32"/>
          <w:rtl/>
        </w:rPr>
      </w:pPr>
    </w:p>
    <w:p w:rsidR="00AA2C5C" w:rsidRPr="00DE5966" w:rsidRDefault="00F450AC" w:rsidP="00AA2C5C">
      <w:pPr>
        <w:contextualSpacing/>
        <w:jc w:val="lowKashida"/>
        <w:rPr>
          <w:rFonts w:ascii="Calibri" w:eastAsia="Calibri" w:hAnsi="Calibri" w:cs="Simplified Arabic"/>
          <w:sz w:val="28"/>
          <w:szCs w:val="28"/>
          <w:lang w:bidi="ar-IQ"/>
        </w:rPr>
      </w:pPr>
      <w:r>
        <w:rPr>
          <w:rFonts w:ascii="Simplified Arabic" w:eastAsia="Simplified Arabic" w:hAnsi="Simplified Arabic" w:cs="Simplified Arabic" w:hint="cs"/>
          <w:bCs/>
          <w:sz w:val="32"/>
          <w:szCs w:val="32"/>
          <w:rtl/>
        </w:rPr>
        <w:t>ثالثاً</w:t>
      </w:r>
      <w:r w:rsidR="00AA2C5C" w:rsidRPr="00DE5966">
        <w:rPr>
          <w:rFonts w:ascii="Simplified Arabic" w:eastAsia="Simplified Arabic" w:hAnsi="Simplified Arabic" w:cs="Simplified Arabic" w:hint="cs"/>
          <w:bCs/>
          <w:sz w:val="32"/>
          <w:szCs w:val="32"/>
          <w:rtl/>
        </w:rPr>
        <w:t xml:space="preserve">: التجربة الاستطلاعية: </w:t>
      </w:r>
    </w:p>
    <w:p w:rsidR="00AA2C5C" w:rsidRDefault="00AA2C5C" w:rsidP="00883315">
      <w:pPr>
        <w:spacing w:before="240"/>
        <w:jc w:val="both"/>
        <w:rPr>
          <w:rFonts w:ascii="Simplified Arabic" w:eastAsia="Simplified Arabic" w:hAnsi="Simplified Arabic" w:cs="Simplified Arabic"/>
          <w:sz w:val="32"/>
          <w:szCs w:val="32"/>
          <w:rtl/>
          <w:lang w:bidi="ar-IQ"/>
        </w:rPr>
      </w:pPr>
      <w:r w:rsidRPr="00D10190">
        <w:rPr>
          <w:rFonts w:ascii="Simplified Arabic" w:hAnsi="Simplified Arabic" w:cs="Simplified Arabic"/>
          <w:sz w:val="32"/>
          <w:szCs w:val="32"/>
          <w:rtl/>
          <w:lang w:bidi="ar-IQ"/>
        </w:rPr>
        <w:t xml:space="preserve">      </w:t>
      </w:r>
      <w:r w:rsidRPr="00584399">
        <w:rPr>
          <w:rFonts w:ascii="Simplified Arabic" w:hAnsi="Simplified Arabic" w:cs="Simplified Arabic"/>
          <w:color w:val="000000"/>
          <w:sz w:val="32"/>
          <w:szCs w:val="32"/>
          <w:rtl/>
          <w:lang w:bidi="ar-IQ"/>
        </w:rPr>
        <w:t>يعد التحق</w:t>
      </w:r>
      <w:r>
        <w:rPr>
          <w:rFonts w:ascii="Simplified Arabic" w:hAnsi="Simplified Arabic" w:cs="Simplified Arabic" w:hint="cs"/>
          <w:color w:val="000000"/>
          <w:sz w:val="32"/>
          <w:szCs w:val="32"/>
          <w:rtl/>
          <w:lang w:bidi="ar-IQ"/>
        </w:rPr>
        <w:t>ق</w:t>
      </w:r>
      <w:r w:rsidRPr="00584399">
        <w:rPr>
          <w:rFonts w:ascii="Simplified Arabic" w:hAnsi="Simplified Arabic" w:cs="Simplified Arabic"/>
          <w:color w:val="000000"/>
          <w:sz w:val="32"/>
          <w:szCs w:val="32"/>
          <w:rtl/>
          <w:lang w:bidi="ar-IQ"/>
        </w:rPr>
        <w:t xml:space="preserve"> من وضوح التعليمات للمجيبين وفهم عبارات المقياس ضروريا</w:t>
      </w:r>
      <w:r>
        <w:rPr>
          <w:rFonts w:ascii="Simplified Arabic" w:hAnsi="Simplified Arabic" w:cs="Simplified Arabic" w:hint="cs"/>
          <w:color w:val="000000"/>
          <w:sz w:val="32"/>
          <w:szCs w:val="32"/>
          <w:rtl/>
          <w:lang w:bidi="ar-IQ"/>
        </w:rPr>
        <w:t>ً</w:t>
      </w:r>
      <w:r w:rsidRPr="00584399">
        <w:rPr>
          <w:rFonts w:ascii="Simplified Arabic" w:hAnsi="Simplified Arabic" w:cs="Simplified Arabic"/>
          <w:color w:val="000000"/>
          <w:sz w:val="32"/>
          <w:szCs w:val="32"/>
          <w:rtl/>
          <w:lang w:bidi="ar-IQ"/>
        </w:rPr>
        <w:t xml:space="preserve"> لبناء المقاييس النفسية (</w:t>
      </w:r>
      <w:r>
        <w:rPr>
          <w:rFonts w:ascii="Simplified Arabic" w:hAnsi="Simplified Arabic" w:cs="Simplified Arabic" w:hint="cs"/>
          <w:color w:val="000000"/>
          <w:sz w:val="32"/>
          <w:szCs w:val="32"/>
          <w:rtl/>
          <w:lang w:bidi="ar-IQ"/>
        </w:rPr>
        <w:t>ملحم ، 2011 : 87</w:t>
      </w:r>
      <w:r w:rsidRPr="00584399">
        <w:rPr>
          <w:rFonts w:ascii="Simplified Arabic" w:hAnsi="Simplified Arabic" w:cs="Simplified Arabic"/>
          <w:color w:val="000000"/>
          <w:sz w:val="32"/>
          <w:szCs w:val="32"/>
          <w:rtl/>
          <w:lang w:bidi="ar-IQ"/>
        </w:rPr>
        <w:t>)</w:t>
      </w:r>
      <w:r>
        <w:rPr>
          <w:rFonts w:ascii="Simplified Arabic" w:eastAsia="Calibri" w:hAnsi="Simplified Arabic" w:cs="Simplified Arabic" w:hint="cs"/>
          <w:sz w:val="32"/>
          <w:szCs w:val="32"/>
          <w:rtl/>
          <w:lang w:bidi="ar-IQ"/>
        </w:rPr>
        <w:t xml:space="preserve"> للتأكد من </w:t>
      </w:r>
      <w:r w:rsidRPr="00D10190">
        <w:rPr>
          <w:rFonts w:ascii="Simplified Arabic" w:eastAsia="Calibri" w:hAnsi="Simplified Arabic" w:cs="Simplified Arabic"/>
          <w:sz w:val="32"/>
          <w:szCs w:val="32"/>
          <w:rtl/>
          <w:lang w:bidi="ar-IQ"/>
        </w:rPr>
        <w:t xml:space="preserve">وضوح الفقرات وتعليمات المقياس بصيغته الاولية، والكشف عن الفقرات غير </w:t>
      </w:r>
      <w:r>
        <w:rPr>
          <w:rFonts w:ascii="Simplified Arabic" w:eastAsia="Calibri" w:hAnsi="Simplified Arabic" w:cs="Simplified Arabic" w:hint="cs"/>
          <w:sz w:val="32"/>
          <w:szCs w:val="32"/>
          <w:rtl/>
          <w:lang w:bidi="ar-IQ"/>
        </w:rPr>
        <w:t>ال</w:t>
      </w:r>
      <w:r w:rsidRPr="00D10190">
        <w:rPr>
          <w:rFonts w:ascii="Simplified Arabic" w:eastAsia="Calibri" w:hAnsi="Simplified Arabic" w:cs="Simplified Arabic"/>
          <w:sz w:val="32"/>
          <w:szCs w:val="32"/>
          <w:rtl/>
          <w:lang w:bidi="ar-IQ"/>
        </w:rPr>
        <w:t>واضحة،</w:t>
      </w:r>
      <w:r>
        <w:rPr>
          <w:rFonts w:ascii="Simplified Arabic" w:eastAsia="Calibri" w:hAnsi="Simplified Arabic" w:cs="Simplified Arabic"/>
          <w:sz w:val="32"/>
          <w:szCs w:val="32"/>
          <w:rtl/>
          <w:lang w:bidi="ar-IQ"/>
        </w:rPr>
        <w:t xml:space="preserve"> وحساب الوقت المستغرق للإجابة،</w:t>
      </w:r>
      <w:r w:rsidRPr="00D10190">
        <w:rPr>
          <w:rFonts w:ascii="Simplified Arabic" w:eastAsia="Calibri" w:hAnsi="Simplified Arabic" w:cs="Simplified Arabic"/>
          <w:sz w:val="32"/>
          <w:szCs w:val="32"/>
          <w:rtl/>
          <w:lang w:bidi="ar-IQ"/>
        </w:rPr>
        <w:t xml:space="preserve"> طبق الباحث المقياس على عينة عشوائية م</w:t>
      </w:r>
      <w:r w:rsidR="00F70787">
        <w:rPr>
          <w:rFonts w:ascii="Simplified Arabic" w:eastAsia="Calibri" w:hAnsi="Simplified Arabic" w:cs="Simplified Arabic"/>
          <w:sz w:val="32"/>
          <w:szCs w:val="32"/>
          <w:rtl/>
          <w:lang w:bidi="ar-IQ"/>
        </w:rPr>
        <w:t>كونة من (30) عضواً من أعضاء هي</w:t>
      </w:r>
      <w:r w:rsidR="00F70787">
        <w:rPr>
          <w:rFonts w:ascii="Simplified Arabic" w:eastAsia="Calibri" w:hAnsi="Simplified Arabic" w:cs="Simplified Arabic" w:hint="cs"/>
          <w:sz w:val="32"/>
          <w:szCs w:val="32"/>
          <w:rtl/>
          <w:lang w:bidi="ar-IQ"/>
        </w:rPr>
        <w:t>أة</w:t>
      </w:r>
      <w:r w:rsidRPr="00D10190">
        <w:rPr>
          <w:rFonts w:ascii="Simplified Arabic" w:eastAsia="Calibri" w:hAnsi="Simplified Arabic" w:cs="Simplified Arabic"/>
          <w:sz w:val="32"/>
          <w:szCs w:val="32"/>
          <w:rtl/>
          <w:lang w:bidi="ar-IQ"/>
        </w:rPr>
        <w:t xml:space="preserve"> التدريس </w:t>
      </w:r>
      <w:r w:rsidR="00883315">
        <w:rPr>
          <w:rFonts w:ascii="Simplified Arabic" w:eastAsia="Calibri" w:hAnsi="Simplified Arabic" w:cs="Simplified Arabic" w:hint="cs"/>
          <w:sz w:val="32"/>
          <w:szCs w:val="32"/>
          <w:rtl/>
          <w:lang w:bidi="ar-IQ"/>
        </w:rPr>
        <w:t>من الجامعات (بغداد ، المستنصرية ، ديالى ، بابل ، العراقية)</w:t>
      </w:r>
      <w:r w:rsidRPr="00D10190">
        <w:rPr>
          <w:rFonts w:ascii="Simplified Arabic" w:eastAsia="Calibri" w:hAnsi="Simplified Arabic" w:cs="Simplified Arabic"/>
          <w:sz w:val="32"/>
          <w:szCs w:val="32"/>
          <w:rtl/>
          <w:lang w:bidi="ar-IQ"/>
        </w:rPr>
        <w:t>، حيث ينصح قبل اخراج المقياس بصورته النهائية تطبيق فقراته على عينة تتراوح ب</w:t>
      </w:r>
      <w:r w:rsidR="00EC118F">
        <w:rPr>
          <w:rFonts w:ascii="Simplified Arabic" w:eastAsia="Calibri" w:hAnsi="Simplified Arabic" w:cs="Simplified Arabic"/>
          <w:sz w:val="32"/>
          <w:szCs w:val="32"/>
          <w:rtl/>
          <w:lang w:bidi="ar-IQ"/>
        </w:rPr>
        <w:t>ين (20-30) فرداً (النبهان ,</w:t>
      </w:r>
      <w:r w:rsidR="00EC118F">
        <w:rPr>
          <w:rFonts w:ascii="Simplified Arabic" w:eastAsia="Calibri" w:hAnsi="Simplified Arabic" w:cs="Simplified Arabic" w:hint="cs"/>
          <w:sz w:val="32"/>
          <w:szCs w:val="32"/>
          <w:rtl/>
          <w:lang w:bidi="ar-IQ"/>
        </w:rPr>
        <w:t>2004 : 185</w:t>
      </w:r>
      <w:r w:rsidRPr="00D10190">
        <w:rPr>
          <w:rFonts w:ascii="Simplified Arabic" w:eastAsia="Calibri" w:hAnsi="Simplified Arabic" w:cs="Simplified Arabic"/>
          <w:sz w:val="32"/>
          <w:szCs w:val="32"/>
          <w:rtl/>
          <w:lang w:bidi="ar-IQ"/>
        </w:rPr>
        <w:t xml:space="preserve">).، وذلك في يوم </w:t>
      </w:r>
      <w:r w:rsidR="007F05CF">
        <w:rPr>
          <w:rFonts w:ascii="Simplified Arabic" w:eastAsia="Calibri" w:hAnsi="Simplified Arabic" w:cs="Simplified Arabic" w:hint="cs"/>
          <w:sz w:val="32"/>
          <w:szCs w:val="32"/>
          <w:rtl/>
          <w:lang w:bidi="ar-IQ"/>
        </w:rPr>
        <w:t>الخميس</w:t>
      </w:r>
      <w:r w:rsidRPr="00D10190">
        <w:rPr>
          <w:rFonts w:ascii="Simplified Arabic" w:eastAsia="Calibri" w:hAnsi="Simplified Arabic" w:cs="Simplified Arabic"/>
          <w:sz w:val="32"/>
          <w:szCs w:val="32"/>
          <w:rtl/>
          <w:lang w:bidi="ar-IQ"/>
        </w:rPr>
        <w:t xml:space="preserve">  الموافق </w:t>
      </w:r>
      <w:r w:rsidR="007F05CF">
        <w:rPr>
          <w:rFonts w:ascii="Simplified Arabic" w:eastAsia="Calibri" w:hAnsi="Simplified Arabic" w:cs="Simplified Arabic" w:hint="cs"/>
          <w:sz w:val="32"/>
          <w:szCs w:val="32"/>
          <w:rtl/>
          <w:lang w:bidi="ar-IQ"/>
        </w:rPr>
        <w:t>5</w:t>
      </w:r>
      <w:r w:rsidRPr="00D10190">
        <w:rPr>
          <w:rFonts w:ascii="Simplified Arabic" w:eastAsia="Calibri" w:hAnsi="Simplified Arabic" w:cs="Simplified Arabic"/>
          <w:sz w:val="32"/>
          <w:szCs w:val="32"/>
          <w:rtl/>
          <w:lang w:bidi="ar-IQ"/>
        </w:rPr>
        <w:t xml:space="preserve"> / </w:t>
      </w:r>
      <w:r w:rsidR="007F05CF">
        <w:rPr>
          <w:rFonts w:ascii="Simplified Arabic" w:eastAsia="Calibri" w:hAnsi="Simplified Arabic" w:cs="Simplified Arabic" w:hint="cs"/>
          <w:sz w:val="32"/>
          <w:szCs w:val="32"/>
          <w:rtl/>
          <w:lang w:bidi="ar-IQ"/>
        </w:rPr>
        <w:t>1</w:t>
      </w:r>
      <w:r w:rsidRPr="00D10190">
        <w:rPr>
          <w:rFonts w:ascii="Simplified Arabic" w:eastAsia="Calibri" w:hAnsi="Simplified Arabic" w:cs="Simplified Arabic"/>
          <w:sz w:val="32"/>
          <w:szCs w:val="32"/>
          <w:rtl/>
          <w:lang w:bidi="ar-IQ"/>
        </w:rPr>
        <w:t xml:space="preserve">/2023 ، </w:t>
      </w:r>
      <w:r w:rsidRPr="00D10190">
        <w:rPr>
          <w:rFonts w:ascii="Simplified Arabic" w:hAnsi="Simplified Arabic" w:cs="Simplified Arabic"/>
          <w:sz w:val="32"/>
          <w:szCs w:val="32"/>
          <w:rtl/>
          <w:lang w:bidi="ar-IQ"/>
        </w:rPr>
        <w:t xml:space="preserve">وبعد الانتهاء من الاجابات تبين للباحث أن فقرات مقياس </w:t>
      </w:r>
      <w:r>
        <w:rPr>
          <w:rFonts w:ascii="Simplified Arabic" w:hAnsi="Simplified Arabic" w:cs="Simplified Arabic" w:hint="cs"/>
          <w:sz w:val="32"/>
          <w:szCs w:val="32"/>
          <w:rtl/>
          <w:lang w:bidi="ar-IQ"/>
        </w:rPr>
        <w:t xml:space="preserve">التفكير الاستراتيجي </w:t>
      </w:r>
      <w:r w:rsidRPr="00D10190">
        <w:rPr>
          <w:rFonts w:ascii="Simplified Arabic" w:hAnsi="Simplified Arabic" w:cs="Simplified Arabic"/>
          <w:sz w:val="32"/>
          <w:szCs w:val="32"/>
          <w:rtl/>
          <w:lang w:bidi="ar-IQ"/>
        </w:rPr>
        <w:t>وتعليماته كانت واضحة، ولم يستفسر عنها أحد، وكان متوسط الوقت المستغرق للإجابة عن الفقرات(</w:t>
      </w:r>
      <w:r>
        <w:rPr>
          <w:rFonts w:ascii="Simplified Arabic" w:hAnsi="Simplified Arabic" w:cs="Simplified Arabic" w:hint="cs"/>
          <w:sz w:val="32"/>
          <w:szCs w:val="32"/>
          <w:rtl/>
          <w:lang w:bidi="ar-IQ"/>
        </w:rPr>
        <w:t>20</w:t>
      </w:r>
      <w:r w:rsidRPr="00D10190">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83</w:t>
      </w:r>
      <w:r w:rsidRPr="00D10190">
        <w:rPr>
          <w:rFonts w:ascii="Simplified Arabic" w:hAnsi="Simplified Arabic" w:cs="Simplified Arabic"/>
          <w:sz w:val="32"/>
          <w:szCs w:val="32"/>
          <w:rtl/>
          <w:lang w:bidi="ar-IQ"/>
        </w:rPr>
        <w:t xml:space="preserve">) دقيقة ، حسب المعادلة </w:t>
      </w:r>
      <w:r w:rsidRPr="00D10190">
        <w:rPr>
          <w:rFonts w:ascii="Simplified Arabic" w:eastAsia="Simplified Arabic" w:hAnsi="Simplified Arabic" w:cs="Simplified Arabic"/>
          <w:sz w:val="32"/>
          <w:szCs w:val="32"/>
          <w:rtl/>
          <w:lang w:bidi="ar-IQ"/>
        </w:rPr>
        <w:t>الآتية :</w:t>
      </w:r>
    </w:p>
    <w:p w:rsidR="00AA2C5C" w:rsidRPr="00DE5966" w:rsidRDefault="00AA2C5C" w:rsidP="00B1519A">
      <w:pPr>
        <w:ind w:firstLine="515"/>
        <w:jc w:val="both"/>
        <w:rPr>
          <w:rFonts w:ascii="Simplified Arabic" w:eastAsia="Simplified Arabic" w:hAnsi="Simplified Arabic" w:cs="Simplified Arabic"/>
          <w:sz w:val="30"/>
          <w:szCs w:val="30"/>
          <w:rtl/>
          <w:lang w:bidi="ar-IQ"/>
        </w:rPr>
      </w:pPr>
      <w:r w:rsidRPr="00DE5966">
        <w:rPr>
          <w:rFonts w:ascii="Simplified Arabic" w:hAnsi="Simplified Arabic" w:cs="Simplified Arabic" w:hint="cs"/>
          <w:sz w:val="32"/>
          <w:szCs w:val="32"/>
          <w:rtl/>
          <w:lang w:bidi="ar-IQ"/>
        </w:rPr>
        <w:t xml:space="preserve">   </w:t>
      </w:r>
      <w:r w:rsidRPr="00DE5966">
        <w:rPr>
          <w:rFonts w:ascii="Simplified Arabic" w:eastAsia="Simplified Arabic" w:hAnsi="Simplified Arabic" w:cs="Simplified Arabic" w:hint="cs"/>
          <w:sz w:val="30"/>
          <w:szCs w:val="30"/>
          <w:rtl/>
          <w:lang w:bidi="ar-IQ"/>
        </w:rPr>
        <w:t>متوسط وقت الاجابة=</w:t>
      </w:r>
      <w:r w:rsidRPr="00DE5966">
        <w:rPr>
          <w:rFonts w:ascii="Simplified Arabic" w:eastAsia="Simplified Arabic" w:hAnsi="Simplified Arabic" w:cs="Simplified Arabic" w:hint="cs"/>
          <w:sz w:val="30"/>
          <w:szCs w:val="30"/>
          <w:u w:val="single"/>
          <w:rtl/>
          <w:lang w:bidi="ar-IQ"/>
        </w:rPr>
        <w:t xml:space="preserve"> </w:t>
      </w:r>
      <w:r w:rsidRPr="00DE5966">
        <w:rPr>
          <w:rFonts w:ascii="Simplified Arabic" w:hAnsi="Simplified Arabic" w:cs="Simplified Arabic"/>
          <w:sz w:val="32"/>
          <w:szCs w:val="32"/>
          <w:u w:val="thick"/>
          <w:rtl/>
          <w:lang w:bidi="ar-IQ"/>
        </w:rPr>
        <w:t xml:space="preserve">مجموع التوقيتات المستغرقة </w:t>
      </w:r>
      <w:r w:rsidR="00373EB0" w:rsidRPr="00DE5966">
        <w:rPr>
          <w:rFonts w:ascii="Simplified Arabic" w:hAnsi="Simplified Arabic" w:cs="Simplified Arabic" w:hint="cs"/>
          <w:sz w:val="32"/>
          <w:szCs w:val="32"/>
          <w:u w:val="thick"/>
          <w:rtl/>
          <w:lang w:bidi="ar-IQ"/>
        </w:rPr>
        <w:t>لإجابات</w:t>
      </w:r>
      <w:r w:rsidRPr="00DE5966">
        <w:rPr>
          <w:rFonts w:ascii="Simplified Arabic" w:hAnsi="Simplified Arabic" w:cs="Simplified Arabic" w:hint="cs"/>
          <w:sz w:val="32"/>
          <w:szCs w:val="32"/>
          <w:u w:val="thick"/>
          <w:rtl/>
          <w:lang w:bidi="ar-IQ"/>
        </w:rPr>
        <w:t xml:space="preserve"> جميع </w:t>
      </w:r>
      <w:r w:rsidR="00B1519A">
        <w:rPr>
          <w:rFonts w:ascii="Simplified Arabic" w:hAnsi="Simplified Arabic" w:cs="Simplified Arabic" w:hint="cs"/>
          <w:sz w:val="32"/>
          <w:szCs w:val="32"/>
          <w:u w:val="thick"/>
          <w:rtl/>
          <w:lang w:bidi="ar-IQ"/>
        </w:rPr>
        <w:t>الاساتذة</w:t>
      </w:r>
    </w:p>
    <w:p w:rsidR="00F70787" w:rsidRPr="00DE5966" w:rsidRDefault="00AA2C5C" w:rsidP="00201DDC">
      <w:pPr>
        <w:widowControl w:val="0"/>
        <w:tabs>
          <w:tab w:val="left" w:pos="941"/>
        </w:tabs>
        <w:jc w:val="lowKashida"/>
        <w:rPr>
          <w:rFonts w:ascii="Simplified Arabic" w:eastAsia="Simplified Arabic" w:hAnsi="Simplified Arabic" w:cs="Simplified Arabic"/>
          <w:sz w:val="32"/>
          <w:szCs w:val="32"/>
          <w:rtl/>
          <w:lang w:bidi="ar-IQ"/>
        </w:rPr>
      </w:pPr>
      <w:r w:rsidRPr="00DE5966">
        <w:rPr>
          <w:rFonts w:ascii="Simplified Arabic" w:eastAsia="Simplified Arabic" w:hAnsi="Simplified Arabic" w:cs="Simplified Arabic" w:hint="cs"/>
          <w:sz w:val="32"/>
          <w:szCs w:val="32"/>
          <w:rtl/>
          <w:lang w:bidi="ar-IQ"/>
        </w:rPr>
        <w:t xml:space="preserve">                                   عدد </w:t>
      </w:r>
      <w:r w:rsidR="00201DDC">
        <w:rPr>
          <w:rFonts w:ascii="Simplified Arabic" w:eastAsia="Simplified Arabic" w:hAnsi="Simplified Arabic" w:cs="Simplified Arabic" w:hint="cs"/>
          <w:sz w:val="32"/>
          <w:szCs w:val="32"/>
          <w:rtl/>
          <w:lang w:bidi="ar-IQ"/>
        </w:rPr>
        <w:t>الاساتذة</w:t>
      </w:r>
      <w:r w:rsidRPr="00DE5966">
        <w:rPr>
          <w:rFonts w:ascii="Simplified Arabic" w:eastAsia="Simplified Arabic" w:hAnsi="Simplified Arabic" w:cs="Simplified Arabic" w:hint="cs"/>
          <w:sz w:val="32"/>
          <w:szCs w:val="32"/>
          <w:rtl/>
          <w:lang w:bidi="ar-IQ"/>
        </w:rPr>
        <w:t xml:space="preserve"> الكلي</w:t>
      </w:r>
    </w:p>
    <w:p w:rsidR="00AA2C5C" w:rsidRPr="00DE5966" w:rsidRDefault="00207EEC" w:rsidP="00AA2C5C">
      <w:pPr>
        <w:widowControl w:val="0"/>
        <w:tabs>
          <w:tab w:val="left" w:pos="941"/>
        </w:tabs>
        <w:jc w:val="lowKashida"/>
        <w:rPr>
          <w:rFonts w:ascii="Simplified Arabic" w:eastAsia="Simplified Arabic" w:hAnsi="Simplified Arabic" w:cs="Simplified Arabic"/>
          <w:b/>
          <w:bCs/>
          <w:sz w:val="32"/>
          <w:szCs w:val="32"/>
          <w:rtl/>
          <w:lang w:bidi="ar-IQ"/>
        </w:rPr>
      </w:pPr>
      <w:r>
        <w:rPr>
          <w:noProof/>
        </w:rPr>
        <w:lastRenderedPageBreak/>
        <mc:AlternateContent>
          <mc:Choice Requires="wps">
            <w:drawing>
              <wp:anchor distT="0" distB="0" distL="114300" distR="114300" simplePos="0" relativeHeight="251663360" behindDoc="0" locked="0" layoutInCell="1" allowOverlap="1" wp14:anchorId="339C35A6" wp14:editId="0AC2FF1E">
                <wp:simplePos x="0" y="0"/>
                <wp:positionH relativeFrom="column">
                  <wp:posOffset>2268855</wp:posOffset>
                </wp:positionH>
                <wp:positionV relativeFrom="paragraph">
                  <wp:posOffset>371475</wp:posOffset>
                </wp:positionV>
                <wp:extent cx="1562100" cy="742950"/>
                <wp:effectExtent l="0" t="0" r="0" b="0"/>
                <wp:wrapNone/>
                <wp:docPr id="37" name="مربع ن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742950"/>
                        </a:xfrm>
                        <a:prstGeom prst="rect">
                          <a:avLst/>
                        </a:prstGeom>
                        <a:noFill/>
                        <a:ln w="6350">
                          <a:noFill/>
                        </a:ln>
                        <a:effectLst/>
                      </wps:spPr>
                      <wps:txbx>
                        <w:txbxContent>
                          <w:p w:rsidR="00344665" w:rsidRPr="002E4D73" w:rsidRDefault="00344665" w:rsidP="00AA2C5C">
                            <w:pPr>
                              <w:jc w:val="center"/>
                              <w:rPr>
                                <w:sz w:val="32"/>
                                <w:szCs w:val="32"/>
                                <w:rtl/>
                                <w:lang w:bidi="ar-IQ"/>
                              </w:rPr>
                            </w:pPr>
                            <w:r>
                              <w:rPr>
                                <w:rFonts w:hint="cs"/>
                                <w:sz w:val="32"/>
                                <w:szCs w:val="32"/>
                                <w:rtl/>
                                <w:lang w:bidi="ar-IQ"/>
                              </w:rPr>
                              <w:t>625</w:t>
                            </w:r>
                          </w:p>
                          <w:p w:rsidR="00344665" w:rsidRPr="002E4D73" w:rsidRDefault="00344665" w:rsidP="00AA2C5C">
                            <w:pPr>
                              <w:jc w:val="center"/>
                              <w:rPr>
                                <w:sz w:val="32"/>
                                <w:szCs w:val="32"/>
                                <w:lang w:bidi="ar-IQ"/>
                              </w:rPr>
                            </w:pPr>
                            <w:r>
                              <w:rPr>
                                <w:rFonts w:hint="cs"/>
                                <w:sz w:val="32"/>
                                <w:szCs w:val="32"/>
                                <w:rtl/>
                                <w:lang w:bidi="ar-IQ"/>
                              </w:rPr>
                              <w:t>30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7" o:spid="_x0000_s1031" type="#_x0000_t202" style="position:absolute;left:0;text-align:left;margin-left:178.65pt;margin-top:29.25pt;width:123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" filled="f" stroked="f" strokeweight=".5pt">
                <v:path arrowok="t"/>
                <v:textbox>
                  <w:txbxContent>
                    <w:p w:rsidR="00BC2478" w:rsidRPr="002E4D73" w:rsidRDefault="00BC2478" w:rsidP="00AA2C5C">
                      <w:pPr>
                        <w:jc w:val="center"/>
                        <w:rPr>
                          <w:sz w:val="32"/>
                          <w:szCs w:val="32"/>
                          <w:rtl/>
                          <w:lang w:bidi="ar-IQ"/>
                        </w:rPr>
                      </w:pPr>
                      <w:r>
                        <w:rPr>
                          <w:rFonts w:hint="cs"/>
                          <w:sz w:val="32"/>
                          <w:szCs w:val="32"/>
                          <w:rtl/>
                          <w:lang w:bidi="ar-IQ"/>
                        </w:rPr>
                        <w:t>625</w:t>
                      </w:r>
                    </w:p>
                    <w:p w:rsidR="00BC2478" w:rsidRPr="002E4D73" w:rsidRDefault="00BC2478" w:rsidP="00AA2C5C">
                      <w:pPr>
                        <w:jc w:val="center"/>
                        <w:rPr>
                          <w:sz w:val="32"/>
                          <w:szCs w:val="32"/>
                          <w:lang w:bidi="ar-IQ"/>
                        </w:rPr>
                      </w:pPr>
                      <w:r>
                        <w:rPr>
                          <w:rFonts w:hint="cs"/>
                          <w:sz w:val="32"/>
                          <w:szCs w:val="32"/>
                          <w:rtl/>
                          <w:lang w:bidi="ar-IQ"/>
                        </w:rPr>
                        <w:t>30</w:t>
                      </w:r>
                    </w:p>
                  </w:txbxContent>
                </v:textbox>
              </v:shape>
            </w:pict>
          </mc:Fallback>
        </mc:AlternateContent>
      </w:r>
    </w:p>
    <w:p w:rsidR="00AA2C5C" w:rsidRPr="00DE5966" w:rsidRDefault="00AA2C5C" w:rsidP="00AA2C5C">
      <w:pPr>
        <w:widowControl w:val="0"/>
        <w:tabs>
          <w:tab w:val="left" w:pos="941"/>
        </w:tabs>
        <w:jc w:val="lowKashida"/>
        <w:rPr>
          <w:rFonts w:ascii="Simplified Arabic" w:eastAsia="Calibri" w:hAnsi="Simplified Arabic" w:cs="Simplified Arabic"/>
          <w:sz w:val="32"/>
          <w:szCs w:val="32"/>
          <w:rtl/>
          <w:lang w:bidi="ar-IQ"/>
        </w:rPr>
      </w:pPr>
      <w:r w:rsidRPr="00DE5966">
        <w:rPr>
          <w:rFonts w:ascii="Simplified Arabic" w:eastAsia="Simplified Arabic" w:hAnsi="Simplified Arabic" w:cs="Simplified Arabic" w:hint="cs"/>
          <w:sz w:val="32"/>
          <w:szCs w:val="32"/>
          <w:rtl/>
          <w:lang w:bidi="ar-IQ"/>
        </w:rPr>
        <w:t xml:space="preserve">متوسط وقت الاجابة=  ـــــــــــــــــــــــــــــــــــــــــــــــــــــــــــــــــــــــــــــــــــــــــــــ= </w:t>
      </w:r>
      <w:r>
        <w:rPr>
          <w:rFonts w:ascii="Simplified Arabic" w:eastAsia="Simplified Arabic" w:hAnsi="Simplified Arabic" w:cs="Simplified Arabic" w:hint="cs"/>
          <w:sz w:val="32"/>
          <w:szCs w:val="32"/>
          <w:rtl/>
          <w:lang w:bidi="ar-IQ"/>
        </w:rPr>
        <w:t>20</w:t>
      </w:r>
      <w:r w:rsidRPr="00DE5966">
        <w:rPr>
          <w:rFonts w:ascii="Simplified Arabic" w:eastAsia="Simplified Arabic" w:hAnsi="Simplified Arabic" w:cs="Simplified Arabic" w:hint="cs"/>
          <w:sz w:val="32"/>
          <w:szCs w:val="32"/>
          <w:rtl/>
          <w:lang w:bidi="ar-IQ"/>
        </w:rPr>
        <w:t>,</w:t>
      </w:r>
      <w:r>
        <w:rPr>
          <w:rFonts w:ascii="Simplified Arabic" w:eastAsia="Simplified Arabic" w:hAnsi="Simplified Arabic" w:cs="Simplified Arabic" w:hint="cs"/>
          <w:sz w:val="32"/>
          <w:szCs w:val="32"/>
          <w:rtl/>
          <w:lang w:bidi="ar-IQ"/>
        </w:rPr>
        <w:t>83</w:t>
      </w:r>
      <w:r w:rsidRPr="00DE5966">
        <w:rPr>
          <w:rFonts w:ascii="Simplified Arabic" w:eastAsia="Simplified Arabic" w:hAnsi="Simplified Arabic" w:cs="Simplified Arabic" w:hint="cs"/>
          <w:sz w:val="32"/>
          <w:szCs w:val="32"/>
          <w:rtl/>
          <w:lang w:bidi="ar-IQ"/>
        </w:rPr>
        <w:t xml:space="preserve"> </w:t>
      </w:r>
      <w:r w:rsidRPr="00DE5966">
        <w:rPr>
          <w:rFonts w:ascii="Simplified Arabic" w:eastAsia="Calibri" w:hAnsi="Simplified Arabic" w:cs="Simplified Arabic" w:hint="cs"/>
          <w:sz w:val="32"/>
          <w:szCs w:val="32"/>
          <w:rtl/>
          <w:lang w:bidi="ar-IQ"/>
        </w:rPr>
        <w:t>دقيقة</w:t>
      </w:r>
    </w:p>
    <w:p w:rsidR="00AA2C5C" w:rsidRPr="00DE5966" w:rsidRDefault="00AA2C5C" w:rsidP="00AA2C5C">
      <w:pPr>
        <w:widowControl w:val="0"/>
        <w:tabs>
          <w:tab w:val="left" w:pos="941"/>
        </w:tabs>
        <w:jc w:val="lowKashida"/>
        <w:rPr>
          <w:rFonts w:ascii="Calibri" w:hAnsi="Calibri" w:cs="Simplified Arabic"/>
          <w:b/>
          <w:bCs/>
          <w:sz w:val="28"/>
          <w:szCs w:val="28"/>
          <w:rtl/>
          <w:lang w:bidi="ar-IQ"/>
        </w:rPr>
      </w:pPr>
      <w:r w:rsidRPr="00DE5966">
        <w:rPr>
          <w:rFonts w:ascii="Simplified Arabic" w:eastAsia="Calibri" w:hAnsi="Simplified Arabic" w:cs="Simplified Arabic"/>
          <w:sz w:val="32"/>
          <w:szCs w:val="32"/>
          <w:rtl/>
          <w:lang w:bidi="ar-IQ"/>
        </w:rPr>
        <w:t xml:space="preserve">  </w:t>
      </w:r>
      <w:r w:rsidRPr="00DE5966">
        <w:rPr>
          <w:rFonts w:ascii="Calibri" w:hAnsi="Calibri" w:cs="Simplified Arabic"/>
          <w:sz w:val="32"/>
          <w:szCs w:val="32"/>
          <w:rtl/>
          <w:lang w:bidi="ar-IQ"/>
        </w:rPr>
        <w:tab/>
      </w:r>
      <w:r w:rsidRPr="00DE5966">
        <w:rPr>
          <w:rFonts w:ascii="Calibri" w:hAnsi="Calibri" w:cs="Simplified Arabic" w:hint="cs"/>
          <w:b/>
          <w:bCs/>
          <w:sz w:val="28"/>
          <w:szCs w:val="28"/>
          <w:rtl/>
          <w:lang w:bidi="ar-IQ"/>
        </w:rPr>
        <w:t xml:space="preserve">                                         </w:t>
      </w:r>
    </w:p>
    <w:p w:rsidR="00AA2C5C" w:rsidRPr="00DE5966" w:rsidRDefault="00AA2C5C" w:rsidP="00AA2C5C">
      <w:pPr>
        <w:spacing w:line="360" w:lineRule="auto"/>
        <w:jc w:val="both"/>
        <w:rPr>
          <w:rFonts w:eastAsia="Calibri"/>
          <w:sz w:val="32"/>
          <w:szCs w:val="32"/>
          <w:rtl/>
          <w:lang w:bidi="ar-IQ"/>
        </w:rPr>
      </w:pPr>
      <w:r w:rsidRPr="00DE5966">
        <w:rPr>
          <w:rFonts w:eastAsia="Calibri" w:hint="cs"/>
          <w:b/>
          <w:bCs/>
          <w:sz w:val="32"/>
          <w:szCs w:val="32"/>
          <w:rtl/>
          <w:lang w:bidi="ar-IQ"/>
        </w:rPr>
        <w:t>التحليل الاحصائي للفقرات :</w:t>
      </w:r>
    </w:p>
    <w:p w:rsidR="00AA2C5C" w:rsidRDefault="00AA2C5C" w:rsidP="0039399E">
      <w:pPr>
        <w:spacing w:line="360" w:lineRule="auto"/>
        <w:ind w:firstLine="720"/>
        <w:jc w:val="both"/>
        <w:rPr>
          <w:rFonts w:eastAsia="Calibri"/>
          <w:sz w:val="32"/>
          <w:szCs w:val="32"/>
          <w:rtl/>
        </w:rPr>
      </w:pPr>
      <w:r w:rsidRPr="00D10190">
        <w:rPr>
          <w:rFonts w:eastAsia="Calibri" w:hint="cs"/>
          <w:sz w:val="32"/>
          <w:szCs w:val="32"/>
          <w:rtl/>
          <w:lang w:bidi="ar-IQ"/>
        </w:rPr>
        <w:t xml:space="preserve">تسعى عملية التحليل للفقرات الكشف عن الخصائص </w:t>
      </w:r>
      <w:proofErr w:type="spellStart"/>
      <w:r w:rsidRPr="00D10190">
        <w:rPr>
          <w:rFonts w:eastAsia="Calibri" w:hint="cs"/>
          <w:sz w:val="32"/>
          <w:szCs w:val="32"/>
          <w:rtl/>
          <w:lang w:bidi="ar-IQ"/>
        </w:rPr>
        <w:t>السايكومترية</w:t>
      </w:r>
      <w:proofErr w:type="spellEnd"/>
      <w:r w:rsidRPr="00D10190">
        <w:rPr>
          <w:rFonts w:eastAsia="Calibri" w:hint="cs"/>
          <w:sz w:val="32"/>
          <w:szCs w:val="32"/>
          <w:rtl/>
          <w:lang w:bidi="ar-IQ"/>
        </w:rPr>
        <w:t xml:space="preserve"> للمقياس عامة وتعتمد بدرجة كبيرة على خصائص فقراته, كما ان الهدف من التحليل الإحصائي للفقرات هو الإبقاء على الفقرات الجيدة في المقياس والتي تكشف عن الدقة في قياس ما وضعت لقياسه   (</w:t>
      </w:r>
      <w:r w:rsidRPr="00D10190">
        <w:rPr>
          <w:rFonts w:eastAsia="Calibri"/>
          <w:sz w:val="32"/>
          <w:szCs w:val="32"/>
          <w:lang w:bidi="ar-IQ"/>
        </w:rPr>
        <w:t>Eble,197</w:t>
      </w:r>
      <w:r w:rsidR="0039399E">
        <w:rPr>
          <w:rFonts w:eastAsia="Calibri"/>
          <w:sz w:val="32"/>
          <w:szCs w:val="32"/>
          <w:lang w:bidi="ar-IQ"/>
        </w:rPr>
        <w:t>1</w:t>
      </w:r>
      <w:r w:rsidRPr="00D10190">
        <w:rPr>
          <w:rFonts w:eastAsia="Calibri"/>
          <w:sz w:val="32"/>
          <w:szCs w:val="32"/>
          <w:lang w:bidi="ar-IQ"/>
        </w:rPr>
        <w:t>,p392</w:t>
      </w:r>
      <w:r w:rsidRPr="00D10190">
        <w:rPr>
          <w:rFonts w:eastAsia="Calibri" w:hint="cs"/>
          <w:sz w:val="32"/>
          <w:szCs w:val="32"/>
          <w:rtl/>
          <w:lang w:bidi="ar-IQ"/>
        </w:rPr>
        <w:t xml:space="preserve"> )</w:t>
      </w:r>
      <w:r>
        <w:rPr>
          <w:rFonts w:eastAsia="Calibri" w:hint="cs"/>
          <w:sz w:val="32"/>
          <w:szCs w:val="32"/>
          <w:rtl/>
          <w:lang w:bidi="ar-IQ"/>
        </w:rPr>
        <w:t xml:space="preserve"> ولغرض التأكد من صلاحية فقرات مقياس التفكير الاستراتيجي قام الباحث بعملية التحليل الاحصائي لفقرات المقياس متبعا</w:t>
      </w:r>
      <w:r>
        <w:rPr>
          <w:rFonts w:eastAsia="Calibri" w:hint="cs"/>
          <w:sz w:val="32"/>
          <w:szCs w:val="32"/>
          <w:rtl/>
        </w:rPr>
        <w:t>ً الخطوات الاتية</w:t>
      </w:r>
      <w:r w:rsidRPr="00DE5966">
        <w:rPr>
          <w:rFonts w:eastAsia="Calibri"/>
          <w:sz w:val="32"/>
          <w:szCs w:val="32"/>
          <w:rtl/>
        </w:rPr>
        <w:t xml:space="preserve"> :</w:t>
      </w:r>
    </w:p>
    <w:p w:rsidR="00AA2C5C" w:rsidRPr="006018C4" w:rsidRDefault="00AA2C5C" w:rsidP="00AA2C5C">
      <w:pPr>
        <w:spacing w:line="360" w:lineRule="auto"/>
        <w:jc w:val="lowKashida"/>
        <w:rPr>
          <w:rFonts w:cs="Simplified Arabic"/>
          <w:b/>
          <w:bCs/>
          <w:sz w:val="32"/>
          <w:szCs w:val="32"/>
          <w:rtl/>
        </w:rPr>
      </w:pPr>
      <w:r w:rsidRPr="006018C4">
        <w:rPr>
          <w:rFonts w:cs="Simplified Arabic"/>
          <w:b/>
          <w:bCs/>
          <w:sz w:val="32"/>
          <w:szCs w:val="32"/>
          <w:rtl/>
        </w:rPr>
        <w:t xml:space="preserve">عينة التحليل الاحصائي : </w:t>
      </w:r>
    </w:p>
    <w:p w:rsidR="00AA2C5C" w:rsidRDefault="00AA2C5C" w:rsidP="00451FC3">
      <w:pPr>
        <w:spacing w:line="360" w:lineRule="auto"/>
        <w:ind w:firstLine="720"/>
        <w:jc w:val="both"/>
        <w:rPr>
          <w:rFonts w:eastAsia="Calibri"/>
          <w:sz w:val="32"/>
          <w:szCs w:val="32"/>
          <w:rtl/>
          <w:lang w:bidi="ar-IQ"/>
        </w:rPr>
      </w:pPr>
      <w:r>
        <w:rPr>
          <w:rFonts w:eastAsia="Calibri" w:hint="cs"/>
          <w:sz w:val="32"/>
          <w:szCs w:val="32"/>
          <w:rtl/>
          <w:lang w:bidi="ar-IQ"/>
        </w:rPr>
        <w:t xml:space="preserve">اعتمد </w:t>
      </w:r>
      <w:r>
        <w:rPr>
          <w:rFonts w:eastAsia="Calibri" w:hint="cs"/>
          <w:sz w:val="32"/>
          <w:szCs w:val="32"/>
          <w:rtl/>
        </w:rPr>
        <w:t xml:space="preserve">الباحث لتحديد حجم عينة التحليل الاحصائي </w:t>
      </w:r>
      <w:r w:rsidRPr="006018C4">
        <w:rPr>
          <w:rFonts w:eastAsia="Calibri"/>
          <w:sz w:val="32"/>
          <w:szCs w:val="32"/>
          <w:rtl/>
          <w:lang w:bidi="ar-IQ"/>
        </w:rPr>
        <w:t>معيار</w:t>
      </w:r>
      <w:r>
        <w:rPr>
          <w:rFonts w:eastAsia="Calibri" w:hint="cs"/>
          <w:sz w:val="32"/>
          <w:szCs w:val="32"/>
          <w:rtl/>
          <w:lang w:bidi="ar-IQ"/>
        </w:rPr>
        <w:t xml:space="preserve"> </w:t>
      </w:r>
      <w:proofErr w:type="spellStart"/>
      <w:r w:rsidRPr="006018C4">
        <w:rPr>
          <w:rFonts w:eastAsia="Calibri"/>
          <w:sz w:val="32"/>
          <w:szCs w:val="32"/>
          <w:lang w:bidi="ar-IQ"/>
        </w:rPr>
        <w:t>Nuanally</w:t>
      </w:r>
      <w:proofErr w:type="spellEnd"/>
      <w:r w:rsidRPr="006018C4">
        <w:rPr>
          <w:rFonts w:eastAsia="Calibri"/>
          <w:sz w:val="32"/>
          <w:szCs w:val="32"/>
          <w:lang w:bidi="ar-IQ"/>
        </w:rPr>
        <w:t>)</w:t>
      </w:r>
      <w:r w:rsidRPr="006018C4">
        <w:rPr>
          <w:rFonts w:eastAsia="Calibri"/>
          <w:sz w:val="32"/>
          <w:szCs w:val="32"/>
          <w:rtl/>
          <w:lang w:bidi="ar-IQ"/>
        </w:rPr>
        <w:t xml:space="preserve">) الذي يحدد نسبة عدد أفراد عينة التحليل </w:t>
      </w:r>
      <w:r w:rsidRPr="006018C4">
        <w:rPr>
          <w:rFonts w:eastAsia="Calibri" w:hint="cs"/>
          <w:sz w:val="32"/>
          <w:szCs w:val="32"/>
          <w:rtl/>
          <w:lang w:bidi="ar-IQ"/>
        </w:rPr>
        <w:t>الإحصائي</w:t>
      </w:r>
      <w:r w:rsidRPr="006018C4">
        <w:rPr>
          <w:rFonts w:eastAsia="Calibri"/>
          <w:sz w:val="32"/>
          <w:szCs w:val="32"/>
          <w:rtl/>
          <w:lang w:bidi="ar-IQ"/>
        </w:rPr>
        <w:t xml:space="preserve"> </w:t>
      </w:r>
      <w:r w:rsidRPr="006018C4">
        <w:rPr>
          <w:rFonts w:eastAsia="Calibri" w:hint="cs"/>
          <w:sz w:val="32"/>
          <w:szCs w:val="32"/>
          <w:rtl/>
          <w:lang w:bidi="ar-IQ"/>
        </w:rPr>
        <w:t>إلى</w:t>
      </w:r>
      <w:r w:rsidRPr="006018C4">
        <w:rPr>
          <w:rFonts w:eastAsia="Calibri"/>
          <w:sz w:val="32"/>
          <w:szCs w:val="32"/>
          <w:rtl/>
          <w:lang w:bidi="ar-IQ"/>
        </w:rPr>
        <w:t xml:space="preserve"> عدد فقرات الاختبار بين (</w:t>
      </w:r>
      <w:r w:rsidRPr="006018C4">
        <w:rPr>
          <w:rFonts w:eastAsia="Calibri" w:hint="cs"/>
          <w:sz w:val="32"/>
          <w:szCs w:val="32"/>
          <w:rtl/>
          <w:lang w:bidi="ar-IQ"/>
        </w:rPr>
        <w:t>5</w:t>
      </w:r>
      <w:r w:rsidRPr="006018C4">
        <w:rPr>
          <w:rFonts w:eastAsia="Calibri"/>
          <w:sz w:val="32"/>
          <w:szCs w:val="32"/>
          <w:rtl/>
          <w:lang w:bidi="ar-IQ"/>
        </w:rPr>
        <w:t>-</w:t>
      </w:r>
      <w:r w:rsidRPr="006018C4">
        <w:rPr>
          <w:rFonts w:eastAsia="Calibri" w:hint="cs"/>
          <w:sz w:val="32"/>
          <w:szCs w:val="32"/>
          <w:rtl/>
          <w:lang w:bidi="ar-IQ"/>
        </w:rPr>
        <w:t>10</w:t>
      </w:r>
      <w:r w:rsidRPr="006018C4">
        <w:rPr>
          <w:rFonts w:eastAsia="Calibri"/>
          <w:sz w:val="32"/>
          <w:szCs w:val="32"/>
          <w:rtl/>
          <w:lang w:bidi="ar-IQ"/>
        </w:rPr>
        <w:t>) أي إن كل فقرة من فقرات الاختبار يجب ان يجيب ع</w:t>
      </w:r>
      <w:r w:rsidRPr="006018C4">
        <w:rPr>
          <w:rFonts w:eastAsia="Calibri" w:hint="cs"/>
          <w:sz w:val="32"/>
          <w:szCs w:val="32"/>
          <w:rtl/>
          <w:lang w:bidi="ar-IQ"/>
        </w:rPr>
        <w:t>ن</w:t>
      </w:r>
      <w:r w:rsidRPr="006018C4">
        <w:rPr>
          <w:rFonts w:eastAsia="Calibri"/>
          <w:sz w:val="32"/>
          <w:szCs w:val="32"/>
          <w:rtl/>
          <w:lang w:bidi="ar-IQ"/>
        </w:rPr>
        <w:t>ها على الأقل خمسة أفراد</w:t>
      </w:r>
      <w:r w:rsidRPr="006018C4">
        <w:rPr>
          <w:rFonts w:eastAsia="Calibri" w:hint="cs"/>
          <w:sz w:val="32"/>
          <w:szCs w:val="32"/>
          <w:rtl/>
          <w:lang w:bidi="ar-IQ"/>
        </w:rPr>
        <w:t xml:space="preserve"> </w:t>
      </w:r>
      <w:r w:rsidRPr="006018C4">
        <w:rPr>
          <w:rFonts w:eastAsia="Calibri"/>
          <w:sz w:val="32"/>
          <w:szCs w:val="32"/>
          <w:rtl/>
          <w:lang w:bidi="ar-IQ"/>
        </w:rPr>
        <w:t>(</w:t>
      </w:r>
      <w:r w:rsidRPr="006018C4">
        <w:rPr>
          <w:rFonts w:eastAsia="Calibri"/>
          <w:sz w:val="32"/>
          <w:szCs w:val="32"/>
          <w:lang w:bidi="ar-IQ"/>
        </w:rPr>
        <w:t>1978:262</w:t>
      </w:r>
      <w:r w:rsidRPr="006018C4">
        <w:rPr>
          <w:rFonts w:eastAsia="Calibri"/>
          <w:sz w:val="32"/>
          <w:szCs w:val="32"/>
          <w:rtl/>
          <w:lang w:bidi="ar-IQ"/>
        </w:rPr>
        <w:t>,</w:t>
      </w:r>
      <w:r w:rsidRPr="006018C4">
        <w:rPr>
          <w:rFonts w:eastAsia="Calibri"/>
          <w:sz w:val="32"/>
          <w:szCs w:val="32"/>
          <w:lang w:bidi="ar-IQ"/>
        </w:rPr>
        <w:t>, (</w:t>
      </w:r>
      <w:proofErr w:type="spellStart"/>
      <w:r w:rsidRPr="006018C4">
        <w:rPr>
          <w:rFonts w:eastAsia="Calibri"/>
          <w:sz w:val="32"/>
          <w:szCs w:val="32"/>
          <w:lang w:bidi="ar-IQ"/>
        </w:rPr>
        <w:t>Nunnally</w:t>
      </w:r>
      <w:proofErr w:type="spellEnd"/>
      <w:r>
        <w:rPr>
          <w:rFonts w:eastAsia="Calibri" w:hint="cs"/>
          <w:sz w:val="32"/>
          <w:szCs w:val="32"/>
          <w:rtl/>
          <w:lang w:bidi="ar-IQ"/>
        </w:rPr>
        <w:t xml:space="preserve"> </w:t>
      </w:r>
      <w:r w:rsidRPr="006018C4">
        <w:rPr>
          <w:rFonts w:eastAsia="Calibri" w:hint="cs"/>
          <w:sz w:val="32"/>
          <w:szCs w:val="32"/>
          <w:rtl/>
          <w:lang w:bidi="ar-IQ"/>
        </w:rPr>
        <w:t>لذا بلغ عدد افراد عينة التحليل الاحصائي (</w:t>
      </w:r>
      <w:r>
        <w:rPr>
          <w:rFonts w:eastAsia="Calibri" w:hint="cs"/>
          <w:sz w:val="32"/>
          <w:szCs w:val="32"/>
          <w:rtl/>
          <w:lang w:bidi="ar-IQ"/>
        </w:rPr>
        <w:t>190</w:t>
      </w:r>
      <w:r w:rsidRPr="006018C4">
        <w:rPr>
          <w:rFonts w:eastAsia="Calibri" w:hint="cs"/>
          <w:sz w:val="32"/>
          <w:szCs w:val="32"/>
          <w:rtl/>
          <w:lang w:bidi="ar-IQ"/>
        </w:rPr>
        <w:t>) فرداً تم اختيارهم بالطريقة الطبقية العشوائية ذات التوزيع المتناسب وبنسبة (</w:t>
      </w:r>
      <w:r>
        <w:rPr>
          <w:rFonts w:eastAsia="Calibri" w:hint="cs"/>
          <w:sz w:val="32"/>
          <w:szCs w:val="32"/>
          <w:rtl/>
          <w:lang w:bidi="ar-IQ"/>
        </w:rPr>
        <w:t>15</w:t>
      </w:r>
      <w:r w:rsidRPr="006018C4">
        <w:rPr>
          <w:rFonts w:eastAsia="Calibri" w:hint="cs"/>
          <w:sz w:val="32"/>
          <w:szCs w:val="32"/>
          <w:rtl/>
          <w:lang w:bidi="ar-IQ"/>
        </w:rPr>
        <w:t>.</w:t>
      </w:r>
      <w:r>
        <w:rPr>
          <w:rFonts w:eastAsia="Calibri" w:hint="cs"/>
          <w:sz w:val="32"/>
          <w:szCs w:val="32"/>
          <w:rtl/>
          <w:lang w:bidi="ar-IQ"/>
        </w:rPr>
        <w:t>05</w:t>
      </w:r>
      <w:r w:rsidRPr="006018C4">
        <w:rPr>
          <w:rFonts w:eastAsia="Calibri" w:hint="cs"/>
          <w:sz w:val="32"/>
          <w:szCs w:val="32"/>
          <w:rtl/>
          <w:lang w:bidi="ar-IQ"/>
        </w:rPr>
        <w:t>%) كما في مبين في جدول (</w:t>
      </w:r>
      <w:r w:rsidR="00CC3A3E">
        <w:rPr>
          <w:rFonts w:eastAsia="Calibri" w:hint="cs"/>
          <w:sz w:val="32"/>
          <w:szCs w:val="32"/>
          <w:rtl/>
          <w:lang w:bidi="ar-IQ"/>
        </w:rPr>
        <w:t>6</w:t>
      </w:r>
      <w:r w:rsidRPr="006018C4">
        <w:rPr>
          <w:rFonts w:eastAsia="Calibri" w:hint="cs"/>
          <w:sz w:val="32"/>
          <w:szCs w:val="32"/>
          <w:rtl/>
          <w:lang w:bidi="ar-IQ"/>
        </w:rPr>
        <w:t>) .</w:t>
      </w:r>
    </w:p>
    <w:p w:rsidR="00C279D4" w:rsidRDefault="00C279D4" w:rsidP="00AA2C5C">
      <w:pPr>
        <w:jc w:val="center"/>
        <w:rPr>
          <w:rFonts w:ascii="Simplified Arabic" w:eastAsia="Calibri" w:hAnsi="Simplified Arabic" w:cs="Simplified Arabic"/>
          <w:b/>
          <w:bCs/>
          <w:sz w:val="32"/>
          <w:szCs w:val="32"/>
          <w:rtl/>
          <w:lang w:bidi="ar-IQ"/>
        </w:rPr>
      </w:pPr>
    </w:p>
    <w:p w:rsidR="00262FC4" w:rsidRDefault="00262FC4" w:rsidP="00AA2C5C">
      <w:pPr>
        <w:jc w:val="center"/>
        <w:rPr>
          <w:rFonts w:ascii="Simplified Arabic" w:eastAsia="Calibri" w:hAnsi="Simplified Arabic" w:cs="Simplified Arabic"/>
          <w:b/>
          <w:bCs/>
          <w:sz w:val="32"/>
          <w:szCs w:val="32"/>
          <w:rtl/>
          <w:lang w:bidi="ar-IQ"/>
        </w:rPr>
      </w:pPr>
    </w:p>
    <w:p w:rsidR="00262FC4" w:rsidRDefault="00262FC4" w:rsidP="00AA2C5C">
      <w:pPr>
        <w:jc w:val="center"/>
        <w:rPr>
          <w:rFonts w:ascii="Simplified Arabic" w:eastAsia="Calibri" w:hAnsi="Simplified Arabic" w:cs="Simplified Arabic"/>
          <w:b/>
          <w:bCs/>
          <w:sz w:val="32"/>
          <w:szCs w:val="32"/>
          <w:rtl/>
          <w:lang w:bidi="ar-IQ"/>
        </w:rPr>
      </w:pPr>
    </w:p>
    <w:p w:rsidR="0039399E" w:rsidRDefault="00AA2C5C" w:rsidP="0039399E">
      <w:pPr>
        <w:spacing w:after="0" w:line="240" w:lineRule="auto"/>
        <w:jc w:val="center"/>
        <w:rPr>
          <w:rFonts w:ascii="Simplified Arabic" w:eastAsia="Calibri" w:hAnsi="Simplified Arabic" w:cs="Simplified Arabic"/>
          <w:sz w:val="32"/>
          <w:szCs w:val="32"/>
          <w:rtl/>
          <w:lang w:bidi="ar-IQ"/>
        </w:rPr>
      </w:pPr>
      <w:r w:rsidRPr="00B17964">
        <w:rPr>
          <w:rFonts w:ascii="Simplified Arabic" w:eastAsia="Calibri" w:hAnsi="Simplified Arabic" w:cs="Simplified Arabic" w:hint="cs"/>
          <w:b/>
          <w:bCs/>
          <w:sz w:val="32"/>
          <w:szCs w:val="32"/>
          <w:rtl/>
          <w:lang w:bidi="ar-IQ"/>
        </w:rPr>
        <w:lastRenderedPageBreak/>
        <w:t>جـــــــــــــــــــدول (</w:t>
      </w:r>
      <w:r w:rsidR="00CC3A3E">
        <w:rPr>
          <w:rFonts w:ascii="Simplified Arabic" w:eastAsia="Calibri" w:hAnsi="Simplified Arabic" w:cs="Simplified Arabic" w:hint="cs"/>
          <w:b/>
          <w:bCs/>
          <w:sz w:val="32"/>
          <w:szCs w:val="32"/>
          <w:rtl/>
          <w:lang w:bidi="ar-IQ"/>
        </w:rPr>
        <w:t>6</w:t>
      </w:r>
      <w:r w:rsidRPr="00B17964">
        <w:rPr>
          <w:rFonts w:ascii="Simplified Arabic" w:eastAsia="Calibri" w:hAnsi="Simplified Arabic" w:cs="Simplified Arabic" w:hint="cs"/>
          <w:b/>
          <w:bCs/>
          <w:sz w:val="32"/>
          <w:szCs w:val="32"/>
          <w:rtl/>
          <w:lang w:bidi="ar-IQ"/>
        </w:rPr>
        <w:t>)</w:t>
      </w:r>
      <w:r>
        <w:rPr>
          <w:rFonts w:ascii="Simplified Arabic" w:eastAsia="Calibri" w:hAnsi="Simplified Arabic" w:cs="Simplified Arabic" w:hint="cs"/>
          <w:sz w:val="32"/>
          <w:szCs w:val="32"/>
          <w:rtl/>
          <w:lang w:bidi="ar-IQ"/>
        </w:rPr>
        <w:t xml:space="preserve"> </w:t>
      </w:r>
    </w:p>
    <w:p w:rsidR="00AA2C5C" w:rsidRPr="00B17964" w:rsidRDefault="00AA2C5C" w:rsidP="0039399E">
      <w:pPr>
        <w:spacing w:after="0" w:line="240" w:lineRule="auto"/>
        <w:jc w:val="center"/>
        <w:rPr>
          <w:rFonts w:ascii="Simplified Arabic" w:eastAsia="Calibri" w:hAnsi="Simplified Arabic" w:cs="Simplified Arabic"/>
          <w:b/>
          <w:bCs/>
          <w:sz w:val="32"/>
          <w:szCs w:val="32"/>
          <w:rtl/>
          <w:lang w:bidi="ar-IQ"/>
        </w:rPr>
      </w:pPr>
      <w:r w:rsidRPr="00B17964">
        <w:rPr>
          <w:rFonts w:ascii="Simplified Arabic" w:eastAsia="Calibri" w:hAnsi="Simplified Arabic" w:cs="Simplified Arabic" w:hint="cs"/>
          <w:sz w:val="32"/>
          <w:szCs w:val="32"/>
          <w:rtl/>
          <w:lang w:bidi="ar-IQ"/>
        </w:rPr>
        <w:t xml:space="preserve">يبين </w:t>
      </w:r>
      <w:r w:rsidRPr="00B17964">
        <w:rPr>
          <w:rFonts w:ascii="Simplified Arabic" w:eastAsia="Calibri" w:hAnsi="Simplified Arabic" w:cs="Simplified Arabic" w:hint="cs"/>
          <w:b/>
          <w:bCs/>
          <w:sz w:val="32"/>
          <w:szCs w:val="32"/>
          <w:rtl/>
          <w:lang w:bidi="ar-IQ"/>
        </w:rPr>
        <w:t>توزيع افراد عينة الخصائص الاحصائية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560"/>
        <w:gridCol w:w="1558"/>
        <w:gridCol w:w="1853"/>
        <w:gridCol w:w="1871"/>
      </w:tblGrid>
      <w:tr w:rsidR="00AA2C5C" w:rsidRPr="007B07E0" w:rsidTr="00AA2C5C">
        <w:trPr>
          <w:trHeight w:val="526"/>
        </w:trPr>
        <w:tc>
          <w:tcPr>
            <w:tcW w:w="1740" w:type="dxa"/>
            <w:shd w:val="clear" w:color="auto" w:fill="D9D9D9"/>
            <w:vAlign w:val="center"/>
          </w:tcPr>
          <w:p w:rsidR="00AA2C5C" w:rsidRPr="00B17964" w:rsidRDefault="00AA2C5C" w:rsidP="00207EEC">
            <w:pPr>
              <w:spacing w:after="0"/>
              <w:jc w:val="center"/>
              <w:rPr>
                <w:rFonts w:ascii="Simplified Arabic" w:eastAsia="Calibri" w:hAnsi="Simplified Arabic" w:cs="Simplified Arabic"/>
                <w:sz w:val="28"/>
                <w:szCs w:val="28"/>
                <w:rtl/>
                <w:lang w:bidi="ar-IQ"/>
              </w:rPr>
            </w:pPr>
            <w:r w:rsidRPr="00B17964">
              <w:rPr>
                <w:rFonts w:ascii="Simplified Arabic" w:eastAsia="Calibri" w:hAnsi="Simplified Arabic" w:cs="Simplified Arabic" w:hint="cs"/>
                <w:sz w:val="28"/>
                <w:szCs w:val="28"/>
                <w:rtl/>
                <w:lang w:bidi="ar-IQ"/>
              </w:rPr>
              <w:t>الجامعة</w:t>
            </w:r>
          </w:p>
        </w:tc>
        <w:tc>
          <w:tcPr>
            <w:tcW w:w="1665" w:type="dxa"/>
            <w:shd w:val="clear" w:color="auto" w:fill="D9D9D9"/>
            <w:vAlign w:val="center"/>
          </w:tcPr>
          <w:p w:rsidR="00AA2C5C" w:rsidRPr="00B17964" w:rsidRDefault="00AA2C5C" w:rsidP="00207EEC">
            <w:pPr>
              <w:spacing w:after="0"/>
              <w:jc w:val="center"/>
              <w:rPr>
                <w:rFonts w:ascii="Simplified Arabic" w:eastAsia="Calibri" w:hAnsi="Simplified Arabic" w:cs="Simplified Arabic"/>
                <w:sz w:val="28"/>
                <w:szCs w:val="28"/>
                <w:rtl/>
                <w:lang w:bidi="ar-IQ"/>
              </w:rPr>
            </w:pPr>
            <w:r w:rsidRPr="00B17964">
              <w:rPr>
                <w:rFonts w:ascii="Simplified Arabic" w:eastAsia="Calibri" w:hAnsi="Simplified Arabic" w:cs="Simplified Arabic" w:hint="cs"/>
                <w:sz w:val="28"/>
                <w:szCs w:val="28"/>
                <w:rtl/>
                <w:lang w:bidi="ar-IQ"/>
              </w:rPr>
              <w:t>عدد الذكور</w:t>
            </w:r>
          </w:p>
        </w:tc>
        <w:tc>
          <w:tcPr>
            <w:tcW w:w="1664" w:type="dxa"/>
            <w:shd w:val="clear" w:color="auto" w:fill="D9D9D9"/>
            <w:vAlign w:val="center"/>
          </w:tcPr>
          <w:p w:rsidR="00AA2C5C" w:rsidRPr="00B17964" w:rsidRDefault="00AA2C5C" w:rsidP="00207EEC">
            <w:pPr>
              <w:spacing w:after="0"/>
              <w:jc w:val="center"/>
              <w:rPr>
                <w:rFonts w:ascii="Simplified Arabic" w:eastAsia="Calibri" w:hAnsi="Simplified Arabic" w:cs="Simplified Arabic"/>
                <w:sz w:val="28"/>
                <w:szCs w:val="28"/>
                <w:rtl/>
                <w:lang w:bidi="ar-IQ"/>
              </w:rPr>
            </w:pPr>
            <w:r w:rsidRPr="00B17964">
              <w:rPr>
                <w:rFonts w:ascii="Simplified Arabic" w:eastAsia="Calibri" w:hAnsi="Simplified Arabic" w:cs="Simplified Arabic" w:hint="cs"/>
                <w:sz w:val="28"/>
                <w:szCs w:val="28"/>
                <w:rtl/>
                <w:lang w:bidi="ar-IQ"/>
              </w:rPr>
              <w:t>عدد الاناث</w:t>
            </w:r>
          </w:p>
        </w:tc>
        <w:tc>
          <w:tcPr>
            <w:tcW w:w="1978" w:type="dxa"/>
            <w:shd w:val="clear" w:color="auto" w:fill="D9D9D9"/>
            <w:vAlign w:val="center"/>
          </w:tcPr>
          <w:p w:rsidR="00AA2C5C" w:rsidRPr="00B17964" w:rsidRDefault="00AA2C5C" w:rsidP="00207EEC">
            <w:pPr>
              <w:spacing w:after="0"/>
              <w:jc w:val="center"/>
              <w:rPr>
                <w:rFonts w:ascii="Simplified Arabic" w:eastAsia="Calibri" w:hAnsi="Simplified Arabic" w:cs="Simplified Arabic"/>
                <w:sz w:val="28"/>
                <w:szCs w:val="28"/>
                <w:rtl/>
                <w:lang w:bidi="ar-IQ"/>
              </w:rPr>
            </w:pPr>
            <w:r w:rsidRPr="00B17964">
              <w:rPr>
                <w:rFonts w:ascii="Simplified Arabic" w:eastAsia="Calibri" w:hAnsi="Simplified Arabic" w:cs="Simplified Arabic" w:hint="cs"/>
                <w:sz w:val="28"/>
                <w:szCs w:val="28"/>
                <w:rtl/>
                <w:lang w:bidi="ar-IQ"/>
              </w:rPr>
              <w:t>المجموع</w:t>
            </w:r>
          </w:p>
        </w:tc>
        <w:tc>
          <w:tcPr>
            <w:tcW w:w="2007" w:type="dxa"/>
            <w:shd w:val="clear" w:color="auto" w:fill="D9D9D9"/>
            <w:vAlign w:val="center"/>
          </w:tcPr>
          <w:p w:rsidR="00AA2C5C" w:rsidRPr="00B17964" w:rsidRDefault="00AA2C5C" w:rsidP="00207EEC">
            <w:pPr>
              <w:spacing w:after="0"/>
              <w:jc w:val="center"/>
              <w:rPr>
                <w:rFonts w:ascii="Simplified Arabic" w:eastAsia="Calibri" w:hAnsi="Simplified Arabic" w:cs="Simplified Arabic"/>
                <w:sz w:val="28"/>
                <w:szCs w:val="28"/>
                <w:rtl/>
                <w:lang w:bidi="ar-IQ"/>
              </w:rPr>
            </w:pPr>
            <w:r w:rsidRPr="00B17964">
              <w:rPr>
                <w:rFonts w:ascii="Simplified Arabic" w:eastAsia="Calibri" w:hAnsi="Simplified Arabic" w:cs="Simplified Arabic" w:hint="cs"/>
                <w:sz w:val="28"/>
                <w:szCs w:val="28"/>
                <w:rtl/>
                <w:lang w:bidi="ar-IQ"/>
              </w:rPr>
              <w:t>النسبة المئوية</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العراقية</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7</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4</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11</w:t>
            </w:r>
          </w:p>
        </w:tc>
        <w:tc>
          <w:tcPr>
            <w:tcW w:w="2007" w:type="dxa"/>
            <w:shd w:val="clear" w:color="auto" w:fill="auto"/>
            <w:vAlign w:val="center"/>
          </w:tcPr>
          <w:p w:rsidR="00AA2C5C" w:rsidRPr="00C16BCA" w:rsidRDefault="00AA2C5C" w:rsidP="00207EEC">
            <w:pPr>
              <w:bidi w:val="0"/>
              <w:spacing w:after="0"/>
              <w:jc w:val="center"/>
            </w:pPr>
            <w:r w:rsidRPr="00C16BCA">
              <w:t>5.789</w:t>
            </w:r>
          </w:p>
        </w:tc>
      </w:tr>
      <w:tr w:rsidR="00AA2C5C" w:rsidRPr="007B07E0" w:rsidTr="00AA2C5C">
        <w:trPr>
          <w:trHeight w:val="502"/>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المستنصرية</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11</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13</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24</w:t>
            </w:r>
          </w:p>
        </w:tc>
        <w:tc>
          <w:tcPr>
            <w:tcW w:w="2007" w:type="dxa"/>
            <w:shd w:val="clear" w:color="auto" w:fill="auto"/>
            <w:vAlign w:val="center"/>
          </w:tcPr>
          <w:p w:rsidR="00AA2C5C" w:rsidRPr="00C16BCA" w:rsidRDefault="00AA2C5C" w:rsidP="00207EEC">
            <w:pPr>
              <w:bidi w:val="0"/>
              <w:spacing w:after="0"/>
              <w:jc w:val="center"/>
            </w:pPr>
            <w:r w:rsidRPr="00C16BCA">
              <w:t>12.632</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الانبار</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7</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3</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10</w:t>
            </w:r>
          </w:p>
        </w:tc>
        <w:tc>
          <w:tcPr>
            <w:tcW w:w="2007" w:type="dxa"/>
            <w:shd w:val="clear" w:color="auto" w:fill="auto"/>
            <w:vAlign w:val="center"/>
          </w:tcPr>
          <w:p w:rsidR="00AA2C5C" w:rsidRPr="00C16BCA" w:rsidRDefault="00AA2C5C" w:rsidP="00207EEC">
            <w:pPr>
              <w:bidi w:val="0"/>
              <w:spacing w:after="0"/>
              <w:jc w:val="center"/>
            </w:pPr>
            <w:r w:rsidRPr="00C16BCA">
              <w:t>5.263</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البصرة</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10</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8</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18</w:t>
            </w:r>
          </w:p>
        </w:tc>
        <w:tc>
          <w:tcPr>
            <w:tcW w:w="2007" w:type="dxa"/>
            <w:shd w:val="clear" w:color="auto" w:fill="auto"/>
            <w:vAlign w:val="center"/>
          </w:tcPr>
          <w:p w:rsidR="00AA2C5C" w:rsidRPr="00C16BCA" w:rsidRDefault="00AA2C5C" w:rsidP="00207EEC">
            <w:pPr>
              <w:bidi w:val="0"/>
              <w:spacing w:after="0"/>
              <w:jc w:val="center"/>
            </w:pPr>
            <w:r w:rsidRPr="00C16BCA">
              <w:t>9.474</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الحمدانية</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2007" w:type="dxa"/>
            <w:shd w:val="clear" w:color="auto" w:fill="auto"/>
            <w:vAlign w:val="center"/>
          </w:tcPr>
          <w:p w:rsidR="00AA2C5C" w:rsidRPr="00C16BCA" w:rsidRDefault="00AA2C5C" w:rsidP="00207EEC">
            <w:pPr>
              <w:bidi w:val="0"/>
              <w:spacing w:after="0"/>
              <w:jc w:val="center"/>
            </w:pPr>
            <w:r w:rsidRPr="00C16BCA">
              <w:t>1.053</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القادسية</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4</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6</w:t>
            </w:r>
          </w:p>
        </w:tc>
        <w:tc>
          <w:tcPr>
            <w:tcW w:w="2007" w:type="dxa"/>
            <w:shd w:val="clear" w:color="auto" w:fill="auto"/>
            <w:vAlign w:val="center"/>
          </w:tcPr>
          <w:p w:rsidR="00AA2C5C" w:rsidRPr="00C16BCA" w:rsidRDefault="00AA2C5C" w:rsidP="00207EEC">
            <w:pPr>
              <w:bidi w:val="0"/>
              <w:spacing w:after="0"/>
              <w:jc w:val="center"/>
            </w:pPr>
            <w:r w:rsidRPr="00C16BCA">
              <w:t>3.158</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الكوفة</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5</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7</w:t>
            </w:r>
          </w:p>
        </w:tc>
        <w:tc>
          <w:tcPr>
            <w:tcW w:w="2007" w:type="dxa"/>
            <w:shd w:val="clear" w:color="auto" w:fill="auto"/>
            <w:vAlign w:val="center"/>
          </w:tcPr>
          <w:p w:rsidR="00AA2C5C" w:rsidRPr="00C16BCA" w:rsidRDefault="00AA2C5C" w:rsidP="00207EEC">
            <w:pPr>
              <w:bidi w:val="0"/>
              <w:spacing w:after="0"/>
              <w:jc w:val="center"/>
            </w:pPr>
            <w:r w:rsidRPr="00C16BCA">
              <w:t>3.684</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المثنى</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3</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5</w:t>
            </w:r>
          </w:p>
        </w:tc>
        <w:tc>
          <w:tcPr>
            <w:tcW w:w="2007" w:type="dxa"/>
            <w:shd w:val="clear" w:color="auto" w:fill="auto"/>
            <w:vAlign w:val="center"/>
          </w:tcPr>
          <w:p w:rsidR="00AA2C5C" w:rsidRPr="00C16BCA" w:rsidRDefault="00AA2C5C" w:rsidP="00207EEC">
            <w:pPr>
              <w:bidi w:val="0"/>
              <w:spacing w:after="0"/>
              <w:jc w:val="center"/>
            </w:pPr>
            <w:r w:rsidRPr="00C16BCA">
              <w:t>2.632</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الموصل</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14</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8</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22</w:t>
            </w:r>
          </w:p>
        </w:tc>
        <w:tc>
          <w:tcPr>
            <w:tcW w:w="2007" w:type="dxa"/>
            <w:shd w:val="clear" w:color="auto" w:fill="auto"/>
            <w:vAlign w:val="center"/>
          </w:tcPr>
          <w:p w:rsidR="00AA2C5C" w:rsidRPr="00C16BCA" w:rsidRDefault="00AA2C5C" w:rsidP="00207EEC">
            <w:pPr>
              <w:bidi w:val="0"/>
              <w:spacing w:after="0"/>
              <w:jc w:val="center"/>
            </w:pPr>
            <w:r w:rsidRPr="00C16BCA">
              <w:t>11.579</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بابل</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5</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7</w:t>
            </w:r>
          </w:p>
        </w:tc>
        <w:tc>
          <w:tcPr>
            <w:tcW w:w="2007" w:type="dxa"/>
            <w:shd w:val="clear" w:color="auto" w:fill="auto"/>
            <w:vAlign w:val="center"/>
          </w:tcPr>
          <w:p w:rsidR="00AA2C5C" w:rsidRPr="00C16BCA" w:rsidRDefault="00AA2C5C" w:rsidP="00207EEC">
            <w:pPr>
              <w:bidi w:val="0"/>
              <w:spacing w:after="0"/>
              <w:jc w:val="center"/>
            </w:pPr>
            <w:r w:rsidRPr="00C16BCA">
              <w:t>3.684</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بغداد</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7</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10</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17</w:t>
            </w:r>
          </w:p>
        </w:tc>
        <w:tc>
          <w:tcPr>
            <w:tcW w:w="2007" w:type="dxa"/>
            <w:shd w:val="clear" w:color="auto" w:fill="auto"/>
            <w:vAlign w:val="center"/>
          </w:tcPr>
          <w:p w:rsidR="00AA2C5C" w:rsidRPr="00C16BCA" w:rsidRDefault="00AA2C5C" w:rsidP="00207EEC">
            <w:pPr>
              <w:bidi w:val="0"/>
              <w:spacing w:after="0"/>
              <w:jc w:val="center"/>
            </w:pPr>
            <w:r w:rsidRPr="00C16BCA">
              <w:t>8.947</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تكريت</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13</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3</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16</w:t>
            </w:r>
          </w:p>
        </w:tc>
        <w:tc>
          <w:tcPr>
            <w:tcW w:w="2007" w:type="dxa"/>
            <w:shd w:val="clear" w:color="auto" w:fill="auto"/>
            <w:vAlign w:val="center"/>
          </w:tcPr>
          <w:p w:rsidR="00AA2C5C" w:rsidRPr="00C16BCA" w:rsidRDefault="00AA2C5C" w:rsidP="00207EEC">
            <w:pPr>
              <w:bidi w:val="0"/>
              <w:spacing w:after="0"/>
              <w:jc w:val="center"/>
            </w:pPr>
            <w:r w:rsidRPr="00C16BCA">
              <w:t>8.421</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ديالى</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5</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3</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8</w:t>
            </w:r>
          </w:p>
        </w:tc>
        <w:tc>
          <w:tcPr>
            <w:tcW w:w="2007" w:type="dxa"/>
            <w:shd w:val="clear" w:color="auto" w:fill="auto"/>
            <w:vAlign w:val="center"/>
          </w:tcPr>
          <w:p w:rsidR="00AA2C5C" w:rsidRPr="00C16BCA" w:rsidRDefault="00AA2C5C" w:rsidP="00207EEC">
            <w:pPr>
              <w:bidi w:val="0"/>
              <w:spacing w:after="0"/>
              <w:jc w:val="center"/>
            </w:pPr>
            <w:r w:rsidRPr="00C16BCA">
              <w:t>4.211</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ذي قار</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7</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3</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10</w:t>
            </w:r>
          </w:p>
        </w:tc>
        <w:tc>
          <w:tcPr>
            <w:tcW w:w="2007" w:type="dxa"/>
            <w:shd w:val="clear" w:color="auto" w:fill="auto"/>
            <w:vAlign w:val="center"/>
          </w:tcPr>
          <w:p w:rsidR="00AA2C5C" w:rsidRPr="00C16BCA" w:rsidRDefault="00AA2C5C" w:rsidP="00207EEC">
            <w:pPr>
              <w:bidi w:val="0"/>
              <w:spacing w:after="0"/>
              <w:jc w:val="center"/>
            </w:pPr>
            <w:r w:rsidRPr="00C16BCA">
              <w:t>5.263</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سامراء</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3</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5</w:t>
            </w:r>
          </w:p>
        </w:tc>
        <w:tc>
          <w:tcPr>
            <w:tcW w:w="2007" w:type="dxa"/>
            <w:shd w:val="clear" w:color="auto" w:fill="auto"/>
            <w:vAlign w:val="center"/>
          </w:tcPr>
          <w:p w:rsidR="00AA2C5C" w:rsidRPr="00C16BCA" w:rsidRDefault="00AA2C5C" w:rsidP="00207EEC">
            <w:pPr>
              <w:bidi w:val="0"/>
              <w:spacing w:after="0"/>
              <w:jc w:val="center"/>
            </w:pPr>
            <w:r w:rsidRPr="00C16BCA">
              <w:t>2.632</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كربلاء</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4</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6</w:t>
            </w:r>
          </w:p>
        </w:tc>
        <w:tc>
          <w:tcPr>
            <w:tcW w:w="2007" w:type="dxa"/>
            <w:shd w:val="clear" w:color="auto" w:fill="auto"/>
            <w:vAlign w:val="center"/>
          </w:tcPr>
          <w:p w:rsidR="00AA2C5C" w:rsidRPr="00C16BCA" w:rsidRDefault="00AA2C5C" w:rsidP="00207EEC">
            <w:pPr>
              <w:bidi w:val="0"/>
              <w:spacing w:after="0"/>
              <w:jc w:val="center"/>
            </w:pPr>
            <w:r w:rsidRPr="00C16BCA">
              <w:t>3.158</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كركوك</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4</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6</w:t>
            </w:r>
          </w:p>
        </w:tc>
        <w:tc>
          <w:tcPr>
            <w:tcW w:w="2007" w:type="dxa"/>
            <w:shd w:val="clear" w:color="auto" w:fill="auto"/>
            <w:vAlign w:val="center"/>
          </w:tcPr>
          <w:p w:rsidR="00AA2C5C" w:rsidRPr="00C16BCA" w:rsidRDefault="00AA2C5C" w:rsidP="00207EEC">
            <w:pPr>
              <w:bidi w:val="0"/>
              <w:spacing w:after="0"/>
              <w:jc w:val="center"/>
            </w:pPr>
            <w:r w:rsidRPr="00C16BCA">
              <w:t>3.158</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ميسان</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3</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2</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5</w:t>
            </w:r>
          </w:p>
        </w:tc>
        <w:tc>
          <w:tcPr>
            <w:tcW w:w="2007" w:type="dxa"/>
            <w:shd w:val="clear" w:color="auto" w:fill="auto"/>
            <w:vAlign w:val="center"/>
          </w:tcPr>
          <w:p w:rsidR="00AA2C5C" w:rsidRPr="00C16BCA" w:rsidRDefault="00AA2C5C" w:rsidP="00207EEC">
            <w:pPr>
              <w:bidi w:val="0"/>
              <w:spacing w:after="0"/>
              <w:jc w:val="center"/>
            </w:pPr>
            <w:r w:rsidRPr="00C16BCA">
              <w:t>2.632</w:t>
            </w:r>
          </w:p>
        </w:tc>
      </w:tr>
      <w:tr w:rsidR="00AA2C5C" w:rsidRPr="007B07E0" w:rsidTr="00AA2C5C">
        <w:trPr>
          <w:trHeight w:val="526"/>
        </w:trPr>
        <w:tc>
          <w:tcPr>
            <w:tcW w:w="1740" w:type="dxa"/>
            <w:shd w:val="clear" w:color="auto" w:fill="auto"/>
            <w:vAlign w:val="center"/>
          </w:tcPr>
          <w:p w:rsidR="00AA2C5C" w:rsidRPr="007B07E0" w:rsidRDefault="00AA2C5C" w:rsidP="00207EEC">
            <w:pPr>
              <w:bidi w:val="0"/>
              <w:spacing w:after="0"/>
              <w:jc w:val="center"/>
              <w:rPr>
                <w:rFonts w:ascii="Calibri" w:eastAsia="Calibri" w:hAnsi="Calibri" w:cs="Arial"/>
                <w:sz w:val="28"/>
                <w:szCs w:val="28"/>
              </w:rPr>
            </w:pPr>
            <w:r w:rsidRPr="007B07E0">
              <w:rPr>
                <w:rFonts w:ascii="Calibri" w:eastAsia="Calibri" w:hAnsi="Calibri" w:cs="Arial"/>
                <w:sz w:val="28"/>
                <w:szCs w:val="28"/>
                <w:rtl/>
              </w:rPr>
              <w:t>واسط</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4</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5</w:t>
            </w:r>
          </w:p>
        </w:tc>
        <w:tc>
          <w:tcPr>
            <w:tcW w:w="2007" w:type="dxa"/>
            <w:shd w:val="clear" w:color="auto" w:fill="auto"/>
            <w:vAlign w:val="center"/>
          </w:tcPr>
          <w:p w:rsidR="00AA2C5C" w:rsidRDefault="00AA2C5C" w:rsidP="00207EEC">
            <w:pPr>
              <w:spacing w:after="0"/>
              <w:jc w:val="center"/>
              <w:rPr>
                <w:rtl/>
              </w:rPr>
            </w:pPr>
            <w:r w:rsidRPr="00C16BCA">
              <w:t>2.632</w:t>
            </w:r>
          </w:p>
        </w:tc>
      </w:tr>
      <w:tr w:rsidR="00AA2C5C" w:rsidRPr="007B07E0" w:rsidTr="00AA2C5C">
        <w:trPr>
          <w:trHeight w:val="526"/>
        </w:trPr>
        <w:tc>
          <w:tcPr>
            <w:tcW w:w="1740" w:type="dxa"/>
            <w:shd w:val="clear" w:color="auto" w:fill="auto"/>
            <w:vAlign w:val="center"/>
          </w:tcPr>
          <w:p w:rsidR="00AA2C5C" w:rsidRPr="00B17964" w:rsidRDefault="00AA2C5C" w:rsidP="00207EEC">
            <w:pPr>
              <w:spacing w:after="0"/>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المجموع</w:t>
            </w:r>
          </w:p>
        </w:tc>
        <w:tc>
          <w:tcPr>
            <w:tcW w:w="1665"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117</w:t>
            </w:r>
          </w:p>
        </w:tc>
        <w:tc>
          <w:tcPr>
            <w:tcW w:w="1664"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73</w:t>
            </w:r>
          </w:p>
        </w:tc>
        <w:tc>
          <w:tcPr>
            <w:tcW w:w="1978" w:type="dxa"/>
            <w:shd w:val="clear" w:color="auto" w:fill="auto"/>
            <w:vAlign w:val="center"/>
          </w:tcPr>
          <w:p w:rsidR="00AA2C5C" w:rsidRPr="007B07E0" w:rsidRDefault="00AA2C5C" w:rsidP="00207EEC">
            <w:pPr>
              <w:bidi w:val="0"/>
              <w:spacing w:after="0"/>
              <w:jc w:val="center"/>
              <w:rPr>
                <w:rFonts w:eastAsia="Calibri"/>
                <w:sz w:val="28"/>
                <w:szCs w:val="28"/>
              </w:rPr>
            </w:pPr>
            <w:r w:rsidRPr="007B07E0">
              <w:rPr>
                <w:rFonts w:eastAsia="Calibri"/>
                <w:sz w:val="28"/>
                <w:szCs w:val="28"/>
              </w:rPr>
              <w:t>190</w:t>
            </w:r>
          </w:p>
        </w:tc>
        <w:tc>
          <w:tcPr>
            <w:tcW w:w="2007" w:type="dxa"/>
            <w:shd w:val="clear" w:color="auto" w:fill="auto"/>
            <w:vAlign w:val="center"/>
          </w:tcPr>
          <w:p w:rsidR="00AA2C5C" w:rsidRPr="007B07E0" w:rsidRDefault="00AA2C5C" w:rsidP="00207EEC">
            <w:pPr>
              <w:bidi w:val="0"/>
              <w:spacing w:after="0"/>
              <w:jc w:val="center"/>
              <w:rPr>
                <w:rFonts w:eastAsia="Calibri"/>
                <w:sz w:val="28"/>
                <w:szCs w:val="28"/>
              </w:rPr>
            </w:pPr>
            <w:r>
              <w:rPr>
                <w:rFonts w:eastAsia="Calibri"/>
                <w:sz w:val="28"/>
                <w:szCs w:val="28"/>
              </w:rPr>
              <w:t>%100</w:t>
            </w:r>
          </w:p>
        </w:tc>
      </w:tr>
    </w:tbl>
    <w:p w:rsidR="00AA2C5C" w:rsidRPr="006018C4" w:rsidRDefault="00AA2C5C" w:rsidP="00AA2C5C">
      <w:pPr>
        <w:rPr>
          <w:rFonts w:eastAsia="Calibri"/>
          <w:b/>
          <w:bCs/>
          <w:sz w:val="32"/>
          <w:szCs w:val="32"/>
          <w:rtl/>
        </w:rPr>
      </w:pPr>
    </w:p>
    <w:p w:rsidR="00AA2C5C" w:rsidRPr="002A0F54" w:rsidRDefault="00AA2C5C" w:rsidP="004713AF">
      <w:pPr>
        <w:spacing w:before="240" w:line="360" w:lineRule="auto"/>
        <w:jc w:val="both"/>
        <w:rPr>
          <w:rFonts w:eastAsia="Calibri"/>
          <w:sz w:val="32"/>
          <w:szCs w:val="32"/>
          <w:rtl/>
          <w:lang w:bidi="ar-IQ"/>
        </w:rPr>
      </w:pPr>
      <w:r w:rsidRPr="006018C4">
        <w:rPr>
          <w:rFonts w:eastAsia="Calibri" w:hint="cs"/>
          <w:b/>
          <w:bCs/>
          <w:sz w:val="32"/>
          <w:szCs w:val="32"/>
          <w:rtl/>
          <w:lang w:bidi="ar-IQ"/>
        </w:rPr>
        <w:lastRenderedPageBreak/>
        <w:t xml:space="preserve">ب- القوة التميزية للفقرات : </w:t>
      </w:r>
      <w:r w:rsidRPr="006018C4">
        <w:rPr>
          <w:rFonts w:eastAsia="Calibri"/>
          <w:sz w:val="32"/>
          <w:szCs w:val="32"/>
          <w:rtl/>
        </w:rPr>
        <w:t xml:space="preserve">يهدف حساب القوة التمييزية للفقرات في المقاييس النفسية </w:t>
      </w:r>
      <w:r w:rsidRPr="006018C4">
        <w:rPr>
          <w:rFonts w:eastAsia="Calibri" w:hint="cs"/>
          <w:sz w:val="32"/>
          <w:szCs w:val="32"/>
          <w:rtl/>
        </w:rPr>
        <w:t xml:space="preserve">والتربوية </w:t>
      </w:r>
      <w:r w:rsidRPr="006018C4">
        <w:rPr>
          <w:rFonts w:eastAsia="Calibri"/>
          <w:sz w:val="32"/>
          <w:szCs w:val="32"/>
          <w:rtl/>
        </w:rPr>
        <w:t>الى استبعاد الفقرات التي لا تميز بين الافراد ، والابقاء على الفقرات التي تميز بينهم في الاجابات (</w:t>
      </w:r>
      <w:proofErr w:type="spellStart"/>
      <w:r w:rsidRPr="006018C4">
        <w:rPr>
          <w:rFonts w:eastAsia="Calibri"/>
          <w:sz w:val="32"/>
          <w:szCs w:val="32"/>
          <w:lang w:bidi="ar-IQ"/>
        </w:rPr>
        <w:t>Ghisell,et</w:t>
      </w:r>
      <w:proofErr w:type="spellEnd"/>
      <w:r w:rsidRPr="006018C4">
        <w:rPr>
          <w:rFonts w:eastAsia="Calibri"/>
          <w:sz w:val="32"/>
          <w:szCs w:val="32"/>
          <w:lang w:bidi="ar-IQ"/>
        </w:rPr>
        <w:t xml:space="preserve"> al , 1981 </w:t>
      </w:r>
      <w:r w:rsidR="004713AF">
        <w:rPr>
          <w:rFonts w:eastAsia="Calibri"/>
          <w:sz w:val="32"/>
          <w:szCs w:val="32"/>
          <w:lang w:bidi="ar-IQ"/>
        </w:rPr>
        <w:t>:</w:t>
      </w:r>
      <w:r w:rsidRPr="006018C4">
        <w:rPr>
          <w:rFonts w:eastAsia="Calibri"/>
          <w:sz w:val="32"/>
          <w:szCs w:val="32"/>
          <w:lang w:bidi="ar-IQ"/>
        </w:rPr>
        <w:t xml:space="preserve"> 434</w:t>
      </w:r>
      <w:r w:rsidRPr="006018C4">
        <w:rPr>
          <w:rFonts w:eastAsia="Calibri"/>
          <w:sz w:val="32"/>
          <w:szCs w:val="32"/>
          <w:rtl/>
        </w:rPr>
        <w:t>)،</w:t>
      </w:r>
      <w:r w:rsidRPr="006018C4">
        <w:rPr>
          <w:rFonts w:eastAsia="Calibri" w:hint="cs"/>
          <w:sz w:val="32"/>
          <w:szCs w:val="32"/>
          <w:rtl/>
        </w:rPr>
        <w:t xml:space="preserve"> </w:t>
      </w:r>
      <w:r w:rsidRPr="00CD574B">
        <w:rPr>
          <w:rFonts w:eastAsia="Calibri" w:hint="cs"/>
          <w:sz w:val="32"/>
          <w:szCs w:val="32"/>
          <w:rtl/>
          <w:lang w:bidi="ar-IQ"/>
        </w:rPr>
        <w:t>فإذا كانت الفقرة تمتلك قوة تمييزية فهذا يعني أن تلك الفقرة لها القدرة على التمييز بين المستجيبين من ذوي الدرجات العالية وبين المستجيبين من ذوي الدرجات الواطئة في المفهوم الذي تقيسه تلك الفقرة ، إما إذا كانت الفقرة لا</w:t>
      </w:r>
      <w:r>
        <w:rPr>
          <w:rFonts w:eastAsia="Calibri" w:hint="cs"/>
          <w:sz w:val="32"/>
          <w:szCs w:val="32"/>
          <w:rtl/>
          <w:lang w:bidi="ar-IQ"/>
        </w:rPr>
        <w:t xml:space="preserve"> </w:t>
      </w:r>
      <w:r w:rsidRPr="00CD574B">
        <w:rPr>
          <w:rFonts w:eastAsia="Calibri" w:hint="cs"/>
          <w:sz w:val="32"/>
          <w:szCs w:val="32"/>
          <w:rtl/>
          <w:lang w:bidi="ar-IQ"/>
        </w:rPr>
        <w:t>تميز على وفق هذه الصورة فإنها تكون عديمة الفائدة ويجب أنَ تحذف من الصورة النهائية للمقياس</w:t>
      </w:r>
      <w:r w:rsidR="00B1519A">
        <w:rPr>
          <w:rFonts w:eastAsia="Calibri" w:hint="cs"/>
          <w:sz w:val="32"/>
          <w:szCs w:val="32"/>
          <w:rtl/>
          <w:lang w:bidi="ar-IQ"/>
        </w:rPr>
        <w:t xml:space="preserve"> </w:t>
      </w:r>
      <w:r w:rsidRPr="00CD574B">
        <w:rPr>
          <w:rFonts w:eastAsia="Calibri" w:hint="cs"/>
          <w:sz w:val="32"/>
          <w:szCs w:val="32"/>
          <w:rtl/>
          <w:lang w:bidi="ar-IQ"/>
        </w:rPr>
        <w:t>(تايلر ،1989</w:t>
      </w:r>
      <w:r w:rsidR="00B1519A">
        <w:rPr>
          <w:rFonts w:eastAsia="Calibri" w:hint="cs"/>
          <w:sz w:val="32"/>
          <w:szCs w:val="32"/>
          <w:rtl/>
          <w:lang w:bidi="ar-IQ"/>
        </w:rPr>
        <w:t>:</w:t>
      </w:r>
      <w:r w:rsidRPr="00CD574B">
        <w:rPr>
          <w:rFonts w:eastAsia="Calibri" w:hint="cs"/>
          <w:sz w:val="32"/>
          <w:szCs w:val="32"/>
          <w:rtl/>
          <w:lang w:bidi="ar-IQ"/>
        </w:rPr>
        <w:t xml:space="preserve"> 100 )</w:t>
      </w:r>
      <w:r>
        <w:rPr>
          <w:rFonts w:eastAsia="Calibri" w:hint="cs"/>
          <w:sz w:val="32"/>
          <w:szCs w:val="32"/>
          <w:rtl/>
          <w:lang w:bidi="ar-IQ"/>
        </w:rPr>
        <w:t xml:space="preserve">. </w:t>
      </w:r>
      <w:r w:rsidRPr="002A0F54">
        <w:rPr>
          <w:rFonts w:eastAsia="Calibri" w:hint="cs"/>
          <w:sz w:val="32"/>
          <w:szCs w:val="32"/>
          <w:rtl/>
          <w:lang w:bidi="ar-IQ"/>
        </w:rPr>
        <w:t xml:space="preserve"> أي التأكد من كفاءتها في تحقيق مب</w:t>
      </w:r>
      <w:r w:rsidR="006B0827">
        <w:rPr>
          <w:rFonts w:eastAsia="Calibri" w:hint="cs"/>
          <w:sz w:val="32"/>
          <w:szCs w:val="32"/>
          <w:rtl/>
          <w:lang w:bidi="ar-IQ"/>
        </w:rPr>
        <w:t>دأ الفروق الفردية الذي يقوم عليه</w:t>
      </w:r>
      <w:r w:rsidR="0039399E">
        <w:rPr>
          <w:rFonts w:eastAsia="Calibri" w:hint="cs"/>
          <w:sz w:val="32"/>
          <w:szCs w:val="32"/>
          <w:rtl/>
          <w:lang w:bidi="ar-IQ"/>
        </w:rPr>
        <w:t xml:space="preserve"> القياس </w:t>
      </w:r>
      <w:r w:rsidRPr="002A0F54">
        <w:rPr>
          <w:rFonts w:eastAsia="Calibri" w:hint="cs"/>
          <w:sz w:val="32"/>
          <w:szCs w:val="32"/>
          <w:rtl/>
          <w:lang w:bidi="ar-IQ"/>
        </w:rPr>
        <w:t xml:space="preserve">، وبعبارة أخرى هل أن الفقرة تمتلك قوة تمييزية </w:t>
      </w:r>
      <w:r w:rsidRPr="002A0F54">
        <w:rPr>
          <w:rFonts w:eastAsia="Calibri"/>
          <w:sz w:val="32"/>
          <w:szCs w:val="32"/>
          <w:lang w:bidi="ar-IQ"/>
        </w:rPr>
        <w:t xml:space="preserve">Discrimination power </w:t>
      </w:r>
      <w:r w:rsidRPr="002A0F54">
        <w:rPr>
          <w:rFonts w:eastAsia="Calibri" w:hint="cs"/>
          <w:sz w:val="32"/>
          <w:szCs w:val="32"/>
          <w:rtl/>
          <w:lang w:bidi="ar-IQ"/>
        </w:rPr>
        <w:t xml:space="preserve"> </w:t>
      </w:r>
      <w:r w:rsidR="00E56AB0">
        <w:rPr>
          <w:rFonts w:eastAsia="Calibri" w:hint="cs"/>
          <w:sz w:val="32"/>
          <w:szCs w:val="32"/>
          <w:rtl/>
          <w:lang w:bidi="ar-IQ"/>
        </w:rPr>
        <w:t xml:space="preserve"> أو </w:t>
      </w:r>
      <w:r w:rsidRPr="002A0F54">
        <w:rPr>
          <w:rFonts w:eastAsia="Calibri" w:hint="cs"/>
          <w:sz w:val="32"/>
          <w:szCs w:val="32"/>
          <w:rtl/>
          <w:lang w:bidi="ar-IQ"/>
        </w:rPr>
        <w:t xml:space="preserve">لا تمتلك ( </w:t>
      </w:r>
      <w:proofErr w:type="spellStart"/>
      <w:r>
        <w:rPr>
          <w:rFonts w:eastAsia="Calibri" w:hint="cs"/>
          <w:sz w:val="32"/>
          <w:szCs w:val="32"/>
          <w:rtl/>
          <w:lang w:bidi="ar-IQ"/>
        </w:rPr>
        <w:t>كوافحة</w:t>
      </w:r>
      <w:proofErr w:type="spellEnd"/>
      <w:r>
        <w:rPr>
          <w:rFonts w:eastAsia="Calibri" w:hint="cs"/>
          <w:sz w:val="32"/>
          <w:szCs w:val="32"/>
          <w:rtl/>
          <w:lang w:bidi="ar-IQ"/>
        </w:rPr>
        <w:t xml:space="preserve"> ، 2007 : 64</w:t>
      </w:r>
      <w:r w:rsidR="00066DE5">
        <w:rPr>
          <w:rFonts w:eastAsia="Calibri" w:hint="cs"/>
          <w:sz w:val="32"/>
          <w:szCs w:val="32"/>
          <w:rtl/>
          <w:lang w:bidi="ar-IQ"/>
        </w:rPr>
        <w:t xml:space="preserve"> ) .</w:t>
      </w:r>
    </w:p>
    <w:p w:rsidR="00AA2C5C" w:rsidRDefault="00AA2C5C" w:rsidP="00AA2C5C">
      <w:pPr>
        <w:spacing w:before="240"/>
        <w:jc w:val="both"/>
        <w:rPr>
          <w:rFonts w:cs="Simplified Arabic"/>
          <w:sz w:val="32"/>
          <w:szCs w:val="32"/>
          <w:rtl/>
          <w:lang w:bidi="ar-IQ"/>
        </w:rPr>
      </w:pPr>
      <w:r w:rsidRPr="002A0F54">
        <w:rPr>
          <w:rFonts w:eastAsia="Calibri" w:hint="cs"/>
          <w:sz w:val="32"/>
          <w:szCs w:val="32"/>
          <w:rtl/>
          <w:lang w:bidi="ar-IQ"/>
        </w:rPr>
        <w:t xml:space="preserve">       </w:t>
      </w:r>
      <w:r w:rsidRPr="004F3671">
        <w:rPr>
          <w:rFonts w:cs="Simplified Arabic" w:hint="cs"/>
          <w:sz w:val="32"/>
          <w:szCs w:val="32"/>
          <w:rtl/>
          <w:lang w:bidi="ar-IQ"/>
        </w:rPr>
        <w:t>وهناك أكثر من أسلوب لاستخراج القوة التمييزية للفقرة ، ولقد اعتمد ال</w:t>
      </w:r>
      <w:r>
        <w:rPr>
          <w:rFonts w:cs="Simplified Arabic" w:hint="cs"/>
          <w:sz w:val="32"/>
          <w:szCs w:val="32"/>
          <w:rtl/>
          <w:lang w:bidi="ar-IQ"/>
        </w:rPr>
        <w:t>باحث</w:t>
      </w:r>
      <w:r w:rsidRPr="004F3671">
        <w:rPr>
          <w:rFonts w:cs="Simplified Arabic" w:hint="cs"/>
          <w:sz w:val="32"/>
          <w:szCs w:val="32"/>
          <w:rtl/>
          <w:lang w:bidi="ar-IQ"/>
        </w:rPr>
        <w:t xml:space="preserve"> على </w:t>
      </w:r>
      <w:r>
        <w:rPr>
          <w:rFonts w:cs="Simplified Arabic" w:hint="cs"/>
          <w:sz w:val="32"/>
          <w:szCs w:val="32"/>
          <w:rtl/>
          <w:lang w:bidi="ar-IQ"/>
        </w:rPr>
        <w:t>الاتي</w:t>
      </w:r>
      <w:r w:rsidRPr="004F3671">
        <w:rPr>
          <w:rFonts w:cs="Simplified Arabic" w:hint="cs"/>
          <w:sz w:val="32"/>
          <w:szCs w:val="32"/>
          <w:rtl/>
          <w:lang w:bidi="ar-IQ"/>
        </w:rPr>
        <w:t xml:space="preserve"> :-</w:t>
      </w:r>
    </w:p>
    <w:p w:rsidR="00AA2C5C" w:rsidRPr="004F3671" w:rsidRDefault="00AA2C5C" w:rsidP="00AA2C5C">
      <w:pPr>
        <w:tabs>
          <w:tab w:val="left" w:pos="282"/>
          <w:tab w:val="left" w:pos="566"/>
        </w:tabs>
        <w:jc w:val="both"/>
        <w:rPr>
          <w:rFonts w:cs="Simplified Arabic"/>
          <w:sz w:val="32"/>
          <w:szCs w:val="32"/>
          <w:rtl/>
          <w:lang w:bidi="ar-IQ"/>
        </w:rPr>
      </w:pPr>
      <w:r>
        <w:rPr>
          <w:rFonts w:cs="Simplified Arabic" w:hint="cs"/>
          <w:sz w:val="32"/>
          <w:szCs w:val="32"/>
          <w:rtl/>
          <w:lang w:bidi="ar-IQ"/>
        </w:rPr>
        <w:t xml:space="preserve">     </w:t>
      </w:r>
      <w:r w:rsidRPr="004F3671">
        <w:rPr>
          <w:rFonts w:cs="Simplified Arabic" w:hint="cs"/>
          <w:b/>
          <w:bCs/>
          <w:sz w:val="36"/>
          <w:szCs w:val="36"/>
          <w:rtl/>
          <w:lang w:bidi="ar-IQ"/>
        </w:rPr>
        <w:t>أ-</w:t>
      </w:r>
      <w:r w:rsidRPr="004F3671">
        <w:rPr>
          <w:rFonts w:cs="Simplified Arabic" w:hint="cs"/>
          <w:sz w:val="32"/>
          <w:szCs w:val="32"/>
          <w:rtl/>
          <w:lang w:bidi="ar-IQ"/>
        </w:rPr>
        <w:t xml:space="preserve"> أسلوب</w:t>
      </w:r>
      <w:r>
        <w:rPr>
          <w:rFonts w:cs="Simplified Arabic" w:hint="cs"/>
          <w:sz w:val="32"/>
          <w:szCs w:val="32"/>
          <w:rtl/>
          <w:lang w:bidi="ar-IQ"/>
        </w:rPr>
        <w:t xml:space="preserve"> المجموعتين المتطرفتين.</w:t>
      </w:r>
      <w:r w:rsidRPr="004F3671">
        <w:rPr>
          <w:rFonts w:cs="Simplified Arabic"/>
          <w:sz w:val="32"/>
          <w:szCs w:val="32"/>
          <w:rtl/>
          <w:lang w:bidi="ar-IQ"/>
        </w:rPr>
        <w:tab/>
      </w:r>
    </w:p>
    <w:p w:rsidR="00AA2C5C" w:rsidRPr="004F3671" w:rsidRDefault="00AA2C5C" w:rsidP="006B0827">
      <w:pPr>
        <w:tabs>
          <w:tab w:val="left" w:pos="849"/>
        </w:tabs>
        <w:jc w:val="both"/>
        <w:rPr>
          <w:rFonts w:cs="Simplified Arabic"/>
          <w:sz w:val="32"/>
          <w:szCs w:val="32"/>
          <w:rtl/>
          <w:lang w:bidi="ar-IQ"/>
        </w:rPr>
      </w:pPr>
      <w:r w:rsidRPr="004F3671">
        <w:rPr>
          <w:rFonts w:cs="Simplified Arabic" w:hint="cs"/>
          <w:sz w:val="32"/>
          <w:szCs w:val="32"/>
          <w:rtl/>
          <w:lang w:bidi="ar-IQ"/>
        </w:rPr>
        <w:t xml:space="preserve">    </w:t>
      </w:r>
      <w:r w:rsidRPr="004F3671">
        <w:rPr>
          <w:rFonts w:cs="Simplified Arabic" w:hint="cs"/>
          <w:b/>
          <w:bCs/>
          <w:sz w:val="36"/>
          <w:szCs w:val="36"/>
          <w:rtl/>
          <w:lang w:bidi="ar-IQ"/>
        </w:rPr>
        <w:t>ب-</w:t>
      </w:r>
      <w:r w:rsidRPr="004F3671">
        <w:rPr>
          <w:rFonts w:cs="Simplified Arabic" w:hint="cs"/>
          <w:sz w:val="32"/>
          <w:szCs w:val="32"/>
          <w:rtl/>
          <w:lang w:bidi="ar-IQ"/>
        </w:rPr>
        <w:t xml:space="preserve"> معامل الاتساق الداخلي ،</w:t>
      </w:r>
      <w:r w:rsidR="00E56AB0">
        <w:rPr>
          <w:rFonts w:cs="Simplified Arabic" w:hint="cs"/>
          <w:sz w:val="32"/>
          <w:szCs w:val="32"/>
          <w:rtl/>
          <w:lang w:bidi="ar-IQ"/>
        </w:rPr>
        <w:t xml:space="preserve"> أو </w:t>
      </w:r>
      <w:r w:rsidRPr="004F3671">
        <w:rPr>
          <w:rFonts w:cs="Simplified Arabic" w:hint="cs"/>
          <w:sz w:val="32"/>
          <w:szCs w:val="32"/>
          <w:rtl/>
          <w:lang w:bidi="ar-IQ"/>
        </w:rPr>
        <w:t xml:space="preserve">ما يسمى بأسلوب علاقة درجة الفقرة بالدرجة الكلية </w:t>
      </w:r>
      <w:r>
        <w:rPr>
          <w:rFonts w:cs="Simplified Arabic" w:hint="cs"/>
          <w:sz w:val="32"/>
          <w:szCs w:val="32"/>
          <w:rtl/>
          <w:lang w:bidi="ar-IQ"/>
        </w:rPr>
        <w:t>للمقياس .</w:t>
      </w:r>
    </w:p>
    <w:p w:rsidR="00AA2C5C" w:rsidRPr="00762F1B" w:rsidRDefault="00AA2C5C" w:rsidP="00E279E5">
      <w:pPr>
        <w:pStyle w:val="a6"/>
        <w:numPr>
          <w:ilvl w:val="0"/>
          <w:numId w:val="61"/>
        </w:numPr>
        <w:spacing w:before="240"/>
        <w:jc w:val="both"/>
        <w:rPr>
          <w:rFonts w:cs="Simplified Arabic"/>
          <w:b/>
          <w:bCs/>
          <w:sz w:val="32"/>
          <w:szCs w:val="32"/>
          <w:rtl/>
          <w:lang w:bidi="ar-IQ"/>
        </w:rPr>
      </w:pPr>
      <w:r w:rsidRPr="00762F1B">
        <w:rPr>
          <w:rFonts w:cs="Simplified Arabic" w:hint="cs"/>
          <w:b/>
          <w:bCs/>
          <w:sz w:val="32"/>
          <w:szCs w:val="32"/>
          <w:rtl/>
          <w:lang w:bidi="ar-IQ"/>
        </w:rPr>
        <w:t>أسلوب المجموعتين المتطرفتين</w:t>
      </w:r>
      <w:r w:rsidR="00762F1B">
        <w:rPr>
          <w:rFonts w:cs="Simplified Arabic" w:hint="cs"/>
          <w:b/>
          <w:bCs/>
          <w:sz w:val="32"/>
          <w:szCs w:val="32"/>
          <w:rtl/>
          <w:lang w:bidi="ar-IQ"/>
        </w:rPr>
        <w:t>:</w:t>
      </w:r>
      <w:r w:rsidRPr="00762F1B">
        <w:rPr>
          <w:rFonts w:cs="Simplified Arabic" w:hint="cs"/>
          <w:b/>
          <w:bCs/>
          <w:sz w:val="32"/>
          <w:szCs w:val="32"/>
          <w:rtl/>
          <w:lang w:bidi="ar-IQ"/>
        </w:rPr>
        <w:t xml:space="preserve"> </w:t>
      </w:r>
      <w:r w:rsidRPr="00762F1B">
        <w:rPr>
          <w:rFonts w:cs="Simplified Arabic" w:hint="cs"/>
          <w:sz w:val="32"/>
          <w:szCs w:val="32"/>
          <w:rtl/>
          <w:lang w:bidi="ar-IQ"/>
        </w:rPr>
        <w:t>ولتحقيق</w:t>
      </w:r>
      <w:r w:rsidR="00762F1B">
        <w:rPr>
          <w:rFonts w:cs="Simplified Arabic" w:hint="cs"/>
          <w:sz w:val="32"/>
          <w:szCs w:val="32"/>
          <w:rtl/>
          <w:lang w:bidi="ar-IQ"/>
        </w:rPr>
        <w:t xml:space="preserve"> ذلك اتبع الباحث الخطوات الاتية</w:t>
      </w:r>
      <w:r w:rsidRPr="00762F1B">
        <w:rPr>
          <w:rFonts w:cs="Simplified Arabic" w:hint="cs"/>
          <w:sz w:val="32"/>
          <w:szCs w:val="32"/>
          <w:rtl/>
          <w:lang w:bidi="ar-IQ"/>
        </w:rPr>
        <w:t>:</w:t>
      </w:r>
      <w:r w:rsidRPr="00762F1B">
        <w:rPr>
          <w:rFonts w:cs="Simplified Arabic" w:hint="cs"/>
          <w:b/>
          <w:bCs/>
          <w:sz w:val="32"/>
          <w:szCs w:val="32"/>
          <w:rtl/>
          <w:lang w:bidi="ar-IQ"/>
        </w:rPr>
        <w:t xml:space="preserve"> </w:t>
      </w:r>
    </w:p>
    <w:p w:rsidR="00AA2C5C" w:rsidRPr="006018C4" w:rsidRDefault="00AA2C5C" w:rsidP="00E279E5">
      <w:pPr>
        <w:numPr>
          <w:ilvl w:val="0"/>
          <w:numId w:val="35"/>
        </w:numPr>
        <w:spacing w:after="0"/>
        <w:contextualSpacing/>
        <w:jc w:val="both"/>
        <w:rPr>
          <w:rFonts w:cs="Simplified Arabic"/>
          <w:sz w:val="32"/>
          <w:szCs w:val="32"/>
          <w:lang w:bidi="ar-IQ"/>
        </w:rPr>
      </w:pPr>
      <w:r w:rsidRPr="006018C4">
        <w:rPr>
          <w:rFonts w:cs="Simplified Arabic" w:hint="cs"/>
          <w:sz w:val="32"/>
          <w:szCs w:val="32"/>
          <w:rtl/>
          <w:lang w:bidi="ar-IQ"/>
        </w:rPr>
        <w:t xml:space="preserve">استخراج الدرجة الكلية لاستمارات التحليل الاحصائي . </w:t>
      </w:r>
    </w:p>
    <w:p w:rsidR="00AA2C5C" w:rsidRPr="006018C4" w:rsidRDefault="00AA2C5C" w:rsidP="00E279E5">
      <w:pPr>
        <w:numPr>
          <w:ilvl w:val="0"/>
          <w:numId w:val="35"/>
        </w:numPr>
        <w:spacing w:after="160" w:line="257" w:lineRule="auto"/>
        <w:contextualSpacing/>
        <w:jc w:val="both"/>
        <w:rPr>
          <w:rFonts w:cs="Simplified Arabic"/>
          <w:sz w:val="32"/>
          <w:szCs w:val="32"/>
          <w:lang w:bidi="ar-IQ"/>
        </w:rPr>
      </w:pPr>
      <w:r w:rsidRPr="006018C4">
        <w:rPr>
          <w:rFonts w:cs="Simplified Arabic" w:hint="cs"/>
          <w:sz w:val="32"/>
          <w:szCs w:val="32"/>
          <w:rtl/>
          <w:lang w:bidi="ar-IQ"/>
        </w:rPr>
        <w:t>ترتيب الاستمارات تنازليا بعد ايجاد المجموع الكلي لكل استمارة من استمارات عينة التمييز البالغة (</w:t>
      </w:r>
      <w:r>
        <w:rPr>
          <w:rFonts w:cs="Simplified Arabic" w:hint="cs"/>
          <w:sz w:val="32"/>
          <w:szCs w:val="32"/>
          <w:rtl/>
          <w:lang w:bidi="ar-IQ"/>
        </w:rPr>
        <w:t>190</w:t>
      </w:r>
      <w:r w:rsidRPr="006018C4">
        <w:rPr>
          <w:rFonts w:cs="Simplified Arabic" w:hint="cs"/>
          <w:sz w:val="32"/>
          <w:szCs w:val="32"/>
          <w:rtl/>
          <w:lang w:bidi="ar-IQ"/>
        </w:rPr>
        <w:t xml:space="preserve">) </w:t>
      </w:r>
      <w:r>
        <w:rPr>
          <w:rFonts w:cs="Simplified Arabic" w:hint="cs"/>
          <w:sz w:val="32"/>
          <w:szCs w:val="32"/>
          <w:rtl/>
          <w:lang w:bidi="ar-IQ"/>
        </w:rPr>
        <w:t>استمارة.</w:t>
      </w:r>
    </w:p>
    <w:p w:rsidR="00AA2C5C" w:rsidRPr="002A0F54" w:rsidRDefault="00AA2C5C" w:rsidP="00E279E5">
      <w:pPr>
        <w:numPr>
          <w:ilvl w:val="0"/>
          <w:numId w:val="35"/>
        </w:numPr>
        <w:spacing w:before="240"/>
        <w:contextualSpacing/>
        <w:jc w:val="both"/>
        <w:rPr>
          <w:rFonts w:eastAsia="Calibri"/>
          <w:sz w:val="32"/>
          <w:szCs w:val="32"/>
          <w:lang w:bidi="ar-IQ"/>
        </w:rPr>
      </w:pPr>
      <w:r w:rsidRPr="002A0F54">
        <w:rPr>
          <w:rFonts w:cs="Simplified Arabic" w:hint="cs"/>
          <w:w w:val="95"/>
          <w:sz w:val="32"/>
          <w:szCs w:val="32"/>
          <w:rtl/>
          <w:lang w:bidi="ar-IQ"/>
        </w:rPr>
        <w:lastRenderedPageBreak/>
        <w:t>تم تحديد نسبة (27%) للمجموعة العليا ، و(27%) للمجموعة الدنيا ، وفي ضوء هذه النسبة بلغ عدد الاستمارات في كل مجموعة (</w:t>
      </w:r>
      <w:r>
        <w:rPr>
          <w:rFonts w:cs="Simplified Arabic" w:hint="cs"/>
          <w:w w:val="95"/>
          <w:sz w:val="32"/>
          <w:szCs w:val="32"/>
          <w:rtl/>
          <w:lang w:bidi="ar-IQ"/>
        </w:rPr>
        <w:t>51</w:t>
      </w:r>
      <w:r w:rsidRPr="002A0F54">
        <w:rPr>
          <w:rFonts w:cs="Simplified Arabic" w:hint="cs"/>
          <w:w w:val="95"/>
          <w:sz w:val="32"/>
          <w:szCs w:val="32"/>
          <w:rtl/>
          <w:lang w:bidi="ar-IQ"/>
        </w:rPr>
        <w:t>.</w:t>
      </w:r>
      <w:r>
        <w:rPr>
          <w:rFonts w:cs="Simplified Arabic" w:hint="cs"/>
          <w:w w:val="95"/>
          <w:sz w:val="32"/>
          <w:szCs w:val="32"/>
          <w:rtl/>
          <w:lang w:bidi="ar-IQ"/>
        </w:rPr>
        <w:t>3</w:t>
      </w:r>
      <w:r w:rsidRPr="002A0F54">
        <w:rPr>
          <w:rFonts w:cs="Simplified Arabic" w:hint="cs"/>
          <w:w w:val="95"/>
          <w:sz w:val="32"/>
          <w:szCs w:val="32"/>
          <w:rtl/>
          <w:lang w:bidi="ar-IQ"/>
        </w:rPr>
        <w:t>) وبعد التقريب يبلغ عدد الاستمارات في كل مجموعة (</w:t>
      </w:r>
      <w:r>
        <w:rPr>
          <w:rFonts w:cs="Simplified Arabic" w:hint="cs"/>
          <w:w w:val="95"/>
          <w:sz w:val="32"/>
          <w:szCs w:val="32"/>
          <w:rtl/>
          <w:lang w:bidi="ar-IQ"/>
        </w:rPr>
        <w:t>51</w:t>
      </w:r>
      <w:r w:rsidRPr="002A0F54">
        <w:rPr>
          <w:rFonts w:cs="Simplified Arabic" w:hint="cs"/>
          <w:w w:val="95"/>
          <w:sz w:val="32"/>
          <w:szCs w:val="32"/>
          <w:rtl/>
          <w:lang w:bidi="ar-IQ"/>
        </w:rPr>
        <w:t>) استمارة ، وللمجموعتين معاً (</w:t>
      </w:r>
      <w:r>
        <w:rPr>
          <w:rFonts w:cs="Simplified Arabic" w:hint="cs"/>
          <w:w w:val="95"/>
          <w:sz w:val="32"/>
          <w:szCs w:val="32"/>
          <w:rtl/>
          <w:lang w:bidi="ar-IQ"/>
        </w:rPr>
        <w:t>102</w:t>
      </w:r>
      <w:r w:rsidRPr="002A0F54">
        <w:rPr>
          <w:rFonts w:cs="Simplified Arabic" w:hint="cs"/>
          <w:w w:val="95"/>
          <w:sz w:val="32"/>
          <w:szCs w:val="32"/>
          <w:rtl/>
          <w:lang w:bidi="ar-IQ"/>
        </w:rPr>
        <w:t>) استمارة.</w:t>
      </w:r>
    </w:p>
    <w:p w:rsidR="00AA2C5C" w:rsidRPr="006018C4" w:rsidRDefault="00AA2C5C" w:rsidP="00E279E5">
      <w:pPr>
        <w:numPr>
          <w:ilvl w:val="0"/>
          <w:numId w:val="35"/>
        </w:numPr>
        <w:spacing w:before="240"/>
        <w:contextualSpacing/>
        <w:jc w:val="both"/>
        <w:rPr>
          <w:rFonts w:eastAsia="Calibri"/>
          <w:sz w:val="32"/>
          <w:szCs w:val="32"/>
          <w:lang w:bidi="ar-IQ"/>
        </w:rPr>
      </w:pPr>
      <w:r w:rsidRPr="006018C4">
        <w:rPr>
          <w:rFonts w:cs="Simplified Arabic" w:hint="cs"/>
          <w:w w:val="96"/>
          <w:sz w:val="32"/>
          <w:szCs w:val="32"/>
          <w:rtl/>
        </w:rPr>
        <w:t xml:space="preserve">تم استخدام الاختبار </w:t>
      </w:r>
      <w:proofErr w:type="spellStart"/>
      <w:r w:rsidRPr="006018C4">
        <w:rPr>
          <w:rFonts w:cs="Simplified Arabic" w:hint="cs"/>
          <w:w w:val="96"/>
          <w:sz w:val="32"/>
          <w:szCs w:val="32"/>
          <w:rtl/>
        </w:rPr>
        <w:t>التائي</w:t>
      </w:r>
      <w:proofErr w:type="spellEnd"/>
      <w:r w:rsidRPr="006018C4">
        <w:rPr>
          <w:rFonts w:cs="Simplified Arabic" w:hint="cs"/>
          <w:w w:val="96"/>
          <w:sz w:val="32"/>
          <w:szCs w:val="32"/>
          <w:rtl/>
        </w:rPr>
        <w:t xml:space="preserve"> </w:t>
      </w:r>
      <w:r w:rsidRPr="006018C4">
        <w:rPr>
          <w:rFonts w:cs="Simplified Arabic"/>
          <w:w w:val="96"/>
          <w:sz w:val="32"/>
          <w:szCs w:val="32"/>
          <w:lang w:bidi="ar-IQ"/>
        </w:rPr>
        <w:t>t-test</w:t>
      </w:r>
      <w:r w:rsidRPr="006018C4">
        <w:rPr>
          <w:rFonts w:cs="Simplified Arabic" w:hint="cs"/>
          <w:w w:val="96"/>
          <w:sz w:val="32"/>
          <w:szCs w:val="32"/>
          <w:rtl/>
        </w:rPr>
        <w:t xml:space="preserve"> لعينتين مستقلتين </w:t>
      </w:r>
      <w:r w:rsidR="0039399E">
        <w:rPr>
          <w:rFonts w:cs="Simplified Arabic" w:hint="cs"/>
          <w:w w:val="96"/>
          <w:sz w:val="32"/>
          <w:szCs w:val="32"/>
          <w:rtl/>
        </w:rPr>
        <w:t xml:space="preserve">متساويتين بالعدد </w:t>
      </w:r>
      <w:r w:rsidRPr="006018C4">
        <w:rPr>
          <w:rFonts w:cs="Simplified Arabic" w:hint="cs"/>
          <w:w w:val="96"/>
          <w:sz w:val="32"/>
          <w:szCs w:val="32"/>
          <w:rtl/>
        </w:rPr>
        <w:t>لمعرفة دلالة الفرق في درجات كل فقرة بين المجموعتين المتطرفتين</w:t>
      </w:r>
      <w:r w:rsidRPr="006018C4">
        <w:rPr>
          <w:rFonts w:cs="Simplified Arabic"/>
          <w:w w:val="96"/>
          <w:sz w:val="32"/>
          <w:szCs w:val="32"/>
          <w:rtl/>
        </w:rPr>
        <w:t xml:space="preserve"> ،</w:t>
      </w:r>
      <w:r w:rsidRPr="006018C4">
        <w:rPr>
          <w:rFonts w:cs="Simplified Arabic" w:hint="cs"/>
          <w:w w:val="96"/>
          <w:sz w:val="32"/>
          <w:szCs w:val="32"/>
          <w:rtl/>
        </w:rPr>
        <w:t xml:space="preserve"> لان القيمة </w:t>
      </w:r>
      <w:proofErr w:type="spellStart"/>
      <w:r w:rsidRPr="006018C4">
        <w:rPr>
          <w:rFonts w:cs="Simplified Arabic" w:hint="cs"/>
          <w:w w:val="96"/>
          <w:sz w:val="32"/>
          <w:szCs w:val="32"/>
          <w:rtl/>
        </w:rPr>
        <w:t>التائية</w:t>
      </w:r>
      <w:proofErr w:type="spellEnd"/>
      <w:r w:rsidRPr="006018C4">
        <w:rPr>
          <w:rFonts w:cs="Simplified Arabic" w:hint="cs"/>
          <w:w w:val="96"/>
          <w:sz w:val="32"/>
          <w:szCs w:val="32"/>
          <w:rtl/>
        </w:rPr>
        <w:t xml:space="preserve"> تمثل القوة التم</w:t>
      </w:r>
      <w:r w:rsidRPr="006018C4">
        <w:rPr>
          <w:rFonts w:cs="Simplified Arabic"/>
          <w:w w:val="96"/>
          <w:sz w:val="32"/>
          <w:szCs w:val="32"/>
          <w:rtl/>
        </w:rPr>
        <w:t>ي</w:t>
      </w:r>
      <w:r w:rsidRPr="006018C4">
        <w:rPr>
          <w:rFonts w:cs="Simplified Arabic" w:hint="cs"/>
          <w:w w:val="96"/>
          <w:sz w:val="32"/>
          <w:szCs w:val="32"/>
          <w:rtl/>
        </w:rPr>
        <w:t xml:space="preserve">يزية للفقرة </w:t>
      </w:r>
      <w:r w:rsidRPr="006018C4">
        <w:rPr>
          <w:rFonts w:cs="Simplified Arabic"/>
          <w:w w:val="96"/>
          <w:sz w:val="32"/>
          <w:szCs w:val="32"/>
          <w:rtl/>
        </w:rPr>
        <w:t xml:space="preserve"> </w:t>
      </w:r>
      <w:r w:rsidRPr="006018C4">
        <w:rPr>
          <w:rFonts w:cs="Simplified Arabic" w:hint="cs"/>
          <w:w w:val="96"/>
          <w:sz w:val="32"/>
          <w:szCs w:val="32"/>
          <w:rtl/>
        </w:rPr>
        <w:t>(</w:t>
      </w:r>
      <w:r w:rsidRPr="006018C4">
        <w:rPr>
          <w:rFonts w:cs="Simplified Arabic"/>
          <w:w w:val="96"/>
          <w:sz w:val="32"/>
          <w:szCs w:val="32"/>
          <w:lang w:bidi="ar-IQ"/>
        </w:rPr>
        <w:t>Edwards, 1957, p.153-154</w:t>
      </w:r>
      <w:r w:rsidRPr="006018C4">
        <w:rPr>
          <w:rFonts w:cs="Simplified Arabic" w:hint="cs"/>
          <w:w w:val="96"/>
          <w:sz w:val="32"/>
          <w:szCs w:val="32"/>
          <w:rtl/>
        </w:rPr>
        <w:t>)</w:t>
      </w:r>
      <w:r w:rsidRPr="006018C4">
        <w:rPr>
          <w:rFonts w:cs="Simplified Arabic" w:hint="cs"/>
          <w:w w:val="96"/>
          <w:sz w:val="32"/>
          <w:szCs w:val="32"/>
          <w:rtl/>
          <w:lang w:bidi="ar-IQ"/>
        </w:rPr>
        <w:t xml:space="preserve"> ، وتبين ان جميع الفقرات كانت مميزة لان قيمتها المحسوبة اكبر من القيمة الجدولية والبالغة (1,</w:t>
      </w:r>
      <w:r>
        <w:rPr>
          <w:rFonts w:cs="Simplified Arabic" w:hint="cs"/>
          <w:w w:val="96"/>
          <w:sz w:val="32"/>
          <w:szCs w:val="32"/>
          <w:rtl/>
          <w:lang w:bidi="ar-IQ"/>
        </w:rPr>
        <w:t>98</w:t>
      </w:r>
      <w:r w:rsidRPr="006018C4">
        <w:rPr>
          <w:rFonts w:cs="Simplified Arabic" w:hint="cs"/>
          <w:w w:val="96"/>
          <w:sz w:val="32"/>
          <w:szCs w:val="32"/>
          <w:rtl/>
          <w:lang w:bidi="ar-IQ"/>
        </w:rPr>
        <w:t>) ، وبدرجة حرية (</w:t>
      </w:r>
      <w:r>
        <w:rPr>
          <w:rFonts w:cs="Simplified Arabic" w:hint="cs"/>
          <w:w w:val="96"/>
          <w:sz w:val="32"/>
          <w:szCs w:val="32"/>
          <w:rtl/>
          <w:lang w:bidi="ar-IQ"/>
        </w:rPr>
        <w:t>100</w:t>
      </w:r>
      <w:r w:rsidRPr="006018C4">
        <w:rPr>
          <w:rFonts w:cs="Simplified Arabic" w:hint="cs"/>
          <w:w w:val="96"/>
          <w:sz w:val="32"/>
          <w:szCs w:val="32"/>
          <w:rtl/>
          <w:lang w:bidi="ar-IQ"/>
        </w:rPr>
        <w:t xml:space="preserve">) </w:t>
      </w:r>
      <w:r w:rsidRPr="006018C4">
        <w:rPr>
          <w:rFonts w:cs="Simplified Arabic" w:hint="cs"/>
          <w:sz w:val="32"/>
          <w:szCs w:val="32"/>
          <w:rtl/>
          <w:lang w:bidi="ar-IQ"/>
        </w:rPr>
        <w:t>وكما مبين في جدول (</w:t>
      </w:r>
      <w:r w:rsidR="00CC3A3E">
        <w:rPr>
          <w:rFonts w:cs="Simplified Arabic" w:hint="cs"/>
          <w:sz w:val="32"/>
          <w:szCs w:val="32"/>
          <w:rtl/>
          <w:lang w:bidi="ar-IQ"/>
        </w:rPr>
        <w:t>7</w:t>
      </w:r>
      <w:r w:rsidRPr="006018C4">
        <w:rPr>
          <w:rFonts w:cs="Simplified Arabic" w:hint="cs"/>
          <w:sz w:val="32"/>
          <w:szCs w:val="32"/>
          <w:rtl/>
          <w:lang w:bidi="ar-IQ"/>
        </w:rPr>
        <w:t>):</w:t>
      </w:r>
    </w:p>
    <w:p w:rsidR="00373EB0" w:rsidRDefault="00AA2C5C" w:rsidP="00373EB0">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جدول (</w:t>
      </w:r>
      <w:r w:rsidR="00CC3A3E">
        <w:rPr>
          <w:rFonts w:ascii="Simplified Arabic" w:hAnsi="Simplified Arabic" w:cs="Simplified Arabic" w:hint="cs"/>
          <w:sz w:val="28"/>
          <w:szCs w:val="28"/>
          <w:rtl/>
          <w:lang w:bidi="ar-IQ"/>
        </w:rPr>
        <w:t>7</w:t>
      </w:r>
      <w:r>
        <w:rPr>
          <w:rFonts w:ascii="Simplified Arabic" w:hAnsi="Simplified Arabic" w:cs="Simplified Arabic" w:hint="cs"/>
          <w:sz w:val="28"/>
          <w:szCs w:val="28"/>
          <w:rtl/>
          <w:lang w:bidi="ar-IQ"/>
        </w:rPr>
        <w:t>)</w:t>
      </w:r>
      <w:r w:rsidR="00451FC3">
        <w:rPr>
          <w:rFonts w:ascii="Simplified Arabic" w:hAnsi="Simplified Arabic" w:cs="Simplified Arabic" w:hint="cs"/>
          <w:sz w:val="28"/>
          <w:szCs w:val="28"/>
          <w:rtl/>
          <w:lang w:bidi="ar-IQ"/>
        </w:rPr>
        <w:t xml:space="preserve"> </w:t>
      </w:r>
    </w:p>
    <w:p w:rsidR="00AA2C5C" w:rsidRDefault="00AA2C5C" w:rsidP="00373EB0">
      <w:pPr>
        <w:spacing w:after="0"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lang w:bidi="ar-IQ"/>
        </w:rPr>
        <w:t>معامل التميز لمقياس</w:t>
      </w:r>
      <w:r>
        <w:rPr>
          <w:rFonts w:ascii="Simplified Arabic" w:hAnsi="Simplified Arabic" w:cs="Simplified Arabic" w:hint="cs"/>
          <w:sz w:val="28"/>
          <w:szCs w:val="28"/>
          <w:rtl/>
        </w:rPr>
        <w:t xml:space="preserve"> التفكير الاستراتيجي</w:t>
      </w:r>
    </w:p>
    <w:tbl>
      <w:tblPr>
        <w:tblpPr w:leftFromText="180" w:rightFromText="180" w:vertAnchor="text" w:tblpXSpec="center" w:tblpY="1"/>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532"/>
        <w:gridCol w:w="1135"/>
        <w:gridCol w:w="1142"/>
        <w:gridCol w:w="1135"/>
        <w:gridCol w:w="1142"/>
        <w:gridCol w:w="1159"/>
        <w:gridCol w:w="1444"/>
      </w:tblGrid>
      <w:tr w:rsidR="0039399E" w:rsidRPr="00D30BBC" w:rsidTr="0039399E">
        <w:trPr>
          <w:jc w:val="center"/>
        </w:trPr>
        <w:tc>
          <w:tcPr>
            <w:tcW w:w="839" w:type="dxa"/>
            <w:vMerge w:val="restart"/>
            <w:shd w:val="clear" w:color="auto" w:fill="D9D9D9"/>
          </w:tcPr>
          <w:p w:rsidR="0039399E" w:rsidRPr="00D30BBC" w:rsidRDefault="0039399E" w:rsidP="002E6786">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المجال</w:t>
            </w:r>
          </w:p>
        </w:tc>
        <w:tc>
          <w:tcPr>
            <w:tcW w:w="532" w:type="dxa"/>
            <w:vMerge w:val="restart"/>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ت</w:t>
            </w:r>
          </w:p>
        </w:tc>
        <w:tc>
          <w:tcPr>
            <w:tcW w:w="2277" w:type="dxa"/>
            <w:gridSpan w:val="2"/>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عليا</w:t>
            </w:r>
          </w:p>
        </w:tc>
        <w:tc>
          <w:tcPr>
            <w:tcW w:w="2277" w:type="dxa"/>
            <w:gridSpan w:val="2"/>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دنيا</w:t>
            </w:r>
          </w:p>
        </w:tc>
        <w:tc>
          <w:tcPr>
            <w:tcW w:w="1159" w:type="dxa"/>
            <w:vMerge w:val="restart"/>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sz w:val="28"/>
                <w:szCs w:val="28"/>
                <w:lang w:bidi="ar-IQ"/>
              </w:rPr>
              <w:t>t</w:t>
            </w:r>
            <w:r w:rsidRPr="00D30BBC">
              <w:rPr>
                <w:rFonts w:ascii="Simplified Arabic" w:hAnsi="Simplified Arabic" w:cs="Simplified Arabic" w:hint="cs"/>
                <w:sz w:val="28"/>
                <w:szCs w:val="28"/>
                <w:rtl/>
                <w:lang w:bidi="ar-IQ"/>
              </w:rPr>
              <w:t xml:space="preserve">           محسوبة</w:t>
            </w:r>
          </w:p>
        </w:tc>
        <w:tc>
          <w:tcPr>
            <w:tcW w:w="1444" w:type="dxa"/>
            <w:vMerge w:val="restart"/>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الدلالة</w:t>
            </w:r>
          </w:p>
        </w:tc>
      </w:tr>
      <w:tr w:rsidR="0039399E" w:rsidRPr="00D30BBC" w:rsidTr="0039399E">
        <w:trPr>
          <w:jc w:val="center"/>
        </w:trPr>
        <w:tc>
          <w:tcPr>
            <w:tcW w:w="839" w:type="dxa"/>
            <w:vMerge/>
            <w:tcBorders>
              <w:bottom w:val="single" w:sz="4" w:space="0" w:color="auto"/>
            </w:tcBorders>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vMerge/>
            <w:tcBorders>
              <w:bottom w:val="single" w:sz="4" w:space="0" w:color="auto"/>
            </w:tcBorders>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1135"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وسط حسابي</w:t>
            </w:r>
          </w:p>
        </w:tc>
        <w:tc>
          <w:tcPr>
            <w:tcW w:w="114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انحراف معياري</w:t>
            </w:r>
          </w:p>
        </w:tc>
        <w:tc>
          <w:tcPr>
            <w:tcW w:w="1135"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وسط حسابي</w:t>
            </w:r>
          </w:p>
        </w:tc>
        <w:tc>
          <w:tcPr>
            <w:tcW w:w="114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انحراف معياري</w:t>
            </w:r>
          </w:p>
        </w:tc>
        <w:tc>
          <w:tcPr>
            <w:tcW w:w="115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1444"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r>
      <w:tr w:rsidR="0039399E" w:rsidRPr="00D30BBC" w:rsidTr="0039399E">
        <w:trPr>
          <w:jc w:val="center"/>
        </w:trPr>
        <w:tc>
          <w:tcPr>
            <w:tcW w:w="839" w:type="dxa"/>
            <w:vMerge w:val="restart"/>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المجال الاول : نظم التفكير</w:t>
            </w: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w:t>
            </w:r>
          </w:p>
        </w:tc>
        <w:tc>
          <w:tcPr>
            <w:tcW w:w="1135" w:type="dxa"/>
            <w:shd w:val="clear" w:color="auto" w:fill="auto"/>
            <w:vAlign w:val="center"/>
          </w:tcPr>
          <w:p w:rsidR="0039399E" w:rsidRPr="00D92230" w:rsidRDefault="0039399E" w:rsidP="00207EEC">
            <w:pPr>
              <w:bidi w:val="0"/>
              <w:spacing w:after="0"/>
              <w:jc w:val="center"/>
            </w:pPr>
            <w:r w:rsidRPr="00D92230">
              <w:t>4.275</w:t>
            </w:r>
          </w:p>
        </w:tc>
        <w:tc>
          <w:tcPr>
            <w:tcW w:w="1142" w:type="dxa"/>
            <w:shd w:val="clear" w:color="auto" w:fill="auto"/>
            <w:vAlign w:val="center"/>
          </w:tcPr>
          <w:p w:rsidR="0039399E" w:rsidRPr="00D92230" w:rsidRDefault="0039399E" w:rsidP="00207EEC">
            <w:pPr>
              <w:bidi w:val="0"/>
              <w:spacing w:after="0"/>
              <w:jc w:val="center"/>
            </w:pPr>
            <w:r w:rsidRPr="00D92230">
              <w:t>0.981</w:t>
            </w:r>
          </w:p>
        </w:tc>
        <w:tc>
          <w:tcPr>
            <w:tcW w:w="1135" w:type="dxa"/>
            <w:shd w:val="clear" w:color="auto" w:fill="auto"/>
            <w:vAlign w:val="center"/>
          </w:tcPr>
          <w:p w:rsidR="0039399E" w:rsidRPr="00D92230" w:rsidRDefault="0039399E" w:rsidP="00207EEC">
            <w:pPr>
              <w:bidi w:val="0"/>
              <w:spacing w:after="0"/>
              <w:jc w:val="center"/>
            </w:pPr>
            <w:r w:rsidRPr="00D92230">
              <w:t>3.547</w:t>
            </w:r>
          </w:p>
        </w:tc>
        <w:tc>
          <w:tcPr>
            <w:tcW w:w="1142" w:type="dxa"/>
            <w:shd w:val="clear" w:color="auto" w:fill="auto"/>
            <w:vAlign w:val="center"/>
          </w:tcPr>
          <w:p w:rsidR="0039399E" w:rsidRPr="00D92230" w:rsidRDefault="0039399E" w:rsidP="00207EEC">
            <w:pPr>
              <w:bidi w:val="0"/>
              <w:spacing w:after="0"/>
              <w:jc w:val="center"/>
            </w:pPr>
            <w:r w:rsidRPr="00D92230">
              <w:t>1.246</w:t>
            </w:r>
          </w:p>
        </w:tc>
        <w:tc>
          <w:tcPr>
            <w:tcW w:w="1159" w:type="dxa"/>
            <w:shd w:val="clear" w:color="auto" w:fill="auto"/>
            <w:vAlign w:val="center"/>
          </w:tcPr>
          <w:p w:rsidR="0039399E" w:rsidRPr="00D92230" w:rsidRDefault="0039399E" w:rsidP="00207EEC">
            <w:pPr>
              <w:bidi w:val="0"/>
              <w:spacing w:after="0"/>
              <w:jc w:val="center"/>
            </w:pPr>
            <w:r w:rsidRPr="00D92230">
              <w:t>3.275</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2</w:t>
            </w:r>
          </w:p>
        </w:tc>
        <w:tc>
          <w:tcPr>
            <w:tcW w:w="1135" w:type="dxa"/>
            <w:shd w:val="clear" w:color="auto" w:fill="auto"/>
            <w:vAlign w:val="center"/>
          </w:tcPr>
          <w:p w:rsidR="0039399E" w:rsidRPr="00D92230" w:rsidRDefault="0039399E" w:rsidP="00207EEC">
            <w:pPr>
              <w:bidi w:val="0"/>
              <w:spacing w:after="0"/>
              <w:jc w:val="center"/>
            </w:pPr>
            <w:r w:rsidRPr="00D92230">
              <w:t>4.098</w:t>
            </w:r>
          </w:p>
        </w:tc>
        <w:tc>
          <w:tcPr>
            <w:tcW w:w="1142" w:type="dxa"/>
            <w:shd w:val="clear" w:color="auto" w:fill="auto"/>
            <w:vAlign w:val="center"/>
          </w:tcPr>
          <w:p w:rsidR="0039399E" w:rsidRPr="00D92230" w:rsidRDefault="0039399E" w:rsidP="00207EEC">
            <w:pPr>
              <w:bidi w:val="0"/>
              <w:spacing w:after="0"/>
              <w:jc w:val="center"/>
            </w:pPr>
            <w:r w:rsidRPr="00D92230">
              <w:t>1.136</w:t>
            </w:r>
          </w:p>
        </w:tc>
        <w:tc>
          <w:tcPr>
            <w:tcW w:w="1135" w:type="dxa"/>
            <w:shd w:val="clear" w:color="auto" w:fill="auto"/>
            <w:vAlign w:val="center"/>
          </w:tcPr>
          <w:p w:rsidR="0039399E" w:rsidRPr="00D92230" w:rsidRDefault="0039399E" w:rsidP="00207EEC">
            <w:pPr>
              <w:bidi w:val="0"/>
              <w:spacing w:after="0"/>
              <w:jc w:val="center"/>
            </w:pPr>
            <w:r w:rsidRPr="00D92230">
              <w:t>3.569</w:t>
            </w:r>
          </w:p>
        </w:tc>
        <w:tc>
          <w:tcPr>
            <w:tcW w:w="1142" w:type="dxa"/>
            <w:shd w:val="clear" w:color="auto" w:fill="auto"/>
            <w:vAlign w:val="center"/>
          </w:tcPr>
          <w:p w:rsidR="0039399E" w:rsidRPr="00D92230" w:rsidRDefault="0039399E" w:rsidP="00207EEC">
            <w:pPr>
              <w:bidi w:val="0"/>
              <w:spacing w:after="0"/>
              <w:jc w:val="center"/>
            </w:pPr>
            <w:r w:rsidRPr="00D92230">
              <w:t>1.285</w:t>
            </w:r>
          </w:p>
        </w:tc>
        <w:tc>
          <w:tcPr>
            <w:tcW w:w="1159" w:type="dxa"/>
            <w:shd w:val="clear" w:color="auto" w:fill="auto"/>
            <w:vAlign w:val="center"/>
          </w:tcPr>
          <w:p w:rsidR="0039399E" w:rsidRPr="00D92230" w:rsidRDefault="0039399E" w:rsidP="00207EEC">
            <w:pPr>
              <w:bidi w:val="0"/>
              <w:spacing w:after="0"/>
              <w:jc w:val="center"/>
            </w:pPr>
            <w:r w:rsidRPr="00D92230">
              <w:t>2.205</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3</w:t>
            </w:r>
          </w:p>
        </w:tc>
        <w:tc>
          <w:tcPr>
            <w:tcW w:w="1135" w:type="dxa"/>
            <w:shd w:val="clear" w:color="auto" w:fill="auto"/>
            <w:vAlign w:val="center"/>
          </w:tcPr>
          <w:p w:rsidR="0039399E" w:rsidRPr="00D92230" w:rsidRDefault="0039399E" w:rsidP="00207EEC">
            <w:pPr>
              <w:bidi w:val="0"/>
              <w:spacing w:after="0"/>
              <w:jc w:val="center"/>
            </w:pPr>
            <w:r w:rsidRPr="00D92230">
              <w:t>4.000</w:t>
            </w:r>
          </w:p>
        </w:tc>
        <w:tc>
          <w:tcPr>
            <w:tcW w:w="1142" w:type="dxa"/>
            <w:shd w:val="clear" w:color="auto" w:fill="auto"/>
            <w:vAlign w:val="center"/>
          </w:tcPr>
          <w:p w:rsidR="0039399E" w:rsidRPr="00D92230" w:rsidRDefault="0039399E" w:rsidP="00207EEC">
            <w:pPr>
              <w:bidi w:val="0"/>
              <w:spacing w:after="0"/>
              <w:jc w:val="center"/>
            </w:pPr>
            <w:r w:rsidRPr="00D92230">
              <w:t>1.149</w:t>
            </w:r>
          </w:p>
        </w:tc>
        <w:tc>
          <w:tcPr>
            <w:tcW w:w="1135" w:type="dxa"/>
            <w:shd w:val="clear" w:color="auto" w:fill="auto"/>
            <w:vAlign w:val="center"/>
          </w:tcPr>
          <w:p w:rsidR="0039399E" w:rsidRPr="00D92230" w:rsidRDefault="0039399E" w:rsidP="00207EEC">
            <w:pPr>
              <w:bidi w:val="0"/>
              <w:spacing w:after="0"/>
              <w:jc w:val="center"/>
            </w:pPr>
            <w:r w:rsidRPr="00D92230">
              <w:t>3.263</w:t>
            </w:r>
          </w:p>
        </w:tc>
        <w:tc>
          <w:tcPr>
            <w:tcW w:w="1142" w:type="dxa"/>
            <w:shd w:val="clear" w:color="auto" w:fill="auto"/>
            <w:vAlign w:val="center"/>
          </w:tcPr>
          <w:p w:rsidR="0039399E" w:rsidRPr="00D92230" w:rsidRDefault="0039399E" w:rsidP="00207EEC">
            <w:pPr>
              <w:bidi w:val="0"/>
              <w:spacing w:after="0"/>
              <w:jc w:val="center"/>
            </w:pPr>
            <w:r w:rsidRPr="00D92230">
              <w:t>1.150</w:t>
            </w:r>
          </w:p>
        </w:tc>
        <w:tc>
          <w:tcPr>
            <w:tcW w:w="1159" w:type="dxa"/>
            <w:shd w:val="clear" w:color="auto" w:fill="auto"/>
            <w:vAlign w:val="center"/>
          </w:tcPr>
          <w:p w:rsidR="0039399E" w:rsidRPr="00D92230" w:rsidRDefault="0039399E" w:rsidP="00207EEC">
            <w:pPr>
              <w:bidi w:val="0"/>
              <w:spacing w:after="0"/>
              <w:jc w:val="center"/>
            </w:pPr>
            <w:r w:rsidRPr="00D92230">
              <w:t>3.237</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4</w:t>
            </w:r>
          </w:p>
        </w:tc>
        <w:tc>
          <w:tcPr>
            <w:tcW w:w="1135" w:type="dxa"/>
            <w:shd w:val="clear" w:color="auto" w:fill="auto"/>
            <w:vAlign w:val="center"/>
          </w:tcPr>
          <w:p w:rsidR="0039399E" w:rsidRPr="00D92230" w:rsidRDefault="0039399E" w:rsidP="00207EEC">
            <w:pPr>
              <w:bidi w:val="0"/>
              <w:spacing w:after="0"/>
              <w:jc w:val="center"/>
            </w:pPr>
            <w:r w:rsidRPr="00D92230">
              <w:t>4.235</w:t>
            </w:r>
          </w:p>
        </w:tc>
        <w:tc>
          <w:tcPr>
            <w:tcW w:w="1142" w:type="dxa"/>
            <w:shd w:val="clear" w:color="auto" w:fill="auto"/>
            <w:vAlign w:val="center"/>
          </w:tcPr>
          <w:p w:rsidR="0039399E" w:rsidRPr="00D92230" w:rsidRDefault="0039399E" w:rsidP="00207EEC">
            <w:pPr>
              <w:bidi w:val="0"/>
              <w:spacing w:after="0"/>
              <w:jc w:val="center"/>
            </w:pPr>
            <w:r w:rsidRPr="00D92230">
              <w:t>0.815</w:t>
            </w:r>
          </w:p>
        </w:tc>
        <w:tc>
          <w:tcPr>
            <w:tcW w:w="1135" w:type="dxa"/>
            <w:shd w:val="clear" w:color="auto" w:fill="auto"/>
            <w:vAlign w:val="center"/>
          </w:tcPr>
          <w:p w:rsidR="0039399E" w:rsidRPr="00D92230" w:rsidRDefault="0039399E" w:rsidP="00207EEC">
            <w:pPr>
              <w:bidi w:val="0"/>
              <w:spacing w:after="0"/>
              <w:jc w:val="center"/>
            </w:pPr>
            <w:r w:rsidRPr="00D92230">
              <w:t>3.373</w:t>
            </w:r>
          </w:p>
        </w:tc>
        <w:tc>
          <w:tcPr>
            <w:tcW w:w="1142" w:type="dxa"/>
            <w:shd w:val="clear" w:color="auto" w:fill="auto"/>
            <w:vAlign w:val="center"/>
          </w:tcPr>
          <w:p w:rsidR="0039399E" w:rsidRPr="00D92230" w:rsidRDefault="0039399E" w:rsidP="00207EEC">
            <w:pPr>
              <w:bidi w:val="0"/>
              <w:spacing w:after="0"/>
              <w:jc w:val="center"/>
            </w:pPr>
            <w:r w:rsidRPr="00D92230">
              <w:t>1.199</w:t>
            </w:r>
          </w:p>
        </w:tc>
        <w:tc>
          <w:tcPr>
            <w:tcW w:w="1159" w:type="dxa"/>
            <w:shd w:val="clear" w:color="auto" w:fill="auto"/>
            <w:vAlign w:val="center"/>
          </w:tcPr>
          <w:p w:rsidR="0039399E" w:rsidRPr="00D92230" w:rsidRDefault="0039399E" w:rsidP="00207EEC">
            <w:pPr>
              <w:bidi w:val="0"/>
              <w:spacing w:after="0"/>
              <w:jc w:val="center"/>
            </w:pPr>
            <w:r w:rsidRPr="00D92230">
              <w:t>4.250</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5</w:t>
            </w:r>
          </w:p>
        </w:tc>
        <w:tc>
          <w:tcPr>
            <w:tcW w:w="1135" w:type="dxa"/>
            <w:shd w:val="clear" w:color="auto" w:fill="auto"/>
            <w:vAlign w:val="center"/>
          </w:tcPr>
          <w:p w:rsidR="0039399E" w:rsidRPr="00D92230" w:rsidRDefault="0039399E" w:rsidP="00207EEC">
            <w:pPr>
              <w:bidi w:val="0"/>
              <w:spacing w:after="0"/>
              <w:jc w:val="center"/>
            </w:pPr>
            <w:r w:rsidRPr="00D92230">
              <w:t>4.118</w:t>
            </w:r>
          </w:p>
        </w:tc>
        <w:tc>
          <w:tcPr>
            <w:tcW w:w="1142" w:type="dxa"/>
            <w:shd w:val="clear" w:color="auto" w:fill="auto"/>
            <w:vAlign w:val="center"/>
          </w:tcPr>
          <w:p w:rsidR="0039399E" w:rsidRPr="00D92230" w:rsidRDefault="0039399E" w:rsidP="00207EEC">
            <w:pPr>
              <w:bidi w:val="0"/>
              <w:spacing w:after="0"/>
              <w:jc w:val="center"/>
            </w:pPr>
            <w:r w:rsidRPr="00D92230">
              <w:t>0.765</w:t>
            </w:r>
          </w:p>
        </w:tc>
        <w:tc>
          <w:tcPr>
            <w:tcW w:w="1135" w:type="dxa"/>
            <w:shd w:val="clear" w:color="auto" w:fill="auto"/>
            <w:vAlign w:val="center"/>
          </w:tcPr>
          <w:p w:rsidR="0039399E" w:rsidRPr="00D92230" w:rsidRDefault="0039399E" w:rsidP="00207EEC">
            <w:pPr>
              <w:bidi w:val="0"/>
              <w:spacing w:after="0"/>
              <w:jc w:val="center"/>
            </w:pPr>
            <w:r w:rsidRPr="00D92230">
              <w:t>3.490</w:t>
            </w:r>
          </w:p>
        </w:tc>
        <w:tc>
          <w:tcPr>
            <w:tcW w:w="1142" w:type="dxa"/>
            <w:shd w:val="clear" w:color="auto" w:fill="auto"/>
            <w:vAlign w:val="center"/>
          </w:tcPr>
          <w:p w:rsidR="0039399E" w:rsidRPr="00D92230" w:rsidRDefault="0039399E" w:rsidP="00207EEC">
            <w:pPr>
              <w:bidi w:val="0"/>
              <w:spacing w:after="0"/>
              <w:jc w:val="center"/>
            </w:pPr>
            <w:r w:rsidRPr="00D92230">
              <w:t>1.189</w:t>
            </w:r>
          </w:p>
        </w:tc>
        <w:tc>
          <w:tcPr>
            <w:tcW w:w="1159" w:type="dxa"/>
            <w:shd w:val="clear" w:color="auto" w:fill="auto"/>
            <w:vAlign w:val="center"/>
          </w:tcPr>
          <w:p w:rsidR="0039399E" w:rsidRPr="00D92230" w:rsidRDefault="0039399E" w:rsidP="00207EEC">
            <w:pPr>
              <w:bidi w:val="0"/>
              <w:spacing w:after="0"/>
              <w:jc w:val="center"/>
            </w:pPr>
            <w:r w:rsidRPr="00D92230">
              <w:t>3.168</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6</w:t>
            </w:r>
          </w:p>
        </w:tc>
        <w:tc>
          <w:tcPr>
            <w:tcW w:w="1135" w:type="dxa"/>
            <w:shd w:val="clear" w:color="auto" w:fill="auto"/>
            <w:vAlign w:val="center"/>
          </w:tcPr>
          <w:p w:rsidR="0039399E" w:rsidRPr="00D92230" w:rsidRDefault="0039399E" w:rsidP="00207EEC">
            <w:pPr>
              <w:bidi w:val="0"/>
              <w:spacing w:after="0"/>
              <w:jc w:val="center"/>
            </w:pPr>
            <w:r w:rsidRPr="00D92230">
              <w:t>4.275</w:t>
            </w:r>
          </w:p>
        </w:tc>
        <w:tc>
          <w:tcPr>
            <w:tcW w:w="1142" w:type="dxa"/>
            <w:shd w:val="clear" w:color="auto" w:fill="auto"/>
            <w:vAlign w:val="center"/>
          </w:tcPr>
          <w:p w:rsidR="0039399E" w:rsidRPr="00D92230" w:rsidRDefault="0039399E" w:rsidP="00207EEC">
            <w:pPr>
              <w:bidi w:val="0"/>
              <w:spacing w:after="0"/>
              <w:jc w:val="center"/>
            </w:pPr>
            <w:r w:rsidRPr="00D92230">
              <w:t>0.777</w:t>
            </w:r>
          </w:p>
        </w:tc>
        <w:tc>
          <w:tcPr>
            <w:tcW w:w="1135" w:type="dxa"/>
            <w:shd w:val="clear" w:color="auto" w:fill="auto"/>
            <w:vAlign w:val="center"/>
          </w:tcPr>
          <w:p w:rsidR="0039399E" w:rsidRPr="00D92230" w:rsidRDefault="0039399E" w:rsidP="00207EEC">
            <w:pPr>
              <w:bidi w:val="0"/>
              <w:spacing w:after="0"/>
              <w:jc w:val="center"/>
            </w:pPr>
            <w:r w:rsidRPr="00D92230">
              <w:t>3.137</w:t>
            </w:r>
          </w:p>
        </w:tc>
        <w:tc>
          <w:tcPr>
            <w:tcW w:w="1142" w:type="dxa"/>
            <w:shd w:val="clear" w:color="auto" w:fill="auto"/>
            <w:vAlign w:val="center"/>
          </w:tcPr>
          <w:p w:rsidR="0039399E" w:rsidRPr="00D92230" w:rsidRDefault="0039399E" w:rsidP="00207EEC">
            <w:pPr>
              <w:bidi w:val="0"/>
              <w:spacing w:after="0"/>
              <w:jc w:val="center"/>
            </w:pPr>
            <w:r w:rsidRPr="00D92230">
              <w:t>0.917</w:t>
            </w:r>
          </w:p>
        </w:tc>
        <w:tc>
          <w:tcPr>
            <w:tcW w:w="1159" w:type="dxa"/>
            <w:shd w:val="clear" w:color="auto" w:fill="auto"/>
            <w:vAlign w:val="center"/>
          </w:tcPr>
          <w:p w:rsidR="0039399E" w:rsidRPr="00D92230" w:rsidRDefault="0039399E" w:rsidP="00207EEC">
            <w:pPr>
              <w:bidi w:val="0"/>
              <w:spacing w:after="0"/>
              <w:jc w:val="center"/>
            </w:pPr>
            <w:r w:rsidRPr="00D92230">
              <w:t>6.759</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7</w:t>
            </w:r>
          </w:p>
        </w:tc>
        <w:tc>
          <w:tcPr>
            <w:tcW w:w="1135" w:type="dxa"/>
            <w:shd w:val="clear" w:color="auto" w:fill="auto"/>
            <w:vAlign w:val="center"/>
          </w:tcPr>
          <w:p w:rsidR="0039399E" w:rsidRPr="00D92230" w:rsidRDefault="0039399E" w:rsidP="00207EEC">
            <w:pPr>
              <w:bidi w:val="0"/>
              <w:spacing w:after="0"/>
              <w:jc w:val="center"/>
            </w:pPr>
            <w:r w:rsidRPr="00D92230">
              <w:t>4.412</w:t>
            </w:r>
          </w:p>
        </w:tc>
        <w:tc>
          <w:tcPr>
            <w:tcW w:w="1142" w:type="dxa"/>
            <w:shd w:val="clear" w:color="auto" w:fill="auto"/>
            <w:vAlign w:val="center"/>
          </w:tcPr>
          <w:p w:rsidR="0039399E" w:rsidRPr="00D92230" w:rsidRDefault="0039399E" w:rsidP="00207EEC">
            <w:pPr>
              <w:bidi w:val="0"/>
              <w:spacing w:after="0"/>
              <w:jc w:val="center"/>
            </w:pPr>
            <w:r w:rsidRPr="00D92230">
              <w:t>0.698</w:t>
            </w:r>
          </w:p>
        </w:tc>
        <w:tc>
          <w:tcPr>
            <w:tcW w:w="1135" w:type="dxa"/>
            <w:shd w:val="clear" w:color="auto" w:fill="auto"/>
            <w:vAlign w:val="center"/>
          </w:tcPr>
          <w:p w:rsidR="0039399E" w:rsidRPr="00D92230" w:rsidRDefault="0039399E" w:rsidP="00207EEC">
            <w:pPr>
              <w:bidi w:val="0"/>
              <w:spacing w:after="0"/>
              <w:jc w:val="center"/>
            </w:pPr>
            <w:r w:rsidRPr="00D92230">
              <w:t>3.059</w:t>
            </w:r>
          </w:p>
        </w:tc>
        <w:tc>
          <w:tcPr>
            <w:tcW w:w="1142" w:type="dxa"/>
            <w:shd w:val="clear" w:color="auto" w:fill="auto"/>
            <w:vAlign w:val="center"/>
          </w:tcPr>
          <w:p w:rsidR="0039399E" w:rsidRPr="00D92230" w:rsidRDefault="0039399E" w:rsidP="00207EEC">
            <w:pPr>
              <w:bidi w:val="0"/>
              <w:spacing w:after="0"/>
              <w:jc w:val="center"/>
            </w:pPr>
            <w:r w:rsidRPr="00D92230">
              <w:t>1.121</w:t>
            </w:r>
          </w:p>
        </w:tc>
        <w:tc>
          <w:tcPr>
            <w:tcW w:w="1159" w:type="dxa"/>
            <w:shd w:val="clear" w:color="auto" w:fill="auto"/>
            <w:vAlign w:val="center"/>
          </w:tcPr>
          <w:p w:rsidR="0039399E" w:rsidRPr="00D92230" w:rsidRDefault="0039399E" w:rsidP="00207EEC">
            <w:pPr>
              <w:bidi w:val="0"/>
              <w:spacing w:after="0"/>
              <w:jc w:val="center"/>
            </w:pPr>
            <w:r w:rsidRPr="00D92230">
              <w:t>7.317</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8</w:t>
            </w:r>
          </w:p>
        </w:tc>
        <w:tc>
          <w:tcPr>
            <w:tcW w:w="1135" w:type="dxa"/>
            <w:shd w:val="clear" w:color="auto" w:fill="auto"/>
            <w:vAlign w:val="center"/>
          </w:tcPr>
          <w:p w:rsidR="0039399E" w:rsidRPr="00D92230" w:rsidRDefault="0039399E" w:rsidP="00207EEC">
            <w:pPr>
              <w:bidi w:val="0"/>
              <w:spacing w:after="0"/>
              <w:jc w:val="center"/>
            </w:pPr>
            <w:r w:rsidRPr="00D92230">
              <w:t>4.490</w:t>
            </w:r>
          </w:p>
        </w:tc>
        <w:tc>
          <w:tcPr>
            <w:tcW w:w="1142" w:type="dxa"/>
            <w:shd w:val="clear" w:color="auto" w:fill="auto"/>
            <w:vAlign w:val="center"/>
          </w:tcPr>
          <w:p w:rsidR="0039399E" w:rsidRPr="00D92230" w:rsidRDefault="0039399E" w:rsidP="00207EEC">
            <w:pPr>
              <w:bidi w:val="0"/>
              <w:spacing w:after="0"/>
              <w:jc w:val="center"/>
            </w:pPr>
            <w:r w:rsidRPr="00D92230">
              <w:t>0.612</w:t>
            </w:r>
          </w:p>
        </w:tc>
        <w:tc>
          <w:tcPr>
            <w:tcW w:w="1135" w:type="dxa"/>
            <w:shd w:val="clear" w:color="auto" w:fill="auto"/>
            <w:vAlign w:val="center"/>
          </w:tcPr>
          <w:p w:rsidR="0039399E" w:rsidRPr="00D92230" w:rsidRDefault="0039399E" w:rsidP="00207EEC">
            <w:pPr>
              <w:bidi w:val="0"/>
              <w:spacing w:after="0"/>
              <w:jc w:val="center"/>
            </w:pPr>
            <w:r w:rsidRPr="00D92230">
              <w:t>2.902</w:t>
            </w:r>
          </w:p>
        </w:tc>
        <w:tc>
          <w:tcPr>
            <w:tcW w:w="1142" w:type="dxa"/>
            <w:shd w:val="clear" w:color="auto" w:fill="auto"/>
            <w:vAlign w:val="center"/>
          </w:tcPr>
          <w:p w:rsidR="0039399E" w:rsidRPr="00D92230" w:rsidRDefault="0039399E" w:rsidP="00207EEC">
            <w:pPr>
              <w:bidi w:val="0"/>
              <w:spacing w:after="0"/>
              <w:jc w:val="center"/>
            </w:pPr>
            <w:r w:rsidRPr="00D92230">
              <w:t>1.082</w:t>
            </w:r>
          </w:p>
        </w:tc>
        <w:tc>
          <w:tcPr>
            <w:tcW w:w="1159" w:type="dxa"/>
            <w:shd w:val="clear" w:color="auto" w:fill="auto"/>
            <w:vAlign w:val="center"/>
          </w:tcPr>
          <w:p w:rsidR="0039399E" w:rsidRPr="00D92230" w:rsidRDefault="0039399E" w:rsidP="00207EEC">
            <w:pPr>
              <w:bidi w:val="0"/>
              <w:spacing w:after="0"/>
              <w:jc w:val="center"/>
            </w:pPr>
            <w:r w:rsidRPr="00D92230">
              <w:t>9.125</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9</w:t>
            </w:r>
          </w:p>
        </w:tc>
        <w:tc>
          <w:tcPr>
            <w:tcW w:w="1135" w:type="dxa"/>
            <w:shd w:val="clear" w:color="auto" w:fill="auto"/>
            <w:vAlign w:val="center"/>
          </w:tcPr>
          <w:p w:rsidR="0039399E" w:rsidRPr="00D92230" w:rsidRDefault="0039399E" w:rsidP="00207EEC">
            <w:pPr>
              <w:bidi w:val="0"/>
              <w:spacing w:after="0"/>
              <w:jc w:val="center"/>
            </w:pPr>
            <w:r w:rsidRPr="00D92230">
              <w:t>4.451</w:t>
            </w:r>
          </w:p>
        </w:tc>
        <w:tc>
          <w:tcPr>
            <w:tcW w:w="1142" w:type="dxa"/>
            <w:shd w:val="clear" w:color="auto" w:fill="auto"/>
            <w:vAlign w:val="center"/>
          </w:tcPr>
          <w:p w:rsidR="0039399E" w:rsidRPr="00D92230" w:rsidRDefault="0039399E" w:rsidP="00207EEC">
            <w:pPr>
              <w:bidi w:val="0"/>
              <w:spacing w:after="0"/>
              <w:jc w:val="center"/>
            </w:pPr>
            <w:r w:rsidRPr="00D92230">
              <w:t>0.642</w:t>
            </w:r>
          </w:p>
        </w:tc>
        <w:tc>
          <w:tcPr>
            <w:tcW w:w="1135" w:type="dxa"/>
            <w:shd w:val="clear" w:color="auto" w:fill="auto"/>
            <w:vAlign w:val="center"/>
          </w:tcPr>
          <w:p w:rsidR="0039399E" w:rsidRPr="00D92230" w:rsidRDefault="0039399E" w:rsidP="00207EEC">
            <w:pPr>
              <w:bidi w:val="0"/>
              <w:spacing w:after="0"/>
              <w:jc w:val="center"/>
            </w:pPr>
            <w:r w:rsidRPr="00D92230">
              <w:t>2.725</w:t>
            </w:r>
          </w:p>
        </w:tc>
        <w:tc>
          <w:tcPr>
            <w:tcW w:w="1142" w:type="dxa"/>
            <w:shd w:val="clear" w:color="auto" w:fill="auto"/>
            <w:vAlign w:val="center"/>
          </w:tcPr>
          <w:p w:rsidR="0039399E" w:rsidRPr="00D92230" w:rsidRDefault="0039399E" w:rsidP="00207EEC">
            <w:pPr>
              <w:bidi w:val="0"/>
              <w:spacing w:after="0"/>
              <w:jc w:val="center"/>
            </w:pPr>
            <w:r w:rsidRPr="00D92230">
              <w:t>0.896</w:t>
            </w:r>
          </w:p>
        </w:tc>
        <w:tc>
          <w:tcPr>
            <w:tcW w:w="1159" w:type="dxa"/>
            <w:shd w:val="clear" w:color="auto" w:fill="auto"/>
            <w:vAlign w:val="center"/>
          </w:tcPr>
          <w:p w:rsidR="0039399E" w:rsidRPr="00D92230" w:rsidRDefault="0039399E" w:rsidP="00207EEC">
            <w:pPr>
              <w:bidi w:val="0"/>
              <w:spacing w:after="0"/>
              <w:jc w:val="center"/>
            </w:pPr>
            <w:r w:rsidRPr="00D92230">
              <w:t>11.176</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val="restart"/>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المجال الثاني </w:t>
            </w:r>
            <w:r>
              <w:rPr>
                <w:rFonts w:ascii="Simplified Arabic" w:hAnsi="Simplified Arabic" w:cs="Simplified Arabic" w:hint="cs"/>
                <w:sz w:val="28"/>
                <w:szCs w:val="28"/>
                <w:rtl/>
                <w:lang w:bidi="ar-IQ"/>
              </w:rPr>
              <w:lastRenderedPageBreak/>
              <w:t>: اعادة صياغة</w:t>
            </w: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lastRenderedPageBreak/>
              <w:t>10</w:t>
            </w:r>
          </w:p>
        </w:tc>
        <w:tc>
          <w:tcPr>
            <w:tcW w:w="1135" w:type="dxa"/>
            <w:shd w:val="clear" w:color="auto" w:fill="auto"/>
            <w:vAlign w:val="center"/>
          </w:tcPr>
          <w:p w:rsidR="0039399E" w:rsidRPr="00D92230" w:rsidRDefault="0039399E" w:rsidP="00207EEC">
            <w:pPr>
              <w:bidi w:val="0"/>
              <w:spacing w:after="0"/>
              <w:jc w:val="center"/>
            </w:pPr>
            <w:r w:rsidRPr="00D92230">
              <w:t>4.373</w:t>
            </w:r>
          </w:p>
        </w:tc>
        <w:tc>
          <w:tcPr>
            <w:tcW w:w="1142" w:type="dxa"/>
            <w:shd w:val="clear" w:color="auto" w:fill="auto"/>
            <w:vAlign w:val="center"/>
          </w:tcPr>
          <w:p w:rsidR="0039399E" w:rsidRPr="00D92230" w:rsidRDefault="0039399E" w:rsidP="00207EEC">
            <w:pPr>
              <w:bidi w:val="0"/>
              <w:spacing w:after="0"/>
              <w:jc w:val="center"/>
            </w:pPr>
            <w:r w:rsidRPr="00D92230">
              <w:t>0.799</w:t>
            </w:r>
          </w:p>
        </w:tc>
        <w:tc>
          <w:tcPr>
            <w:tcW w:w="1135" w:type="dxa"/>
            <w:shd w:val="clear" w:color="auto" w:fill="auto"/>
            <w:vAlign w:val="center"/>
          </w:tcPr>
          <w:p w:rsidR="0039399E" w:rsidRPr="00D92230" w:rsidRDefault="0039399E" w:rsidP="00207EEC">
            <w:pPr>
              <w:bidi w:val="0"/>
              <w:spacing w:after="0"/>
              <w:jc w:val="center"/>
            </w:pPr>
            <w:r w:rsidRPr="00D92230">
              <w:t>2.863</w:t>
            </w:r>
          </w:p>
        </w:tc>
        <w:tc>
          <w:tcPr>
            <w:tcW w:w="1142" w:type="dxa"/>
            <w:shd w:val="clear" w:color="auto" w:fill="auto"/>
            <w:vAlign w:val="center"/>
          </w:tcPr>
          <w:p w:rsidR="0039399E" w:rsidRPr="00D92230" w:rsidRDefault="0039399E" w:rsidP="00207EEC">
            <w:pPr>
              <w:bidi w:val="0"/>
              <w:spacing w:after="0"/>
              <w:jc w:val="center"/>
            </w:pPr>
            <w:r w:rsidRPr="00D92230">
              <w:t>1.096</w:t>
            </w:r>
          </w:p>
        </w:tc>
        <w:tc>
          <w:tcPr>
            <w:tcW w:w="1159" w:type="dxa"/>
            <w:shd w:val="clear" w:color="auto" w:fill="auto"/>
            <w:vAlign w:val="center"/>
          </w:tcPr>
          <w:p w:rsidR="0039399E" w:rsidRPr="00D92230" w:rsidRDefault="0039399E" w:rsidP="00207EEC">
            <w:pPr>
              <w:bidi w:val="0"/>
              <w:spacing w:after="0"/>
              <w:jc w:val="center"/>
            </w:pPr>
            <w:r w:rsidRPr="00D92230">
              <w:t>7.950</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11</w:t>
            </w:r>
          </w:p>
        </w:tc>
        <w:tc>
          <w:tcPr>
            <w:tcW w:w="1135" w:type="dxa"/>
            <w:shd w:val="clear" w:color="auto" w:fill="auto"/>
            <w:vAlign w:val="center"/>
          </w:tcPr>
          <w:p w:rsidR="0039399E" w:rsidRPr="00D92230" w:rsidRDefault="0039399E" w:rsidP="00207EEC">
            <w:pPr>
              <w:bidi w:val="0"/>
              <w:spacing w:after="0"/>
              <w:jc w:val="center"/>
            </w:pPr>
            <w:r w:rsidRPr="00D92230">
              <w:t>4.373</w:t>
            </w:r>
          </w:p>
        </w:tc>
        <w:tc>
          <w:tcPr>
            <w:tcW w:w="1142" w:type="dxa"/>
            <w:shd w:val="clear" w:color="auto" w:fill="auto"/>
            <w:vAlign w:val="center"/>
          </w:tcPr>
          <w:p w:rsidR="0039399E" w:rsidRPr="00D92230" w:rsidRDefault="0039399E" w:rsidP="00207EEC">
            <w:pPr>
              <w:bidi w:val="0"/>
              <w:spacing w:after="0"/>
              <w:jc w:val="center"/>
            </w:pPr>
            <w:r w:rsidRPr="00D92230">
              <w:t>0.799</w:t>
            </w:r>
          </w:p>
        </w:tc>
        <w:tc>
          <w:tcPr>
            <w:tcW w:w="1135" w:type="dxa"/>
            <w:shd w:val="clear" w:color="auto" w:fill="auto"/>
            <w:vAlign w:val="center"/>
          </w:tcPr>
          <w:p w:rsidR="0039399E" w:rsidRPr="00D92230" w:rsidRDefault="0039399E" w:rsidP="00207EEC">
            <w:pPr>
              <w:bidi w:val="0"/>
              <w:spacing w:after="0"/>
              <w:jc w:val="center"/>
            </w:pPr>
            <w:r w:rsidRPr="00D92230">
              <w:t>2.686</w:t>
            </w:r>
          </w:p>
        </w:tc>
        <w:tc>
          <w:tcPr>
            <w:tcW w:w="1142" w:type="dxa"/>
            <w:shd w:val="clear" w:color="auto" w:fill="auto"/>
            <w:vAlign w:val="center"/>
          </w:tcPr>
          <w:p w:rsidR="0039399E" w:rsidRPr="00D92230" w:rsidRDefault="0039399E" w:rsidP="00207EEC">
            <w:pPr>
              <w:bidi w:val="0"/>
              <w:spacing w:after="0"/>
              <w:jc w:val="center"/>
            </w:pPr>
            <w:r w:rsidRPr="00D92230">
              <w:t>1.225</w:t>
            </w:r>
          </w:p>
        </w:tc>
        <w:tc>
          <w:tcPr>
            <w:tcW w:w="1159" w:type="dxa"/>
            <w:shd w:val="clear" w:color="auto" w:fill="auto"/>
            <w:vAlign w:val="center"/>
          </w:tcPr>
          <w:p w:rsidR="0039399E" w:rsidRPr="00D92230" w:rsidRDefault="0039399E" w:rsidP="00207EEC">
            <w:pPr>
              <w:bidi w:val="0"/>
              <w:spacing w:after="0"/>
              <w:jc w:val="center"/>
            </w:pPr>
            <w:r w:rsidRPr="00D92230">
              <w:t>8.236</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12</w:t>
            </w:r>
          </w:p>
        </w:tc>
        <w:tc>
          <w:tcPr>
            <w:tcW w:w="1135" w:type="dxa"/>
            <w:shd w:val="clear" w:color="auto" w:fill="auto"/>
            <w:vAlign w:val="center"/>
          </w:tcPr>
          <w:p w:rsidR="0039399E" w:rsidRPr="00D92230" w:rsidRDefault="0039399E" w:rsidP="00207EEC">
            <w:pPr>
              <w:bidi w:val="0"/>
              <w:spacing w:after="0"/>
              <w:jc w:val="center"/>
            </w:pPr>
            <w:r w:rsidRPr="00D92230">
              <w:t>4.431</w:t>
            </w:r>
          </w:p>
        </w:tc>
        <w:tc>
          <w:tcPr>
            <w:tcW w:w="1142" w:type="dxa"/>
            <w:shd w:val="clear" w:color="auto" w:fill="auto"/>
            <w:vAlign w:val="center"/>
          </w:tcPr>
          <w:p w:rsidR="0039399E" w:rsidRPr="00D92230" w:rsidRDefault="0039399E" w:rsidP="00207EEC">
            <w:pPr>
              <w:bidi w:val="0"/>
              <w:spacing w:after="0"/>
              <w:jc w:val="center"/>
            </w:pPr>
            <w:r w:rsidRPr="00D92230">
              <w:t>0.806</w:t>
            </w:r>
          </w:p>
        </w:tc>
        <w:tc>
          <w:tcPr>
            <w:tcW w:w="1135" w:type="dxa"/>
            <w:shd w:val="clear" w:color="auto" w:fill="auto"/>
            <w:vAlign w:val="center"/>
          </w:tcPr>
          <w:p w:rsidR="0039399E" w:rsidRPr="00D92230" w:rsidRDefault="0039399E" w:rsidP="00207EEC">
            <w:pPr>
              <w:bidi w:val="0"/>
              <w:spacing w:after="0"/>
              <w:jc w:val="center"/>
            </w:pPr>
            <w:r w:rsidRPr="00D92230">
              <w:t>2.667</w:t>
            </w:r>
          </w:p>
        </w:tc>
        <w:tc>
          <w:tcPr>
            <w:tcW w:w="1142" w:type="dxa"/>
            <w:shd w:val="clear" w:color="auto" w:fill="auto"/>
            <w:vAlign w:val="center"/>
          </w:tcPr>
          <w:p w:rsidR="0039399E" w:rsidRPr="00D92230" w:rsidRDefault="0039399E" w:rsidP="00207EEC">
            <w:pPr>
              <w:bidi w:val="0"/>
              <w:spacing w:after="0"/>
              <w:jc w:val="center"/>
            </w:pPr>
            <w:r w:rsidRPr="00D92230">
              <w:t>1.275</w:t>
            </w:r>
          </w:p>
        </w:tc>
        <w:tc>
          <w:tcPr>
            <w:tcW w:w="1159" w:type="dxa"/>
            <w:shd w:val="clear" w:color="auto" w:fill="auto"/>
            <w:vAlign w:val="center"/>
          </w:tcPr>
          <w:p w:rsidR="0039399E" w:rsidRPr="00D92230" w:rsidRDefault="0039399E" w:rsidP="00207EEC">
            <w:pPr>
              <w:bidi w:val="0"/>
              <w:spacing w:after="0"/>
              <w:jc w:val="center"/>
            </w:pPr>
            <w:r w:rsidRPr="00D92230">
              <w:t>8.352</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13</w:t>
            </w:r>
          </w:p>
        </w:tc>
        <w:tc>
          <w:tcPr>
            <w:tcW w:w="1135" w:type="dxa"/>
            <w:shd w:val="clear" w:color="auto" w:fill="auto"/>
            <w:vAlign w:val="center"/>
          </w:tcPr>
          <w:p w:rsidR="0039399E" w:rsidRPr="00D92230" w:rsidRDefault="0039399E" w:rsidP="00207EEC">
            <w:pPr>
              <w:bidi w:val="0"/>
              <w:spacing w:after="0"/>
              <w:jc w:val="center"/>
            </w:pPr>
            <w:r w:rsidRPr="00D92230">
              <w:t>4.373</w:t>
            </w:r>
          </w:p>
        </w:tc>
        <w:tc>
          <w:tcPr>
            <w:tcW w:w="1142" w:type="dxa"/>
            <w:shd w:val="clear" w:color="auto" w:fill="auto"/>
            <w:vAlign w:val="center"/>
          </w:tcPr>
          <w:p w:rsidR="0039399E" w:rsidRPr="00D92230" w:rsidRDefault="0039399E" w:rsidP="00207EEC">
            <w:pPr>
              <w:bidi w:val="0"/>
              <w:spacing w:after="0"/>
              <w:jc w:val="center"/>
            </w:pPr>
            <w:r w:rsidRPr="00D92230">
              <w:t>0.631</w:t>
            </w:r>
          </w:p>
        </w:tc>
        <w:tc>
          <w:tcPr>
            <w:tcW w:w="1135" w:type="dxa"/>
            <w:shd w:val="clear" w:color="auto" w:fill="auto"/>
            <w:vAlign w:val="center"/>
          </w:tcPr>
          <w:p w:rsidR="0039399E" w:rsidRPr="00D92230" w:rsidRDefault="0039399E" w:rsidP="00207EEC">
            <w:pPr>
              <w:bidi w:val="0"/>
              <w:spacing w:after="0"/>
              <w:jc w:val="center"/>
            </w:pPr>
            <w:r w:rsidRPr="00D92230">
              <w:t>2.706</w:t>
            </w:r>
          </w:p>
        </w:tc>
        <w:tc>
          <w:tcPr>
            <w:tcW w:w="1142" w:type="dxa"/>
            <w:shd w:val="clear" w:color="auto" w:fill="auto"/>
            <w:vAlign w:val="center"/>
          </w:tcPr>
          <w:p w:rsidR="0039399E" w:rsidRPr="00D92230" w:rsidRDefault="0039399E" w:rsidP="00207EEC">
            <w:pPr>
              <w:bidi w:val="0"/>
              <w:spacing w:after="0"/>
              <w:jc w:val="center"/>
            </w:pPr>
            <w:r w:rsidRPr="00D92230">
              <w:t>1.285</w:t>
            </w:r>
          </w:p>
        </w:tc>
        <w:tc>
          <w:tcPr>
            <w:tcW w:w="1159" w:type="dxa"/>
            <w:shd w:val="clear" w:color="auto" w:fill="auto"/>
            <w:vAlign w:val="center"/>
          </w:tcPr>
          <w:p w:rsidR="0039399E" w:rsidRPr="00D92230" w:rsidRDefault="0039399E" w:rsidP="00207EEC">
            <w:pPr>
              <w:bidi w:val="0"/>
              <w:spacing w:after="0"/>
              <w:jc w:val="center"/>
            </w:pPr>
            <w:r w:rsidRPr="00D92230">
              <w:t>8.313</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14</w:t>
            </w:r>
          </w:p>
        </w:tc>
        <w:tc>
          <w:tcPr>
            <w:tcW w:w="1135" w:type="dxa"/>
            <w:shd w:val="clear" w:color="auto" w:fill="auto"/>
            <w:vAlign w:val="center"/>
          </w:tcPr>
          <w:p w:rsidR="0039399E" w:rsidRPr="00D92230" w:rsidRDefault="0039399E" w:rsidP="00207EEC">
            <w:pPr>
              <w:bidi w:val="0"/>
              <w:spacing w:after="0"/>
              <w:jc w:val="center"/>
            </w:pPr>
            <w:r w:rsidRPr="00D92230">
              <w:t>4.451</w:t>
            </w:r>
          </w:p>
        </w:tc>
        <w:tc>
          <w:tcPr>
            <w:tcW w:w="1142" w:type="dxa"/>
            <w:shd w:val="clear" w:color="auto" w:fill="auto"/>
            <w:vAlign w:val="center"/>
          </w:tcPr>
          <w:p w:rsidR="0039399E" w:rsidRPr="00D92230" w:rsidRDefault="0039399E" w:rsidP="00207EEC">
            <w:pPr>
              <w:bidi w:val="0"/>
              <w:spacing w:after="0"/>
              <w:jc w:val="center"/>
            </w:pPr>
            <w:r w:rsidRPr="00D92230">
              <w:t>0.642</w:t>
            </w:r>
          </w:p>
        </w:tc>
        <w:tc>
          <w:tcPr>
            <w:tcW w:w="1135" w:type="dxa"/>
            <w:shd w:val="clear" w:color="auto" w:fill="auto"/>
            <w:vAlign w:val="center"/>
          </w:tcPr>
          <w:p w:rsidR="0039399E" w:rsidRPr="00D92230" w:rsidRDefault="0039399E" w:rsidP="00207EEC">
            <w:pPr>
              <w:bidi w:val="0"/>
              <w:spacing w:after="0"/>
              <w:jc w:val="center"/>
            </w:pPr>
            <w:r w:rsidRPr="00D92230">
              <w:t>2.902</w:t>
            </w:r>
          </w:p>
        </w:tc>
        <w:tc>
          <w:tcPr>
            <w:tcW w:w="1142" w:type="dxa"/>
            <w:shd w:val="clear" w:color="auto" w:fill="auto"/>
            <w:vAlign w:val="center"/>
          </w:tcPr>
          <w:p w:rsidR="0039399E" w:rsidRPr="00D92230" w:rsidRDefault="0039399E" w:rsidP="00207EEC">
            <w:pPr>
              <w:bidi w:val="0"/>
              <w:spacing w:after="0"/>
              <w:jc w:val="center"/>
            </w:pPr>
            <w:r w:rsidRPr="00D92230">
              <w:t>1.345</w:t>
            </w:r>
          </w:p>
        </w:tc>
        <w:tc>
          <w:tcPr>
            <w:tcW w:w="1159" w:type="dxa"/>
            <w:shd w:val="clear" w:color="auto" w:fill="auto"/>
            <w:vAlign w:val="center"/>
          </w:tcPr>
          <w:p w:rsidR="0039399E" w:rsidRPr="00D92230" w:rsidRDefault="0039399E" w:rsidP="00207EEC">
            <w:pPr>
              <w:bidi w:val="0"/>
              <w:spacing w:after="0"/>
              <w:jc w:val="center"/>
            </w:pPr>
            <w:r w:rsidRPr="00D92230">
              <w:t>7.420</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15</w:t>
            </w:r>
          </w:p>
        </w:tc>
        <w:tc>
          <w:tcPr>
            <w:tcW w:w="1135" w:type="dxa"/>
            <w:shd w:val="clear" w:color="auto" w:fill="auto"/>
            <w:vAlign w:val="center"/>
          </w:tcPr>
          <w:p w:rsidR="0039399E" w:rsidRPr="00D92230" w:rsidRDefault="0039399E" w:rsidP="00207EEC">
            <w:pPr>
              <w:bidi w:val="0"/>
              <w:spacing w:after="0"/>
              <w:jc w:val="center"/>
            </w:pPr>
            <w:r w:rsidRPr="00D92230">
              <w:t>4.451</w:t>
            </w:r>
          </w:p>
        </w:tc>
        <w:tc>
          <w:tcPr>
            <w:tcW w:w="1142" w:type="dxa"/>
            <w:shd w:val="clear" w:color="auto" w:fill="auto"/>
            <w:vAlign w:val="center"/>
          </w:tcPr>
          <w:p w:rsidR="0039399E" w:rsidRPr="00D92230" w:rsidRDefault="0039399E" w:rsidP="00207EEC">
            <w:pPr>
              <w:bidi w:val="0"/>
              <w:spacing w:after="0"/>
              <w:jc w:val="center"/>
            </w:pPr>
            <w:r w:rsidRPr="00D92230">
              <w:t>0.610</w:t>
            </w:r>
          </w:p>
        </w:tc>
        <w:tc>
          <w:tcPr>
            <w:tcW w:w="1135" w:type="dxa"/>
            <w:shd w:val="clear" w:color="auto" w:fill="auto"/>
            <w:vAlign w:val="center"/>
          </w:tcPr>
          <w:p w:rsidR="0039399E" w:rsidRPr="00D92230" w:rsidRDefault="0039399E" w:rsidP="00207EEC">
            <w:pPr>
              <w:bidi w:val="0"/>
              <w:spacing w:after="0"/>
              <w:jc w:val="center"/>
            </w:pPr>
            <w:r w:rsidRPr="00D92230">
              <w:t>3.157</w:t>
            </w:r>
          </w:p>
        </w:tc>
        <w:tc>
          <w:tcPr>
            <w:tcW w:w="1142" w:type="dxa"/>
            <w:shd w:val="clear" w:color="auto" w:fill="auto"/>
            <w:vAlign w:val="center"/>
          </w:tcPr>
          <w:p w:rsidR="0039399E" w:rsidRPr="00D92230" w:rsidRDefault="0039399E" w:rsidP="00207EEC">
            <w:pPr>
              <w:bidi w:val="0"/>
              <w:spacing w:after="0"/>
              <w:jc w:val="center"/>
            </w:pPr>
            <w:r w:rsidRPr="00D92230">
              <w:t>1.347</w:t>
            </w:r>
          </w:p>
        </w:tc>
        <w:tc>
          <w:tcPr>
            <w:tcW w:w="1159" w:type="dxa"/>
            <w:shd w:val="clear" w:color="auto" w:fill="auto"/>
            <w:vAlign w:val="center"/>
          </w:tcPr>
          <w:p w:rsidR="0039399E" w:rsidRPr="00D92230" w:rsidRDefault="0039399E" w:rsidP="00207EEC">
            <w:pPr>
              <w:bidi w:val="0"/>
              <w:spacing w:after="0"/>
              <w:jc w:val="center"/>
            </w:pPr>
            <w:r w:rsidRPr="00D92230">
              <w:t>6.249</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16</w:t>
            </w:r>
          </w:p>
        </w:tc>
        <w:tc>
          <w:tcPr>
            <w:tcW w:w="1135" w:type="dxa"/>
            <w:shd w:val="clear" w:color="auto" w:fill="auto"/>
            <w:vAlign w:val="center"/>
          </w:tcPr>
          <w:p w:rsidR="0039399E" w:rsidRPr="00D92230" w:rsidRDefault="0039399E" w:rsidP="00207EEC">
            <w:pPr>
              <w:bidi w:val="0"/>
              <w:spacing w:after="0"/>
              <w:jc w:val="center"/>
            </w:pPr>
            <w:r w:rsidRPr="00D92230">
              <w:t>4.353</w:t>
            </w:r>
          </w:p>
        </w:tc>
        <w:tc>
          <w:tcPr>
            <w:tcW w:w="1142" w:type="dxa"/>
            <w:shd w:val="clear" w:color="auto" w:fill="auto"/>
            <w:vAlign w:val="center"/>
          </w:tcPr>
          <w:p w:rsidR="0039399E" w:rsidRPr="00D92230" w:rsidRDefault="0039399E" w:rsidP="00207EEC">
            <w:pPr>
              <w:bidi w:val="0"/>
              <w:spacing w:after="0"/>
              <w:jc w:val="center"/>
            </w:pPr>
            <w:r w:rsidRPr="00D92230">
              <w:t>0.716</w:t>
            </w:r>
          </w:p>
        </w:tc>
        <w:tc>
          <w:tcPr>
            <w:tcW w:w="1135" w:type="dxa"/>
            <w:shd w:val="clear" w:color="auto" w:fill="auto"/>
            <w:vAlign w:val="center"/>
          </w:tcPr>
          <w:p w:rsidR="0039399E" w:rsidRPr="00D92230" w:rsidRDefault="0039399E" w:rsidP="00207EEC">
            <w:pPr>
              <w:bidi w:val="0"/>
              <w:spacing w:after="0"/>
              <w:jc w:val="center"/>
            </w:pPr>
            <w:r w:rsidRPr="00D92230">
              <w:t>2.922</w:t>
            </w:r>
          </w:p>
        </w:tc>
        <w:tc>
          <w:tcPr>
            <w:tcW w:w="1142" w:type="dxa"/>
            <w:shd w:val="clear" w:color="auto" w:fill="auto"/>
            <w:vAlign w:val="center"/>
          </w:tcPr>
          <w:p w:rsidR="0039399E" w:rsidRPr="00D92230" w:rsidRDefault="0039399E" w:rsidP="00207EEC">
            <w:pPr>
              <w:bidi w:val="0"/>
              <w:spacing w:after="0"/>
              <w:jc w:val="center"/>
            </w:pPr>
            <w:r w:rsidRPr="00D92230">
              <w:t>1.181</w:t>
            </w:r>
          </w:p>
        </w:tc>
        <w:tc>
          <w:tcPr>
            <w:tcW w:w="1159" w:type="dxa"/>
            <w:shd w:val="clear" w:color="auto" w:fill="auto"/>
            <w:vAlign w:val="center"/>
          </w:tcPr>
          <w:p w:rsidR="0039399E" w:rsidRPr="00D92230" w:rsidRDefault="0039399E" w:rsidP="00207EEC">
            <w:pPr>
              <w:bidi w:val="0"/>
              <w:spacing w:after="0"/>
              <w:jc w:val="center"/>
            </w:pPr>
            <w:r w:rsidRPr="00D92230">
              <w:t>7.403</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17</w:t>
            </w:r>
          </w:p>
        </w:tc>
        <w:tc>
          <w:tcPr>
            <w:tcW w:w="1135" w:type="dxa"/>
            <w:shd w:val="clear" w:color="auto" w:fill="auto"/>
            <w:vAlign w:val="center"/>
          </w:tcPr>
          <w:p w:rsidR="0039399E" w:rsidRPr="00D92230" w:rsidRDefault="0039399E" w:rsidP="00207EEC">
            <w:pPr>
              <w:bidi w:val="0"/>
              <w:spacing w:after="0"/>
              <w:jc w:val="center"/>
            </w:pPr>
            <w:r w:rsidRPr="00D92230">
              <w:t>4.333</w:t>
            </w:r>
          </w:p>
        </w:tc>
        <w:tc>
          <w:tcPr>
            <w:tcW w:w="1142" w:type="dxa"/>
            <w:shd w:val="clear" w:color="auto" w:fill="auto"/>
            <w:vAlign w:val="center"/>
          </w:tcPr>
          <w:p w:rsidR="0039399E" w:rsidRPr="00D92230" w:rsidRDefault="0039399E" w:rsidP="00207EEC">
            <w:pPr>
              <w:bidi w:val="0"/>
              <w:spacing w:after="0"/>
              <w:jc w:val="center"/>
            </w:pPr>
            <w:r w:rsidRPr="00D92230">
              <w:t>0.864</w:t>
            </w:r>
          </w:p>
        </w:tc>
        <w:tc>
          <w:tcPr>
            <w:tcW w:w="1135" w:type="dxa"/>
            <w:shd w:val="clear" w:color="auto" w:fill="auto"/>
            <w:vAlign w:val="center"/>
          </w:tcPr>
          <w:p w:rsidR="0039399E" w:rsidRPr="00D92230" w:rsidRDefault="0039399E" w:rsidP="00207EEC">
            <w:pPr>
              <w:bidi w:val="0"/>
              <w:spacing w:after="0"/>
              <w:jc w:val="center"/>
            </w:pPr>
            <w:r w:rsidRPr="00D92230">
              <w:t>3.137</w:t>
            </w:r>
          </w:p>
        </w:tc>
        <w:tc>
          <w:tcPr>
            <w:tcW w:w="1142" w:type="dxa"/>
            <w:shd w:val="clear" w:color="auto" w:fill="auto"/>
            <w:vAlign w:val="center"/>
          </w:tcPr>
          <w:p w:rsidR="0039399E" w:rsidRPr="00D92230" w:rsidRDefault="0039399E" w:rsidP="00207EEC">
            <w:pPr>
              <w:bidi w:val="0"/>
              <w:spacing w:after="0"/>
              <w:jc w:val="center"/>
            </w:pPr>
            <w:r w:rsidRPr="00D92230">
              <w:t>1.233</w:t>
            </w:r>
          </w:p>
        </w:tc>
        <w:tc>
          <w:tcPr>
            <w:tcW w:w="1159" w:type="dxa"/>
            <w:shd w:val="clear" w:color="auto" w:fill="auto"/>
            <w:vAlign w:val="center"/>
          </w:tcPr>
          <w:p w:rsidR="0039399E" w:rsidRPr="00D92230" w:rsidRDefault="0039399E" w:rsidP="00207EEC">
            <w:pPr>
              <w:bidi w:val="0"/>
              <w:spacing w:after="0"/>
              <w:jc w:val="center"/>
            </w:pPr>
            <w:r w:rsidRPr="00D92230">
              <w:t>5.673</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18</w:t>
            </w:r>
          </w:p>
        </w:tc>
        <w:tc>
          <w:tcPr>
            <w:tcW w:w="1135" w:type="dxa"/>
            <w:shd w:val="clear" w:color="auto" w:fill="auto"/>
            <w:vAlign w:val="center"/>
          </w:tcPr>
          <w:p w:rsidR="0039399E" w:rsidRPr="00D92230" w:rsidRDefault="0039399E" w:rsidP="00207EEC">
            <w:pPr>
              <w:bidi w:val="0"/>
              <w:spacing w:after="0"/>
              <w:jc w:val="center"/>
            </w:pPr>
            <w:r w:rsidRPr="00D92230">
              <w:t>4.098</w:t>
            </w:r>
          </w:p>
        </w:tc>
        <w:tc>
          <w:tcPr>
            <w:tcW w:w="1142" w:type="dxa"/>
            <w:shd w:val="clear" w:color="auto" w:fill="auto"/>
            <w:vAlign w:val="center"/>
          </w:tcPr>
          <w:p w:rsidR="0039399E" w:rsidRPr="00D92230" w:rsidRDefault="0039399E" w:rsidP="00207EEC">
            <w:pPr>
              <w:bidi w:val="0"/>
              <w:spacing w:after="0"/>
              <w:jc w:val="center"/>
            </w:pPr>
            <w:r w:rsidRPr="00D92230">
              <w:t>0.944</w:t>
            </w:r>
          </w:p>
        </w:tc>
        <w:tc>
          <w:tcPr>
            <w:tcW w:w="1135" w:type="dxa"/>
            <w:shd w:val="clear" w:color="auto" w:fill="auto"/>
            <w:vAlign w:val="center"/>
          </w:tcPr>
          <w:p w:rsidR="0039399E" w:rsidRPr="00D92230" w:rsidRDefault="0039399E" w:rsidP="00207EEC">
            <w:pPr>
              <w:bidi w:val="0"/>
              <w:spacing w:after="0"/>
              <w:jc w:val="center"/>
            </w:pPr>
            <w:r w:rsidRPr="00D92230">
              <w:t>3.314</w:t>
            </w:r>
          </w:p>
        </w:tc>
        <w:tc>
          <w:tcPr>
            <w:tcW w:w="1142" w:type="dxa"/>
            <w:shd w:val="clear" w:color="auto" w:fill="auto"/>
            <w:vAlign w:val="center"/>
          </w:tcPr>
          <w:p w:rsidR="0039399E" w:rsidRPr="00D92230" w:rsidRDefault="0039399E" w:rsidP="00207EEC">
            <w:pPr>
              <w:bidi w:val="0"/>
              <w:spacing w:after="0"/>
              <w:jc w:val="center"/>
            </w:pPr>
            <w:r w:rsidRPr="00D92230">
              <w:t>1.140</w:t>
            </w:r>
          </w:p>
        </w:tc>
        <w:tc>
          <w:tcPr>
            <w:tcW w:w="1159" w:type="dxa"/>
            <w:shd w:val="clear" w:color="auto" w:fill="auto"/>
            <w:vAlign w:val="center"/>
          </w:tcPr>
          <w:p w:rsidR="0039399E" w:rsidRPr="00D92230" w:rsidRDefault="0039399E" w:rsidP="00207EEC">
            <w:pPr>
              <w:bidi w:val="0"/>
              <w:spacing w:after="0"/>
              <w:jc w:val="center"/>
            </w:pPr>
            <w:r w:rsidRPr="00D92230">
              <w:t>3.785</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val="restart"/>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المجال الثالث: التأمل</w:t>
            </w: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19</w:t>
            </w:r>
          </w:p>
        </w:tc>
        <w:tc>
          <w:tcPr>
            <w:tcW w:w="1135" w:type="dxa"/>
            <w:shd w:val="clear" w:color="auto" w:fill="auto"/>
            <w:vAlign w:val="center"/>
          </w:tcPr>
          <w:p w:rsidR="0039399E" w:rsidRPr="00D92230" w:rsidRDefault="0039399E" w:rsidP="00207EEC">
            <w:pPr>
              <w:bidi w:val="0"/>
              <w:spacing w:after="0"/>
              <w:jc w:val="center"/>
            </w:pPr>
            <w:r w:rsidRPr="00D92230">
              <w:t>4.039</w:t>
            </w:r>
          </w:p>
        </w:tc>
        <w:tc>
          <w:tcPr>
            <w:tcW w:w="1142" w:type="dxa"/>
            <w:shd w:val="clear" w:color="auto" w:fill="auto"/>
            <w:vAlign w:val="center"/>
          </w:tcPr>
          <w:p w:rsidR="0039399E" w:rsidRPr="00D92230" w:rsidRDefault="0039399E" w:rsidP="00207EEC">
            <w:pPr>
              <w:bidi w:val="0"/>
              <w:spacing w:after="0"/>
              <w:jc w:val="center"/>
            </w:pPr>
            <w:r w:rsidRPr="00D92230">
              <w:t>1.019</w:t>
            </w:r>
          </w:p>
        </w:tc>
        <w:tc>
          <w:tcPr>
            <w:tcW w:w="1135" w:type="dxa"/>
            <w:shd w:val="clear" w:color="auto" w:fill="auto"/>
            <w:vAlign w:val="center"/>
          </w:tcPr>
          <w:p w:rsidR="0039399E" w:rsidRPr="00D92230" w:rsidRDefault="0039399E" w:rsidP="00207EEC">
            <w:pPr>
              <w:bidi w:val="0"/>
              <w:spacing w:after="0"/>
              <w:jc w:val="center"/>
            </w:pPr>
            <w:r w:rsidRPr="00D92230">
              <w:t>3.353</w:t>
            </w:r>
          </w:p>
        </w:tc>
        <w:tc>
          <w:tcPr>
            <w:tcW w:w="1142" w:type="dxa"/>
            <w:shd w:val="clear" w:color="auto" w:fill="auto"/>
            <w:vAlign w:val="center"/>
          </w:tcPr>
          <w:p w:rsidR="0039399E" w:rsidRPr="00D92230" w:rsidRDefault="0039399E" w:rsidP="00207EEC">
            <w:pPr>
              <w:bidi w:val="0"/>
              <w:spacing w:after="0"/>
              <w:jc w:val="center"/>
            </w:pPr>
            <w:r w:rsidRPr="00D92230">
              <w:t>1.180</w:t>
            </w:r>
          </w:p>
        </w:tc>
        <w:tc>
          <w:tcPr>
            <w:tcW w:w="1159" w:type="dxa"/>
            <w:shd w:val="clear" w:color="auto" w:fill="auto"/>
            <w:vAlign w:val="center"/>
          </w:tcPr>
          <w:p w:rsidR="0039399E" w:rsidRPr="00D92230" w:rsidRDefault="0039399E" w:rsidP="00207EEC">
            <w:pPr>
              <w:bidi w:val="0"/>
              <w:spacing w:after="0"/>
              <w:jc w:val="center"/>
            </w:pPr>
            <w:r w:rsidRPr="00D92230">
              <w:t>3.143</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20</w:t>
            </w:r>
          </w:p>
        </w:tc>
        <w:tc>
          <w:tcPr>
            <w:tcW w:w="1135" w:type="dxa"/>
            <w:shd w:val="clear" w:color="auto" w:fill="auto"/>
            <w:vAlign w:val="center"/>
          </w:tcPr>
          <w:p w:rsidR="0039399E" w:rsidRPr="00D92230" w:rsidRDefault="0039399E" w:rsidP="00207EEC">
            <w:pPr>
              <w:bidi w:val="0"/>
              <w:spacing w:after="0"/>
              <w:jc w:val="center"/>
            </w:pPr>
            <w:r w:rsidRPr="00D92230">
              <w:t>4.353</w:t>
            </w:r>
          </w:p>
        </w:tc>
        <w:tc>
          <w:tcPr>
            <w:tcW w:w="1142" w:type="dxa"/>
            <w:shd w:val="clear" w:color="auto" w:fill="auto"/>
            <w:vAlign w:val="center"/>
          </w:tcPr>
          <w:p w:rsidR="0039399E" w:rsidRPr="00D92230" w:rsidRDefault="0039399E" w:rsidP="00207EEC">
            <w:pPr>
              <w:bidi w:val="0"/>
              <w:spacing w:after="0"/>
              <w:jc w:val="center"/>
            </w:pPr>
            <w:r w:rsidRPr="00D92230">
              <w:t>0.890</w:t>
            </w:r>
          </w:p>
        </w:tc>
        <w:tc>
          <w:tcPr>
            <w:tcW w:w="1135" w:type="dxa"/>
            <w:shd w:val="clear" w:color="auto" w:fill="auto"/>
            <w:vAlign w:val="center"/>
          </w:tcPr>
          <w:p w:rsidR="0039399E" w:rsidRPr="00D92230" w:rsidRDefault="0039399E" w:rsidP="00207EEC">
            <w:pPr>
              <w:bidi w:val="0"/>
              <w:spacing w:after="0"/>
              <w:jc w:val="center"/>
            </w:pPr>
            <w:r w:rsidRPr="00D92230">
              <w:t>3.706</w:t>
            </w:r>
          </w:p>
        </w:tc>
        <w:tc>
          <w:tcPr>
            <w:tcW w:w="1142" w:type="dxa"/>
            <w:shd w:val="clear" w:color="auto" w:fill="auto"/>
            <w:vAlign w:val="center"/>
          </w:tcPr>
          <w:p w:rsidR="0039399E" w:rsidRPr="00D92230" w:rsidRDefault="0039399E" w:rsidP="00207EEC">
            <w:pPr>
              <w:bidi w:val="0"/>
              <w:spacing w:after="0"/>
              <w:jc w:val="center"/>
            </w:pPr>
            <w:r w:rsidRPr="00D92230">
              <w:t>1.045</w:t>
            </w:r>
          </w:p>
        </w:tc>
        <w:tc>
          <w:tcPr>
            <w:tcW w:w="1159" w:type="dxa"/>
            <w:shd w:val="clear" w:color="auto" w:fill="auto"/>
            <w:vAlign w:val="center"/>
          </w:tcPr>
          <w:p w:rsidR="0039399E" w:rsidRPr="00D92230" w:rsidRDefault="0039399E" w:rsidP="00207EEC">
            <w:pPr>
              <w:bidi w:val="0"/>
              <w:spacing w:after="0"/>
              <w:jc w:val="center"/>
            </w:pPr>
            <w:r w:rsidRPr="00D92230">
              <w:t>3.366</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21</w:t>
            </w:r>
          </w:p>
        </w:tc>
        <w:tc>
          <w:tcPr>
            <w:tcW w:w="1135" w:type="dxa"/>
            <w:shd w:val="clear" w:color="auto" w:fill="auto"/>
            <w:vAlign w:val="center"/>
          </w:tcPr>
          <w:p w:rsidR="0039399E" w:rsidRPr="00D92230" w:rsidRDefault="0039399E" w:rsidP="00207EEC">
            <w:pPr>
              <w:bidi w:val="0"/>
              <w:spacing w:after="0"/>
              <w:jc w:val="center"/>
            </w:pPr>
            <w:r w:rsidRPr="00D92230">
              <w:t>4.235</w:t>
            </w:r>
          </w:p>
        </w:tc>
        <w:tc>
          <w:tcPr>
            <w:tcW w:w="1142" w:type="dxa"/>
            <w:shd w:val="clear" w:color="auto" w:fill="auto"/>
            <w:vAlign w:val="center"/>
          </w:tcPr>
          <w:p w:rsidR="0039399E" w:rsidRPr="00D92230" w:rsidRDefault="0039399E" w:rsidP="00207EEC">
            <w:pPr>
              <w:bidi w:val="0"/>
              <w:spacing w:after="0"/>
              <w:jc w:val="center"/>
            </w:pPr>
            <w:r w:rsidRPr="00D92230">
              <w:t>0.839</w:t>
            </w:r>
          </w:p>
        </w:tc>
        <w:tc>
          <w:tcPr>
            <w:tcW w:w="1135" w:type="dxa"/>
            <w:shd w:val="clear" w:color="auto" w:fill="auto"/>
            <w:vAlign w:val="center"/>
          </w:tcPr>
          <w:p w:rsidR="0039399E" w:rsidRPr="00D92230" w:rsidRDefault="0039399E" w:rsidP="00207EEC">
            <w:pPr>
              <w:bidi w:val="0"/>
              <w:spacing w:after="0"/>
              <w:jc w:val="center"/>
            </w:pPr>
            <w:r w:rsidRPr="00D92230">
              <w:t>3.667</w:t>
            </w:r>
          </w:p>
        </w:tc>
        <w:tc>
          <w:tcPr>
            <w:tcW w:w="1142" w:type="dxa"/>
            <w:shd w:val="clear" w:color="auto" w:fill="auto"/>
            <w:vAlign w:val="center"/>
          </w:tcPr>
          <w:p w:rsidR="0039399E" w:rsidRPr="00D92230" w:rsidRDefault="0039399E" w:rsidP="00207EEC">
            <w:pPr>
              <w:bidi w:val="0"/>
              <w:spacing w:after="0"/>
              <w:jc w:val="center"/>
            </w:pPr>
            <w:r w:rsidRPr="00D92230">
              <w:t>1.089</w:t>
            </w:r>
          </w:p>
        </w:tc>
        <w:tc>
          <w:tcPr>
            <w:tcW w:w="1159" w:type="dxa"/>
            <w:shd w:val="clear" w:color="auto" w:fill="auto"/>
            <w:vAlign w:val="center"/>
          </w:tcPr>
          <w:p w:rsidR="0039399E" w:rsidRPr="00D92230" w:rsidRDefault="0039399E" w:rsidP="00207EEC">
            <w:pPr>
              <w:bidi w:val="0"/>
              <w:spacing w:after="0"/>
              <w:jc w:val="center"/>
            </w:pPr>
            <w:r w:rsidRPr="00D92230">
              <w:t>2.954</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22</w:t>
            </w:r>
          </w:p>
        </w:tc>
        <w:tc>
          <w:tcPr>
            <w:tcW w:w="1135" w:type="dxa"/>
            <w:shd w:val="clear" w:color="auto" w:fill="auto"/>
            <w:vAlign w:val="center"/>
          </w:tcPr>
          <w:p w:rsidR="0039399E" w:rsidRPr="00D92230" w:rsidRDefault="0039399E" w:rsidP="00207EEC">
            <w:pPr>
              <w:bidi w:val="0"/>
              <w:spacing w:after="0"/>
              <w:jc w:val="center"/>
            </w:pPr>
            <w:r w:rsidRPr="00D92230">
              <w:t>4.294</w:t>
            </w:r>
          </w:p>
        </w:tc>
        <w:tc>
          <w:tcPr>
            <w:tcW w:w="1142" w:type="dxa"/>
            <w:shd w:val="clear" w:color="auto" w:fill="auto"/>
            <w:vAlign w:val="center"/>
          </w:tcPr>
          <w:p w:rsidR="0039399E" w:rsidRPr="00D92230" w:rsidRDefault="0039399E" w:rsidP="00207EEC">
            <w:pPr>
              <w:bidi w:val="0"/>
              <w:spacing w:after="0"/>
              <w:jc w:val="center"/>
            </w:pPr>
            <w:r w:rsidRPr="00D92230">
              <w:t>0.756</w:t>
            </w:r>
          </w:p>
        </w:tc>
        <w:tc>
          <w:tcPr>
            <w:tcW w:w="1135" w:type="dxa"/>
            <w:shd w:val="clear" w:color="auto" w:fill="auto"/>
            <w:vAlign w:val="center"/>
          </w:tcPr>
          <w:p w:rsidR="0039399E" w:rsidRPr="00D92230" w:rsidRDefault="0039399E" w:rsidP="00207EEC">
            <w:pPr>
              <w:bidi w:val="0"/>
              <w:spacing w:after="0"/>
              <w:jc w:val="center"/>
            </w:pPr>
            <w:r w:rsidRPr="00D92230">
              <w:t>3.608</w:t>
            </w:r>
          </w:p>
        </w:tc>
        <w:tc>
          <w:tcPr>
            <w:tcW w:w="1142" w:type="dxa"/>
            <w:shd w:val="clear" w:color="auto" w:fill="auto"/>
            <w:vAlign w:val="center"/>
          </w:tcPr>
          <w:p w:rsidR="0039399E" w:rsidRPr="00D92230" w:rsidRDefault="0039399E" w:rsidP="00207EEC">
            <w:pPr>
              <w:bidi w:val="0"/>
              <w:spacing w:after="0"/>
              <w:jc w:val="center"/>
            </w:pPr>
            <w:r w:rsidRPr="00D92230">
              <w:t>0.961</w:t>
            </w:r>
          </w:p>
        </w:tc>
        <w:tc>
          <w:tcPr>
            <w:tcW w:w="1159" w:type="dxa"/>
            <w:shd w:val="clear" w:color="auto" w:fill="auto"/>
            <w:vAlign w:val="center"/>
          </w:tcPr>
          <w:p w:rsidR="0039399E" w:rsidRPr="00D92230" w:rsidRDefault="0039399E" w:rsidP="00207EEC">
            <w:pPr>
              <w:bidi w:val="0"/>
              <w:spacing w:after="0"/>
              <w:jc w:val="center"/>
            </w:pPr>
            <w:r w:rsidRPr="00D92230">
              <w:t>4.008</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23</w:t>
            </w:r>
          </w:p>
        </w:tc>
        <w:tc>
          <w:tcPr>
            <w:tcW w:w="1135" w:type="dxa"/>
            <w:shd w:val="clear" w:color="auto" w:fill="auto"/>
            <w:vAlign w:val="center"/>
          </w:tcPr>
          <w:p w:rsidR="0039399E" w:rsidRPr="00D92230" w:rsidRDefault="0039399E" w:rsidP="00207EEC">
            <w:pPr>
              <w:bidi w:val="0"/>
              <w:spacing w:after="0"/>
              <w:jc w:val="center"/>
            </w:pPr>
            <w:r w:rsidRPr="00D92230">
              <w:t>4.078</w:t>
            </w:r>
          </w:p>
        </w:tc>
        <w:tc>
          <w:tcPr>
            <w:tcW w:w="1142" w:type="dxa"/>
            <w:shd w:val="clear" w:color="auto" w:fill="auto"/>
            <w:vAlign w:val="center"/>
          </w:tcPr>
          <w:p w:rsidR="0039399E" w:rsidRPr="00D92230" w:rsidRDefault="0039399E" w:rsidP="00207EEC">
            <w:pPr>
              <w:bidi w:val="0"/>
              <w:spacing w:after="0"/>
              <w:jc w:val="center"/>
            </w:pPr>
            <w:r w:rsidRPr="00D92230">
              <w:t>0.717</w:t>
            </w:r>
          </w:p>
        </w:tc>
        <w:tc>
          <w:tcPr>
            <w:tcW w:w="1135" w:type="dxa"/>
            <w:shd w:val="clear" w:color="auto" w:fill="auto"/>
            <w:vAlign w:val="center"/>
          </w:tcPr>
          <w:p w:rsidR="0039399E" w:rsidRPr="00D92230" w:rsidRDefault="0039399E" w:rsidP="00207EEC">
            <w:pPr>
              <w:bidi w:val="0"/>
              <w:spacing w:after="0"/>
              <w:jc w:val="center"/>
            </w:pPr>
            <w:r w:rsidRPr="00D92230">
              <w:t>3.275</w:t>
            </w:r>
          </w:p>
        </w:tc>
        <w:tc>
          <w:tcPr>
            <w:tcW w:w="1142" w:type="dxa"/>
            <w:shd w:val="clear" w:color="auto" w:fill="auto"/>
            <w:vAlign w:val="center"/>
          </w:tcPr>
          <w:p w:rsidR="0039399E" w:rsidRPr="00D92230" w:rsidRDefault="0039399E" w:rsidP="00207EEC">
            <w:pPr>
              <w:bidi w:val="0"/>
              <w:spacing w:after="0"/>
              <w:jc w:val="center"/>
            </w:pPr>
            <w:r w:rsidRPr="00D92230">
              <w:t>1.115</w:t>
            </w:r>
          </w:p>
        </w:tc>
        <w:tc>
          <w:tcPr>
            <w:tcW w:w="1159" w:type="dxa"/>
            <w:shd w:val="clear" w:color="auto" w:fill="auto"/>
            <w:vAlign w:val="center"/>
          </w:tcPr>
          <w:p w:rsidR="0039399E" w:rsidRPr="00D92230" w:rsidRDefault="0039399E" w:rsidP="00207EEC">
            <w:pPr>
              <w:bidi w:val="0"/>
              <w:spacing w:after="0"/>
              <w:jc w:val="center"/>
            </w:pPr>
            <w:r w:rsidRPr="00D92230">
              <w:t>4.331</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24</w:t>
            </w:r>
          </w:p>
        </w:tc>
        <w:tc>
          <w:tcPr>
            <w:tcW w:w="1135" w:type="dxa"/>
            <w:shd w:val="clear" w:color="auto" w:fill="auto"/>
            <w:vAlign w:val="center"/>
          </w:tcPr>
          <w:p w:rsidR="0039399E" w:rsidRPr="00D92230" w:rsidRDefault="0039399E" w:rsidP="00207EEC">
            <w:pPr>
              <w:bidi w:val="0"/>
              <w:spacing w:after="0"/>
              <w:jc w:val="center"/>
            </w:pPr>
            <w:r w:rsidRPr="00D92230">
              <w:t>3.864</w:t>
            </w:r>
          </w:p>
        </w:tc>
        <w:tc>
          <w:tcPr>
            <w:tcW w:w="1142" w:type="dxa"/>
            <w:shd w:val="clear" w:color="auto" w:fill="auto"/>
            <w:vAlign w:val="center"/>
          </w:tcPr>
          <w:p w:rsidR="0039399E" w:rsidRPr="00D92230" w:rsidRDefault="0039399E" w:rsidP="00207EEC">
            <w:pPr>
              <w:bidi w:val="0"/>
              <w:spacing w:after="0"/>
              <w:jc w:val="center"/>
            </w:pPr>
            <w:r w:rsidRPr="00D92230">
              <w:t>0.913</w:t>
            </w:r>
          </w:p>
        </w:tc>
        <w:tc>
          <w:tcPr>
            <w:tcW w:w="1135" w:type="dxa"/>
            <w:shd w:val="clear" w:color="auto" w:fill="auto"/>
            <w:vAlign w:val="center"/>
          </w:tcPr>
          <w:p w:rsidR="0039399E" w:rsidRPr="00D92230" w:rsidRDefault="0039399E" w:rsidP="00207EEC">
            <w:pPr>
              <w:bidi w:val="0"/>
              <w:spacing w:after="0"/>
              <w:jc w:val="center"/>
            </w:pPr>
            <w:r w:rsidRPr="00D92230">
              <w:t>2.692</w:t>
            </w:r>
          </w:p>
        </w:tc>
        <w:tc>
          <w:tcPr>
            <w:tcW w:w="1142" w:type="dxa"/>
            <w:shd w:val="clear" w:color="auto" w:fill="auto"/>
            <w:vAlign w:val="center"/>
          </w:tcPr>
          <w:p w:rsidR="0039399E" w:rsidRPr="00D92230" w:rsidRDefault="0039399E" w:rsidP="00207EEC">
            <w:pPr>
              <w:bidi w:val="0"/>
              <w:spacing w:after="0"/>
              <w:jc w:val="center"/>
            </w:pPr>
            <w:r w:rsidRPr="00D92230">
              <w:t>0.942</w:t>
            </w:r>
          </w:p>
        </w:tc>
        <w:tc>
          <w:tcPr>
            <w:tcW w:w="1159" w:type="dxa"/>
            <w:shd w:val="clear" w:color="auto" w:fill="auto"/>
            <w:vAlign w:val="center"/>
          </w:tcPr>
          <w:p w:rsidR="0039399E" w:rsidRPr="00D92230" w:rsidRDefault="0039399E" w:rsidP="00207EEC">
            <w:pPr>
              <w:bidi w:val="0"/>
              <w:spacing w:after="0"/>
              <w:jc w:val="center"/>
            </w:pPr>
            <w:r w:rsidRPr="00D92230">
              <w:t>6.380</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39399E" w:rsidRPr="00D30BBC" w:rsidTr="0039399E">
        <w:trPr>
          <w:jc w:val="center"/>
        </w:trPr>
        <w:tc>
          <w:tcPr>
            <w:tcW w:w="839" w:type="dxa"/>
            <w:vMerge/>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p>
        </w:tc>
        <w:tc>
          <w:tcPr>
            <w:tcW w:w="532" w:type="dxa"/>
            <w:shd w:val="clear" w:color="auto" w:fill="D9D9D9"/>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25</w:t>
            </w:r>
          </w:p>
        </w:tc>
        <w:tc>
          <w:tcPr>
            <w:tcW w:w="1135" w:type="dxa"/>
            <w:shd w:val="clear" w:color="auto" w:fill="auto"/>
            <w:vAlign w:val="center"/>
          </w:tcPr>
          <w:p w:rsidR="0039399E" w:rsidRPr="00D92230" w:rsidRDefault="0039399E" w:rsidP="00207EEC">
            <w:pPr>
              <w:spacing w:after="0"/>
              <w:jc w:val="center"/>
            </w:pPr>
            <w:r w:rsidRPr="00D92230">
              <w:t>3.647</w:t>
            </w:r>
          </w:p>
        </w:tc>
        <w:tc>
          <w:tcPr>
            <w:tcW w:w="1142" w:type="dxa"/>
            <w:shd w:val="clear" w:color="auto" w:fill="auto"/>
            <w:vAlign w:val="center"/>
          </w:tcPr>
          <w:p w:rsidR="0039399E" w:rsidRPr="00D92230" w:rsidRDefault="0039399E" w:rsidP="00207EEC">
            <w:pPr>
              <w:spacing w:after="0"/>
              <w:jc w:val="center"/>
            </w:pPr>
            <w:r w:rsidRPr="00D92230">
              <w:t>1.074</w:t>
            </w:r>
          </w:p>
        </w:tc>
        <w:tc>
          <w:tcPr>
            <w:tcW w:w="1135" w:type="dxa"/>
            <w:shd w:val="clear" w:color="auto" w:fill="auto"/>
            <w:vAlign w:val="center"/>
          </w:tcPr>
          <w:p w:rsidR="0039399E" w:rsidRPr="00D92230" w:rsidRDefault="0039399E" w:rsidP="00207EEC">
            <w:pPr>
              <w:spacing w:after="0"/>
              <w:jc w:val="center"/>
            </w:pPr>
            <w:r w:rsidRPr="00D92230">
              <w:t>2.744</w:t>
            </w:r>
          </w:p>
        </w:tc>
        <w:tc>
          <w:tcPr>
            <w:tcW w:w="1142" w:type="dxa"/>
            <w:shd w:val="clear" w:color="auto" w:fill="auto"/>
            <w:vAlign w:val="center"/>
          </w:tcPr>
          <w:p w:rsidR="0039399E" w:rsidRPr="00D92230" w:rsidRDefault="0039399E" w:rsidP="00207EEC">
            <w:pPr>
              <w:spacing w:after="0"/>
              <w:jc w:val="center"/>
            </w:pPr>
            <w:r w:rsidRPr="00D92230">
              <w:t>1.296</w:t>
            </w:r>
          </w:p>
        </w:tc>
        <w:tc>
          <w:tcPr>
            <w:tcW w:w="1159" w:type="dxa"/>
            <w:shd w:val="clear" w:color="auto" w:fill="auto"/>
            <w:vAlign w:val="center"/>
          </w:tcPr>
          <w:p w:rsidR="0039399E" w:rsidRPr="00D92230" w:rsidRDefault="0039399E" w:rsidP="00207EEC">
            <w:pPr>
              <w:spacing w:after="0"/>
              <w:jc w:val="center"/>
            </w:pPr>
            <w:r w:rsidRPr="00D92230">
              <w:t>3.831</w:t>
            </w:r>
          </w:p>
        </w:tc>
        <w:tc>
          <w:tcPr>
            <w:tcW w:w="1444" w:type="dxa"/>
            <w:shd w:val="clear" w:color="auto" w:fill="auto"/>
          </w:tcPr>
          <w:p w:rsidR="0039399E" w:rsidRPr="00D30BBC" w:rsidRDefault="0039399E" w:rsidP="00207EEC">
            <w:pPr>
              <w:spacing w:after="0"/>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bl>
    <w:p w:rsidR="00AA2C5C" w:rsidRDefault="00AA2C5C" w:rsidP="00E279E5">
      <w:pPr>
        <w:numPr>
          <w:ilvl w:val="0"/>
          <w:numId w:val="30"/>
        </w:numPr>
        <w:spacing w:after="0" w:line="240"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القيمة </w:t>
      </w:r>
      <w:proofErr w:type="spellStart"/>
      <w:r>
        <w:rPr>
          <w:rFonts w:ascii="Simplified Arabic" w:hAnsi="Simplified Arabic" w:cs="Simplified Arabic" w:hint="cs"/>
          <w:sz w:val="28"/>
          <w:szCs w:val="28"/>
          <w:rtl/>
          <w:lang w:bidi="ar-IQ"/>
        </w:rPr>
        <w:t>التائية</w:t>
      </w:r>
      <w:proofErr w:type="spellEnd"/>
      <w:r>
        <w:rPr>
          <w:rFonts w:ascii="Simplified Arabic" w:hAnsi="Simplified Arabic" w:cs="Simplified Arabic" w:hint="cs"/>
          <w:sz w:val="28"/>
          <w:szCs w:val="28"/>
          <w:rtl/>
          <w:lang w:bidi="ar-IQ"/>
        </w:rPr>
        <w:t xml:space="preserve"> الجدولية ( 1,98 ) عند مستوى دلالة ( 0,05 ) وبدرجة حرية ( 100 ) .</w:t>
      </w:r>
    </w:p>
    <w:p w:rsidR="0039399E" w:rsidRDefault="0039399E" w:rsidP="00E279E5">
      <w:pPr>
        <w:numPr>
          <w:ilvl w:val="0"/>
          <w:numId w:val="30"/>
        </w:numPr>
        <w:spacing w:after="0" w:line="24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وعلى وفق الجدول(7) يتبين ان جميع القيم دالة احصائياً.</w:t>
      </w:r>
    </w:p>
    <w:p w:rsidR="00AA2C5C" w:rsidRPr="00762F1B" w:rsidRDefault="00AA2C5C" w:rsidP="00E279E5">
      <w:pPr>
        <w:pStyle w:val="a6"/>
        <w:numPr>
          <w:ilvl w:val="0"/>
          <w:numId w:val="61"/>
        </w:numPr>
        <w:spacing w:after="0" w:line="240" w:lineRule="auto"/>
        <w:jc w:val="lowKashida"/>
        <w:rPr>
          <w:rFonts w:ascii="Simplified Arabic" w:hAnsi="Simplified Arabic" w:cs="Simplified Arabic"/>
          <w:sz w:val="32"/>
          <w:szCs w:val="32"/>
          <w:lang w:bidi="ar-IQ"/>
        </w:rPr>
      </w:pPr>
      <w:r w:rsidRPr="00762F1B">
        <w:rPr>
          <w:rFonts w:ascii="Simplified Arabic" w:hAnsi="Simplified Arabic" w:cs="Simplified Arabic" w:hint="cs"/>
          <w:b/>
          <w:bCs/>
          <w:sz w:val="32"/>
          <w:szCs w:val="32"/>
          <w:rtl/>
          <w:lang w:bidi="ar-IQ"/>
        </w:rPr>
        <w:t>أسلوب ارتباط درجة الفقرة بالدرجة الكلية للمقياس :</w:t>
      </w:r>
    </w:p>
    <w:p w:rsidR="00AA2C5C" w:rsidRPr="00621DA0" w:rsidRDefault="00AA2C5C" w:rsidP="004A2E54">
      <w:pPr>
        <w:ind w:firstLine="720"/>
        <w:jc w:val="lowKashida"/>
        <w:rPr>
          <w:rFonts w:ascii="Simplified Arabic" w:hAnsi="Simplified Arabic" w:cs="Simplified Arabic"/>
          <w:sz w:val="32"/>
          <w:szCs w:val="32"/>
          <w:rtl/>
        </w:rPr>
      </w:pPr>
      <w:r>
        <w:rPr>
          <w:rFonts w:ascii="Simplified Arabic" w:hAnsi="Simplified Arabic" w:cs="Simplified Arabic" w:hint="cs"/>
          <w:sz w:val="32"/>
          <w:szCs w:val="32"/>
          <w:rtl/>
          <w:lang w:bidi="ar-IQ"/>
        </w:rPr>
        <w:t xml:space="preserve">أن حساب ارتباط درجة الفقرة بالدرجة الكلية للمقياس أكثر دقة من صدقها الظاهري ؛ لأنه يكشف عن قياس الفقرة للمفهوم نفسه الذي تقيسه الدرجة الكلية ، مما يشير إلى تجانس الفقرات في قياس ما أعدت لقياسه ( </w:t>
      </w:r>
      <w:r w:rsidRPr="008B47C6">
        <w:rPr>
          <w:sz w:val="32"/>
          <w:szCs w:val="32"/>
          <w:lang w:bidi="ar-IQ"/>
        </w:rPr>
        <w:t>Kroll , 1966</w:t>
      </w:r>
      <w:r w:rsidR="004A2E54">
        <w:rPr>
          <w:sz w:val="32"/>
          <w:szCs w:val="32"/>
          <w:lang w:bidi="ar-IQ"/>
        </w:rPr>
        <w:t>:</w:t>
      </w:r>
      <w:r w:rsidRPr="008B47C6">
        <w:rPr>
          <w:sz w:val="32"/>
          <w:szCs w:val="32"/>
          <w:lang w:bidi="ar-IQ"/>
        </w:rPr>
        <w:t>425</w:t>
      </w:r>
      <w:r>
        <w:rPr>
          <w:rFonts w:ascii="Simplified Arabic" w:hAnsi="Simplified Arabic" w:cs="Simplified Arabic" w:hint="cs"/>
          <w:sz w:val="32"/>
          <w:szCs w:val="32"/>
          <w:rtl/>
          <w:lang w:bidi="ar-IQ"/>
        </w:rPr>
        <w:t xml:space="preserve"> ) ، </w:t>
      </w:r>
      <w:r w:rsidRPr="00621DA0">
        <w:rPr>
          <w:rFonts w:ascii="Simplified Arabic" w:hAnsi="Simplified Arabic" w:cs="Simplified Arabic" w:hint="cs"/>
          <w:sz w:val="32"/>
          <w:szCs w:val="32"/>
          <w:rtl/>
          <w:lang w:bidi="ar-IQ"/>
        </w:rPr>
        <w:t>و</w:t>
      </w:r>
      <w:r w:rsidRPr="00621DA0">
        <w:rPr>
          <w:rFonts w:ascii="Simplified Arabic" w:hAnsi="Simplified Arabic" w:cs="Simplified Arabic"/>
          <w:sz w:val="32"/>
          <w:szCs w:val="32"/>
          <w:rtl/>
          <w:lang w:bidi="ar-IQ"/>
        </w:rPr>
        <w:t xml:space="preserve">تم </w:t>
      </w:r>
      <w:r w:rsidRPr="00621DA0">
        <w:rPr>
          <w:rFonts w:ascii="Simplified Arabic" w:hAnsi="Simplified Arabic" w:cs="Simplified Arabic" w:hint="cs"/>
          <w:sz w:val="32"/>
          <w:szCs w:val="32"/>
          <w:rtl/>
          <w:lang w:bidi="ar-IQ"/>
        </w:rPr>
        <w:t>حساب معامل ارتباط بيرسون (</w:t>
      </w:r>
      <w:r w:rsidRPr="00621DA0">
        <w:rPr>
          <w:rFonts w:ascii="Simplified Arabic" w:hAnsi="Simplified Arabic" w:cs="Simplified Arabic"/>
          <w:sz w:val="32"/>
          <w:szCs w:val="32"/>
          <w:lang w:bidi="ar-IQ"/>
        </w:rPr>
        <w:t>Pearson</w:t>
      </w:r>
      <w:r w:rsidRPr="00621DA0">
        <w:rPr>
          <w:rFonts w:ascii="Simplified Arabic" w:hAnsi="Simplified Arabic" w:cs="Simplified Arabic" w:hint="cs"/>
          <w:sz w:val="32"/>
          <w:szCs w:val="32"/>
          <w:rtl/>
          <w:lang w:bidi="ar-IQ"/>
        </w:rPr>
        <w:t>) بين درجة الفقرة والدرجة الكلية للمقياس</w:t>
      </w:r>
      <w:r w:rsidR="0039399E">
        <w:rPr>
          <w:rFonts w:ascii="Simplified Arabic" w:hAnsi="Simplified Arabic" w:cs="Simplified Arabic" w:hint="cs"/>
          <w:sz w:val="32"/>
          <w:szCs w:val="32"/>
          <w:rtl/>
          <w:lang w:bidi="ar-IQ"/>
        </w:rPr>
        <w:t xml:space="preserve"> بالاعتماد على (190) استمارة، (هي نفس الاستمارات التي خضعت للتحليل في اسلوب المجموعتين المتطرفتين) </w:t>
      </w:r>
      <w:r w:rsidRPr="00621DA0">
        <w:rPr>
          <w:rFonts w:ascii="Simplified Arabic" w:hAnsi="Simplified Arabic" w:cs="Simplified Arabic" w:hint="cs"/>
          <w:sz w:val="32"/>
          <w:szCs w:val="32"/>
          <w:rtl/>
          <w:lang w:bidi="ar-IQ"/>
        </w:rPr>
        <w:t xml:space="preserve">، ولمعرفة دلالة معاملات الارتباط تم استعمال الاختبار </w:t>
      </w:r>
      <w:proofErr w:type="spellStart"/>
      <w:r w:rsidRPr="00621DA0">
        <w:rPr>
          <w:rFonts w:ascii="Simplified Arabic" w:hAnsi="Simplified Arabic" w:cs="Simplified Arabic" w:hint="cs"/>
          <w:sz w:val="32"/>
          <w:szCs w:val="32"/>
          <w:rtl/>
          <w:lang w:bidi="ar-IQ"/>
        </w:rPr>
        <w:t>التائي</w:t>
      </w:r>
      <w:proofErr w:type="spellEnd"/>
      <w:r w:rsidRPr="00621DA0">
        <w:rPr>
          <w:rFonts w:ascii="Simplified Arabic" w:hAnsi="Simplified Arabic" w:cs="Simplified Arabic" w:hint="cs"/>
          <w:sz w:val="32"/>
          <w:szCs w:val="32"/>
          <w:rtl/>
          <w:lang w:bidi="ar-IQ"/>
        </w:rPr>
        <w:t xml:space="preserve"> لدلالة معامل الارتباط فتبين </w:t>
      </w:r>
      <w:r w:rsidRPr="00621DA0">
        <w:rPr>
          <w:rFonts w:ascii="Simplified Arabic" w:hAnsi="Simplified Arabic" w:cs="Simplified Arabic" w:hint="cs"/>
          <w:sz w:val="32"/>
          <w:szCs w:val="32"/>
          <w:rtl/>
        </w:rPr>
        <w:t>ان</w:t>
      </w:r>
      <w:r w:rsidRPr="00621DA0">
        <w:rPr>
          <w:rFonts w:ascii="Simplified Arabic" w:hAnsi="Simplified Arabic" w:cs="Simplified Arabic"/>
          <w:sz w:val="32"/>
          <w:szCs w:val="32"/>
          <w:rtl/>
        </w:rPr>
        <w:t xml:space="preserve"> جميع معاملات الارتباط </w:t>
      </w:r>
      <w:r w:rsidRPr="00621DA0">
        <w:rPr>
          <w:rFonts w:ascii="Simplified Arabic" w:hAnsi="Simplified Arabic" w:cs="Simplified Arabic"/>
          <w:sz w:val="32"/>
          <w:szCs w:val="32"/>
          <w:rtl/>
        </w:rPr>
        <w:lastRenderedPageBreak/>
        <w:t>دالة إحصائياً</w:t>
      </w:r>
      <w:r w:rsidRPr="00621DA0">
        <w:rPr>
          <w:rFonts w:ascii="Simplified Arabic" w:hAnsi="Simplified Arabic" w:cs="Simplified Arabic" w:hint="cs"/>
          <w:sz w:val="32"/>
          <w:szCs w:val="32"/>
          <w:rtl/>
          <w:lang w:bidi="ar-IQ"/>
        </w:rPr>
        <w:t xml:space="preserve"> اذ بلغت القيمة </w:t>
      </w:r>
      <w:proofErr w:type="spellStart"/>
      <w:r w:rsidRPr="00621DA0">
        <w:rPr>
          <w:rFonts w:ascii="Simplified Arabic" w:hAnsi="Simplified Arabic" w:cs="Simplified Arabic" w:hint="cs"/>
          <w:sz w:val="32"/>
          <w:szCs w:val="32"/>
          <w:rtl/>
          <w:lang w:bidi="ar-IQ"/>
        </w:rPr>
        <w:t>التائية</w:t>
      </w:r>
      <w:proofErr w:type="spellEnd"/>
      <w:r w:rsidRPr="00621DA0">
        <w:rPr>
          <w:rFonts w:ascii="Simplified Arabic" w:hAnsi="Simplified Arabic" w:cs="Simplified Arabic" w:hint="cs"/>
          <w:sz w:val="32"/>
          <w:szCs w:val="32"/>
          <w:rtl/>
          <w:lang w:bidi="ar-IQ"/>
        </w:rPr>
        <w:t xml:space="preserve"> الجدولية (1.97) عند مستوى دلالة (0.05) ودرجة حرية (</w:t>
      </w:r>
      <w:r>
        <w:rPr>
          <w:rFonts w:ascii="Simplified Arabic" w:hAnsi="Simplified Arabic" w:cs="Simplified Arabic" w:hint="cs"/>
          <w:sz w:val="32"/>
          <w:szCs w:val="32"/>
          <w:rtl/>
          <w:lang w:bidi="ar-IQ"/>
        </w:rPr>
        <w:t>188</w:t>
      </w:r>
      <w:r w:rsidRPr="00621DA0">
        <w:rPr>
          <w:rFonts w:ascii="Simplified Arabic" w:hAnsi="Simplified Arabic" w:cs="Simplified Arabic" w:hint="cs"/>
          <w:sz w:val="32"/>
          <w:szCs w:val="32"/>
          <w:rtl/>
          <w:lang w:bidi="ar-IQ"/>
        </w:rPr>
        <w:t xml:space="preserve">) وكانت القيمة </w:t>
      </w:r>
      <w:proofErr w:type="spellStart"/>
      <w:r w:rsidRPr="00621DA0">
        <w:rPr>
          <w:rFonts w:ascii="Simplified Arabic" w:hAnsi="Simplified Arabic" w:cs="Simplified Arabic" w:hint="cs"/>
          <w:sz w:val="32"/>
          <w:szCs w:val="32"/>
          <w:rtl/>
          <w:lang w:bidi="ar-IQ"/>
        </w:rPr>
        <w:t>التائية</w:t>
      </w:r>
      <w:proofErr w:type="spellEnd"/>
      <w:r w:rsidRPr="00621DA0">
        <w:rPr>
          <w:rFonts w:ascii="Simplified Arabic" w:hAnsi="Simplified Arabic" w:cs="Simplified Arabic" w:hint="cs"/>
          <w:sz w:val="32"/>
          <w:szCs w:val="32"/>
          <w:rtl/>
          <w:lang w:bidi="ar-IQ"/>
        </w:rPr>
        <w:t xml:space="preserve"> المحسوبة اكبر من القيمة الجدولية لجميع معاملات الارتباط </w:t>
      </w:r>
      <w:r w:rsidRPr="00621DA0">
        <w:rPr>
          <w:rFonts w:ascii="Simplified Arabic" w:hAnsi="Simplified Arabic" w:cs="Simplified Arabic"/>
          <w:sz w:val="32"/>
          <w:szCs w:val="32"/>
          <w:rtl/>
        </w:rPr>
        <w:t>وجدول(</w:t>
      </w:r>
      <w:r w:rsidR="001422D6">
        <w:rPr>
          <w:rFonts w:ascii="Simplified Arabic" w:hAnsi="Simplified Arabic" w:cs="Simplified Arabic" w:hint="cs"/>
          <w:sz w:val="32"/>
          <w:szCs w:val="32"/>
          <w:rtl/>
        </w:rPr>
        <w:t>8</w:t>
      </w:r>
      <w:r w:rsidRPr="00621DA0">
        <w:rPr>
          <w:rFonts w:ascii="Simplified Arabic" w:hAnsi="Simplified Arabic" w:cs="Simplified Arabic"/>
          <w:sz w:val="32"/>
          <w:szCs w:val="32"/>
          <w:rtl/>
        </w:rPr>
        <w:t>) يوضح ذلك.</w:t>
      </w:r>
    </w:p>
    <w:p w:rsidR="0039399E" w:rsidRDefault="00AA2C5C" w:rsidP="0039399E">
      <w:pPr>
        <w:spacing w:after="0" w:line="240" w:lineRule="auto"/>
        <w:jc w:val="center"/>
        <w:rPr>
          <w:rFonts w:ascii="Simplified Arabic" w:hAnsi="Simplified Arabic" w:cs="Simplified Arabic"/>
          <w:sz w:val="32"/>
          <w:szCs w:val="32"/>
          <w:rtl/>
          <w:lang w:bidi="ar-IQ"/>
        </w:rPr>
      </w:pPr>
      <w:r w:rsidRPr="004A6003">
        <w:rPr>
          <w:rFonts w:ascii="Simplified Arabic" w:hAnsi="Simplified Arabic" w:cs="Simplified Arabic" w:hint="cs"/>
          <w:sz w:val="32"/>
          <w:szCs w:val="32"/>
          <w:rtl/>
          <w:lang w:bidi="ar-IQ"/>
        </w:rPr>
        <w:t>جدول (</w:t>
      </w:r>
      <w:r w:rsidR="001422D6">
        <w:rPr>
          <w:rFonts w:ascii="Simplified Arabic" w:hAnsi="Simplified Arabic" w:cs="Simplified Arabic" w:hint="cs"/>
          <w:sz w:val="32"/>
          <w:szCs w:val="32"/>
          <w:rtl/>
          <w:lang w:bidi="ar-IQ"/>
        </w:rPr>
        <w:t>8</w:t>
      </w:r>
      <w:r w:rsidRPr="004A6003">
        <w:rPr>
          <w:rFonts w:ascii="Simplified Arabic" w:hAnsi="Simplified Arabic" w:cs="Simplified Arabic" w:hint="cs"/>
          <w:sz w:val="32"/>
          <w:szCs w:val="32"/>
          <w:rtl/>
          <w:lang w:bidi="ar-IQ"/>
        </w:rPr>
        <w:t>)</w:t>
      </w:r>
    </w:p>
    <w:p w:rsidR="00AA2C5C" w:rsidRPr="004A6003" w:rsidRDefault="00AA2C5C" w:rsidP="0039399E">
      <w:pPr>
        <w:spacing w:after="0" w:line="240" w:lineRule="auto"/>
        <w:jc w:val="center"/>
        <w:rPr>
          <w:rFonts w:ascii="Simplified Arabic" w:hAnsi="Simplified Arabic" w:cs="Simplified Arabic"/>
          <w:sz w:val="32"/>
          <w:szCs w:val="32"/>
          <w:rtl/>
          <w:lang w:bidi="ar-IQ"/>
        </w:rPr>
      </w:pPr>
      <w:r w:rsidRPr="004A6003">
        <w:rPr>
          <w:rFonts w:ascii="Simplified Arabic" w:hAnsi="Simplified Arabic" w:cs="Simplified Arabic" w:hint="cs"/>
          <w:sz w:val="32"/>
          <w:szCs w:val="32"/>
          <w:rtl/>
          <w:lang w:bidi="ar-IQ"/>
        </w:rPr>
        <w:t xml:space="preserve"> قيم معاملات الارتباط الفقرة بالدرجة الكلية لمقياس التفكير الاستراتيجي</w:t>
      </w:r>
    </w:p>
    <w:tbl>
      <w:tblPr>
        <w:tblpPr w:leftFromText="180" w:rightFromText="180" w:vertAnchor="text" w:tblpXSpec="center" w:tblpY="1"/>
        <w:tblOverlap w:val="never"/>
        <w:bidiVisual/>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2201"/>
        <w:gridCol w:w="679"/>
        <w:gridCol w:w="1992"/>
        <w:gridCol w:w="2238"/>
      </w:tblGrid>
      <w:tr w:rsidR="00AA2C5C" w:rsidRPr="00493AFF" w:rsidTr="00AA2C5C">
        <w:trPr>
          <w:cantSplit/>
          <w:trHeight w:hRule="exact" w:val="576"/>
        </w:trPr>
        <w:tc>
          <w:tcPr>
            <w:tcW w:w="630" w:type="dxa"/>
            <w:shd w:val="clear" w:color="auto" w:fill="D9D9D9"/>
            <w:vAlign w:val="center"/>
          </w:tcPr>
          <w:p w:rsidR="00AA2C5C" w:rsidRPr="00493AFF" w:rsidRDefault="00AA2C5C" w:rsidP="00AA2C5C">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 xml:space="preserve">ت </w:t>
            </w:r>
          </w:p>
        </w:tc>
        <w:tc>
          <w:tcPr>
            <w:tcW w:w="1890" w:type="dxa"/>
            <w:shd w:val="clear" w:color="auto" w:fill="D9D9D9"/>
            <w:vAlign w:val="center"/>
          </w:tcPr>
          <w:p w:rsidR="00AA2C5C" w:rsidRPr="00493AFF" w:rsidRDefault="00AA2C5C" w:rsidP="00AA2C5C">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قيمة معامل الارتباط</w:t>
            </w:r>
          </w:p>
        </w:tc>
        <w:tc>
          <w:tcPr>
            <w:tcW w:w="2201" w:type="dxa"/>
            <w:shd w:val="clear" w:color="auto" w:fill="D9D9D9"/>
            <w:vAlign w:val="center"/>
          </w:tcPr>
          <w:p w:rsidR="00AA2C5C" w:rsidRPr="00493AFF" w:rsidRDefault="00AA2C5C" w:rsidP="00AA2C5C">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 xml:space="preserve">القيمة </w:t>
            </w:r>
            <w:proofErr w:type="spellStart"/>
            <w:r w:rsidRPr="00493AFF">
              <w:rPr>
                <w:rFonts w:ascii="Simplified Arabic" w:hAnsi="Simplified Arabic" w:cs="Simplified Arabic"/>
                <w:b/>
                <w:bCs/>
                <w:sz w:val="26"/>
                <w:szCs w:val="26"/>
                <w:rtl/>
              </w:rPr>
              <w:t>التائية</w:t>
            </w:r>
            <w:proofErr w:type="spellEnd"/>
            <w:r w:rsidRPr="00493AFF">
              <w:rPr>
                <w:rFonts w:ascii="Simplified Arabic" w:hAnsi="Simplified Arabic" w:cs="Simplified Arabic"/>
                <w:b/>
                <w:bCs/>
                <w:sz w:val="26"/>
                <w:szCs w:val="26"/>
                <w:rtl/>
              </w:rPr>
              <w:t xml:space="preserve"> المحسوبة</w:t>
            </w:r>
          </w:p>
        </w:tc>
        <w:tc>
          <w:tcPr>
            <w:tcW w:w="679" w:type="dxa"/>
            <w:shd w:val="clear" w:color="auto" w:fill="D9D9D9"/>
            <w:vAlign w:val="center"/>
          </w:tcPr>
          <w:p w:rsidR="00AA2C5C" w:rsidRPr="00493AFF" w:rsidRDefault="00AA2C5C" w:rsidP="00AA2C5C">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 xml:space="preserve">ت </w:t>
            </w:r>
          </w:p>
        </w:tc>
        <w:tc>
          <w:tcPr>
            <w:tcW w:w="1992" w:type="dxa"/>
            <w:shd w:val="clear" w:color="auto" w:fill="D9D9D9"/>
            <w:vAlign w:val="center"/>
          </w:tcPr>
          <w:p w:rsidR="00AA2C5C" w:rsidRPr="00493AFF" w:rsidRDefault="00AA2C5C" w:rsidP="00AA2C5C">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قيمة معامل الارتباط</w:t>
            </w:r>
          </w:p>
        </w:tc>
        <w:tc>
          <w:tcPr>
            <w:tcW w:w="2238" w:type="dxa"/>
            <w:shd w:val="clear" w:color="auto" w:fill="D9D9D9"/>
            <w:vAlign w:val="center"/>
          </w:tcPr>
          <w:p w:rsidR="00AA2C5C" w:rsidRPr="00493AFF" w:rsidRDefault="00AA2C5C" w:rsidP="00AA2C5C">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 xml:space="preserve">القيمة </w:t>
            </w:r>
            <w:proofErr w:type="spellStart"/>
            <w:r w:rsidRPr="00493AFF">
              <w:rPr>
                <w:rFonts w:ascii="Simplified Arabic" w:hAnsi="Simplified Arabic" w:cs="Simplified Arabic"/>
                <w:b/>
                <w:bCs/>
                <w:sz w:val="26"/>
                <w:szCs w:val="26"/>
                <w:rtl/>
              </w:rPr>
              <w:t>التائية</w:t>
            </w:r>
            <w:proofErr w:type="spellEnd"/>
            <w:r w:rsidRPr="00493AFF">
              <w:rPr>
                <w:rFonts w:ascii="Simplified Arabic" w:hAnsi="Simplified Arabic" w:cs="Simplified Arabic"/>
                <w:b/>
                <w:bCs/>
                <w:sz w:val="26"/>
                <w:szCs w:val="26"/>
                <w:rtl/>
              </w:rPr>
              <w:t xml:space="preserve"> المحسوبة</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0.386</w:t>
            </w:r>
          </w:p>
        </w:tc>
        <w:tc>
          <w:tcPr>
            <w:tcW w:w="2201" w:type="dxa"/>
            <w:shd w:val="clear" w:color="auto" w:fill="auto"/>
            <w:vAlign w:val="center"/>
          </w:tcPr>
          <w:p w:rsidR="00AA2C5C" w:rsidRPr="008544D2" w:rsidRDefault="00AA2C5C" w:rsidP="00AA2C5C">
            <w:pPr>
              <w:jc w:val="center"/>
              <w:rPr>
                <w:rtl/>
              </w:rPr>
            </w:pPr>
            <w:r w:rsidRPr="008544D2">
              <w:rPr>
                <w:rtl/>
              </w:rPr>
              <w:t>5.737</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0.343</w:t>
            </w:r>
          </w:p>
        </w:tc>
        <w:tc>
          <w:tcPr>
            <w:tcW w:w="2238" w:type="dxa"/>
            <w:shd w:val="clear" w:color="auto" w:fill="auto"/>
            <w:vAlign w:val="center"/>
          </w:tcPr>
          <w:p w:rsidR="00AA2C5C" w:rsidRPr="00D2739B" w:rsidRDefault="00AA2C5C" w:rsidP="00AA2C5C">
            <w:pPr>
              <w:jc w:val="center"/>
              <w:rPr>
                <w:rtl/>
              </w:rPr>
            </w:pPr>
            <w:r w:rsidRPr="00D2739B">
              <w:rPr>
                <w:rtl/>
              </w:rPr>
              <w:t>5.007</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0.412</w:t>
            </w:r>
          </w:p>
        </w:tc>
        <w:tc>
          <w:tcPr>
            <w:tcW w:w="2201" w:type="dxa"/>
            <w:shd w:val="clear" w:color="auto" w:fill="auto"/>
            <w:vAlign w:val="center"/>
          </w:tcPr>
          <w:p w:rsidR="00AA2C5C" w:rsidRPr="008544D2" w:rsidRDefault="00AA2C5C" w:rsidP="00AA2C5C">
            <w:pPr>
              <w:jc w:val="center"/>
              <w:rPr>
                <w:rtl/>
              </w:rPr>
            </w:pPr>
            <w:r w:rsidRPr="008544D2">
              <w:rPr>
                <w:rtl/>
              </w:rPr>
              <w:t>6.200</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0.392</w:t>
            </w:r>
          </w:p>
        </w:tc>
        <w:tc>
          <w:tcPr>
            <w:tcW w:w="2238" w:type="dxa"/>
            <w:shd w:val="clear" w:color="auto" w:fill="auto"/>
            <w:vAlign w:val="center"/>
          </w:tcPr>
          <w:p w:rsidR="00AA2C5C" w:rsidRPr="00D2739B" w:rsidRDefault="00AA2C5C" w:rsidP="00AA2C5C">
            <w:pPr>
              <w:jc w:val="center"/>
              <w:rPr>
                <w:rtl/>
              </w:rPr>
            </w:pPr>
            <w:r w:rsidRPr="00D2739B">
              <w:rPr>
                <w:rtl/>
              </w:rPr>
              <w:t>5.842</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0.348</w:t>
            </w:r>
          </w:p>
        </w:tc>
        <w:tc>
          <w:tcPr>
            <w:tcW w:w="2201" w:type="dxa"/>
            <w:shd w:val="clear" w:color="auto" w:fill="auto"/>
            <w:vAlign w:val="center"/>
          </w:tcPr>
          <w:p w:rsidR="00AA2C5C" w:rsidRPr="008544D2" w:rsidRDefault="00AA2C5C" w:rsidP="00AA2C5C">
            <w:pPr>
              <w:jc w:val="center"/>
              <w:rPr>
                <w:rtl/>
              </w:rPr>
            </w:pPr>
            <w:r w:rsidRPr="008544D2">
              <w:rPr>
                <w:rtl/>
              </w:rPr>
              <w:t>5.090</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0.356</w:t>
            </w:r>
          </w:p>
        </w:tc>
        <w:tc>
          <w:tcPr>
            <w:tcW w:w="2238" w:type="dxa"/>
            <w:shd w:val="clear" w:color="auto" w:fill="auto"/>
            <w:vAlign w:val="center"/>
          </w:tcPr>
          <w:p w:rsidR="00AA2C5C" w:rsidRPr="00D2739B" w:rsidRDefault="00AA2C5C" w:rsidP="00AA2C5C">
            <w:pPr>
              <w:jc w:val="center"/>
              <w:rPr>
                <w:rtl/>
              </w:rPr>
            </w:pPr>
            <w:r w:rsidRPr="00D2739B">
              <w:rPr>
                <w:rtl/>
              </w:rPr>
              <w:t>5.223</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0.325</w:t>
            </w:r>
          </w:p>
        </w:tc>
        <w:tc>
          <w:tcPr>
            <w:tcW w:w="2201" w:type="dxa"/>
            <w:shd w:val="clear" w:color="auto" w:fill="auto"/>
            <w:vAlign w:val="center"/>
          </w:tcPr>
          <w:p w:rsidR="00AA2C5C" w:rsidRPr="008544D2" w:rsidRDefault="00AA2C5C" w:rsidP="00AA2C5C">
            <w:pPr>
              <w:jc w:val="center"/>
              <w:rPr>
                <w:rtl/>
              </w:rPr>
            </w:pPr>
            <w:r w:rsidRPr="008544D2">
              <w:rPr>
                <w:rtl/>
              </w:rPr>
              <w:t>4.712</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0.378</w:t>
            </w:r>
          </w:p>
        </w:tc>
        <w:tc>
          <w:tcPr>
            <w:tcW w:w="2238" w:type="dxa"/>
            <w:shd w:val="clear" w:color="auto" w:fill="auto"/>
            <w:vAlign w:val="center"/>
          </w:tcPr>
          <w:p w:rsidR="00AA2C5C" w:rsidRPr="00D2739B" w:rsidRDefault="00AA2C5C" w:rsidP="00AA2C5C">
            <w:pPr>
              <w:jc w:val="center"/>
              <w:rPr>
                <w:rtl/>
              </w:rPr>
            </w:pPr>
            <w:r w:rsidRPr="00D2739B">
              <w:rPr>
                <w:rtl/>
              </w:rPr>
              <w:t>5.598</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0.41</w:t>
            </w:r>
          </w:p>
        </w:tc>
        <w:tc>
          <w:tcPr>
            <w:tcW w:w="2201" w:type="dxa"/>
            <w:shd w:val="clear" w:color="auto" w:fill="auto"/>
            <w:vAlign w:val="center"/>
          </w:tcPr>
          <w:p w:rsidR="00AA2C5C" w:rsidRPr="008544D2" w:rsidRDefault="00AA2C5C" w:rsidP="00AA2C5C">
            <w:pPr>
              <w:jc w:val="center"/>
              <w:rPr>
                <w:rtl/>
              </w:rPr>
            </w:pPr>
            <w:r w:rsidRPr="008544D2">
              <w:rPr>
                <w:rtl/>
              </w:rPr>
              <w:t>6.163</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0.346</w:t>
            </w:r>
          </w:p>
        </w:tc>
        <w:tc>
          <w:tcPr>
            <w:tcW w:w="2238" w:type="dxa"/>
            <w:shd w:val="clear" w:color="auto" w:fill="auto"/>
            <w:vAlign w:val="center"/>
          </w:tcPr>
          <w:p w:rsidR="00AA2C5C" w:rsidRPr="00D2739B" w:rsidRDefault="00AA2C5C" w:rsidP="00AA2C5C">
            <w:pPr>
              <w:jc w:val="center"/>
              <w:rPr>
                <w:rtl/>
              </w:rPr>
            </w:pPr>
            <w:r w:rsidRPr="00D2739B">
              <w:rPr>
                <w:rtl/>
              </w:rPr>
              <w:t>5.056</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0.382</w:t>
            </w:r>
          </w:p>
        </w:tc>
        <w:tc>
          <w:tcPr>
            <w:tcW w:w="2201" w:type="dxa"/>
            <w:shd w:val="clear" w:color="auto" w:fill="auto"/>
            <w:vAlign w:val="center"/>
          </w:tcPr>
          <w:p w:rsidR="00AA2C5C" w:rsidRPr="008544D2" w:rsidRDefault="00AA2C5C" w:rsidP="00AA2C5C">
            <w:pPr>
              <w:jc w:val="center"/>
              <w:rPr>
                <w:rtl/>
              </w:rPr>
            </w:pPr>
            <w:r w:rsidRPr="008544D2">
              <w:rPr>
                <w:rtl/>
              </w:rPr>
              <w:t>5.668</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0.418</w:t>
            </w:r>
          </w:p>
        </w:tc>
        <w:tc>
          <w:tcPr>
            <w:tcW w:w="2238" w:type="dxa"/>
            <w:shd w:val="clear" w:color="auto" w:fill="auto"/>
            <w:vAlign w:val="center"/>
          </w:tcPr>
          <w:p w:rsidR="00AA2C5C" w:rsidRPr="00D2739B" w:rsidRDefault="00AA2C5C" w:rsidP="00AA2C5C">
            <w:pPr>
              <w:jc w:val="center"/>
              <w:rPr>
                <w:rtl/>
              </w:rPr>
            </w:pPr>
            <w:r w:rsidRPr="00D2739B">
              <w:rPr>
                <w:rtl/>
              </w:rPr>
              <w:t>6.309</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0.339</w:t>
            </w:r>
          </w:p>
        </w:tc>
        <w:tc>
          <w:tcPr>
            <w:tcW w:w="2201" w:type="dxa"/>
            <w:shd w:val="clear" w:color="auto" w:fill="auto"/>
            <w:vAlign w:val="center"/>
          </w:tcPr>
          <w:p w:rsidR="00AA2C5C" w:rsidRPr="008544D2" w:rsidRDefault="00AA2C5C" w:rsidP="00AA2C5C">
            <w:pPr>
              <w:jc w:val="center"/>
              <w:rPr>
                <w:rtl/>
              </w:rPr>
            </w:pPr>
            <w:r w:rsidRPr="008544D2">
              <w:rPr>
                <w:rtl/>
              </w:rPr>
              <w:t>4.941</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0.395</w:t>
            </w:r>
          </w:p>
        </w:tc>
        <w:tc>
          <w:tcPr>
            <w:tcW w:w="2238" w:type="dxa"/>
            <w:shd w:val="clear" w:color="auto" w:fill="auto"/>
            <w:vAlign w:val="center"/>
          </w:tcPr>
          <w:p w:rsidR="00AA2C5C" w:rsidRPr="00D2739B" w:rsidRDefault="00AA2C5C" w:rsidP="00AA2C5C">
            <w:pPr>
              <w:jc w:val="center"/>
              <w:rPr>
                <w:rtl/>
              </w:rPr>
            </w:pPr>
            <w:r w:rsidRPr="00D2739B">
              <w:rPr>
                <w:rtl/>
              </w:rPr>
              <w:t>5.895</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0.423</w:t>
            </w:r>
          </w:p>
        </w:tc>
        <w:tc>
          <w:tcPr>
            <w:tcW w:w="2201" w:type="dxa"/>
            <w:shd w:val="clear" w:color="auto" w:fill="auto"/>
            <w:vAlign w:val="center"/>
          </w:tcPr>
          <w:p w:rsidR="00AA2C5C" w:rsidRPr="008544D2" w:rsidRDefault="00AA2C5C" w:rsidP="00AA2C5C">
            <w:pPr>
              <w:jc w:val="center"/>
              <w:rPr>
                <w:rtl/>
              </w:rPr>
            </w:pPr>
            <w:r w:rsidRPr="008544D2">
              <w:rPr>
                <w:rtl/>
              </w:rPr>
              <w:t>6.401</w:t>
            </w:r>
          </w:p>
        </w:tc>
        <w:tc>
          <w:tcPr>
            <w:tcW w:w="679" w:type="dxa"/>
            <w:shd w:val="clear" w:color="auto" w:fill="D9D9D9"/>
            <w:vAlign w:val="center"/>
          </w:tcPr>
          <w:p w:rsidR="00AA2C5C" w:rsidRPr="00493AFF" w:rsidRDefault="00AA2C5C" w:rsidP="00E279E5">
            <w:pPr>
              <w:numPr>
                <w:ilvl w:val="0"/>
                <w:numId w:val="42"/>
              </w:numPr>
              <w:tabs>
                <w:tab w:val="left" w:pos="720"/>
              </w:tabs>
              <w:spacing w:line="240" w:lineRule="auto"/>
              <w:contextualSpacing/>
              <w:jc w:val="center"/>
              <w:rPr>
                <w:rFonts w:eastAsia="Calibri"/>
                <w:color w:val="000000"/>
              </w:rPr>
            </w:pPr>
          </w:p>
        </w:tc>
        <w:tc>
          <w:tcPr>
            <w:tcW w:w="1992" w:type="dxa"/>
            <w:shd w:val="clear" w:color="auto" w:fill="auto"/>
            <w:vAlign w:val="center"/>
          </w:tcPr>
          <w:p w:rsidR="00AA2C5C" w:rsidRPr="002426B8" w:rsidRDefault="00AA2C5C" w:rsidP="00AA2C5C">
            <w:pPr>
              <w:jc w:val="center"/>
              <w:rPr>
                <w:rtl/>
              </w:rPr>
            </w:pPr>
            <w:r w:rsidRPr="002426B8">
              <w:rPr>
                <w:rtl/>
              </w:rPr>
              <w:t>0.327</w:t>
            </w:r>
          </w:p>
        </w:tc>
        <w:tc>
          <w:tcPr>
            <w:tcW w:w="2238" w:type="dxa"/>
            <w:shd w:val="clear" w:color="auto" w:fill="auto"/>
            <w:vAlign w:val="center"/>
          </w:tcPr>
          <w:p w:rsidR="00AA2C5C" w:rsidRPr="00D2739B" w:rsidRDefault="00AA2C5C" w:rsidP="00AA2C5C">
            <w:pPr>
              <w:jc w:val="center"/>
              <w:rPr>
                <w:rtl/>
              </w:rPr>
            </w:pPr>
            <w:r w:rsidRPr="00D2739B">
              <w:rPr>
                <w:rtl/>
              </w:rPr>
              <w:t>4.744</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0.404</w:t>
            </w:r>
          </w:p>
        </w:tc>
        <w:tc>
          <w:tcPr>
            <w:tcW w:w="2201" w:type="dxa"/>
            <w:shd w:val="clear" w:color="auto" w:fill="auto"/>
            <w:vAlign w:val="center"/>
          </w:tcPr>
          <w:p w:rsidR="00AA2C5C" w:rsidRPr="008544D2" w:rsidRDefault="00AA2C5C" w:rsidP="00AA2C5C">
            <w:pPr>
              <w:jc w:val="center"/>
              <w:rPr>
                <w:rtl/>
              </w:rPr>
            </w:pPr>
            <w:r w:rsidRPr="008544D2">
              <w:rPr>
                <w:rtl/>
              </w:rPr>
              <w:t>6.056</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0.331</w:t>
            </w:r>
          </w:p>
        </w:tc>
        <w:tc>
          <w:tcPr>
            <w:tcW w:w="2238" w:type="dxa"/>
            <w:shd w:val="clear" w:color="auto" w:fill="auto"/>
            <w:vAlign w:val="center"/>
          </w:tcPr>
          <w:p w:rsidR="00AA2C5C" w:rsidRPr="00D2739B" w:rsidRDefault="00AA2C5C" w:rsidP="00AA2C5C">
            <w:pPr>
              <w:jc w:val="center"/>
              <w:rPr>
                <w:rtl/>
              </w:rPr>
            </w:pPr>
            <w:r w:rsidRPr="00D2739B">
              <w:rPr>
                <w:rtl/>
              </w:rPr>
              <w:t>4.810</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0.375</w:t>
            </w:r>
          </w:p>
        </w:tc>
        <w:tc>
          <w:tcPr>
            <w:tcW w:w="2201" w:type="dxa"/>
            <w:shd w:val="clear" w:color="auto" w:fill="auto"/>
            <w:vAlign w:val="center"/>
          </w:tcPr>
          <w:p w:rsidR="00AA2C5C" w:rsidRPr="008544D2" w:rsidRDefault="00AA2C5C" w:rsidP="00AA2C5C">
            <w:pPr>
              <w:jc w:val="center"/>
              <w:rPr>
                <w:rtl/>
              </w:rPr>
            </w:pPr>
            <w:r w:rsidRPr="008544D2">
              <w:rPr>
                <w:rtl/>
              </w:rPr>
              <w:t>5.546</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0.36</w:t>
            </w:r>
          </w:p>
        </w:tc>
        <w:tc>
          <w:tcPr>
            <w:tcW w:w="2238" w:type="dxa"/>
            <w:shd w:val="clear" w:color="auto" w:fill="auto"/>
            <w:vAlign w:val="center"/>
          </w:tcPr>
          <w:p w:rsidR="00AA2C5C" w:rsidRPr="00D2739B" w:rsidRDefault="00AA2C5C" w:rsidP="00AA2C5C">
            <w:pPr>
              <w:jc w:val="center"/>
              <w:rPr>
                <w:rtl/>
              </w:rPr>
            </w:pPr>
            <w:r w:rsidRPr="00D2739B">
              <w:rPr>
                <w:rtl/>
              </w:rPr>
              <w:t>5.291</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0.354</w:t>
            </w:r>
          </w:p>
        </w:tc>
        <w:tc>
          <w:tcPr>
            <w:tcW w:w="2201" w:type="dxa"/>
            <w:shd w:val="clear" w:color="auto" w:fill="auto"/>
            <w:vAlign w:val="center"/>
          </w:tcPr>
          <w:p w:rsidR="00AA2C5C" w:rsidRPr="008544D2" w:rsidRDefault="00AA2C5C" w:rsidP="00AA2C5C">
            <w:pPr>
              <w:jc w:val="center"/>
              <w:rPr>
                <w:rtl/>
              </w:rPr>
            </w:pPr>
            <w:r w:rsidRPr="008544D2">
              <w:rPr>
                <w:rtl/>
              </w:rPr>
              <w:t>5.190</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Pr="002426B8" w:rsidRDefault="00AA2C5C" w:rsidP="00AA2C5C">
            <w:pPr>
              <w:jc w:val="center"/>
              <w:rPr>
                <w:rtl/>
              </w:rPr>
            </w:pPr>
            <w:r w:rsidRPr="002426B8">
              <w:rPr>
                <w:rtl/>
              </w:rPr>
              <w:t>0.365</w:t>
            </w:r>
          </w:p>
        </w:tc>
        <w:tc>
          <w:tcPr>
            <w:tcW w:w="2238" w:type="dxa"/>
            <w:shd w:val="clear" w:color="auto" w:fill="auto"/>
            <w:vAlign w:val="center"/>
          </w:tcPr>
          <w:p w:rsidR="00AA2C5C" w:rsidRPr="00D2739B" w:rsidRDefault="00AA2C5C" w:rsidP="00AA2C5C">
            <w:pPr>
              <w:jc w:val="center"/>
              <w:rPr>
                <w:rtl/>
              </w:rPr>
            </w:pPr>
            <w:r w:rsidRPr="00D2739B">
              <w:rPr>
                <w:rtl/>
              </w:rPr>
              <w:t>5.375</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Pr="00EE7E52" w:rsidRDefault="00AA2C5C" w:rsidP="00AA2C5C">
            <w:pPr>
              <w:jc w:val="center"/>
              <w:rPr>
                <w:rtl/>
              </w:rPr>
            </w:pPr>
            <w:r w:rsidRPr="00EE7E52">
              <w:rPr>
                <w:rtl/>
              </w:rPr>
              <w:t>0.369</w:t>
            </w:r>
          </w:p>
        </w:tc>
        <w:tc>
          <w:tcPr>
            <w:tcW w:w="2201" w:type="dxa"/>
            <w:shd w:val="clear" w:color="auto" w:fill="auto"/>
            <w:vAlign w:val="center"/>
          </w:tcPr>
          <w:p w:rsidR="00AA2C5C" w:rsidRPr="008544D2" w:rsidRDefault="00AA2C5C" w:rsidP="00AA2C5C">
            <w:pPr>
              <w:jc w:val="center"/>
              <w:rPr>
                <w:rtl/>
              </w:rPr>
            </w:pPr>
            <w:r w:rsidRPr="008544D2">
              <w:rPr>
                <w:rtl/>
              </w:rPr>
              <w:t>5.444</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vAlign w:val="center"/>
          </w:tcPr>
          <w:p w:rsidR="00AA2C5C" w:rsidRDefault="00AA2C5C" w:rsidP="00AA2C5C">
            <w:pPr>
              <w:jc w:val="center"/>
            </w:pPr>
            <w:r w:rsidRPr="002426B8">
              <w:rPr>
                <w:rtl/>
              </w:rPr>
              <w:t>0.402</w:t>
            </w:r>
          </w:p>
        </w:tc>
        <w:tc>
          <w:tcPr>
            <w:tcW w:w="2238" w:type="dxa"/>
            <w:shd w:val="clear" w:color="auto" w:fill="auto"/>
            <w:vAlign w:val="center"/>
          </w:tcPr>
          <w:p w:rsidR="00AA2C5C" w:rsidRDefault="00AA2C5C" w:rsidP="00AA2C5C">
            <w:pPr>
              <w:jc w:val="center"/>
            </w:pPr>
            <w:r w:rsidRPr="00D2739B">
              <w:rPr>
                <w:rtl/>
              </w:rPr>
              <w:t>6.020</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vAlign w:val="center"/>
          </w:tcPr>
          <w:p w:rsidR="00AA2C5C" w:rsidRDefault="00AA2C5C" w:rsidP="00AA2C5C">
            <w:pPr>
              <w:jc w:val="center"/>
            </w:pPr>
            <w:r w:rsidRPr="00EE7E52">
              <w:rPr>
                <w:rtl/>
              </w:rPr>
              <w:t>0.334</w:t>
            </w:r>
          </w:p>
        </w:tc>
        <w:tc>
          <w:tcPr>
            <w:tcW w:w="2201" w:type="dxa"/>
            <w:shd w:val="clear" w:color="auto" w:fill="auto"/>
            <w:vAlign w:val="center"/>
          </w:tcPr>
          <w:p w:rsidR="00AA2C5C" w:rsidRDefault="00AA2C5C" w:rsidP="00AA2C5C">
            <w:pPr>
              <w:jc w:val="center"/>
            </w:pPr>
            <w:r w:rsidRPr="008544D2">
              <w:rPr>
                <w:rtl/>
              </w:rPr>
              <w:t>4.859</w:t>
            </w:r>
          </w:p>
        </w:tc>
        <w:tc>
          <w:tcPr>
            <w:tcW w:w="4909" w:type="dxa"/>
            <w:gridSpan w:val="3"/>
            <w:shd w:val="clear" w:color="auto" w:fill="D9D9D9"/>
            <w:vAlign w:val="center"/>
          </w:tcPr>
          <w:p w:rsidR="00AA2C5C" w:rsidRPr="00364B8A" w:rsidRDefault="00AA2C5C" w:rsidP="00AA2C5C">
            <w:pPr>
              <w:rPr>
                <w:rtl/>
              </w:rPr>
            </w:pPr>
          </w:p>
        </w:tc>
      </w:tr>
    </w:tbl>
    <w:p w:rsidR="00AA2C5C" w:rsidRPr="00762F1B" w:rsidRDefault="00AA2C5C" w:rsidP="00E279E5">
      <w:pPr>
        <w:pStyle w:val="a6"/>
        <w:numPr>
          <w:ilvl w:val="0"/>
          <w:numId w:val="61"/>
        </w:numPr>
        <w:spacing w:after="0" w:line="240" w:lineRule="auto"/>
        <w:jc w:val="lowKashida"/>
        <w:rPr>
          <w:rFonts w:ascii="Simplified Arabic" w:hAnsi="Simplified Arabic" w:cs="Simplified Arabic"/>
          <w:b/>
          <w:bCs/>
          <w:sz w:val="32"/>
          <w:szCs w:val="32"/>
          <w:lang w:bidi="ar-IQ"/>
        </w:rPr>
      </w:pPr>
      <w:r w:rsidRPr="00762F1B">
        <w:rPr>
          <w:rFonts w:ascii="Simplified Arabic" w:hAnsi="Simplified Arabic" w:cs="Simplified Arabic" w:hint="cs"/>
          <w:b/>
          <w:bCs/>
          <w:sz w:val="32"/>
          <w:szCs w:val="32"/>
          <w:rtl/>
          <w:lang w:bidi="ar-IQ"/>
        </w:rPr>
        <w:t>أسلوب ارتباط درجة الفقرة بدرجة المجال</w:t>
      </w:r>
      <w:r w:rsidR="0039399E">
        <w:rPr>
          <w:rFonts w:ascii="Simplified Arabic" w:hAnsi="Simplified Arabic" w:cs="Simplified Arabic" w:hint="cs"/>
          <w:b/>
          <w:bCs/>
          <w:sz w:val="32"/>
          <w:szCs w:val="32"/>
          <w:rtl/>
          <w:lang w:bidi="ar-IQ"/>
        </w:rPr>
        <w:t xml:space="preserve"> الذي تنتمي اليه</w:t>
      </w:r>
      <w:r w:rsidRPr="00762F1B">
        <w:rPr>
          <w:rFonts w:ascii="Simplified Arabic" w:hAnsi="Simplified Arabic" w:cs="Simplified Arabic" w:hint="cs"/>
          <w:b/>
          <w:bCs/>
          <w:sz w:val="32"/>
          <w:szCs w:val="32"/>
          <w:rtl/>
          <w:lang w:bidi="ar-IQ"/>
        </w:rPr>
        <w:t xml:space="preserve"> :</w:t>
      </w:r>
    </w:p>
    <w:p w:rsidR="00AA2C5C" w:rsidRDefault="00AA2C5C" w:rsidP="00AA2C5C">
      <w:pPr>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621DA0">
        <w:rPr>
          <w:rFonts w:ascii="Simplified Arabic" w:hAnsi="Simplified Arabic" w:cs="Simplified Arabic"/>
          <w:sz w:val="32"/>
          <w:szCs w:val="32"/>
          <w:rtl/>
          <w:lang w:bidi="ar-IQ"/>
        </w:rPr>
        <w:t xml:space="preserve">تم </w:t>
      </w:r>
      <w:r w:rsidRPr="00621DA0">
        <w:rPr>
          <w:rFonts w:ascii="Simplified Arabic" w:hAnsi="Simplified Arabic" w:cs="Simplified Arabic" w:hint="cs"/>
          <w:sz w:val="32"/>
          <w:szCs w:val="32"/>
          <w:rtl/>
          <w:lang w:bidi="ar-IQ"/>
        </w:rPr>
        <w:t>حساب معامل ارتباط بيرسون (</w:t>
      </w:r>
      <w:r w:rsidRPr="00621DA0">
        <w:rPr>
          <w:rFonts w:ascii="Simplified Arabic" w:hAnsi="Simplified Arabic" w:cs="Simplified Arabic"/>
          <w:sz w:val="32"/>
          <w:szCs w:val="32"/>
          <w:lang w:bidi="ar-IQ"/>
        </w:rPr>
        <w:t>Pearson</w:t>
      </w:r>
      <w:r w:rsidRPr="00621DA0">
        <w:rPr>
          <w:rFonts w:ascii="Simplified Arabic" w:hAnsi="Simplified Arabic" w:cs="Simplified Arabic" w:hint="cs"/>
          <w:sz w:val="32"/>
          <w:szCs w:val="32"/>
          <w:rtl/>
          <w:lang w:bidi="ar-IQ"/>
        </w:rPr>
        <w:t xml:space="preserve">) بين درجة الفقرة </w:t>
      </w:r>
      <w:r>
        <w:rPr>
          <w:rFonts w:ascii="Simplified Arabic" w:hAnsi="Simplified Arabic" w:cs="Simplified Arabic" w:hint="cs"/>
          <w:sz w:val="32"/>
          <w:szCs w:val="32"/>
          <w:rtl/>
          <w:lang w:bidi="ar-IQ"/>
        </w:rPr>
        <w:t xml:space="preserve">والمجال الذي تنتمي اليه </w:t>
      </w:r>
      <w:r w:rsidRPr="00621DA0">
        <w:rPr>
          <w:rFonts w:ascii="Simplified Arabic" w:hAnsi="Simplified Arabic" w:cs="Simplified Arabic" w:hint="cs"/>
          <w:sz w:val="32"/>
          <w:szCs w:val="32"/>
          <w:rtl/>
          <w:lang w:bidi="ar-IQ"/>
        </w:rPr>
        <w:t xml:space="preserve">، ولمعرفة دلالة معاملات الارتباط تم استعمال الاختبار </w:t>
      </w:r>
      <w:proofErr w:type="spellStart"/>
      <w:r w:rsidRPr="00621DA0">
        <w:rPr>
          <w:rFonts w:ascii="Simplified Arabic" w:hAnsi="Simplified Arabic" w:cs="Simplified Arabic" w:hint="cs"/>
          <w:sz w:val="32"/>
          <w:szCs w:val="32"/>
          <w:rtl/>
          <w:lang w:bidi="ar-IQ"/>
        </w:rPr>
        <w:t>التائي</w:t>
      </w:r>
      <w:proofErr w:type="spellEnd"/>
      <w:r w:rsidRPr="00621DA0">
        <w:rPr>
          <w:rFonts w:ascii="Simplified Arabic" w:hAnsi="Simplified Arabic" w:cs="Simplified Arabic" w:hint="cs"/>
          <w:sz w:val="32"/>
          <w:szCs w:val="32"/>
          <w:rtl/>
          <w:lang w:bidi="ar-IQ"/>
        </w:rPr>
        <w:t xml:space="preserve"> لدلالة معامل الارتباط فتبين </w:t>
      </w:r>
      <w:r w:rsidRPr="00621DA0">
        <w:rPr>
          <w:rFonts w:ascii="Simplified Arabic" w:hAnsi="Simplified Arabic" w:cs="Simplified Arabic" w:hint="cs"/>
          <w:sz w:val="32"/>
          <w:szCs w:val="32"/>
          <w:rtl/>
        </w:rPr>
        <w:t>ان</w:t>
      </w:r>
      <w:r w:rsidRPr="00621DA0">
        <w:rPr>
          <w:rFonts w:ascii="Simplified Arabic" w:hAnsi="Simplified Arabic" w:cs="Simplified Arabic"/>
          <w:sz w:val="32"/>
          <w:szCs w:val="32"/>
          <w:rtl/>
        </w:rPr>
        <w:t xml:space="preserve"> جميع معاملات الارتباط دالة إحصائياً</w:t>
      </w:r>
      <w:r w:rsidRPr="00621DA0">
        <w:rPr>
          <w:rFonts w:ascii="Simplified Arabic" w:hAnsi="Simplified Arabic" w:cs="Simplified Arabic" w:hint="cs"/>
          <w:sz w:val="32"/>
          <w:szCs w:val="32"/>
          <w:rtl/>
          <w:lang w:bidi="ar-IQ"/>
        </w:rPr>
        <w:t xml:space="preserve"> اذ بلغت القيمة </w:t>
      </w:r>
      <w:proofErr w:type="spellStart"/>
      <w:r w:rsidRPr="00621DA0">
        <w:rPr>
          <w:rFonts w:ascii="Simplified Arabic" w:hAnsi="Simplified Arabic" w:cs="Simplified Arabic" w:hint="cs"/>
          <w:sz w:val="32"/>
          <w:szCs w:val="32"/>
          <w:rtl/>
          <w:lang w:bidi="ar-IQ"/>
        </w:rPr>
        <w:t>التائية</w:t>
      </w:r>
      <w:proofErr w:type="spellEnd"/>
      <w:r w:rsidRPr="00621DA0">
        <w:rPr>
          <w:rFonts w:ascii="Simplified Arabic" w:hAnsi="Simplified Arabic" w:cs="Simplified Arabic" w:hint="cs"/>
          <w:sz w:val="32"/>
          <w:szCs w:val="32"/>
          <w:rtl/>
          <w:lang w:bidi="ar-IQ"/>
        </w:rPr>
        <w:t xml:space="preserve"> الجدولية (1.97) عند مستوى دلالة (0.05) ودرجة حرية (</w:t>
      </w:r>
      <w:r>
        <w:rPr>
          <w:rFonts w:ascii="Simplified Arabic" w:hAnsi="Simplified Arabic" w:cs="Simplified Arabic" w:hint="cs"/>
          <w:sz w:val="32"/>
          <w:szCs w:val="32"/>
          <w:rtl/>
          <w:lang w:bidi="ar-IQ"/>
        </w:rPr>
        <w:t>188</w:t>
      </w:r>
      <w:r w:rsidRPr="00621DA0">
        <w:rPr>
          <w:rFonts w:ascii="Simplified Arabic" w:hAnsi="Simplified Arabic" w:cs="Simplified Arabic" w:hint="cs"/>
          <w:sz w:val="32"/>
          <w:szCs w:val="32"/>
          <w:rtl/>
          <w:lang w:bidi="ar-IQ"/>
        </w:rPr>
        <w:t xml:space="preserve">) وكانت القيمة </w:t>
      </w:r>
      <w:proofErr w:type="spellStart"/>
      <w:r w:rsidRPr="00621DA0">
        <w:rPr>
          <w:rFonts w:ascii="Simplified Arabic" w:hAnsi="Simplified Arabic" w:cs="Simplified Arabic" w:hint="cs"/>
          <w:sz w:val="32"/>
          <w:szCs w:val="32"/>
          <w:rtl/>
          <w:lang w:bidi="ar-IQ"/>
        </w:rPr>
        <w:t>التائية</w:t>
      </w:r>
      <w:proofErr w:type="spellEnd"/>
      <w:r w:rsidRPr="00621DA0">
        <w:rPr>
          <w:rFonts w:ascii="Simplified Arabic" w:hAnsi="Simplified Arabic" w:cs="Simplified Arabic" w:hint="cs"/>
          <w:sz w:val="32"/>
          <w:szCs w:val="32"/>
          <w:rtl/>
          <w:lang w:bidi="ar-IQ"/>
        </w:rPr>
        <w:t xml:space="preserve"> المحسوبة اكبر من القيمة الجدولية لجميع معاملات الارتباط </w:t>
      </w:r>
      <w:r w:rsidRPr="00621DA0">
        <w:rPr>
          <w:rFonts w:ascii="Simplified Arabic" w:hAnsi="Simplified Arabic" w:cs="Simplified Arabic"/>
          <w:sz w:val="32"/>
          <w:szCs w:val="32"/>
          <w:rtl/>
        </w:rPr>
        <w:t>وجدول (</w:t>
      </w:r>
      <w:r w:rsidR="001422D6">
        <w:rPr>
          <w:rFonts w:ascii="Simplified Arabic" w:hAnsi="Simplified Arabic" w:cs="Simplified Arabic" w:hint="cs"/>
          <w:sz w:val="32"/>
          <w:szCs w:val="32"/>
          <w:rtl/>
        </w:rPr>
        <w:t>9</w:t>
      </w:r>
      <w:r w:rsidRPr="00621DA0">
        <w:rPr>
          <w:rFonts w:ascii="Simplified Arabic" w:hAnsi="Simplified Arabic" w:cs="Simplified Arabic"/>
          <w:sz w:val="32"/>
          <w:szCs w:val="32"/>
          <w:rtl/>
        </w:rPr>
        <w:t>) يوضح ذلك.</w:t>
      </w:r>
    </w:p>
    <w:p w:rsidR="00AA2C5C" w:rsidRPr="004A6003" w:rsidRDefault="00AA2C5C" w:rsidP="0039399E">
      <w:pPr>
        <w:spacing w:after="0" w:line="240" w:lineRule="auto"/>
        <w:jc w:val="center"/>
        <w:rPr>
          <w:rFonts w:ascii="Simplified Arabic" w:hAnsi="Simplified Arabic" w:cs="Simplified Arabic"/>
          <w:sz w:val="32"/>
          <w:szCs w:val="32"/>
          <w:rtl/>
          <w:lang w:bidi="ar-IQ"/>
        </w:rPr>
      </w:pPr>
      <w:r w:rsidRPr="004A6003">
        <w:rPr>
          <w:rFonts w:ascii="Simplified Arabic" w:hAnsi="Simplified Arabic" w:cs="Simplified Arabic" w:hint="cs"/>
          <w:sz w:val="32"/>
          <w:szCs w:val="32"/>
          <w:rtl/>
          <w:lang w:bidi="ar-IQ"/>
        </w:rPr>
        <w:lastRenderedPageBreak/>
        <w:t>جدول (</w:t>
      </w:r>
      <w:r w:rsidR="001422D6">
        <w:rPr>
          <w:rFonts w:ascii="Simplified Arabic" w:hAnsi="Simplified Arabic" w:cs="Simplified Arabic" w:hint="cs"/>
          <w:sz w:val="32"/>
          <w:szCs w:val="32"/>
          <w:rtl/>
          <w:lang w:bidi="ar-IQ"/>
        </w:rPr>
        <w:t>9</w:t>
      </w:r>
      <w:r w:rsidRPr="004A6003">
        <w:rPr>
          <w:rFonts w:ascii="Simplified Arabic" w:hAnsi="Simplified Arabic" w:cs="Simplified Arabic" w:hint="cs"/>
          <w:sz w:val="32"/>
          <w:szCs w:val="32"/>
          <w:rtl/>
          <w:lang w:bidi="ar-IQ"/>
        </w:rPr>
        <w:t>)</w:t>
      </w:r>
    </w:p>
    <w:p w:rsidR="00AA2C5C" w:rsidRPr="004A6003" w:rsidRDefault="00AA2C5C" w:rsidP="0039399E">
      <w:pPr>
        <w:spacing w:after="0" w:line="240" w:lineRule="auto"/>
        <w:jc w:val="center"/>
        <w:rPr>
          <w:rFonts w:ascii="Simplified Arabic" w:hAnsi="Simplified Arabic" w:cs="Simplified Arabic"/>
          <w:sz w:val="32"/>
          <w:szCs w:val="32"/>
          <w:rtl/>
          <w:lang w:bidi="ar-IQ"/>
        </w:rPr>
      </w:pPr>
      <w:r w:rsidRPr="004A6003">
        <w:rPr>
          <w:rFonts w:ascii="Simplified Arabic" w:hAnsi="Simplified Arabic" w:cs="Simplified Arabic" w:hint="cs"/>
          <w:sz w:val="32"/>
          <w:szCs w:val="32"/>
          <w:rtl/>
          <w:lang w:bidi="ar-IQ"/>
        </w:rPr>
        <w:t xml:space="preserve">قيم معاملات ارتباط الفقرات بالمجال الذي تنتمي إليه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1827"/>
        <w:gridCol w:w="1251"/>
        <w:gridCol w:w="1251"/>
        <w:gridCol w:w="1256"/>
        <w:gridCol w:w="1265"/>
        <w:gridCol w:w="1151"/>
      </w:tblGrid>
      <w:tr w:rsidR="00AA2C5C" w:rsidRPr="004A6003" w:rsidTr="00AA2C5C">
        <w:trPr>
          <w:trHeight w:val="847"/>
        </w:trPr>
        <w:tc>
          <w:tcPr>
            <w:tcW w:w="540" w:type="dxa"/>
            <w:tcBorders>
              <w:bottom w:val="single" w:sz="4" w:space="0" w:color="auto"/>
            </w:tcBorders>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ت</w:t>
            </w:r>
          </w:p>
        </w:tc>
        <w:tc>
          <w:tcPr>
            <w:tcW w:w="1920" w:type="dxa"/>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المجال</w:t>
            </w:r>
          </w:p>
        </w:tc>
        <w:tc>
          <w:tcPr>
            <w:tcW w:w="1293" w:type="dxa"/>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عدد الفقرات</w:t>
            </w:r>
          </w:p>
        </w:tc>
        <w:tc>
          <w:tcPr>
            <w:tcW w:w="1293" w:type="dxa"/>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ت الفقرات</w:t>
            </w:r>
          </w:p>
        </w:tc>
        <w:tc>
          <w:tcPr>
            <w:tcW w:w="1294" w:type="dxa"/>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معامل الارتباط</w:t>
            </w:r>
          </w:p>
        </w:tc>
        <w:tc>
          <w:tcPr>
            <w:tcW w:w="1294" w:type="dxa"/>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القيمة المحسوبة</w:t>
            </w:r>
          </w:p>
        </w:tc>
        <w:tc>
          <w:tcPr>
            <w:tcW w:w="1186" w:type="dxa"/>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مستوى الدلالة</w:t>
            </w:r>
          </w:p>
        </w:tc>
      </w:tr>
      <w:tr w:rsidR="00AA2C5C" w:rsidRPr="004A6003" w:rsidTr="00AA2C5C">
        <w:trPr>
          <w:trHeight w:val="410"/>
        </w:trPr>
        <w:tc>
          <w:tcPr>
            <w:tcW w:w="540" w:type="dxa"/>
            <w:vMerge w:val="restart"/>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1</w:t>
            </w:r>
          </w:p>
        </w:tc>
        <w:tc>
          <w:tcPr>
            <w:tcW w:w="1920" w:type="dxa"/>
            <w:vMerge w:val="restart"/>
            <w:shd w:val="clear" w:color="auto" w:fill="auto"/>
          </w:tcPr>
          <w:p w:rsidR="00AA2C5C" w:rsidRPr="004A6003" w:rsidRDefault="00AA2C5C" w:rsidP="00207EEC">
            <w:pPr>
              <w:spacing w:after="0" w:line="16" w:lineRule="atLeast"/>
              <w:contextualSpacing/>
              <w:jc w:val="both"/>
              <w:rPr>
                <w:rFonts w:asciiTheme="minorBidi" w:eastAsia="Calibri" w:hAnsiTheme="minorBidi"/>
                <w:sz w:val="26"/>
                <w:szCs w:val="26"/>
              </w:rPr>
            </w:pPr>
            <w:r w:rsidRPr="004A6003">
              <w:rPr>
                <w:rFonts w:asciiTheme="minorBidi" w:eastAsia="Calibri" w:hAnsiTheme="minorBidi"/>
                <w:sz w:val="26"/>
                <w:szCs w:val="26"/>
                <w:rtl/>
              </w:rPr>
              <w:t xml:space="preserve">التفكير المنهجي </w:t>
            </w:r>
          </w:p>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val="restart"/>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9</w:t>
            </w: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0.415</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6.254</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256"/>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0.427</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6.475</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0.378</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5.598</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0.349</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5.106</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0.432</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6.568</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0.424</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6.419</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0.367</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5.410</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0.448</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6.871</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Pr>
            </w:pPr>
            <w:r w:rsidRPr="004A6003">
              <w:rPr>
                <w:rFonts w:asciiTheme="minorBidi" w:hAnsiTheme="minorBidi"/>
                <w:sz w:val="26"/>
                <w:szCs w:val="26"/>
                <w:rtl/>
              </w:rPr>
              <w:t>0.416</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Pr>
            </w:pPr>
            <w:r w:rsidRPr="004A6003">
              <w:rPr>
                <w:rFonts w:asciiTheme="minorBidi" w:hAnsiTheme="minorBidi"/>
                <w:sz w:val="26"/>
                <w:szCs w:val="26"/>
                <w:rtl/>
              </w:rPr>
              <w:t>6.272</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val="restart"/>
            <w:shd w:val="clear" w:color="auto" w:fill="D9D9D9"/>
          </w:tcPr>
          <w:p w:rsidR="00AA2C5C" w:rsidRPr="004A6003" w:rsidRDefault="00AA2C5C" w:rsidP="00207EEC">
            <w:pPr>
              <w:spacing w:after="0" w:line="16" w:lineRule="atLeast"/>
              <w:jc w:val="center"/>
              <w:rPr>
                <w:rFonts w:asciiTheme="minorBidi" w:hAnsiTheme="minorBidi"/>
                <w:sz w:val="26"/>
                <w:szCs w:val="26"/>
                <w:rtl/>
              </w:rPr>
            </w:pPr>
            <w:r w:rsidRPr="004A6003">
              <w:rPr>
                <w:rFonts w:asciiTheme="minorBidi" w:hAnsiTheme="minorBidi"/>
                <w:sz w:val="26"/>
                <w:szCs w:val="26"/>
                <w:rtl/>
                <w:lang w:bidi="ar-IQ"/>
              </w:rPr>
              <w:t>3</w:t>
            </w:r>
          </w:p>
        </w:tc>
        <w:tc>
          <w:tcPr>
            <w:tcW w:w="1920" w:type="dxa"/>
            <w:vMerge w:val="restart"/>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p w:rsidR="00AA2C5C" w:rsidRPr="004A6003" w:rsidRDefault="00AA2C5C" w:rsidP="00207EEC">
            <w:pPr>
              <w:spacing w:after="0" w:line="16" w:lineRule="atLeast"/>
              <w:contextualSpacing/>
              <w:jc w:val="both"/>
              <w:rPr>
                <w:rFonts w:asciiTheme="minorBidi" w:eastAsia="Calibri" w:hAnsiTheme="minorBidi"/>
                <w:sz w:val="26"/>
                <w:szCs w:val="26"/>
              </w:rPr>
            </w:pPr>
            <w:r w:rsidRPr="004A6003">
              <w:rPr>
                <w:rFonts w:asciiTheme="minorBidi" w:eastAsia="Calibri" w:hAnsiTheme="minorBidi"/>
                <w:sz w:val="26"/>
                <w:szCs w:val="26"/>
                <w:rtl/>
              </w:rPr>
              <w:t>إعادة الصياغة</w:t>
            </w:r>
          </w:p>
          <w:p w:rsidR="00AA2C5C" w:rsidRPr="004A6003" w:rsidRDefault="00AA2C5C" w:rsidP="00207EEC">
            <w:pPr>
              <w:spacing w:after="0" w:line="16" w:lineRule="atLeast"/>
              <w:rPr>
                <w:rFonts w:asciiTheme="minorBidi" w:hAnsiTheme="minorBidi"/>
                <w:sz w:val="26"/>
                <w:szCs w:val="26"/>
                <w:rtl/>
                <w:lang w:bidi="ar-IQ"/>
              </w:rPr>
            </w:pPr>
          </w:p>
        </w:tc>
        <w:tc>
          <w:tcPr>
            <w:tcW w:w="1293" w:type="dxa"/>
            <w:vMerge w:val="restart"/>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9</w:t>
            </w: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0.392</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5.842</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0.383</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5.685</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0.377</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5.581</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0.384</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5.702</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0.358</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5.257</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0.413</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6.218</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0.375</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5.546</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0.389</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5.790</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23"/>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Pr>
            </w:pPr>
            <w:r w:rsidRPr="004A6003">
              <w:rPr>
                <w:rFonts w:asciiTheme="minorBidi" w:hAnsiTheme="minorBidi"/>
                <w:sz w:val="26"/>
                <w:szCs w:val="26"/>
                <w:rtl/>
              </w:rPr>
              <w:t>0.353</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Pr>
            </w:pPr>
            <w:r w:rsidRPr="004A6003">
              <w:rPr>
                <w:rFonts w:asciiTheme="minorBidi" w:hAnsiTheme="minorBidi"/>
                <w:sz w:val="26"/>
                <w:szCs w:val="26"/>
                <w:rtl/>
              </w:rPr>
              <w:t>5.173</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val="restart"/>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val="restart"/>
          </w:tcPr>
          <w:p w:rsidR="00AA2C5C" w:rsidRPr="004A6003" w:rsidRDefault="00AA2C5C" w:rsidP="00207EEC">
            <w:pPr>
              <w:spacing w:after="0" w:line="16" w:lineRule="atLeast"/>
              <w:contextualSpacing/>
              <w:jc w:val="both"/>
              <w:rPr>
                <w:rFonts w:asciiTheme="minorBidi" w:eastAsia="Calibri" w:hAnsiTheme="minorBidi"/>
                <w:sz w:val="26"/>
                <w:szCs w:val="26"/>
              </w:rPr>
            </w:pPr>
            <w:r w:rsidRPr="004A6003">
              <w:rPr>
                <w:rFonts w:asciiTheme="minorBidi" w:eastAsia="Calibri" w:hAnsiTheme="minorBidi"/>
                <w:sz w:val="26"/>
                <w:szCs w:val="26"/>
                <w:rtl/>
                <w:lang w:bidi="ar-IQ"/>
              </w:rPr>
              <w:t>التأمل</w:t>
            </w:r>
          </w:p>
        </w:tc>
        <w:tc>
          <w:tcPr>
            <w:tcW w:w="1293" w:type="dxa"/>
            <w:vMerge w:val="restart"/>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p w:rsidR="00AA2C5C" w:rsidRPr="004A6003" w:rsidRDefault="00AA2C5C" w:rsidP="00207EEC">
            <w:pPr>
              <w:spacing w:after="0" w:line="16" w:lineRule="atLeast"/>
              <w:rPr>
                <w:rFonts w:asciiTheme="minorBidi" w:hAnsiTheme="minorBidi"/>
                <w:sz w:val="26"/>
                <w:szCs w:val="26"/>
                <w:rtl/>
                <w:lang w:bidi="ar-IQ"/>
              </w:rPr>
            </w:pPr>
          </w:p>
          <w:p w:rsidR="00AA2C5C" w:rsidRPr="004A6003" w:rsidRDefault="00AA2C5C" w:rsidP="00207EEC">
            <w:pPr>
              <w:spacing w:after="0" w:line="16" w:lineRule="atLeast"/>
              <w:rPr>
                <w:rFonts w:asciiTheme="minorBidi" w:hAnsiTheme="minorBidi"/>
                <w:sz w:val="26"/>
                <w:szCs w:val="26"/>
                <w:rtl/>
                <w:lang w:bidi="ar-IQ"/>
              </w:rPr>
            </w:pPr>
            <w:r w:rsidRPr="004A6003">
              <w:rPr>
                <w:rFonts w:asciiTheme="minorBidi" w:hAnsiTheme="minorBidi"/>
                <w:sz w:val="26"/>
                <w:szCs w:val="26"/>
                <w:rtl/>
                <w:lang w:bidi="ar-IQ"/>
              </w:rPr>
              <w:t>7</w:t>
            </w: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0.425</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6.438</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0.418</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6.309</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0.346</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5.056</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0.423</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6.401</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0.405</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6.073</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0.383</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tl/>
              </w:rPr>
            </w:pPr>
            <w:r w:rsidRPr="004A6003">
              <w:rPr>
                <w:rFonts w:asciiTheme="minorBidi" w:hAnsiTheme="minorBidi"/>
                <w:sz w:val="26"/>
                <w:szCs w:val="26"/>
                <w:rtl/>
              </w:rPr>
              <w:t>5.685</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r w:rsidR="00AA2C5C" w:rsidRPr="004A6003" w:rsidTr="00AA2C5C">
        <w:trPr>
          <w:trHeight w:val="410"/>
        </w:trPr>
        <w:tc>
          <w:tcPr>
            <w:tcW w:w="540" w:type="dxa"/>
            <w:vMerge/>
            <w:shd w:val="clear" w:color="auto" w:fill="D9D9D9"/>
          </w:tcPr>
          <w:p w:rsidR="00AA2C5C" w:rsidRPr="004A6003" w:rsidRDefault="00AA2C5C" w:rsidP="00207EEC">
            <w:pPr>
              <w:spacing w:after="0" w:line="16" w:lineRule="atLeast"/>
              <w:jc w:val="center"/>
              <w:rPr>
                <w:rFonts w:asciiTheme="minorBidi" w:hAnsiTheme="minorBidi"/>
                <w:sz w:val="26"/>
                <w:szCs w:val="26"/>
                <w:rtl/>
                <w:lang w:bidi="ar-IQ"/>
              </w:rPr>
            </w:pPr>
          </w:p>
        </w:tc>
        <w:tc>
          <w:tcPr>
            <w:tcW w:w="1920"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vMerge/>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p>
        </w:tc>
        <w:tc>
          <w:tcPr>
            <w:tcW w:w="1293" w:type="dxa"/>
            <w:shd w:val="clear" w:color="auto" w:fill="auto"/>
          </w:tcPr>
          <w:p w:rsidR="00AA2C5C" w:rsidRPr="004A6003" w:rsidRDefault="00AA2C5C" w:rsidP="00E279E5">
            <w:pPr>
              <w:numPr>
                <w:ilvl w:val="0"/>
                <w:numId w:val="39"/>
              </w:numPr>
              <w:spacing w:after="0" w:line="16" w:lineRule="atLeast"/>
              <w:jc w:val="center"/>
              <w:rPr>
                <w:rFonts w:asciiTheme="minorBidi" w:hAnsiTheme="minorBidi"/>
                <w:sz w:val="26"/>
                <w:szCs w:val="26"/>
                <w:rtl/>
                <w:lang w:bidi="ar-IQ"/>
              </w:rPr>
            </w:pPr>
          </w:p>
        </w:tc>
        <w:tc>
          <w:tcPr>
            <w:tcW w:w="1294" w:type="dxa"/>
          </w:tcPr>
          <w:p w:rsidR="00AA2C5C" w:rsidRPr="004A6003" w:rsidRDefault="00AA2C5C" w:rsidP="00207EEC">
            <w:pPr>
              <w:spacing w:after="0" w:line="16" w:lineRule="atLeast"/>
              <w:rPr>
                <w:rFonts w:asciiTheme="minorBidi" w:hAnsiTheme="minorBidi"/>
                <w:sz w:val="26"/>
                <w:szCs w:val="26"/>
              </w:rPr>
            </w:pPr>
            <w:r w:rsidRPr="004A6003">
              <w:rPr>
                <w:rFonts w:asciiTheme="minorBidi" w:hAnsiTheme="minorBidi"/>
                <w:sz w:val="26"/>
                <w:szCs w:val="26"/>
                <w:rtl/>
              </w:rPr>
              <w:t>0.418</w:t>
            </w:r>
          </w:p>
        </w:tc>
        <w:tc>
          <w:tcPr>
            <w:tcW w:w="1294" w:type="dxa"/>
            <w:shd w:val="clear" w:color="auto" w:fill="auto"/>
          </w:tcPr>
          <w:p w:rsidR="00AA2C5C" w:rsidRPr="004A6003" w:rsidRDefault="00AA2C5C" w:rsidP="00207EEC">
            <w:pPr>
              <w:spacing w:after="0" w:line="16" w:lineRule="atLeast"/>
              <w:rPr>
                <w:rFonts w:asciiTheme="minorBidi" w:hAnsiTheme="minorBidi"/>
                <w:sz w:val="26"/>
                <w:szCs w:val="26"/>
              </w:rPr>
            </w:pPr>
            <w:r w:rsidRPr="004A6003">
              <w:rPr>
                <w:rFonts w:asciiTheme="minorBidi" w:hAnsiTheme="minorBidi"/>
                <w:sz w:val="26"/>
                <w:szCs w:val="26"/>
                <w:rtl/>
              </w:rPr>
              <w:t>6.309</w:t>
            </w:r>
          </w:p>
        </w:tc>
        <w:tc>
          <w:tcPr>
            <w:tcW w:w="1186" w:type="dxa"/>
            <w:shd w:val="clear" w:color="auto" w:fill="auto"/>
          </w:tcPr>
          <w:p w:rsidR="00AA2C5C" w:rsidRPr="004A6003" w:rsidRDefault="00AA2C5C" w:rsidP="00207EEC">
            <w:pPr>
              <w:spacing w:after="0" w:line="16" w:lineRule="atLeast"/>
              <w:jc w:val="center"/>
              <w:rPr>
                <w:rFonts w:asciiTheme="minorBidi" w:hAnsiTheme="minorBidi"/>
                <w:sz w:val="26"/>
                <w:szCs w:val="26"/>
                <w:rtl/>
                <w:lang w:bidi="ar-IQ"/>
              </w:rPr>
            </w:pPr>
            <w:r w:rsidRPr="004A6003">
              <w:rPr>
                <w:rFonts w:asciiTheme="minorBidi" w:hAnsiTheme="minorBidi"/>
                <w:sz w:val="26"/>
                <w:szCs w:val="26"/>
                <w:rtl/>
                <w:lang w:bidi="ar-IQ"/>
              </w:rPr>
              <w:t>دالة</w:t>
            </w:r>
          </w:p>
        </w:tc>
      </w:tr>
    </w:tbl>
    <w:p w:rsidR="0039399E" w:rsidRDefault="0039399E" w:rsidP="00AA2C5C">
      <w:pPr>
        <w:rPr>
          <w:rFonts w:ascii="Calibri" w:eastAsia="Calibri" w:hAnsi="Calibri" w:cs="Arial"/>
          <w:b/>
          <w:bCs/>
          <w:sz w:val="32"/>
          <w:szCs w:val="32"/>
          <w:rtl/>
          <w:lang w:bidi="ar-IQ"/>
        </w:rPr>
      </w:pPr>
    </w:p>
    <w:p w:rsidR="0039399E" w:rsidRDefault="0039399E" w:rsidP="00AA2C5C">
      <w:pPr>
        <w:rPr>
          <w:rFonts w:ascii="Calibri" w:eastAsia="Calibri" w:hAnsi="Calibri" w:cs="Arial"/>
          <w:b/>
          <w:bCs/>
          <w:sz w:val="32"/>
          <w:szCs w:val="32"/>
          <w:rtl/>
          <w:lang w:bidi="ar-IQ"/>
        </w:rPr>
      </w:pPr>
    </w:p>
    <w:p w:rsidR="00AA2C5C" w:rsidRPr="008C505E" w:rsidRDefault="00AA2C5C" w:rsidP="00AA2C5C">
      <w:pPr>
        <w:rPr>
          <w:rFonts w:ascii="Calibri" w:eastAsia="Calibri" w:hAnsi="Calibri" w:cs="Arial"/>
          <w:b/>
          <w:bCs/>
          <w:sz w:val="32"/>
          <w:szCs w:val="32"/>
          <w:rtl/>
          <w:lang w:bidi="ar-IQ"/>
        </w:rPr>
      </w:pPr>
      <w:r w:rsidRPr="008C505E">
        <w:rPr>
          <w:rFonts w:ascii="Calibri" w:eastAsia="Calibri" w:hAnsi="Calibri" w:cs="Arial"/>
          <w:b/>
          <w:bCs/>
          <w:sz w:val="32"/>
          <w:szCs w:val="32"/>
          <w:rtl/>
          <w:lang w:bidi="ar-IQ"/>
        </w:rPr>
        <w:lastRenderedPageBreak/>
        <w:t>علاقة درجة المجال بالدرجة الكلية للمقياس:</w:t>
      </w:r>
    </w:p>
    <w:p w:rsidR="00AA2C5C" w:rsidRPr="008C505E" w:rsidRDefault="00AA2C5C" w:rsidP="00AA2C5C">
      <w:pPr>
        <w:jc w:val="both"/>
        <w:rPr>
          <w:rFonts w:ascii="Simplified Arabic" w:eastAsia="Calibri" w:hAnsi="Simplified Arabic" w:cs="Simplified Arabic"/>
          <w:sz w:val="32"/>
          <w:szCs w:val="32"/>
          <w:rtl/>
        </w:rPr>
      </w:pPr>
      <w:r w:rsidRPr="008C505E">
        <w:rPr>
          <w:rFonts w:ascii="Simplified Arabic" w:eastAsia="Calibri" w:hAnsi="Simplified Arabic" w:cs="Simplified Arabic"/>
          <w:b/>
          <w:bCs/>
          <w:sz w:val="32"/>
          <w:szCs w:val="32"/>
          <w:rtl/>
          <w:lang w:bidi="ar-IQ"/>
        </w:rPr>
        <w:t xml:space="preserve">       </w:t>
      </w:r>
      <w:r w:rsidRPr="008C505E">
        <w:rPr>
          <w:rFonts w:ascii="Simplified Arabic" w:eastAsia="Calibri" w:hAnsi="Simplified Arabic" w:cs="Simplified Arabic"/>
          <w:sz w:val="32"/>
          <w:szCs w:val="32"/>
          <w:rtl/>
          <w:lang w:bidi="ar-IQ"/>
        </w:rPr>
        <w:t xml:space="preserve">تم تحقيق هذا النوع من الصدق باستخدام معامل ارتباط بيرسون لاستخراج العلاقة الارتباطية بين كل مجال من مجالات مقياس </w:t>
      </w:r>
      <w:r>
        <w:rPr>
          <w:rFonts w:ascii="Simplified Arabic" w:eastAsia="Calibri" w:hAnsi="Simplified Arabic" w:cs="Simplified Arabic" w:hint="cs"/>
          <w:sz w:val="32"/>
          <w:szCs w:val="32"/>
          <w:rtl/>
          <w:lang w:bidi="ar-IQ"/>
        </w:rPr>
        <w:t xml:space="preserve">التفكير الاستراتيجي </w:t>
      </w:r>
      <w:r w:rsidRPr="008C505E">
        <w:rPr>
          <w:rFonts w:ascii="Simplified Arabic" w:eastAsia="Calibri" w:hAnsi="Simplified Arabic" w:cs="Simplified Arabic"/>
          <w:sz w:val="32"/>
          <w:szCs w:val="32"/>
          <w:rtl/>
          <w:lang w:bidi="ar-IQ"/>
        </w:rPr>
        <w:t xml:space="preserve">والدرجة الكلية بالاعتماد على عينة التحليل الاحصائي </w:t>
      </w:r>
      <w:r w:rsidRPr="008C505E">
        <w:rPr>
          <w:rFonts w:ascii="Simplified Arabic" w:eastAsia="Calibri" w:hAnsi="Simplified Arabic" w:cs="Simplified Arabic" w:hint="cs"/>
          <w:sz w:val="32"/>
          <w:szCs w:val="32"/>
          <w:rtl/>
          <w:lang w:bidi="ar-IQ"/>
        </w:rPr>
        <w:t>البالغة (190) فرداً</w:t>
      </w:r>
      <w:r w:rsidRPr="008C505E">
        <w:rPr>
          <w:rFonts w:ascii="Simplified Arabic" w:eastAsia="Calibri" w:hAnsi="Simplified Arabic" w:cs="Simplified Arabic"/>
          <w:sz w:val="32"/>
          <w:szCs w:val="32"/>
          <w:rtl/>
          <w:lang w:bidi="ar-IQ"/>
        </w:rPr>
        <w:t xml:space="preserve"> , </w:t>
      </w:r>
      <w:r w:rsidRPr="008C505E">
        <w:rPr>
          <w:rFonts w:ascii="Simplified Arabic" w:eastAsia="Calibri" w:hAnsi="Simplified Arabic" w:cs="Simplified Arabic" w:hint="cs"/>
          <w:sz w:val="32"/>
          <w:szCs w:val="32"/>
          <w:rtl/>
          <w:lang w:bidi="ar-IQ"/>
        </w:rPr>
        <w:t xml:space="preserve">ولمعرفة دلالة معاملات الارتباط تم استعمال الاختبار </w:t>
      </w:r>
      <w:proofErr w:type="spellStart"/>
      <w:r w:rsidRPr="008C505E">
        <w:rPr>
          <w:rFonts w:ascii="Simplified Arabic" w:eastAsia="Calibri" w:hAnsi="Simplified Arabic" w:cs="Simplified Arabic" w:hint="cs"/>
          <w:sz w:val="32"/>
          <w:szCs w:val="32"/>
          <w:rtl/>
          <w:lang w:bidi="ar-IQ"/>
        </w:rPr>
        <w:t>التائي</w:t>
      </w:r>
      <w:proofErr w:type="spellEnd"/>
      <w:r w:rsidRPr="008C505E">
        <w:rPr>
          <w:rFonts w:ascii="Simplified Arabic" w:eastAsia="Calibri" w:hAnsi="Simplified Arabic" w:cs="Simplified Arabic" w:hint="cs"/>
          <w:sz w:val="32"/>
          <w:szCs w:val="32"/>
          <w:rtl/>
          <w:lang w:bidi="ar-IQ"/>
        </w:rPr>
        <w:t xml:space="preserve"> لدلالة معامل الارتباط فتبين </w:t>
      </w:r>
      <w:r w:rsidRPr="008C505E">
        <w:rPr>
          <w:rFonts w:ascii="Simplified Arabic" w:eastAsia="Calibri" w:hAnsi="Simplified Arabic" w:cs="Simplified Arabic" w:hint="cs"/>
          <w:sz w:val="32"/>
          <w:szCs w:val="32"/>
          <w:rtl/>
        </w:rPr>
        <w:t>ان</w:t>
      </w:r>
      <w:r w:rsidRPr="008C505E">
        <w:rPr>
          <w:rFonts w:ascii="Simplified Arabic" w:eastAsia="Calibri" w:hAnsi="Simplified Arabic" w:cs="Simplified Arabic"/>
          <w:sz w:val="32"/>
          <w:szCs w:val="32"/>
          <w:rtl/>
        </w:rPr>
        <w:t xml:space="preserve"> جميع معاملات الارتباط دالة إحصائياً</w:t>
      </w:r>
      <w:r w:rsidRPr="008C505E">
        <w:rPr>
          <w:rFonts w:ascii="Simplified Arabic" w:eastAsia="Calibri" w:hAnsi="Simplified Arabic" w:cs="Simplified Arabic" w:hint="cs"/>
          <w:sz w:val="32"/>
          <w:szCs w:val="32"/>
          <w:rtl/>
          <w:lang w:bidi="ar-IQ"/>
        </w:rPr>
        <w:t xml:space="preserve"> اذ بلغت القيمة </w:t>
      </w:r>
      <w:proofErr w:type="spellStart"/>
      <w:r w:rsidRPr="008C505E">
        <w:rPr>
          <w:rFonts w:ascii="Simplified Arabic" w:eastAsia="Calibri" w:hAnsi="Simplified Arabic" w:cs="Simplified Arabic" w:hint="cs"/>
          <w:sz w:val="32"/>
          <w:szCs w:val="32"/>
          <w:rtl/>
          <w:lang w:bidi="ar-IQ"/>
        </w:rPr>
        <w:t>التائية</w:t>
      </w:r>
      <w:proofErr w:type="spellEnd"/>
      <w:r w:rsidRPr="008C505E">
        <w:rPr>
          <w:rFonts w:ascii="Simplified Arabic" w:eastAsia="Calibri" w:hAnsi="Simplified Arabic" w:cs="Simplified Arabic" w:hint="cs"/>
          <w:sz w:val="32"/>
          <w:szCs w:val="32"/>
          <w:rtl/>
          <w:lang w:bidi="ar-IQ"/>
        </w:rPr>
        <w:t xml:space="preserve"> الجدولية (1.97) عند مستوى دلالة (0.05) ودرجة حرية (188) وكانت القيمة </w:t>
      </w:r>
      <w:proofErr w:type="spellStart"/>
      <w:r w:rsidRPr="008C505E">
        <w:rPr>
          <w:rFonts w:ascii="Simplified Arabic" w:eastAsia="Calibri" w:hAnsi="Simplified Arabic" w:cs="Simplified Arabic" w:hint="cs"/>
          <w:sz w:val="32"/>
          <w:szCs w:val="32"/>
          <w:rtl/>
          <w:lang w:bidi="ar-IQ"/>
        </w:rPr>
        <w:t>التائية</w:t>
      </w:r>
      <w:proofErr w:type="spellEnd"/>
      <w:r w:rsidRPr="008C505E">
        <w:rPr>
          <w:rFonts w:ascii="Simplified Arabic" w:eastAsia="Calibri" w:hAnsi="Simplified Arabic" w:cs="Simplified Arabic" w:hint="cs"/>
          <w:sz w:val="32"/>
          <w:szCs w:val="32"/>
          <w:rtl/>
          <w:lang w:bidi="ar-IQ"/>
        </w:rPr>
        <w:t xml:space="preserve"> المحسوبة اكبر من القيمة الجدولية لجميع معاملات الارتباط </w:t>
      </w:r>
      <w:r w:rsidRPr="008C505E">
        <w:rPr>
          <w:rFonts w:ascii="Simplified Arabic" w:eastAsia="Calibri" w:hAnsi="Simplified Arabic" w:cs="Simplified Arabic"/>
          <w:sz w:val="32"/>
          <w:szCs w:val="32"/>
          <w:rtl/>
        </w:rPr>
        <w:t>وجدول (</w:t>
      </w:r>
      <w:r w:rsidR="001422D6">
        <w:rPr>
          <w:rFonts w:ascii="Simplified Arabic" w:eastAsia="Calibri" w:hAnsi="Simplified Arabic" w:cs="Simplified Arabic" w:hint="cs"/>
          <w:sz w:val="32"/>
          <w:szCs w:val="32"/>
          <w:rtl/>
        </w:rPr>
        <w:t>10</w:t>
      </w:r>
      <w:r w:rsidRPr="008C505E">
        <w:rPr>
          <w:rFonts w:ascii="Simplified Arabic" w:eastAsia="Calibri" w:hAnsi="Simplified Arabic" w:cs="Simplified Arabic"/>
          <w:sz w:val="32"/>
          <w:szCs w:val="32"/>
          <w:rtl/>
        </w:rPr>
        <w:t>) يوضح ذلك</w:t>
      </w:r>
      <w:r w:rsidRPr="008C505E">
        <w:rPr>
          <w:rFonts w:ascii="Simplified Arabic" w:eastAsia="Calibri" w:hAnsi="Simplified Arabic" w:cs="Simplified Arabic" w:hint="cs"/>
          <w:sz w:val="32"/>
          <w:szCs w:val="32"/>
          <w:rtl/>
        </w:rPr>
        <w:t>:</w:t>
      </w:r>
    </w:p>
    <w:p w:rsidR="00AA2C5C" w:rsidRPr="008C505E" w:rsidRDefault="00AA2C5C" w:rsidP="00AA2C5C">
      <w:pPr>
        <w:jc w:val="center"/>
        <w:rPr>
          <w:rFonts w:ascii="Calibri" w:eastAsia="Calibri" w:hAnsi="Calibri" w:cs="Arial"/>
          <w:sz w:val="28"/>
          <w:szCs w:val="28"/>
          <w:rtl/>
          <w:lang w:bidi="ar-IQ"/>
        </w:rPr>
      </w:pPr>
      <w:r w:rsidRPr="008C505E">
        <w:rPr>
          <w:rFonts w:ascii="Calibri" w:eastAsia="Calibri" w:hAnsi="Calibri" w:cs="Arial" w:hint="cs"/>
          <w:b/>
          <w:bCs/>
          <w:sz w:val="28"/>
          <w:szCs w:val="28"/>
          <w:rtl/>
          <w:lang w:bidi="ar-IQ"/>
        </w:rPr>
        <w:t>جدول (</w:t>
      </w:r>
      <w:r w:rsidR="001422D6">
        <w:rPr>
          <w:rFonts w:ascii="Calibri" w:eastAsia="Calibri" w:hAnsi="Calibri" w:cs="Arial" w:hint="cs"/>
          <w:b/>
          <w:bCs/>
          <w:sz w:val="28"/>
          <w:szCs w:val="28"/>
          <w:rtl/>
          <w:lang w:bidi="ar-IQ"/>
        </w:rPr>
        <w:t>10</w:t>
      </w:r>
      <w:r w:rsidRPr="008C505E">
        <w:rPr>
          <w:rFonts w:ascii="Calibri" w:eastAsia="Calibri" w:hAnsi="Calibri" w:cs="Arial" w:hint="cs"/>
          <w:b/>
          <w:bCs/>
          <w:sz w:val="28"/>
          <w:szCs w:val="28"/>
          <w:rtl/>
          <w:lang w:bidi="ar-IQ"/>
        </w:rPr>
        <w:t>)</w:t>
      </w:r>
    </w:p>
    <w:p w:rsidR="00AA2C5C" w:rsidRPr="008C505E" w:rsidRDefault="00AA2C5C" w:rsidP="00AA2C5C">
      <w:pPr>
        <w:jc w:val="center"/>
        <w:rPr>
          <w:rFonts w:ascii="Calibri" w:eastAsia="Calibri" w:hAnsi="Calibri" w:cs="Arial"/>
          <w:b/>
          <w:bCs/>
          <w:sz w:val="32"/>
          <w:szCs w:val="32"/>
          <w:rtl/>
          <w:lang w:bidi="ar-IQ"/>
        </w:rPr>
      </w:pPr>
      <w:r w:rsidRPr="008C505E">
        <w:rPr>
          <w:rFonts w:ascii="Calibri" w:eastAsia="Calibri" w:hAnsi="Calibri" w:cs="Arial" w:hint="cs"/>
          <w:b/>
          <w:bCs/>
          <w:sz w:val="28"/>
          <w:szCs w:val="28"/>
          <w:rtl/>
          <w:lang w:bidi="ar-IQ"/>
        </w:rPr>
        <w:t xml:space="preserve">يبين </w:t>
      </w:r>
      <w:r w:rsidRPr="008C505E">
        <w:rPr>
          <w:rFonts w:ascii="Calibri" w:eastAsia="Calibri" w:hAnsi="Calibri" w:cs="Arial"/>
          <w:b/>
          <w:bCs/>
          <w:sz w:val="28"/>
          <w:szCs w:val="28"/>
          <w:rtl/>
          <w:lang w:bidi="ar-IQ"/>
        </w:rPr>
        <w:t>علاقة درجة المجال بالدرجة الكلية للمقياس</w:t>
      </w:r>
      <w:r w:rsidRPr="008C505E">
        <w:rPr>
          <w:rFonts w:ascii="Calibri" w:eastAsia="Calibri" w:hAnsi="Calibri" w:cs="Arial" w:hint="cs"/>
          <w:b/>
          <w:bCs/>
          <w:sz w:val="32"/>
          <w:szCs w:val="32"/>
          <w:rtl/>
          <w:lang w:bidi="ar-IQ"/>
        </w:rPr>
        <w:t xml:space="preserve">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346"/>
        <w:gridCol w:w="2332"/>
      </w:tblGrid>
      <w:tr w:rsidR="00AA2C5C" w:rsidRPr="008C505E" w:rsidTr="00AA2C5C">
        <w:tc>
          <w:tcPr>
            <w:tcW w:w="2976" w:type="dxa"/>
            <w:shd w:val="clear" w:color="auto" w:fill="D9D9D9"/>
            <w:vAlign w:val="center"/>
          </w:tcPr>
          <w:p w:rsidR="00AA2C5C" w:rsidRPr="008C505E" w:rsidRDefault="00AA2C5C" w:rsidP="00AA2C5C">
            <w:pPr>
              <w:bidi w:val="0"/>
              <w:spacing w:after="160" w:line="259" w:lineRule="auto"/>
              <w:jc w:val="center"/>
              <w:rPr>
                <w:rFonts w:ascii="Arial" w:eastAsia="Calibri" w:hAnsi="Arial" w:cs="Arial"/>
                <w:sz w:val="28"/>
                <w:szCs w:val="28"/>
              </w:rPr>
            </w:pPr>
            <w:r w:rsidRPr="008C505E">
              <w:rPr>
                <w:rFonts w:ascii="Arial" w:eastAsia="Calibri" w:hAnsi="Arial" w:cs="Arial" w:hint="cs"/>
                <w:sz w:val="28"/>
                <w:szCs w:val="28"/>
                <w:rtl/>
              </w:rPr>
              <w:t>المجالات</w:t>
            </w:r>
          </w:p>
        </w:tc>
        <w:tc>
          <w:tcPr>
            <w:tcW w:w="2346" w:type="dxa"/>
            <w:shd w:val="clear" w:color="auto" w:fill="D9D9D9"/>
            <w:vAlign w:val="center"/>
          </w:tcPr>
          <w:p w:rsidR="00AA2C5C" w:rsidRPr="008C505E" w:rsidRDefault="00AA2C5C" w:rsidP="00AA2C5C">
            <w:pPr>
              <w:contextualSpacing/>
              <w:jc w:val="center"/>
              <w:rPr>
                <w:rFonts w:ascii="Arial" w:hAnsi="Arial" w:cs="Arial"/>
                <w:sz w:val="28"/>
                <w:szCs w:val="28"/>
                <w:rtl/>
              </w:rPr>
            </w:pPr>
            <w:r w:rsidRPr="008C505E">
              <w:rPr>
                <w:rFonts w:ascii="Arial" w:hAnsi="Arial" w:cs="Arial"/>
                <w:sz w:val="28"/>
                <w:szCs w:val="28"/>
                <w:rtl/>
              </w:rPr>
              <w:t>قيمة معاملات الارتباط</w:t>
            </w:r>
          </w:p>
        </w:tc>
        <w:tc>
          <w:tcPr>
            <w:tcW w:w="2332" w:type="dxa"/>
            <w:shd w:val="clear" w:color="auto" w:fill="D9D9D9"/>
            <w:vAlign w:val="center"/>
          </w:tcPr>
          <w:p w:rsidR="00AA2C5C" w:rsidRPr="008C505E" w:rsidRDefault="00AA2C5C" w:rsidP="00AA2C5C">
            <w:pPr>
              <w:contextualSpacing/>
              <w:jc w:val="center"/>
              <w:rPr>
                <w:rFonts w:ascii="Arial" w:hAnsi="Arial" w:cs="Arial"/>
                <w:sz w:val="28"/>
                <w:szCs w:val="28"/>
                <w:rtl/>
              </w:rPr>
            </w:pPr>
            <w:r w:rsidRPr="008C505E">
              <w:rPr>
                <w:rFonts w:ascii="Arial" w:hAnsi="Arial" w:cs="Arial"/>
                <w:sz w:val="28"/>
                <w:szCs w:val="28"/>
                <w:rtl/>
              </w:rPr>
              <w:t xml:space="preserve">القيمة </w:t>
            </w:r>
            <w:proofErr w:type="spellStart"/>
            <w:r w:rsidRPr="008C505E">
              <w:rPr>
                <w:rFonts w:ascii="Arial" w:hAnsi="Arial" w:cs="Arial"/>
                <w:sz w:val="28"/>
                <w:szCs w:val="28"/>
                <w:rtl/>
              </w:rPr>
              <w:t>التائية</w:t>
            </w:r>
            <w:proofErr w:type="spellEnd"/>
            <w:r w:rsidRPr="008C505E">
              <w:rPr>
                <w:rFonts w:ascii="Arial" w:hAnsi="Arial" w:cs="Arial"/>
                <w:sz w:val="28"/>
                <w:szCs w:val="28"/>
                <w:rtl/>
              </w:rPr>
              <w:t xml:space="preserve"> المحسوبة</w:t>
            </w:r>
          </w:p>
        </w:tc>
      </w:tr>
      <w:tr w:rsidR="00AA2C5C" w:rsidRPr="008C505E" w:rsidTr="00AA2C5C">
        <w:tc>
          <w:tcPr>
            <w:tcW w:w="2976" w:type="dxa"/>
          </w:tcPr>
          <w:p w:rsidR="00AA2C5C" w:rsidRPr="00E2133C" w:rsidRDefault="00AA2C5C" w:rsidP="00AA2C5C">
            <w:pPr>
              <w:spacing w:line="360" w:lineRule="auto"/>
              <w:contextualSpacing/>
              <w:jc w:val="both"/>
              <w:rPr>
                <w:rFonts w:eastAsia="Calibri"/>
                <w:sz w:val="28"/>
                <w:szCs w:val="28"/>
              </w:rPr>
            </w:pPr>
            <w:r w:rsidRPr="00E2133C">
              <w:rPr>
                <w:rFonts w:ascii="Arial" w:eastAsia="Calibri" w:hAnsi="Arial" w:cs="Arial" w:hint="cs"/>
                <w:sz w:val="28"/>
                <w:szCs w:val="28"/>
                <w:rtl/>
              </w:rPr>
              <w:t xml:space="preserve">التفكير المنهجي </w:t>
            </w:r>
          </w:p>
        </w:tc>
        <w:tc>
          <w:tcPr>
            <w:tcW w:w="2346" w:type="dxa"/>
            <w:shd w:val="clear" w:color="auto" w:fill="auto"/>
            <w:vAlign w:val="center"/>
          </w:tcPr>
          <w:p w:rsidR="00AA2C5C" w:rsidRPr="00C93331" w:rsidRDefault="00AA2C5C" w:rsidP="00AA2C5C">
            <w:pPr>
              <w:bidi w:val="0"/>
              <w:jc w:val="center"/>
            </w:pPr>
            <w:r w:rsidRPr="00C93331">
              <w:t>0.483</w:t>
            </w:r>
          </w:p>
        </w:tc>
        <w:tc>
          <w:tcPr>
            <w:tcW w:w="2332" w:type="dxa"/>
            <w:shd w:val="clear" w:color="auto" w:fill="auto"/>
            <w:vAlign w:val="center"/>
          </w:tcPr>
          <w:p w:rsidR="00AA2C5C" w:rsidRPr="002F2070" w:rsidRDefault="00AA2C5C" w:rsidP="00AA2C5C">
            <w:pPr>
              <w:bidi w:val="0"/>
              <w:jc w:val="center"/>
            </w:pPr>
            <w:r w:rsidRPr="002F2070">
              <w:t>7.563</w:t>
            </w:r>
          </w:p>
        </w:tc>
      </w:tr>
      <w:tr w:rsidR="00AA2C5C" w:rsidRPr="008C505E" w:rsidTr="00AA2C5C">
        <w:tc>
          <w:tcPr>
            <w:tcW w:w="2976" w:type="dxa"/>
          </w:tcPr>
          <w:p w:rsidR="00AA2C5C" w:rsidRPr="00E2133C" w:rsidRDefault="00AA2C5C" w:rsidP="00AA2C5C">
            <w:pPr>
              <w:spacing w:line="360" w:lineRule="auto"/>
              <w:contextualSpacing/>
              <w:jc w:val="both"/>
              <w:rPr>
                <w:rFonts w:eastAsia="Calibri"/>
                <w:sz w:val="28"/>
                <w:szCs w:val="28"/>
                <w:lang w:bidi="ar-IQ"/>
              </w:rPr>
            </w:pPr>
            <w:r w:rsidRPr="00E2133C">
              <w:rPr>
                <w:rFonts w:ascii="Arial" w:eastAsia="Calibri" w:hAnsi="Arial" w:cs="Arial" w:hint="cs"/>
                <w:sz w:val="28"/>
                <w:szCs w:val="28"/>
                <w:rtl/>
              </w:rPr>
              <w:t>إعادة الصياغة</w:t>
            </w:r>
          </w:p>
        </w:tc>
        <w:tc>
          <w:tcPr>
            <w:tcW w:w="2346" w:type="dxa"/>
            <w:shd w:val="clear" w:color="auto" w:fill="auto"/>
            <w:vAlign w:val="center"/>
          </w:tcPr>
          <w:p w:rsidR="00AA2C5C" w:rsidRPr="00C93331" w:rsidRDefault="00AA2C5C" w:rsidP="00AA2C5C">
            <w:pPr>
              <w:bidi w:val="0"/>
              <w:jc w:val="center"/>
            </w:pPr>
            <w:r w:rsidRPr="00C93331">
              <w:t>0.451</w:t>
            </w:r>
          </w:p>
        </w:tc>
        <w:tc>
          <w:tcPr>
            <w:tcW w:w="2332" w:type="dxa"/>
            <w:shd w:val="clear" w:color="auto" w:fill="auto"/>
            <w:vAlign w:val="center"/>
          </w:tcPr>
          <w:p w:rsidR="00AA2C5C" w:rsidRPr="002F2070" w:rsidRDefault="00AA2C5C" w:rsidP="00AA2C5C">
            <w:pPr>
              <w:bidi w:val="0"/>
              <w:jc w:val="center"/>
            </w:pPr>
            <w:r w:rsidRPr="002F2070">
              <w:t>6.928</w:t>
            </w:r>
          </w:p>
        </w:tc>
      </w:tr>
      <w:tr w:rsidR="00AA2C5C" w:rsidRPr="008C505E" w:rsidTr="00AA2C5C">
        <w:tc>
          <w:tcPr>
            <w:tcW w:w="2976" w:type="dxa"/>
          </w:tcPr>
          <w:p w:rsidR="00AA2C5C" w:rsidRPr="00E2133C" w:rsidRDefault="00AA2C5C" w:rsidP="00AA2C5C">
            <w:pPr>
              <w:rPr>
                <w:sz w:val="28"/>
                <w:szCs w:val="28"/>
              </w:rPr>
            </w:pPr>
            <w:r w:rsidRPr="00E2133C">
              <w:rPr>
                <w:rFonts w:eastAsia="Calibri" w:hint="cs"/>
                <w:sz w:val="28"/>
                <w:szCs w:val="28"/>
                <w:rtl/>
                <w:lang w:bidi="ar-IQ"/>
              </w:rPr>
              <w:t xml:space="preserve"> التأمل</w:t>
            </w:r>
          </w:p>
        </w:tc>
        <w:tc>
          <w:tcPr>
            <w:tcW w:w="2346" w:type="dxa"/>
            <w:shd w:val="clear" w:color="auto" w:fill="auto"/>
            <w:vAlign w:val="center"/>
          </w:tcPr>
          <w:p w:rsidR="00AA2C5C" w:rsidRDefault="00AA2C5C" w:rsidP="00AA2C5C">
            <w:pPr>
              <w:jc w:val="center"/>
              <w:rPr>
                <w:rtl/>
              </w:rPr>
            </w:pPr>
            <w:r w:rsidRPr="00C93331">
              <w:t>0.437</w:t>
            </w:r>
          </w:p>
        </w:tc>
        <w:tc>
          <w:tcPr>
            <w:tcW w:w="2332" w:type="dxa"/>
            <w:shd w:val="clear" w:color="auto" w:fill="auto"/>
            <w:vAlign w:val="center"/>
          </w:tcPr>
          <w:p w:rsidR="00AA2C5C" w:rsidRDefault="00AA2C5C" w:rsidP="00AA2C5C">
            <w:pPr>
              <w:jc w:val="center"/>
            </w:pPr>
            <w:r w:rsidRPr="002F2070">
              <w:t>6.662</w:t>
            </w:r>
          </w:p>
        </w:tc>
      </w:tr>
    </w:tbl>
    <w:p w:rsidR="00C279D4" w:rsidRPr="00C279D4" w:rsidRDefault="00C279D4" w:rsidP="00C279D4">
      <w:pPr>
        <w:spacing w:after="0" w:line="240" w:lineRule="auto"/>
        <w:ind w:left="360"/>
        <w:jc w:val="lowKashida"/>
        <w:rPr>
          <w:rFonts w:ascii="Simplified Arabic" w:hAnsi="Simplified Arabic" w:cs="Simplified Arabic"/>
          <w:sz w:val="32"/>
          <w:szCs w:val="32"/>
          <w:lang w:bidi="ar-IQ"/>
        </w:rPr>
      </w:pPr>
    </w:p>
    <w:p w:rsidR="00AA2C5C" w:rsidRPr="007B4527" w:rsidRDefault="00AA2C5C" w:rsidP="00E279E5">
      <w:pPr>
        <w:numPr>
          <w:ilvl w:val="0"/>
          <w:numId w:val="30"/>
        </w:numPr>
        <w:spacing w:after="0" w:line="240" w:lineRule="auto"/>
        <w:jc w:val="lowKashida"/>
        <w:rPr>
          <w:rFonts w:ascii="Simplified Arabic" w:hAnsi="Simplified Arabic" w:cs="Simplified Arabic"/>
          <w:sz w:val="32"/>
          <w:szCs w:val="32"/>
          <w:lang w:bidi="ar-IQ"/>
        </w:rPr>
      </w:pPr>
      <w:r w:rsidRPr="007B4527">
        <w:rPr>
          <w:rFonts w:ascii="Simplified Arabic" w:hAnsi="Simplified Arabic" w:cs="Simplified Arabic" w:hint="cs"/>
          <w:b/>
          <w:bCs/>
          <w:sz w:val="32"/>
          <w:szCs w:val="32"/>
          <w:rtl/>
          <w:lang w:bidi="ar-IQ"/>
        </w:rPr>
        <w:t>الخصائص</w:t>
      </w:r>
      <w:r>
        <w:rPr>
          <w:rFonts w:ascii="Simplified Arabic" w:hAnsi="Simplified Arabic" w:cs="Simplified Arabic" w:hint="cs"/>
          <w:b/>
          <w:bCs/>
          <w:sz w:val="32"/>
          <w:szCs w:val="32"/>
          <w:rtl/>
          <w:lang w:bidi="ar-IQ"/>
        </w:rPr>
        <w:t xml:space="preserve"> </w:t>
      </w:r>
      <w:proofErr w:type="spellStart"/>
      <w:r>
        <w:rPr>
          <w:rFonts w:ascii="Simplified Arabic" w:hAnsi="Simplified Arabic" w:cs="Simplified Arabic" w:hint="cs"/>
          <w:b/>
          <w:bCs/>
          <w:sz w:val="32"/>
          <w:szCs w:val="32"/>
          <w:rtl/>
          <w:lang w:bidi="ar-IQ"/>
        </w:rPr>
        <w:t>السيكومترية</w:t>
      </w:r>
      <w:proofErr w:type="spellEnd"/>
      <w:r>
        <w:rPr>
          <w:rFonts w:ascii="Simplified Arabic" w:hAnsi="Simplified Arabic" w:cs="Simplified Arabic" w:hint="cs"/>
          <w:b/>
          <w:bCs/>
          <w:sz w:val="32"/>
          <w:szCs w:val="32"/>
          <w:rtl/>
          <w:lang w:bidi="ar-IQ"/>
        </w:rPr>
        <w:t xml:space="preserve"> لمقياس التفكير الاستراتيجي :</w:t>
      </w:r>
    </w:p>
    <w:p w:rsidR="00AA2C5C" w:rsidRDefault="00AA2C5C" w:rsidP="00AA2C5C">
      <w:pPr>
        <w:jc w:val="lowKashida"/>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 xml:space="preserve">أولاً </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الصدق </w:t>
      </w:r>
      <w:r w:rsidRPr="007B4527">
        <w:rPr>
          <w:b/>
          <w:bCs/>
          <w:sz w:val="32"/>
          <w:szCs w:val="32"/>
          <w:lang w:bidi="ar-IQ"/>
        </w:rPr>
        <w:t>Validity</w:t>
      </w:r>
      <w:r>
        <w:rPr>
          <w:rFonts w:ascii="Simplified Arabic" w:hAnsi="Simplified Arabic" w:cs="Simplified Arabic" w:hint="cs"/>
          <w:b/>
          <w:bCs/>
          <w:sz w:val="32"/>
          <w:szCs w:val="32"/>
          <w:rtl/>
          <w:lang w:bidi="ar-IQ"/>
        </w:rPr>
        <w:t xml:space="preserve"> :</w:t>
      </w:r>
      <w:r w:rsidRPr="007B4527">
        <w:rPr>
          <w:rFonts w:ascii="Simplified Arabic" w:hAnsi="Simplified Arabic" w:cs="Simplified Arabic" w:hint="cs"/>
          <w:b/>
          <w:bCs/>
          <w:sz w:val="32"/>
          <w:szCs w:val="32"/>
          <w:rtl/>
          <w:lang w:bidi="ar-IQ"/>
        </w:rPr>
        <w:t xml:space="preserve"> </w:t>
      </w:r>
    </w:p>
    <w:p w:rsidR="00AA2C5C" w:rsidRPr="00756161" w:rsidRDefault="00AA2C5C" w:rsidP="0039399E">
      <w:pPr>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756161">
        <w:rPr>
          <w:rFonts w:ascii="Simplified Arabic" w:hAnsi="Simplified Arabic" w:cs="Simplified Arabic" w:hint="cs"/>
          <w:sz w:val="32"/>
          <w:szCs w:val="32"/>
          <w:rtl/>
          <w:lang w:bidi="ar-IQ"/>
        </w:rPr>
        <w:t>يعرف ( تايلر ) الصدق بأنه القدرة على قياس ما يفترض قياسه</w:t>
      </w:r>
      <w:r w:rsidR="001422D6">
        <w:rPr>
          <w:rFonts w:ascii="Simplified Arabic" w:hAnsi="Simplified Arabic" w:cs="Simplified Arabic"/>
          <w:sz w:val="32"/>
          <w:szCs w:val="32"/>
          <w:rtl/>
          <w:lang w:bidi="ar-IQ"/>
        </w:rPr>
        <w:br/>
      </w:r>
      <w:r w:rsidRPr="00756161">
        <w:rPr>
          <w:rFonts w:ascii="Simplified Arabic" w:hAnsi="Simplified Arabic" w:cs="Simplified Arabic" w:hint="cs"/>
          <w:sz w:val="32"/>
          <w:szCs w:val="32"/>
          <w:rtl/>
          <w:lang w:bidi="ar-IQ"/>
        </w:rPr>
        <w:t>(</w:t>
      </w:r>
      <w:r w:rsidR="00EC118F">
        <w:rPr>
          <w:rFonts w:ascii="Simplified Arabic" w:hAnsi="Simplified Arabic" w:cs="Simplified Arabic" w:hint="cs"/>
          <w:sz w:val="32"/>
          <w:szCs w:val="32"/>
          <w:rtl/>
          <w:lang w:bidi="ar-IQ"/>
        </w:rPr>
        <w:t xml:space="preserve">تايلر ، </w:t>
      </w:r>
      <w:r w:rsidR="0039399E">
        <w:rPr>
          <w:rFonts w:ascii="Simplified Arabic" w:hAnsi="Simplified Arabic" w:cs="Simplified Arabic" w:hint="cs"/>
          <w:sz w:val="32"/>
          <w:szCs w:val="32"/>
          <w:rtl/>
          <w:lang w:bidi="ar-IQ"/>
        </w:rPr>
        <w:t>1989</w:t>
      </w:r>
      <w:r w:rsidR="00EC118F">
        <w:rPr>
          <w:rFonts w:ascii="Simplified Arabic" w:hAnsi="Simplified Arabic" w:cs="Simplified Arabic" w:hint="cs"/>
          <w:sz w:val="32"/>
          <w:szCs w:val="32"/>
          <w:rtl/>
          <w:lang w:bidi="ar-IQ"/>
        </w:rPr>
        <w:t xml:space="preserve"> : 15</w:t>
      </w:r>
      <w:r w:rsidRPr="00756161">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فالمقياس</w:t>
      </w:r>
      <w:r w:rsidRPr="00756161">
        <w:rPr>
          <w:rFonts w:ascii="Simplified Arabic" w:hAnsi="Simplified Arabic" w:cs="Simplified Arabic" w:hint="cs"/>
          <w:sz w:val="32"/>
          <w:szCs w:val="32"/>
          <w:rtl/>
          <w:lang w:bidi="ar-IQ"/>
        </w:rPr>
        <w:t xml:space="preserve"> الصادق </w:t>
      </w:r>
      <w:r w:rsidR="001422D6">
        <w:rPr>
          <w:rFonts w:ascii="Simplified Arabic" w:hAnsi="Simplified Arabic" w:cs="Simplified Arabic" w:hint="cs"/>
          <w:sz w:val="32"/>
          <w:szCs w:val="32"/>
          <w:rtl/>
          <w:lang w:bidi="ar-IQ"/>
        </w:rPr>
        <w:t>يصلح لقياس الجانب المقصود قياسه</w:t>
      </w:r>
      <w:r w:rsidRPr="00756161">
        <w:rPr>
          <w:rFonts w:ascii="Simplified Arabic" w:hAnsi="Simplified Arabic" w:cs="Simplified Arabic" w:hint="cs"/>
          <w:sz w:val="32"/>
          <w:szCs w:val="32"/>
          <w:rtl/>
          <w:lang w:bidi="ar-IQ"/>
        </w:rPr>
        <w:t>، أي أنه يعطي درجة تعد انعكاسا</w:t>
      </w:r>
      <w:r w:rsidR="001422D6">
        <w:rPr>
          <w:rFonts w:ascii="Simplified Arabic" w:hAnsi="Simplified Arabic" w:cs="Simplified Arabic" w:hint="cs"/>
          <w:sz w:val="32"/>
          <w:szCs w:val="32"/>
          <w:rtl/>
          <w:lang w:bidi="ar-IQ"/>
        </w:rPr>
        <w:t>ً</w:t>
      </w:r>
      <w:r w:rsidR="00E56AB0">
        <w:rPr>
          <w:rFonts w:ascii="Simplified Arabic" w:hAnsi="Simplified Arabic" w:cs="Simplified Arabic" w:hint="cs"/>
          <w:sz w:val="32"/>
          <w:szCs w:val="32"/>
          <w:rtl/>
          <w:lang w:bidi="ar-IQ"/>
        </w:rPr>
        <w:t xml:space="preserve"> أو </w:t>
      </w:r>
      <w:r w:rsidR="001422D6">
        <w:rPr>
          <w:rFonts w:ascii="Simplified Arabic" w:hAnsi="Simplified Arabic" w:cs="Simplified Arabic" w:hint="cs"/>
          <w:sz w:val="32"/>
          <w:szCs w:val="32"/>
          <w:rtl/>
          <w:lang w:bidi="ar-IQ"/>
        </w:rPr>
        <w:t>تمثيلاً لقدرة الفرد ( ربيع</w:t>
      </w:r>
      <w:r w:rsidRPr="00756161">
        <w:rPr>
          <w:rFonts w:ascii="Simplified Arabic" w:hAnsi="Simplified Arabic" w:cs="Simplified Arabic" w:hint="cs"/>
          <w:sz w:val="32"/>
          <w:szCs w:val="32"/>
          <w:rtl/>
          <w:lang w:bidi="ar-IQ"/>
        </w:rPr>
        <w:t xml:space="preserve">، 2009 </w:t>
      </w:r>
      <w:r w:rsidR="001422D6">
        <w:rPr>
          <w:rFonts w:ascii="Simplified Arabic" w:hAnsi="Simplified Arabic" w:cs="Simplified Arabic" w:hint="cs"/>
          <w:sz w:val="32"/>
          <w:szCs w:val="32"/>
          <w:rtl/>
          <w:lang w:bidi="ar-IQ"/>
        </w:rPr>
        <w:t>: 113</w:t>
      </w:r>
      <w:r w:rsidRPr="00756161">
        <w:rPr>
          <w:rFonts w:ascii="Simplified Arabic" w:hAnsi="Simplified Arabic" w:cs="Simplified Arabic" w:hint="cs"/>
          <w:sz w:val="32"/>
          <w:szCs w:val="32"/>
          <w:rtl/>
          <w:lang w:bidi="ar-IQ"/>
        </w:rPr>
        <w:t>) .</w:t>
      </w:r>
    </w:p>
    <w:p w:rsidR="00AA2C5C" w:rsidRDefault="00AA2C5C" w:rsidP="00AA2C5C">
      <w:pPr>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وقد تم التحقق من الصدق من خلال المؤشرات الآتية :</w:t>
      </w:r>
    </w:p>
    <w:p w:rsidR="00AA2C5C" w:rsidRPr="00974931" w:rsidRDefault="00AA2C5C" w:rsidP="00E279E5">
      <w:pPr>
        <w:numPr>
          <w:ilvl w:val="0"/>
          <w:numId w:val="31"/>
        </w:numPr>
        <w:spacing w:after="0" w:line="240" w:lineRule="auto"/>
        <w:jc w:val="lowKashida"/>
        <w:rPr>
          <w:rFonts w:ascii="Simplified Arabic" w:hAnsi="Simplified Arabic" w:cs="Simplified Arabic"/>
          <w:sz w:val="32"/>
          <w:szCs w:val="32"/>
          <w:lang w:bidi="ar-IQ"/>
        </w:rPr>
      </w:pPr>
      <w:r w:rsidRPr="00974931">
        <w:rPr>
          <w:rFonts w:ascii="Simplified Arabic" w:hAnsi="Simplified Arabic" w:cs="Simplified Arabic"/>
          <w:b/>
          <w:bCs/>
          <w:sz w:val="32"/>
          <w:szCs w:val="32"/>
          <w:rtl/>
          <w:lang w:bidi="ar-IQ"/>
        </w:rPr>
        <w:lastRenderedPageBreak/>
        <w:t xml:space="preserve">الصدق الظاهري </w:t>
      </w:r>
      <w:r w:rsidRPr="00974931">
        <w:rPr>
          <w:rFonts w:ascii="Simplified Arabic" w:hAnsi="Simplified Arabic" w:cs="Simplified Arabic"/>
          <w:b/>
          <w:bCs/>
          <w:sz w:val="32"/>
          <w:szCs w:val="32"/>
          <w:lang w:bidi="ar-IQ"/>
        </w:rPr>
        <w:t>Face Validity</w:t>
      </w:r>
      <w:r w:rsidRPr="00974931">
        <w:rPr>
          <w:rFonts w:ascii="Simplified Arabic" w:hAnsi="Simplified Arabic" w:cs="Simplified Arabic"/>
          <w:b/>
          <w:bCs/>
          <w:sz w:val="32"/>
          <w:szCs w:val="32"/>
          <w:rtl/>
          <w:lang w:bidi="ar-IQ"/>
        </w:rPr>
        <w:t xml:space="preserve"> :</w:t>
      </w:r>
    </w:p>
    <w:p w:rsidR="00AA2C5C" w:rsidRPr="00974931" w:rsidRDefault="00AA2C5C" w:rsidP="0039399E">
      <w:pPr>
        <w:ind w:firstLine="360"/>
        <w:jc w:val="lowKashida"/>
        <w:rPr>
          <w:rFonts w:ascii="Simplified Arabic" w:hAnsi="Simplified Arabic" w:cs="Simplified Arabic"/>
          <w:sz w:val="32"/>
          <w:szCs w:val="32"/>
          <w:rtl/>
          <w:lang w:bidi="ar-IQ"/>
        </w:rPr>
      </w:pPr>
      <w:r w:rsidRPr="00974931">
        <w:rPr>
          <w:rFonts w:ascii="Simplified Arabic" w:hAnsi="Simplified Arabic" w:cs="Simplified Arabic"/>
          <w:sz w:val="32"/>
          <w:szCs w:val="32"/>
          <w:rtl/>
          <w:lang w:bidi="ar-IQ"/>
        </w:rPr>
        <w:t xml:space="preserve">إن مؤشرات الصدق الظاهري أن يكون المقياس في مظهره يشير إلى أنه صادق ، وهي بعرضه على مجموعة من الخبراء والمحكمين في المجال الذي تقيسه الأداة لقياس السلوك المراد قياسه ( </w:t>
      </w:r>
      <w:proofErr w:type="spellStart"/>
      <w:r w:rsidRPr="00974931">
        <w:rPr>
          <w:rFonts w:ascii="Simplified Arabic" w:hAnsi="Simplified Arabic" w:cs="Simplified Arabic"/>
          <w:sz w:val="32"/>
          <w:szCs w:val="32"/>
          <w:rtl/>
          <w:lang w:bidi="ar-IQ"/>
        </w:rPr>
        <w:t>المكدمي</w:t>
      </w:r>
      <w:proofErr w:type="spellEnd"/>
      <w:r w:rsidRPr="00974931">
        <w:rPr>
          <w:rFonts w:ascii="Simplified Arabic" w:hAnsi="Simplified Arabic" w:cs="Simplified Arabic"/>
          <w:sz w:val="32"/>
          <w:szCs w:val="32"/>
          <w:rtl/>
          <w:lang w:bidi="ar-IQ"/>
        </w:rPr>
        <w:t xml:space="preserve"> ، 2022 </w:t>
      </w:r>
      <w:r w:rsidR="00EC118F" w:rsidRPr="00974931">
        <w:rPr>
          <w:rFonts w:ascii="Simplified Arabic" w:hAnsi="Simplified Arabic" w:cs="Simplified Arabic"/>
          <w:sz w:val="32"/>
          <w:szCs w:val="32"/>
          <w:rtl/>
          <w:lang w:bidi="ar-IQ"/>
        </w:rPr>
        <w:t xml:space="preserve"> : 23</w:t>
      </w:r>
      <w:r w:rsidRPr="00974931">
        <w:rPr>
          <w:rFonts w:ascii="Simplified Arabic" w:hAnsi="Simplified Arabic" w:cs="Simplified Arabic"/>
          <w:sz w:val="32"/>
          <w:szCs w:val="32"/>
          <w:rtl/>
          <w:lang w:bidi="ar-IQ"/>
        </w:rPr>
        <w:t xml:space="preserve">) . وقد تحقق الصدق الظاهري للأداة بعرض فقراتها وبدائل الإجابة ومجالاتها على (22) محكماً في مجال العلوم التربوية والنفسية والإدارة التربوية كما مبين في </w:t>
      </w:r>
      <w:r w:rsidR="0039399E">
        <w:rPr>
          <w:rFonts w:ascii="Simplified Arabic" w:hAnsi="Simplified Arabic" w:cs="Simplified Arabic" w:hint="cs"/>
          <w:sz w:val="32"/>
          <w:szCs w:val="32"/>
          <w:rtl/>
          <w:lang w:bidi="ar-IQ"/>
        </w:rPr>
        <w:t>ملحق</w:t>
      </w:r>
      <w:r w:rsidRPr="00974931">
        <w:rPr>
          <w:rFonts w:ascii="Simplified Arabic" w:hAnsi="Simplified Arabic" w:cs="Simplified Arabic"/>
          <w:sz w:val="32"/>
          <w:szCs w:val="32"/>
          <w:rtl/>
          <w:lang w:bidi="ar-IQ"/>
        </w:rPr>
        <w:t xml:space="preserve"> (</w:t>
      </w:r>
      <w:r w:rsidR="0039399E">
        <w:rPr>
          <w:rFonts w:ascii="Simplified Arabic" w:hAnsi="Simplified Arabic" w:cs="Simplified Arabic" w:hint="cs"/>
          <w:sz w:val="32"/>
          <w:szCs w:val="32"/>
          <w:rtl/>
          <w:lang w:bidi="ar-IQ"/>
        </w:rPr>
        <w:t>3</w:t>
      </w:r>
      <w:r w:rsidRPr="00974931">
        <w:rPr>
          <w:rFonts w:ascii="Simplified Arabic" w:hAnsi="Simplified Arabic" w:cs="Simplified Arabic"/>
          <w:sz w:val="32"/>
          <w:szCs w:val="32"/>
          <w:rtl/>
          <w:lang w:bidi="ar-IQ"/>
        </w:rPr>
        <w:t xml:space="preserve">) . </w:t>
      </w:r>
    </w:p>
    <w:p w:rsidR="00AA2C5C" w:rsidRPr="00974931" w:rsidRDefault="00AA2C5C" w:rsidP="00AA2C5C">
      <w:pPr>
        <w:jc w:val="lowKashida"/>
        <w:rPr>
          <w:rFonts w:ascii="Simplified Arabic" w:hAnsi="Simplified Arabic" w:cs="Simplified Arabic"/>
          <w:sz w:val="16"/>
          <w:szCs w:val="16"/>
          <w:rtl/>
          <w:lang w:bidi="ar-IQ"/>
        </w:rPr>
      </w:pPr>
    </w:p>
    <w:p w:rsidR="00AA2C5C" w:rsidRPr="00974931" w:rsidRDefault="00AA2C5C" w:rsidP="00E279E5">
      <w:pPr>
        <w:numPr>
          <w:ilvl w:val="0"/>
          <w:numId w:val="31"/>
        </w:numPr>
        <w:spacing w:after="0" w:line="240" w:lineRule="auto"/>
        <w:jc w:val="lowKashida"/>
        <w:rPr>
          <w:rFonts w:ascii="Simplified Arabic" w:hAnsi="Simplified Arabic" w:cs="Simplified Arabic"/>
          <w:sz w:val="32"/>
          <w:szCs w:val="32"/>
          <w:lang w:bidi="ar-IQ"/>
        </w:rPr>
      </w:pPr>
      <w:r w:rsidRPr="00974931">
        <w:rPr>
          <w:rFonts w:ascii="Simplified Arabic" w:hAnsi="Simplified Arabic" w:cs="Simplified Arabic"/>
          <w:b/>
          <w:bCs/>
          <w:sz w:val="32"/>
          <w:szCs w:val="32"/>
          <w:rtl/>
          <w:lang w:bidi="ar-IQ"/>
        </w:rPr>
        <w:t xml:space="preserve">صدق البناء </w:t>
      </w:r>
      <w:r w:rsidRPr="00974931">
        <w:rPr>
          <w:rFonts w:ascii="Simplified Arabic" w:hAnsi="Simplified Arabic" w:cs="Simplified Arabic"/>
          <w:b/>
          <w:bCs/>
          <w:sz w:val="32"/>
          <w:szCs w:val="32"/>
          <w:lang w:bidi="ar-IQ"/>
        </w:rPr>
        <w:t>Construct Validity</w:t>
      </w:r>
      <w:r w:rsidRPr="00974931">
        <w:rPr>
          <w:rFonts w:ascii="Simplified Arabic" w:hAnsi="Simplified Arabic" w:cs="Simplified Arabic"/>
          <w:sz w:val="32"/>
          <w:szCs w:val="32"/>
          <w:rtl/>
          <w:lang w:bidi="ar-IQ"/>
        </w:rPr>
        <w:t xml:space="preserve"> :</w:t>
      </w:r>
    </w:p>
    <w:p w:rsidR="00AA2C5C" w:rsidRPr="00974931" w:rsidRDefault="00AA2C5C" w:rsidP="00974931">
      <w:pPr>
        <w:jc w:val="lowKashida"/>
        <w:rPr>
          <w:rFonts w:ascii="Simplified Arabic" w:hAnsi="Simplified Arabic" w:cs="Simplified Arabic"/>
          <w:sz w:val="32"/>
          <w:szCs w:val="32"/>
          <w:rtl/>
          <w:lang w:bidi="ar-IQ"/>
        </w:rPr>
      </w:pPr>
      <w:r w:rsidRPr="00974931">
        <w:rPr>
          <w:rFonts w:ascii="Simplified Arabic" w:hAnsi="Simplified Arabic" w:cs="Simplified Arabic"/>
          <w:sz w:val="32"/>
          <w:szCs w:val="32"/>
          <w:rtl/>
          <w:lang w:bidi="ar-IQ"/>
        </w:rPr>
        <w:t xml:space="preserve">     يشير صدق البناء إلى الدرجة التي يقيس فيها المقياس بناءً نظرياً</w:t>
      </w:r>
      <w:r w:rsidR="00E56AB0" w:rsidRPr="00974931">
        <w:rPr>
          <w:rFonts w:ascii="Simplified Arabic" w:hAnsi="Simplified Arabic" w:cs="Simplified Arabic"/>
          <w:sz w:val="32"/>
          <w:szCs w:val="32"/>
          <w:rtl/>
          <w:lang w:bidi="ar-IQ"/>
        </w:rPr>
        <w:t xml:space="preserve"> أو </w:t>
      </w:r>
      <w:r w:rsidRPr="00974931">
        <w:rPr>
          <w:rFonts w:ascii="Simplified Arabic" w:hAnsi="Simplified Arabic" w:cs="Simplified Arabic"/>
          <w:sz w:val="32"/>
          <w:szCs w:val="32"/>
          <w:rtl/>
          <w:lang w:bidi="ar-IQ"/>
        </w:rPr>
        <w:t>سمة معينة</w:t>
      </w:r>
      <w:r w:rsidR="00E56AB0" w:rsidRPr="00974931">
        <w:rPr>
          <w:rFonts w:ascii="Simplified Arabic" w:hAnsi="Simplified Arabic" w:cs="Simplified Arabic"/>
          <w:sz w:val="32"/>
          <w:szCs w:val="32"/>
          <w:rtl/>
          <w:lang w:bidi="ar-IQ"/>
        </w:rPr>
        <w:t xml:space="preserve"> أو </w:t>
      </w:r>
      <w:r w:rsidRPr="00974931">
        <w:rPr>
          <w:rFonts w:ascii="Simplified Arabic" w:hAnsi="Simplified Arabic" w:cs="Simplified Arabic"/>
          <w:sz w:val="32"/>
          <w:szCs w:val="32"/>
          <w:rtl/>
          <w:lang w:bidi="ar-IQ"/>
        </w:rPr>
        <w:t>قدرة ذلك المقياس في التحقق من صحة فرضية ما ، أي أن معامل ارتباط درجات أفراد العينة على كل فقرة وبين درجاتهم على الاختبار الكلي</w:t>
      </w:r>
      <w:r w:rsidR="00E56AB0" w:rsidRPr="00974931">
        <w:rPr>
          <w:rFonts w:ascii="Simplified Arabic" w:hAnsi="Simplified Arabic" w:cs="Simplified Arabic"/>
          <w:sz w:val="32"/>
          <w:szCs w:val="32"/>
          <w:rtl/>
          <w:lang w:bidi="ar-IQ"/>
        </w:rPr>
        <w:t xml:space="preserve"> أو </w:t>
      </w:r>
      <w:r w:rsidRPr="00974931">
        <w:rPr>
          <w:rFonts w:ascii="Simplified Arabic" w:hAnsi="Simplified Arabic" w:cs="Simplified Arabic"/>
          <w:sz w:val="32"/>
          <w:szCs w:val="32"/>
          <w:rtl/>
          <w:lang w:bidi="ar-IQ"/>
        </w:rPr>
        <w:t>المقياس يعد أحد مؤشرات صدق البناء لذلك الاختبار</w:t>
      </w:r>
      <w:r w:rsidR="00E56AB0" w:rsidRPr="00974931">
        <w:rPr>
          <w:rFonts w:ascii="Simplified Arabic" w:hAnsi="Simplified Arabic" w:cs="Simplified Arabic"/>
          <w:sz w:val="32"/>
          <w:szCs w:val="32"/>
          <w:rtl/>
          <w:lang w:bidi="ar-IQ"/>
        </w:rPr>
        <w:t xml:space="preserve"> أو </w:t>
      </w:r>
      <w:r w:rsidRPr="00974931">
        <w:rPr>
          <w:rFonts w:ascii="Simplified Arabic" w:hAnsi="Simplified Arabic" w:cs="Simplified Arabic"/>
          <w:sz w:val="32"/>
          <w:szCs w:val="32"/>
          <w:rtl/>
          <w:lang w:bidi="ar-IQ"/>
        </w:rPr>
        <w:t>المقياس ، لأن الدرجة الكلية للمقياس تعد بمثابة قياسات محكية آنية من خلال ارتباطها بدرجات الأشخاص على الفقرات . ومن ثم ارتباط درجة الفقرة بالدرجة الكلية للمقياس يعني أن الفقرة تقيس المفهوم الذي تقيسه الدرجة الكلية ( الكبيسي ، 2010 : 267 ) .</w:t>
      </w:r>
    </w:p>
    <w:p w:rsidR="00AA2C5C" w:rsidRPr="00974931" w:rsidRDefault="00AA2C5C" w:rsidP="00AA2C5C">
      <w:pPr>
        <w:jc w:val="lowKashida"/>
        <w:rPr>
          <w:rFonts w:ascii="Simplified Arabic" w:hAnsi="Simplified Arabic" w:cs="Simplified Arabic"/>
          <w:sz w:val="32"/>
          <w:szCs w:val="32"/>
          <w:rtl/>
          <w:lang w:bidi="ar-IQ"/>
        </w:rPr>
      </w:pPr>
      <w:r w:rsidRPr="00974931">
        <w:rPr>
          <w:rFonts w:ascii="Simplified Arabic" w:hAnsi="Simplified Arabic" w:cs="Simplified Arabic"/>
          <w:sz w:val="32"/>
          <w:szCs w:val="32"/>
          <w:rtl/>
          <w:lang w:bidi="ar-IQ"/>
        </w:rPr>
        <w:t xml:space="preserve">     وقد تم التحقق من صدق البناء من خلال المؤشرات الآتية :</w:t>
      </w:r>
    </w:p>
    <w:p w:rsidR="00AA2C5C" w:rsidRPr="00974931" w:rsidRDefault="00AA2C5C" w:rsidP="00E279E5">
      <w:pPr>
        <w:numPr>
          <w:ilvl w:val="0"/>
          <w:numId w:val="33"/>
        </w:numPr>
        <w:spacing w:after="0" w:line="240" w:lineRule="auto"/>
        <w:jc w:val="lowKashida"/>
        <w:rPr>
          <w:rFonts w:ascii="Simplified Arabic" w:hAnsi="Simplified Arabic" w:cs="Simplified Arabic"/>
          <w:sz w:val="32"/>
          <w:szCs w:val="32"/>
          <w:lang w:bidi="ar-IQ"/>
        </w:rPr>
      </w:pPr>
      <w:r w:rsidRPr="00974931">
        <w:rPr>
          <w:rFonts w:ascii="Simplified Arabic" w:hAnsi="Simplified Arabic" w:cs="Simplified Arabic"/>
          <w:sz w:val="32"/>
          <w:szCs w:val="32"/>
          <w:rtl/>
          <w:lang w:bidi="ar-IQ"/>
        </w:rPr>
        <w:t>إيجاد معاملات التمييز لفقرات المقياس كما مبين في جدول (</w:t>
      </w:r>
      <w:r w:rsidR="0083608C" w:rsidRPr="00974931">
        <w:rPr>
          <w:rFonts w:ascii="Simplified Arabic" w:hAnsi="Simplified Arabic" w:cs="Simplified Arabic"/>
          <w:sz w:val="32"/>
          <w:szCs w:val="32"/>
          <w:rtl/>
          <w:lang w:bidi="ar-IQ"/>
        </w:rPr>
        <w:t>7</w:t>
      </w:r>
      <w:r w:rsidRPr="00974931">
        <w:rPr>
          <w:rFonts w:ascii="Simplified Arabic" w:hAnsi="Simplified Arabic" w:cs="Simplified Arabic"/>
          <w:sz w:val="32"/>
          <w:szCs w:val="32"/>
          <w:rtl/>
          <w:lang w:bidi="ar-IQ"/>
        </w:rPr>
        <w:t>).</w:t>
      </w:r>
    </w:p>
    <w:p w:rsidR="00AA2C5C" w:rsidRPr="00974931" w:rsidRDefault="00AA2C5C" w:rsidP="00E279E5">
      <w:pPr>
        <w:numPr>
          <w:ilvl w:val="0"/>
          <w:numId w:val="32"/>
        </w:numPr>
        <w:spacing w:after="0" w:line="240" w:lineRule="auto"/>
        <w:jc w:val="lowKashida"/>
        <w:rPr>
          <w:rFonts w:ascii="Simplified Arabic" w:hAnsi="Simplified Arabic" w:cs="Simplified Arabic"/>
          <w:sz w:val="32"/>
          <w:szCs w:val="32"/>
          <w:rtl/>
          <w:lang w:bidi="ar-IQ"/>
        </w:rPr>
      </w:pPr>
      <w:r w:rsidRPr="00974931">
        <w:rPr>
          <w:rFonts w:ascii="Simplified Arabic" w:hAnsi="Simplified Arabic" w:cs="Simplified Arabic"/>
          <w:sz w:val="32"/>
          <w:szCs w:val="32"/>
          <w:rtl/>
          <w:lang w:bidi="ar-IQ"/>
        </w:rPr>
        <w:t>علاقة درجة الفقرة بالدرجة الكلية لمقياس التفكير الاستراتيجي كما مبين في جدول (</w:t>
      </w:r>
      <w:r w:rsidR="0083608C" w:rsidRPr="00974931">
        <w:rPr>
          <w:rFonts w:ascii="Simplified Arabic" w:hAnsi="Simplified Arabic" w:cs="Simplified Arabic"/>
          <w:sz w:val="32"/>
          <w:szCs w:val="32"/>
          <w:rtl/>
          <w:lang w:bidi="ar-IQ"/>
        </w:rPr>
        <w:t>8</w:t>
      </w:r>
      <w:r w:rsidRPr="00974931">
        <w:rPr>
          <w:rFonts w:ascii="Simplified Arabic" w:hAnsi="Simplified Arabic" w:cs="Simplified Arabic"/>
          <w:sz w:val="32"/>
          <w:szCs w:val="32"/>
          <w:rtl/>
          <w:lang w:bidi="ar-IQ"/>
        </w:rPr>
        <w:t>).</w:t>
      </w:r>
    </w:p>
    <w:p w:rsidR="00AA2C5C" w:rsidRPr="00974931" w:rsidRDefault="00AA2C5C" w:rsidP="00E279E5">
      <w:pPr>
        <w:numPr>
          <w:ilvl w:val="0"/>
          <w:numId w:val="32"/>
        </w:numPr>
        <w:tabs>
          <w:tab w:val="clear" w:pos="360"/>
          <w:tab w:val="left" w:pos="378"/>
        </w:tabs>
        <w:spacing w:after="0" w:line="240" w:lineRule="auto"/>
        <w:jc w:val="lowKashida"/>
        <w:rPr>
          <w:rFonts w:ascii="Simplified Arabic" w:hAnsi="Simplified Arabic" w:cs="Simplified Arabic"/>
          <w:sz w:val="32"/>
          <w:szCs w:val="32"/>
          <w:lang w:bidi="ar-IQ"/>
        </w:rPr>
      </w:pPr>
      <w:r w:rsidRPr="00974931">
        <w:rPr>
          <w:rFonts w:ascii="Simplified Arabic" w:hAnsi="Simplified Arabic" w:cs="Simplified Arabic"/>
          <w:sz w:val="32"/>
          <w:szCs w:val="32"/>
          <w:rtl/>
          <w:lang w:bidi="ar-IQ"/>
        </w:rPr>
        <w:t>علاقة درجة الفقرة بالمجال الذي تنتمي اليه كما مبين في جدول (</w:t>
      </w:r>
      <w:r w:rsidR="0083608C" w:rsidRPr="00974931">
        <w:rPr>
          <w:rFonts w:ascii="Simplified Arabic" w:hAnsi="Simplified Arabic" w:cs="Simplified Arabic"/>
          <w:sz w:val="32"/>
          <w:szCs w:val="32"/>
          <w:rtl/>
          <w:lang w:bidi="ar-IQ"/>
        </w:rPr>
        <w:t>9</w:t>
      </w:r>
      <w:r w:rsidRPr="00974931">
        <w:rPr>
          <w:rFonts w:ascii="Simplified Arabic" w:hAnsi="Simplified Arabic" w:cs="Simplified Arabic"/>
          <w:sz w:val="32"/>
          <w:szCs w:val="32"/>
          <w:rtl/>
          <w:lang w:bidi="ar-IQ"/>
        </w:rPr>
        <w:t>).</w:t>
      </w:r>
    </w:p>
    <w:p w:rsidR="00AA2C5C" w:rsidRPr="00974931" w:rsidRDefault="00AA2C5C" w:rsidP="00E279E5">
      <w:pPr>
        <w:numPr>
          <w:ilvl w:val="0"/>
          <w:numId w:val="32"/>
        </w:numPr>
        <w:spacing w:after="0" w:line="240" w:lineRule="auto"/>
        <w:jc w:val="lowKashida"/>
        <w:rPr>
          <w:rFonts w:ascii="Simplified Arabic" w:hAnsi="Simplified Arabic" w:cs="Simplified Arabic"/>
          <w:sz w:val="32"/>
          <w:szCs w:val="32"/>
          <w:lang w:bidi="ar-IQ"/>
        </w:rPr>
      </w:pPr>
      <w:r w:rsidRPr="00974931">
        <w:rPr>
          <w:rFonts w:ascii="Simplified Arabic" w:hAnsi="Simplified Arabic" w:cs="Simplified Arabic"/>
          <w:sz w:val="32"/>
          <w:szCs w:val="32"/>
          <w:rtl/>
          <w:lang w:bidi="ar-IQ"/>
        </w:rPr>
        <w:t>علاقة درجة المجال بالدرجة الكلية لمقياس التفكير الاستراتيجي كما مبين في جدول (</w:t>
      </w:r>
      <w:r w:rsidR="007F05CF" w:rsidRPr="00974931">
        <w:rPr>
          <w:rFonts w:ascii="Simplified Arabic" w:hAnsi="Simplified Arabic" w:cs="Simplified Arabic"/>
          <w:sz w:val="32"/>
          <w:szCs w:val="32"/>
          <w:rtl/>
          <w:lang w:bidi="ar-IQ"/>
        </w:rPr>
        <w:t>10</w:t>
      </w:r>
      <w:r w:rsidRPr="00974931">
        <w:rPr>
          <w:rFonts w:ascii="Simplified Arabic" w:hAnsi="Simplified Arabic" w:cs="Simplified Arabic"/>
          <w:sz w:val="32"/>
          <w:szCs w:val="32"/>
          <w:rtl/>
          <w:lang w:bidi="ar-IQ"/>
        </w:rPr>
        <w:t>).</w:t>
      </w:r>
    </w:p>
    <w:p w:rsidR="00AA2C5C" w:rsidRPr="00974931" w:rsidRDefault="00AA2C5C" w:rsidP="00AA2C5C">
      <w:pPr>
        <w:jc w:val="lowKashida"/>
        <w:rPr>
          <w:rFonts w:ascii="Simplified Arabic" w:hAnsi="Simplified Arabic" w:cs="Simplified Arabic"/>
          <w:b/>
          <w:bCs/>
          <w:sz w:val="32"/>
          <w:szCs w:val="32"/>
          <w:rtl/>
          <w:lang w:bidi="ar-IQ"/>
        </w:rPr>
      </w:pPr>
      <w:r w:rsidRPr="00974931">
        <w:rPr>
          <w:rFonts w:ascii="Simplified Arabic" w:hAnsi="Simplified Arabic" w:cs="Simplified Arabic"/>
          <w:b/>
          <w:bCs/>
          <w:sz w:val="32"/>
          <w:szCs w:val="32"/>
          <w:rtl/>
          <w:lang w:bidi="ar-IQ"/>
        </w:rPr>
        <w:lastRenderedPageBreak/>
        <w:t xml:space="preserve">ثانياً – الثبات </w:t>
      </w:r>
      <w:r w:rsidRPr="00974931">
        <w:rPr>
          <w:rFonts w:ascii="Simplified Arabic" w:hAnsi="Simplified Arabic" w:cs="Simplified Arabic"/>
          <w:b/>
          <w:bCs/>
          <w:sz w:val="32"/>
          <w:szCs w:val="32"/>
          <w:lang w:bidi="ar-IQ"/>
        </w:rPr>
        <w:t>Reliability</w:t>
      </w:r>
      <w:r w:rsidRPr="00974931">
        <w:rPr>
          <w:rFonts w:ascii="Simplified Arabic" w:hAnsi="Simplified Arabic" w:cs="Simplified Arabic"/>
          <w:b/>
          <w:bCs/>
          <w:sz w:val="32"/>
          <w:szCs w:val="32"/>
          <w:rtl/>
          <w:lang w:bidi="ar-IQ"/>
        </w:rPr>
        <w:t xml:space="preserve"> :</w:t>
      </w:r>
    </w:p>
    <w:p w:rsidR="00AA2C5C" w:rsidRPr="00974931" w:rsidRDefault="00AA2C5C" w:rsidP="00C5269A">
      <w:pPr>
        <w:ind w:firstLine="720"/>
        <w:jc w:val="lowKashida"/>
        <w:rPr>
          <w:rFonts w:ascii="Simplified Arabic" w:hAnsi="Simplified Arabic" w:cs="Simplified Arabic"/>
          <w:sz w:val="32"/>
          <w:szCs w:val="32"/>
          <w:rtl/>
          <w:lang w:bidi="ar-IQ"/>
        </w:rPr>
      </w:pPr>
      <w:r w:rsidRPr="00974931">
        <w:rPr>
          <w:rFonts w:ascii="Simplified Arabic" w:hAnsi="Simplified Arabic" w:cs="Simplified Arabic"/>
          <w:sz w:val="32"/>
          <w:szCs w:val="32"/>
          <w:rtl/>
          <w:lang w:bidi="ar-IQ"/>
        </w:rPr>
        <w:t xml:space="preserve"> يعد الثبات من الخصائص </w:t>
      </w:r>
      <w:proofErr w:type="spellStart"/>
      <w:r w:rsidRPr="00974931">
        <w:rPr>
          <w:rFonts w:ascii="Simplified Arabic" w:hAnsi="Simplified Arabic" w:cs="Simplified Arabic"/>
          <w:sz w:val="32"/>
          <w:szCs w:val="32"/>
          <w:rtl/>
          <w:lang w:bidi="ar-IQ"/>
        </w:rPr>
        <w:t>السيكومترية</w:t>
      </w:r>
      <w:proofErr w:type="spellEnd"/>
      <w:r w:rsidRPr="00974931">
        <w:rPr>
          <w:rFonts w:ascii="Simplified Arabic" w:hAnsi="Simplified Arabic" w:cs="Simplified Arabic"/>
          <w:sz w:val="32"/>
          <w:szCs w:val="32"/>
          <w:rtl/>
          <w:lang w:bidi="ar-IQ"/>
        </w:rPr>
        <w:t xml:space="preserve"> للاختبارات والمقاييس ؛ لأنه يشير إلى الدرجة العالية من الدقة والإتقان والاتساق فيما يزود به من بيانات عن سلوك المفحوص ( ونجن ، 2014 : 134 ) . </w:t>
      </w:r>
    </w:p>
    <w:p w:rsidR="00AA2C5C" w:rsidRPr="00974931" w:rsidRDefault="00AA2C5C" w:rsidP="00AA2C5C">
      <w:pPr>
        <w:jc w:val="lowKashida"/>
        <w:rPr>
          <w:rFonts w:ascii="Simplified Arabic" w:hAnsi="Simplified Arabic" w:cs="Simplified Arabic"/>
          <w:sz w:val="32"/>
          <w:szCs w:val="32"/>
          <w:rtl/>
          <w:lang w:bidi="ar-IQ"/>
        </w:rPr>
      </w:pPr>
      <w:r w:rsidRPr="00974931">
        <w:rPr>
          <w:rFonts w:ascii="Simplified Arabic" w:hAnsi="Simplified Arabic" w:cs="Simplified Arabic"/>
          <w:sz w:val="32"/>
          <w:szCs w:val="32"/>
          <w:rtl/>
          <w:lang w:bidi="ar-IQ"/>
        </w:rPr>
        <w:t>تم التأكد من الثبات لمقياس التفكير الاستراتيجي باستخدام :</w:t>
      </w:r>
    </w:p>
    <w:p w:rsidR="00AA2C5C" w:rsidRPr="00974931" w:rsidRDefault="00AA2C5C" w:rsidP="00AA2C5C">
      <w:pPr>
        <w:spacing w:line="360" w:lineRule="auto"/>
        <w:contextualSpacing/>
        <w:jc w:val="lowKashida"/>
        <w:rPr>
          <w:rFonts w:ascii="Simplified Arabic" w:hAnsi="Simplified Arabic" w:cs="Simplified Arabic"/>
          <w:b/>
          <w:bCs/>
          <w:noProof/>
          <w:sz w:val="32"/>
          <w:szCs w:val="32"/>
          <w:rtl/>
          <w:lang w:eastAsia="ar-SA" w:bidi="ar-IQ"/>
        </w:rPr>
      </w:pPr>
      <w:r w:rsidRPr="00974931">
        <w:rPr>
          <w:rFonts w:ascii="Simplified Arabic" w:hAnsi="Simplified Arabic" w:cs="Simplified Arabic"/>
          <w:b/>
          <w:bCs/>
          <w:noProof/>
          <w:sz w:val="32"/>
          <w:szCs w:val="32"/>
          <w:rtl/>
          <w:lang w:eastAsia="ar-SA" w:bidi="ar-IQ"/>
        </w:rPr>
        <w:t>إعادة الاختبار:</w:t>
      </w:r>
    </w:p>
    <w:p w:rsidR="00AA2C5C" w:rsidRPr="00974931" w:rsidRDefault="00AA2C5C" w:rsidP="0039399E">
      <w:pPr>
        <w:spacing w:line="360" w:lineRule="auto"/>
        <w:ind w:firstLine="720"/>
        <w:contextualSpacing/>
        <w:jc w:val="lowKashida"/>
        <w:rPr>
          <w:rFonts w:ascii="Simplified Arabic" w:hAnsi="Simplified Arabic" w:cs="Simplified Arabic"/>
          <w:noProof/>
          <w:sz w:val="32"/>
          <w:szCs w:val="32"/>
          <w:rtl/>
          <w:lang w:eastAsia="ar-SA"/>
        </w:rPr>
      </w:pPr>
      <w:r w:rsidRPr="00974931">
        <w:rPr>
          <w:rFonts w:ascii="Simplified Arabic" w:hAnsi="Simplified Arabic" w:cs="Simplified Arabic"/>
          <w:noProof/>
          <w:sz w:val="32"/>
          <w:szCs w:val="32"/>
          <w:rtl/>
          <w:lang w:eastAsia="ar-SA" w:bidi="ar-IQ"/>
        </w:rPr>
        <w:t>هي من الطرائق التي يمكن الحصول فيها على قياسات متكررة للمجموعات نفسها من الإفراد ولقياس السمة ذاتها هو تطبيق الاختبار نفسه مرتين، تزودنا  هذه الطريقة بعلامتين لكل مفحوص ومعامل الثبات في هذه الحالة هو معامل الاستقرار (ملحم،2010 :257)، وأن إعادة تطبيق المقياس لمعرفة ثباته يجب أن لا تتجاوز الأسبوعين عن التطبيق في المرة الأولى (</w:t>
      </w:r>
      <w:r w:rsidRPr="00974931">
        <w:rPr>
          <w:rFonts w:ascii="Simplified Arabic" w:hAnsi="Simplified Arabic" w:cs="Simplified Arabic"/>
          <w:noProof/>
          <w:sz w:val="32"/>
          <w:szCs w:val="32"/>
          <w:lang w:eastAsia="ar-SA" w:bidi="ar-IQ"/>
        </w:rPr>
        <w:t>Adams,196</w:t>
      </w:r>
      <w:r w:rsidR="0039399E">
        <w:rPr>
          <w:rFonts w:ascii="Simplified Arabic" w:hAnsi="Simplified Arabic" w:cs="Simplified Arabic"/>
          <w:noProof/>
          <w:sz w:val="32"/>
          <w:szCs w:val="32"/>
          <w:lang w:eastAsia="ar-SA" w:bidi="ar-IQ"/>
        </w:rPr>
        <w:t>0</w:t>
      </w:r>
      <w:r w:rsidRPr="00974931">
        <w:rPr>
          <w:rFonts w:ascii="Simplified Arabic" w:hAnsi="Simplified Arabic" w:cs="Simplified Arabic"/>
          <w:noProof/>
          <w:sz w:val="32"/>
          <w:szCs w:val="32"/>
          <w:lang w:eastAsia="ar-SA" w:bidi="ar-IQ"/>
        </w:rPr>
        <w:t>:185</w:t>
      </w:r>
      <w:r w:rsidRPr="00974931">
        <w:rPr>
          <w:rFonts w:ascii="Simplified Arabic" w:hAnsi="Simplified Arabic" w:cs="Simplified Arabic"/>
          <w:noProof/>
          <w:sz w:val="32"/>
          <w:szCs w:val="32"/>
          <w:rtl/>
          <w:lang w:eastAsia="ar-SA" w:bidi="ar-IQ"/>
        </w:rPr>
        <w:t>)، ولغرض استخراج معامل الثبات لمقياس التفكير الاستراتيجي طبق الباحث المقياس على عينة الثبات البالغة (100) تدريسي في يوم (</w:t>
      </w:r>
      <w:r w:rsidR="007F05CF" w:rsidRPr="00974931">
        <w:rPr>
          <w:rFonts w:ascii="Simplified Arabic" w:hAnsi="Simplified Arabic" w:cs="Simplified Arabic"/>
          <w:noProof/>
          <w:sz w:val="32"/>
          <w:szCs w:val="32"/>
          <w:rtl/>
          <w:lang w:eastAsia="ar-SA" w:bidi="ar-IQ"/>
        </w:rPr>
        <w:t>الاحد</w:t>
      </w:r>
      <w:r w:rsidRPr="00974931">
        <w:rPr>
          <w:rFonts w:ascii="Simplified Arabic" w:hAnsi="Simplified Arabic" w:cs="Simplified Arabic"/>
          <w:noProof/>
          <w:sz w:val="32"/>
          <w:szCs w:val="32"/>
          <w:rtl/>
          <w:lang w:eastAsia="ar-SA" w:bidi="ar-IQ"/>
        </w:rPr>
        <w:t>) الموافق (</w:t>
      </w:r>
      <w:r w:rsidR="007F05CF" w:rsidRPr="00974931">
        <w:rPr>
          <w:rFonts w:ascii="Simplified Arabic" w:hAnsi="Simplified Arabic" w:cs="Simplified Arabic"/>
          <w:noProof/>
          <w:sz w:val="32"/>
          <w:szCs w:val="32"/>
          <w:rtl/>
          <w:lang w:eastAsia="ar-SA" w:bidi="ar-IQ"/>
        </w:rPr>
        <w:t>15/1/2023</w:t>
      </w:r>
      <w:r w:rsidRPr="00974931">
        <w:rPr>
          <w:rFonts w:ascii="Simplified Arabic" w:hAnsi="Simplified Arabic" w:cs="Simplified Arabic"/>
          <w:noProof/>
          <w:sz w:val="32"/>
          <w:szCs w:val="32"/>
          <w:rtl/>
          <w:lang w:eastAsia="ar-SA" w:bidi="ar-IQ"/>
        </w:rPr>
        <w:t>) الذين اختيروا عشوائيا من العينة الإحصائية ، واعيد تطبيقه بعد مرور (14) يوما في يوم (</w:t>
      </w:r>
      <w:r w:rsidR="007F05CF" w:rsidRPr="00974931">
        <w:rPr>
          <w:rFonts w:ascii="Simplified Arabic" w:hAnsi="Simplified Arabic" w:cs="Simplified Arabic"/>
          <w:noProof/>
          <w:sz w:val="32"/>
          <w:szCs w:val="32"/>
          <w:rtl/>
          <w:lang w:eastAsia="ar-SA" w:bidi="ar-IQ"/>
        </w:rPr>
        <w:t>الاحد</w:t>
      </w:r>
      <w:r w:rsidRPr="00974931">
        <w:rPr>
          <w:rFonts w:ascii="Simplified Arabic" w:hAnsi="Simplified Arabic" w:cs="Simplified Arabic"/>
          <w:noProof/>
          <w:sz w:val="32"/>
          <w:szCs w:val="32"/>
          <w:rtl/>
          <w:lang w:eastAsia="ar-SA" w:bidi="ar-IQ"/>
        </w:rPr>
        <w:t>) الموافق (</w:t>
      </w:r>
      <w:r w:rsidR="007F05CF" w:rsidRPr="00974931">
        <w:rPr>
          <w:rFonts w:ascii="Simplified Arabic" w:hAnsi="Simplified Arabic" w:cs="Simplified Arabic"/>
          <w:noProof/>
          <w:sz w:val="32"/>
          <w:szCs w:val="32"/>
          <w:rtl/>
          <w:lang w:eastAsia="ar-SA" w:bidi="ar-IQ"/>
        </w:rPr>
        <w:t>29/1/2023</w:t>
      </w:r>
      <w:r w:rsidRPr="00974931">
        <w:rPr>
          <w:rFonts w:ascii="Simplified Arabic" w:hAnsi="Simplified Arabic" w:cs="Simplified Arabic"/>
          <w:noProof/>
          <w:sz w:val="32"/>
          <w:szCs w:val="32"/>
          <w:rtl/>
          <w:lang w:eastAsia="ar-SA" w:bidi="ar-IQ"/>
        </w:rPr>
        <w:t xml:space="preserve">) وبعد حساب معامل الارتباط بين التطبيقين الأول والثاني كان معامل الارتباط (0,816) للمقياس ككل وهو معامل ثبات جيد </w:t>
      </w:r>
      <w:r w:rsidRPr="00974931">
        <w:rPr>
          <w:rFonts w:ascii="Simplified Arabic" w:hAnsi="Simplified Arabic" w:cs="Simplified Arabic"/>
          <w:b/>
          <w:bCs/>
          <w:noProof/>
          <w:sz w:val="32"/>
          <w:szCs w:val="32"/>
          <w:rtl/>
          <w:lang w:eastAsia="ar-SA"/>
        </w:rPr>
        <w:t xml:space="preserve"> </w:t>
      </w:r>
      <w:r w:rsidRPr="00974931">
        <w:rPr>
          <w:rFonts w:ascii="Simplified Arabic" w:hAnsi="Simplified Arabic" w:cs="Simplified Arabic"/>
          <w:noProof/>
          <w:sz w:val="32"/>
          <w:szCs w:val="32"/>
          <w:rtl/>
          <w:lang w:eastAsia="ar-SA"/>
        </w:rPr>
        <w:t>(</w:t>
      </w:r>
      <w:r w:rsidRPr="00974931">
        <w:rPr>
          <w:rFonts w:ascii="Simplified Arabic" w:hAnsi="Simplified Arabic" w:cs="Simplified Arabic"/>
          <w:noProof/>
          <w:sz w:val="32"/>
          <w:szCs w:val="32"/>
          <w:lang w:eastAsia="ar-SA" w:bidi="ar-IQ"/>
        </w:rPr>
        <w:t>Kline, 2005,P: 169</w:t>
      </w:r>
      <w:r w:rsidRPr="00974931">
        <w:rPr>
          <w:rFonts w:ascii="Simplified Arabic" w:hAnsi="Simplified Arabic" w:cs="Simplified Arabic"/>
          <w:noProof/>
          <w:sz w:val="32"/>
          <w:szCs w:val="32"/>
          <w:rtl/>
          <w:lang w:eastAsia="ar-SA" w:bidi="ar-IQ"/>
        </w:rPr>
        <w:t>) وجدول (</w:t>
      </w:r>
      <w:r w:rsidR="00C5269A" w:rsidRPr="00974931">
        <w:rPr>
          <w:rFonts w:ascii="Simplified Arabic" w:hAnsi="Simplified Arabic" w:cs="Simplified Arabic"/>
          <w:noProof/>
          <w:sz w:val="32"/>
          <w:szCs w:val="32"/>
          <w:rtl/>
          <w:lang w:eastAsia="ar-SA" w:bidi="ar-IQ"/>
        </w:rPr>
        <w:t>11</w:t>
      </w:r>
      <w:r w:rsidRPr="00974931">
        <w:rPr>
          <w:rFonts w:ascii="Simplified Arabic" w:hAnsi="Simplified Arabic" w:cs="Simplified Arabic"/>
          <w:noProof/>
          <w:sz w:val="32"/>
          <w:szCs w:val="32"/>
          <w:rtl/>
          <w:lang w:eastAsia="ar-SA" w:bidi="ar-IQ"/>
        </w:rPr>
        <w:t>) يبين معامل الثبات لمجالات المقياس :</w:t>
      </w:r>
    </w:p>
    <w:p w:rsidR="00AA2C5C" w:rsidRPr="00974931" w:rsidRDefault="00AA2C5C" w:rsidP="00AA2C5C">
      <w:pPr>
        <w:keepNext/>
        <w:tabs>
          <w:tab w:val="num" w:pos="397"/>
        </w:tabs>
        <w:autoSpaceDE w:val="0"/>
        <w:autoSpaceDN w:val="0"/>
        <w:ind w:left="397" w:hanging="397"/>
        <w:jc w:val="both"/>
        <w:outlineLvl w:val="1"/>
        <w:rPr>
          <w:rFonts w:ascii="Simplified Arabic" w:hAnsi="Simplified Arabic" w:cs="Simplified Arabic"/>
          <w:b/>
          <w:bCs/>
          <w:sz w:val="32"/>
          <w:szCs w:val="32"/>
          <w:rtl/>
        </w:rPr>
      </w:pPr>
      <w:r w:rsidRPr="00974931">
        <w:rPr>
          <w:rFonts w:ascii="Simplified Arabic" w:hAnsi="Simplified Arabic" w:cs="Simplified Arabic"/>
          <w:b/>
          <w:bCs/>
          <w:sz w:val="32"/>
          <w:szCs w:val="32"/>
          <w:rtl/>
        </w:rPr>
        <w:lastRenderedPageBreak/>
        <w:t xml:space="preserve">طريقة </w:t>
      </w:r>
      <w:proofErr w:type="spellStart"/>
      <w:r w:rsidRPr="00974931">
        <w:rPr>
          <w:rFonts w:ascii="Simplified Arabic" w:hAnsi="Simplified Arabic" w:cs="Simplified Arabic"/>
          <w:b/>
          <w:bCs/>
          <w:sz w:val="32"/>
          <w:szCs w:val="32"/>
          <w:rtl/>
        </w:rPr>
        <w:t>الفاكرونباخ</w:t>
      </w:r>
      <w:proofErr w:type="spellEnd"/>
      <w:r w:rsidRPr="00974931">
        <w:rPr>
          <w:rFonts w:ascii="Simplified Arabic" w:hAnsi="Simplified Arabic" w:cs="Simplified Arabic"/>
          <w:b/>
          <w:bCs/>
          <w:sz w:val="32"/>
          <w:szCs w:val="32"/>
          <w:rtl/>
        </w:rPr>
        <w:t xml:space="preserve">: </w:t>
      </w:r>
      <w:proofErr w:type="spellStart"/>
      <w:r w:rsidRPr="00974931">
        <w:rPr>
          <w:rFonts w:ascii="Simplified Arabic" w:hAnsi="Simplified Arabic" w:cs="Simplified Arabic"/>
          <w:b/>
          <w:bCs/>
          <w:sz w:val="32"/>
          <w:szCs w:val="32"/>
        </w:rPr>
        <w:t>Cronbach</w:t>
      </w:r>
      <w:proofErr w:type="spellEnd"/>
      <w:r w:rsidRPr="00974931">
        <w:rPr>
          <w:rFonts w:ascii="Simplified Arabic" w:hAnsi="Simplified Arabic" w:cs="Simplified Arabic"/>
          <w:b/>
          <w:bCs/>
          <w:sz w:val="32"/>
          <w:szCs w:val="32"/>
        </w:rPr>
        <w:t xml:space="preserve"> Alfa</w:t>
      </w:r>
    </w:p>
    <w:p w:rsidR="00AA2C5C" w:rsidRPr="00974931" w:rsidRDefault="00AA2C5C" w:rsidP="00C5269A">
      <w:pPr>
        <w:spacing w:line="360" w:lineRule="auto"/>
        <w:ind w:firstLine="720"/>
        <w:jc w:val="lowKashida"/>
        <w:rPr>
          <w:rFonts w:ascii="Simplified Arabic" w:eastAsia="Calibri" w:hAnsi="Simplified Arabic" w:cs="Simplified Arabic"/>
          <w:sz w:val="32"/>
          <w:szCs w:val="32"/>
          <w:rtl/>
        </w:rPr>
      </w:pPr>
      <w:r w:rsidRPr="00974931">
        <w:rPr>
          <w:rFonts w:ascii="Simplified Arabic" w:hAnsi="Simplified Arabic" w:cs="Simplified Arabic"/>
          <w:noProof/>
          <w:sz w:val="32"/>
          <w:szCs w:val="32"/>
          <w:rtl/>
          <w:lang w:eastAsia="ar-SA" w:bidi="ar-IQ"/>
        </w:rPr>
        <w:t>يعد حساب الثبات بهذه الطريقة من أكثر المع</w:t>
      </w:r>
      <w:r w:rsidR="001422D6" w:rsidRPr="00974931">
        <w:rPr>
          <w:rFonts w:ascii="Simplified Arabic" w:hAnsi="Simplified Arabic" w:cs="Simplified Arabic"/>
          <w:noProof/>
          <w:sz w:val="32"/>
          <w:szCs w:val="32"/>
          <w:rtl/>
          <w:lang w:eastAsia="ar-SA" w:bidi="ar-IQ"/>
        </w:rPr>
        <w:t>ادلات قبولاً ودقة ( ملحم ، 2000</w:t>
      </w:r>
      <w:r w:rsidRPr="00974931">
        <w:rPr>
          <w:rFonts w:ascii="Simplified Arabic" w:hAnsi="Simplified Arabic" w:cs="Simplified Arabic"/>
          <w:noProof/>
          <w:sz w:val="32"/>
          <w:szCs w:val="32"/>
          <w:rtl/>
          <w:lang w:eastAsia="ar-SA" w:bidi="ar-IQ"/>
        </w:rPr>
        <w:t xml:space="preserve">: 328 ) وتقوم على حساب الارتباطات بين المعاملات لمجموعة الثبات على الفقرات جميعها الداخلة في الاختبار (عودة والخليلي </w:t>
      </w:r>
      <w:r w:rsidR="001422D6" w:rsidRPr="00974931">
        <w:rPr>
          <w:rFonts w:ascii="Simplified Arabic" w:hAnsi="Simplified Arabic" w:cs="Simplified Arabic"/>
          <w:noProof/>
          <w:sz w:val="32"/>
          <w:szCs w:val="32"/>
          <w:rtl/>
          <w:lang w:eastAsia="ar-SA" w:bidi="ar-IQ"/>
        </w:rPr>
        <w:t xml:space="preserve">، </w:t>
      </w:r>
      <w:r w:rsidRPr="00974931">
        <w:rPr>
          <w:rFonts w:ascii="Simplified Arabic" w:hAnsi="Simplified Arabic" w:cs="Simplified Arabic"/>
          <w:noProof/>
          <w:sz w:val="32"/>
          <w:szCs w:val="32"/>
          <w:rtl/>
          <w:lang w:eastAsia="ar-SA" w:bidi="ar-IQ"/>
        </w:rPr>
        <w:t>1988</w:t>
      </w:r>
      <w:r w:rsidR="001422D6" w:rsidRPr="00974931">
        <w:rPr>
          <w:rFonts w:ascii="Simplified Arabic" w:hAnsi="Simplified Arabic" w:cs="Simplified Arabic"/>
          <w:noProof/>
          <w:sz w:val="32"/>
          <w:szCs w:val="32"/>
          <w:rtl/>
          <w:lang w:eastAsia="ar-SA" w:bidi="ar-IQ"/>
        </w:rPr>
        <w:t xml:space="preserve"> : </w:t>
      </w:r>
      <w:r w:rsidRPr="00974931">
        <w:rPr>
          <w:rFonts w:ascii="Simplified Arabic" w:hAnsi="Simplified Arabic" w:cs="Simplified Arabic"/>
          <w:noProof/>
          <w:sz w:val="32"/>
          <w:szCs w:val="32"/>
          <w:rtl/>
          <w:lang w:eastAsia="ar-SA" w:bidi="ar-IQ"/>
        </w:rPr>
        <w:t xml:space="preserve">354) ، </w:t>
      </w:r>
      <w:r w:rsidRPr="00974931">
        <w:rPr>
          <w:rFonts w:ascii="Simplified Arabic" w:hAnsi="Simplified Arabic" w:cs="Simplified Arabic"/>
          <w:b/>
          <w:bCs/>
          <w:noProof/>
          <w:sz w:val="32"/>
          <w:szCs w:val="32"/>
          <w:rtl/>
          <w:lang w:eastAsia="ar-SA" w:bidi="ar-IQ"/>
        </w:rPr>
        <w:t xml:space="preserve"> </w:t>
      </w:r>
      <w:r w:rsidRPr="00974931">
        <w:rPr>
          <w:rFonts w:ascii="Simplified Arabic" w:eastAsia="Calibri" w:hAnsi="Simplified Arabic" w:cs="Simplified Arabic"/>
          <w:sz w:val="32"/>
          <w:szCs w:val="32"/>
          <w:rtl/>
          <w:lang w:bidi="ar-IQ"/>
        </w:rPr>
        <w:t>ولاستخراج الثبات بهذه الطريقة تم تطبيق معادلة (</w:t>
      </w:r>
      <w:proofErr w:type="spellStart"/>
      <w:r w:rsidRPr="00974931">
        <w:rPr>
          <w:rFonts w:ascii="Simplified Arabic" w:eastAsia="Calibri" w:hAnsi="Simplified Arabic" w:cs="Simplified Arabic"/>
          <w:sz w:val="32"/>
          <w:szCs w:val="32"/>
          <w:rtl/>
          <w:lang w:bidi="ar-IQ"/>
        </w:rPr>
        <w:t>الفاكرونباخ</w:t>
      </w:r>
      <w:proofErr w:type="spellEnd"/>
      <w:r w:rsidRPr="00974931">
        <w:rPr>
          <w:rFonts w:ascii="Simplified Arabic" w:eastAsia="Calibri" w:hAnsi="Simplified Arabic" w:cs="Simplified Arabic"/>
          <w:sz w:val="32"/>
          <w:szCs w:val="32"/>
          <w:rtl/>
          <w:lang w:bidi="ar-IQ"/>
        </w:rPr>
        <w:t xml:space="preserve">) على درجات أفراد العينة البالغ عددهم (100) تدريسي ، فبلغت قيمة معامل الثبات (0,823) ، </w:t>
      </w:r>
      <w:r w:rsidRPr="00974931">
        <w:rPr>
          <w:rFonts w:ascii="Simplified Arabic" w:eastAsia="Calibri" w:hAnsi="Simplified Arabic" w:cs="Simplified Arabic"/>
          <w:sz w:val="32"/>
          <w:szCs w:val="32"/>
          <w:rtl/>
        </w:rPr>
        <w:t>وهو معامل ثبات جيد وجدول (</w:t>
      </w:r>
      <w:r w:rsidR="001422D6" w:rsidRPr="00974931">
        <w:rPr>
          <w:rFonts w:ascii="Simplified Arabic" w:eastAsia="Calibri" w:hAnsi="Simplified Arabic" w:cs="Simplified Arabic"/>
          <w:sz w:val="32"/>
          <w:szCs w:val="32"/>
          <w:rtl/>
        </w:rPr>
        <w:t>11</w:t>
      </w:r>
      <w:r w:rsidRPr="00974931">
        <w:rPr>
          <w:rFonts w:ascii="Simplified Arabic" w:eastAsia="Calibri" w:hAnsi="Simplified Arabic" w:cs="Simplified Arabic"/>
          <w:sz w:val="32"/>
          <w:szCs w:val="32"/>
          <w:rtl/>
        </w:rPr>
        <w:t>) يبين ثبات مجالات مقياس التفكير الاستراتيجي:</w:t>
      </w:r>
    </w:p>
    <w:p w:rsidR="00AA2C5C" w:rsidRPr="00BE3418" w:rsidRDefault="00AA2C5C" w:rsidP="00AA2C5C">
      <w:pPr>
        <w:jc w:val="center"/>
        <w:rPr>
          <w:rFonts w:ascii="Calibri" w:hAnsi="Calibri" w:cs="Simplified Arabic"/>
          <w:b/>
          <w:bCs/>
          <w:sz w:val="28"/>
          <w:szCs w:val="28"/>
          <w:rtl/>
          <w:lang w:bidi="ar-IQ"/>
        </w:rPr>
      </w:pPr>
      <w:r w:rsidRPr="00BE3418">
        <w:rPr>
          <w:rFonts w:ascii="Calibri" w:hAnsi="Calibri" w:cs="Simplified Arabic"/>
          <w:b/>
          <w:bCs/>
          <w:sz w:val="28"/>
          <w:szCs w:val="28"/>
          <w:rtl/>
          <w:lang w:bidi="ar-IQ"/>
        </w:rPr>
        <w:t xml:space="preserve">جدول </w:t>
      </w:r>
      <w:r w:rsidRPr="00BE3418">
        <w:rPr>
          <w:rFonts w:ascii="Calibri" w:hAnsi="Calibri" w:cs="Simplified Arabic" w:hint="cs"/>
          <w:b/>
          <w:bCs/>
          <w:sz w:val="28"/>
          <w:szCs w:val="28"/>
          <w:rtl/>
          <w:lang w:bidi="ar-IQ"/>
        </w:rPr>
        <w:t>(</w:t>
      </w:r>
      <w:r w:rsidR="001422D6">
        <w:rPr>
          <w:rFonts w:ascii="Calibri" w:hAnsi="Calibri" w:cs="Simplified Arabic" w:hint="cs"/>
          <w:b/>
          <w:bCs/>
          <w:sz w:val="28"/>
          <w:szCs w:val="28"/>
          <w:rtl/>
          <w:lang w:bidi="ar-IQ"/>
        </w:rPr>
        <w:t>11</w:t>
      </w:r>
      <w:r w:rsidRPr="00BE3418">
        <w:rPr>
          <w:rFonts w:ascii="Calibri" w:hAnsi="Calibri" w:cs="Simplified Arabic" w:hint="cs"/>
          <w:b/>
          <w:bCs/>
          <w:sz w:val="28"/>
          <w:szCs w:val="28"/>
          <w:rtl/>
          <w:lang w:bidi="ar-IQ"/>
        </w:rPr>
        <w:t>)</w:t>
      </w:r>
    </w:p>
    <w:p w:rsidR="00AA2C5C" w:rsidRPr="004713AF" w:rsidRDefault="00AA2C5C" w:rsidP="00AA2C5C">
      <w:pPr>
        <w:contextualSpacing/>
        <w:jc w:val="center"/>
        <w:rPr>
          <w:rFonts w:ascii="Calibri" w:eastAsia="Calibri" w:hAnsi="Calibri" w:cs="Arial"/>
          <w:b/>
          <w:bCs/>
          <w:sz w:val="28"/>
          <w:szCs w:val="28"/>
          <w:lang w:bidi="ar-IQ"/>
        </w:rPr>
      </w:pPr>
      <w:r w:rsidRPr="004713AF">
        <w:rPr>
          <w:rFonts w:ascii="Calibri" w:eastAsia="Calibri" w:hAnsi="Calibri" w:cs="Arial" w:hint="cs"/>
          <w:b/>
          <w:bCs/>
          <w:sz w:val="28"/>
          <w:szCs w:val="28"/>
          <w:rtl/>
          <w:lang w:bidi="ar-IQ"/>
        </w:rPr>
        <w:t xml:space="preserve">معاملات ثبات مقياس التفكير الاستراتيجي بطريقة اعادة الاختبار </w:t>
      </w:r>
      <w:r w:rsidRPr="004713AF">
        <w:rPr>
          <w:rFonts w:ascii="Calibri" w:eastAsia="Calibri" w:hAnsi="Calibri" w:cs="Arial"/>
          <w:b/>
          <w:bCs/>
          <w:sz w:val="28"/>
          <w:szCs w:val="28"/>
          <w:rtl/>
          <w:lang w:bidi="ar-IQ"/>
        </w:rPr>
        <w:t>–</w:t>
      </w:r>
      <w:r w:rsidRPr="004713AF">
        <w:rPr>
          <w:rFonts w:ascii="Calibri" w:eastAsia="Calibri" w:hAnsi="Calibri" w:cs="Arial" w:hint="cs"/>
          <w:b/>
          <w:bCs/>
          <w:sz w:val="28"/>
          <w:szCs w:val="28"/>
          <w:rtl/>
          <w:lang w:bidi="ar-IQ"/>
        </w:rPr>
        <w:t xml:space="preserve"> والفا </w:t>
      </w:r>
      <w:proofErr w:type="spellStart"/>
      <w:r w:rsidRPr="004713AF">
        <w:rPr>
          <w:rFonts w:ascii="Calibri" w:eastAsia="Calibri" w:hAnsi="Calibri" w:cs="Arial" w:hint="cs"/>
          <w:b/>
          <w:bCs/>
          <w:sz w:val="28"/>
          <w:szCs w:val="28"/>
          <w:rtl/>
          <w:lang w:bidi="ar-IQ"/>
        </w:rPr>
        <w:t>كرونباخ</w:t>
      </w:r>
      <w:proofErr w:type="spellEnd"/>
    </w:p>
    <w:tbl>
      <w:tblPr>
        <w:tblpPr w:leftFromText="180" w:rightFromText="180" w:vertAnchor="text" w:tblpXSpec="center" w:tblpY="1"/>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2586"/>
        <w:gridCol w:w="1769"/>
      </w:tblGrid>
      <w:tr w:rsidR="00AA2C5C" w:rsidRPr="00BE3418" w:rsidTr="00AA2C5C">
        <w:trPr>
          <w:trHeight w:val="180"/>
          <w:jc w:val="center"/>
        </w:trPr>
        <w:tc>
          <w:tcPr>
            <w:tcW w:w="3199" w:type="dxa"/>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rsidR="00AA2C5C" w:rsidRPr="00BE3418" w:rsidRDefault="00AA2C5C" w:rsidP="00EB15F8">
            <w:pPr>
              <w:contextualSpacing/>
              <w:jc w:val="center"/>
              <w:rPr>
                <w:rFonts w:ascii="Calibri" w:eastAsia="Calibri" w:hAnsi="Calibri" w:cs="Arial"/>
                <w:sz w:val="28"/>
                <w:szCs w:val="28"/>
                <w:lang w:bidi="ar-IQ"/>
              </w:rPr>
            </w:pPr>
            <w:r w:rsidRPr="00BE3418">
              <w:rPr>
                <w:rFonts w:ascii="Calibri" w:eastAsia="Calibri" w:hAnsi="Calibri" w:cs="Arial" w:hint="cs"/>
                <w:sz w:val="28"/>
                <w:szCs w:val="28"/>
                <w:rtl/>
                <w:lang w:bidi="ar-IQ"/>
              </w:rPr>
              <w:t>المجالات</w:t>
            </w:r>
          </w:p>
        </w:tc>
        <w:tc>
          <w:tcPr>
            <w:tcW w:w="4355" w:type="dxa"/>
            <w:gridSpan w:val="2"/>
            <w:tcBorders>
              <w:top w:val="single" w:sz="4" w:space="0" w:color="auto"/>
              <w:left w:val="single" w:sz="4" w:space="0" w:color="auto"/>
              <w:bottom w:val="single" w:sz="4" w:space="0" w:color="auto"/>
              <w:right w:val="single" w:sz="4" w:space="0" w:color="auto"/>
            </w:tcBorders>
            <w:shd w:val="clear" w:color="auto" w:fill="E5DFEC"/>
            <w:hideMark/>
          </w:tcPr>
          <w:p w:rsidR="00AA2C5C" w:rsidRPr="00BE3418" w:rsidRDefault="00AA2C5C" w:rsidP="00AA2C5C">
            <w:pPr>
              <w:contextualSpacing/>
              <w:jc w:val="center"/>
              <w:rPr>
                <w:rFonts w:ascii="Calibri" w:eastAsia="Calibri" w:hAnsi="Calibri" w:cs="Arial"/>
                <w:sz w:val="28"/>
                <w:szCs w:val="28"/>
                <w:lang w:bidi="ar-IQ"/>
              </w:rPr>
            </w:pPr>
            <w:r w:rsidRPr="00BE3418">
              <w:rPr>
                <w:rFonts w:ascii="Calibri" w:eastAsia="Calibri" w:hAnsi="Calibri" w:cs="Arial"/>
                <w:sz w:val="28"/>
                <w:szCs w:val="28"/>
                <w:rtl/>
                <w:lang w:bidi="ar-IQ"/>
              </w:rPr>
              <w:t>طريقة الثبات</w:t>
            </w:r>
          </w:p>
        </w:tc>
      </w:tr>
      <w:tr w:rsidR="00AA2C5C" w:rsidRPr="00BE3418" w:rsidTr="00AA2C5C">
        <w:trPr>
          <w:trHeight w:val="72"/>
          <w:jc w:val="center"/>
        </w:trPr>
        <w:tc>
          <w:tcPr>
            <w:tcW w:w="31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2C5C" w:rsidRPr="00BE3418" w:rsidRDefault="00AA2C5C" w:rsidP="00EB15F8">
            <w:pPr>
              <w:bidi w:val="0"/>
              <w:jc w:val="center"/>
              <w:rPr>
                <w:rFonts w:ascii="Calibri" w:hAnsi="Calibri" w:cs="Arial"/>
                <w:sz w:val="28"/>
                <w:szCs w:val="28"/>
                <w:lang w:bidi="ar-IQ"/>
              </w:rPr>
            </w:pP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C5C" w:rsidRPr="00BE3418" w:rsidRDefault="00AA2C5C" w:rsidP="00AA2C5C">
            <w:pPr>
              <w:contextualSpacing/>
              <w:jc w:val="center"/>
              <w:rPr>
                <w:rFonts w:ascii="Calibri" w:eastAsia="Calibri" w:hAnsi="Calibri" w:cs="Arial"/>
                <w:sz w:val="28"/>
                <w:szCs w:val="28"/>
                <w:lang w:bidi="ar-IQ"/>
              </w:rPr>
            </w:pPr>
            <w:r w:rsidRPr="00BE3418">
              <w:rPr>
                <w:rFonts w:ascii="Calibri" w:eastAsia="Calibri" w:hAnsi="Calibri" w:cs="Arial"/>
                <w:sz w:val="28"/>
                <w:szCs w:val="28"/>
                <w:rtl/>
                <w:lang w:bidi="ar-IQ"/>
              </w:rPr>
              <w:t>أعادة</w:t>
            </w:r>
            <w:r w:rsidRPr="00BE3418">
              <w:rPr>
                <w:rFonts w:ascii="Calibri" w:eastAsia="Calibri" w:hAnsi="Calibri" w:cs="Arial" w:hint="cs"/>
                <w:sz w:val="28"/>
                <w:szCs w:val="28"/>
                <w:rtl/>
                <w:lang w:bidi="ar-IQ"/>
              </w:rPr>
              <w:t xml:space="preserve"> </w:t>
            </w:r>
            <w:r w:rsidRPr="00BE3418">
              <w:rPr>
                <w:rFonts w:ascii="Calibri" w:eastAsia="Calibri" w:hAnsi="Calibri" w:cs="Arial"/>
                <w:sz w:val="28"/>
                <w:szCs w:val="28"/>
                <w:rtl/>
                <w:lang w:bidi="ar-IQ"/>
              </w:rPr>
              <w:t>الاختبار</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C5C" w:rsidRPr="00BE3418" w:rsidRDefault="00AA2C5C" w:rsidP="00AA2C5C">
            <w:pPr>
              <w:contextualSpacing/>
              <w:jc w:val="center"/>
              <w:rPr>
                <w:rFonts w:ascii="Calibri" w:eastAsia="Calibri" w:hAnsi="Calibri" w:cs="Arial"/>
                <w:sz w:val="28"/>
                <w:szCs w:val="28"/>
                <w:lang w:bidi="ar-IQ"/>
              </w:rPr>
            </w:pPr>
            <w:r w:rsidRPr="00BE3418">
              <w:rPr>
                <w:rFonts w:ascii="Calibri" w:eastAsia="Calibri" w:hAnsi="Calibri" w:cs="Arial"/>
                <w:sz w:val="28"/>
                <w:szCs w:val="28"/>
                <w:rtl/>
                <w:lang w:bidi="ar-IQ"/>
              </w:rPr>
              <w:t xml:space="preserve">ألفا </w:t>
            </w:r>
            <w:proofErr w:type="spellStart"/>
            <w:r w:rsidRPr="00BE3418">
              <w:rPr>
                <w:rFonts w:ascii="Calibri" w:eastAsia="Calibri" w:hAnsi="Calibri" w:cs="Arial"/>
                <w:sz w:val="28"/>
                <w:szCs w:val="28"/>
                <w:rtl/>
                <w:lang w:bidi="ar-IQ"/>
              </w:rPr>
              <w:t>كرونباخ</w:t>
            </w:r>
            <w:proofErr w:type="spellEnd"/>
          </w:p>
        </w:tc>
      </w:tr>
      <w:tr w:rsidR="00AA2C5C" w:rsidRPr="00BE3418" w:rsidTr="00AA2C5C">
        <w:trPr>
          <w:jc w:val="center"/>
        </w:trPr>
        <w:tc>
          <w:tcPr>
            <w:tcW w:w="3199" w:type="dxa"/>
          </w:tcPr>
          <w:p w:rsidR="00AA2C5C" w:rsidRPr="00E2133C" w:rsidRDefault="00AA2C5C" w:rsidP="00EB15F8">
            <w:pPr>
              <w:spacing w:line="360" w:lineRule="auto"/>
              <w:contextualSpacing/>
              <w:jc w:val="center"/>
              <w:rPr>
                <w:rFonts w:eastAsia="Calibri"/>
                <w:sz w:val="28"/>
                <w:szCs w:val="28"/>
              </w:rPr>
            </w:pPr>
            <w:r w:rsidRPr="00E2133C">
              <w:rPr>
                <w:rFonts w:ascii="Arial" w:eastAsia="Calibri" w:hAnsi="Arial" w:cs="Arial" w:hint="cs"/>
                <w:sz w:val="28"/>
                <w:szCs w:val="28"/>
                <w:rtl/>
              </w:rPr>
              <w:t>التفكير المنهجي</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BE3418" w:rsidRDefault="00AA2C5C" w:rsidP="00AA2C5C">
            <w:pPr>
              <w:contextualSpacing/>
              <w:jc w:val="center"/>
              <w:rPr>
                <w:rFonts w:ascii="Calibri" w:eastAsia="Calibri" w:hAnsi="Calibri" w:cs="Arial"/>
                <w:sz w:val="28"/>
                <w:szCs w:val="28"/>
                <w:lang w:bidi="ar-IQ"/>
              </w:rPr>
            </w:pPr>
            <w:r>
              <w:rPr>
                <w:rFonts w:ascii="Calibri" w:eastAsia="Calibri" w:hAnsi="Calibri" w:cs="Arial" w:hint="cs"/>
                <w:sz w:val="28"/>
                <w:szCs w:val="28"/>
                <w:rtl/>
                <w:lang w:bidi="ar-IQ"/>
              </w:rPr>
              <w:t>0.802</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BE3418" w:rsidRDefault="00AA2C5C" w:rsidP="00AA2C5C">
            <w:pPr>
              <w:contextualSpacing/>
              <w:jc w:val="center"/>
              <w:rPr>
                <w:rFonts w:ascii="Calibri" w:eastAsia="Calibri" w:hAnsi="Calibri" w:cs="Arial"/>
                <w:sz w:val="28"/>
                <w:szCs w:val="28"/>
                <w:lang w:bidi="ar-IQ"/>
              </w:rPr>
            </w:pPr>
            <w:r>
              <w:rPr>
                <w:rFonts w:ascii="Calibri" w:eastAsia="Calibri" w:hAnsi="Calibri" w:cs="Arial" w:hint="cs"/>
                <w:sz w:val="28"/>
                <w:szCs w:val="28"/>
                <w:rtl/>
                <w:lang w:bidi="ar-IQ"/>
              </w:rPr>
              <w:t>0.822</w:t>
            </w:r>
          </w:p>
        </w:tc>
      </w:tr>
      <w:tr w:rsidR="00AA2C5C" w:rsidRPr="00BE3418" w:rsidTr="00AA2C5C">
        <w:trPr>
          <w:trHeight w:val="521"/>
          <w:jc w:val="center"/>
        </w:trPr>
        <w:tc>
          <w:tcPr>
            <w:tcW w:w="3199" w:type="dxa"/>
          </w:tcPr>
          <w:p w:rsidR="00AA2C5C" w:rsidRPr="00E2133C" w:rsidRDefault="00AA2C5C" w:rsidP="00EB15F8">
            <w:pPr>
              <w:spacing w:line="360" w:lineRule="auto"/>
              <w:contextualSpacing/>
              <w:jc w:val="center"/>
              <w:rPr>
                <w:rFonts w:eastAsia="Calibri"/>
                <w:sz w:val="28"/>
                <w:szCs w:val="28"/>
                <w:lang w:bidi="ar-IQ"/>
              </w:rPr>
            </w:pPr>
            <w:r w:rsidRPr="00E2133C">
              <w:rPr>
                <w:rFonts w:ascii="Arial" w:eastAsia="Calibri" w:hAnsi="Arial" w:cs="Arial" w:hint="cs"/>
                <w:sz w:val="28"/>
                <w:szCs w:val="28"/>
                <w:rtl/>
              </w:rPr>
              <w:t>إعادة الصياغة</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BE3418" w:rsidRDefault="00AA2C5C" w:rsidP="00AA2C5C">
            <w:pPr>
              <w:contextualSpacing/>
              <w:jc w:val="center"/>
              <w:rPr>
                <w:rFonts w:ascii="Calibri" w:eastAsia="Calibri" w:hAnsi="Calibri" w:cs="Arial"/>
                <w:sz w:val="28"/>
                <w:szCs w:val="28"/>
                <w:lang w:bidi="ar-IQ"/>
              </w:rPr>
            </w:pPr>
            <w:r>
              <w:rPr>
                <w:rFonts w:ascii="Calibri" w:eastAsia="Calibri" w:hAnsi="Calibri" w:cs="Arial" w:hint="cs"/>
                <w:sz w:val="28"/>
                <w:szCs w:val="28"/>
                <w:rtl/>
                <w:lang w:bidi="ar-IQ"/>
              </w:rPr>
              <w:t>0.798</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BE3418" w:rsidRDefault="00AA2C5C" w:rsidP="00AA2C5C">
            <w:pPr>
              <w:contextualSpacing/>
              <w:jc w:val="center"/>
              <w:rPr>
                <w:rFonts w:ascii="Calibri" w:eastAsia="Calibri" w:hAnsi="Calibri" w:cs="Arial"/>
                <w:sz w:val="28"/>
                <w:szCs w:val="28"/>
                <w:lang w:bidi="ar-IQ"/>
              </w:rPr>
            </w:pPr>
            <w:r>
              <w:rPr>
                <w:rFonts w:ascii="Calibri" w:eastAsia="Calibri" w:hAnsi="Calibri" w:cs="Arial" w:hint="cs"/>
                <w:sz w:val="28"/>
                <w:szCs w:val="28"/>
                <w:rtl/>
                <w:lang w:bidi="ar-IQ"/>
              </w:rPr>
              <w:t>0.814</w:t>
            </w:r>
          </w:p>
        </w:tc>
      </w:tr>
      <w:tr w:rsidR="00AA2C5C" w:rsidRPr="00BE3418" w:rsidTr="00AA2C5C">
        <w:trPr>
          <w:jc w:val="center"/>
        </w:trPr>
        <w:tc>
          <w:tcPr>
            <w:tcW w:w="3199" w:type="dxa"/>
          </w:tcPr>
          <w:p w:rsidR="00AA2C5C" w:rsidRPr="00E2133C" w:rsidRDefault="00AA2C5C" w:rsidP="00EB15F8">
            <w:pPr>
              <w:jc w:val="center"/>
              <w:rPr>
                <w:sz w:val="28"/>
                <w:szCs w:val="28"/>
              </w:rPr>
            </w:pPr>
            <w:r w:rsidRPr="00E2133C">
              <w:rPr>
                <w:rFonts w:eastAsia="Calibri" w:hint="cs"/>
                <w:sz w:val="28"/>
                <w:szCs w:val="28"/>
                <w:rtl/>
                <w:lang w:bidi="ar-IQ"/>
              </w:rPr>
              <w:t>التأمل</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11173F" w:rsidRDefault="00AA2C5C" w:rsidP="00AA2C5C">
            <w:pPr>
              <w:contextualSpacing/>
              <w:jc w:val="center"/>
              <w:rPr>
                <w:rFonts w:ascii="Calibri" w:eastAsia="Calibri" w:hAnsi="Calibri" w:cs="Arial"/>
                <w:sz w:val="28"/>
                <w:szCs w:val="28"/>
                <w:rtl/>
                <w:lang w:bidi="ar-IQ"/>
              </w:rPr>
            </w:pPr>
            <w:r>
              <w:rPr>
                <w:rFonts w:ascii="Calibri" w:eastAsia="Calibri" w:hAnsi="Calibri" w:cs="Arial" w:hint="cs"/>
                <w:sz w:val="28"/>
                <w:szCs w:val="28"/>
                <w:rtl/>
                <w:lang w:bidi="ar-IQ"/>
              </w:rPr>
              <w:t>0.817</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11173F" w:rsidRDefault="00AA2C5C" w:rsidP="00AA2C5C">
            <w:pPr>
              <w:contextualSpacing/>
              <w:jc w:val="center"/>
              <w:rPr>
                <w:rFonts w:ascii="Calibri" w:eastAsia="Calibri" w:hAnsi="Calibri" w:cs="Arial"/>
                <w:sz w:val="28"/>
                <w:szCs w:val="28"/>
                <w:rtl/>
                <w:lang w:bidi="ar-IQ"/>
              </w:rPr>
            </w:pPr>
            <w:r>
              <w:rPr>
                <w:rFonts w:ascii="Calibri" w:eastAsia="Calibri" w:hAnsi="Calibri" w:cs="Arial" w:hint="cs"/>
                <w:sz w:val="28"/>
                <w:szCs w:val="28"/>
                <w:rtl/>
                <w:lang w:bidi="ar-IQ"/>
              </w:rPr>
              <w:t>0.820</w:t>
            </w:r>
          </w:p>
        </w:tc>
      </w:tr>
    </w:tbl>
    <w:p w:rsidR="00AA2C5C" w:rsidRDefault="00AA2C5C" w:rsidP="00AA2C5C">
      <w:pPr>
        <w:jc w:val="lowKashida"/>
        <w:rPr>
          <w:rFonts w:ascii="Simplified Arabic" w:hAnsi="Simplified Arabic" w:cs="Simplified Arabic"/>
          <w:b/>
          <w:bCs/>
          <w:sz w:val="32"/>
          <w:szCs w:val="32"/>
          <w:rtl/>
        </w:rPr>
      </w:pPr>
    </w:p>
    <w:p w:rsidR="00AA2C5C" w:rsidRPr="00C75158" w:rsidRDefault="00AA2C5C" w:rsidP="00AA2C5C">
      <w:pPr>
        <w:spacing w:line="360" w:lineRule="auto"/>
        <w:jc w:val="both"/>
        <w:rPr>
          <w:rFonts w:ascii="Arial" w:eastAsia="Calibri" w:hAnsi="Arial" w:cs="Arial"/>
          <w:b/>
          <w:bCs/>
          <w:sz w:val="32"/>
          <w:szCs w:val="32"/>
          <w:rtl/>
          <w:lang w:bidi="ar-IQ"/>
        </w:rPr>
      </w:pPr>
      <w:r w:rsidRPr="00C75158">
        <w:rPr>
          <w:rFonts w:ascii="Arial" w:eastAsia="SimSun" w:hAnsi="Arial" w:cs="Arial"/>
          <w:b/>
          <w:bCs/>
          <w:sz w:val="32"/>
          <w:szCs w:val="32"/>
          <w:rtl/>
          <w:lang w:eastAsia="zh-CN"/>
        </w:rPr>
        <w:t xml:space="preserve">المؤشرات الإحصائية لمقياس </w:t>
      </w:r>
      <w:r>
        <w:rPr>
          <w:rFonts w:ascii="Arial" w:eastAsia="SimSun" w:hAnsi="Arial" w:cs="Arial" w:hint="cs"/>
          <w:b/>
          <w:bCs/>
          <w:sz w:val="32"/>
          <w:szCs w:val="32"/>
          <w:rtl/>
          <w:lang w:eastAsia="zh-CN"/>
        </w:rPr>
        <w:t>التفكير الاستراتيجي</w:t>
      </w:r>
      <w:r w:rsidRPr="00C75158">
        <w:rPr>
          <w:rFonts w:ascii="Arial" w:eastAsia="SimSun" w:hAnsi="Arial" w:cs="Arial"/>
          <w:b/>
          <w:bCs/>
          <w:sz w:val="32"/>
          <w:szCs w:val="32"/>
          <w:rtl/>
          <w:lang w:eastAsia="zh-CN" w:bidi="ar-EG"/>
        </w:rPr>
        <w:t xml:space="preserve">: </w:t>
      </w:r>
      <w:r w:rsidRPr="00C75158">
        <w:rPr>
          <w:rFonts w:ascii="Arial" w:eastAsia="SimSun" w:hAnsi="Arial" w:cs="Arial"/>
          <w:b/>
          <w:bCs/>
          <w:sz w:val="32"/>
          <w:szCs w:val="32"/>
          <w:rtl/>
          <w:lang w:eastAsia="zh-CN"/>
        </w:rPr>
        <w:t xml:space="preserve"> </w:t>
      </w:r>
      <w:r w:rsidRPr="00C75158">
        <w:rPr>
          <w:rFonts w:ascii="Arial" w:eastAsia="Calibri" w:hAnsi="Arial" w:cs="Arial"/>
          <w:b/>
          <w:bCs/>
          <w:sz w:val="32"/>
          <w:szCs w:val="32"/>
          <w:rtl/>
          <w:lang w:bidi="ar-IQ"/>
        </w:rPr>
        <w:t xml:space="preserve">  </w:t>
      </w:r>
    </w:p>
    <w:p w:rsidR="00AA2C5C" w:rsidRDefault="00AA2C5C" w:rsidP="00E279E5">
      <w:pPr>
        <w:numPr>
          <w:ilvl w:val="0"/>
          <w:numId w:val="40"/>
        </w:numPr>
        <w:spacing w:after="0" w:line="240" w:lineRule="auto"/>
        <w:ind w:right="142"/>
        <w:jc w:val="lowKashida"/>
        <w:rPr>
          <w:rFonts w:ascii="Simplified Arabic" w:hAnsi="Simplified Arabic" w:cs="Simplified Arabic"/>
          <w:b/>
          <w:bCs/>
          <w:sz w:val="32"/>
          <w:szCs w:val="32"/>
          <w:lang w:bidi="ar-IQ"/>
        </w:rPr>
      </w:pPr>
      <w:r w:rsidRPr="00967189">
        <w:rPr>
          <w:rFonts w:ascii="Simplified Arabic" w:hAnsi="Simplified Arabic" w:cs="Simplified Arabic"/>
          <w:sz w:val="32"/>
          <w:szCs w:val="32"/>
          <w:rtl/>
          <w:lang w:bidi="ar-IQ"/>
        </w:rPr>
        <w:t xml:space="preserve">بعد التحقق من صدق وثبات مقياس </w:t>
      </w:r>
      <w:r>
        <w:rPr>
          <w:rFonts w:ascii="Simplified Arabic" w:hAnsi="Simplified Arabic" w:cs="Simplified Arabic" w:hint="cs"/>
          <w:sz w:val="32"/>
          <w:szCs w:val="32"/>
          <w:rtl/>
          <w:lang w:bidi="ar-IQ"/>
        </w:rPr>
        <w:t xml:space="preserve">التفكير الاستراتيجي </w:t>
      </w:r>
      <w:r w:rsidRPr="00967189">
        <w:rPr>
          <w:rFonts w:ascii="Simplified Arabic" w:hAnsi="Simplified Arabic" w:cs="Simplified Arabic"/>
          <w:sz w:val="32"/>
          <w:szCs w:val="32"/>
          <w:rtl/>
          <w:lang w:bidi="ar-IQ"/>
        </w:rPr>
        <w:t>أصبح المقياس جاهزا للتطبيق والجدول (</w:t>
      </w:r>
      <w:r w:rsidR="001422D6">
        <w:rPr>
          <w:rFonts w:ascii="Simplified Arabic" w:hAnsi="Simplified Arabic" w:cs="Simplified Arabic" w:hint="cs"/>
          <w:sz w:val="32"/>
          <w:szCs w:val="32"/>
          <w:rtl/>
          <w:lang w:bidi="ar-IQ"/>
        </w:rPr>
        <w:t>12</w:t>
      </w:r>
      <w:r w:rsidRPr="00967189">
        <w:rPr>
          <w:rFonts w:ascii="Simplified Arabic" w:hAnsi="Simplified Arabic" w:cs="Simplified Arabic"/>
          <w:sz w:val="32"/>
          <w:szCs w:val="32"/>
          <w:rtl/>
          <w:lang w:bidi="ar-IQ"/>
        </w:rPr>
        <w:t>) يوضح الخصائص الإحصائية للمقياس مع الرسم البياني وكما في الشكل (</w:t>
      </w:r>
      <w:r w:rsidR="001422D6">
        <w:rPr>
          <w:rFonts w:ascii="Simplified Arabic" w:hAnsi="Simplified Arabic" w:cs="Simplified Arabic" w:hint="cs"/>
          <w:sz w:val="32"/>
          <w:szCs w:val="32"/>
          <w:rtl/>
          <w:lang w:bidi="ar-IQ"/>
        </w:rPr>
        <w:t>1</w:t>
      </w:r>
      <w:r w:rsidRPr="00967189">
        <w:rPr>
          <w:rFonts w:ascii="Simplified Arabic" w:hAnsi="Simplified Arabic" w:cs="Simplified Arabic"/>
          <w:sz w:val="32"/>
          <w:szCs w:val="32"/>
          <w:rtl/>
          <w:lang w:bidi="ar-IQ"/>
        </w:rPr>
        <w:t>)</w:t>
      </w:r>
      <w:r w:rsidRPr="00510F56">
        <w:rPr>
          <w:rFonts w:ascii="Simplified Arabic" w:hAnsi="Simplified Arabic" w:cs="Simplified Arabic"/>
          <w:sz w:val="32"/>
          <w:szCs w:val="32"/>
          <w:rtl/>
          <w:lang w:bidi="ar-IQ"/>
        </w:rPr>
        <w:t xml:space="preserve">: </w:t>
      </w:r>
    </w:p>
    <w:p w:rsidR="00974931" w:rsidRDefault="00974931" w:rsidP="00974931">
      <w:pPr>
        <w:spacing w:after="0" w:line="240" w:lineRule="auto"/>
        <w:ind w:right="142"/>
        <w:jc w:val="lowKashida"/>
        <w:rPr>
          <w:rFonts w:ascii="Simplified Arabic" w:hAnsi="Simplified Arabic" w:cs="Simplified Arabic"/>
          <w:b/>
          <w:bCs/>
          <w:sz w:val="32"/>
          <w:szCs w:val="32"/>
          <w:rtl/>
          <w:lang w:bidi="ar-IQ"/>
        </w:rPr>
      </w:pPr>
    </w:p>
    <w:p w:rsidR="00974931" w:rsidRDefault="00974931" w:rsidP="00974931">
      <w:pPr>
        <w:spacing w:after="0" w:line="240" w:lineRule="auto"/>
        <w:ind w:right="142"/>
        <w:jc w:val="lowKashida"/>
        <w:rPr>
          <w:rFonts w:ascii="Simplified Arabic" w:hAnsi="Simplified Arabic" w:cs="Simplified Arabic"/>
          <w:b/>
          <w:bCs/>
          <w:sz w:val="32"/>
          <w:szCs w:val="32"/>
          <w:lang w:bidi="ar-IQ"/>
        </w:rPr>
      </w:pPr>
    </w:p>
    <w:p w:rsidR="00AA2C5C" w:rsidRPr="00B372B6" w:rsidRDefault="00AA2C5C" w:rsidP="00974931">
      <w:pPr>
        <w:spacing w:after="0" w:line="360" w:lineRule="auto"/>
        <w:jc w:val="center"/>
        <w:rPr>
          <w:rFonts w:eastAsia="Calibri"/>
          <w:b/>
          <w:bCs/>
          <w:sz w:val="28"/>
          <w:szCs w:val="28"/>
          <w:rtl/>
        </w:rPr>
      </w:pPr>
      <w:r w:rsidRPr="00B372B6">
        <w:rPr>
          <w:rFonts w:eastAsia="Calibri" w:hint="cs"/>
          <w:b/>
          <w:bCs/>
          <w:sz w:val="28"/>
          <w:szCs w:val="28"/>
          <w:rtl/>
          <w:lang w:bidi="ar-IQ"/>
        </w:rPr>
        <w:lastRenderedPageBreak/>
        <w:t>جدول</w:t>
      </w:r>
      <w:r w:rsidRPr="00B372B6">
        <w:rPr>
          <w:rFonts w:eastAsia="Calibri"/>
          <w:b/>
          <w:bCs/>
          <w:sz w:val="28"/>
          <w:szCs w:val="28"/>
          <w:rtl/>
          <w:lang w:bidi="ar-IQ"/>
        </w:rPr>
        <w:t xml:space="preserve"> (</w:t>
      </w:r>
      <w:r w:rsidR="001422D6">
        <w:rPr>
          <w:rFonts w:eastAsia="Calibri" w:hint="cs"/>
          <w:b/>
          <w:bCs/>
          <w:sz w:val="28"/>
          <w:szCs w:val="28"/>
          <w:rtl/>
          <w:lang w:bidi="ar-IQ"/>
        </w:rPr>
        <w:t>12</w:t>
      </w:r>
      <w:r w:rsidRPr="00B372B6">
        <w:rPr>
          <w:rFonts w:eastAsia="Calibri"/>
          <w:b/>
          <w:bCs/>
          <w:sz w:val="28"/>
          <w:szCs w:val="28"/>
          <w:rtl/>
          <w:lang w:bidi="ar-IQ"/>
        </w:rPr>
        <w:t>)</w:t>
      </w:r>
    </w:p>
    <w:p w:rsidR="00AA2C5C" w:rsidRPr="00B372B6" w:rsidRDefault="00AA2C5C" w:rsidP="00974931">
      <w:pPr>
        <w:tabs>
          <w:tab w:val="left" w:pos="3788"/>
        </w:tabs>
        <w:spacing w:after="0"/>
        <w:jc w:val="center"/>
        <w:rPr>
          <w:rFonts w:eastAsia="Calibri"/>
          <w:b/>
          <w:bCs/>
          <w:sz w:val="28"/>
          <w:szCs w:val="28"/>
          <w:rtl/>
        </w:rPr>
      </w:pPr>
      <w:r w:rsidRPr="00B372B6">
        <w:rPr>
          <w:rFonts w:eastAsia="Calibri"/>
          <w:b/>
          <w:bCs/>
          <w:sz w:val="28"/>
          <w:szCs w:val="28"/>
          <w:rtl/>
          <w:lang w:bidi="ar-IQ"/>
        </w:rPr>
        <w:t xml:space="preserve">المؤشرات الاحصائية لمقياس </w:t>
      </w:r>
      <w:r w:rsidRPr="00B372B6">
        <w:rPr>
          <w:rFonts w:eastAsia="Calibri" w:hint="cs"/>
          <w:b/>
          <w:bCs/>
          <w:sz w:val="28"/>
          <w:szCs w:val="28"/>
          <w:rtl/>
        </w:rPr>
        <w:t>التفكير الاستراتيجي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
        <w:gridCol w:w="2797"/>
        <w:gridCol w:w="3212"/>
      </w:tblGrid>
      <w:tr w:rsidR="00AA2C5C" w:rsidRPr="00C75158" w:rsidTr="00AA2C5C">
        <w:trPr>
          <w:trHeight w:val="761"/>
          <w:jc w:val="center"/>
        </w:trPr>
        <w:tc>
          <w:tcPr>
            <w:tcW w:w="914" w:type="dxa"/>
            <w:shd w:val="clear" w:color="auto" w:fill="D9D9D9"/>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ت</w:t>
            </w:r>
          </w:p>
        </w:tc>
        <w:tc>
          <w:tcPr>
            <w:tcW w:w="2797" w:type="dxa"/>
            <w:shd w:val="clear" w:color="auto" w:fill="D9D9D9"/>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rPr>
              <w:t>المؤشرات</w:t>
            </w:r>
            <w:r w:rsidRPr="00C75158">
              <w:rPr>
                <w:rFonts w:eastAsia="Calibri"/>
                <w:b/>
                <w:bCs/>
                <w:sz w:val="28"/>
                <w:szCs w:val="28"/>
                <w:rtl/>
                <w:lang w:bidi="ar-IQ"/>
              </w:rPr>
              <w:t xml:space="preserve"> </w:t>
            </w:r>
            <w:r w:rsidRPr="00C75158">
              <w:rPr>
                <w:rFonts w:eastAsia="Calibri" w:hint="cs"/>
                <w:b/>
                <w:bCs/>
                <w:sz w:val="28"/>
                <w:szCs w:val="28"/>
                <w:rtl/>
                <w:lang w:bidi="ar-IQ"/>
              </w:rPr>
              <w:t>الإحصائية</w:t>
            </w:r>
          </w:p>
        </w:tc>
        <w:tc>
          <w:tcPr>
            <w:tcW w:w="3212" w:type="dxa"/>
            <w:shd w:val="clear" w:color="auto" w:fill="D9D9D9"/>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قيمتها</w:t>
            </w:r>
          </w:p>
        </w:tc>
      </w:tr>
      <w:tr w:rsidR="00AA2C5C" w:rsidRPr="00C75158" w:rsidTr="00AA2C5C">
        <w:trPr>
          <w:trHeight w:val="526"/>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1</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المتوسط الحسابي</w:t>
            </w:r>
          </w:p>
        </w:tc>
        <w:tc>
          <w:tcPr>
            <w:tcW w:w="3212" w:type="dxa"/>
            <w:shd w:val="clear" w:color="auto" w:fill="auto"/>
            <w:vAlign w:val="center"/>
          </w:tcPr>
          <w:p w:rsidR="00AA2C5C" w:rsidRPr="00C75158" w:rsidRDefault="00AA2C5C" w:rsidP="00974931">
            <w:pPr>
              <w:tabs>
                <w:tab w:val="left" w:pos="2740"/>
              </w:tabs>
              <w:spacing w:after="0" w:line="216" w:lineRule="auto"/>
              <w:jc w:val="center"/>
              <w:rPr>
                <w:rFonts w:eastAsia="Calibri"/>
                <w:sz w:val="28"/>
                <w:szCs w:val="28"/>
                <w:rtl/>
                <w:lang w:bidi="ar-IQ"/>
              </w:rPr>
            </w:pPr>
            <w:r>
              <w:rPr>
                <w:rFonts w:eastAsia="Calibri" w:hint="cs"/>
                <w:sz w:val="28"/>
                <w:szCs w:val="28"/>
                <w:rtl/>
                <w:lang w:bidi="ar-IQ"/>
              </w:rPr>
              <w:t>93.147</w:t>
            </w:r>
          </w:p>
        </w:tc>
      </w:tr>
      <w:tr w:rsidR="00AA2C5C" w:rsidRPr="00C75158" w:rsidTr="00AA2C5C">
        <w:trPr>
          <w:trHeight w:val="526"/>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2</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الوسيط</w:t>
            </w:r>
          </w:p>
        </w:tc>
        <w:tc>
          <w:tcPr>
            <w:tcW w:w="3212" w:type="dxa"/>
            <w:shd w:val="clear" w:color="auto" w:fill="auto"/>
            <w:vAlign w:val="center"/>
          </w:tcPr>
          <w:p w:rsidR="00AA2C5C" w:rsidRPr="00C75158" w:rsidRDefault="00AA2C5C" w:rsidP="00974931">
            <w:pPr>
              <w:bidi w:val="0"/>
              <w:spacing w:after="0" w:line="216" w:lineRule="auto"/>
              <w:jc w:val="center"/>
              <w:rPr>
                <w:sz w:val="28"/>
                <w:szCs w:val="28"/>
              </w:rPr>
            </w:pPr>
            <w:r>
              <w:rPr>
                <w:sz w:val="28"/>
                <w:szCs w:val="28"/>
              </w:rPr>
              <w:t>92.500</w:t>
            </w:r>
          </w:p>
        </w:tc>
      </w:tr>
      <w:tr w:rsidR="00AA2C5C" w:rsidRPr="00C75158" w:rsidTr="00AA2C5C">
        <w:trPr>
          <w:trHeight w:val="581"/>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3</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المنوال</w:t>
            </w:r>
          </w:p>
        </w:tc>
        <w:tc>
          <w:tcPr>
            <w:tcW w:w="3212" w:type="dxa"/>
            <w:shd w:val="clear" w:color="auto" w:fill="auto"/>
            <w:vAlign w:val="center"/>
          </w:tcPr>
          <w:p w:rsidR="00AA2C5C" w:rsidRPr="00C75158" w:rsidRDefault="00AA2C5C" w:rsidP="00974931">
            <w:pPr>
              <w:spacing w:after="0" w:line="216" w:lineRule="auto"/>
              <w:jc w:val="center"/>
              <w:rPr>
                <w:sz w:val="28"/>
                <w:szCs w:val="28"/>
                <w:rtl/>
              </w:rPr>
            </w:pPr>
            <w:r>
              <w:rPr>
                <w:rFonts w:hint="cs"/>
                <w:sz w:val="28"/>
                <w:szCs w:val="28"/>
                <w:rtl/>
              </w:rPr>
              <w:t>91</w:t>
            </w:r>
          </w:p>
        </w:tc>
      </w:tr>
      <w:tr w:rsidR="00AA2C5C" w:rsidRPr="00C75158" w:rsidTr="00AA2C5C">
        <w:trPr>
          <w:trHeight w:val="568"/>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4</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الانحراف المعياري</w:t>
            </w:r>
          </w:p>
        </w:tc>
        <w:tc>
          <w:tcPr>
            <w:tcW w:w="3212" w:type="dxa"/>
            <w:shd w:val="clear" w:color="auto" w:fill="auto"/>
            <w:vAlign w:val="center"/>
          </w:tcPr>
          <w:p w:rsidR="00AA2C5C" w:rsidRPr="00C75158" w:rsidRDefault="00AA2C5C" w:rsidP="00974931">
            <w:pPr>
              <w:bidi w:val="0"/>
              <w:spacing w:after="0" w:line="216" w:lineRule="auto"/>
              <w:jc w:val="center"/>
              <w:rPr>
                <w:sz w:val="28"/>
                <w:szCs w:val="28"/>
              </w:rPr>
            </w:pPr>
            <w:r>
              <w:rPr>
                <w:sz w:val="28"/>
                <w:szCs w:val="28"/>
              </w:rPr>
              <w:t>10.615</w:t>
            </w:r>
          </w:p>
        </w:tc>
      </w:tr>
      <w:tr w:rsidR="00AA2C5C" w:rsidRPr="00C75158" w:rsidTr="00AA2C5C">
        <w:trPr>
          <w:trHeight w:val="554"/>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5</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التباين</w:t>
            </w:r>
          </w:p>
        </w:tc>
        <w:tc>
          <w:tcPr>
            <w:tcW w:w="3212" w:type="dxa"/>
            <w:shd w:val="clear" w:color="auto" w:fill="auto"/>
            <w:vAlign w:val="center"/>
          </w:tcPr>
          <w:p w:rsidR="00AA2C5C" w:rsidRPr="00C75158" w:rsidRDefault="00AA2C5C" w:rsidP="00974931">
            <w:pPr>
              <w:spacing w:after="0" w:line="216" w:lineRule="auto"/>
              <w:jc w:val="center"/>
              <w:rPr>
                <w:sz w:val="28"/>
                <w:szCs w:val="28"/>
              </w:rPr>
            </w:pPr>
            <w:r>
              <w:rPr>
                <w:rFonts w:hint="cs"/>
                <w:sz w:val="28"/>
                <w:szCs w:val="28"/>
                <w:rtl/>
              </w:rPr>
              <w:t>112.677</w:t>
            </w:r>
          </w:p>
        </w:tc>
      </w:tr>
      <w:tr w:rsidR="00AA2C5C" w:rsidRPr="00C75158" w:rsidTr="00AA2C5C">
        <w:trPr>
          <w:trHeight w:val="526"/>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6</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الخطأ المعياري</w:t>
            </w:r>
          </w:p>
        </w:tc>
        <w:tc>
          <w:tcPr>
            <w:tcW w:w="3212" w:type="dxa"/>
            <w:shd w:val="clear" w:color="auto" w:fill="auto"/>
            <w:vAlign w:val="center"/>
          </w:tcPr>
          <w:p w:rsidR="00AA2C5C" w:rsidRPr="00C75158" w:rsidRDefault="00AA2C5C" w:rsidP="00974931">
            <w:pPr>
              <w:tabs>
                <w:tab w:val="left" w:pos="2740"/>
              </w:tabs>
              <w:spacing w:after="0" w:line="216" w:lineRule="auto"/>
              <w:jc w:val="center"/>
              <w:rPr>
                <w:rFonts w:eastAsia="Calibri"/>
                <w:sz w:val="28"/>
                <w:szCs w:val="28"/>
              </w:rPr>
            </w:pPr>
            <w:r>
              <w:rPr>
                <w:rFonts w:eastAsia="Calibri" w:hint="cs"/>
                <w:sz w:val="28"/>
                <w:szCs w:val="28"/>
                <w:rtl/>
              </w:rPr>
              <w:t>0.770</w:t>
            </w:r>
          </w:p>
        </w:tc>
      </w:tr>
      <w:tr w:rsidR="00AA2C5C" w:rsidRPr="00C75158" w:rsidTr="00AA2C5C">
        <w:trPr>
          <w:trHeight w:val="467"/>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7</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معامل الالتواء</w:t>
            </w:r>
          </w:p>
        </w:tc>
        <w:tc>
          <w:tcPr>
            <w:tcW w:w="3212" w:type="dxa"/>
            <w:shd w:val="clear" w:color="auto" w:fill="auto"/>
            <w:vAlign w:val="center"/>
          </w:tcPr>
          <w:p w:rsidR="00AA2C5C" w:rsidRPr="00C75158" w:rsidRDefault="00AA2C5C" w:rsidP="00974931">
            <w:pPr>
              <w:tabs>
                <w:tab w:val="left" w:pos="2740"/>
              </w:tabs>
              <w:spacing w:after="0" w:line="216" w:lineRule="auto"/>
              <w:jc w:val="center"/>
              <w:rPr>
                <w:rFonts w:eastAsia="Calibri"/>
                <w:sz w:val="28"/>
                <w:szCs w:val="28"/>
                <w:rtl/>
                <w:lang w:bidi="ar-IQ"/>
              </w:rPr>
            </w:pPr>
            <w:r>
              <w:rPr>
                <w:rFonts w:eastAsia="Calibri" w:hint="cs"/>
                <w:sz w:val="28"/>
                <w:szCs w:val="28"/>
                <w:rtl/>
                <w:lang w:bidi="ar-IQ"/>
              </w:rPr>
              <w:t>0.111-</w:t>
            </w:r>
          </w:p>
        </w:tc>
      </w:tr>
      <w:tr w:rsidR="00AA2C5C" w:rsidRPr="00C75158" w:rsidTr="00AA2C5C">
        <w:trPr>
          <w:trHeight w:val="623"/>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8</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proofErr w:type="spellStart"/>
            <w:r w:rsidRPr="00C75158">
              <w:rPr>
                <w:rFonts w:eastAsia="Calibri"/>
                <w:b/>
                <w:bCs/>
                <w:sz w:val="28"/>
                <w:szCs w:val="28"/>
                <w:rtl/>
                <w:lang w:bidi="ar-IQ"/>
              </w:rPr>
              <w:t>التفرطح</w:t>
            </w:r>
            <w:proofErr w:type="spellEnd"/>
          </w:p>
        </w:tc>
        <w:tc>
          <w:tcPr>
            <w:tcW w:w="3212" w:type="dxa"/>
            <w:shd w:val="clear" w:color="auto" w:fill="auto"/>
            <w:vAlign w:val="center"/>
          </w:tcPr>
          <w:p w:rsidR="00AA2C5C" w:rsidRPr="00C75158" w:rsidRDefault="00AA2C5C" w:rsidP="00974931">
            <w:pPr>
              <w:tabs>
                <w:tab w:val="left" w:pos="2740"/>
              </w:tabs>
              <w:spacing w:after="0" w:line="216" w:lineRule="auto"/>
              <w:jc w:val="center"/>
              <w:rPr>
                <w:rFonts w:eastAsia="Calibri"/>
                <w:sz w:val="28"/>
                <w:szCs w:val="28"/>
                <w:rtl/>
                <w:lang w:bidi="ar-IQ"/>
              </w:rPr>
            </w:pPr>
            <w:r>
              <w:rPr>
                <w:rFonts w:eastAsia="Calibri" w:hint="cs"/>
                <w:sz w:val="28"/>
                <w:szCs w:val="28"/>
                <w:rtl/>
                <w:lang w:bidi="ar-IQ"/>
              </w:rPr>
              <w:t>0.403-</w:t>
            </w:r>
          </w:p>
        </w:tc>
      </w:tr>
      <w:tr w:rsidR="00AA2C5C" w:rsidRPr="00C75158" w:rsidTr="00AA2C5C">
        <w:trPr>
          <w:trHeight w:val="581"/>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9</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المدى</w:t>
            </w:r>
          </w:p>
        </w:tc>
        <w:tc>
          <w:tcPr>
            <w:tcW w:w="3212" w:type="dxa"/>
            <w:shd w:val="clear" w:color="auto" w:fill="auto"/>
            <w:vAlign w:val="center"/>
          </w:tcPr>
          <w:p w:rsidR="00AA2C5C" w:rsidRPr="00C75158" w:rsidRDefault="00AA2C5C" w:rsidP="00974931">
            <w:pPr>
              <w:bidi w:val="0"/>
              <w:spacing w:after="0" w:line="216" w:lineRule="auto"/>
              <w:jc w:val="center"/>
              <w:rPr>
                <w:sz w:val="28"/>
                <w:szCs w:val="28"/>
                <w:rtl/>
              </w:rPr>
            </w:pPr>
            <w:r>
              <w:rPr>
                <w:sz w:val="28"/>
                <w:szCs w:val="28"/>
              </w:rPr>
              <w:t>56</w:t>
            </w:r>
          </w:p>
        </w:tc>
      </w:tr>
      <w:tr w:rsidR="00AA2C5C" w:rsidRPr="00C75158" w:rsidTr="00AA2C5C">
        <w:trPr>
          <w:trHeight w:val="568"/>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10</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اصغر قيمة</w:t>
            </w:r>
          </w:p>
        </w:tc>
        <w:tc>
          <w:tcPr>
            <w:tcW w:w="3212" w:type="dxa"/>
            <w:shd w:val="clear" w:color="auto" w:fill="auto"/>
            <w:vAlign w:val="center"/>
          </w:tcPr>
          <w:p w:rsidR="00AA2C5C" w:rsidRPr="00C75158" w:rsidRDefault="00AA2C5C" w:rsidP="00974931">
            <w:pPr>
              <w:bidi w:val="0"/>
              <w:spacing w:after="0" w:line="216" w:lineRule="auto"/>
              <w:jc w:val="center"/>
              <w:rPr>
                <w:sz w:val="28"/>
                <w:szCs w:val="28"/>
              </w:rPr>
            </w:pPr>
            <w:r>
              <w:rPr>
                <w:sz w:val="28"/>
                <w:szCs w:val="28"/>
              </w:rPr>
              <w:t>63</w:t>
            </w:r>
          </w:p>
        </w:tc>
      </w:tr>
      <w:tr w:rsidR="00AA2C5C" w:rsidRPr="00C75158" w:rsidTr="00AA2C5C">
        <w:trPr>
          <w:trHeight w:val="595"/>
          <w:jc w:val="center"/>
        </w:trPr>
        <w:tc>
          <w:tcPr>
            <w:tcW w:w="914" w:type="dxa"/>
            <w:shd w:val="clear" w:color="auto" w:fill="auto"/>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11</w:t>
            </w:r>
          </w:p>
        </w:tc>
        <w:tc>
          <w:tcPr>
            <w:tcW w:w="2797" w:type="dxa"/>
            <w:shd w:val="clear" w:color="auto" w:fill="auto"/>
            <w:vAlign w:val="center"/>
          </w:tcPr>
          <w:p w:rsidR="00AA2C5C" w:rsidRPr="00C75158" w:rsidRDefault="00AA2C5C" w:rsidP="00974931">
            <w:pPr>
              <w:tabs>
                <w:tab w:val="left" w:pos="2740"/>
              </w:tabs>
              <w:spacing w:after="0" w:line="216" w:lineRule="auto"/>
              <w:jc w:val="center"/>
              <w:rPr>
                <w:rFonts w:eastAsia="Calibri"/>
                <w:b/>
                <w:bCs/>
                <w:sz w:val="28"/>
                <w:szCs w:val="28"/>
                <w:rtl/>
                <w:lang w:bidi="ar-IQ"/>
              </w:rPr>
            </w:pPr>
            <w:r w:rsidRPr="00C75158">
              <w:rPr>
                <w:rFonts w:eastAsia="Calibri"/>
                <w:b/>
                <w:bCs/>
                <w:sz w:val="28"/>
                <w:szCs w:val="28"/>
                <w:rtl/>
                <w:lang w:bidi="ar-IQ"/>
              </w:rPr>
              <w:t>اعلى قيمة</w:t>
            </w:r>
          </w:p>
        </w:tc>
        <w:tc>
          <w:tcPr>
            <w:tcW w:w="3212" w:type="dxa"/>
            <w:shd w:val="clear" w:color="auto" w:fill="auto"/>
            <w:vAlign w:val="center"/>
          </w:tcPr>
          <w:p w:rsidR="00AA2C5C" w:rsidRPr="00C75158" w:rsidRDefault="00AA2C5C" w:rsidP="00974931">
            <w:pPr>
              <w:spacing w:after="0" w:line="216" w:lineRule="auto"/>
              <w:jc w:val="center"/>
              <w:rPr>
                <w:sz w:val="28"/>
                <w:szCs w:val="28"/>
                <w:rtl/>
              </w:rPr>
            </w:pPr>
            <w:r>
              <w:rPr>
                <w:rFonts w:hint="cs"/>
                <w:sz w:val="28"/>
                <w:szCs w:val="28"/>
                <w:rtl/>
              </w:rPr>
              <w:t>119</w:t>
            </w:r>
          </w:p>
        </w:tc>
      </w:tr>
    </w:tbl>
    <w:p w:rsidR="00AA2C5C" w:rsidRPr="00C75158" w:rsidRDefault="00AA2C5C" w:rsidP="00AA2C5C">
      <w:pPr>
        <w:spacing w:line="360" w:lineRule="auto"/>
        <w:jc w:val="both"/>
        <w:rPr>
          <w:rFonts w:ascii="Calibri" w:eastAsia="Calibri" w:hAnsi="Calibri" w:cs="Arial"/>
          <w:noProof/>
          <w:rtl/>
        </w:rPr>
      </w:pPr>
      <w:r>
        <w:rPr>
          <w:noProof/>
        </w:rPr>
        <w:drawing>
          <wp:anchor distT="0" distB="0" distL="114300" distR="114300" simplePos="0" relativeHeight="251664384" behindDoc="1" locked="0" layoutInCell="1" allowOverlap="1">
            <wp:simplePos x="0" y="0"/>
            <wp:positionH relativeFrom="column">
              <wp:posOffset>1905</wp:posOffset>
            </wp:positionH>
            <wp:positionV relativeFrom="paragraph">
              <wp:posOffset>372110</wp:posOffset>
            </wp:positionV>
            <wp:extent cx="5364480" cy="2724150"/>
            <wp:effectExtent l="19050" t="19050" r="26670" b="19050"/>
            <wp:wrapThrough wrapText="bothSides">
              <wp:wrapPolygon edited="0">
                <wp:start x="-77" y="-151"/>
                <wp:lineTo x="-77" y="21600"/>
                <wp:lineTo x="21631" y="21600"/>
                <wp:lineTo x="21631" y="-151"/>
                <wp:lineTo x="-77" y="-151"/>
              </wp:wrapPolygon>
            </wp:wrapThrough>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r="9744" b="6535"/>
                    <a:stretch>
                      <a:fillRect/>
                    </a:stretch>
                  </pic:blipFill>
                  <pic:spPr bwMode="auto">
                    <a:xfrm>
                      <a:off x="0" y="0"/>
                      <a:ext cx="5364480" cy="2724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A2C5C" w:rsidRDefault="00AA2C5C" w:rsidP="00974931">
      <w:pPr>
        <w:jc w:val="center"/>
        <w:rPr>
          <w:rFonts w:eastAsia="Calibri"/>
          <w:b/>
          <w:bCs/>
          <w:sz w:val="32"/>
          <w:szCs w:val="32"/>
          <w:rtl/>
          <w:lang w:bidi="ar-IQ"/>
        </w:rPr>
      </w:pPr>
      <w:r w:rsidRPr="00C75158">
        <w:rPr>
          <w:rFonts w:eastAsia="Calibri" w:hint="cs"/>
          <w:b/>
          <w:bCs/>
          <w:sz w:val="32"/>
          <w:szCs w:val="32"/>
          <w:rtl/>
          <w:lang w:bidi="ar-IQ"/>
        </w:rPr>
        <w:t>الشكل (</w:t>
      </w:r>
      <w:r w:rsidR="001422D6">
        <w:rPr>
          <w:rFonts w:eastAsia="Calibri" w:hint="cs"/>
          <w:b/>
          <w:bCs/>
          <w:sz w:val="32"/>
          <w:szCs w:val="32"/>
          <w:rtl/>
          <w:lang w:bidi="ar-IQ"/>
        </w:rPr>
        <w:t>1</w:t>
      </w:r>
      <w:r w:rsidRPr="00C75158">
        <w:rPr>
          <w:rFonts w:eastAsia="Calibri" w:hint="cs"/>
          <w:b/>
          <w:bCs/>
          <w:sz w:val="32"/>
          <w:szCs w:val="32"/>
          <w:rtl/>
          <w:lang w:bidi="ar-IQ"/>
        </w:rPr>
        <w:t>)</w:t>
      </w:r>
      <w:r w:rsidR="00974931">
        <w:rPr>
          <w:rFonts w:eastAsia="Calibri" w:hint="cs"/>
          <w:b/>
          <w:bCs/>
          <w:sz w:val="32"/>
          <w:szCs w:val="32"/>
          <w:rtl/>
          <w:lang w:bidi="ar-IQ"/>
        </w:rPr>
        <w:t xml:space="preserve"> </w:t>
      </w:r>
      <w:r w:rsidRPr="00C75158">
        <w:rPr>
          <w:rFonts w:eastAsia="Calibri" w:hint="cs"/>
          <w:b/>
          <w:bCs/>
          <w:sz w:val="32"/>
          <w:szCs w:val="32"/>
          <w:rtl/>
          <w:lang w:bidi="ar-IQ"/>
        </w:rPr>
        <w:t xml:space="preserve">توزيع درجات مقياس </w:t>
      </w:r>
      <w:r>
        <w:rPr>
          <w:rFonts w:eastAsia="Calibri" w:hint="cs"/>
          <w:b/>
          <w:bCs/>
          <w:sz w:val="32"/>
          <w:szCs w:val="32"/>
          <w:rtl/>
          <w:lang w:bidi="ar-IQ"/>
        </w:rPr>
        <w:t>التفكير الاستراتيجي</w:t>
      </w:r>
    </w:p>
    <w:p w:rsidR="00AA2C5C" w:rsidRDefault="00C279D4" w:rsidP="00AA2C5C">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lastRenderedPageBreak/>
        <w:t>ثانياً</w:t>
      </w:r>
      <w:r w:rsidR="00AA2C5C" w:rsidRPr="00687C0A">
        <w:rPr>
          <w:rFonts w:ascii="Simplified Arabic" w:hAnsi="Simplified Arabic" w:cs="Simplified Arabic" w:hint="cs"/>
          <w:b/>
          <w:bCs/>
          <w:sz w:val="32"/>
          <w:szCs w:val="32"/>
          <w:rtl/>
          <w:lang w:bidi="ar-IQ"/>
        </w:rPr>
        <w:t xml:space="preserve"> : أداة البحث الثانية (مقياس الأداء الاكاديمي):</w:t>
      </w:r>
    </w:p>
    <w:p w:rsidR="00AA2C5C" w:rsidRDefault="00AA2C5C" w:rsidP="00C5269A">
      <w:pPr>
        <w:spacing w:after="0"/>
        <w:ind w:firstLine="720"/>
        <w:jc w:val="lowKashida"/>
        <w:rPr>
          <w:rFonts w:ascii="Simplified Arabic" w:eastAsia="Calibri" w:hAnsi="Simplified Arabic" w:cs="Simplified Arabic"/>
          <w:sz w:val="32"/>
          <w:szCs w:val="32"/>
          <w:rtl/>
          <w:lang w:bidi="ar-IQ"/>
        </w:rPr>
      </w:pPr>
      <w:r w:rsidRPr="00687C0A">
        <w:rPr>
          <w:rFonts w:ascii="Simplified Arabic" w:hAnsi="Simplified Arabic" w:cs="Simplified Arabic" w:hint="cs"/>
          <w:sz w:val="32"/>
          <w:szCs w:val="32"/>
          <w:rtl/>
          <w:lang w:bidi="ar-IQ"/>
        </w:rPr>
        <w:t>لغرض تحقيق اهداف البحث الحالي يتطلب ذلك توافر أداة ثانية هي (الأداء الاكاديمي) وبعد اطلاع الباحث على الدراسات والادبيات السابقة المتعلقة بموضوع (الأداء الاكاديمي ) ومنها دراسة (</w:t>
      </w:r>
      <w:proofErr w:type="spellStart"/>
      <w:r>
        <w:rPr>
          <w:rFonts w:ascii="Simplified Arabic" w:hAnsi="Simplified Arabic" w:cs="Simplified Arabic" w:hint="cs"/>
          <w:sz w:val="32"/>
          <w:szCs w:val="32"/>
          <w:rtl/>
          <w:lang w:bidi="ar-IQ"/>
        </w:rPr>
        <w:t>المعموري</w:t>
      </w:r>
      <w:proofErr w:type="spellEnd"/>
      <w:r>
        <w:rPr>
          <w:rFonts w:ascii="Simplified Arabic" w:hAnsi="Simplified Arabic" w:cs="Simplified Arabic" w:hint="cs"/>
          <w:sz w:val="32"/>
          <w:szCs w:val="32"/>
          <w:rtl/>
          <w:lang w:bidi="ar-IQ"/>
        </w:rPr>
        <w:t xml:space="preserve"> ، 2018</w:t>
      </w:r>
      <w:r w:rsidRPr="00687C0A">
        <w:rPr>
          <w:rFonts w:ascii="Simplified Arabic" w:hAnsi="Simplified Arabic" w:cs="Simplified Arabic" w:hint="cs"/>
          <w:sz w:val="32"/>
          <w:szCs w:val="32"/>
          <w:rtl/>
          <w:lang w:bidi="ar-IQ"/>
        </w:rPr>
        <w:t>) ودراسة (</w:t>
      </w:r>
      <w:r w:rsidR="00C5269A">
        <w:rPr>
          <w:rFonts w:ascii="Simplified Arabic" w:hAnsi="Simplified Arabic" w:cs="Simplified Arabic" w:hint="cs"/>
          <w:sz w:val="32"/>
          <w:szCs w:val="32"/>
          <w:rtl/>
          <w:lang w:bidi="ar-IQ"/>
        </w:rPr>
        <w:t>عثمان ، 2021</w:t>
      </w:r>
      <w:r w:rsidRPr="00687C0A">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Pr="00687C0A">
        <w:rPr>
          <w:rFonts w:ascii="Simplified Arabic" w:hAnsi="Simplified Arabic" w:cs="Simplified Arabic" w:hint="cs"/>
          <w:sz w:val="32"/>
          <w:szCs w:val="32"/>
          <w:rtl/>
          <w:lang w:bidi="ar-IQ"/>
        </w:rPr>
        <w:t xml:space="preserve">ارتأى الباحث </w:t>
      </w:r>
      <w:r>
        <w:rPr>
          <w:rFonts w:ascii="Simplified Arabic" w:hAnsi="Simplified Arabic" w:cs="Simplified Arabic" w:hint="cs"/>
          <w:sz w:val="32"/>
          <w:szCs w:val="32"/>
          <w:rtl/>
          <w:lang w:bidi="ar-IQ"/>
        </w:rPr>
        <w:t xml:space="preserve">بناء </w:t>
      </w:r>
      <w:r w:rsidRPr="00687C0A">
        <w:rPr>
          <w:rFonts w:ascii="Simplified Arabic" w:hAnsi="Simplified Arabic" w:cs="Simplified Arabic" w:hint="cs"/>
          <w:sz w:val="32"/>
          <w:szCs w:val="32"/>
          <w:rtl/>
          <w:lang w:bidi="ar-IQ"/>
        </w:rPr>
        <w:t xml:space="preserve">مقياس </w:t>
      </w:r>
      <w:r>
        <w:rPr>
          <w:rFonts w:ascii="Simplified Arabic" w:hAnsi="Simplified Arabic" w:cs="Simplified Arabic" w:hint="cs"/>
          <w:sz w:val="32"/>
          <w:szCs w:val="32"/>
          <w:rtl/>
          <w:lang w:bidi="ar-IQ"/>
        </w:rPr>
        <w:t xml:space="preserve">الأداء الاكاديمي </w:t>
      </w:r>
      <w:r w:rsidRPr="003A3ECE">
        <w:rPr>
          <w:rFonts w:ascii="Simplified Arabic" w:eastAsia="Calibri" w:hAnsi="Simplified Arabic" w:cs="Simplified Arabic"/>
          <w:sz w:val="32"/>
          <w:szCs w:val="32"/>
          <w:rtl/>
          <w:lang w:bidi="ar-IQ"/>
        </w:rPr>
        <w:t>وفقاً لم</w:t>
      </w:r>
      <w:r w:rsidR="00C5269A">
        <w:rPr>
          <w:rFonts w:ascii="Simplified Arabic" w:eastAsia="Calibri" w:hAnsi="Simplified Arabic" w:cs="Simplified Arabic" w:hint="cs"/>
          <w:sz w:val="32"/>
          <w:szCs w:val="32"/>
          <w:rtl/>
          <w:lang w:bidi="ar-IQ"/>
        </w:rPr>
        <w:t>ا</w:t>
      </w:r>
      <w:r w:rsidRPr="003A3ECE">
        <w:rPr>
          <w:rFonts w:ascii="Simplified Arabic" w:eastAsia="Calibri" w:hAnsi="Simplified Arabic" w:cs="Simplified Arabic"/>
          <w:sz w:val="32"/>
          <w:szCs w:val="32"/>
          <w:rtl/>
          <w:lang w:bidi="ar-IQ"/>
        </w:rPr>
        <w:t xml:space="preserve"> اشارت اليه (</w:t>
      </w:r>
      <w:proofErr w:type="spellStart"/>
      <w:r w:rsidRPr="003A3ECE">
        <w:rPr>
          <w:rFonts w:ascii="Simplified Arabic" w:eastAsia="Calibri" w:hAnsi="Simplified Arabic" w:cs="Simplified Arabic"/>
          <w:sz w:val="32"/>
          <w:szCs w:val="32"/>
          <w:lang w:bidi="ar-IQ"/>
        </w:rPr>
        <w:t>Allen&amp;Yan</w:t>
      </w:r>
      <w:proofErr w:type="spellEnd"/>
      <w:r w:rsidRPr="003A3ECE">
        <w:rPr>
          <w:rFonts w:ascii="Simplified Arabic" w:eastAsia="Calibri" w:hAnsi="Simplified Arabic" w:cs="Simplified Arabic"/>
          <w:sz w:val="32"/>
          <w:szCs w:val="32"/>
          <w:rtl/>
          <w:lang w:bidi="ar-IQ"/>
        </w:rPr>
        <w:t>) إلى ان عملية بناء</w:t>
      </w:r>
      <w:r w:rsidRPr="003A3ECE">
        <w:rPr>
          <w:rFonts w:ascii="Simplified Arabic" w:eastAsia="Calibri" w:hAnsi="Simplified Arabic" w:cs="Simplified Arabic" w:hint="cs"/>
          <w:sz w:val="32"/>
          <w:szCs w:val="32"/>
          <w:rtl/>
          <w:lang w:bidi="ar-IQ"/>
        </w:rPr>
        <w:t xml:space="preserve"> </w:t>
      </w:r>
      <w:r w:rsidRPr="003A3ECE">
        <w:rPr>
          <w:rFonts w:ascii="Simplified Arabic" w:eastAsia="Calibri" w:hAnsi="Simplified Arabic" w:cs="Simplified Arabic"/>
          <w:sz w:val="32"/>
          <w:szCs w:val="32"/>
          <w:rtl/>
          <w:lang w:bidi="ar-IQ"/>
        </w:rPr>
        <w:t>اي مقياس تمرّ بخطوات أساسية هي:-</w:t>
      </w:r>
    </w:p>
    <w:p w:rsidR="00AA2C5C" w:rsidRPr="003A3ECE" w:rsidRDefault="00AA2C5C" w:rsidP="00262FC4">
      <w:pPr>
        <w:spacing w:after="0"/>
        <w:jc w:val="both"/>
        <w:rPr>
          <w:rFonts w:ascii="Simplified Arabic" w:eastAsia="Calibri" w:hAnsi="Simplified Arabic" w:cs="Simplified Arabic"/>
          <w:sz w:val="32"/>
          <w:szCs w:val="32"/>
          <w:rtl/>
          <w:lang w:bidi="ar-IQ"/>
        </w:rPr>
      </w:pPr>
      <w:r w:rsidRPr="003A3ECE">
        <w:rPr>
          <w:rFonts w:ascii="Simplified Arabic" w:eastAsia="Calibri" w:hAnsi="Simplified Arabic" w:cs="Simplified Arabic"/>
          <w:sz w:val="32"/>
          <w:szCs w:val="32"/>
          <w:rtl/>
          <w:lang w:bidi="ar-IQ"/>
        </w:rPr>
        <w:t>أ- تحديد المفهوم المراد قياسه.</w:t>
      </w:r>
    </w:p>
    <w:p w:rsidR="00AA2C5C" w:rsidRPr="003A3ECE" w:rsidRDefault="00AA2C5C" w:rsidP="00262FC4">
      <w:pPr>
        <w:spacing w:after="0"/>
        <w:jc w:val="both"/>
        <w:rPr>
          <w:rFonts w:ascii="Simplified Arabic" w:eastAsia="Calibri" w:hAnsi="Simplified Arabic" w:cs="Simplified Arabic"/>
          <w:sz w:val="32"/>
          <w:szCs w:val="32"/>
          <w:rtl/>
          <w:lang w:bidi="ar-IQ"/>
        </w:rPr>
      </w:pPr>
      <w:r w:rsidRPr="003A3ECE">
        <w:rPr>
          <w:rFonts w:ascii="Simplified Arabic" w:eastAsia="Calibri" w:hAnsi="Simplified Arabic" w:cs="Simplified Arabic"/>
          <w:sz w:val="32"/>
          <w:szCs w:val="32"/>
          <w:rtl/>
          <w:lang w:bidi="ar-IQ"/>
        </w:rPr>
        <w:t>ب- تحديد مجالات المفهوم.</w:t>
      </w:r>
    </w:p>
    <w:p w:rsidR="00AA2C5C" w:rsidRPr="003A3ECE" w:rsidRDefault="00AA2C5C" w:rsidP="00262FC4">
      <w:pPr>
        <w:spacing w:after="0"/>
        <w:jc w:val="both"/>
        <w:rPr>
          <w:rFonts w:ascii="Simplified Arabic" w:eastAsia="Calibri" w:hAnsi="Simplified Arabic" w:cs="Simplified Arabic"/>
          <w:sz w:val="32"/>
          <w:szCs w:val="32"/>
          <w:rtl/>
          <w:lang w:bidi="ar-IQ"/>
        </w:rPr>
      </w:pPr>
      <w:r w:rsidRPr="003A3ECE">
        <w:rPr>
          <w:rFonts w:ascii="Simplified Arabic" w:eastAsia="Calibri" w:hAnsi="Simplified Arabic" w:cs="Simplified Arabic"/>
          <w:sz w:val="32"/>
          <w:szCs w:val="32"/>
          <w:rtl/>
          <w:lang w:bidi="ar-IQ"/>
        </w:rPr>
        <w:t>ج- صياغة الفقرات لكل مجال.</w:t>
      </w:r>
    </w:p>
    <w:p w:rsidR="00AA2C5C" w:rsidRPr="003A3ECE" w:rsidRDefault="00AA2C5C" w:rsidP="00262FC4">
      <w:pPr>
        <w:spacing w:after="0"/>
        <w:jc w:val="both"/>
        <w:rPr>
          <w:rFonts w:ascii="Simplified Arabic" w:eastAsia="Calibri" w:hAnsi="Simplified Arabic" w:cs="Simplified Arabic"/>
          <w:sz w:val="32"/>
          <w:szCs w:val="32"/>
          <w:rtl/>
        </w:rPr>
      </w:pPr>
      <w:r w:rsidRPr="003A3ECE">
        <w:rPr>
          <w:rFonts w:ascii="Simplified Arabic" w:eastAsia="Calibri" w:hAnsi="Simplified Arabic" w:cs="Simplified Arabic"/>
          <w:sz w:val="32"/>
          <w:szCs w:val="32"/>
          <w:rtl/>
          <w:lang w:bidi="ar-IQ"/>
        </w:rPr>
        <w:t>د- الاجراءات الاحصائية لتحليل الفقرات.</w:t>
      </w:r>
    </w:p>
    <w:p w:rsidR="00AA2C5C" w:rsidRPr="003A3ECE" w:rsidRDefault="00AA2C5C" w:rsidP="00262FC4">
      <w:pPr>
        <w:spacing w:after="0"/>
        <w:jc w:val="both"/>
        <w:rPr>
          <w:rFonts w:ascii="Simplified Arabic" w:eastAsia="Calibri" w:hAnsi="Simplified Arabic" w:cs="Simplified Arabic"/>
          <w:sz w:val="32"/>
          <w:szCs w:val="32"/>
          <w:rtl/>
          <w:lang w:bidi="ar-IQ"/>
        </w:rPr>
      </w:pPr>
      <w:r w:rsidRPr="003A3ECE">
        <w:rPr>
          <w:rFonts w:ascii="Simplified Arabic" w:eastAsia="Calibri" w:hAnsi="Simplified Arabic" w:cs="Simplified Arabic"/>
          <w:sz w:val="32"/>
          <w:szCs w:val="32"/>
          <w:rtl/>
          <w:lang w:bidi="ar-IQ"/>
        </w:rPr>
        <w:t xml:space="preserve">ه- المؤشرات </w:t>
      </w:r>
      <w:proofErr w:type="spellStart"/>
      <w:r w:rsidRPr="003A3ECE">
        <w:rPr>
          <w:rFonts w:ascii="Simplified Arabic" w:eastAsia="Calibri" w:hAnsi="Simplified Arabic" w:cs="Simplified Arabic"/>
          <w:sz w:val="32"/>
          <w:szCs w:val="32"/>
          <w:rtl/>
          <w:lang w:bidi="ar-IQ"/>
        </w:rPr>
        <w:t>السايكومترية</w:t>
      </w:r>
      <w:proofErr w:type="spellEnd"/>
      <w:r w:rsidRPr="003A3ECE">
        <w:rPr>
          <w:rFonts w:ascii="Simplified Arabic" w:eastAsia="Calibri" w:hAnsi="Simplified Arabic" w:cs="Simplified Arabic"/>
          <w:sz w:val="32"/>
          <w:szCs w:val="32"/>
          <w:rtl/>
          <w:lang w:bidi="ar-IQ"/>
        </w:rPr>
        <w:t xml:space="preserve"> للمقياس. (</w:t>
      </w:r>
      <w:r w:rsidRPr="003A3ECE">
        <w:rPr>
          <w:rFonts w:ascii="Simplified Arabic" w:eastAsia="Calibri" w:hAnsi="Simplified Arabic" w:cs="Simplified Arabic"/>
          <w:sz w:val="32"/>
          <w:szCs w:val="32"/>
          <w:lang w:bidi="ar-IQ"/>
        </w:rPr>
        <w:t>1979:118</w:t>
      </w:r>
      <w:r w:rsidRPr="003A3ECE">
        <w:rPr>
          <w:rFonts w:ascii="Simplified Arabic" w:eastAsia="Calibri" w:hAnsi="Simplified Arabic" w:cs="Simplified Arabic"/>
          <w:sz w:val="32"/>
          <w:szCs w:val="32"/>
          <w:rtl/>
          <w:lang w:bidi="ar-IQ"/>
        </w:rPr>
        <w:t>,</w:t>
      </w:r>
      <w:r w:rsidRPr="003A3ECE">
        <w:rPr>
          <w:rFonts w:ascii="Simplified Arabic" w:eastAsia="Calibri" w:hAnsi="Simplified Arabic" w:cs="Simplified Arabic"/>
          <w:sz w:val="32"/>
          <w:szCs w:val="32"/>
          <w:lang w:bidi="ar-IQ"/>
        </w:rPr>
        <w:t xml:space="preserve"> (</w:t>
      </w:r>
      <w:proofErr w:type="spellStart"/>
      <w:r w:rsidRPr="003A3ECE">
        <w:rPr>
          <w:rFonts w:ascii="Simplified Arabic" w:eastAsia="Calibri" w:hAnsi="Simplified Arabic" w:cs="Simplified Arabic"/>
          <w:sz w:val="32"/>
          <w:szCs w:val="32"/>
          <w:lang w:bidi="ar-IQ"/>
        </w:rPr>
        <w:t>Allen&amp;Yan</w:t>
      </w:r>
      <w:proofErr w:type="spellEnd"/>
    </w:p>
    <w:p w:rsidR="00AA2C5C" w:rsidRPr="003A3ECE" w:rsidRDefault="00AA2C5C" w:rsidP="00262FC4">
      <w:pPr>
        <w:spacing w:after="0" w:line="360" w:lineRule="auto"/>
        <w:jc w:val="both"/>
        <w:rPr>
          <w:rFonts w:eastAsia="Calibri"/>
          <w:sz w:val="32"/>
          <w:szCs w:val="32"/>
          <w:rtl/>
        </w:rPr>
      </w:pPr>
    </w:p>
    <w:p w:rsidR="00AA2C5C" w:rsidRPr="003A3ECE" w:rsidRDefault="00AA2C5C" w:rsidP="00AA2C5C">
      <w:pPr>
        <w:tabs>
          <w:tab w:val="left" w:pos="5443"/>
        </w:tabs>
        <w:spacing w:line="360" w:lineRule="auto"/>
        <w:jc w:val="both"/>
        <w:rPr>
          <w:rFonts w:eastAsia="Calibri"/>
          <w:b/>
          <w:bCs/>
          <w:sz w:val="32"/>
          <w:szCs w:val="32"/>
          <w:lang w:bidi="ar-IQ"/>
        </w:rPr>
      </w:pPr>
      <w:r w:rsidRPr="003A3ECE">
        <w:rPr>
          <w:rFonts w:eastAsia="Calibri" w:hint="cs"/>
          <w:b/>
          <w:bCs/>
          <w:sz w:val="32"/>
          <w:szCs w:val="32"/>
          <w:rtl/>
          <w:lang w:bidi="ar-IQ"/>
        </w:rPr>
        <w:t>تحديد المفهوم المراد قياسه (</w:t>
      </w:r>
      <w:r>
        <w:rPr>
          <w:rFonts w:eastAsia="Calibri" w:hint="cs"/>
          <w:b/>
          <w:bCs/>
          <w:sz w:val="32"/>
          <w:szCs w:val="32"/>
          <w:rtl/>
          <w:lang w:bidi="ar-IQ"/>
        </w:rPr>
        <w:t>الأداء الاكاديمي</w:t>
      </w:r>
      <w:r w:rsidRPr="003A3ECE">
        <w:rPr>
          <w:rFonts w:eastAsia="Calibri" w:hint="cs"/>
          <w:b/>
          <w:bCs/>
          <w:sz w:val="32"/>
          <w:szCs w:val="32"/>
          <w:rtl/>
          <w:lang w:bidi="ar-IQ"/>
        </w:rPr>
        <w:t>):</w:t>
      </w:r>
      <w:r w:rsidRPr="003A3ECE">
        <w:rPr>
          <w:rFonts w:eastAsia="Calibri"/>
          <w:b/>
          <w:bCs/>
          <w:sz w:val="32"/>
          <w:szCs w:val="32"/>
          <w:lang w:bidi="ar-IQ"/>
        </w:rPr>
        <w:t xml:space="preserve"> </w:t>
      </w:r>
    </w:p>
    <w:p w:rsidR="00AA2C5C" w:rsidRDefault="00AA2C5C" w:rsidP="00480A06">
      <w:pPr>
        <w:spacing w:line="360" w:lineRule="auto"/>
        <w:jc w:val="both"/>
        <w:rPr>
          <w:rFonts w:eastAsia="Calibri"/>
          <w:b/>
          <w:bCs/>
          <w:sz w:val="32"/>
          <w:szCs w:val="32"/>
          <w:rtl/>
          <w:lang w:bidi="ar-IQ"/>
        </w:rPr>
      </w:pPr>
      <w:r w:rsidRPr="003A3ECE">
        <w:rPr>
          <w:rFonts w:eastAsia="Calibri" w:hint="cs"/>
          <w:sz w:val="32"/>
          <w:szCs w:val="32"/>
          <w:rtl/>
          <w:lang w:bidi="ar-IQ"/>
        </w:rPr>
        <w:t xml:space="preserve">   اعتمد الباحث </w:t>
      </w:r>
      <w:r w:rsidRPr="003A3ECE">
        <w:rPr>
          <w:rFonts w:eastAsia="Calibri"/>
          <w:sz w:val="32"/>
          <w:szCs w:val="32"/>
          <w:rtl/>
          <w:lang w:bidi="ar-IQ"/>
        </w:rPr>
        <w:t xml:space="preserve">نظرية </w:t>
      </w:r>
      <w:proofErr w:type="spellStart"/>
      <w:r w:rsidR="00480A06" w:rsidRPr="0063056E">
        <w:rPr>
          <w:rFonts w:ascii="Simplified Arabic" w:hAnsi="Simplified Arabic" w:cs="Simplified Arabic" w:hint="cs"/>
          <w:sz w:val="32"/>
          <w:szCs w:val="32"/>
          <w:rtl/>
        </w:rPr>
        <w:t>هيرزبيرج</w:t>
      </w:r>
      <w:proofErr w:type="spellEnd"/>
      <w:r w:rsidR="00480A06" w:rsidRPr="0063056E">
        <w:rPr>
          <w:rFonts w:ascii="Simplified Arabic" w:hAnsi="Simplified Arabic" w:cs="Simplified Arabic"/>
          <w:sz w:val="32"/>
          <w:szCs w:val="32"/>
          <w:rtl/>
        </w:rPr>
        <w:t xml:space="preserve"> (</w:t>
      </w:r>
      <w:r w:rsidR="00480A06" w:rsidRPr="005471C4">
        <w:rPr>
          <w:rFonts w:ascii="Times New Roman" w:eastAsia="Calibri" w:hAnsi="Times New Roman" w:cs="Times New Roman"/>
          <w:sz w:val="32"/>
          <w:szCs w:val="32"/>
          <w:lang w:bidi="ar-IQ"/>
        </w:rPr>
        <w:t>Herzberg</w:t>
      </w:r>
      <w:r w:rsidR="00480A06">
        <w:rPr>
          <w:rFonts w:ascii="Simplified Arabic" w:hAnsi="Simplified Arabic" w:cs="Simplified Arabic"/>
          <w:sz w:val="32"/>
          <w:szCs w:val="32"/>
        </w:rPr>
        <w:t>,1970</w:t>
      </w:r>
      <w:r w:rsidR="00480A06">
        <w:rPr>
          <w:rFonts w:ascii="Simplified Arabic" w:hAnsi="Simplified Arabic" w:cs="Simplified Arabic" w:hint="cs"/>
          <w:sz w:val="32"/>
          <w:szCs w:val="32"/>
          <w:rtl/>
        </w:rPr>
        <w:t xml:space="preserve">) </w:t>
      </w:r>
      <w:r w:rsidRPr="003A3ECE">
        <w:rPr>
          <w:rFonts w:eastAsia="Calibri" w:hint="cs"/>
          <w:sz w:val="32"/>
          <w:szCs w:val="32"/>
          <w:rtl/>
        </w:rPr>
        <w:t>والذي عرف</w:t>
      </w:r>
      <w:r w:rsidR="00480A06">
        <w:rPr>
          <w:rFonts w:eastAsia="Calibri" w:hint="cs"/>
          <w:sz w:val="32"/>
          <w:szCs w:val="32"/>
          <w:rtl/>
        </w:rPr>
        <w:t xml:space="preserve"> </w:t>
      </w:r>
      <w:r w:rsidR="00480A06">
        <w:rPr>
          <w:rFonts w:eastAsia="Calibri"/>
          <w:sz w:val="32"/>
          <w:szCs w:val="32"/>
        </w:rPr>
        <w:t>(</w:t>
      </w:r>
      <w:proofErr w:type="spellStart"/>
      <w:r w:rsidR="00480A06">
        <w:rPr>
          <w:rFonts w:eastAsia="Calibri"/>
          <w:sz w:val="32"/>
          <w:szCs w:val="32"/>
        </w:rPr>
        <w:t>mukokma</w:t>
      </w:r>
      <w:proofErr w:type="spellEnd"/>
      <w:r w:rsidR="00480A06">
        <w:rPr>
          <w:rFonts w:eastAsia="Calibri"/>
          <w:sz w:val="32"/>
          <w:szCs w:val="32"/>
        </w:rPr>
        <w:t>, 2008)</w:t>
      </w:r>
      <w:r w:rsidRPr="003A3ECE">
        <w:rPr>
          <w:rFonts w:eastAsia="Calibri" w:hint="cs"/>
          <w:sz w:val="32"/>
          <w:szCs w:val="32"/>
          <w:rtl/>
        </w:rPr>
        <w:t xml:space="preserve"> الاداء </w:t>
      </w:r>
      <w:r w:rsidRPr="003A3ECE">
        <w:rPr>
          <w:rFonts w:eastAsia="Calibri" w:hint="cs"/>
          <w:b/>
          <w:bCs/>
          <w:sz w:val="32"/>
          <w:szCs w:val="32"/>
          <w:rtl/>
        </w:rPr>
        <w:t>" انه الحصيلة النهائية للأهداف والانشطة التي ينجزها الفرد والتي تتأثر بدوافع الفرد نفسه وبالمهارات التي يمتلكها وبظروف العمل المتاحة"</w:t>
      </w:r>
      <w:r w:rsidRPr="003A3ECE">
        <w:rPr>
          <w:rFonts w:eastAsia="Calibri" w:hint="cs"/>
          <w:sz w:val="32"/>
          <w:szCs w:val="32"/>
          <w:rtl/>
          <w:lang w:bidi="ar-IQ"/>
        </w:rPr>
        <w:t xml:space="preserve"> </w:t>
      </w:r>
    </w:p>
    <w:p w:rsidR="00AA2C5C" w:rsidRPr="003A3ECE" w:rsidRDefault="00AA2C5C" w:rsidP="00AA2C5C">
      <w:pPr>
        <w:spacing w:line="360" w:lineRule="auto"/>
        <w:jc w:val="both"/>
        <w:rPr>
          <w:rFonts w:eastAsia="Calibri"/>
          <w:b/>
          <w:bCs/>
          <w:sz w:val="32"/>
          <w:szCs w:val="32"/>
          <w:rtl/>
          <w:lang w:bidi="ar-IQ"/>
        </w:rPr>
      </w:pPr>
      <w:r w:rsidRPr="0090483E">
        <w:rPr>
          <w:rFonts w:eastAsia="Calibri" w:hint="cs"/>
          <w:b/>
          <w:bCs/>
          <w:sz w:val="32"/>
          <w:szCs w:val="32"/>
          <w:rtl/>
          <w:lang w:bidi="ar-IQ"/>
        </w:rPr>
        <w:t>تحديد مجالات المقياس :</w:t>
      </w:r>
    </w:p>
    <w:p w:rsidR="00AA2C5C" w:rsidRPr="003A3ECE" w:rsidRDefault="00AA2C5C" w:rsidP="00AA2C5C">
      <w:pPr>
        <w:spacing w:line="360" w:lineRule="auto"/>
        <w:jc w:val="both"/>
        <w:rPr>
          <w:rFonts w:eastAsia="Calibri"/>
          <w:sz w:val="32"/>
          <w:szCs w:val="32"/>
          <w:rtl/>
          <w:lang w:bidi="ar-IQ"/>
        </w:rPr>
      </w:pPr>
      <w:r w:rsidRPr="003A3ECE">
        <w:rPr>
          <w:rFonts w:eastAsia="Calibri" w:hint="cs"/>
          <w:sz w:val="32"/>
          <w:szCs w:val="32"/>
          <w:rtl/>
          <w:lang w:bidi="ar-IQ"/>
        </w:rPr>
        <w:t>وفقاً للتعريف الذي اعتمده الباحث فأن المقياس تكون من (</w:t>
      </w:r>
      <w:r>
        <w:rPr>
          <w:rFonts w:eastAsia="Calibri" w:hint="cs"/>
          <w:sz w:val="32"/>
          <w:szCs w:val="32"/>
          <w:rtl/>
          <w:lang w:bidi="ar-IQ"/>
        </w:rPr>
        <w:t>3</w:t>
      </w:r>
      <w:r w:rsidRPr="003A3ECE">
        <w:rPr>
          <w:rFonts w:eastAsia="Calibri" w:hint="cs"/>
          <w:sz w:val="32"/>
          <w:szCs w:val="32"/>
          <w:rtl/>
          <w:lang w:bidi="ar-IQ"/>
        </w:rPr>
        <w:t>) مجالات وهي كالاتي:</w:t>
      </w:r>
    </w:p>
    <w:p w:rsidR="002E6786" w:rsidRDefault="00AA2C5C" w:rsidP="002E6786">
      <w:pPr>
        <w:spacing w:after="0" w:line="360" w:lineRule="auto"/>
        <w:jc w:val="both"/>
        <w:rPr>
          <w:rFonts w:ascii="Arial" w:eastAsia="Calibri" w:hAnsi="Arial" w:cs="Arial"/>
          <w:sz w:val="32"/>
          <w:szCs w:val="32"/>
          <w:lang w:bidi="ar-IQ"/>
        </w:rPr>
      </w:pPr>
      <w:r>
        <w:rPr>
          <w:rFonts w:ascii="Arial" w:eastAsia="Calibri" w:hAnsi="Arial" w:cs="Arial" w:hint="cs"/>
          <w:b/>
          <w:bCs/>
          <w:sz w:val="32"/>
          <w:szCs w:val="32"/>
          <w:rtl/>
          <w:lang w:bidi="ar-IQ"/>
        </w:rPr>
        <w:lastRenderedPageBreak/>
        <w:t>الدافعية</w:t>
      </w:r>
      <w:r w:rsidRPr="003A3ECE">
        <w:rPr>
          <w:rFonts w:ascii="Arial" w:eastAsia="Calibri" w:hAnsi="Arial" w:cs="Arial"/>
          <w:b/>
          <w:bCs/>
          <w:sz w:val="32"/>
          <w:szCs w:val="32"/>
          <w:rtl/>
          <w:lang w:bidi="ar-IQ"/>
        </w:rPr>
        <w:t>:</w:t>
      </w:r>
      <w:r w:rsidRPr="003A3ECE">
        <w:rPr>
          <w:rFonts w:ascii="Arial" w:eastAsia="Calibri" w:hAnsi="Arial" w:cs="Arial"/>
          <w:sz w:val="32"/>
          <w:szCs w:val="32"/>
          <w:rtl/>
          <w:lang w:bidi="ar-IQ"/>
        </w:rPr>
        <w:t xml:space="preserve"> </w:t>
      </w:r>
      <w:r w:rsidR="002E6786" w:rsidRPr="002E6786">
        <w:rPr>
          <w:rFonts w:ascii="Arial" w:eastAsia="Calibri" w:hAnsi="Arial" w:cs="Arial"/>
          <w:sz w:val="32"/>
          <w:szCs w:val="32"/>
          <w:rtl/>
        </w:rPr>
        <w:t>هي مجموعة من الظروف الداخليّة والخارجيّة التي تعمل على تحريك الفرد من أجل الوصول إلى حالة التوازن، وتحقيق الأهداف التي ترضي حاجاته ورغباته الداخلية</w:t>
      </w:r>
      <w:r w:rsidR="002E6786" w:rsidRPr="002E6786">
        <w:rPr>
          <w:rFonts w:ascii="Arial" w:eastAsia="Calibri" w:hAnsi="Arial" w:cs="Arial"/>
          <w:sz w:val="32"/>
          <w:szCs w:val="32"/>
          <w:lang w:bidi="ar-IQ"/>
        </w:rPr>
        <w:t>.</w:t>
      </w:r>
    </w:p>
    <w:p w:rsidR="00AA2C5C" w:rsidRDefault="00AA2C5C" w:rsidP="002E6786">
      <w:pPr>
        <w:spacing w:after="0" w:line="360" w:lineRule="auto"/>
        <w:jc w:val="both"/>
        <w:rPr>
          <w:rFonts w:ascii="Arial" w:eastAsia="Calibri" w:hAnsi="Arial" w:cs="Arial"/>
          <w:b/>
          <w:bCs/>
          <w:sz w:val="32"/>
          <w:szCs w:val="32"/>
          <w:rtl/>
        </w:rPr>
      </w:pPr>
      <w:r>
        <w:rPr>
          <w:rFonts w:ascii="Arial" w:eastAsia="Calibri" w:hAnsi="Arial" w:cs="Arial" w:hint="cs"/>
          <w:b/>
          <w:bCs/>
          <w:sz w:val="32"/>
          <w:szCs w:val="32"/>
          <w:rtl/>
          <w:lang w:bidi="ar-IQ"/>
        </w:rPr>
        <w:t>المهارات</w:t>
      </w:r>
      <w:r w:rsidRPr="003A3ECE">
        <w:rPr>
          <w:rFonts w:ascii="Arial" w:eastAsia="Calibri" w:hAnsi="Arial" w:cs="Arial"/>
          <w:b/>
          <w:bCs/>
          <w:sz w:val="32"/>
          <w:szCs w:val="32"/>
          <w:rtl/>
          <w:lang w:bidi="ar-IQ"/>
        </w:rPr>
        <w:t>:</w:t>
      </w:r>
      <w:r w:rsidRPr="003A3ECE">
        <w:rPr>
          <w:rFonts w:ascii="Arial" w:eastAsia="Calibri" w:hAnsi="Arial" w:cs="Arial"/>
          <w:sz w:val="32"/>
          <w:szCs w:val="32"/>
          <w:rtl/>
          <w:lang w:bidi="ar-IQ"/>
        </w:rPr>
        <w:t xml:space="preserve"> </w:t>
      </w:r>
      <w:r w:rsidR="002E6786">
        <w:rPr>
          <w:rFonts w:ascii="Arial" w:eastAsia="Calibri" w:hAnsi="Arial" w:cs="Arial" w:hint="cs"/>
          <w:sz w:val="32"/>
          <w:szCs w:val="32"/>
          <w:rtl/>
        </w:rPr>
        <w:t xml:space="preserve">هي </w:t>
      </w:r>
      <w:r w:rsidR="002E6786" w:rsidRPr="002E6786">
        <w:rPr>
          <w:rFonts w:ascii="Arial" w:eastAsia="Calibri" w:hAnsi="Arial" w:cs="Arial"/>
          <w:sz w:val="32"/>
          <w:szCs w:val="32"/>
          <w:rtl/>
        </w:rPr>
        <w:t xml:space="preserve">قدرة الشخص وخبرته في أداء مهمّة معيّنة، حيث تأتي هذه القدرة من خلال التعلّم </w:t>
      </w:r>
      <w:proofErr w:type="spellStart"/>
      <w:r w:rsidR="002E6786" w:rsidRPr="002E6786">
        <w:rPr>
          <w:rFonts w:ascii="Arial" w:eastAsia="Calibri" w:hAnsi="Arial" w:cs="Arial"/>
          <w:sz w:val="32"/>
          <w:szCs w:val="32"/>
          <w:rtl/>
        </w:rPr>
        <w:t>الممنهج</w:t>
      </w:r>
      <w:proofErr w:type="spellEnd"/>
      <w:r w:rsidR="002E6786" w:rsidRPr="002E6786">
        <w:rPr>
          <w:rFonts w:ascii="Arial" w:eastAsia="Calibri" w:hAnsi="Arial" w:cs="Arial"/>
          <w:sz w:val="32"/>
          <w:szCs w:val="32"/>
          <w:rtl/>
        </w:rPr>
        <w:t xml:space="preserve"> والممارسة والتمرين المستمريّن. </w:t>
      </w:r>
    </w:p>
    <w:p w:rsidR="00AA2C5C" w:rsidRDefault="00AA2C5C" w:rsidP="002E6786">
      <w:pPr>
        <w:spacing w:after="0" w:line="360" w:lineRule="auto"/>
        <w:jc w:val="both"/>
        <w:rPr>
          <w:rFonts w:ascii="Arial" w:eastAsia="Calibri" w:hAnsi="Arial" w:cs="Arial"/>
          <w:sz w:val="32"/>
          <w:szCs w:val="32"/>
          <w:rtl/>
        </w:rPr>
      </w:pPr>
      <w:r>
        <w:rPr>
          <w:rFonts w:ascii="Arial" w:eastAsia="Calibri" w:hAnsi="Arial" w:cs="Arial" w:hint="cs"/>
          <w:b/>
          <w:bCs/>
          <w:sz w:val="32"/>
          <w:szCs w:val="32"/>
          <w:rtl/>
          <w:lang w:bidi="ar-IQ"/>
        </w:rPr>
        <w:t>بيئة العمل</w:t>
      </w:r>
      <w:r w:rsidRPr="003A3ECE">
        <w:rPr>
          <w:rFonts w:ascii="Arial" w:eastAsia="Calibri" w:hAnsi="Arial" w:cs="Arial"/>
          <w:b/>
          <w:bCs/>
          <w:sz w:val="32"/>
          <w:szCs w:val="32"/>
          <w:rtl/>
          <w:lang w:bidi="ar-IQ"/>
        </w:rPr>
        <w:t>:</w:t>
      </w:r>
      <w:r w:rsidRPr="003A3ECE">
        <w:rPr>
          <w:rFonts w:ascii="Arial" w:eastAsia="Calibri" w:hAnsi="Arial" w:cs="Arial"/>
          <w:sz w:val="32"/>
          <w:szCs w:val="32"/>
          <w:rtl/>
          <w:lang w:bidi="ar-IQ"/>
        </w:rPr>
        <w:t xml:space="preserve"> </w:t>
      </w:r>
      <w:r w:rsidR="002E6786" w:rsidRPr="002E6786">
        <w:rPr>
          <w:rFonts w:ascii="Arial" w:eastAsia="Calibri" w:hAnsi="Arial" w:cs="Arial"/>
          <w:sz w:val="32"/>
          <w:szCs w:val="32"/>
          <w:rtl/>
        </w:rPr>
        <w:t>هي</w:t>
      </w:r>
      <w:r w:rsidR="002E6786" w:rsidRPr="002E6786">
        <w:rPr>
          <w:rFonts w:ascii="Arial" w:eastAsia="Calibri" w:hAnsi="Arial" w:cs="Arial"/>
          <w:sz w:val="32"/>
          <w:szCs w:val="32"/>
          <w:lang w:bidi="ar-IQ"/>
        </w:rPr>
        <w:t> </w:t>
      </w:r>
      <w:r w:rsidR="002E6786" w:rsidRPr="002E6786">
        <w:rPr>
          <w:rFonts w:ascii="Arial" w:eastAsia="Calibri" w:hAnsi="Arial" w:cs="Arial"/>
          <w:sz w:val="32"/>
          <w:szCs w:val="32"/>
          <w:rtl/>
        </w:rPr>
        <w:t>البيئة والجوانب الاجتماعية والظروف المادية التي يؤدي فيها الفرد وظيفته</w:t>
      </w:r>
      <w:r w:rsidR="002E6786" w:rsidRPr="002E6786">
        <w:rPr>
          <w:rFonts w:ascii="Arial" w:eastAsia="Calibri" w:hAnsi="Arial" w:cs="Arial"/>
          <w:sz w:val="32"/>
          <w:szCs w:val="32"/>
          <w:lang w:bidi="ar-IQ"/>
        </w:rPr>
        <w:t xml:space="preserve">. </w:t>
      </w:r>
      <w:r w:rsidR="002E6786" w:rsidRPr="002E6786">
        <w:rPr>
          <w:rFonts w:ascii="Arial" w:eastAsia="Calibri" w:hAnsi="Arial" w:cs="Arial"/>
          <w:sz w:val="32"/>
          <w:szCs w:val="32"/>
          <w:rtl/>
        </w:rPr>
        <w:t>لديها القدرة على التأثير بشكل كبير على معنويات الموظفين</w:t>
      </w:r>
      <w:r w:rsidR="002E6786">
        <w:rPr>
          <w:rFonts w:ascii="Arial" w:eastAsia="Calibri" w:hAnsi="Arial" w:cs="Arial" w:hint="cs"/>
          <w:sz w:val="32"/>
          <w:szCs w:val="32"/>
          <w:rtl/>
        </w:rPr>
        <w:t xml:space="preserve">. </w:t>
      </w:r>
    </w:p>
    <w:p w:rsidR="002E6786" w:rsidRPr="003A3ECE" w:rsidRDefault="002E6786" w:rsidP="002E6786">
      <w:pPr>
        <w:spacing w:after="0" w:line="360" w:lineRule="auto"/>
        <w:jc w:val="right"/>
        <w:rPr>
          <w:rFonts w:ascii="Arial" w:eastAsia="Calibri" w:hAnsi="Arial" w:cs="Arial"/>
          <w:sz w:val="32"/>
          <w:szCs w:val="32"/>
          <w:rtl/>
        </w:rPr>
      </w:pPr>
      <w:r>
        <w:rPr>
          <w:rFonts w:ascii="Arial" w:eastAsia="Calibri" w:hAnsi="Arial" w:cs="Arial" w:hint="cs"/>
          <w:sz w:val="32"/>
          <w:szCs w:val="32"/>
          <w:rtl/>
        </w:rPr>
        <w:t>( قطامي ، 2004 : 76)</w:t>
      </w:r>
    </w:p>
    <w:p w:rsidR="00AA2C5C" w:rsidRPr="003A3ECE" w:rsidRDefault="00AA2C5C" w:rsidP="00C279D4">
      <w:pPr>
        <w:spacing w:after="0" w:line="360" w:lineRule="auto"/>
        <w:jc w:val="both"/>
        <w:rPr>
          <w:rFonts w:eastAsia="Calibri"/>
          <w:b/>
          <w:bCs/>
          <w:sz w:val="32"/>
          <w:szCs w:val="32"/>
          <w:rtl/>
          <w:lang w:bidi="ar-IQ"/>
        </w:rPr>
      </w:pPr>
      <w:r w:rsidRPr="003A3ECE">
        <w:rPr>
          <w:rFonts w:eastAsia="Calibri" w:hint="cs"/>
          <w:b/>
          <w:bCs/>
          <w:sz w:val="32"/>
          <w:szCs w:val="32"/>
          <w:rtl/>
          <w:lang w:bidi="ar-IQ"/>
        </w:rPr>
        <w:t>صياغة فقرات المقياس :</w:t>
      </w:r>
    </w:p>
    <w:p w:rsidR="00AA2C5C" w:rsidRPr="003A3ECE" w:rsidRDefault="00AA2C5C" w:rsidP="00373EB0">
      <w:pPr>
        <w:spacing w:after="0"/>
        <w:ind w:left="116" w:hanging="90"/>
        <w:jc w:val="lowKashida"/>
        <w:rPr>
          <w:rFonts w:ascii="Simplified Arabic" w:eastAsia="Calibri" w:hAnsi="Simplified Arabic" w:cs="Simplified Arabic"/>
          <w:color w:val="000000"/>
          <w:sz w:val="32"/>
          <w:szCs w:val="32"/>
          <w:rtl/>
          <w:lang w:bidi="ar-IQ"/>
        </w:rPr>
      </w:pPr>
      <w:r w:rsidRPr="003A3ECE">
        <w:rPr>
          <w:rFonts w:ascii="Simplified Arabic" w:eastAsia="Calibri" w:hAnsi="Simplified Arabic" w:cs="Simplified Arabic" w:hint="cs"/>
          <w:color w:val="000000"/>
          <w:sz w:val="32"/>
          <w:szCs w:val="32"/>
          <w:rtl/>
          <w:lang w:bidi="ar-IQ"/>
        </w:rPr>
        <w:t xml:space="preserve">لغرض إعداد فقرات </w:t>
      </w:r>
      <w:r>
        <w:rPr>
          <w:rFonts w:ascii="Simplified Arabic" w:eastAsia="Calibri" w:hAnsi="Simplified Arabic" w:cs="Simplified Arabic" w:hint="cs"/>
          <w:color w:val="000000"/>
          <w:sz w:val="32"/>
          <w:szCs w:val="32"/>
          <w:rtl/>
          <w:lang w:bidi="ar-IQ"/>
        </w:rPr>
        <w:t>ال</w:t>
      </w:r>
      <w:r w:rsidRPr="003A3ECE">
        <w:rPr>
          <w:rFonts w:ascii="Simplified Arabic" w:eastAsia="Calibri" w:hAnsi="Simplified Arabic" w:cs="Simplified Arabic" w:hint="cs"/>
          <w:color w:val="000000"/>
          <w:sz w:val="32"/>
          <w:szCs w:val="32"/>
          <w:rtl/>
        </w:rPr>
        <w:t xml:space="preserve">مقياس </w:t>
      </w:r>
      <w:r w:rsidRPr="003A3ECE">
        <w:rPr>
          <w:rFonts w:ascii="Simplified Arabic" w:eastAsia="Calibri" w:hAnsi="Simplified Arabic" w:cs="Simplified Arabic" w:hint="cs"/>
          <w:color w:val="000000"/>
          <w:sz w:val="32"/>
          <w:szCs w:val="32"/>
          <w:rtl/>
          <w:lang w:bidi="ar-IQ"/>
        </w:rPr>
        <w:t xml:space="preserve">بصورته الأولية قام الباحث بصياغة فقرات المقياس معتمداً </w:t>
      </w:r>
      <w:r w:rsidR="00C5269A">
        <w:rPr>
          <w:rFonts w:ascii="Simplified Arabic" w:eastAsia="Calibri" w:hAnsi="Simplified Arabic" w:cs="Simplified Arabic" w:hint="cs"/>
          <w:color w:val="000000"/>
          <w:sz w:val="32"/>
          <w:szCs w:val="32"/>
          <w:rtl/>
          <w:lang w:bidi="ar-IQ"/>
        </w:rPr>
        <w:t xml:space="preserve">على </w:t>
      </w:r>
      <w:r w:rsidRPr="003A3ECE">
        <w:rPr>
          <w:rFonts w:ascii="Simplified Arabic" w:eastAsia="Calibri" w:hAnsi="Simplified Arabic" w:cs="Simplified Arabic" w:hint="cs"/>
          <w:color w:val="000000"/>
          <w:sz w:val="32"/>
          <w:szCs w:val="32"/>
          <w:rtl/>
          <w:lang w:bidi="ar-IQ"/>
        </w:rPr>
        <w:t xml:space="preserve">التعريف النظري والنظرية التي تبناها </w:t>
      </w:r>
      <w:r>
        <w:rPr>
          <w:rFonts w:ascii="Simplified Arabic" w:eastAsia="Calibri" w:hAnsi="Simplified Arabic" w:cs="Simplified Arabic" w:hint="cs"/>
          <w:color w:val="000000"/>
          <w:sz w:val="32"/>
          <w:szCs w:val="32"/>
          <w:rtl/>
          <w:lang w:bidi="ar-IQ"/>
        </w:rPr>
        <w:t>الباحث و</w:t>
      </w:r>
      <w:r w:rsidRPr="003A3ECE">
        <w:rPr>
          <w:rFonts w:ascii="Simplified Arabic" w:eastAsia="Calibri" w:hAnsi="Simplified Arabic" w:cs="Simplified Arabic" w:hint="cs"/>
          <w:color w:val="000000"/>
          <w:sz w:val="32"/>
          <w:szCs w:val="32"/>
          <w:rtl/>
        </w:rPr>
        <w:t>يتكون من (</w:t>
      </w:r>
      <w:r w:rsidR="009C7A97">
        <w:rPr>
          <w:rFonts w:ascii="Simplified Arabic" w:eastAsia="Calibri" w:hAnsi="Simplified Arabic" w:cs="Simplified Arabic" w:hint="cs"/>
          <w:color w:val="000000"/>
          <w:sz w:val="32"/>
          <w:szCs w:val="32"/>
          <w:rtl/>
        </w:rPr>
        <w:t>45</w:t>
      </w:r>
      <w:r w:rsidRPr="003A3ECE">
        <w:rPr>
          <w:rFonts w:ascii="Simplified Arabic" w:eastAsia="Calibri" w:hAnsi="Simplified Arabic" w:cs="Simplified Arabic" w:hint="cs"/>
          <w:color w:val="000000"/>
          <w:sz w:val="32"/>
          <w:szCs w:val="32"/>
          <w:rtl/>
        </w:rPr>
        <w:t>) فقرة</w:t>
      </w:r>
      <w:r w:rsidR="002E6786">
        <w:rPr>
          <w:rFonts w:ascii="Simplified Arabic" w:eastAsia="Calibri" w:hAnsi="Simplified Arabic" w:cs="Simplified Arabic" w:hint="cs"/>
          <w:color w:val="000000"/>
          <w:sz w:val="32"/>
          <w:szCs w:val="32"/>
          <w:rtl/>
        </w:rPr>
        <w:t xml:space="preserve"> ايجابية</w:t>
      </w:r>
      <w:r w:rsidRPr="003A3ECE">
        <w:rPr>
          <w:rFonts w:ascii="Simplified Arabic" w:eastAsia="Calibri" w:hAnsi="Simplified Arabic" w:cs="Simplified Arabic" w:hint="cs"/>
          <w:color w:val="000000"/>
          <w:sz w:val="32"/>
          <w:szCs w:val="32"/>
          <w:rtl/>
        </w:rPr>
        <w:t xml:space="preserve"> </w:t>
      </w:r>
      <w:r w:rsidR="00C5269A">
        <w:rPr>
          <w:rFonts w:ascii="Simplified Arabic" w:eastAsia="Calibri" w:hAnsi="Simplified Arabic" w:cs="Simplified Arabic" w:hint="cs"/>
          <w:color w:val="000000"/>
          <w:sz w:val="32"/>
          <w:szCs w:val="32"/>
          <w:rtl/>
        </w:rPr>
        <w:t>وثلاثة مجالات رئيس</w:t>
      </w:r>
      <w:r>
        <w:rPr>
          <w:rFonts w:ascii="Simplified Arabic" w:eastAsia="Calibri" w:hAnsi="Simplified Arabic" w:cs="Simplified Arabic" w:hint="cs"/>
          <w:color w:val="000000"/>
          <w:sz w:val="32"/>
          <w:szCs w:val="32"/>
          <w:rtl/>
        </w:rPr>
        <w:t xml:space="preserve">ة بصيغته الأولية </w:t>
      </w:r>
      <w:r w:rsidRPr="003A3ECE">
        <w:rPr>
          <w:rFonts w:ascii="Simplified Arabic" w:eastAsia="Calibri" w:hAnsi="Simplified Arabic" w:cs="Simplified Arabic" w:hint="cs"/>
          <w:color w:val="000000"/>
          <w:sz w:val="32"/>
          <w:szCs w:val="32"/>
          <w:rtl/>
        </w:rPr>
        <w:t xml:space="preserve">، مراعياً عند صياغة الفقرات ما يأتي:- </w:t>
      </w:r>
    </w:p>
    <w:p w:rsidR="00AA2C5C" w:rsidRPr="003A3ECE" w:rsidRDefault="00AA2C5C" w:rsidP="00E279E5">
      <w:pPr>
        <w:numPr>
          <w:ilvl w:val="0"/>
          <w:numId w:val="36"/>
        </w:numPr>
        <w:tabs>
          <w:tab w:val="right" w:pos="386"/>
        </w:tabs>
        <w:spacing w:after="0" w:line="360" w:lineRule="auto"/>
        <w:jc w:val="both"/>
        <w:rPr>
          <w:rFonts w:eastAsia="Calibri"/>
          <w:noProof/>
          <w:sz w:val="32"/>
          <w:szCs w:val="32"/>
          <w:rtl/>
          <w:lang w:eastAsia="ar-SA" w:bidi="ar-IQ"/>
        </w:rPr>
      </w:pPr>
      <w:r w:rsidRPr="003A3ECE">
        <w:rPr>
          <w:rFonts w:eastAsia="Calibri" w:hint="cs"/>
          <w:noProof/>
          <w:sz w:val="32"/>
          <w:szCs w:val="32"/>
          <w:rtl/>
          <w:lang w:eastAsia="ar-SA" w:bidi="ar-IQ"/>
        </w:rPr>
        <w:t xml:space="preserve">ان تكون الفقرة معبرة عن فكرة واحدة فقط وغير قابلة الا لتفسير واحد. </w:t>
      </w:r>
    </w:p>
    <w:p w:rsidR="00AA2C5C" w:rsidRPr="003A3ECE" w:rsidRDefault="00AA2C5C" w:rsidP="00E279E5">
      <w:pPr>
        <w:numPr>
          <w:ilvl w:val="0"/>
          <w:numId w:val="36"/>
        </w:numPr>
        <w:spacing w:after="0" w:line="360" w:lineRule="auto"/>
        <w:jc w:val="both"/>
        <w:rPr>
          <w:rFonts w:eastAsia="Calibri"/>
          <w:noProof/>
          <w:sz w:val="32"/>
          <w:szCs w:val="32"/>
          <w:lang w:eastAsia="ar-SA" w:bidi="ar-IQ"/>
        </w:rPr>
      </w:pPr>
      <w:r w:rsidRPr="003A3ECE">
        <w:rPr>
          <w:rFonts w:eastAsia="Calibri" w:hint="cs"/>
          <w:noProof/>
          <w:sz w:val="32"/>
          <w:szCs w:val="32"/>
          <w:rtl/>
          <w:lang w:eastAsia="ar-SA" w:bidi="ar-IQ"/>
        </w:rPr>
        <w:t>ان يكون محتوى الفقرة يتناسب مع مستوى افراد العينة.</w:t>
      </w:r>
    </w:p>
    <w:p w:rsidR="00AA2C5C" w:rsidRPr="003A3ECE" w:rsidRDefault="00AA2C5C" w:rsidP="00C279D4">
      <w:pPr>
        <w:spacing w:after="0" w:line="360" w:lineRule="auto"/>
        <w:ind w:left="1080"/>
        <w:jc w:val="right"/>
        <w:rPr>
          <w:rFonts w:eastAsia="Calibri"/>
          <w:noProof/>
          <w:sz w:val="32"/>
          <w:szCs w:val="32"/>
          <w:rtl/>
          <w:lang w:eastAsia="ar-SA" w:bidi="ar-IQ"/>
        </w:rPr>
      </w:pPr>
      <w:r w:rsidRPr="003A3ECE">
        <w:rPr>
          <w:rFonts w:eastAsia="Calibri" w:hint="cs"/>
          <w:noProof/>
          <w:sz w:val="32"/>
          <w:szCs w:val="32"/>
          <w:rtl/>
          <w:lang w:eastAsia="ar-SA" w:bidi="ar-IQ"/>
        </w:rPr>
        <w:t xml:space="preserve"> (</w:t>
      </w:r>
      <w:r w:rsidRPr="003A3ECE">
        <w:rPr>
          <w:rFonts w:eastAsia="Calibri"/>
          <w:noProof/>
          <w:sz w:val="32"/>
          <w:szCs w:val="32"/>
          <w:lang w:eastAsia="ar-SA" w:bidi="ar-IQ"/>
        </w:rPr>
        <w:t>Crobach,1970: 530</w:t>
      </w:r>
      <w:r w:rsidRPr="003A3ECE">
        <w:rPr>
          <w:rFonts w:eastAsia="Calibri" w:hint="cs"/>
          <w:noProof/>
          <w:sz w:val="32"/>
          <w:szCs w:val="32"/>
          <w:rtl/>
          <w:lang w:eastAsia="ar-SA" w:bidi="ar-IQ"/>
        </w:rPr>
        <w:t>).</w:t>
      </w:r>
    </w:p>
    <w:p w:rsidR="00AA2C5C" w:rsidRPr="003A3ECE" w:rsidRDefault="00AA2C5C" w:rsidP="00E279E5">
      <w:pPr>
        <w:numPr>
          <w:ilvl w:val="0"/>
          <w:numId w:val="36"/>
        </w:numPr>
        <w:spacing w:after="0" w:line="360" w:lineRule="auto"/>
        <w:jc w:val="both"/>
        <w:rPr>
          <w:rFonts w:ascii="Simplified Arabic" w:eastAsia="SimSun" w:hAnsi="Simplified Arabic" w:cs="Simplified Arabic"/>
          <w:noProof/>
          <w:color w:val="000000"/>
          <w:sz w:val="32"/>
          <w:szCs w:val="32"/>
          <w:lang w:eastAsia="zh-CN"/>
        </w:rPr>
      </w:pPr>
      <w:r w:rsidRPr="003A3ECE">
        <w:rPr>
          <w:rFonts w:ascii="Simplified Arabic" w:eastAsia="SimSun" w:hAnsi="Simplified Arabic" w:cs="Simplified Arabic" w:hint="cs"/>
          <w:noProof/>
          <w:color w:val="000000"/>
          <w:sz w:val="32"/>
          <w:szCs w:val="32"/>
          <w:rtl/>
          <w:lang w:eastAsia="zh-CN" w:bidi="ar-IQ"/>
        </w:rPr>
        <w:t>أن تكون بدائل الاجابة قصيرة قدر الامكان (</w:t>
      </w:r>
      <w:r>
        <w:rPr>
          <w:rFonts w:ascii="Simplified Arabic" w:eastAsia="SimSun" w:hAnsi="Simplified Arabic" w:cs="Simplified Arabic" w:hint="cs"/>
          <w:noProof/>
          <w:sz w:val="32"/>
          <w:szCs w:val="32"/>
          <w:rtl/>
          <w:lang w:eastAsia="zh-CN" w:bidi="ar-IQ"/>
        </w:rPr>
        <w:t>العبيدي ، 2011 : 69</w:t>
      </w:r>
      <w:r w:rsidRPr="003A3ECE">
        <w:rPr>
          <w:rFonts w:ascii="Simplified Arabic" w:eastAsia="SimSun" w:hAnsi="Simplified Arabic" w:cs="Simplified Arabic" w:hint="cs"/>
          <w:noProof/>
          <w:color w:val="000000"/>
          <w:sz w:val="32"/>
          <w:szCs w:val="32"/>
          <w:rtl/>
          <w:lang w:eastAsia="zh-CN" w:bidi="ar-IQ"/>
        </w:rPr>
        <w:t>).</w:t>
      </w:r>
    </w:p>
    <w:p w:rsidR="00AA2C5C" w:rsidRPr="003A3ECE" w:rsidRDefault="00AA2C5C" w:rsidP="009C7A97">
      <w:pPr>
        <w:spacing w:after="0" w:line="360" w:lineRule="auto"/>
        <w:jc w:val="both"/>
        <w:rPr>
          <w:rFonts w:eastAsia="Calibri"/>
          <w:sz w:val="32"/>
          <w:szCs w:val="32"/>
          <w:rtl/>
          <w:lang w:bidi="ar-IQ"/>
        </w:rPr>
      </w:pPr>
      <w:r w:rsidRPr="003A3ECE">
        <w:rPr>
          <w:rFonts w:eastAsia="Calibri" w:hint="cs"/>
          <w:sz w:val="32"/>
          <w:szCs w:val="32"/>
          <w:rtl/>
          <w:lang w:bidi="ar-IQ"/>
        </w:rPr>
        <w:t>وتم صياغة فقرات المقياس بأسلوب التقرير الذاتي والمكون من (</w:t>
      </w:r>
      <w:r w:rsidR="009C7A97">
        <w:rPr>
          <w:rFonts w:eastAsia="Calibri" w:hint="cs"/>
          <w:sz w:val="32"/>
          <w:szCs w:val="32"/>
          <w:rtl/>
          <w:lang w:bidi="ar-IQ"/>
        </w:rPr>
        <w:t>45</w:t>
      </w:r>
      <w:r w:rsidRPr="003A3ECE">
        <w:rPr>
          <w:rFonts w:eastAsia="Calibri" w:hint="cs"/>
          <w:sz w:val="32"/>
          <w:szCs w:val="32"/>
          <w:rtl/>
          <w:lang w:bidi="ar-IQ"/>
        </w:rPr>
        <w:t>)</w:t>
      </w:r>
      <w:r w:rsidR="00C5269A">
        <w:rPr>
          <w:rFonts w:eastAsia="Calibri" w:hint="cs"/>
          <w:sz w:val="32"/>
          <w:szCs w:val="32"/>
          <w:rtl/>
          <w:lang w:bidi="ar-IQ"/>
        </w:rPr>
        <w:t xml:space="preserve"> فقرة موزعة على المجالات الرئيس</w:t>
      </w:r>
      <w:r w:rsidRPr="003A3ECE">
        <w:rPr>
          <w:rFonts w:eastAsia="Calibri" w:hint="cs"/>
          <w:sz w:val="32"/>
          <w:szCs w:val="32"/>
          <w:rtl/>
          <w:lang w:bidi="ar-IQ"/>
        </w:rPr>
        <w:t>ة البالغ عددها (</w:t>
      </w:r>
      <w:r>
        <w:rPr>
          <w:rFonts w:eastAsia="Calibri" w:hint="cs"/>
          <w:sz w:val="32"/>
          <w:szCs w:val="32"/>
          <w:rtl/>
          <w:lang w:bidi="ar-IQ"/>
        </w:rPr>
        <w:t>3</w:t>
      </w:r>
      <w:r w:rsidRPr="003A3ECE">
        <w:rPr>
          <w:rFonts w:eastAsia="Calibri" w:hint="cs"/>
          <w:sz w:val="32"/>
          <w:szCs w:val="32"/>
          <w:rtl/>
          <w:lang w:bidi="ar-IQ"/>
        </w:rPr>
        <w:t>) مجالات كما مبين في جدول (</w:t>
      </w:r>
      <w:r w:rsidR="001422D6">
        <w:rPr>
          <w:rFonts w:eastAsia="Calibri" w:hint="cs"/>
          <w:sz w:val="32"/>
          <w:szCs w:val="32"/>
          <w:rtl/>
          <w:lang w:bidi="ar-IQ"/>
        </w:rPr>
        <w:t>13</w:t>
      </w:r>
      <w:r w:rsidRPr="003A3ECE">
        <w:rPr>
          <w:rFonts w:eastAsia="Calibri" w:hint="cs"/>
          <w:sz w:val="32"/>
          <w:szCs w:val="32"/>
          <w:rtl/>
          <w:lang w:bidi="ar-IQ"/>
        </w:rPr>
        <w:t>) :</w:t>
      </w:r>
    </w:p>
    <w:p w:rsidR="009C7A97" w:rsidRDefault="009C7A97" w:rsidP="00AA2C5C">
      <w:pPr>
        <w:spacing w:line="360" w:lineRule="auto"/>
        <w:jc w:val="center"/>
        <w:rPr>
          <w:rFonts w:eastAsia="Calibri"/>
          <w:b/>
          <w:bCs/>
          <w:sz w:val="28"/>
          <w:szCs w:val="28"/>
          <w:rtl/>
          <w:lang w:bidi="ar-IQ"/>
        </w:rPr>
      </w:pPr>
    </w:p>
    <w:p w:rsidR="009C7A97" w:rsidRDefault="009C7A97" w:rsidP="00AA2C5C">
      <w:pPr>
        <w:spacing w:line="360" w:lineRule="auto"/>
        <w:jc w:val="center"/>
        <w:rPr>
          <w:rFonts w:eastAsia="Calibri"/>
          <w:b/>
          <w:bCs/>
          <w:sz w:val="28"/>
          <w:szCs w:val="28"/>
          <w:rtl/>
          <w:lang w:bidi="ar-IQ"/>
        </w:rPr>
      </w:pPr>
    </w:p>
    <w:p w:rsidR="009C7A97" w:rsidRDefault="009C7A97" w:rsidP="00AA2C5C">
      <w:pPr>
        <w:spacing w:line="360" w:lineRule="auto"/>
        <w:jc w:val="center"/>
        <w:rPr>
          <w:rFonts w:eastAsia="Calibri"/>
          <w:b/>
          <w:bCs/>
          <w:sz w:val="28"/>
          <w:szCs w:val="28"/>
          <w:rtl/>
          <w:lang w:bidi="ar-IQ"/>
        </w:rPr>
      </w:pPr>
    </w:p>
    <w:p w:rsidR="009C7A97" w:rsidRDefault="00AA2C5C" w:rsidP="00AA2C5C">
      <w:pPr>
        <w:spacing w:line="360" w:lineRule="auto"/>
        <w:jc w:val="center"/>
        <w:rPr>
          <w:rFonts w:eastAsia="Calibri"/>
          <w:b/>
          <w:bCs/>
          <w:sz w:val="28"/>
          <w:szCs w:val="28"/>
          <w:rtl/>
          <w:lang w:bidi="ar-IQ"/>
        </w:rPr>
      </w:pPr>
      <w:r w:rsidRPr="00114B91">
        <w:rPr>
          <w:rFonts w:eastAsia="Calibri" w:hint="cs"/>
          <w:b/>
          <w:bCs/>
          <w:sz w:val="28"/>
          <w:szCs w:val="28"/>
          <w:rtl/>
          <w:lang w:bidi="ar-IQ"/>
        </w:rPr>
        <w:lastRenderedPageBreak/>
        <w:t>جدول (</w:t>
      </w:r>
      <w:r w:rsidR="001422D6">
        <w:rPr>
          <w:rFonts w:eastAsia="Calibri" w:hint="cs"/>
          <w:b/>
          <w:bCs/>
          <w:sz w:val="28"/>
          <w:szCs w:val="28"/>
          <w:rtl/>
          <w:lang w:bidi="ar-IQ"/>
        </w:rPr>
        <w:t>13</w:t>
      </w:r>
      <w:r w:rsidRPr="00114B91">
        <w:rPr>
          <w:rFonts w:eastAsia="Calibri" w:hint="cs"/>
          <w:b/>
          <w:bCs/>
          <w:sz w:val="28"/>
          <w:szCs w:val="28"/>
          <w:rtl/>
          <w:lang w:bidi="ar-IQ"/>
        </w:rPr>
        <w:t xml:space="preserve">) </w:t>
      </w:r>
    </w:p>
    <w:p w:rsidR="00AA2C5C" w:rsidRPr="003A3ECE" w:rsidRDefault="00AA2C5C" w:rsidP="00AA2C5C">
      <w:pPr>
        <w:spacing w:line="360" w:lineRule="auto"/>
        <w:jc w:val="center"/>
        <w:rPr>
          <w:rFonts w:eastAsia="Calibri"/>
          <w:b/>
          <w:bCs/>
          <w:sz w:val="28"/>
          <w:szCs w:val="28"/>
          <w:rtl/>
          <w:lang w:bidi="ar-IQ"/>
        </w:rPr>
      </w:pPr>
      <w:r w:rsidRPr="00114B91">
        <w:rPr>
          <w:rFonts w:eastAsia="Calibri" w:hint="cs"/>
          <w:b/>
          <w:bCs/>
          <w:sz w:val="28"/>
          <w:szCs w:val="28"/>
          <w:rtl/>
          <w:lang w:bidi="ar-IQ"/>
        </w:rPr>
        <w:t>يبين عدد الفقرات ونسبتها المئوية حسب كل مجال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890"/>
        <w:gridCol w:w="1980"/>
        <w:gridCol w:w="1980"/>
      </w:tblGrid>
      <w:tr w:rsidR="00AA2C5C" w:rsidRPr="007B07E0" w:rsidTr="00AA2C5C">
        <w:tc>
          <w:tcPr>
            <w:tcW w:w="2604" w:type="dxa"/>
            <w:shd w:val="clear" w:color="auto" w:fill="D9D9D9"/>
            <w:vAlign w:val="center"/>
          </w:tcPr>
          <w:p w:rsidR="00AA2C5C" w:rsidRPr="00B25610" w:rsidRDefault="00AA2C5C" w:rsidP="00AA2C5C">
            <w:pPr>
              <w:jc w:val="center"/>
              <w:rPr>
                <w:rFonts w:ascii="Simplified Arabic" w:eastAsia="Calibri" w:hAnsi="Simplified Arabic" w:cs="Simplified Arabic"/>
                <w:b/>
                <w:bCs/>
                <w:sz w:val="28"/>
                <w:szCs w:val="28"/>
                <w:rtl/>
                <w:lang w:bidi="ar-IQ"/>
              </w:rPr>
            </w:pPr>
            <w:r w:rsidRPr="00B25610">
              <w:rPr>
                <w:rFonts w:ascii="Simplified Arabic" w:eastAsia="Calibri" w:hAnsi="Simplified Arabic" w:cs="Simplified Arabic"/>
                <w:b/>
                <w:bCs/>
                <w:sz w:val="28"/>
                <w:szCs w:val="28"/>
                <w:rtl/>
                <w:lang w:bidi="ar-IQ"/>
              </w:rPr>
              <w:t>المجال</w:t>
            </w:r>
          </w:p>
        </w:tc>
        <w:tc>
          <w:tcPr>
            <w:tcW w:w="1890" w:type="dxa"/>
            <w:shd w:val="clear" w:color="auto" w:fill="D9D9D9"/>
            <w:vAlign w:val="center"/>
          </w:tcPr>
          <w:p w:rsidR="00AA2C5C" w:rsidRPr="00B25610" w:rsidRDefault="00AA2C5C" w:rsidP="00AA2C5C">
            <w:pPr>
              <w:jc w:val="center"/>
              <w:rPr>
                <w:rFonts w:ascii="Simplified Arabic" w:eastAsia="Calibri" w:hAnsi="Simplified Arabic" w:cs="Simplified Arabic"/>
                <w:b/>
                <w:bCs/>
                <w:sz w:val="28"/>
                <w:szCs w:val="28"/>
                <w:rtl/>
                <w:lang w:bidi="ar-IQ"/>
              </w:rPr>
            </w:pPr>
            <w:r w:rsidRPr="00B25610">
              <w:rPr>
                <w:rFonts w:ascii="Simplified Arabic" w:eastAsia="Calibri" w:hAnsi="Simplified Arabic" w:cs="Simplified Arabic"/>
                <w:b/>
                <w:bCs/>
                <w:sz w:val="28"/>
                <w:szCs w:val="28"/>
                <w:rtl/>
                <w:lang w:bidi="ar-IQ"/>
              </w:rPr>
              <w:t>تسلسل الفقرات</w:t>
            </w:r>
          </w:p>
        </w:tc>
        <w:tc>
          <w:tcPr>
            <w:tcW w:w="1980" w:type="dxa"/>
            <w:shd w:val="clear" w:color="auto" w:fill="D9D9D9"/>
            <w:vAlign w:val="center"/>
          </w:tcPr>
          <w:p w:rsidR="00AA2C5C" w:rsidRPr="00B25610" w:rsidRDefault="00AA2C5C" w:rsidP="00AA2C5C">
            <w:pPr>
              <w:jc w:val="center"/>
              <w:rPr>
                <w:rFonts w:ascii="Simplified Arabic" w:eastAsia="Calibri" w:hAnsi="Simplified Arabic" w:cs="Simplified Arabic"/>
                <w:b/>
                <w:bCs/>
                <w:sz w:val="28"/>
                <w:szCs w:val="28"/>
                <w:rtl/>
                <w:lang w:bidi="ar-IQ"/>
              </w:rPr>
            </w:pPr>
            <w:r w:rsidRPr="00B25610">
              <w:rPr>
                <w:rFonts w:ascii="Simplified Arabic" w:eastAsia="Calibri" w:hAnsi="Simplified Arabic" w:cs="Simplified Arabic"/>
                <w:b/>
                <w:bCs/>
                <w:sz w:val="28"/>
                <w:szCs w:val="28"/>
                <w:rtl/>
                <w:lang w:bidi="ar-IQ"/>
              </w:rPr>
              <w:t>عدد الفقرات</w:t>
            </w:r>
          </w:p>
        </w:tc>
        <w:tc>
          <w:tcPr>
            <w:tcW w:w="1980" w:type="dxa"/>
            <w:shd w:val="clear" w:color="auto" w:fill="D9D9D9"/>
            <w:vAlign w:val="center"/>
          </w:tcPr>
          <w:p w:rsidR="00AA2C5C" w:rsidRPr="00B25610" w:rsidRDefault="00AA2C5C" w:rsidP="00AA2C5C">
            <w:pPr>
              <w:jc w:val="center"/>
              <w:rPr>
                <w:rFonts w:ascii="Simplified Arabic" w:eastAsia="Calibri" w:hAnsi="Simplified Arabic" w:cs="Simplified Arabic"/>
                <w:b/>
                <w:bCs/>
                <w:sz w:val="28"/>
                <w:szCs w:val="28"/>
                <w:rtl/>
                <w:lang w:bidi="ar-IQ"/>
              </w:rPr>
            </w:pPr>
            <w:r w:rsidRPr="00B25610">
              <w:rPr>
                <w:rFonts w:ascii="Simplified Arabic" w:eastAsia="Calibri" w:hAnsi="Simplified Arabic" w:cs="Simplified Arabic"/>
                <w:b/>
                <w:bCs/>
                <w:sz w:val="28"/>
                <w:szCs w:val="28"/>
                <w:rtl/>
                <w:lang w:bidi="ar-IQ"/>
              </w:rPr>
              <w:t>النسبة المئوية</w:t>
            </w:r>
          </w:p>
        </w:tc>
      </w:tr>
      <w:tr w:rsidR="00AA2C5C" w:rsidRPr="007B07E0" w:rsidTr="00AA2C5C">
        <w:tc>
          <w:tcPr>
            <w:tcW w:w="2604" w:type="dxa"/>
            <w:shd w:val="clear" w:color="auto" w:fill="auto"/>
            <w:vAlign w:val="center"/>
          </w:tcPr>
          <w:p w:rsidR="00AA2C5C" w:rsidRPr="00B25610" w:rsidRDefault="00AA2C5C" w:rsidP="00AA2C5C">
            <w:pPr>
              <w:rPr>
                <w:rFonts w:ascii="Simplified Arabic" w:hAnsi="Simplified Arabic" w:cs="Simplified Arabic"/>
                <w:sz w:val="28"/>
                <w:szCs w:val="28"/>
                <w:rtl/>
              </w:rPr>
            </w:pPr>
            <w:r w:rsidRPr="00B25610">
              <w:rPr>
                <w:rFonts w:ascii="Simplified Arabic" w:hAnsi="Simplified Arabic" w:cs="Simplified Arabic"/>
                <w:sz w:val="28"/>
                <w:szCs w:val="28"/>
                <w:rtl/>
              </w:rPr>
              <w:t>الدافعية</w:t>
            </w:r>
          </w:p>
        </w:tc>
        <w:tc>
          <w:tcPr>
            <w:tcW w:w="1890" w:type="dxa"/>
            <w:shd w:val="clear" w:color="auto" w:fill="auto"/>
            <w:vAlign w:val="center"/>
          </w:tcPr>
          <w:p w:rsidR="00AA2C5C" w:rsidRPr="0011173F" w:rsidRDefault="00AA2C5C" w:rsidP="00AA2C5C">
            <w:pPr>
              <w:jc w:val="center"/>
              <w:rPr>
                <w:rFonts w:eastAsia="Calibri"/>
                <w:sz w:val="28"/>
                <w:szCs w:val="28"/>
                <w:rtl/>
                <w:lang w:bidi="ar-IQ"/>
              </w:rPr>
            </w:pPr>
            <w:r w:rsidRPr="0011173F">
              <w:rPr>
                <w:rFonts w:eastAsia="Calibri"/>
                <w:sz w:val="28"/>
                <w:szCs w:val="28"/>
                <w:rtl/>
                <w:lang w:bidi="ar-IQ"/>
              </w:rPr>
              <w:t>1-14</w:t>
            </w:r>
          </w:p>
        </w:tc>
        <w:tc>
          <w:tcPr>
            <w:tcW w:w="1980" w:type="dxa"/>
            <w:shd w:val="clear" w:color="auto" w:fill="auto"/>
            <w:vAlign w:val="center"/>
          </w:tcPr>
          <w:p w:rsidR="00AA2C5C" w:rsidRPr="0011173F" w:rsidRDefault="00AA2C5C" w:rsidP="00AA2C5C">
            <w:pPr>
              <w:jc w:val="center"/>
              <w:rPr>
                <w:rFonts w:eastAsia="Calibri"/>
                <w:sz w:val="28"/>
                <w:szCs w:val="28"/>
                <w:rtl/>
                <w:lang w:bidi="ar-IQ"/>
              </w:rPr>
            </w:pPr>
            <w:r w:rsidRPr="0011173F">
              <w:rPr>
                <w:rFonts w:eastAsia="Calibri"/>
                <w:sz w:val="28"/>
                <w:szCs w:val="28"/>
                <w:rtl/>
                <w:lang w:bidi="ar-IQ"/>
              </w:rPr>
              <w:t>14</w:t>
            </w:r>
          </w:p>
        </w:tc>
        <w:tc>
          <w:tcPr>
            <w:tcW w:w="1980" w:type="dxa"/>
            <w:shd w:val="clear" w:color="auto" w:fill="auto"/>
            <w:vAlign w:val="center"/>
          </w:tcPr>
          <w:p w:rsidR="00AA2C5C" w:rsidRPr="0011173F" w:rsidRDefault="00AA2C5C" w:rsidP="00AA2C5C">
            <w:pPr>
              <w:jc w:val="center"/>
              <w:rPr>
                <w:rFonts w:eastAsia="Calibri"/>
                <w:sz w:val="28"/>
                <w:szCs w:val="28"/>
                <w:rtl/>
                <w:lang w:bidi="ar-IQ"/>
              </w:rPr>
            </w:pPr>
            <w:r w:rsidRPr="0011173F">
              <w:rPr>
                <w:rFonts w:eastAsia="Calibri"/>
                <w:sz w:val="28"/>
                <w:szCs w:val="28"/>
                <w:rtl/>
                <w:lang w:bidi="ar-IQ"/>
              </w:rPr>
              <w:t>31.81%</w:t>
            </w:r>
          </w:p>
        </w:tc>
      </w:tr>
      <w:tr w:rsidR="00AA2C5C" w:rsidRPr="007B07E0" w:rsidTr="00AA2C5C">
        <w:tc>
          <w:tcPr>
            <w:tcW w:w="2604" w:type="dxa"/>
            <w:shd w:val="clear" w:color="auto" w:fill="auto"/>
            <w:vAlign w:val="center"/>
          </w:tcPr>
          <w:p w:rsidR="00AA2C5C" w:rsidRPr="00B25610" w:rsidRDefault="00AA2C5C" w:rsidP="00AA2C5C">
            <w:pPr>
              <w:rPr>
                <w:rFonts w:ascii="Simplified Arabic" w:hAnsi="Simplified Arabic" w:cs="Simplified Arabic"/>
                <w:sz w:val="28"/>
                <w:szCs w:val="28"/>
                <w:rtl/>
              </w:rPr>
            </w:pPr>
            <w:r w:rsidRPr="00B25610">
              <w:rPr>
                <w:rFonts w:ascii="Simplified Arabic" w:hAnsi="Simplified Arabic" w:cs="Simplified Arabic"/>
                <w:sz w:val="28"/>
                <w:szCs w:val="28"/>
                <w:rtl/>
              </w:rPr>
              <w:t>المهارات</w:t>
            </w:r>
          </w:p>
        </w:tc>
        <w:tc>
          <w:tcPr>
            <w:tcW w:w="1890" w:type="dxa"/>
            <w:shd w:val="clear" w:color="auto" w:fill="auto"/>
            <w:vAlign w:val="center"/>
          </w:tcPr>
          <w:p w:rsidR="00AA2C5C" w:rsidRPr="0011173F" w:rsidRDefault="00AA2C5C" w:rsidP="00AA2C5C">
            <w:pPr>
              <w:jc w:val="center"/>
              <w:rPr>
                <w:rFonts w:eastAsia="Calibri"/>
                <w:sz w:val="28"/>
                <w:szCs w:val="28"/>
                <w:rtl/>
                <w:lang w:bidi="ar-IQ"/>
              </w:rPr>
            </w:pPr>
            <w:r w:rsidRPr="0011173F">
              <w:rPr>
                <w:rFonts w:eastAsia="Calibri"/>
                <w:sz w:val="28"/>
                <w:szCs w:val="28"/>
                <w:rtl/>
                <w:lang w:bidi="ar-IQ"/>
              </w:rPr>
              <w:t>15-31</w:t>
            </w:r>
          </w:p>
        </w:tc>
        <w:tc>
          <w:tcPr>
            <w:tcW w:w="1980" w:type="dxa"/>
            <w:shd w:val="clear" w:color="auto" w:fill="auto"/>
            <w:vAlign w:val="center"/>
          </w:tcPr>
          <w:p w:rsidR="00AA2C5C" w:rsidRPr="0011173F" w:rsidRDefault="00AA2C5C" w:rsidP="00AA2C5C">
            <w:pPr>
              <w:jc w:val="center"/>
              <w:rPr>
                <w:rFonts w:eastAsia="Calibri"/>
                <w:sz w:val="28"/>
                <w:szCs w:val="28"/>
                <w:rtl/>
                <w:lang w:bidi="ar-IQ"/>
              </w:rPr>
            </w:pPr>
            <w:r w:rsidRPr="0011173F">
              <w:rPr>
                <w:rFonts w:eastAsia="Calibri"/>
                <w:sz w:val="28"/>
                <w:szCs w:val="28"/>
                <w:rtl/>
                <w:lang w:bidi="ar-IQ"/>
              </w:rPr>
              <w:t>17</w:t>
            </w:r>
          </w:p>
        </w:tc>
        <w:tc>
          <w:tcPr>
            <w:tcW w:w="1980" w:type="dxa"/>
            <w:shd w:val="clear" w:color="auto" w:fill="auto"/>
            <w:vAlign w:val="center"/>
          </w:tcPr>
          <w:p w:rsidR="00AA2C5C" w:rsidRPr="0011173F" w:rsidRDefault="00AA2C5C" w:rsidP="00AA2C5C">
            <w:pPr>
              <w:jc w:val="center"/>
              <w:rPr>
                <w:rFonts w:eastAsia="Calibri"/>
                <w:sz w:val="28"/>
                <w:szCs w:val="28"/>
                <w:rtl/>
                <w:lang w:bidi="ar-IQ"/>
              </w:rPr>
            </w:pPr>
            <w:r w:rsidRPr="0011173F">
              <w:rPr>
                <w:rFonts w:eastAsia="Calibri"/>
                <w:sz w:val="28"/>
                <w:szCs w:val="28"/>
                <w:rtl/>
                <w:lang w:bidi="ar-IQ"/>
              </w:rPr>
              <w:t>38.63%</w:t>
            </w:r>
          </w:p>
        </w:tc>
      </w:tr>
      <w:tr w:rsidR="00AA2C5C" w:rsidRPr="007B07E0" w:rsidTr="00AA2C5C">
        <w:tc>
          <w:tcPr>
            <w:tcW w:w="2604" w:type="dxa"/>
            <w:shd w:val="clear" w:color="auto" w:fill="auto"/>
            <w:vAlign w:val="center"/>
          </w:tcPr>
          <w:p w:rsidR="00AA2C5C" w:rsidRPr="00B25610" w:rsidRDefault="00AA2C5C" w:rsidP="00AA2C5C">
            <w:pPr>
              <w:rPr>
                <w:rFonts w:ascii="Simplified Arabic" w:hAnsi="Simplified Arabic" w:cs="Simplified Arabic"/>
                <w:sz w:val="28"/>
                <w:szCs w:val="28"/>
                <w:rtl/>
              </w:rPr>
            </w:pPr>
            <w:r w:rsidRPr="00B25610">
              <w:rPr>
                <w:rFonts w:ascii="Simplified Arabic" w:hAnsi="Simplified Arabic" w:cs="Simplified Arabic"/>
                <w:sz w:val="28"/>
                <w:szCs w:val="28"/>
                <w:rtl/>
              </w:rPr>
              <w:t>بيئة العمل</w:t>
            </w:r>
          </w:p>
        </w:tc>
        <w:tc>
          <w:tcPr>
            <w:tcW w:w="1890" w:type="dxa"/>
            <w:shd w:val="clear" w:color="auto" w:fill="auto"/>
            <w:vAlign w:val="center"/>
          </w:tcPr>
          <w:p w:rsidR="00AA2C5C" w:rsidRPr="0011173F" w:rsidRDefault="00AA2C5C" w:rsidP="009C7A97">
            <w:pPr>
              <w:jc w:val="center"/>
              <w:rPr>
                <w:rFonts w:eastAsia="Calibri"/>
                <w:sz w:val="28"/>
                <w:szCs w:val="28"/>
                <w:rtl/>
                <w:lang w:bidi="ar-IQ"/>
              </w:rPr>
            </w:pPr>
            <w:r w:rsidRPr="0011173F">
              <w:rPr>
                <w:rFonts w:eastAsia="Calibri"/>
                <w:sz w:val="28"/>
                <w:szCs w:val="28"/>
                <w:rtl/>
                <w:lang w:bidi="ar-IQ"/>
              </w:rPr>
              <w:t>32-4</w:t>
            </w:r>
            <w:r w:rsidR="009C7A97">
              <w:rPr>
                <w:rFonts w:eastAsia="Calibri" w:hint="cs"/>
                <w:sz w:val="28"/>
                <w:szCs w:val="28"/>
                <w:rtl/>
                <w:lang w:bidi="ar-IQ"/>
              </w:rPr>
              <w:t>5</w:t>
            </w:r>
          </w:p>
        </w:tc>
        <w:tc>
          <w:tcPr>
            <w:tcW w:w="1980" w:type="dxa"/>
            <w:shd w:val="clear" w:color="auto" w:fill="auto"/>
            <w:vAlign w:val="center"/>
          </w:tcPr>
          <w:p w:rsidR="00AA2C5C" w:rsidRPr="0011173F" w:rsidRDefault="00AA2C5C" w:rsidP="009C7A97">
            <w:pPr>
              <w:jc w:val="center"/>
              <w:rPr>
                <w:rFonts w:eastAsia="Calibri"/>
                <w:sz w:val="28"/>
                <w:szCs w:val="28"/>
                <w:rtl/>
                <w:lang w:bidi="ar-IQ"/>
              </w:rPr>
            </w:pPr>
            <w:r w:rsidRPr="0011173F">
              <w:rPr>
                <w:rFonts w:eastAsia="Calibri"/>
                <w:sz w:val="28"/>
                <w:szCs w:val="28"/>
                <w:rtl/>
                <w:lang w:bidi="ar-IQ"/>
              </w:rPr>
              <w:t>1</w:t>
            </w:r>
            <w:r w:rsidR="009C7A97">
              <w:rPr>
                <w:rFonts w:eastAsia="Calibri" w:hint="cs"/>
                <w:sz w:val="28"/>
                <w:szCs w:val="28"/>
                <w:rtl/>
                <w:lang w:bidi="ar-IQ"/>
              </w:rPr>
              <w:t>4</w:t>
            </w:r>
          </w:p>
        </w:tc>
        <w:tc>
          <w:tcPr>
            <w:tcW w:w="1980" w:type="dxa"/>
            <w:shd w:val="clear" w:color="auto" w:fill="auto"/>
            <w:vAlign w:val="center"/>
          </w:tcPr>
          <w:p w:rsidR="00AA2C5C" w:rsidRPr="0011173F" w:rsidRDefault="00AA2C5C" w:rsidP="00AA2C5C">
            <w:pPr>
              <w:jc w:val="center"/>
              <w:rPr>
                <w:rFonts w:eastAsia="Calibri"/>
                <w:sz w:val="28"/>
                <w:szCs w:val="28"/>
                <w:rtl/>
                <w:lang w:bidi="ar-IQ"/>
              </w:rPr>
            </w:pPr>
            <w:r w:rsidRPr="0011173F">
              <w:rPr>
                <w:rFonts w:eastAsia="Calibri"/>
                <w:sz w:val="28"/>
                <w:szCs w:val="28"/>
                <w:rtl/>
                <w:lang w:bidi="ar-IQ"/>
              </w:rPr>
              <w:t>29.54%</w:t>
            </w:r>
          </w:p>
        </w:tc>
      </w:tr>
      <w:tr w:rsidR="00AA2C5C" w:rsidRPr="007B07E0" w:rsidTr="00AA2C5C">
        <w:tc>
          <w:tcPr>
            <w:tcW w:w="4494" w:type="dxa"/>
            <w:gridSpan w:val="2"/>
            <w:shd w:val="clear" w:color="auto" w:fill="D9D9D9"/>
            <w:vAlign w:val="center"/>
          </w:tcPr>
          <w:p w:rsidR="00AA2C5C" w:rsidRPr="00B25610" w:rsidRDefault="00AA2C5C" w:rsidP="00AA2C5C">
            <w:pPr>
              <w:jc w:val="center"/>
              <w:rPr>
                <w:rFonts w:ascii="Simplified Arabic" w:eastAsia="Calibri" w:hAnsi="Simplified Arabic" w:cs="Simplified Arabic"/>
                <w:b/>
                <w:bCs/>
                <w:sz w:val="28"/>
                <w:szCs w:val="28"/>
                <w:rtl/>
                <w:lang w:bidi="ar-IQ"/>
              </w:rPr>
            </w:pPr>
            <w:r w:rsidRPr="00B25610">
              <w:rPr>
                <w:rFonts w:ascii="Simplified Arabic" w:eastAsia="Calibri" w:hAnsi="Simplified Arabic" w:cs="Simplified Arabic"/>
                <w:b/>
                <w:bCs/>
                <w:sz w:val="28"/>
                <w:szCs w:val="28"/>
                <w:rtl/>
                <w:lang w:bidi="ar-IQ"/>
              </w:rPr>
              <w:t>المجموع</w:t>
            </w:r>
          </w:p>
        </w:tc>
        <w:tc>
          <w:tcPr>
            <w:tcW w:w="1980" w:type="dxa"/>
            <w:shd w:val="clear" w:color="auto" w:fill="D9D9D9"/>
            <w:vAlign w:val="center"/>
          </w:tcPr>
          <w:p w:rsidR="00AA2C5C" w:rsidRPr="0011173F" w:rsidRDefault="009C7A97" w:rsidP="00AA2C5C">
            <w:pPr>
              <w:jc w:val="center"/>
              <w:rPr>
                <w:rFonts w:eastAsia="Calibri"/>
                <w:b/>
                <w:bCs/>
                <w:sz w:val="28"/>
                <w:szCs w:val="28"/>
                <w:rtl/>
                <w:lang w:bidi="ar-IQ"/>
              </w:rPr>
            </w:pPr>
            <w:r>
              <w:rPr>
                <w:rFonts w:eastAsia="Calibri" w:hint="cs"/>
                <w:b/>
                <w:bCs/>
                <w:sz w:val="28"/>
                <w:szCs w:val="28"/>
                <w:rtl/>
                <w:lang w:bidi="ar-IQ"/>
              </w:rPr>
              <w:t>45</w:t>
            </w:r>
          </w:p>
        </w:tc>
        <w:tc>
          <w:tcPr>
            <w:tcW w:w="1980" w:type="dxa"/>
            <w:shd w:val="clear" w:color="auto" w:fill="D9D9D9"/>
            <w:vAlign w:val="center"/>
          </w:tcPr>
          <w:p w:rsidR="00AA2C5C" w:rsidRPr="0011173F" w:rsidRDefault="00AA2C5C" w:rsidP="00AA2C5C">
            <w:pPr>
              <w:jc w:val="center"/>
              <w:rPr>
                <w:rFonts w:eastAsia="Calibri"/>
                <w:b/>
                <w:bCs/>
                <w:sz w:val="28"/>
                <w:szCs w:val="28"/>
                <w:rtl/>
                <w:lang w:bidi="ar-IQ"/>
              </w:rPr>
            </w:pPr>
            <w:r w:rsidRPr="0011173F">
              <w:rPr>
                <w:rFonts w:eastAsia="Calibri"/>
                <w:b/>
                <w:bCs/>
                <w:sz w:val="28"/>
                <w:szCs w:val="28"/>
                <w:rtl/>
                <w:lang w:bidi="ar-IQ"/>
              </w:rPr>
              <w:t>100%</w:t>
            </w:r>
          </w:p>
        </w:tc>
      </w:tr>
    </w:tbl>
    <w:p w:rsidR="00AA2C5C" w:rsidRPr="00DE5966" w:rsidRDefault="00D95FFC" w:rsidP="00D95FFC">
      <w:pPr>
        <w:ind w:left="72" w:right="142"/>
        <w:contextualSpacing/>
        <w:jc w:val="lowKashida"/>
        <w:rPr>
          <w:rFonts w:ascii="Simplified Arabic" w:eastAsia="Calibri" w:hAnsi="Simplified Arabic" w:cs="Simplified Arabic"/>
          <w:b/>
          <w:bCs/>
          <w:sz w:val="32"/>
          <w:szCs w:val="32"/>
          <w:lang w:bidi="ar-IQ"/>
        </w:rPr>
      </w:pPr>
      <w:r>
        <w:rPr>
          <w:rFonts w:ascii="Simplified Arabic" w:eastAsia="Calibri" w:hAnsi="Simplified Arabic" w:cs="Simplified Arabic" w:hint="cs"/>
          <w:b/>
          <w:bCs/>
          <w:sz w:val="32"/>
          <w:szCs w:val="32"/>
          <w:rtl/>
          <w:lang w:bidi="ar-IQ"/>
        </w:rPr>
        <w:t>ثالث</w:t>
      </w:r>
      <w:r w:rsidR="00AA2C5C" w:rsidRPr="00DE5966">
        <w:rPr>
          <w:rFonts w:ascii="Simplified Arabic" w:eastAsia="Calibri" w:hAnsi="Simplified Arabic" w:cs="Simplified Arabic" w:hint="cs"/>
          <w:b/>
          <w:bCs/>
          <w:sz w:val="32"/>
          <w:szCs w:val="32"/>
          <w:rtl/>
          <w:lang w:bidi="ar-IQ"/>
        </w:rPr>
        <w:t xml:space="preserve">اً: </w:t>
      </w:r>
      <w:r w:rsidR="00AA2C5C" w:rsidRPr="00DE5966">
        <w:rPr>
          <w:rFonts w:ascii="Simplified Arabic" w:eastAsia="Calibri" w:hAnsi="Simplified Arabic" w:cs="Simplified Arabic"/>
          <w:b/>
          <w:bCs/>
          <w:sz w:val="32"/>
          <w:szCs w:val="32"/>
          <w:rtl/>
          <w:lang w:bidi="ar-IQ"/>
        </w:rPr>
        <w:t>اعداد تعليمات المقياس :</w:t>
      </w:r>
    </w:p>
    <w:p w:rsidR="00AA2C5C" w:rsidRPr="00DE5966" w:rsidRDefault="00AA2C5C" w:rsidP="00AA2C5C">
      <w:pPr>
        <w:ind w:right="90" w:hanging="450"/>
        <w:jc w:val="lowKashida"/>
        <w:rPr>
          <w:rFonts w:ascii="Simplified Arabic" w:hAnsi="Simplified Arabic" w:cs="Simplified Arabic"/>
          <w:sz w:val="32"/>
          <w:szCs w:val="32"/>
          <w:rtl/>
        </w:rPr>
      </w:pPr>
      <w:r w:rsidRPr="00DE5966">
        <w:rPr>
          <w:rFonts w:ascii="Simplified Arabic" w:hAnsi="Simplified Arabic" w:cs="Simplified Arabic"/>
          <w:b/>
          <w:bCs/>
          <w:sz w:val="32"/>
          <w:szCs w:val="32"/>
          <w:rtl/>
        </w:rPr>
        <w:t xml:space="preserve">   </w:t>
      </w:r>
      <w:r w:rsidRPr="00DE5966">
        <w:rPr>
          <w:rFonts w:ascii="Simplified Arabic" w:hAnsi="Simplified Arabic" w:cs="Simplified Arabic" w:hint="cs"/>
          <w:b/>
          <w:bCs/>
          <w:sz w:val="32"/>
          <w:szCs w:val="32"/>
          <w:rtl/>
        </w:rPr>
        <w:t xml:space="preserve"> </w:t>
      </w:r>
      <w:r w:rsidRPr="00DE5966">
        <w:rPr>
          <w:rFonts w:ascii="Simplified Arabic" w:hAnsi="Simplified Arabic" w:cs="Simplified Arabic"/>
          <w:b/>
          <w:bCs/>
          <w:sz w:val="32"/>
          <w:szCs w:val="32"/>
          <w:rtl/>
        </w:rPr>
        <w:t xml:space="preserve"> </w:t>
      </w:r>
      <w:r w:rsidRPr="00DE5966">
        <w:rPr>
          <w:rFonts w:ascii="Simplified Arabic" w:hAnsi="Simplified Arabic" w:cs="Simplified Arabic"/>
          <w:sz w:val="32"/>
          <w:szCs w:val="32"/>
          <w:rtl/>
        </w:rPr>
        <w:t>بناءً على ما تقدم فقد صاغ الباحث تعليمات المقياس على النحو الآتي :</w:t>
      </w:r>
    </w:p>
    <w:p w:rsidR="00AA2C5C" w:rsidRPr="00DE5966" w:rsidRDefault="00AA2C5C" w:rsidP="00E279E5">
      <w:pPr>
        <w:numPr>
          <w:ilvl w:val="0"/>
          <w:numId w:val="41"/>
        </w:numPr>
        <w:spacing w:after="160" w:line="259" w:lineRule="auto"/>
        <w:ind w:right="142"/>
        <w:contextualSpacing/>
        <w:jc w:val="lowKashida"/>
        <w:rPr>
          <w:rFonts w:ascii="Simplified Arabic" w:eastAsia="Calibri" w:hAnsi="Simplified Arabic" w:cs="Simplified Arabic"/>
          <w:sz w:val="32"/>
          <w:szCs w:val="32"/>
        </w:rPr>
      </w:pPr>
      <w:r w:rsidRPr="00DE5966">
        <w:rPr>
          <w:rFonts w:ascii="Simplified Arabic" w:eastAsia="Calibri" w:hAnsi="Simplified Arabic" w:cs="Simplified Arabic"/>
          <w:b/>
          <w:bCs/>
          <w:sz w:val="32"/>
          <w:szCs w:val="32"/>
          <w:rtl/>
        </w:rPr>
        <w:t>تعليمات الاجابة</w:t>
      </w:r>
      <w:r w:rsidRPr="00DE5966">
        <w:rPr>
          <w:rFonts w:ascii="Simplified Arabic" w:eastAsia="Calibri" w:hAnsi="Simplified Arabic" w:cs="Simplified Arabic"/>
          <w:sz w:val="32"/>
          <w:szCs w:val="32"/>
          <w:rtl/>
        </w:rPr>
        <w:t xml:space="preserve"> :</w:t>
      </w:r>
    </w:p>
    <w:p w:rsidR="00AA2C5C" w:rsidRPr="00DE5966" w:rsidRDefault="00AA2C5C" w:rsidP="00E279E5">
      <w:pPr>
        <w:numPr>
          <w:ilvl w:val="0"/>
          <w:numId w:val="43"/>
        </w:numPr>
        <w:spacing w:after="0" w:line="259" w:lineRule="auto"/>
        <w:rPr>
          <w:rFonts w:ascii="Simplified Arabic" w:eastAsia="Calibri" w:hAnsi="Simplified Arabic" w:cs="Simplified Arabic"/>
          <w:sz w:val="32"/>
          <w:szCs w:val="32"/>
          <w:rtl/>
        </w:rPr>
      </w:pPr>
      <w:r w:rsidRPr="00DE5966">
        <w:rPr>
          <w:rFonts w:ascii="Simplified Arabic" w:eastAsia="Calibri" w:hAnsi="Simplified Arabic" w:cs="Simplified Arabic"/>
          <w:noProof/>
          <w:sz w:val="32"/>
          <w:szCs w:val="32"/>
          <w:rtl/>
          <w:lang w:eastAsia="ar-SA"/>
        </w:rPr>
        <w:t xml:space="preserve"> </w:t>
      </w:r>
      <w:r w:rsidR="00C5269A">
        <w:rPr>
          <w:rFonts w:ascii="Simplified Arabic" w:eastAsia="Calibri" w:hAnsi="Simplified Arabic" w:cs="Simplified Arabic" w:hint="cs"/>
          <w:noProof/>
          <w:sz w:val="32"/>
          <w:szCs w:val="32"/>
          <w:rtl/>
          <w:lang w:eastAsia="ar-SA"/>
        </w:rPr>
        <w:t xml:space="preserve">إنَّ </w:t>
      </w:r>
      <w:r w:rsidRPr="00DE5966">
        <w:rPr>
          <w:rFonts w:ascii="Simplified Arabic" w:eastAsia="Calibri" w:hAnsi="Simplified Arabic" w:cs="Simplified Arabic"/>
          <w:sz w:val="32"/>
          <w:szCs w:val="32"/>
          <w:rtl/>
        </w:rPr>
        <w:t xml:space="preserve">الإجابة </w:t>
      </w:r>
      <w:r>
        <w:rPr>
          <w:rFonts w:ascii="Simplified Arabic" w:eastAsia="Calibri" w:hAnsi="Simplified Arabic" w:cs="Simplified Arabic" w:hint="cs"/>
          <w:sz w:val="32"/>
          <w:szCs w:val="32"/>
          <w:rtl/>
        </w:rPr>
        <w:t xml:space="preserve">على فقرات المقياس </w:t>
      </w:r>
      <w:r w:rsidRPr="00DE5966">
        <w:rPr>
          <w:rFonts w:ascii="Simplified Arabic" w:eastAsia="Calibri" w:hAnsi="Simplified Arabic" w:cs="Simplified Arabic"/>
          <w:sz w:val="32"/>
          <w:szCs w:val="32"/>
          <w:rtl/>
        </w:rPr>
        <w:t xml:space="preserve">لن يطلع عليها </w:t>
      </w:r>
      <w:r w:rsidRPr="00DE5966">
        <w:rPr>
          <w:rFonts w:ascii="Simplified Arabic" w:eastAsia="Calibri" w:hAnsi="Simplified Arabic" w:cs="Simplified Arabic" w:hint="cs"/>
          <w:sz w:val="32"/>
          <w:szCs w:val="32"/>
          <w:rtl/>
        </w:rPr>
        <w:t>أحد</w:t>
      </w:r>
      <w:r w:rsidRPr="00DE5966">
        <w:rPr>
          <w:rFonts w:ascii="Simplified Arabic" w:eastAsia="Calibri" w:hAnsi="Simplified Arabic" w:cs="Simplified Arabic"/>
          <w:sz w:val="32"/>
          <w:szCs w:val="32"/>
          <w:rtl/>
        </w:rPr>
        <w:t xml:space="preserve"> سوى الباحث. </w:t>
      </w:r>
    </w:p>
    <w:p w:rsidR="00AA2C5C" w:rsidRPr="00DE5966" w:rsidRDefault="00AA2C5C" w:rsidP="00E279E5">
      <w:pPr>
        <w:numPr>
          <w:ilvl w:val="0"/>
          <w:numId w:val="43"/>
        </w:numPr>
        <w:spacing w:after="0" w:line="259" w:lineRule="auto"/>
        <w:ind w:right="142"/>
        <w:contextualSpacing/>
        <w:jc w:val="lowKashida"/>
        <w:rPr>
          <w:rFonts w:ascii="Simplified Arabic" w:eastAsia="Calibri" w:hAnsi="Simplified Arabic" w:cs="Simplified Arabic"/>
          <w:sz w:val="32"/>
          <w:szCs w:val="32"/>
        </w:rPr>
      </w:pPr>
      <w:r w:rsidRPr="00DE5966">
        <w:rPr>
          <w:rFonts w:ascii="Simplified Arabic" w:eastAsia="Calibri" w:hAnsi="Simplified Arabic" w:cs="Simplified Arabic"/>
          <w:sz w:val="32"/>
          <w:szCs w:val="32"/>
          <w:rtl/>
        </w:rPr>
        <w:t xml:space="preserve">الاجابة </w:t>
      </w:r>
      <w:r w:rsidRPr="00DE5966">
        <w:rPr>
          <w:rFonts w:ascii="Simplified Arabic" w:eastAsia="Calibri" w:hAnsi="Simplified Arabic" w:cs="Simplified Arabic" w:hint="cs"/>
          <w:sz w:val="32"/>
          <w:szCs w:val="32"/>
          <w:rtl/>
        </w:rPr>
        <w:t>ب</w:t>
      </w:r>
      <w:r w:rsidRPr="00DE5966">
        <w:rPr>
          <w:rFonts w:ascii="Simplified Arabic" w:eastAsia="Calibri" w:hAnsi="Simplified Arabic" w:cs="Simplified Arabic"/>
          <w:sz w:val="32"/>
          <w:szCs w:val="32"/>
          <w:rtl/>
        </w:rPr>
        <w:t>دقة</w:t>
      </w:r>
      <w:r w:rsidRPr="00DE5966">
        <w:rPr>
          <w:rFonts w:ascii="Simplified Arabic" w:eastAsia="Calibri" w:hAnsi="Simplified Arabic" w:cs="Simplified Arabic" w:hint="cs"/>
          <w:sz w:val="32"/>
          <w:szCs w:val="32"/>
          <w:rtl/>
        </w:rPr>
        <w:t xml:space="preserve"> </w:t>
      </w:r>
      <w:r>
        <w:rPr>
          <w:rFonts w:ascii="Simplified Arabic" w:eastAsia="Calibri" w:hAnsi="Simplified Arabic" w:cs="Simplified Arabic" w:hint="cs"/>
          <w:sz w:val="32"/>
          <w:szCs w:val="32"/>
          <w:rtl/>
        </w:rPr>
        <w:t>ومصداقية</w:t>
      </w:r>
      <w:r w:rsidRPr="00DE5966">
        <w:rPr>
          <w:rFonts w:ascii="Simplified Arabic" w:eastAsia="Calibri" w:hAnsi="Simplified Arabic" w:cs="Simplified Arabic" w:hint="cs"/>
          <w:sz w:val="32"/>
          <w:szCs w:val="32"/>
          <w:rtl/>
        </w:rPr>
        <w:t xml:space="preserve"> عن جميع الفقرات.</w:t>
      </w:r>
    </w:p>
    <w:p w:rsidR="00AA2C5C" w:rsidRPr="00DE5966" w:rsidRDefault="00AA2C5C" w:rsidP="00E279E5">
      <w:pPr>
        <w:numPr>
          <w:ilvl w:val="0"/>
          <w:numId w:val="43"/>
        </w:numPr>
        <w:spacing w:line="259" w:lineRule="auto"/>
        <w:ind w:left="425" w:right="142"/>
        <w:contextualSpacing/>
        <w:jc w:val="lowKashida"/>
        <w:rPr>
          <w:rFonts w:ascii="Simplified Arabic" w:eastAsia="Calibri" w:hAnsi="Simplified Arabic" w:cs="Simplified Arabic"/>
          <w:sz w:val="32"/>
          <w:szCs w:val="32"/>
        </w:rPr>
      </w:pPr>
      <w:r w:rsidRPr="00DE5966">
        <w:rPr>
          <w:rFonts w:ascii="Simplified Arabic" w:eastAsia="Calibri" w:hAnsi="Simplified Arabic" w:cs="Simplified Arabic"/>
          <w:sz w:val="32"/>
          <w:szCs w:val="32"/>
          <w:rtl/>
        </w:rPr>
        <w:t xml:space="preserve">عدم ترك </w:t>
      </w:r>
      <w:r w:rsidRPr="00DE5966">
        <w:rPr>
          <w:rFonts w:ascii="Simplified Arabic" w:eastAsia="Calibri" w:hAnsi="Simplified Arabic" w:cs="Simplified Arabic" w:hint="cs"/>
          <w:sz w:val="32"/>
          <w:szCs w:val="32"/>
          <w:rtl/>
        </w:rPr>
        <w:t xml:space="preserve">أية </w:t>
      </w:r>
      <w:r w:rsidRPr="00DE5966">
        <w:rPr>
          <w:rFonts w:ascii="Simplified Arabic" w:eastAsia="Calibri" w:hAnsi="Simplified Arabic" w:cs="Simplified Arabic"/>
          <w:sz w:val="32"/>
          <w:szCs w:val="32"/>
          <w:rtl/>
        </w:rPr>
        <w:t>فقرة بلا اجابة</w:t>
      </w:r>
      <w:r w:rsidRPr="00DE5966">
        <w:rPr>
          <w:rFonts w:ascii="Simplified Arabic" w:eastAsia="Calibri" w:hAnsi="Simplified Arabic" w:cs="Simplified Arabic" w:hint="cs"/>
          <w:sz w:val="32"/>
          <w:szCs w:val="32"/>
          <w:rtl/>
        </w:rPr>
        <w:t xml:space="preserve">. </w:t>
      </w:r>
      <w:r w:rsidRPr="00DE5966">
        <w:rPr>
          <w:rFonts w:ascii="Simplified Arabic" w:eastAsia="Calibri" w:hAnsi="Simplified Arabic" w:cs="Simplified Arabic"/>
          <w:sz w:val="32"/>
          <w:szCs w:val="32"/>
          <w:rtl/>
        </w:rPr>
        <w:t xml:space="preserve"> </w:t>
      </w:r>
    </w:p>
    <w:p w:rsidR="00AA2C5C" w:rsidRDefault="00AA2C5C" w:rsidP="00C5269A">
      <w:pPr>
        <w:ind w:left="90" w:right="142" w:firstLine="630"/>
        <w:contextualSpacing/>
        <w:jc w:val="lowKashida"/>
        <w:rPr>
          <w:rFonts w:ascii="Simplified Arabic" w:eastAsia="Calibri" w:hAnsi="Simplified Arabic" w:cs="Simplified Arabic"/>
          <w:sz w:val="32"/>
          <w:szCs w:val="32"/>
          <w:rtl/>
        </w:rPr>
      </w:pPr>
      <w:r w:rsidRPr="00DE5966">
        <w:rPr>
          <w:rFonts w:ascii="Simplified Arabic" w:eastAsia="Calibri" w:hAnsi="Simplified Arabic" w:cs="Simplified Arabic" w:hint="cs"/>
          <w:sz w:val="32"/>
          <w:szCs w:val="32"/>
          <w:rtl/>
        </w:rPr>
        <w:t>ولم يتم بيان</w:t>
      </w:r>
      <w:r w:rsidRPr="00DE5966">
        <w:rPr>
          <w:rFonts w:ascii="Simplified Arabic" w:eastAsia="Calibri" w:hAnsi="Simplified Arabic" w:cs="Simplified Arabic"/>
          <w:sz w:val="32"/>
          <w:szCs w:val="32"/>
          <w:rtl/>
        </w:rPr>
        <w:t xml:space="preserve"> الغرض الحقيقي من المقياس من اجل الحصول على اجابات </w:t>
      </w:r>
      <w:r w:rsidRPr="00DE5966">
        <w:rPr>
          <w:rFonts w:ascii="Simplified Arabic" w:eastAsia="Calibri" w:hAnsi="Simplified Arabic" w:cs="Simplified Arabic" w:hint="cs"/>
          <w:sz w:val="32"/>
          <w:szCs w:val="32"/>
          <w:rtl/>
        </w:rPr>
        <w:t xml:space="preserve">تتمتع بالمصداقية والثبات </w:t>
      </w:r>
      <w:r w:rsidRPr="00DE5966">
        <w:rPr>
          <w:rFonts w:ascii="Simplified Arabic" w:eastAsia="Calibri" w:hAnsi="Simplified Arabic" w:cs="Simplified Arabic"/>
          <w:sz w:val="32"/>
          <w:szCs w:val="32"/>
          <w:rtl/>
        </w:rPr>
        <w:t xml:space="preserve">، </w:t>
      </w:r>
      <w:r w:rsidRPr="00DE5966">
        <w:rPr>
          <w:rFonts w:ascii="Simplified Arabic" w:eastAsia="Calibri" w:hAnsi="Simplified Arabic" w:cs="Simplified Arabic" w:hint="cs"/>
          <w:sz w:val="32"/>
          <w:szCs w:val="32"/>
          <w:rtl/>
        </w:rPr>
        <w:t xml:space="preserve">اذن </w:t>
      </w:r>
      <w:r w:rsidRPr="00DE5966">
        <w:rPr>
          <w:rFonts w:ascii="Simplified Arabic" w:eastAsia="Calibri" w:hAnsi="Simplified Arabic" w:cs="Simplified Arabic"/>
          <w:sz w:val="32"/>
          <w:szCs w:val="32"/>
          <w:rtl/>
        </w:rPr>
        <w:t xml:space="preserve">ان التسمية الصريحة للمقياس قد تجعل </w:t>
      </w:r>
      <w:r w:rsidRPr="00DE5966">
        <w:rPr>
          <w:rFonts w:ascii="Simplified Arabic" w:eastAsia="Calibri" w:hAnsi="Simplified Arabic" w:cs="Simplified Arabic" w:hint="cs"/>
          <w:sz w:val="32"/>
          <w:szCs w:val="32"/>
          <w:rtl/>
        </w:rPr>
        <w:t>المستجيب على فقرات المقياس ان</w:t>
      </w:r>
      <w:r w:rsidRPr="00DE5966">
        <w:rPr>
          <w:rFonts w:ascii="Simplified Arabic" w:eastAsia="Calibri" w:hAnsi="Simplified Arabic" w:cs="Simplified Arabic"/>
          <w:sz w:val="32"/>
          <w:szCs w:val="32"/>
          <w:rtl/>
        </w:rPr>
        <w:t xml:space="preserve"> يزيف اجابته (</w:t>
      </w:r>
      <w:r w:rsidRPr="00DE5966">
        <w:rPr>
          <w:rFonts w:ascii="Simplified Arabic" w:eastAsia="Calibri" w:hAnsi="Simplified Arabic" w:cs="Simplified Arabic"/>
          <w:sz w:val="32"/>
          <w:szCs w:val="32"/>
        </w:rPr>
        <w:t>Cronbach,1970:40</w:t>
      </w:r>
      <w:r w:rsidRPr="00DE5966">
        <w:rPr>
          <w:rFonts w:ascii="Simplified Arabic" w:eastAsia="Calibri" w:hAnsi="Simplified Arabic" w:cs="Simplified Arabic"/>
          <w:sz w:val="32"/>
          <w:szCs w:val="32"/>
          <w:rtl/>
        </w:rPr>
        <w:t>).</w:t>
      </w:r>
      <w:r w:rsidRPr="00DE5966">
        <w:rPr>
          <w:rFonts w:ascii="Simplified Arabic" w:eastAsia="Calibri" w:hAnsi="Simplified Arabic" w:cs="Simplified Arabic" w:hint="cs"/>
          <w:sz w:val="32"/>
          <w:szCs w:val="32"/>
          <w:rtl/>
        </w:rPr>
        <w:t xml:space="preserve">   </w:t>
      </w:r>
    </w:p>
    <w:p w:rsidR="00262FC4" w:rsidRDefault="00262FC4" w:rsidP="00AA2C5C">
      <w:pPr>
        <w:ind w:left="90" w:right="142"/>
        <w:contextualSpacing/>
        <w:jc w:val="lowKashida"/>
        <w:rPr>
          <w:rFonts w:ascii="Simplified Arabic" w:eastAsia="Calibri" w:hAnsi="Simplified Arabic" w:cs="Simplified Arabic"/>
          <w:sz w:val="32"/>
          <w:szCs w:val="32"/>
          <w:rtl/>
        </w:rPr>
      </w:pPr>
    </w:p>
    <w:p w:rsidR="00AA2C5C" w:rsidRPr="00DE5966" w:rsidRDefault="00AA2C5C" w:rsidP="00AA2C5C">
      <w:pPr>
        <w:ind w:left="65" w:right="142"/>
        <w:contextualSpacing/>
        <w:jc w:val="lowKashida"/>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t>ب-</w:t>
      </w:r>
      <w:r w:rsidRPr="00DE5966">
        <w:rPr>
          <w:rFonts w:ascii="Simplified Arabic" w:eastAsia="Calibri" w:hAnsi="Simplified Arabic" w:cs="Simplified Arabic" w:hint="cs"/>
          <w:b/>
          <w:bCs/>
          <w:sz w:val="32"/>
          <w:szCs w:val="32"/>
          <w:rtl/>
        </w:rPr>
        <w:t>تعليمات التصحيح :</w:t>
      </w:r>
    </w:p>
    <w:p w:rsidR="00AA2C5C" w:rsidRPr="00DE5966" w:rsidRDefault="00AA2C5C" w:rsidP="009C7A97">
      <w:pPr>
        <w:spacing w:after="0"/>
        <w:ind w:firstLine="720"/>
        <w:jc w:val="both"/>
        <w:rPr>
          <w:rFonts w:ascii="Simplified Arabic" w:eastAsia="Calibri" w:hAnsi="Simplified Arabic" w:cs="Simplified Arabic"/>
          <w:b/>
          <w:bCs/>
          <w:sz w:val="32"/>
          <w:szCs w:val="32"/>
          <w:rtl/>
        </w:rPr>
      </w:pPr>
      <w:r w:rsidRPr="00DE5966">
        <w:rPr>
          <w:rFonts w:ascii="Simplified Arabic" w:eastAsia="Calibri" w:hAnsi="Simplified Arabic" w:cs="Simplified Arabic" w:hint="cs"/>
          <w:sz w:val="32"/>
          <w:szCs w:val="32"/>
          <w:rtl/>
        </w:rPr>
        <w:t xml:space="preserve">بعد اطلاع الباحث على الدراسات السابقة ذات الصلة بموضوع البحث اختار ان تكون </w:t>
      </w:r>
      <w:r w:rsidRPr="00DE5966">
        <w:rPr>
          <w:rFonts w:ascii="Simplified Arabic" w:eastAsia="Calibri" w:hAnsi="Simplified Arabic" w:cs="Simplified Arabic"/>
          <w:sz w:val="32"/>
          <w:szCs w:val="32"/>
          <w:rtl/>
        </w:rPr>
        <w:t xml:space="preserve">بدائل الإجابة متدرجة بمستويات خمسة إزاء كل فقرة وهي </w:t>
      </w:r>
      <w:r w:rsidRPr="00290BF7">
        <w:rPr>
          <w:rFonts w:ascii="Simplified Arabic" w:eastAsia="Calibri" w:hAnsi="Simplified Arabic" w:cs="Simplified Arabic" w:hint="cs"/>
          <w:sz w:val="32"/>
          <w:szCs w:val="32"/>
          <w:rtl/>
        </w:rPr>
        <w:t xml:space="preserve">(دائما ، غالبا ، </w:t>
      </w:r>
      <w:r w:rsidRPr="00290BF7">
        <w:rPr>
          <w:rFonts w:ascii="Simplified Arabic" w:eastAsia="Calibri" w:hAnsi="Simplified Arabic" w:cs="Simplified Arabic" w:hint="cs"/>
          <w:sz w:val="32"/>
          <w:szCs w:val="32"/>
          <w:rtl/>
        </w:rPr>
        <w:lastRenderedPageBreak/>
        <w:t>احيانا ، نادرا ، ابدا )</w:t>
      </w:r>
      <w:r w:rsidRPr="00DE5966">
        <w:rPr>
          <w:rFonts w:ascii="Simplified Arabic" w:eastAsia="Calibri" w:hAnsi="Simplified Arabic" w:cs="Simplified Arabic"/>
          <w:sz w:val="32"/>
          <w:szCs w:val="32"/>
          <w:rtl/>
        </w:rPr>
        <w:t xml:space="preserve">، </w:t>
      </w:r>
      <w:r w:rsidRPr="00DE5966">
        <w:rPr>
          <w:rFonts w:ascii="Simplified Arabic" w:eastAsia="Calibri" w:hAnsi="Simplified Arabic" w:cs="Simplified Arabic" w:hint="cs"/>
          <w:sz w:val="32"/>
          <w:szCs w:val="32"/>
          <w:rtl/>
        </w:rPr>
        <w:t xml:space="preserve">بهذا الصدد يشير </w:t>
      </w:r>
      <w:r w:rsidRPr="00DE5966">
        <w:rPr>
          <w:rFonts w:ascii="Simplified Arabic" w:eastAsia="Calibri" w:hAnsi="Simplified Arabic" w:cs="Simplified Arabic"/>
          <w:sz w:val="32"/>
          <w:szCs w:val="32"/>
          <w:rtl/>
        </w:rPr>
        <w:t xml:space="preserve">(الدليمي، 1997) إلى أن أفضل تدرج لبدائل الإجابة في المقاييس النفسية </w:t>
      </w:r>
      <w:r w:rsidRPr="00DE5966">
        <w:rPr>
          <w:rFonts w:ascii="Simplified Arabic" w:eastAsia="Calibri" w:hAnsi="Simplified Arabic" w:cs="Simplified Arabic" w:hint="cs"/>
          <w:sz w:val="32"/>
          <w:szCs w:val="32"/>
          <w:rtl/>
        </w:rPr>
        <w:t xml:space="preserve">والتربوية </w:t>
      </w:r>
      <w:r>
        <w:rPr>
          <w:rFonts w:ascii="Simplified Arabic" w:eastAsia="Calibri" w:hAnsi="Simplified Arabic" w:cs="Simplified Arabic" w:hint="cs"/>
          <w:sz w:val="32"/>
          <w:szCs w:val="32"/>
          <w:rtl/>
        </w:rPr>
        <w:t xml:space="preserve">للمراحل الجامعية فأعلى </w:t>
      </w:r>
      <w:r w:rsidRPr="00DE5966">
        <w:rPr>
          <w:rFonts w:ascii="Simplified Arabic" w:eastAsia="Calibri" w:hAnsi="Simplified Arabic" w:cs="Simplified Arabic"/>
          <w:sz w:val="32"/>
          <w:szCs w:val="32"/>
          <w:rtl/>
        </w:rPr>
        <w:t>التدرج الخماسي</w:t>
      </w:r>
      <w:r w:rsidRPr="00DE5966">
        <w:rPr>
          <w:rFonts w:ascii="Simplified Arabic" w:eastAsia="Calibri" w:hAnsi="Simplified Arabic" w:cs="Simplified Arabic"/>
          <w:sz w:val="32"/>
          <w:szCs w:val="32"/>
          <w:rtl/>
          <w:lang w:bidi="ar-IQ"/>
        </w:rPr>
        <w:t xml:space="preserve"> </w:t>
      </w:r>
      <w:r w:rsidRPr="00DE5966">
        <w:rPr>
          <w:rFonts w:ascii="Simplified Arabic" w:eastAsia="Calibri" w:hAnsi="Simplified Arabic" w:cs="Simplified Arabic"/>
          <w:sz w:val="32"/>
          <w:szCs w:val="32"/>
          <w:rtl/>
        </w:rPr>
        <w:t xml:space="preserve">(الدليمي، 1997: 241) </w:t>
      </w:r>
      <w:r w:rsidRPr="00DE5966">
        <w:rPr>
          <w:rFonts w:ascii="Simplified Arabic" w:eastAsia="Calibri" w:hAnsi="Simplified Arabic" w:cs="Simplified Arabic" w:hint="cs"/>
          <w:sz w:val="32"/>
          <w:szCs w:val="32"/>
          <w:rtl/>
          <w:lang w:bidi="ar-KW"/>
        </w:rPr>
        <w:t>و</w:t>
      </w:r>
      <w:r w:rsidRPr="00DE5966">
        <w:rPr>
          <w:rFonts w:ascii="Simplified Arabic" w:eastAsia="Calibri" w:hAnsi="Simplified Arabic" w:cs="Simplified Arabic"/>
          <w:sz w:val="32"/>
          <w:szCs w:val="32"/>
          <w:rtl/>
          <w:lang w:bidi="ar-KW"/>
        </w:rPr>
        <w:t>صحح المقياس على أساس إعطاء اوزان تتراوح</w:t>
      </w:r>
      <w:r w:rsidRPr="00DE5966">
        <w:rPr>
          <w:rFonts w:ascii="Simplified Arabic" w:eastAsia="Calibri" w:hAnsi="Simplified Arabic" w:cs="Simplified Arabic"/>
          <w:sz w:val="32"/>
          <w:szCs w:val="32"/>
          <w:rtl/>
        </w:rPr>
        <w:t xml:space="preserve"> (5 ،4، 3، 2، 1) </w:t>
      </w:r>
      <w:r>
        <w:rPr>
          <w:rFonts w:ascii="Simplified Arabic" w:eastAsia="Calibri" w:hAnsi="Simplified Arabic" w:cs="Simplified Arabic" w:hint="cs"/>
          <w:sz w:val="32"/>
          <w:szCs w:val="32"/>
          <w:rtl/>
        </w:rPr>
        <w:t>لفقرات المقياس</w:t>
      </w:r>
      <w:r w:rsidR="009C7A97">
        <w:rPr>
          <w:rFonts w:ascii="Simplified Arabic" w:eastAsia="Calibri" w:hAnsi="Simplified Arabic" w:cs="Simplified Arabic" w:hint="cs"/>
          <w:b/>
          <w:bCs/>
          <w:sz w:val="32"/>
          <w:szCs w:val="32"/>
          <w:rtl/>
        </w:rPr>
        <w:t xml:space="preserve"> ، </w:t>
      </w:r>
      <w:r w:rsidR="009C7A97" w:rsidRPr="009C7A97">
        <w:rPr>
          <w:rFonts w:ascii="Simplified Arabic" w:eastAsia="Calibri" w:hAnsi="Simplified Arabic" w:cs="Simplified Arabic" w:hint="cs"/>
          <w:sz w:val="32"/>
          <w:szCs w:val="32"/>
          <w:rtl/>
        </w:rPr>
        <w:t xml:space="preserve">بلغت اعلى درجة للمقياس (225) درجة ، وادنى درجة هي (45) </w:t>
      </w:r>
      <w:r w:rsidRPr="009C7A97">
        <w:rPr>
          <w:rFonts w:ascii="Simplified Arabic" w:eastAsia="Calibri" w:hAnsi="Simplified Arabic" w:cs="Simplified Arabic" w:hint="cs"/>
          <w:sz w:val="32"/>
          <w:szCs w:val="32"/>
          <w:rtl/>
        </w:rPr>
        <w:t>.</w:t>
      </w:r>
    </w:p>
    <w:p w:rsidR="00AA2C5C" w:rsidRPr="00DE5966" w:rsidRDefault="00AA2C5C" w:rsidP="009C7A97">
      <w:pPr>
        <w:spacing w:after="0" w:line="360" w:lineRule="auto"/>
        <w:jc w:val="both"/>
        <w:rPr>
          <w:rFonts w:eastAsia="Calibri"/>
          <w:b/>
          <w:bCs/>
          <w:sz w:val="32"/>
          <w:szCs w:val="32"/>
          <w:rtl/>
          <w:lang w:bidi="ar-IQ"/>
        </w:rPr>
      </w:pPr>
      <w:r w:rsidRPr="00DE5966">
        <w:rPr>
          <w:rFonts w:eastAsia="Calibri" w:hint="cs"/>
          <w:b/>
          <w:bCs/>
          <w:sz w:val="32"/>
          <w:szCs w:val="32"/>
          <w:rtl/>
          <w:lang w:bidi="ar-IQ"/>
        </w:rPr>
        <w:t>صلاحية فقرات المقياس :</w:t>
      </w:r>
    </w:p>
    <w:p w:rsidR="00262FC4" w:rsidRDefault="00AA2C5C" w:rsidP="009C7A97">
      <w:pPr>
        <w:spacing w:after="0"/>
        <w:jc w:val="lowKashida"/>
        <w:rPr>
          <w:rFonts w:ascii="Simplified Arabic" w:eastAsia="SimSun" w:hAnsi="Simplified Arabic" w:cs="Simplified Arabic"/>
          <w:color w:val="000000"/>
          <w:sz w:val="32"/>
          <w:szCs w:val="32"/>
          <w:rtl/>
          <w:lang w:eastAsia="zh-CN"/>
        </w:rPr>
      </w:pPr>
      <w:r w:rsidRPr="00DE5966">
        <w:rPr>
          <w:rFonts w:ascii="Simplified Arabic" w:eastAsia="SimSun" w:hAnsi="Simplified Arabic" w:cs="Simplified Arabic"/>
          <w:color w:val="000000"/>
          <w:sz w:val="32"/>
          <w:szCs w:val="32"/>
          <w:rtl/>
          <w:lang w:eastAsia="zh-CN"/>
        </w:rPr>
        <w:t xml:space="preserve">     لغرض </w:t>
      </w:r>
      <w:r>
        <w:rPr>
          <w:rFonts w:ascii="Simplified Arabic" w:eastAsia="SimSun" w:hAnsi="Simplified Arabic" w:cs="Simplified Arabic" w:hint="cs"/>
          <w:color w:val="000000"/>
          <w:sz w:val="32"/>
          <w:szCs w:val="32"/>
          <w:rtl/>
          <w:lang w:eastAsia="zh-CN"/>
        </w:rPr>
        <w:t>التحقق</w:t>
      </w:r>
      <w:r w:rsidRPr="00DE5966">
        <w:rPr>
          <w:rFonts w:ascii="Simplified Arabic" w:eastAsia="SimSun" w:hAnsi="Simplified Arabic" w:cs="Simplified Arabic" w:hint="cs"/>
          <w:color w:val="000000"/>
          <w:sz w:val="32"/>
          <w:szCs w:val="32"/>
          <w:rtl/>
          <w:lang w:eastAsia="zh-CN"/>
        </w:rPr>
        <w:t xml:space="preserve"> </w:t>
      </w:r>
      <w:r>
        <w:rPr>
          <w:rFonts w:ascii="Simplified Arabic" w:eastAsia="SimSun" w:hAnsi="Simplified Arabic" w:cs="Simplified Arabic" w:hint="cs"/>
          <w:color w:val="000000"/>
          <w:sz w:val="32"/>
          <w:szCs w:val="32"/>
          <w:rtl/>
          <w:lang w:eastAsia="zh-CN"/>
        </w:rPr>
        <w:t>من</w:t>
      </w:r>
      <w:r w:rsidRPr="00DE5966">
        <w:rPr>
          <w:rFonts w:ascii="Simplified Arabic" w:eastAsia="SimSun" w:hAnsi="Simplified Arabic" w:cs="Simplified Arabic"/>
          <w:color w:val="000000"/>
          <w:sz w:val="32"/>
          <w:szCs w:val="32"/>
          <w:rtl/>
          <w:lang w:eastAsia="zh-CN"/>
        </w:rPr>
        <w:t xml:space="preserve"> مدى صلاحية </w:t>
      </w:r>
      <w:r w:rsidRPr="00DE5966">
        <w:rPr>
          <w:rFonts w:ascii="Simplified Arabic" w:eastAsia="SimSun" w:hAnsi="Simplified Arabic" w:cs="Simplified Arabic" w:hint="cs"/>
          <w:color w:val="000000"/>
          <w:sz w:val="32"/>
          <w:szCs w:val="32"/>
          <w:rtl/>
          <w:lang w:eastAsia="zh-CN"/>
        </w:rPr>
        <w:t xml:space="preserve">فقرات مقياس </w:t>
      </w:r>
      <w:r>
        <w:rPr>
          <w:rFonts w:ascii="Simplified Arabic" w:eastAsia="SimSun" w:hAnsi="Simplified Arabic" w:cs="Simplified Arabic" w:hint="cs"/>
          <w:color w:val="000000"/>
          <w:sz w:val="32"/>
          <w:szCs w:val="32"/>
          <w:rtl/>
          <w:lang w:eastAsia="zh-CN"/>
        </w:rPr>
        <w:t xml:space="preserve">الأداء الاكاديمي </w:t>
      </w:r>
      <w:r w:rsidRPr="00DE5966">
        <w:rPr>
          <w:rFonts w:ascii="Simplified Arabic" w:eastAsia="SimSun" w:hAnsi="Simplified Arabic" w:cs="Simplified Arabic"/>
          <w:color w:val="000000"/>
          <w:sz w:val="32"/>
          <w:szCs w:val="32"/>
          <w:rtl/>
          <w:lang w:eastAsia="zh-CN"/>
        </w:rPr>
        <w:t>تمَّ عرضها بصيغتها الأولية ملحق</w:t>
      </w:r>
      <w:r w:rsidRPr="00DE5966">
        <w:rPr>
          <w:rFonts w:ascii="Simplified Arabic" w:eastAsia="SimSun" w:hAnsi="Simplified Arabic" w:cs="Simplified Arabic" w:hint="cs"/>
          <w:color w:val="000000"/>
          <w:sz w:val="32"/>
          <w:szCs w:val="32"/>
          <w:rtl/>
          <w:lang w:eastAsia="zh-CN"/>
        </w:rPr>
        <w:t xml:space="preserve"> (</w:t>
      </w:r>
      <w:r w:rsidR="00974931">
        <w:rPr>
          <w:rFonts w:ascii="Simplified Arabic" w:eastAsia="SimSun" w:hAnsi="Simplified Arabic" w:cs="Simplified Arabic" w:hint="cs"/>
          <w:color w:val="000000"/>
          <w:sz w:val="32"/>
          <w:szCs w:val="32"/>
          <w:rtl/>
          <w:lang w:eastAsia="zh-CN"/>
        </w:rPr>
        <w:t>6</w:t>
      </w:r>
      <w:r w:rsidRPr="00DE5966">
        <w:rPr>
          <w:rFonts w:ascii="Simplified Arabic" w:eastAsia="SimSun" w:hAnsi="Simplified Arabic" w:cs="Simplified Arabic"/>
          <w:color w:val="000000"/>
          <w:sz w:val="32"/>
          <w:szCs w:val="32"/>
          <w:rtl/>
          <w:lang w:eastAsia="zh-CN"/>
        </w:rPr>
        <w:t>) مع بدائل الإجابة والأوزان على مجموعة من ال</w:t>
      </w:r>
      <w:r w:rsidRPr="00DE5966">
        <w:rPr>
          <w:rFonts w:ascii="Simplified Arabic" w:eastAsia="SimSun" w:hAnsi="Simplified Arabic" w:cs="Simplified Arabic" w:hint="cs"/>
          <w:color w:val="000000"/>
          <w:sz w:val="32"/>
          <w:szCs w:val="32"/>
          <w:rtl/>
          <w:lang w:eastAsia="zh-CN"/>
        </w:rPr>
        <w:t>محكمين</w:t>
      </w:r>
      <w:r w:rsidRPr="00DE5966">
        <w:rPr>
          <w:rFonts w:ascii="Simplified Arabic" w:eastAsia="SimSun" w:hAnsi="Simplified Arabic" w:cs="Simplified Arabic"/>
          <w:color w:val="000000"/>
          <w:sz w:val="32"/>
          <w:szCs w:val="32"/>
          <w:rtl/>
          <w:lang w:eastAsia="zh-CN"/>
        </w:rPr>
        <w:t xml:space="preserve"> في </w:t>
      </w:r>
      <w:r w:rsidRPr="00DE5966">
        <w:rPr>
          <w:rFonts w:ascii="Simplified Arabic" w:eastAsia="SimSun" w:hAnsi="Simplified Arabic" w:cs="Simplified Arabic" w:hint="cs"/>
          <w:color w:val="000000"/>
          <w:sz w:val="32"/>
          <w:szCs w:val="32"/>
          <w:rtl/>
          <w:lang w:eastAsia="zh-CN"/>
        </w:rPr>
        <w:t>مجال العلوم التربوية والنفسية بلغ عددهم (</w:t>
      </w:r>
      <w:r>
        <w:rPr>
          <w:rFonts w:ascii="Simplified Arabic" w:eastAsia="SimSun" w:hAnsi="Simplified Arabic" w:cs="Simplified Arabic" w:hint="cs"/>
          <w:color w:val="000000"/>
          <w:sz w:val="32"/>
          <w:szCs w:val="32"/>
          <w:rtl/>
          <w:lang w:eastAsia="zh-CN"/>
        </w:rPr>
        <w:t>22</w:t>
      </w:r>
      <w:r w:rsidRPr="00DE5966">
        <w:rPr>
          <w:rFonts w:ascii="Simplified Arabic" w:eastAsia="SimSun" w:hAnsi="Simplified Arabic" w:cs="Simplified Arabic" w:hint="cs"/>
          <w:color w:val="000000"/>
          <w:sz w:val="32"/>
          <w:szCs w:val="32"/>
          <w:rtl/>
          <w:lang w:eastAsia="zh-CN"/>
        </w:rPr>
        <w:t>) محكماً ملحق (</w:t>
      </w:r>
      <w:r w:rsidR="00974931">
        <w:rPr>
          <w:rFonts w:ascii="Simplified Arabic" w:eastAsia="SimSun" w:hAnsi="Simplified Arabic" w:cs="Simplified Arabic" w:hint="cs"/>
          <w:color w:val="000000"/>
          <w:sz w:val="32"/>
          <w:szCs w:val="32"/>
          <w:rtl/>
          <w:lang w:eastAsia="zh-CN"/>
        </w:rPr>
        <w:t>3</w:t>
      </w:r>
      <w:r w:rsidRPr="00DE5966">
        <w:rPr>
          <w:rFonts w:ascii="Simplified Arabic" w:eastAsia="SimSun" w:hAnsi="Simplified Arabic" w:cs="Simplified Arabic" w:hint="cs"/>
          <w:color w:val="000000"/>
          <w:sz w:val="32"/>
          <w:szCs w:val="32"/>
          <w:rtl/>
          <w:lang w:eastAsia="zh-CN"/>
        </w:rPr>
        <w:t xml:space="preserve">) </w:t>
      </w:r>
      <w:r w:rsidRPr="00DE5966">
        <w:rPr>
          <w:rFonts w:ascii="Simplified Arabic" w:eastAsia="SimSun" w:hAnsi="Simplified Arabic" w:cs="Simplified Arabic"/>
          <w:color w:val="000000"/>
          <w:sz w:val="32"/>
          <w:szCs w:val="32"/>
          <w:rtl/>
          <w:lang w:eastAsia="zh-CN"/>
        </w:rPr>
        <w:t>ل</w:t>
      </w:r>
      <w:r w:rsidRPr="00DE5966">
        <w:rPr>
          <w:rFonts w:ascii="Simplified Arabic" w:eastAsia="SimSun" w:hAnsi="Simplified Arabic" w:cs="Simplified Arabic" w:hint="cs"/>
          <w:color w:val="000000"/>
          <w:sz w:val="32"/>
          <w:szCs w:val="32"/>
          <w:rtl/>
          <w:lang w:eastAsia="zh-CN"/>
        </w:rPr>
        <w:t>مع</w:t>
      </w:r>
      <w:r w:rsidRPr="00DE5966">
        <w:rPr>
          <w:rFonts w:ascii="Simplified Arabic" w:eastAsia="SimSun" w:hAnsi="Simplified Arabic" w:cs="Simplified Arabic"/>
          <w:color w:val="000000"/>
          <w:sz w:val="32"/>
          <w:szCs w:val="32"/>
          <w:rtl/>
          <w:lang w:eastAsia="zh-CN"/>
        </w:rPr>
        <w:t>ر</w:t>
      </w:r>
      <w:r w:rsidRPr="00DE5966">
        <w:rPr>
          <w:rFonts w:ascii="Simplified Arabic" w:eastAsia="SimSun" w:hAnsi="Simplified Arabic" w:cs="Simplified Arabic" w:hint="cs"/>
          <w:color w:val="000000"/>
          <w:sz w:val="32"/>
          <w:szCs w:val="32"/>
          <w:rtl/>
          <w:lang w:eastAsia="zh-CN"/>
        </w:rPr>
        <w:t>فة</w:t>
      </w:r>
      <w:r w:rsidRPr="00DE5966">
        <w:rPr>
          <w:rFonts w:ascii="Simplified Arabic" w:eastAsia="SimSun" w:hAnsi="Simplified Arabic" w:cs="Simplified Arabic"/>
          <w:color w:val="000000"/>
          <w:sz w:val="32"/>
          <w:szCs w:val="32"/>
          <w:rtl/>
          <w:lang w:eastAsia="zh-CN"/>
        </w:rPr>
        <w:t xml:space="preserve"> </w:t>
      </w:r>
      <w:r w:rsidRPr="00DE5966">
        <w:rPr>
          <w:rFonts w:ascii="Simplified Arabic" w:eastAsia="SimSun" w:hAnsi="Simplified Arabic" w:cs="Simplified Arabic" w:hint="cs"/>
          <w:color w:val="000000"/>
          <w:sz w:val="32"/>
          <w:szCs w:val="32"/>
          <w:rtl/>
          <w:lang w:eastAsia="zh-CN"/>
        </w:rPr>
        <w:t xml:space="preserve">رأيهم </w:t>
      </w:r>
      <w:r w:rsidRPr="00DE5966">
        <w:rPr>
          <w:rFonts w:ascii="Simplified Arabic" w:eastAsia="SimSun" w:hAnsi="Simplified Arabic" w:cs="Simplified Arabic"/>
          <w:color w:val="000000"/>
          <w:sz w:val="32"/>
          <w:szCs w:val="32"/>
          <w:rtl/>
          <w:lang w:eastAsia="zh-CN"/>
        </w:rPr>
        <w:t>ع</w:t>
      </w:r>
      <w:r w:rsidRPr="00DE5966">
        <w:rPr>
          <w:rFonts w:ascii="Simplified Arabic" w:eastAsia="SimSun" w:hAnsi="Simplified Arabic" w:cs="Simplified Arabic" w:hint="cs"/>
          <w:color w:val="000000"/>
          <w:sz w:val="32"/>
          <w:szCs w:val="32"/>
          <w:rtl/>
          <w:lang w:eastAsia="zh-CN"/>
        </w:rPr>
        <w:t>ن</w:t>
      </w:r>
      <w:r w:rsidRPr="00DE5966">
        <w:rPr>
          <w:rFonts w:ascii="Simplified Arabic" w:eastAsia="SimSun" w:hAnsi="Simplified Arabic" w:cs="Simplified Arabic"/>
          <w:color w:val="000000"/>
          <w:sz w:val="32"/>
          <w:szCs w:val="32"/>
          <w:rtl/>
          <w:lang w:eastAsia="zh-CN"/>
        </w:rPr>
        <w:t xml:space="preserve"> مدى صلاحية الفقرات وسلامة صياغتها </w:t>
      </w:r>
      <w:r w:rsidRPr="00DE5966">
        <w:rPr>
          <w:rFonts w:ascii="Simplified Arabic" w:eastAsia="SimSun" w:hAnsi="Simplified Arabic" w:cs="Simplified Arabic" w:hint="cs"/>
          <w:color w:val="000000"/>
          <w:sz w:val="32"/>
          <w:szCs w:val="32"/>
          <w:rtl/>
          <w:lang w:eastAsia="zh-CN"/>
        </w:rPr>
        <w:t>وملائمتها</w:t>
      </w:r>
      <w:r w:rsidRPr="00DE5966">
        <w:rPr>
          <w:rFonts w:ascii="Simplified Arabic" w:eastAsia="SimSun" w:hAnsi="Simplified Arabic" w:cs="Simplified Arabic"/>
          <w:color w:val="000000"/>
          <w:sz w:val="32"/>
          <w:szCs w:val="32"/>
          <w:rtl/>
          <w:lang w:eastAsia="zh-CN"/>
        </w:rPr>
        <w:t xml:space="preserve"> للمجال الذي وضعت فيه</w:t>
      </w:r>
      <w:r w:rsidRPr="00DE5966">
        <w:rPr>
          <w:rFonts w:ascii="Simplified Arabic" w:eastAsia="SimSun" w:hAnsi="Simplified Arabic" w:cs="Simplified Arabic" w:hint="cs"/>
          <w:color w:val="000000"/>
          <w:sz w:val="32"/>
          <w:szCs w:val="32"/>
          <w:rtl/>
          <w:lang w:eastAsia="zh-CN"/>
        </w:rPr>
        <w:t xml:space="preserve"> وقد أبدى المحكمون ملا</w:t>
      </w:r>
      <w:r>
        <w:rPr>
          <w:rFonts w:ascii="Simplified Arabic" w:eastAsia="SimSun" w:hAnsi="Simplified Arabic" w:cs="Simplified Arabic" w:hint="cs"/>
          <w:color w:val="000000"/>
          <w:sz w:val="32"/>
          <w:szCs w:val="32"/>
          <w:rtl/>
          <w:lang w:eastAsia="zh-CN"/>
        </w:rPr>
        <w:t xml:space="preserve">حظاتهم وآراءهم في الفقرات وتم حذف (5) فقرات وتعديل صياغة (4) فقرات ، </w:t>
      </w:r>
      <w:r w:rsidRPr="00DE5966">
        <w:rPr>
          <w:rFonts w:ascii="Simplified Arabic" w:eastAsia="SimSun" w:hAnsi="Simplified Arabic" w:cs="Simplified Arabic" w:hint="cs"/>
          <w:color w:val="000000"/>
          <w:sz w:val="32"/>
          <w:szCs w:val="32"/>
          <w:rtl/>
          <w:lang w:eastAsia="zh-CN"/>
        </w:rPr>
        <w:t>واعتمد الباحث قيمة (كاي</w:t>
      </w:r>
      <w:r w:rsidRPr="00DE5966">
        <w:rPr>
          <w:rFonts w:ascii="Simplified Arabic" w:eastAsia="SimSun" w:hAnsi="Simplified Arabic" w:cs="Simplified Arabic" w:hint="cs"/>
          <w:color w:val="000000"/>
          <w:sz w:val="32"/>
          <w:szCs w:val="32"/>
          <w:vertAlign w:val="superscript"/>
          <w:rtl/>
          <w:lang w:eastAsia="zh-CN"/>
        </w:rPr>
        <w:t>2</w:t>
      </w:r>
      <w:r w:rsidRPr="00DE5966">
        <w:rPr>
          <w:rFonts w:ascii="Simplified Arabic" w:eastAsia="SimSun" w:hAnsi="Simplified Arabic" w:cs="Simplified Arabic" w:hint="cs"/>
          <w:color w:val="000000"/>
          <w:sz w:val="32"/>
          <w:szCs w:val="32"/>
          <w:rtl/>
          <w:lang w:eastAsia="zh-CN"/>
        </w:rPr>
        <w:t xml:space="preserve">) </w:t>
      </w:r>
      <w:r w:rsidRPr="00DE5966">
        <w:rPr>
          <w:rFonts w:ascii="Simplified Arabic" w:eastAsia="SimSun" w:hAnsi="Simplified Arabic" w:cs="Simplified Arabic"/>
          <w:color w:val="000000"/>
          <w:sz w:val="32"/>
          <w:szCs w:val="32"/>
          <w:rtl/>
          <w:lang w:eastAsia="zh-CN"/>
        </w:rPr>
        <w:t>للإبقاء على الفقرة</w:t>
      </w:r>
      <w:r w:rsidR="00E56AB0">
        <w:rPr>
          <w:rFonts w:ascii="Simplified Arabic" w:eastAsia="SimSun" w:hAnsi="Simplified Arabic" w:cs="Simplified Arabic"/>
          <w:color w:val="000000"/>
          <w:sz w:val="32"/>
          <w:szCs w:val="32"/>
          <w:rtl/>
          <w:lang w:eastAsia="zh-CN"/>
        </w:rPr>
        <w:t xml:space="preserve"> أو </w:t>
      </w:r>
      <w:r w:rsidRPr="00DE5966">
        <w:rPr>
          <w:rFonts w:ascii="Simplified Arabic" w:eastAsia="SimSun" w:hAnsi="Simplified Arabic" w:cs="Simplified Arabic"/>
          <w:color w:val="000000"/>
          <w:sz w:val="32"/>
          <w:szCs w:val="32"/>
          <w:rtl/>
          <w:lang w:eastAsia="zh-CN"/>
        </w:rPr>
        <w:t>حذفها</w:t>
      </w:r>
      <w:r w:rsidR="00E56AB0">
        <w:rPr>
          <w:rFonts w:ascii="Simplified Arabic" w:eastAsia="SimSun" w:hAnsi="Simplified Arabic" w:cs="Simplified Arabic"/>
          <w:color w:val="000000"/>
          <w:sz w:val="32"/>
          <w:szCs w:val="32"/>
          <w:rtl/>
          <w:lang w:eastAsia="zh-CN"/>
        </w:rPr>
        <w:t xml:space="preserve"> أو </w:t>
      </w:r>
      <w:r w:rsidRPr="00DE5966">
        <w:rPr>
          <w:rFonts w:ascii="Simplified Arabic" w:eastAsia="SimSun" w:hAnsi="Simplified Arabic" w:cs="Simplified Arabic"/>
          <w:color w:val="000000"/>
          <w:sz w:val="32"/>
          <w:szCs w:val="32"/>
          <w:rtl/>
          <w:lang w:eastAsia="zh-CN"/>
        </w:rPr>
        <w:t>تعديلها</w:t>
      </w:r>
      <w:r w:rsidRPr="00DE5966">
        <w:rPr>
          <w:rFonts w:ascii="Simplified Arabic" w:eastAsia="SimSun" w:hAnsi="Simplified Arabic" w:cs="Simplified Arabic" w:hint="cs"/>
          <w:color w:val="000000"/>
          <w:sz w:val="32"/>
          <w:szCs w:val="32"/>
          <w:rtl/>
          <w:lang w:eastAsia="zh-CN"/>
        </w:rPr>
        <w:t xml:space="preserve"> </w:t>
      </w:r>
      <w:r w:rsidRPr="00DE5966">
        <w:rPr>
          <w:rFonts w:ascii="Simplified Arabic" w:eastAsia="SimSun" w:hAnsi="Simplified Arabic" w:cs="Simplified Arabic"/>
          <w:color w:val="000000"/>
          <w:sz w:val="32"/>
          <w:szCs w:val="32"/>
          <w:rtl/>
          <w:lang w:eastAsia="zh-CN" w:bidi="ar-IQ"/>
        </w:rPr>
        <w:t>وعند موازنة قيم (كاي</w:t>
      </w:r>
      <w:r w:rsidRPr="00DE5966">
        <w:rPr>
          <w:rFonts w:ascii="Simplified Arabic" w:eastAsia="SimSun" w:hAnsi="Simplified Arabic" w:cs="Simplified Arabic"/>
          <w:color w:val="000000"/>
          <w:sz w:val="32"/>
          <w:szCs w:val="32"/>
          <w:vertAlign w:val="superscript"/>
          <w:rtl/>
          <w:lang w:eastAsia="zh-CN" w:bidi="ar-IQ"/>
        </w:rPr>
        <w:t>2</w:t>
      </w:r>
      <w:r w:rsidRPr="00DE5966">
        <w:rPr>
          <w:rFonts w:ascii="Simplified Arabic" w:eastAsia="SimSun" w:hAnsi="Simplified Arabic" w:cs="Simplified Arabic"/>
          <w:color w:val="000000"/>
          <w:sz w:val="32"/>
          <w:szCs w:val="32"/>
          <w:rtl/>
          <w:lang w:eastAsia="zh-CN" w:bidi="ar-IQ"/>
        </w:rPr>
        <w:t>) المحسوبة بالقيمة الجدولية البالغة (3،84) عند مستوى دلالة (0</w:t>
      </w:r>
      <w:r w:rsidRPr="00DE5966">
        <w:rPr>
          <w:rFonts w:ascii="Simplified Arabic" w:eastAsia="SimSun" w:hAnsi="Simplified Arabic" w:cs="Simplified Arabic" w:hint="cs"/>
          <w:color w:val="000000"/>
          <w:sz w:val="32"/>
          <w:szCs w:val="32"/>
          <w:rtl/>
          <w:lang w:eastAsia="zh-CN" w:bidi="ar-IQ"/>
        </w:rPr>
        <w:t>,</w:t>
      </w:r>
      <w:r w:rsidRPr="00DE5966">
        <w:rPr>
          <w:rFonts w:ascii="Simplified Arabic" w:eastAsia="SimSun" w:hAnsi="Simplified Arabic" w:cs="Simplified Arabic"/>
          <w:color w:val="000000"/>
          <w:sz w:val="32"/>
          <w:szCs w:val="32"/>
          <w:rtl/>
          <w:lang w:eastAsia="zh-CN" w:bidi="ar-IQ"/>
        </w:rPr>
        <w:t xml:space="preserve">05) ودرجة حرية (1) </w:t>
      </w:r>
      <w:r>
        <w:rPr>
          <w:rFonts w:ascii="Simplified Arabic" w:eastAsia="SimSun" w:hAnsi="Simplified Arabic" w:cs="Simplified Arabic" w:hint="cs"/>
          <w:color w:val="000000"/>
          <w:sz w:val="32"/>
          <w:szCs w:val="32"/>
          <w:rtl/>
          <w:lang w:eastAsia="zh-CN" w:bidi="ar-IQ"/>
        </w:rPr>
        <w:t>لذا اصبح عدد الفقرات لمقياس الأداء الاكاديمي (39)</w:t>
      </w:r>
      <w:r w:rsidRPr="00DE5966">
        <w:rPr>
          <w:rFonts w:ascii="Simplified Arabic" w:eastAsia="SimSun" w:hAnsi="Simplified Arabic" w:cs="Simplified Arabic"/>
          <w:color w:val="000000"/>
          <w:sz w:val="32"/>
          <w:szCs w:val="32"/>
          <w:rtl/>
          <w:lang w:eastAsia="zh-CN" w:bidi="ar-IQ"/>
        </w:rPr>
        <w:t xml:space="preserve"> </w:t>
      </w:r>
      <w:r>
        <w:rPr>
          <w:rFonts w:ascii="Simplified Arabic" w:eastAsia="SimSun" w:hAnsi="Simplified Arabic" w:cs="Simplified Arabic" w:hint="cs"/>
          <w:color w:val="000000"/>
          <w:sz w:val="32"/>
          <w:szCs w:val="32"/>
          <w:rtl/>
          <w:lang w:eastAsia="zh-CN" w:bidi="ar-IQ"/>
        </w:rPr>
        <w:t xml:space="preserve">فقرة </w:t>
      </w:r>
      <w:r>
        <w:rPr>
          <w:rFonts w:ascii="Simplified Arabic" w:eastAsia="SimSun" w:hAnsi="Simplified Arabic" w:cs="Simplified Arabic" w:hint="cs"/>
          <w:color w:val="000000"/>
          <w:sz w:val="32"/>
          <w:szCs w:val="32"/>
          <w:rtl/>
          <w:lang w:eastAsia="zh-CN"/>
        </w:rPr>
        <w:t>وجدول (</w:t>
      </w:r>
      <w:r w:rsidR="001422D6">
        <w:rPr>
          <w:rFonts w:ascii="Simplified Arabic" w:eastAsia="SimSun" w:hAnsi="Simplified Arabic" w:cs="Simplified Arabic" w:hint="cs"/>
          <w:color w:val="000000"/>
          <w:sz w:val="32"/>
          <w:szCs w:val="32"/>
          <w:rtl/>
          <w:lang w:eastAsia="zh-CN"/>
        </w:rPr>
        <w:t>14</w:t>
      </w:r>
      <w:r>
        <w:rPr>
          <w:rFonts w:ascii="Simplified Arabic" w:eastAsia="SimSun" w:hAnsi="Simplified Arabic" w:cs="Simplified Arabic" w:hint="cs"/>
          <w:color w:val="000000"/>
          <w:sz w:val="32"/>
          <w:szCs w:val="32"/>
          <w:rtl/>
          <w:lang w:eastAsia="zh-CN"/>
        </w:rPr>
        <w:t>) يوضح ذلك:</w:t>
      </w:r>
    </w:p>
    <w:p w:rsidR="00AA2C5C" w:rsidRPr="00DE5966" w:rsidRDefault="00AA2C5C" w:rsidP="004713AF">
      <w:pPr>
        <w:jc w:val="center"/>
        <w:rPr>
          <w:rFonts w:ascii="Simplified Arabic" w:eastAsia="Calibri" w:hAnsi="Simplified Arabic" w:cs="Simplified Arabic"/>
          <w:b/>
          <w:bCs/>
          <w:sz w:val="28"/>
          <w:szCs w:val="28"/>
          <w:rtl/>
        </w:rPr>
      </w:pPr>
      <w:r w:rsidRPr="00DE5966">
        <w:rPr>
          <w:rFonts w:ascii="Simplified Arabic" w:eastAsia="Calibri" w:hAnsi="Simplified Arabic" w:cs="Simplified Arabic"/>
          <w:b/>
          <w:bCs/>
          <w:sz w:val="28"/>
          <w:szCs w:val="28"/>
          <w:rtl/>
        </w:rPr>
        <w:t>جدول (</w:t>
      </w:r>
      <w:r w:rsidR="001422D6">
        <w:rPr>
          <w:rFonts w:ascii="Simplified Arabic" w:eastAsia="Calibri" w:hAnsi="Simplified Arabic" w:cs="Simplified Arabic" w:hint="cs"/>
          <w:b/>
          <w:bCs/>
          <w:sz w:val="28"/>
          <w:szCs w:val="28"/>
          <w:rtl/>
        </w:rPr>
        <w:t>14</w:t>
      </w:r>
      <w:r w:rsidRPr="00DE5966">
        <w:rPr>
          <w:rFonts w:ascii="Simplified Arabic" w:eastAsia="Calibri" w:hAnsi="Simplified Arabic" w:cs="Simplified Arabic"/>
          <w:b/>
          <w:bCs/>
          <w:sz w:val="28"/>
          <w:szCs w:val="28"/>
          <w:rtl/>
        </w:rPr>
        <w:t>)</w:t>
      </w:r>
    </w:p>
    <w:p w:rsidR="00AA2C5C" w:rsidRPr="00DE5966" w:rsidRDefault="00AA2C5C" w:rsidP="00AA2C5C">
      <w:pPr>
        <w:jc w:val="center"/>
        <w:rPr>
          <w:rFonts w:ascii="Simplified Arabic" w:eastAsia="Calibri" w:hAnsi="Simplified Arabic" w:cs="Simplified Arabic"/>
          <w:b/>
          <w:bCs/>
          <w:sz w:val="28"/>
          <w:szCs w:val="28"/>
          <w:rtl/>
        </w:rPr>
      </w:pPr>
      <w:r w:rsidRPr="00081C68">
        <w:rPr>
          <w:rFonts w:ascii="Simplified Arabic" w:eastAsia="Calibri" w:hAnsi="Simplified Arabic" w:cs="Simplified Arabic" w:hint="cs"/>
          <w:b/>
          <w:bCs/>
          <w:sz w:val="28"/>
          <w:szCs w:val="28"/>
          <w:rtl/>
        </w:rPr>
        <w:t>قيمة كاي</w:t>
      </w:r>
      <w:r w:rsidRPr="00081C68">
        <w:rPr>
          <w:rFonts w:ascii="Simplified Arabic" w:eastAsia="Calibri" w:hAnsi="Simplified Arabic" w:cs="Simplified Arabic" w:hint="cs"/>
          <w:b/>
          <w:bCs/>
          <w:sz w:val="28"/>
          <w:szCs w:val="28"/>
          <w:vertAlign w:val="superscript"/>
          <w:rtl/>
        </w:rPr>
        <w:t>2</w:t>
      </w:r>
      <w:r w:rsidRPr="00081C68">
        <w:rPr>
          <w:rFonts w:ascii="Simplified Arabic" w:eastAsia="Calibri" w:hAnsi="Simplified Arabic" w:cs="Simplified Arabic" w:hint="cs"/>
          <w:b/>
          <w:bCs/>
          <w:sz w:val="28"/>
          <w:szCs w:val="28"/>
          <w:rtl/>
        </w:rPr>
        <w:t xml:space="preserve"> و</w:t>
      </w:r>
      <w:r w:rsidRPr="00081C68">
        <w:rPr>
          <w:rFonts w:ascii="Simplified Arabic" w:eastAsia="Calibri" w:hAnsi="Simplified Arabic" w:cs="Simplified Arabic"/>
          <w:b/>
          <w:bCs/>
          <w:sz w:val="28"/>
          <w:szCs w:val="28"/>
          <w:rtl/>
        </w:rPr>
        <w:t xml:space="preserve">النسبة المئوية </w:t>
      </w:r>
      <w:proofErr w:type="spellStart"/>
      <w:r w:rsidRPr="00081C68">
        <w:rPr>
          <w:rFonts w:ascii="Simplified Arabic" w:eastAsia="Calibri" w:hAnsi="Simplified Arabic" w:cs="Simplified Arabic"/>
          <w:b/>
          <w:bCs/>
          <w:sz w:val="28"/>
          <w:szCs w:val="28"/>
          <w:rtl/>
        </w:rPr>
        <w:t>لأراء</w:t>
      </w:r>
      <w:proofErr w:type="spellEnd"/>
      <w:r w:rsidRPr="00081C68">
        <w:rPr>
          <w:rFonts w:ascii="Simplified Arabic" w:eastAsia="Calibri" w:hAnsi="Simplified Arabic" w:cs="Simplified Arabic"/>
          <w:b/>
          <w:bCs/>
          <w:sz w:val="28"/>
          <w:szCs w:val="28"/>
          <w:rtl/>
        </w:rPr>
        <w:t xml:space="preserve"> الخبراء لفقرات </w:t>
      </w:r>
      <w:r>
        <w:rPr>
          <w:rFonts w:ascii="Simplified Arabic" w:eastAsia="Calibri" w:hAnsi="Simplified Arabic" w:cs="Simplified Arabic" w:hint="cs"/>
          <w:b/>
          <w:bCs/>
          <w:sz w:val="28"/>
          <w:szCs w:val="28"/>
          <w:rtl/>
        </w:rPr>
        <w:t>مقياس الأداء الاكاديمي</w:t>
      </w:r>
    </w:p>
    <w:tbl>
      <w:tblPr>
        <w:tblpPr w:leftFromText="180" w:rightFromText="180" w:vertAnchor="text" w:tblpXSpec="center" w:tblpY="1"/>
        <w:tblOverlap w:val="never"/>
        <w:tblW w:w="10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473"/>
        <w:gridCol w:w="1620"/>
        <w:gridCol w:w="1980"/>
        <w:gridCol w:w="2131"/>
        <w:gridCol w:w="1710"/>
      </w:tblGrid>
      <w:tr w:rsidR="00AA2C5C" w:rsidRPr="00DE5966" w:rsidTr="00AA2C5C">
        <w:tc>
          <w:tcPr>
            <w:tcW w:w="1965" w:type="dxa"/>
            <w:shd w:val="clear" w:color="auto" w:fill="F2F2F2"/>
            <w:vAlign w:val="center"/>
          </w:tcPr>
          <w:p w:rsidR="00AA2C5C" w:rsidRPr="00DE5966" w:rsidRDefault="00AA2C5C" w:rsidP="009C7A97">
            <w:pPr>
              <w:spacing w:after="0" w:line="240" w:lineRule="auto"/>
              <w:jc w:val="center"/>
              <w:rPr>
                <w:rFonts w:ascii="Simplified Arabic" w:hAnsi="Simplified Arabic" w:cs="Simplified Arabic"/>
                <w:b/>
                <w:bCs/>
                <w:sz w:val="28"/>
                <w:szCs w:val="28"/>
                <w:rtl/>
              </w:rPr>
            </w:pPr>
            <w:r w:rsidRPr="00DE5966">
              <w:rPr>
                <w:rFonts w:ascii="Simplified Arabic" w:hAnsi="Simplified Arabic" w:cs="Simplified Arabic"/>
                <w:b/>
                <w:bCs/>
                <w:sz w:val="28"/>
                <w:szCs w:val="28"/>
                <w:rtl/>
              </w:rPr>
              <w:t>قيمة كاي</w:t>
            </w:r>
            <w:r w:rsidRPr="00DE5966">
              <w:rPr>
                <w:rFonts w:ascii="Simplified Arabic" w:hAnsi="Simplified Arabic" w:cs="Simplified Arabic"/>
                <w:b/>
                <w:bCs/>
                <w:sz w:val="28"/>
                <w:szCs w:val="28"/>
                <w:vertAlign w:val="superscript"/>
                <w:rtl/>
              </w:rPr>
              <w:t xml:space="preserve">2 </w:t>
            </w:r>
            <w:r w:rsidRPr="00DE5966">
              <w:rPr>
                <w:rFonts w:ascii="Simplified Arabic" w:hAnsi="Simplified Arabic" w:cs="Simplified Arabic"/>
                <w:b/>
                <w:bCs/>
                <w:sz w:val="28"/>
                <w:szCs w:val="28"/>
                <w:rtl/>
              </w:rPr>
              <w:t>المحسوبة</w:t>
            </w:r>
          </w:p>
        </w:tc>
        <w:tc>
          <w:tcPr>
            <w:tcW w:w="1473" w:type="dxa"/>
            <w:shd w:val="clear" w:color="auto" w:fill="F2F2F2"/>
            <w:vAlign w:val="center"/>
          </w:tcPr>
          <w:p w:rsidR="00AA2C5C" w:rsidRPr="00DE5966" w:rsidRDefault="00AA2C5C" w:rsidP="009C7A97">
            <w:pPr>
              <w:spacing w:after="0" w:line="240" w:lineRule="auto"/>
              <w:jc w:val="center"/>
              <w:rPr>
                <w:rFonts w:ascii="Simplified Arabic" w:hAnsi="Simplified Arabic" w:cs="Simplified Arabic"/>
                <w:b/>
                <w:bCs/>
                <w:sz w:val="28"/>
                <w:szCs w:val="28"/>
              </w:rPr>
            </w:pPr>
            <w:r w:rsidRPr="00DE5966">
              <w:rPr>
                <w:rFonts w:ascii="Simplified Arabic" w:hAnsi="Simplified Arabic" w:cs="Simplified Arabic"/>
                <w:b/>
                <w:bCs/>
                <w:sz w:val="28"/>
                <w:szCs w:val="28"/>
                <w:rtl/>
              </w:rPr>
              <w:t>المعارضون</w:t>
            </w:r>
          </w:p>
        </w:tc>
        <w:tc>
          <w:tcPr>
            <w:tcW w:w="1620" w:type="dxa"/>
            <w:shd w:val="clear" w:color="auto" w:fill="F2F2F2"/>
            <w:vAlign w:val="center"/>
          </w:tcPr>
          <w:p w:rsidR="00AA2C5C" w:rsidRPr="00DE5966" w:rsidRDefault="00AA2C5C" w:rsidP="009C7A97">
            <w:pPr>
              <w:spacing w:after="0" w:line="240" w:lineRule="auto"/>
              <w:jc w:val="center"/>
              <w:rPr>
                <w:rFonts w:ascii="Simplified Arabic" w:hAnsi="Simplified Arabic" w:cs="Simplified Arabic"/>
                <w:b/>
                <w:bCs/>
                <w:sz w:val="28"/>
                <w:szCs w:val="28"/>
              </w:rPr>
            </w:pPr>
            <w:r w:rsidRPr="00DE5966">
              <w:rPr>
                <w:rFonts w:ascii="Simplified Arabic" w:hAnsi="Simplified Arabic" w:cs="Simplified Arabic"/>
                <w:b/>
                <w:bCs/>
                <w:sz w:val="28"/>
                <w:szCs w:val="28"/>
                <w:rtl/>
              </w:rPr>
              <w:t>الموافقون</w:t>
            </w:r>
          </w:p>
        </w:tc>
        <w:tc>
          <w:tcPr>
            <w:tcW w:w="1980" w:type="dxa"/>
            <w:shd w:val="clear" w:color="auto" w:fill="F2F2F2"/>
            <w:vAlign w:val="center"/>
          </w:tcPr>
          <w:p w:rsidR="00AA2C5C" w:rsidRPr="00DE5966" w:rsidRDefault="00AA2C5C" w:rsidP="009C7A97">
            <w:pPr>
              <w:spacing w:after="0" w:line="240" w:lineRule="auto"/>
              <w:jc w:val="center"/>
              <w:rPr>
                <w:rFonts w:ascii="Simplified Arabic" w:hAnsi="Simplified Arabic" w:cs="Simplified Arabic"/>
                <w:b/>
                <w:bCs/>
                <w:sz w:val="28"/>
                <w:szCs w:val="28"/>
              </w:rPr>
            </w:pPr>
            <w:r w:rsidRPr="00DE5966">
              <w:rPr>
                <w:rFonts w:ascii="Simplified Arabic" w:hAnsi="Simplified Arabic" w:cs="Simplified Arabic" w:hint="cs"/>
                <w:b/>
                <w:bCs/>
                <w:sz w:val="28"/>
                <w:szCs w:val="28"/>
                <w:rtl/>
              </w:rPr>
              <w:t>تسلسل</w:t>
            </w:r>
            <w:r w:rsidRPr="00DE5966">
              <w:rPr>
                <w:rFonts w:ascii="Simplified Arabic" w:hAnsi="Simplified Arabic" w:cs="Simplified Arabic"/>
                <w:b/>
                <w:bCs/>
                <w:sz w:val="28"/>
                <w:szCs w:val="28"/>
                <w:rtl/>
              </w:rPr>
              <w:t xml:space="preserve"> الفقرات التي </w:t>
            </w:r>
            <w:r w:rsidRPr="00DE5966">
              <w:rPr>
                <w:rFonts w:ascii="Simplified Arabic" w:hAnsi="Simplified Arabic" w:cs="Simplified Arabic" w:hint="cs"/>
                <w:b/>
                <w:bCs/>
                <w:sz w:val="28"/>
                <w:szCs w:val="28"/>
                <w:rtl/>
              </w:rPr>
              <w:t xml:space="preserve">تم </w:t>
            </w:r>
            <w:r>
              <w:rPr>
                <w:rFonts w:ascii="Simplified Arabic" w:hAnsi="Simplified Arabic" w:cs="Simplified Arabic" w:hint="cs"/>
                <w:b/>
                <w:bCs/>
                <w:sz w:val="28"/>
                <w:szCs w:val="28"/>
                <w:rtl/>
              </w:rPr>
              <w:t>تعديلها</w:t>
            </w:r>
            <w:r w:rsidRPr="00DE5966">
              <w:rPr>
                <w:rFonts w:ascii="Simplified Arabic" w:hAnsi="Simplified Arabic" w:cs="Simplified Arabic" w:hint="cs"/>
                <w:b/>
                <w:bCs/>
                <w:sz w:val="28"/>
                <w:szCs w:val="28"/>
                <w:rtl/>
              </w:rPr>
              <w:t xml:space="preserve"> </w:t>
            </w:r>
          </w:p>
        </w:tc>
        <w:tc>
          <w:tcPr>
            <w:tcW w:w="2131" w:type="dxa"/>
            <w:shd w:val="clear" w:color="auto" w:fill="F2F2F2"/>
            <w:vAlign w:val="center"/>
          </w:tcPr>
          <w:p w:rsidR="00AA2C5C" w:rsidRPr="00DE5966" w:rsidRDefault="00AA2C5C" w:rsidP="009C7A97">
            <w:pPr>
              <w:spacing w:after="0" w:line="240" w:lineRule="auto"/>
              <w:jc w:val="center"/>
              <w:rPr>
                <w:rFonts w:ascii="Simplified Arabic" w:hAnsi="Simplified Arabic" w:cs="Simplified Arabic"/>
                <w:b/>
                <w:bCs/>
                <w:sz w:val="28"/>
                <w:szCs w:val="28"/>
              </w:rPr>
            </w:pPr>
            <w:r w:rsidRPr="00DE5966">
              <w:rPr>
                <w:rFonts w:ascii="Simplified Arabic" w:hAnsi="Simplified Arabic" w:cs="Simplified Arabic" w:hint="cs"/>
                <w:b/>
                <w:bCs/>
                <w:sz w:val="28"/>
                <w:szCs w:val="28"/>
                <w:rtl/>
              </w:rPr>
              <w:t>تسلسل</w:t>
            </w:r>
            <w:r w:rsidRPr="00DE5966">
              <w:rPr>
                <w:rFonts w:ascii="Simplified Arabic" w:hAnsi="Simplified Arabic" w:cs="Simplified Arabic"/>
                <w:b/>
                <w:bCs/>
                <w:sz w:val="28"/>
                <w:szCs w:val="28"/>
                <w:rtl/>
              </w:rPr>
              <w:t xml:space="preserve"> الفقرات التي </w:t>
            </w:r>
            <w:r w:rsidRPr="00DE5966">
              <w:rPr>
                <w:rFonts w:ascii="Simplified Arabic" w:hAnsi="Simplified Arabic" w:cs="Simplified Arabic" w:hint="cs"/>
                <w:b/>
                <w:bCs/>
                <w:sz w:val="28"/>
                <w:szCs w:val="28"/>
                <w:rtl/>
              </w:rPr>
              <w:t xml:space="preserve">تم </w:t>
            </w:r>
            <w:r>
              <w:rPr>
                <w:rFonts w:ascii="Simplified Arabic" w:hAnsi="Simplified Arabic" w:cs="Simplified Arabic" w:hint="cs"/>
                <w:b/>
                <w:bCs/>
                <w:sz w:val="28"/>
                <w:szCs w:val="28"/>
                <w:rtl/>
              </w:rPr>
              <w:t>حذفها</w:t>
            </w:r>
            <w:r w:rsidRPr="00DE5966">
              <w:rPr>
                <w:rFonts w:ascii="Simplified Arabic" w:hAnsi="Simplified Arabic" w:cs="Simplified Arabic" w:hint="cs"/>
                <w:b/>
                <w:bCs/>
                <w:sz w:val="28"/>
                <w:szCs w:val="28"/>
                <w:rtl/>
              </w:rPr>
              <w:t xml:space="preserve"> </w:t>
            </w:r>
          </w:p>
        </w:tc>
        <w:tc>
          <w:tcPr>
            <w:tcW w:w="1710" w:type="dxa"/>
            <w:shd w:val="clear" w:color="auto" w:fill="F2F2F2"/>
          </w:tcPr>
          <w:p w:rsidR="00AA2C5C" w:rsidRPr="00DE5966" w:rsidRDefault="00AA2C5C" w:rsidP="009C7A97">
            <w:pPr>
              <w:spacing w:after="0" w:line="240" w:lineRule="auto"/>
              <w:jc w:val="center"/>
              <w:rPr>
                <w:rFonts w:ascii="Simplified Arabic" w:hAnsi="Simplified Arabic" w:cs="Simplified Arabic"/>
                <w:b/>
                <w:bCs/>
                <w:sz w:val="28"/>
                <w:szCs w:val="28"/>
                <w:rtl/>
              </w:rPr>
            </w:pPr>
            <w:r w:rsidRPr="00DE5966">
              <w:rPr>
                <w:rFonts w:ascii="Simplified Arabic" w:hAnsi="Simplified Arabic" w:cs="Simplified Arabic" w:hint="cs"/>
                <w:b/>
                <w:bCs/>
                <w:sz w:val="28"/>
                <w:szCs w:val="28"/>
                <w:rtl/>
              </w:rPr>
              <w:t>المجال</w:t>
            </w:r>
          </w:p>
        </w:tc>
      </w:tr>
      <w:tr w:rsidR="00AA2C5C" w:rsidRPr="00DE5966" w:rsidTr="00AA2C5C">
        <w:tc>
          <w:tcPr>
            <w:tcW w:w="1965" w:type="dxa"/>
            <w:shd w:val="clear" w:color="auto" w:fill="auto"/>
            <w:vAlign w:val="center"/>
          </w:tcPr>
          <w:p w:rsidR="00AA2C5C" w:rsidRPr="00DE5966" w:rsidRDefault="00AA2C5C" w:rsidP="009C7A97">
            <w:pPr>
              <w:spacing w:after="0" w:line="240" w:lineRule="auto"/>
              <w:jc w:val="center"/>
              <w:rPr>
                <w:sz w:val="28"/>
                <w:szCs w:val="28"/>
                <w:rtl/>
              </w:rPr>
            </w:pPr>
            <w:r>
              <w:rPr>
                <w:rFonts w:hint="cs"/>
                <w:sz w:val="28"/>
                <w:szCs w:val="28"/>
                <w:rtl/>
              </w:rPr>
              <w:t>6</w:t>
            </w:r>
            <w:r w:rsidRPr="00DE5966">
              <w:rPr>
                <w:rFonts w:hint="cs"/>
                <w:sz w:val="28"/>
                <w:szCs w:val="28"/>
                <w:rtl/>
              </w:rPr>
              <w:t>.</w:t>
            </w:r>
            <w:r>
              <w:rPr>
                <w:rFonts w:hint="cs"/>
                <w:sz w:val="28"/>
                <w:szCs w:val="28"/>
                <w:rtl/>
              </w:rPr>
              <w:t>54</w:t>
            </w:r>
          </w:p>
        </w:tc>
        <w:tc>
          <w:tcPr>
            <w:tcW w:w="1473" w:type="dxa"/>
            <w:shd w:val="clear" w:color="auto" w:fill="auto"/>
            <w:vAlign w:val="center"/>
          </w:tcPr>
          <w:p w:rsidR="00AA2C5C" w:rsidRPr="00DE5966" w:rsidRDefault="00AA2C5C" w:rsidP="009C7A97">
            <w:pPr>
              <w:spacing w:after="0" w:line="240" w:lineRule="auto"/>
              <w:jc w:val="center"/>
              <w:rPr>
                <w:sz w:val="28"/>
                <w:szCs w:val="28"/>
              </w:rPr>
            </w:pPr>
            <w:r>
              <w:rPr>
                <w:rFonts w:hint="cs"/>
                <w:sz w:val="28"/>
                <w:szCs w:val="28"/>
                <w:rtl/>
              </w:rPr>
              <w:t>5</w:t>
            </w:r>
          </w:p>
        </w:tc>
        <w:tc>
          <w:tcPr>
            <w:tcW w:w="1620" w:type="dxa"/>
            <w:vAlign w:val="center"/>
          </w:tcPr>
          <w:p w:rsidR="00AA2C5C" w:rsidRPr="00DE5966" w:rsidRDefault="00AA2C5C" w:rsidP="009C7A97">
            <w:pPr>
              <w:spacing w:after="0" w:line="240" w:lineRule="auto"/>
              <w:jc w:val="center"/>
              <w:rPr>
                <w:sz w:val="28"/>
                <w:szCs w:val="28"/>
              </w:rPr>
            </w:pPr>
            <w:r>
              <w:rPr>
                <w:rFonts w:hint="cs"/>
                <w:sz w:val="28"/>
                <w:szCs w:val="28"/>
                <w:rtl/>
              </w:rPr>
              <w:t>17</w:t>
            </w:r>
          </w:p>
        </w:tc>
        <w:tc>
          <w:tcPr>
            <w:tcW w:w="1980" w:type="dxa"/>
          </w:tcPr>
          <w:p w:rsidR="00AA2C5C" w:rsidRPr="00DE5966" w:rsidRDefault="00AA2C5C" w:rsidP="009C7A97">
            <w:pPr>
              <w:spacing w:after="0" w:line="240" w:lineRule="auto"/>
              <w:jc w:val="center"/>
              <w:rPr>
                <w:sz w:val="28"/>
                <w:szCs w:val="28"/>
                <w:rtl/>
              </w:rPr>
            </w:pPr>
            <w:r>
              <w:rPr>
                <w:rFonts w:hint="cs"/>
                <w:sz w:val="28"/>
                <w:szCs w:val="28"/>
                <w:rtl/>
              </w:rPr>
              <w:t>11</w:t>
            </w:r>
          </w:p>
        </w:tc>
        <w:tc>
          <w:tcPr>
            <w:tcW w:w="2131" w:type="dxa"/>
            <w:shd w:val="clear" w:color="auto" w:fill="auto"/>
            <w:vAlign w:val="center"/>
          </w:tcPr>
          <w:p w:rsidR="00AA2C5C" w:rsidRPr="00DE5966" w:rsidRDefault="00AA2C5C" w:rsidP="009C7A97">
            <w:pPr>
              <w:spacing w:after="0" w:line="240" w:lineRule="auto"/>
              <w:jc w:val="center"/>
              <w:rPr>
                <w:sz w:val="28"/>
                <w:szCs w:val="28"/>
              </w:rPr>
            </w:pPr>
            <w:r>
              <w:rPr>
                <w:rFonts w:hint="cs"/>
                <w:sz w:val="28"/>
                <w:szCs w:val="28"/>
                <w:rtl/>
              </w:rPr>
              <w:t>4-9</w:t>
            </w:r>
          </w:p>
        </w:tc>
        <w:tc>
          <w:tcPr>
            <w:tcW w:w="1710" w:type="dxa"/>
            <w:shd w:val="clear" w:color="auto" w:fill="auto"/>
            <w:vAlign w:val="center"/>
          </w:tcPr>
          <w:p w:rsidR="00AA2C5C" w:rsidRPr="00B25610" w:rsidRDefault="00AA2C5C" w:rsidP="009C7A97">
            <w:pPr>
              <w:spacing w:after="0" w:line="240" w:lineRule="auto"/>
              <w:rPr>
                <w:rFonts w:ascii="Simplified Arabic" w:hAnsi="Simplified Arabic" w:cs="Simplified Arabic"/>
                <w:sz w:val="28"/>
                <w:szCs w:val="28"/>
                <w:rtl/>
              </w:rPr>
            </w:pPr>
            <w:r w:rsidRPr="00B25610">
              <w:rPr>
                <w:rFonts w:ascii="Simplified Arabic" w:hAnsi="Simplified Arabic" w:cs="Simplified Arabic"/>
                <w:sz w:val="28"/>
                <w:szCs w:val="28"/>
                <w:rtl/>
              </w:rPr>
              <w:t>الدافعية</w:t>
            </w:r>
          </w:p>
        </w:tc>
      </w:tr>
      <w:tr w:rsidR="00AA2C5C" w:rsidRPr="00DE5966" w:rsidTr="00AA2C5C">
        <w:tc>
          <w:tcPr>
            <w:tcW w:w="1965" w:type="dxa"/>
            <w:shd w:val="clear" w:color="auto" w:fill="auto"/>
            <w:vAlign w:val="center"/>
          </w:tcPr>
          <w:p w:rsidR="00AA2C5C" w:rsidRPr="00DE5966" w:rsidRDefault="00AA2C5C" w:rsidP="009C7A97">
            <w:pPr>
              <w:spacing w:after="0" w:line="240" w:lineRule="auto"/>
              <w:jc w:val="center"/>
              <w:rPr>
                <w:sz w:val="28"/>
                <w:szCs w:val="28"/>
                <w:rtl/>
              </w:rPr>
            </w:pPr>
            <w:r>
              <w:rPr>
                <w:rFonts w:hint="cs"/>
                <w:sz w:val="28"/>
                <w:szCs w:val="28"/>
                <w:rtl/>
              </w:rPr>
              <w:t>11.63</w:t>
            </w:r>
          </w:p>
        </w:tc>
        <w:tc>
          <w:tcPr>
            <w:tcW w:w="1473" w:type="dxa"/>
            <w:shd w:val="clear" w:color="auto" w:fill="auto"/>
            <w:vAlign w:val="center"/>
          </w:tcPr>
          <w:p w:rsidR="00AA2C5C" w:rsidRPr="00DE5966" w:rsidRDefault="00AA2C5C" w:rsidP="009C7A97">
            <w:pPr>
              <w:spacing w:after="0" w:line="240" w:lineRule="auto"/>
              <w:jc w:val="center"/>
              <w:rPr>
                <w:sz w:val="28"/>
                <w:szCs w:val="28"/>
              </w:rPr>
            </w:pPr>
            <w:r>
              <w:rPr>
                <w:rFonts w:hint="cs"/>
                <w:sz w:val="28"/>
                <w:szCs w:val="28"/>
                <w:rtl/>
              </w:rPr>
              <w:t>3</w:t>
            </w:r>
          </w:p>
        </w:tc>
        <w:tc>
          <w:tcPr>
            <w:tcW w:w="1620" w:type="dxa"/>
            <w:vAlign w:val="center"/>
          </w:tcPr>
          <w:p w:rsidR="00AA2C5C" w:rsidRPr="00DE5966" w:rsidRDefault="00AA2C5C" w:rsidP="009C7A97">
            <w:pPr>
              <w:spacing w:after="0" w:line="240" w:lineRule="auto"/>
              <w:jc w:val="center"/>
              <w:rPr>
                <w:sz w:val="28"/>
                <w:szCs w:val="28"/>
              </w:rPr>
            </w:pPr>
            <w:r>
              <w:rPr>
                <w:rFonts w:hint="cs"/>
                <w:sz w:val="28"/>
                <w:szCs w:val="28"/>
                <w:rtl/>
              </w:rPr>
              <w:t>19</w:t>
            </w:r>
          </w:p>
        </w:tc>
        <w:tc>
          <w:tcPr>
            <w:tcW w:w="1980" w:type="dxa"/>
          </w:tcPr>
          <w:p w:rsidR="00AA2C5C" w:rsidRPr="00DE5966" w:rsidRDefault="00AA2C5C" w:rsidP="009C7A97">
            <w:pPr>
              <w:spacing w:after="0" w:line="240" w:lineRule="auto"/>
              <w:jc w:val="center"/>
              <w:rPr>
                <w:sz w:val="28"/>
                <w:szCs w:val="28"/>
                <w:rtl/>
              </w:rPr>
            </w:pPr>
            <w:r>
              <w:rPr>
                <w:rFonts w:hint="cs"/>
                <w:sz w:val="28"/>
                <w:szCs w:val="28"/>
                <w:rtl/>
              </w:rPr>
              <w:t>16-21</w:t>
            </w:r>
          </w:p>
        </w:tc>
        <w:tc>
          <w:tcPr>
            <w:tcW w:w="2131" w:type="dxa"/>
            <w:shd w:val="clear" w:color="auto" w:fill="auto"/>
            <w:vAlign w:val="center"/>
          </w:tcPr>
          <w:p w:rsidR="00AA2C5C" w:rsidRPr="00DE5966" w:rsidRDefault="00AA2C5C" w:rsidP="009C7A97">
            <w:pPr>
              <w:spacing w:after="0" w:line="240" w:lineRule="auto"/>
              <w:jc w:val="center"/>
              <w:rPr>
                <w:sz w:val="28"/>
                <w:szCs w:val="28"/>
              </w:rPr>
            </w:pPr>
            <w:r>
              <w:rPr>
                <w:rFonts w:hint="cs"/>
                <w:sz w:val="28"/>
                <w:szCs w:val="28"/>
                <w:rtl/>
              </w:rPr>
              <w:t>18</w:t>
            </w:r>
          </w:p>
        </w:tc>
        <w:tc>
          <w:tcPr>
            <w:tcW w:w="1710" w:type="dxa"/>
            <w:shd w:val="clear" w:color="auto" w:fill="auto"/>
            <w:vAlign w:val="center"/>
          </w:tcPr>
          <w:p w:rsidR="00AA2C5C" w:rsidRPr="00B25610" w:rsidRDefault="00AA2C5C" w:rsidP="009C7A97">
            <w:pPr>
              <w:spacing w:after="0" w:line="240" w:lineRule="auto"/>
              <w:rPr>
                <w:rFonts w:ascii="Simplified Arabic" w:hAnsi="Simplified Arabic" w:cs="Simplified Arabic"/>
                <w:sz w:val="28"/>
                <w:szCs w:val="28"/>
                <w:rtl/>
              </w:rPr>
            </w:pPr>
            <w:r w:rsidRPr="00B25610">
              <w:rPr>
                <w:rFonts w:ascii="Simplified Arabic" w:hAnsi="Simplified Arabic" w:cs="Simplified Arabic"/>
                <w:sz w:val="28"/>
                <w:szCs w:val="28"/>
                <w:rtl/>
              </w:rPr>
              <w:t>المهارات</w:t>
            </w:r>
          </w:p>
        </w:tc>
      </w:tr>
      <w:tr w:rsidR="00AA2C5C" w:rsidRPr="00DE5966" w:rsidTr="00AA2C5C">
        <w:tc>
          <w:tcPr>
            <w:tcW w:w="1965" w:type="dxa"/>
            <w:shd w:val="clear" w:color="auto" w:fill="auto"/>
            <w:vAlign w:val="center"/>
          </w:tcPr>
          <w:p w:rsidR="00AA2C5C" w:rsidRPr="00DE5966" w:rsidRDefault="00AA2C5C" w:rsidP="009C7A97">
            <w:pPr>
              <w:spacing w:after="0" w:line="240" w:lineRule="auto"/>
              <w:jc w:val="center"/>
              <w:rPr>
                <w:sz w:val="28"/>
                <w:szCs w:val="28"/>
                <w:rtl/>
              </w:rPr>
            </w:pPr>
            <w:r>
              <w:rPr>
                <w:rFonts w:hint="cs"/>
                <w:sz w:val="28"/>
                <w:szCs w:val="28"/>
                <w:rtl/>
              </w:rPr>
              <w:t>8</w:t>
            </w:r>
            <w:r w:rsidRPr="00DE5966">
              <w:rPr>
                <w:rFonts w:hint="cs"/>
                <w:sz w:val="28"/>
                <w:szCs w:val="28"/>
                <w:rtl/>
              </w:rPr>
              <w:t>.</w:t>
            </w:r>
            <w:r>
              <w:rPr>
                <w:rFonts w:hint="cs"/>
                <w:sz w:val="28"/>
                <w:szCs w:val="28"/>
                <w:rtl/>
              </w:rPr>
              <w:t>90</w:t>
            </w:r>
          </w:p>
        </w:tc>
        <w:tc>
          <w:tcPr>
            <w:tcW w:w="1473" w:type="dxa"/>
            <w:shd w:val="clear" w:color="auto" w:fill="auto"/>
            <w:vAlign w:val="center"/>
          </w:tcPr>
          <w:p w:rsidR="00AA2C5C" w:rsidRPr="00DE5966" w:rsidRDefault="00AA2C5C" w:rsidP="009C7A97">
            <w:pPr>
              <w:spacing w:after="0" w:line="240" w:lineRule="auto"/>
              <w:jc w:val="center"/>
              <w:rPr>
                <w:sz w:val="28"/>
                <w:szCs w:val="28"/>
              </w:rPr>
            </w:pPr>
            <w:r>
              <w:rPr>
                <w:rFonts w:hint="cs"/>
                <w:sz w:val="28"/>
                <w:szCs w:val="28"/>
                <w:rtl/>
              </w:rPr>
              <w:t>4</w:t>
            </w:r>
          </w:p>
        </w:tc>
        <w:tc>
          <w:tcPr>
            <w:tcW w:w="1620" w:type="dxa"/>
            <w:vAlign w:val="center"/>
          </w:tcPr>
          <w:p w:rsidR="00AA2C5C" w:rsidRPr="00DE5966" w:rsidRDefault="00AA2C5C" w:rsidP="009C7A97">
            <w:pPr>
              <w:spacing w:after="0" w:line="240" w:lineRule="auto"/>
              <w:jc w:val="center"/>
              <w:rPr>
                <w:sz w:val="28"/>
                <w:szCs w:val="28"/>
              </w:rPr>
            </w:pPr>
            <w:r>
              <w:rPr>
                <w:rFonts w:hint="cs"/>
                <w:sz w:val="28"/>
                <w:szCs w:val="28"/>
                <w:rtl/>
              </w:rPr>
              <w:t>18</w:t>
            </w:r>
          </w:p>
        </w:tc>
        <w:tc>
          <w:tcPr>
            <w:tcW w:w="1980" w:type="dxa"/>
          </w:tcPr>
          <w:p w:rsidR="00AA2C5C" w:rsidRPr="00DE5966" w:rsidRDefault="00AA2C5C" w:rsidP="009C7A97">
            <w:pPr>
              <w:spacing w:after="0" w:line="240" w:lineRule="auto"/>
              <w:jc w:val="center"/>
              <w:rPr>
                <w:sz w:val="28"/>
                <w:szCs w:val="28"/>
                <w:rtl/>
              </w:rPr>
            </w:pPr>
            <w:r>
              <w:rPr>
                <w:rFonts w:hint="cs"/>
                <w:sz w:val="28"/>
                <w:szCs w:val="28"/>
                <w:rtl/>
              </w:rPr>
              <w:t>44</w:t>
            </w:r>
          </w:p>
        </w:tc>
        <w:tc>
          <w:tcPr>
            <w:tcW w:w="2131" w:type="dxa"/>
            <w:shd w:val="clear" w:color="auto" w:fill="auto"/>
            <w:vAlign w:val="center"/>
          </w:tcPr>
          <w:p w:rsidR="00AA2C5C" w:rsidRPr="00DE5966" w:rsidRDefault="00AA2C5C" w:rsidP="009C7A97">
            <w:pPr>
              <w:spacing w:after="0" w:line="240" w:lineRule="auto"/>
              <w:jc w:val="center"/>
              <w:rPr>
                <w:sz w:val="28"/>
                <w:szCs w:val="28"/>
              </w:rPr>
            </w:pPr>
            <w:r>
              <w:rPr>
                <w:rFonts w:hint="cs"/>
                <w:sz w:val="28"/>
                <w:szCs w:val="28"/>
                <w:rtl/>
              </w:rPr>
              <w:t>35-41</w:t>
            </w:r>
          </w:p>
        </w:tc>
        <w:tc>
          <w:tcPr>
            <w:tcW w:w="1710" w:type="dxa"/>
            <w:shd w:val="clear" w:color="auto" w:fill="auto"/>
            <w:vAlign w:val="center"/>
          </w:tcPr>
          <w:p w:rsidR="00AA2C5C" w:rsidRPr="00B25610" w:rsidRDefault="00AA2C5C" w:rsidP="009C7A97">
            <w:pPr>
              <w:spacing w:after="0" w:line="240" w:lineRule="auto"/>
              <w:rPr>
                <w:rFonts w:ascii="Simplified Arabic" w:hAnsi="Simplified Arabic" w:cs="Simplified Arabic"/>
                <w:sz w:val="28"/>
                <w:szCs w:val="28"/>
                <w:rtl/>
              </w:rPr>
            </w:pPr>
            <w:r w:rsidRPr="00B25610">
              <w:rPr>
                <w:rFonts w:ascii="Simplified Arabic" w:hAnsi="Simplified Arabic" w:cs="Simplified Arabic"/>
                <w:sz w:val="28"/>
                <w:szCs w:val="28"/>
                <w:rtl/>
              </w:rPr>
              <w:t>بيئة العمل</w:t>
            </w:r>
          </w:p>
        </w:tc>
      </w:tr>
    </w:tbl>
    <w:p w:rsidR="00AA2C5C" w:rsidRPr="00DE5966" w:rsidRDefault="00AA2C5C" w:rsidP="00AA2C5C">
      <w:pPr>
        <w:contextualSpacing/>
        <w:jc w:val="lowKashida"/>
        <w:rPr>
          <w:rFonts w:ascii="Simplified Arabic" w:eastAsia="Simplified Arabic" w:hAnsi="Simplified Arabic" w:cs="Simplified Arabic"/>
          <w:bCs/>
          <w:sz w:val="32"/>
          <w:szCs w:val="32"/>
          <w:rtl/>
        </w:rPr>
      </w:pPr>
    </w:p>
    <w:p w:rsidR="00AA2C5C" w:rsidRPr="00DE5966" w:rsidRDefault="00AA2C5C" w:rsidP="00AA2C5C">
      <w:pPr>
        <w:contextualSpacing/>
        <w:jc w:val="lowKashida"/>
        <w:rPr>
          <w:rFonts w:ascii="Calibri" w:eastAsia="Calibri" w:hAnsi="Calibri" w:cs="Simplified Arabic"/>
          <w:sz w:val="28"/>
          <w:szCs w:val="28"/>
          <w:lang w:bidi="ar-IQ"/>
        </w:rPr>
      </w:pPr>
      <w:r w:rsidRPr="00DE5966">
        <w:rPr>
          <w:rFonts w:ascii="Simplified Arabic" w:eastAsia="Simplified Arabic" w:hAnsi="Simplified Arabic" w:cs="Simplified Arabic" w:hint="cs"/>
          <w:bCs/>
          <w:sz w:val="32"/>
          <w:szCs w:val="32"/>
          <w:rtl/>
        </w:rPr>
        <w:lastRenderedPageBreak/>
        <w:t xml:space="preserve">رابعاً: التجربة الاستطلاعية: </w:t>
      </w:r>
    </w:p>
    <w:p w:rsidR="00AA2C5C" w:rsidRPr="00D10190" w:rsidRDefault="00AA2C5C" w:rsidP="002D2765">
      <w:pPr>
        <w:spacing w:before="240"/>
        <w:jc w:val="both"/>
        <w:rPr>
          <w:rFonts w:ascii="Simplified Arabic" w:eastAsia="Simplified Arabic" w:hAnsi="Simplified Arabic" w:cs="Simplified Arabic"/>
          <w:sz w:val="32"/>
          <w:szCs w:val="32"/>
          <w:rtl/>
          <w:lang w:bidi="ar-IQ"/>
        </w:rPr>
      </w:pPr>
      <w:r w:rsidRPr="00D10190">
        <w:rPr>
          <w:rFonts w:ascii="Simplified Arabic" w:hAnsi="Simplified Arabic" w:cs="Simplified Arabic"/>
          <w:sz w:val="32"/>
          <w:szCs w:val="32"/>
          <w:rtl/>
          <w:lang w:bidi="ar-IQ"/>
        </w:rPr>
        <w:t xml:space="preserve">      </w:t>
      </w:r>
      <w:r w:rsidRPr="00584399">
        <w:rPr>
          <w:rFonts w:ascii="Simplified Arabic" w:hAnsi="Simplified Arabic" w:cs="Simplified Arabic"/>
          <w:color w:val="000000"/>
          <w:sz w:val="32"/>
          <w:szCs w:val="32"/>
          <w:rtl/>
          <w:lang w:bidi="ar-IQ"/>
        </w:rPr>
        <w:t>يعد التحق</w:t>
      </w:r>
      <w:r>
        <w:rPr>
          <w:rFonts w:ascii="Simplified Arabic" w:hAnsi="Simplified Arabic" w:cs="Simplified Arabic" w:hint="cs"/>
          <w:color w:val="000000"/>
          <w:sz w:val="32"/>
          <w:szCs w:val="32"/>
          <w:rtl/>
          <w:lang w:bidi="ar-IQ"/>
        </w:rPr>
        <w:t>ق</w:t>
      </w:r>
      <w:r w:rsidRPr="00584399">
        <w:rPr>
          <w:rFonts w:ascii="Simplified Arabic" w:hAnsi="Simplified Arabic" w:cs="Simplified Arabic"/>
          <w:color w:val="000000"/>
          <w:sz w:val="32"/>
          <w:szCs w:val="32"/>
          <w:rtl/>
          <w:lang w:bidi="ar-IQ"/>
        </w:rPr>
        <w:t xml:space="preserve"> من وضوح التعليمات للمجيبين وفهم عبارات المقياس ضروريا</w:t>
      </w:r>
      <w:r>
        <w:rPr>
          <w:rFonts w:ascii="Simplified Arabic" w:hAnsi="Simplified Arabic" w:cs="Simplified Arabic" w:hint="cs"/>
          <w:color w:val="000000"/>
          <w:sz w:val="32"/>
          <w:szCs w:val="32"/>
          <w:rtl/>
          <w:lang w:bidi="ar-IQ"/>
        </w:rPr>
        <w:t>ً</w:t>
      </w:r>
      <w:r w:rsidRPr="00584399">
        <w:rPr>
          <w:rFonts w:ascii="Simplified Arabic" w:hAnsi="Simplified Arabic" w:cs="Simplified Arabic"/>
          <w:color w:val="000000"/>
          <w:sz w:val="32"/>
          <w:szCs w:val="32"/>
          <w:rtl/>
          <w:lang w:bidi="ar-IQ"/>
        </w:rPr>
        <w:t xml:space="preserve"> لبناء المقاييس النفسية (فرج ،1980:</w:t>
      </w:r>
      <w:r w:rsidR="00974931" w:rsidRPr="00584399">
        <w:rPr>
          <w:rFonts w:ascii="Simplified Arabic" w:hAnsi="Simplified Arabic" w:cs="Simplified Arabic"/>
          <w:color w:val="000000"/>
          <w:sz w:val="32"/>
          <w:szCs w:val="32"/>
          <w:rtl/>
          <w:lang w:bidi="ar-IQ"/>
        </w:rPr>
        <w:t xml:space="preserve"> </w:t>
      </w:r>
      <w:r w:rsidRPr="00584399">
        <w:rPr>
          <w:rFonts w:ascii="Simplified Arabic" w:hAnsi="Simplified Arabic" w:cs="Simplified Arabic"/>
          <w:color w:val="000000"/>
          <w:sz w:val="32"/>
          <w:szCs w:val="32"/>
          <w:rtl/>
          <w:lang w:bidi="ar-IQ"/>
        </w:rPr>
        <w:t>160)</w:t>
      </w:r>
      <w:r>
        <w:rPr>
          <w:rFonts w:ascii="Simplified Arabic" w:eastAsia="Calibri" w:hAnsi="Simplified Arabic" w:cs="Simplified Arabic" w:hint="cs"/>
          <w:sz w:val="32"/>
          <w:szCs w:val="32"/>
          <w:rtl/>
          <w:lang w:bidi="ar-IQ"/>
        </w:rPr>
        <w:t xml:space="preserve"> وذلك للتأكد من </w:t>
      </w:r>
      <w:r w:rsidRPr="00D10190">
        <w:rPr>
          <w:rFonts w:ascii="Simplified Arabic" w:eastAsia="Calibri" w:hAnsi="Simplified Arabic" w:cs="Simplified Arabic"/>
          <w:sz w:val="32"/>
          <w:szCs w:val="32"/>
          <w:rtl/>
          <w:lang w:bidi="ar-IQ"/>
        </w:rPr>
        <w:t xml:space="preserve">وضوح الفقرات وتعليمات المقياس بصيغته الاولية، والكشف عن الفقرات غير </w:t>
      </w:r>
      <w:r>
        <w:rPr>
          <w:rFonts w:ascii="Simplified Arabic" w:eastAsia="Calibri" w:hAnsi="Simplified Arabic" w:cs="Simplified Arabic" w:hint="cs"/>
          <w:sz w:val="32"/>
          <w:szCs w:val="32"/>
          <w:rtl/>
          <w:lang w:bidi="ar-IQ"/>
        </w:rPr>
        <w:t>ال</w:t>
      </w:r>
      <w:r w:rsidRPr="00D10190">
        <w:rPr>
          <w:rFonts w:ascii="Simplified Arabic" w:eastAsia="Calibri" w:hAnsi="Simplified Arabic" w:cs="Simplified Arabic"/>
          <w:sz w:val="32"/>
          <w:szCs w:val="32"/>
          <w:rtl/>
          <w:lang w:bidi="ar-IQ"/>
        </w:rPr>
        <w:t>واضحة،</w:t>
      </w:r>
      <w:r>
        <w:rPr>
          <w:rFonts w:ascii="Simplified Arabic" w:eastAsia="Calibri" w:hAnsi="Simplified Arabic" w:cs="Simplified Arabic"/>
          <w:sz w:val="32"/>
          <w:szCs w:val="32"/>
          <w:rtl/>
          <w:lang w:bidi="ar-IQ"/>
        </w:rPr>
        <w:t xml:space="preserve"> وحساب الوقت المستغرق للإجابة،</w:t>
      </w:r>
      <w:r w:rsidRPr="00D10190">
        <w:rPr>
          <w:rFonts w:ascii="Simplified Arabic" w:eastAsia="Calibri" w:hAnsi="Simplified Arabic" w:cs="Simplified Arabic"/>
          <w:sz w:val="32"/>
          <w:szCs w:val="32"/>
          <w:rtl/>
          <w:lang w:bidi="ar-IQ"/>
        </w:rPr>
        <w:t xml:space="preserve"> </w:t>
      </w:r>
      <w:r>
        <w:rPr>
          <w:rFonts w:ascii="Simplified Arabic" w:eastAsia="Calibri" w:hAnsi="Simplified Arabic" w:cs="Simplified Arabic" w:hint="cs"/>
          <w:sz w:val="32"/>
          <w:szCs w:val="32"/>
          <w:rtl/>
          <w:lang w:bidi="ar-IQ"/>
        </w:rPr>
        <w:t>و</w:t>
      </w:r>
      <w:r w:rsidRPr="00D10190">
        <w:rPr>
          <w:rFonts w:ascii="Simplified Arabic" w:eastAsia="Calibri" w:hAnsi="Simplified Arabic" w:cs="Simplified Arabic"/>
          <w:sz w:val="32"/>
          <w:szCs w:val="32"/>
          <w:rtl/>
          <w:lang w:bidi="ar-IQ"/>
        </w:rPr>
        <w:t>طبق الباحث المقياس على عينة عشوائية م</w:t>
      </w:r>
      <w:r w:rsidR="00C5269A">
        <w:rPr>
          <w:rFonts w:ascii="Simplified Arabic" w:eastAsia="Calibri" w:hAnsi="Simplified Arabic" w:cs="Simplified Arabic"/>
          <w:sz w:val="32"/>
          <w:szCs w:val="32"/>
          <w:rtl/>
          <w:lang w:bidi="ar-IQ"/>
        </w:rPr>
        <w:t>كونة من (30) عضواً من أعضاء هي</w:t>
      </w:r>
      <w:r w:rsidR="00C5269A">
        <w:rPr>
          <w:rFonts w:ascii="Simplified Arabic" w:eastAsia="Calibri" w:hAnsi="Simplified Arabic" w:cs="Simplified Arabic" w:hint="cs"/>
          <w:sz w:val="32"/>
          <w:szCs w:val="32"/>
          <w:rtl/>
          <w:lang w:bidi="ar-IQ"/>
        </w:rPr>
        <w:t>أة</w:t>
      </w:r>
      <w:r w:rsidRPr="00D10190">
        <w:rPr>
          <w:rFonts w:ascii="Simplified Arabic" w:eastAsia="Calibri" w:hAnsi="Simplified Arabic" w:cs="Simplified Arabic"/>
          <w:sz w:val="32"/>
          <w:szCs w:val="32"/>
          <w:rtl/>
          <w:lang w:bidi="ar-IQ"/>
        </w:rPr>
        <w:t xml:space="preserve"> التدريس</w:t>
      </w:r>
      <w:r w:rsidR="009C7A97">
        <w:rPr>
          <w:rFonts w:ascii="Simplified Arabic" w:eastAsia="Calibri" w:hAnsi="Simplified Arabic" w:cs="Simplified Arabic" w:hint="cs"/>
          <w:sz w:val="32"/>
          <w:szCs w:val="32"/>
          <w:rtl/>
          <w:lang w:bidi="ar-IQ"/>
        </w:rPr>
        <w:t xml:space="preserve"> بموجب كتاب تسهيل المهمة ملحق (2)</w:t>
      </w:r>
      <w:r w:rsidRPr="00D10190">
        <w:rPr>
          <w:rFonts w:ascii="Simplified Arabic" w:eastAsia="Calibri" w:hAnsi="Simplified Arabic" w:cs="Simplified Arabic"/>
          <w:sz w:val="32"/>
          <w:szCs w:val="32"/>
          <w:rtl/>
          <w:lang w:bidi="ar-IQ"/>
        </w:rPr>
        <w:t xml:space="preserve"> ، حيث ينصح قبل اخراج المقياس بصورته النهائية تطبيق فقراته على عينة تتراوح بين (20-30) فرداً (النبهان </w:t>
      </w:r>
      <w:r w:rsidR="002D2765">
        <w:rPr>
          <w:rFonts w:ascii="Simplified Arabic" w:eastAsia="Calibri" w:hAnsi="Simplified Arabic" w:cs="Simplified Arabic" w:hint="cs"/>
          <w:sz w:val="32"/>
          <w:szCs w:val="32"/>
          <w:rtl/>
          <w:lang w:bidi="ar-IQ"/>
        </w:rPr>
        <w:t>، 2004 :</w:t>
      </w:r>
      <w:r w:rsidRPr="00D10190">
        <w:rPr>
          <w:rFonts w:ascii="Simplified Arabic" w:eastAsia="Calibri" w:hAnsi="Simplified Arabic" w:cs="Simplified Arabic"/>
          <w:sz w:val="32"/>
          <w:szCs w:val="32"/>
          <w:rtl/>
          <w:lang w:bidi="ar-IQ"/>
        </w:rPr>
        <w:t>185</w:t>
      </w:r>
      <w:r w:rsidR="00974931">
        <w:rPr>
          <w:rFonts w:ascii="Simplified Arabic" w:eastAsia="Calibri" w:hAnsi="Simplified Arabic" w:cs="Simplified Arabic"/>
          <w:sz w:val="32"/>
          <w:szCs w:val="32"/>
          <w:rtl/>
          <w:lang w:bidi="ar-IQ"/>
        </w:rPr>
        <w:t>)</w:t>
      </w:r>
      <w:r w:rsidRPr="00D10190">
        <w:rPr>
          <w:rFonts w:ascii="Simplified Arabic" w:eastAsia="Calibri" w:hAnsi="Simplified Arabic" w:cs="Simplified Arabic"/>
          <w:sz w:val="32"/>
          <w:szCs w:val="32"/>
          <w:rtl/>
          <w:lang w:bidi="ar-IQ"/>
        </w:rPr>
        <w:t xml:space="preserve">، وذلك في يوم </w:t>
      </w:r>
      <w:r w:rsidR="007F05CF">
        <w:rPr>
          <w:rFonts w:ascii="Simplified Arabic" w:eastAsia="Calibri" w:hAnsi="Simplified Arabic" w:cs="Simplified Arabic" w:hint="cs"/>
          <w:sz w:val="32"/>
          <w:szCs w:val="32"/>
          <w:rtl/>
          <w:lang w:bidi="ar-IQ"/>
        </w:rPr>
        <w:t xml:space="preserve"> الخميس</w:t>
      </w:r>
      <w:r w:rsidRPr="00D10190">
        <w:rPr>
          <w:rFonts w:ascii="Simplified Arabic" w:eastAsia="Calibri" w:hAnsi="Simplified Arabic" w:cs="Simplified Arabic"/>
          <w:sz w:val="32"/>
          <w:szCs w:val="32"/>
          <w:rtl/>
          <w:lang w:bidi="ar-IQ"/>
        </w:rPr>
        <w:t xml:space="preserve"> الموافق </w:t>
      </w:r>
      <w:r w:rsidR="007F05CF">
        <w:rPr>
          <w:rFonts w:ascii="Simplified Arabic" w:eastAsia="Calibri" w:hAnsi="Simplified Arabic" w:cs="Simplified Arabic" w:hint="cs"/>
          <w:sz w:val="32"/>
          <w:szCs w:val="32"/>
          <w:rtl/>
          <w:lang w:bidi="ar-IQ"/>
        </w:rPr>
        <w:t>5</w:t>
      </w:r>
      <w:r w:rsidRPr="00D10190">
        <w:rPr>
          <w:rFonts w:ascii="Simplified Arabic" w:eastAsia="Calibri" w:hAnsi="Simplified Arabic" w:cs="Simplified Arabic"/>
          <w:sz w:val="32"/>
          <w:szCs w:val="32"/>
          <w:rtl/>
          <w:lang w:bidi="ar-IQ"/>
        </w:rPr>
        <w:t xml:space="preserve"> / </w:t>
      </w:r>
      <w:r w:rsidR="007F05CF">
        <w:rPr>
          <w:rFonts w:ascii="Simplified Arabic" w:eastAsia="Calibri" w:hAnsi="Simplified Arabic" w:cs="Simplified Arabic" w:hint="cs"/>
          <w:sz w:val="32"/>
          <w:szCs w:val="32"/>
          <w:rtl/>
          <w:lang w:bidi="ar-IQ"/>
        </w:rPr>
        <w:t>1</w:t>
      </w:r>
      <w:r w:rsidRPr="00D10190">
        <w:rPr>
          <w:rFonts w:ascii="Simplified Arabic" w:eastAsia="Calibri" w:hAnsi="Simplified Arabic" w:cs="Simplified Arabic"/>
          <w:sz w:val="32"/>
          <w:szCs w:val="32"/>
          <w:rtl/>
          <w:lang w:bidi="ar-IQ"/>
        </w:rPr>
        <w:t xml:space="preserve">/2023 </w:t>
      </w:r>
      <w:r w:rsidR="009C7A97">
        <w:rPr>
          <w:rFonts w:ascii="Simplified Arabic" w:eastAsia="Calibri" w:hAnsi="Simplified Arabic" w:cs="Simplified Arabic" w:hint="cs"/>
          <w:sz w:val="32"/>
          <w:szCs w:val="32"/>
          <w:rtl/>
          <w:lang w:bidi="ar-IQ"/>
        </w:rPr>
        <w:t>واستمرت الى</w:t>
      </w:r>
      <w:r w:rsidR="002D2765">
        <w:rPr>
          <w:rFonts w:ascii="Simplified Arabic" w:eastAsia="Calibri" w:hAnsi="Simplified Arabic" w:cs="Simplified Arabic" w:hint="cs"/>
          <w:sz w:val="32"/>
          <w:szCs w:val="32"/>
          <w:rtl/>
          <w:lang w:bidi="ar-IQ"/>
        </w:rPr>
        <w:t xml:space="preserve"> يوم الاربعاء الموافق 11/1/2023</w:t>
      </w:r>
      <w:r w:rsidR="009C7A97">
        <w:rPr>
          <w:rFonts w:ascii="Simplified Arabic" w:eastAsia="Calibri" w:hAnsi="Simplified Arabic" w:cs="Simplified Arabic" w:hint="cs"/>
          <w:sz w:val="32"/>
          <w:szCs w:val="32"/>
          <w:rtl/>
          <w:lang w:bidi="ar-IQ"/>
        </w:rPr>
        <w:t xml:space="preserve"> </w:t>
      </w:r>
      <w:r w:rsidRPr="00D10190">
        <w:rPr>
          <w:rFonts w:ascii="Simplified Arabic" w:eastAsia="Calibri" w:hAnsi="Simplified Arabic" w:cs="Simplified Arabic"/>
          <w:sz w:val="32"/>
          <w:szCs w:val="32"/>
          <w:rtl/>
          <w:lang w:bidi="ar-IQ"/>
        </w:rPr>
        <w:t xml:space="preserve">، </w:t>
      </w:r>
      <w:r w:rsidRPr="00D10190">
        <w:rPr>
          <w:rFonts w:ascii="Simplified Arabic" w:hAnsi="Simplified Arabic" w:cs="Simplified Arabic"/>
          <w:sz w:val="32"/>
          <w:szCs w:val="32"/>
          <w:rtl/>
          <w:lang w:bidi="ar-IQ"/>
        </w:rPr>
        <w:t xml:space="preserve">وبعد الانتهاء من الاجابات تبين للباحث أن فقرات مقياس الأداء الاكاديمي وتعليماته كانت واضحة، ولم يستفسر عنها أحد، وكان متوسط الوقت المستغرق للإجابة عن الفقرات(23.86) دقيقة ، حسب المعادلة </w:t>
      </w:r>
      <w:r w:rsidRPr="00D10190">
        <w:rPr>
          <w:rFonts w:ascii="Simplified Arabic" w:eastAsia="Simplified Arabic" w:hAnsi="Simplified Arabic" w:cs="Simplified Arabic"/>
          <w:sz w:val="32"/>
          <w:szCs w:val="32"/>
          <w:rtl/>
          <w:lang w:bidi="ar-IQ"/>
        </w:rPr>
        <w:t>الآتية :</w:t>
      </w:r>
    </w:p>
    <w:p w:rsidR="00AA2C5C" w:rsidRPr="00DE5966" w:rsidRDefault="00AA2C5C" w:rsidP="00B1519A">
      <w:pPr>
        <w:widowControl w:val="0"/>
        <w:tabs>
          <w:tab w:val="left" w:pos="941"/>
        </w:tabs>
        <w:jc w:val="lowKashida"/>
        <w:rPr>
          <w:rFonts w:ascii="Simplified Arabic" w:eastAsia="Simplified Arabic" w:hAnsi="Simplified Arabic" w:cs="Simplified Arabic"/>
          <w:sz w:val="30"/>
          <w:szCs w:val="30"/>
          <w:rtl/>
          <w:lang w:bidi="ar-IQ"/>
        </w:rPr>
      </w:pPr>
      <w:r w:rsidRPr="00DE5966">
        <w:rPr>
          <w:rFonts w:ascii="Simplified Arabic" w:eastAsia="Simplified Arabic" w:hAnsi="Simplified Arabic" w:cs="Simplified Arabic" w:hint="cs"/>
          <w:sz w:val="30"/>
          <w:szCs w:val="30"/>
          <w:rtl/>
          <w:lang w:bidi="ar-IQ"/>
        </w:rPr>
        <w:t>متوسط وقت الاجابة=</w:t>
      </w:r>
      <w:r w:rsidRPr="00DE5966">
        <w:rPr>
          <w:rFonts w:ascii="Simplified Arabic" w:eastAsia="Simplified Arabic" w:hAnsi="Simplified Arabic" w:cs="Simplified Arabic" w:hint="cs"/>
          <w:sz w:val="30"/>
          <w:szCs w:val="30"/>
          <w:u w:val="single"/>
          <w:rtl/>
          <w:lang w:bidi="ar-IQ"/>
        </w:rPr>
        <w:t xml:space="preserve"> </w:t>
      </w:r>
      <w:r w:rsidRPr="00DE5966">
        <w:rPr>
          <w:rFonts w:ascii="Simplified Arabic" w:hAnsi="Simplified Arabic" w:cs="Simplified Arabic"/>
          <w:sz w:val="32"/>
          <w:szCs w:val="32"/>
          <w:u w:val="thick"/>
          <w:rtl/>
          <w:lang w:bidi="ar-IQ"/>
        </w:rPr>
        <w:t xml:space="preserve">مجموع التوقيتات المستغرقة </w:t>
      </w:r>
      <w:proofErr w:type="spellStart"/>
      <w:r w:rsidRPr="00DE5966">
        <w:rPr>
          <w:rFonts w:ascii="Simplified Arabic" w:hAnsi="Simplified Arabic" w:cs="Simplified Arabic" w:hint="cs"/>
          <w:sz w:val="32"/>
          <w:szCs w:val="32"/>
          <w:u w:val="thick"/>
          <w:rtl/>
          <w:lang w:bidi="ar-IQ"/>
        </w:rPr>
        <w:t>لاجابات</w:t>
      </w:r>
      <w:proofErr w:type="spellEnd"/>
      <w:r w:rsidRPr="00DE5966">
        <w:rPr>
          <w:rFonts w:ascii="Simplified Arabic" w:hAnsi="Simplified Arabic" w:cs="Simplified Arabic" w:hint="cs"/>
          <w:sz w:val="32"/>
          <w:szCs w:val="32"/>
          <w:u w:val="thick"/>
          <w:rtl/>
          <w:lang w:bidi="ar-IQ"/>
        </w:rPr>
        <w:t xml:space="preserve"> جميع </w:t>
      </w:r>
      <w:r w:rsidR="00B1519A">
        <w:rPr>
          <w:rFonts w:ascii="Simplified Arabic" w:hAnsi="Simplified Arabic" w:cs="Simplified Arabic" w:hint="cs"/>
          <w:sz w:val="32"/>
          <w:szCs w:val="32"/>
          <w:u w:val="thick"/>
          <w:rtl/>
          <w:lang w:bidi="ar-IQ"/>
        </w:rPr>
        <w:t>الاساتذة</w:t>
      </w:r>
    </w:p>
    <w:p w:rsidR="00AA2C5C" w:rsidRPr="00DE5966" w:rsidRDefault="00AA2C5C" w:rsidP="00B1519A">
      <w:pPr>
        <w:widowControl w:val="0"/>
        <w:tabs>
          <w:tab w:val="left" w:pos="941"/>
        </w:tabs>
        <w:jc w:val="lowKashida"/>
        <w:rPr>
          <w:rFonts w:ascii="Simplified Arabic" w:eastAsia="Simplified Arabic" w:hAnsi="Simplified Arabic" w:cs="Simplified Arabic"/>
          <w:sz w:val="32"/>
          <w:szCs w:val="32"/>
          <w:rtl/>
          <w:lang w:bidi="ar-IQ"/>
        </w:rPr>
      </w:pPr>
      <w:r w:rsidRPr="00DE5966">
        <w:rPr>
          <w:rFonts w:ascii="Simplified Arabic" w:eastAsia="Simplified Arabic" w:hAnsi="Simplified Arabic" w:cs="Simplified Arabic" w:hint="cs"/>
          <w:sz w:val="32"/>
          <w:szCs w:val="32"/>
          <w:rtl/>
          <w:lang w:bidi="ar-IQ"/>
        </w:rPr>
        <w:t xml:space="preserve">                                   عدد </w:t>
      </w:r>
      <w:r w:rsidR="00B1519A">
        <w:rPr>
          <w:rFonts w:ascii="Simplified Arabic" w:eastAsia="Simplified Arabic" w:hAnsi="Simplified Arabic" w:cs="Simplified Arabic" w:hint="cs"/>
          <w:sz w:val="32"/>
          <w:szCs w:val="32"/>
          <w:rtl/>
          <w:lang w:bidi="ar-IQ"/>
        </w:rPr>
        <w:t>الاساتذة</w:t>
      </w:r>
      <w:r w:rsidRPr="00DE5966">
        <w:rPr>
          <w:rFonts w:ascii="Simplified Arabic" w:eastAsia="Simplified Arabic" w:hAnsi="Simplified Arabic" w:cs="Simplified Arabic" w:hint="cs"/>
          <w:sz w:val="32"/>
          <w:szCs w:val="32"/>
          <w:rtl/>
          <w:lang w:bidi="ar-IQ"/>
        </w:rPr>
        <w:t xml:space="preserve"> الكلي</w:t>
      </w:r>
    </w:p>
    <w:p w:rsidR="00AA2C5C" w:rsidRPr="00DE5966" w:rsidRDefault="00AA2C5C" w:rsidP="00AA2C5C">
      <w:pPr>
        <w:widowControl w:val="0"/>
        <w:tabs>
          <w:tab w:val="left" w:pos="941"/>
        </w:tabs>
        <w:jc w:val="lowKashida"/>
        <w:rPr>
          <w:rFonts w:ascii="Simplified Arabic" w:eastAsia="Simplified Arabic" w:hAnsi="Simplified Arabic" w:cs="Simplified Arabic"/>
          <w:b/>
          <w:bCs/>
          <w:sz w:val="32"/>
          <w:szCs w:val="32"/>
          <w:rtl/>
          <w:lang w:bidi="ar-IQ"/>
        </w:rPr>
      </w:pPr>
      <w:r>
        <w:rPr>
          <w:noProof/>
        </w:rPr>
        <mc:AlternateContent>
          <mc:Choice Requires="wps">
            <w:drawing>
              <wp:anchor distT="0" distB="0" distL="114300" distR="114300" simplePos="0" relativeHeight="251660288" behindDoc="0" locked="0" layoutInCell="1" allowOverlap="1">
                <wp:simplePos x="0" y="0"/>
                <wp:positionH relativeFrom="column">
                  <wp:posOffset>2328545</wp:posOffset>
                </wp:positionH>
                <wp:positionV relativeFrom="paragraph">
                  <wp:posOffset>434975</wp:posOffset>
                </wp:positionV>
                <wp:extent cx="1562100" cy="695325"/>
                <wp:effectExtent l="0" t="0" r="0" b="0"/>
                <wp:wrapNone/>
                <wp:docPr id="35" name="مربع ن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695325"/>
                        </a:xfrm>
                        <a:prstGeom prst="rect">
                          <a:avLst/>
                        </a:prstGeom>
                        <a:noFill/>
                        <a:ln w="6350">
                          <a:noFill/>
                        </a:ln>
                        <a:effectLst/>
                      </wps:spPr>
                      <wps:txbx>
                        <w:txbxContent>
                          <w:p w:rsidR="00344665" w:rsidRPr="002E4D73" w:rsidRDefault="00344665" w:rsidP="00AA2C5C">
                            <w:pPr>
                              <w:jc w:val="center"/>
                              <w:rPr>
                                <w:sz w:val="32"/>
                                <w:szCs w:val="32"/>
                                <w:rtl/>
                                <w:lang w:bidi="ar-IQ"/>
                              </w:rPr>
                            </w:pPr>
                            <w:r>
                              <w:rPr>
                                <w:rFonts w:hint="cs"/>
                                <w:sz w:val="32"/>
                                <w:szCs w:val="32"/>
                                <w:rtl/>
                                <w:lang w:bidi="ar-IQ"/>
                              </w:rPr>
                              <w:t>716</w:t>
                            </w:r>
                          </w:p>
                          <w:p w:rsidR="00344665" w:rsidRPr="002E4D73" w:rsidRDefault="00344665" w:rsidP="00AA2C5C">
                            <w:pPr>
                              <w:jc w:val="center"/>
                              <w:rPr>
                                <w:sz w:val="32"/>
                                <w:szCs w:val="32"/>
                                <w:lang w:bidi="ar-IQ"/>
                              </w:rPr>
                            </w:pPr>
                            <w:r>
                              <w:rPr>
                                <w:rFonts w:hint="cs"/>
                                <w:sz w:val="32"/>
                                <w:szCs w:val="32"/>
                                <w:rtl/>
                                <w:lang w:bidi="ar-IQ"/>
                              </w:rPr>
                              <w:t>30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5" o:spid="_x0000_s1032" type="#_x0000_t202" style="position:absolute;left:0;text-align:left;margin-left:183.35pt;margin-top:34.25pt;width:123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" filled="f" stroked="f" strokeweight=".5pt">
                <v:path arrowok="t"/>
                <v:textbox>
                  <w:txbxContent>
                    <w:p w:rsidR="00BC2478" w:rsidRPr="002E4D73" w:rsidRDefault="00BC2478" w:rsidP="00AA2C5C">
                      <w:pPr>
                        <w:jc w:val="center"/>
                        <w:rPr>
                          <w:sz w:val="32"/>
                          <w:szCs w:val="32"/>
                          <w:rtl/>
                          <w:lang w:bidi="ar-IQ"/>
                        </w:rPr>
                      </w:pPr>
                      <w:r>
                        <w:rPr>
                          <w:rFonts w:hint="cs"/>
                          <w:sz w:val="32"/>
                          <w:szCs w:val="32"/>
                          <w:rtl/>
                          <w:lang w:bidi="ar-IQ"/>
                        </w:rPr>
                        <w:t>716</w:t>
                      </w:r>
                    </w:p>
                    <w:p w:rsidR="00BC2478" w:rsidRPr="002E4D73" w:rsidRDefault="00BC2478" w:rsidP="00AA2C5C">
                      <w:pPr>
                        <w:jc w:val="center"/>
                        <w:rPr>
                          <w:sz w:val="32"/>
                          <w:szCs w:val="32"/>
                          <w:lang w:bidi="ar-IQ"/>
                        </w:rPr>
                      </w:pPr>
                      <w:r>
                        <w:rPr>
                          <w:rFonts w:hint="cs"/>
                          <w:sz w:val="32"/>
                          <w:szCs w:val="32"/>
                          <w:rtl/>
                          <w:lang w:bidi="ar-IQ"/>
                        </w:rPr>
                        <w:t>30</w:t>
                      </w:r>
                    </w:p>
                  </w:txbxContent>
                </v:textbox>
              </v:shape>
            </w:pict>
          </mc:Fallback>
        </mc:AlternateContent>
      </w:r>
    </w:p>
    <w:p w:rsidR="00AA2C5C" w:rsidRPr="00DE5966" w:rsidRDefault="00AA2C5C" w:rsidP="00AA2C5C">
      <w:pPr>
        <w:widowControl w:val="0"/>
        <w:tabs>
          <w:tab w:val="left" w:pos="941"/>
        </w:tabs>
        <w:jc w:val="lowKashida"/>
        <w:rPr>
          <w:rFonts w:ascii="Simplified Arabic" w:eastAsia="Calibri" w:hAnsi="Simplified Arabic" w:cs="Simplified Arabic"/>
          <w:sz w:val="32"/>
          <w:szCs w:val="32"/>
          <w:rtl/>
          <w:lang w:bidi="ar-IQ"/>
        </w:rPr>
      </w:pPr>
      <w:r w:rsidRPr="00DE5966">
        <w:rPr>
          <w:rFonts w:ascii="Simplified Arabic" w:eastAsia="Simplified Arabic" w:hAnsi="Simplified Arabic" w:cs="Simplified Arabic" w:hint="cs"/>
          <w:sz w:val="32"/>
          <w:szCs w:val="32"/>
          <w:rtl/>
          <w:lang w:bidi="ar-IQ"/>
        </w:rPr>
        <w:t xml:space="preserve">متوسط وقت الاجابة=  ـــــــــــــــــــــــــــــــــــــــــــــــــــــــــــــــــــــــــــــــــــــــــــــ= </w:t>
      </w:r>
      <w:r>
        <w:rPr>
          <w:rFonts w:ascii="Simplified Arabic" w:eastAsia="Simplified Arabic" w:hAnsi="Simplified Arabic" w:cs="Simplified Arabic" w:hint="cs"/>
          <w:sz w:val="32"/>
          <w:szCs w:val="32"/>
          <w:rtl/>
          <w:lang w:bidi="ar-IQ"/>
        </w:rPr>
        <w:t>23</w:t>
      </w:r>
      <w:r w:rsidRPr="00DE5966">
        <w:rPr>
          <w:rFonts w:ascii="Simplified Arabic" w:eastAsia="Simplified Arabic" w:hAnsi="Simplified Arabic" w:cs="Simplified Arabic" w:hint="cs"/>
          <w:sz w:val="32"/>
          <w:szCs w:val="32"/>
          <w:rtl/>
          <w:lang w:bidi="ar-IQ"/>
        </w:rPr>
        <w:t>,</w:t>
      </w:r>
      <w:r>
        <w:rPr>
          <w:rFonts w:ascii="Simplified Arabic" w:eastAsia="Simplified Arabic" w:hAnsi="Simplified Arabic" w:cs="Simplified Arabic" w:hint="cs"/>
          <w:sz w:val="32"/>
          <w:szCs w:val="32"/>
          <w:rtl/>
          <w:lang w:bidi="ar-IQ"/>
        </w:rPr>
        <w:t>86</w:t>
      </w:r>
      <w:r w:rsidRPr="00DE5966">
        <w:rPr>
          <w:rFonts w:ascii="Simplified Arabic" w:eastAsia="Simplified Arabic" w:hAnsi="Simplified Arabic" w:cs="Simplified Arabic" w:hint="cs"/>
          <w:sz w:val="32"/>
          <w:szCs w:val="32"/>
          <w:rtl/>
          <w:lang w:bidi="ar-IQ"/>
        </w:rPr>
        <w:t xml:space="preserve"> </w:t>
      </w:r>
      <w:r w:rsidRPr="00DE5966">
        <w:rPr>
          <w:rFonts w:ascii="Simplified Arabic" w:eastAsia="Calibri" w:hAnsi="Simplified Arabic" w:cs="Simplified Arabic" w:hint="cs"/>
          <w:sz w:val="32"/>
          <w:szCs w:val="32"/>
          <w:rtl/>
          <w:lang w:bidi="ar-IQ"/>
        </w:rPr>
        <w:t>دقيقة</w:t>
      </w:r>
    </w:p>
    <w:p w:rsidR="00AA2C5C" w:rsidRPr="00DE5966" w:rsidRDefault="00AA2C5C" w:rsidP="00AA2C5C">
      <w:pPr>
        <w:widowControl w:val="0"/>
        <w:tabs>
          <w:tab w:val="left" w:pos="941"/>
        </w:tabs>
        <w:jc w:val="lowKashida"/>
        <w:rPr>
          <w:rFonts w:ascii="Calibri" w:hAnsi="Calibri" w:cs="Simplified Arabic"/>
          <w:b/>
          <w:bCs/>
          <w:sz w:val="28"/>
          <w:szCs w:val="28"/>
          <w:rtl/>
          <w:lang w:bidi="ar-IQ"/>
        </w:rPr>
      </w:pPr>
      <w:r w:rsidRPr="00DE5966">
        <w:rPr>
          <w:rFonts w:ascii="Simplified Arabic" w:eastAsia="Calibri" w:hAnsi="Simplified Arabic" w:cs="Simplified Arabic"/>
          <w:sz w:val="32"/>
          <w:szCs w:val="32"/>
          <w:rtl/>
          <w:lang w:bidi="ar-IQ"/>
        </w:rPr>
        <w:t xml:space="preserve">  </w:t>
      </w:r>
      <w:r w:rsidRPr="00DE5966">
        <w:rPr>
          <w:rFonts w:ascii="Calibri" w:hAnsi="Calibri" w:cs="Simplified Arabic"/>
          <w:sz w:val="32"/>
          <w:szCs w:val="32"/>
          <w:rtl/>
          <w:lang w:bidi="ar-IQ"/>
        </w:rPr>
        <w:tab/>
      </w:r>
      <w:r w:rsidRPr="00DE5966">
        <w:rPr>
          <w:rFonts w:ascii="Calibri" w:hAnsi="Calibri" w:cs="Simplified Arabic" w:hint="cs"/>
          <w:b/>
          <w:bCs/>
          <w:sz w:val="28"/>
          <w:szCs w:val="28"/>
          <w:rtl/>
          <w:lang w:bidi="ar-IQ"/>
        </w:rPr>
        <w:t xml:space="preserve">                                         </w:t>
      </w:r>
    </w:p>
    <w:p w:rsidR="00AA2C5C" w:rsidRPr="00DE5966" w:rsidRDefault="00AA2C5C" w:rsidP="00AA2C5C">
      <w:pPr>
        <w:spacing w:line="360" w:lineRule="auto"/>
        <w:jc w:val="both"/>
        <w:rPr>
          <w:rFonts w:eastAsia="Calibri"/>
          <w:sz w:val="32"/>
          <w:szCs w:val="32"/>
          <w:rtl/>
          <w:lang w:bidi="ar-IQ"/>
        </w:rPr>
      </w:pPr>
      <w:r w:rsidRPr="00DE5966">
        <w:rPr>
          <w:rFonts w:eastAsia="Calibri" w:hint="cs"/>
          <w:b/>
          <w:bCs/>
          <w:sz w:val="32"/>
          <w:szCs w:val="32"/>
          <w:rtl/>
          <w:lang w:bidi="ar-IQ"/>
        </w:rPr>
        <w:t>التحليل الاحصائي للفقرات :</w:t>
      </w:r>
    </w:p>
    <w:p w:rsidR="00AA2C5C" w:rsidRPr="001422D6" w:rsidRDefault="00AA2C5C" w:rsidP="005F17CB">
      <w:pPr>
        <w:ind w:firstLine="720"/>
        <w:jc w:val="both"/>
        <w:rPr>
          <w:rFonts w:ascii="Simplified Arabic" w:eastAsia="Calibri" w:hAnsi="Simplified Arabic" w:cs="Simplified Arabic"/>
          <w:sz w:val="32"/>
          <w:szCs w:val="32"/>
          <w:rtl/>
        </w:rPr>
      </w:pPr>
      <w:r w:rsidRPr="001422D6">
        <w:rPr>
          <w:rFonts w:ascii="Simplified Arabic" w:eastAsia="Calibri" w:hAnsi="Simplified Arabic" w:cs="Simplified Arabic"/>
          <w:sz w:val="32"/>
          <w:szCs w:val="32"/>
          <w:rtl/>
          <w:lang w:bidi="ar-IQ"/>
        </w:rPr>
        <w:t xml:space="preserve">تسعى عملية التحليل للفقرات الكشف عن الخصائص </w:t>
      </w:r>
      <w:proofErr w:type="spellStart"/>
      <w:r w:rsidRPr="001422D6">
        <w:rPr>
          <w:rFonts w:ascii="Simplified Arabic" w:eastAsia="Calibri" w:hAnsi="Simplified Arabic" w:cs="Simplified Arabic"/>
          <w:sz w:val="32"/>
          <w:szCs w:val="32"/>
          <w:rtl/>
          <w:lang w:bidi="ar-IQ"/>
        </w:rPr>
        <w:t>السايكومترية</w:t>
      </w:r>
      <w:proofErr w:type="spellEnd"/>
      <w:r w:rsidRPr="001422D6">
        <w:rPr>
          <w:rFonts w:ascii="Simplified Arabic" w:eastAsia="Calibri" w:hAnsi="Simplified Arabic" w:cs="Simplified Arabic"/>
          <w:sz w:val="32"/>
          <w:szCs w:val="32"/>
          <w:rtl/>
          <w:lang w:bidi="ar-IQ"/>
        </w:rPr>
        <w:t xml:space="preserve"> للمقياس عامة وتعتمد بدرجة كبيرة على خصائص فقراته, كما ان الهدف من التحليل </w:t>
      </w:r>
      <w:r w:rsidRPr="001422D6">
        <w:rPr>
          <w:rFonts w:ascii="Simplified Arabic" w:eastAsia="Calibri" w:hAnsi="Simplified Arabic" w:cs="Simplified Arabic"/>
          <w:sz w:val="32"/>
          <w:szCs w:val="32"/>
          <w:rtl/>
          <w:lang w:bidi="ar-IQ"/>
        </w:rPr>
        <w:lastRenderedPageBreak/>
        <w:t>الإحصائي للفقرات هو الإبقاء على الفقرات الجيدة في المقياس والتي تكشف عن الدقة في قياس ما وضعت لقياسه   (</w:t>
      </w:r>
      <w:r w:rsidRPr="001422D6">
        <w:rPr>
          <w:rFonts w:ascii="Simplified Arabic" w:eastAsia="Calibri" w:hAnsi="Simplified Arabic" w:cs="Simplified Arabic"/>
          <w:sz w:val="32"/>
          <w:szCs w:val="32"/>
          <w:lang w:bidi="ar-IQ"/>
        </w:rPr>
        <w:t>Eble,1979,p392</w:t>
      </w:r>
      <w:r w:rsidRPr="001422D6">
        <w:rPr>
          <w:rFonts w:ascii="Simplified Arabic" w:eastAsia="Calibri" w:hAnsi="Simplified Arabic" w:cs="Simplified Arabic"/>
          <w:sz w:val="32"/>
          <w:szCs w:val="32"/>
          <w:rtl/>
          <w:lang w:bidi="ar-IQ"/>
        </w:rPr>
        <w:t xml:space="preserve"> ) ولغرض التأكد من صلاحية فقرات مقياس الأداء الاكاديمي قام الباحث بعملية التحليل الاحصائي لفقرات المقياس متبعا</w:t>
      </w:r>
      <w:r w:rsidRPr="001422D6">
        <w:rPr>
          <w:rFonts w:ascii="Simplified Arabic" w:eastAsia="Calibri" w:hAnsi="Simplified Arabic" w:cs="Simplified Arabic"/>
          <w:sz w:val="32"/>
          <w:szCs w:val="32"/>
          <w:rtl/>
        </w:rPr>
        <w:t>ً الخطوات الاتية :</w:t>
      </w:r>
    </w:p>
    <w:p w:rsidR="00AA2C5C" w:rsidRPr="006018C4" w:rsidRDefault="00AA2C5C" w:rsidP="00AA2C5C">
      <w:pPr>
        <w:spacing w:line="360" w:lineRule="auto"/>
        <w:jc w:val="lowKashida"/>
        <w:rPr>
          <w:rFonts w:cs="Simplified Arabic"/>
          <w:b/>
          <w:bCs/>
          <w:sz w:val="32"/>
          <w:szCs w:val="32"/>
          <w:rtl/>
        </w:rPr>
      </w:pPr>
      <w:r w:rsidRPr="006018C4">
        <w:rPr>
          <w:rFonts w:cs="Simplified Arabic"/>
          <w:b/>
          <w:bCs/>
          <w:sz w:val="32"/>
          <w:szCs w:val="32"/>
          <w:rtl/>
        </w:rPr>
        <w:t xml:space="preserve">عينة التحليل الاحصائي : </w:t>
      </w:r>
    </w:p>
    <w:p w:rsidR="00AA2C5C" w:rsidRPr="001422D6" w:rsidRDefault="00AA2C5C" w:rsidP="005F17CB">
      <w:pPr>
        <w:ind w:firstLine="720"/>
        <w:jc w:val="both"/>
        <w:rPr>
          <w:rFonts w:ascii="Simplified Arabic" w:eastAsia="Calibri" w:hAnsi="Simplified Arabic" w:cs="Simplified Arabic"/>
          <w:sz w:val="32"/>
          <w:szCs w:val="32"/>
          <w:rtl/>
          <w:lang w:bidi="ar-IQ"/>
        </w:rPr>
      </w:pPr>
      <w:r w:rsidRPr="001422D6">
        <w:rPr>
          <w:rFonts w:ascii="Simplified Arabic" w:eastAsia="Calibri" w:hAnsi="Simplified Arabic" w:cs="Simplified Arabic"/>
          <w:sz w:val="32"/>
          <w:szCs w:val="32"/>
          <w:rtl/>
          <w:lang w:bidi="ar-IQ"/>
        </w:rPr>
        <w:t xml:space="preserve">اعتمد </w:t>
      </w:r>
      <w:r w:rsidRPr="001422D6">
        <w:rPr>
          <w:rFonts w:ascii="Simplified Arabic" w:eastAsia="Calibri" w:hAnsi="Simplified Arabic" w:cs="Simplified Arabic"/>
          <w:sz w:val="32"/>
          <w:szCs w:val="32"/>
          <w:rtl/>
        </w:rPr>
        <w:t xml:space="preserve">الباحث لتحديد حجم عينة التحليل الاحصائي </w:t>
      </w:r>
      <w:r w:rsidRPr="001422D6">
        <w:rPr>
          <w:rFonts w:ascii="Simplified Arabic" w:eastAsia="Calibri" w:hAnsi="Simplified Arabic" w:cs="Simplified Arabic"/>
          <w:sz w:val="32"/>
          <w:szCs w:val="32"/>
          <w:rtl/>
          <w:lang w:bidi="ar-IQ"/>
        </w:rPr>
        <w:t xml:space="preserve">على </w:t>
      </w:r>
      <w:proofErr w:type="spellStart"/>
      <w:r w:rsidRPr="001422D6">
        <w:rPr>
          <w:rFonts w:ascii="Simplified Arabic" w:eastAsia="Calibri" w:hAnsi="Simplified Arabic" w:cs="Simplified Arabic"/>
          <w:sz w:val="32"/>
          <w:szCs w:val="32"/>
          <w:lang w:bidi="ar-IQ"/>
        </w:rPr>
        <w:t>Nuanally</w:t>
      </w:r>
      <w:proofErr w:type="spellEnd"/>
      <w:r w:rsidRPr="001422D6">
        <w:rPr>
          <w:rFonts w:ascii="Simplified Arabic" w:eastAsia="Calibri" w:hAnsi="Simplified Arabic" w:cs="Simplified Arabic"/>
          <w:sz w:val="32"/>
          <w:szCs w:val="32"/>
          <w:lang w:bidi="ar-IQ"/>
        </w:rPr>
        <w:t>)</w:t>
      </w:r>
      <w:r w:rsidRPr="001422D6">
        <w:rPr>
          <w:rFonts w:ascii="Simplified Arabic" w:eastAsia="Calibri" w:hAnsi="Simplified Arabic" w:cs="Simplified Arabic"/>
          <w:sz w:val="32"/>
          <w:szCs w:val="32"/>
          <w:rtl/>
          <w:lang w:bidi="ar-IQ"/>
        </w:rPr>
        <w:t xml:space="preserve">) الذي يحدد نسبة عدد أفراد عينة التحليل الإحصائي </w:t>
      </w:r>
      <w:r w:rsidR="005F17CB">
        <w:rPr>
          <w:rFonts w:ascii="Simplified Arabic" w:eastAsia="Calibri" w:hAnsi="Simplified Arabic" w:cs="Simplified Arabic" w:hint="cs"/>
          <w:sz w:val="32"/>
          <w:szCs w:val="32"/>
          <w:rtl/>
          <w:lang w:bidi="ar-IQ"/>
        </w:rPr>
        <w:t xml:space="preserve">على </w:t>
      </w:r>
      <w:r w:rsidRPr="001422D6">
        <w:rPr>
          <w:rFonts w:ascii="Simplified Arabic" w:eastAsia="Calibri" w:hAnsi="Simplified Arabic" w:cs="Simplified Arabic"/>
          <w:sz w:val="32"/>
          <w:szCs w:val="32"/>
          <w:rtl/>
          <w:lang w:bidi="ar-IQ"/>
        </w:rPr>
        <w:t xml:space="preserve">عدد فقرات الاختبار بين (5-10) أي إن كل فقرة من فقرات الاختبار يجب ان يجيب عنها على الأقل خمسة أفراد ( </w:t>
      </w:r>
      <w:r w:rsidRPr="001422D6">
        <w:rPr>
          <w:rFonts w:ascii="Simplified Arabic" w:eastAsia="Calibri" w:hAnsi="Simplified Arabic" w:cs="Simplified Arabic"/>
          <w:sz w:val="32"/>
          <w:szCs w:val="32"/>
          <w:lang w:bidi="ar-IQ"/>
        </w:rPr>
        <w:t>1978:262</w:t>
      </w:r>
      <w:r w:rsidRPr="001422D6">
        <w:rPr>
          <w:rFonts w:ascii="Simplified Arabic" w:eastAsia="Calibri" w:hAnsi="Simplified Arabic" w:cs="Simplified Arabic"/>
          <w:sz w:val="32"/>
          <w:szCs w:val="32"/>
          <w:rtl/>
          <w:lang w:bidi="ar-IQ"/>
        </w:rPr>
        <w:t>,</w:t>
      </w:r>
      <w:r w:rsidRPr="001422D6">
        <w:rPr>
          <w:rFonts w:ascii="Simplified Arabic" w:eastAsia="Calibri" w:hAnsi="Simplified Arabic" w:cs="Simplified Arabic"/>
          <w:sz w:val="32"/>
          <w:szCs w:val="32"/>
          <w:lang w:bidi="ar-IQ"/>
        </w:rPr>
        <w:t>, (</w:t>
      </w:r>
      <w:proofErr w:type="spellStart"/>
      <w:r w:rsidRPr="001422D6">
        <w:rPr>
          <w:rFonts w:ascii="Simplified Arabic" w:eastAsia="Calibri" w:hAnsi="Simplified Arabic" w:cs="Simplified Arabic"/>
          <w:sz w:val="32"/>
          <w:szCs w:val="32"/>
          <w:lang w:bidi="ar-IQ"/>
        </w:rPr>
        <w:t>Nunnally</w:t>
      </w:r>
      <w:proofErr w:type="spellEnd"/>
      <w:r w:rsidRPr="001422D6">
        <w:rPr>
          <w:rFonts w:ascii="Simplified Arabic" w:eastAsia="Calibri" w:hAnsi="Simplified Arabic" w:cs="Simplified Arabic"/>
          <w:sz w:val="32"/>
          <w:szCs w:val="32"/>
          <w:rtl/>
          <w:lang w:bidi="ar-IQ"/>
        </w:rPr>
        <w:t xml:space="preserve"> لذا بلغ عدد افراد عينة التحليل الاحصائي (190) فرداً تم اختيارهم بالطريقة الطبقية العشوائية ذات التوزيع المتناسب وبنسبة (15.05%) كما </w:t>
      </w:r>
      <w:r w:rsidR="002F5118">
        <w:rPr>
          <w:rFonts w:ascii="Simplified Arabic" w:eastAsia="Calibri" w:hAnsi="Simplified Arabic" w:cs="Simplified Arabic" w:hint="cs"/>
          <w:sz w:val="32"/>
          <w:szCs w:val="32"/>
          <w:rtl/>
          <w:lang w:bidi="ar-IQ"/>
        </w:rPr>
        <w:t>هو</w:t>
      </w:r>
      <w:r w:rsidRPr="001422D6">
        <w:rPr>
          <w:rFonts w:ascii="Simplified Arabic" w:eastAsia="Calibri" w:hAnsi="Simplified Arabic" w:cs="Simplified Arabic"/>
          <w:sz w:val="32"/>
          <w:szCs w:val="32"/>
          <w:rtl/>
          <w:lang w:bidi="ar-IQ"/>
        </w:rPr>
        <w:t xml:space="preserve"> مبين في جدول (</w:t>
      </w:r>
      <w:r w:rsidR="00974931">
        <w:rPr>
          <w:rFonts w:ascii="Simplified Arabic" w:eastAsia="Calibri" w:hAnsi="Simplified Arabic" w:cs="Simplified Arabic" w:hint="cs"/>
          <w:sz w:val="32"/>
          <w:szCs w:val="32"/>
          <w:rtl/>
          <w:lang w:bidi="ar-IQ"/>
        </w:rPr>
        <w:t>6</w:t>
      </w:r>
      <w:r w:rsidRPr="001422D6">
        <w:rPr>
          <w:rFonts w:ascii="Simplified Arabic" w:eastAsia="Calibri" w:hAnsi="Simplified Arabic" w:cs="Simplified Arabic"/>
          <w:sz w:val="32"/>
          <w:szCs w:val="32"/>
          <w:rtl/>
          <w:lang w:bidi="ar-IQ"/>
        </w:rPr>
        <w:t>).</w:t>
      </w:r>
    </w:p>
    <w:p w:rsidR="00AA2C5C" w:rsidRPr="001422D6" w:rsidRDefault="00AA2C5C" w:rsidP="00451FC3">
      <w:pPr>
        <w:spacing w:before="240"/>
        <w:jc w:val="both"/>
        <w:rPr>
          <w:rFonts w:ascii="Simplified Arabic" w:eastAsia="Calibri" w:hAnsi="Simplified Arabic" w:cs="Simplified Arabic"/>
          <w:sz w:val="32"/>
          <w:szCs w:val="32"/>
          <w:rtl/>
          <w:lang w:bidi="ar-IQ"/>
        </w:rPr>
      </w:pPr>
      <w:r w:rsidRPr="001422D6">
        <w:rPr>
          <w:rFonts w:ascii="Simplified Arabic" w:eastAsia="Calibri" w:hAnsi="Simplified Arabic" w:cs="Simplified Arabic"/>
          <w:b/>
          <w:bCs/>
          <w:sz w:val="32"/>
          <w:szCs w:val="32"/>
          <w:rtl/>
          <w:lang w:bidi="ar-IQ"/>
        </w:rPr>
        <w:t xml:space="preserve">ب- القوة التميزية للفقرات : </w:t>
      </w:r>
      <w:r w:rsidRPr="001422D6">
        <w:rPr>
          <w:rFonts w:ascii="Simplified Arabic" w:eastAsia="Calibri" w:hAnsi="Simplified Arabic" w:cs="Simplified Arabic"/>
          <w:sz w:val="32"/>
          <w:szCs w:val="32"/>
          <w:rtl/>
        </w:rPr>
        <w:t>يهدف حساب القوة التمييزية للفقرات في المقاييس النفسية والتربوية الى استبعاد الفقرات التي لا تميز بين الافراد ، والابقاء على الفقرات التي تميز بينهم في الاجابات (</w:t>
      </w:r>
      <w:proofErr w:type="spellStart"/>
      <w:r w:rsidRPr="001422D6">
        <w:rPr>
          <w:rFonts w:ascii="Simplified Arabic" w:eastAsia="Calibri" w:hAnsi="Simplified Arabic" w:cs="Simplified Arabic"/>
          <w:sz w:val="32"/>
          <w:szCs w:val="32"/>
          <w:lang w:bidi="ar-IQ"/>
        </w:rPr>
        <w:t>Ghisell,et</w:t>
      </w:r>
      <w:proofErr w:type="spellEnd"/>
      <w:r w:rsidRPr="001422D6">
        <w:rPr>
          <w:rFonts w:ascii="Simplified Arabic" w:eastAsia="Calibri" w:hAnsi="Simplified Arabic" w:cs="Simplified Arabic"/>
          <w:sz w:val="32"/>
          <w:szCs w:val="32"/>
          <w:lang w:bidi="ar-IQ"/>
        </w:rPr>
        <w:t xml:space="preserve"> al , 1981 , 434</w:t>
      </w:r>
      <w:r w:rsidRPr="001422D6">
        <w:rPr>
          <w:rFonts w:ascii="Simplified Arabic" w:eastAsia="Calibri" w:hAnsi="Simplified Arabic" w:cs="Simplified Arabic"/>
          <w:sz w:val="32"/>
          <w:szCs w:val="32"/>
          <w:rtl/>
        </w:rPr>
        <w:t xml:space="preserve">)، </w:t>
      </w:r>
      <w:r w:rsidRPr="001422D6">
        <w:rPr>
          <w:rFonts w:ascii="Simplified Arabic" w:eastAsia="Calibri" w:hAnsi="Simplified Arabic" w:cs="Simplified Arabic"/>
          <w:sz w:val="32"/>
          <w:szCs w:val="32"/>
          <w:rtl/>
          <w:lang w:bidi="ar-IQ"/>
        </w:rPr>
        <w:t xml:space="preserve">فإذا كانت الفقرة تمتلك قوة تمييزية فهذا يعني أن تلك الفقرة لها القدرة على التمييز بين المستجيبين من ذوي الدرجات العالية وبين المستجيبين من ذوي الدرجات الواطئة في المفهوم الذي تقيسه تلك الفقرة ، إما إذا كانت الفقرة </w:t>
      </w:r>
      <w:proofErr w:type="spellStart"/>
      <w:r w:rsidRPr="001422D6">
        <w:rPr>
          <w:rFonts w:ascii="Simplified Arabic" w:eastAsia="Calibri" w:hAnsi="Simplified Arabic" w:cs="Simplified Arabic"/>
          <w:sz w:val="32"/>
          <w:szCs w:val="32"/>
          <w:rtl/>
          <w:lang w:bidi="ar-IQ"/>
        </w:rPr>
        <w:t>لاتميز</w:t>
      </w:r>
      <w:proofErr w:type="spellEnd"/>
      <w:r w:rsidRPr="001422D6">
        <w:rPr>
          <w:rFonts w:ascii="Simplified Arabic" w:eastAsia="Calibri" w:hAnsi="Simplified Arabic" w:cs="Simplified Arabic"/>
          <w:sz w:val="32"/>
          <w:szCs w:val="32"/>
          <w:rtl/>
          <w:lang w:bidi="ar-IQ"/>
        </w:rPr>
        <w:t xml:space="preserve"> على وفق هذه الصورة فإنها تكون عديمة الفائدة ويجب أنَ تحذف من الصورة النهائية للمقياس(تايلر ،1989</w:t>
      </w:r>
      <w:r w:rsidR="001422D6" w:rsidRPr="001422D6">
        <w:rPr>
          <w:rFonts w:ascii="Simplified Arabic" w:eastAsia="Calibri" w:hAnsi="Simplified Arabic" w:cs="Simplified Arabic"/>
          <w:sz w:val="32"/>
          <w:szCs w:val="32"/>
          <w:rtl/>
          <w:lang w:bidi="ar-IQ"/>
        </w:rPr>
        <w:t xml:space="preserve"> :</w:t>
      </w:r>
      <w:r w:rsidRPr="001422D6">
        <w:rPr>
          <w:rFonts w:ascii="Simplified Arabic" w:eastAsia="Calibri" w:hAnsi="Simplified Arabic" w:cs="Simplified Arabic"/>
          <w:sz w:val="32"/>
          <w:szCs w:val="32"/>
          <w:rtl/>
          <w:lang w:bidi="ar-IQ"/>
        </w:rPr>
        <w:t xml:space="preserve"> 1</w:t>
      </w:r>
      <w:r w:rsidR="00451FC3">
        <w:rPr>
          <w:rFonts w:ascii="Simplified Arabic" w:eastAsia="Calibri" w:hAnsi="Simplified Arabic" w:cs="Simplified Arabic"/>
          <w:sz w:val="32"/>
          <w:szCs w:val="32"/>
          <w:rtl/>
          <w:lang w:bidi="ar-IQ"/>
        </w:rPr>
        <w:t>00</w:t>
      </w:r>
      <w:r w:rsidRPr="001422D6">
        <w:rPr>
          <w:rFonts w:ascii="Simplified Arabic" w:eastAsia="Calibri" w:hAnsi="Simplified Arabic" w:cs="Simplified Arabic"/>
          <w:sz w:val="32"/>
          <w:szCs w:val="32"/>
          <w:rtl/>
          <w:lang w:bidi="ar-IQ"/>
        </w:rPr>
        <w:t>).  أي التأكد من كفاءتها في تحقيق مب</w:t>
      </w:r>
      <w:r w:rsidR="005F17CB">
        <w:rPr>
          <w:rFonts w:ascii="Simplified Arabic" w:eastAsia="Calibri" w:hAnsi="Simplified Arabic" w:cs="Simplified Arabic"/>
          <w:sz w:val="32"/>
          <w:szCs w:val="32"/>
          <w:rtl/>
          <w:lang w:bidi="ar-IQ"/>
        </w:rPr>
        <w:t>دأ الفروق الفردية الذي يقوم علي</w:t>
      </w:r>
      <w:r w:rsidR="005F17CB">
        <w:rPr>
          <w:rFonts w:ascii="Simplified Arabic" w:eastAsia="Calibri" w:hAnsi="Simplified Arabic" w:cs="Simplified Arabic" w:hint="cs"/>
          <w:sz w:val="32"/>
          <w:szCs w:val="32"/>
          <w:rtl/>
          <w:lang w:bidi="ar-IQ"/>
        </w:rPr>
        <w:t>ه</w:t>
      </w:r>
      <w:r w:rsidRPr="001422D6">
        <w:rPr>
          <w:rFonts w:ascii="Simplified Arabic" w:eastAsia="Calibri" w:hAnsi="Simplified Arabic" w:cs="Simplified Arabic"/>
          <w:sz w:val="32"/>
          <w:szCs w:val="32"/>
          <w:rtl/>
          <w:lang w:bidi="ar-IQ"/>
        </w:rPr>
        <w:t xml:space="preserve"> القياس ، وبعبارة أخرى هل أن الفقرة تمتلك قوة تمييزية </w:t>
      </w:r>
      <w:r w:rsidRPr="001422D6">
        <w:rPr>
          <w:rFonts w:ascii="Simplified Arabic" w:eastAsia="Calibri" w:hAnsi="Simplified Arabic" w:cs="Simplified Arabic"/>
          <w:sz w:val="32"/>
          <w:szCs w:val="32"/>
          <w:lang w:bidi="ar-IQ"/>
        </w:rPr>
        <w:t xml:space="preserve">Discrimination power </w:t>
      </w:r>
      <w:r w:rsidRPr="001422D6">
        <w:rPr>
          <w:rFonts w:ascii="Simplified Arabic" w:eastAsia="Calibri" w:hAnsi="Simplified Arabic" w:cs="Simplified Arabic"/>
          <w:sz w:val="32"/>
          <w:szCs w:val="32"/>
          <w:rtl/>
          <w:lang w:bidi="ar-IQ"/>
        </w:rPr>
        <w:t xml:space="preserve"> </w:t>
      </w:r>
      <w:r w:rsidR="00E56AB0">
        <w:rPr>
          <w:rFonts w:ascii="Simplified Arabic" w:eastAsia="Calibri" w:hAnsi="Simplified Arabic" w:cs="Simplified Arabic"/>
          <w:sz w:val="32"/>
          <w:szCs w:val="32"/>
          <w:rtl/>
          <w:lang w:bidi="ar-IQ"/>
        </w:rPr>
        <w:t xml:space="preserve"> أو </w:t>
      </w:r>
      <w:r w:rsidRPr="001422D6">
        <w:rPr>
          <w:rFonts w:ascii="Simplified Arabic" w:eastAsia="Calibri" w:hAnsi="Simplified Arabic" w:cs="Simplified Arabic"/>
          <w:sz w:val="32"/>
          <w:szCs w:val="32"/>
          <w:rtl/>
          <w:lang w:bidi="ar-IQ"/>
        </w:rPr>
        <w:t xml:space="preserve">لا تمتلك ( الريماوي ، 2017: 113) </w:t>
      </w:r>
      <w:r w:rsidR="00EA74DF">
        <w:rPr>
          <w:rFonts w:ascii="Simplified Arabic" w:eastAsia="Calibri" w:hAnsi="Simplified Arabic" w:cs="Simplified Arabic" w:hint="cs"/>
          <w:sz w:val="32"/>
          <w:szCs w:val="32"/>
          <w:rtl/>
          <w:lang w:bidi="ar-IQ"/>
        </w:rPr>
        <w:t>.</w:t>
      </w:r>
    </w:p>
    <w:p w:rsidR="00AA2C5C" w:rsidRDefault="00AA2C5C" w:rsidP="00AA2C5C">
      <w:pPr>
        <w:spacing w:before="240"/>
        <w:jc w:val="both"/>
        <w:rPr>
          <w:rFonts w:cs="Simplified Arabic"/>
          <w:sz w:val="32"/>
          <w:szCs w:val="32"/>
          <w:rtl/>
          <w:lang w:bidi="ar-IQ"/>
        </w:rPr>
      </w:pPr>
      <w:r w:rsidRPr="002A0F54">
        <w:rPr>
          <w:rFonts w:eastAsia="Calibri" w:hint="cs"/>
          <w:sz w:val="32"/>
          <w:szCs w:val="32"/>
          <w:rtl/>
          <w:lang w:bidi="ar-IQ"/>
        </w:rPr>
        <w:lastRenderedPageBreak/>
        <w:t xml:space="preserve">       </w:t>
      </w:r>
      <w:r w:rsidRPr="004F3671">
        <w:rPr>
          <w:rFonts w:cs="Simplified Arabic" w:hint="cs"/>
          <w:sz w:val="32"/>
          <w:szCs w:val="32"/>
          <w:rtl/>
          <w:lang w:bidi="ar-IQ"/>
        </w:rPr>
        <w:t>وهناك أكثر من أسلوب لاستخراج القوة التمييزية للفقرة ، ولقد اعتمد ال</w:t>
      </w:r>
      <w:r>
        <w:rPr>
          <w:rFonts w:cs="Simplified Arabic" w:hint="cs"/>
          <w:sz w:val="32"/>
          <w:szCs w:val="32"/>
          <w:rtl/>
          <w:lang w:bidi="ar-IQ"/>
        </w:rPr>
        <w:t>باحث</w:t>
      </w:r>
      <w:r w:rsidRPr="004F3671">
        <w:rPr>
          <w:rFonts w:cs="Simplified Arabic" w:hint="cs"/>
          <w:sz w:val="32"/>
          <w:szCs w:val="32"/>
          <w:rtl/>
          <w:lang w:bidi="ar-IQ"/>
        </w:rPr>
        <w:t xml:space="preserve"> على </w:t>
      </w:r>
      <w:r>
        <w:rPr>
          <w:rFonts w:cs="Simplified Arabic" w:hint="cs"/>
          <w:sz w:val="32"/>
          <w:szCs w:val="32"/>
          <w:rtl/>
          <w:lang w:bidi="ar-IQ"/>
        </w:rPr>
        <w:t>الاتي</w:t>
      </w:r>
      <w:r w:rsidRPr="004F3671">
        <w:rPr>
          <w:rFonts w:cs="Simplified Arabic" w:hint="cs"/>
          <w:sz w:val="32"/>
          <w:szCs w:val="32"/>
          <w:rtl/>
          <w:lang w:bidi="ar-IQ"/>
        </w:rPr>
        <w:t xml:space="preserve"> :-</w:t>
      </w:r>
    </w:p>
    <w:p w:rsidR="00AA2C5C" w:rsidRPr="004F3671" w:rsidRDefault="00AA2C5C" w:rsidP="00AA2C5C">
      <w:pPr>
        <w:tabs>
          <w:tab w:val="left" w:pos="282"/>
          <w:tab w:val="left" w:pos="566"/>
        </w:tabs>
        <w:jc w:val="both"/>
        <w:rPr>
          <w:rFonts w:cs="Simplified Arabic"/>
          <w:sz w:val="32"/>
          <w:szCs w:val="32"/>
          <w:rtl/>
          <w:lang w:bidi="ar-IQ"/>
        </w:rPr>
      </w:pPr>
      <w:r>
        <w:rPr>
          <w:rFonts w:cs="Simplified Arabic" w:hint="cs"/>
          <w:sz w:val="32"/>
          <w:szCs w:val="32"/>
          <w:rtl/>
          <w:lang w:bidi="ar-IQ"/>
        </w:rPr>
        <w:t xml:space="preserve">     </w:t>
      </w:r>
      <w:r w:rsidRPr="004F3671">
        <w:rPr>
          <w:rFonts w:cs="Simplified Arabic" w:hint="cs"/>
          <w:b/>
          <w:bCs/>
          <w:sz w:val="36"/>
          <w:szCs w:val="36"/>
          <w:rtl/>
          <w:lang w:bidi="ar-IQ"/>
        </w:rPr>
        <w:t>أ-</w:t>
      </w:r>
      <w:r w:rsidRPr="004F3671">
        <w:rPr>
          <w:rFonts w:cs="Simplified Arabic" w:hint="cs"/>
          <w:sz w:val="32"/>
          <w:szCs w:val="32"/>
          <w:rtl/>
          <w:lang w:bidi="ar-IQ"/>
        </w:rPr>
        <w:t xml:space="preserve"> أسلوب</w:t>
      </w:r>
      <w:r>
        <w:rPr>
          <w:rFonts w:cs="Simplified Arabic" w:hint="cs"/>
          <w:sz w:val="32"/>
          <w:szCs w:val="32"/>
          <w:rtl/>
          <w:lang w:bidi="ar-IQ"/>
        </w:rPr>
        <w:t xml:space="preserve"> المجموعتين المتطرفتين.</w:t>
      </w:r>
      <w:r w:rsidRPr="004F3671">
        <w:rPr>
          <w:rFonts w:cs="Simplified Arabic"/>
          <w:sz w:val="32"/>
          <w:szCs w:val="32"/>
          <w:rtl/>
          <w:lang w:bidi="ar-IQ"/>
        </w:rPr>
        <w:tab/>
      </w:r>
    </w:p>
    <w:p w:rsidR="00AA2C5C" w:rsidRPr="004F3671" w:rsidRDefault="00AA2C5C" w:rsidP="002F5118">
      <w:pPr>
        <w:tabs>
          <w:tab w:val="left" w:pos="849"/>
        </w:tabs>
        <w:jc w:val="both"/>
        <w:rPr>
          <w:rFonts w:cs="Simplified Arabic"/>
          <w:sz w:val="32"/>
          <w:szCs w:val="32"/>
          <w:rtl/>
          <w:lang w:bidi="ar-IQ"/>
        </w:rPr>
      </w:pPr>
      <w:r w:rsidRPr="004F3671">
        <w:rPr>
          <w:rFonts w:cs="Simplified Arabic" w:hint="cs"/>
          <w:sz w:val="32"/>
          <w:szCs w:val="32"/>
          <w:rtl/>
          <w:lang w:bidi="ar-IQ"/>
        </w:rPr>
        <w:t xml:space="preserve">    </w:t>
      </w:r>
      <w:r w:rsidRPr="004F3671">
        <w:rPr>
          <w:rFonts w:cs="Simplified Arabic" w:hint="cs"/>
          <w:b/>
          <w:bCs/>
          <w:sz w:val="36"/>
          <w:szCs w:val="36"/>
          <w:rtl/>
          <w:lang w:bidi="ar-IQ"/>
        </w:rPr>
        <w:t>ب-</w:t>
      </w:r>
      <w:r w:rsidRPr="004F3671">
        <w:rPr>
          <w:rFonts w:cs="Simplified Arabic" w:hint="cs"/>
          <w:sz w:val="32"/>
          <w:szCs w:val="32"/>
          <w:rtl/>
          <w:lang w:bidi="ar-IQ"/>
        </w:rPr>
        <w:t xml:space="preserve"> معامل الاتساق الداخلي ،</w:t>
      </w:r>
      <w:r w:rsidR="00E56AB0">
        <w:rPr>
          <w:rFonts w:cs="Simplified Arabic" w:hint="cs"/>
          <w:sz w:val="32"/>
          <w:szCs w:val="32"/>
          <w:rtl/>
          <w:lang w:bidi="ar-IQ"/>
        </w:rPr>
        <w:t xml:space="preserve"> أو </w:t>
      </w:r>
      <w:r w:rsidRPr="004F3671">
        <w:rPr>
          <w:rFonts w:cs="Simplified Arabic" w:hint="cs"/>
          <w:sz w:val="32"/>
          <w:szCs w:val="32"/>
          <w:rtl/>
          <w:lang w:bidi="ar-IQ"/>
        </w:rPr>
        <w:t xml:space="preserve">ما يسمى بأسلوب علاقة درجة الفقرة بالدرجة الكلية </w:t>
      </w:r>
      <w:r>
        <w:rPr>
          <w:rFonts w:cs="Simplified Arabic" w:hint="cs"/>
          <w:sz w:val="32"/>
          <w:szCs w:val="32"/>
          <w:rtl/>
          <w:lang w:bidi="ar-IQ"/>
        </w:rPr>
        <w:t>للمقياس .</w:t>
      </w:r>
    </w:p>
    <w:p w:rsidR="00AA2C5C" w:rsidRPr="00A244E3" w:rsidRDefault="00AA2C5C" w:rsidP="00E279E5">
      <w:pPr>
        <w:pStyle w:val="a6"/>
        <w:numPr>
          <w:ilvl w:val="0"/>
          <w:numId w:val="62"/>
        </w:numPr>
        <w:spacing w:before="240" w:line="360" w:lineRule="auto"/>
        <w:jc w:val="both"/>
        <w:rPr>
          <w:rFonts w:cs="Simplified Arabic"/>
          <w:sz w:val="32"/>
          <w:szCs w:val="32"/>
          <w:rtl/>
          <w:lang w:bidi="ar-IQ"/>
        </w:rPr>
      </w:pPr>
      <w:r w:rsidRPr="00A244E3">
        <w:rPr>
          <w:rFonts w:cs="Simplified Arabic" w:hint="cs"/>
          <w:b/>
          <w:bCs/>
          <w:sz w:val="32"/>
          <w:szCs w:val="32"/>
          <w:rtl/>
          <w:lang w:bidi="ar-IQ"/>
        </w:rPr>
        <w:t>أسلوب المجموعتين المتطرفتين</w:t>
      </w:r>
      <w:r w:rsidR="00A244E3">
        <w:rPr>
          <w:rFonts w:cs="Simplified Arabic" w:hint="cs"/>
          <w:b/>
          <w:bCs/>
          <w:sz w:val="32"/>
          <w:szCs w:val="32"/>
          <w:rtl/>
          <w:lang w:bidi="ar-IQ"/>
        </w:rPr>
        <w:t>:</w:t>
      </w:r>
      <w:r w:rsidRPr="00A244E3">
        <w:rPr>
          <w:rFonts w:cs="Simplified Arabic" w:hint="cs"/>
          <w:b/>
          <w:bCs/>
          <w:sz w:val="32"/>
          <w:szCs w:val="32"/>
          <w:rtl/>
          <w:lang w:bidi="ar-IQ"/>
        </w:rPr>
        <w:t xml:space="preserve"> </w:t>
      </w:r>
      <w:r w:rsidRPr="00A244E3">
        <w:rPr>
          <w:rFonts w:cs="Simplified Arabic" w:hint="cs"/>
          <w:sz w:val="32"/>
          <w:szCs w:val="32"/>
          <w:rtl/>
          <w:lang w:bidi="ar-IQ"/>
        </w:rPr>
        <w:t>لتحقيق</w:t>
      </w:r>
      <w:r w:rsidR="00A244E3">
        <w:rPr>
          <w:rFonts w:cs="Simplified Arabic" w:hint="cs"/>
          <w:sz w:val="32"/>
          <w:szCs w:val="32"/>
          <w:rtl/>
          <w:lang w:bidi="ar-IQ"/>
        </w:rPr>
        <w:t xml:space="preserve"> ذلك اتبع الباحث الخطوات الاتية</w:t>
      </w:r>
      <w:r w:rsidRPr="00A244E3">
        <w:rPr>
          <w:rFonts w:cs="Simplified Arabic" w:hint="cs"/>
          <w:sz w:val="32"/>
          <w:szCs w:val="32"/>
          <w:rtl/>
          <w:lang w:bidi="ar-IQ"/>
        </w:rPr>
        <w:t xml:space="preserve">: </w:t>
      </w:r>
    </w:p>
    <w:p w:rsidR="00AA2C5C" w:rsidRPr="006018C4" w:rsidRDefault="00AA2C5C" w:rsidP="00E279E5">
      <w:pPr>
        <w:numPr>
          <w:ilvl w:val="0"/>
          <w:numId w:val="35"/>
        </w:numPr>
        <w:spacing w:after="160" w:line="257" w:lineRule="auto"/>
        <w:contextualSpacing/>
        <w:jc w:val="both"/>
        <w:rPr>
          <w:rFonts w:cs="Simplified Arabic"/>
          <w:sz w:val="32"/>
          <w:szCs w:val="32"/>
          <w:lang w:bidi="ar-IQ"/>
        </w:rPr>
      </w:pPr>
      <w:r w:rsidRPr="006018C4">
        <w:rPr>
          <w:rFonts w:cs="Simplified Arabic" w:hint="cs"/>
          <w:sz w:val="32"/>
          <w:szCs w:val="32"/>
          <w:rtl/>
          <w:lang w:bidi="ar-IQ"/>
        </w:rPr>
        <w:t xml:space="preserve">استخراج الدرجة الكلية لاستمارات التحليل الاحصائي . </w:t>
      </w:r>
    </w:p>
    <w:p w:rsidR="00AA2C5C" w:rsidRPr="006018C4" w:rsidRDefault="00AA2C5C" w:rsidP="00E279E5">
      <w:pPr>
        <w:numPr>
          <w:ilvl w:val="0"/>
          <w:numId w:val="35"/>
        </w:numPr>
        <w:spacing w:after="160" w:line="257" w:lineRule="auto"/>
        <w:contextualSpacing/>
        <w:jc w:val="both"/>
        <w:rPr>
          <w:rFonts w:cs="Simplified Arabic"/>
          <w:sz w:val="32"/>
          <w:szCs w:val="32"/>
          <w:lang w:bidi="ar-IQ"/>
        </w:rPr>
      </w:pPr>
      <w:r w:rsidRPr="006018C4">
        <w:rPr>
          <w:rFonts w:cs="Simplified Arabic" w:hint="cs"/>
          <w:sz w:val="32"/>
          <w:szCs w:val="32"/>
          <w:rtl/>
          <w:lang w:bidi="ar-IQ"/>
        </w:rPr>
        <w:t>ترتيب الاستمارات تنازليا بعد ايجاد المجموع الكلي لكل استمارة من استمارات عينة التمييز البالغة (</w:t>
      </w:r>
      <w:r>
        <w:rPr>
          <w:rFonts w:cs="Simplified Arabic" w:hint="cs"/>
          <w:sz w:val="32"/>
          <w:szCs w:val="32"/>
          <w:rtl/>
          <w:lang w:bidi="ar-IQ"/>
        </w:rPr>
        <w:t>190</w:t>
      </w:r>
      <w:r w:rsidRPr="006018C4">
        <w:rPr>
          <w:rFonts w:cs="Simplified Arabic" w:hint="cs"/>
          <w:sz w:val="32"/>
          <w:szCs w:val="32"/>
          <w:rtl/>
          <w:lang w:bidi="ar-IQ"/>
        </w:rPr>
        <w:t xml:space="preserve">) </w:t>
      </w:r>
      <w:r>
        <w:rPr>
          <w:rFonts w:cs="Simplified Arabic" w:hint="cs"/>
          <w:sz w:val="32"/>
          <w:szCs w:val="32"/>
          <w:rtl/>
          <w:lang w:bidi="ar-IQ"/>
        </w:rPr>
        <w:t>استمارة.</w:t>
      </w:r>
    </w:p>
    <w:p w:rsidR="00AA2C5C" w:rsidRPr="002A0F54" w:rsidRDefault="00AA2C5C" w:rsidP="00E279E5">
      <w:pPr>
        <w:numPr>
          <w:ilvl w:val="0"/>
          <w:numId w:val="35"/>
        </w:numPr>
        <w:spacing w:before="240"/>
        <w:contextualSpacing/>
        <w:jc w:val="both"/>
        <w:rPr>
          <w:rFonts w:eastAsia="Calibri"/>
          <w:sz w:val="32"/>
          <w:szCs w:val="32"/>
          <w:lang w:bidi="ar-IQ"/>
        </w:rPr>
      </w:pPr>
      <w:r w:rsidRPr="002A0F54">
        <w:rPr>
          <w:rFonts w:cs="Simplified Arabic" w:hint="cs"/>
          <w:w w:val="95"/>
          <w:sz w:val="32"/>
          <w:szCs w:val="32"/>
          <w:rtl/>
          <w:lang w:bidi="ar-IQ"/>
        </w:rPr>
        <w:t>تم تحديد نسبة (27%) للمجموعة العليا ، و(27%) للمجموعة الدنيا ، وفي ضوء هذه النسبة بلغ عدد الاستمارات في كل مجموعة (</w:t>
      </w:r>
      <w:r>
        <w:rPr>
          <w:rFonts w:cs="Simplified Arabic" w:hint="cs"/>
          <w:w w:val="95"/>
          <w:sz w:val="32"/>
          <w:szCs w:val="32"/>
          <w:rtl/>
          <w:lang w:bidi="ar-IQ"/>
        </w:rPr>
        <w:t>51</w:t>
      </w:r>
      <w:r w:rsidRPr="002A0F54">
        <w:rPr>
          <w:rFonts w:cs="Simplified Arabic" w:hint="cs"/>
          <w:w w:val="95"/>
          <w:sz w:val="32"/>
          <w:szCs w:val="32"/>
          <w:rtl/>
          <w:lang w:bidi="ar-IQ"/>
        </w:rPr>
        <w:t>.</w:t>
      </w:r>
      <w:r>
        <w:rPr>
          <w:rFonts w:cs="Simplified Arabic" w:hint="cs"/>
          <w:w w:val="95"/>
          <w:sz w:val="32"/>
          <w:szCs w:val="32"/>
          <w:rtl/>
          <w:lang w:bidi="ar-IQ"/>
        </w:rPr>
        <w:t>3</w:t>
      </w:r>
      <w:r w:rsidRPr="002A0F54">
        <w:rPr>
          <w:rFonts w:cs="Simplified Arabic" w:hint="cs"/>
          <w:w w:val="95"/>
          <w:sz w:val="32"/>
          <w:szCs w:val="32"/>
          <w:rtl/>
          <w:lang w:bidi="ar-IQ"/>
        </w:rPr>
        <w:t>) وبعد التقريب يبلغ عدد الاستمارات في كل مجموعة (</w:t>
      </w:r>
      <w:r>
        <w:rPr>
          <w:rFonts w:cs="Simplified Arabic" w:hint="cs"/>
          <w:w w:val="95"/>
          <w:sz w:val="32"/>
          <w:szCs w:val="32"/>
          <w:rtl/>
          <w:lang w:bidi="ar-IQ"/>
        </w:rPr>
        <w:t>51</w:t>
      </w:r>
      <w:r w:rsidRPr="002A0F54">
        <w:rPr>
          <w:rFonts w:cs="Simplified Arabic" w:hint="cs"/>
          <w:w w:val="95"/>
          <w:sz w:val="32"/>
          <w:szCs w:val="32"/>
          <w:rtl/>
          <w:lang w:bidi="ar-IQ"/>
        </w:rPr>
        <w:t>) استمارة ، وللمجموعتين معاً (</w:t>
      </w:r>
      <w:r>
        <w:rPr>
          <w:rFonts w:cs="Simplified Arabic" w:hint="cs"/>
          <w:w w:val="95"/>
          <w:sz w:val="32"/>
          <w:szCs w:val="32"/>
          <w:rtl/>
          <w:lang w:bidi="ar-IQ"/>
        </w:rPr>
        <w:t>102</w:t>
      </w:r>
      <w:r w:rsidRPr="002A0F54">
        <w:rPr>
          <w:rFonts w:cs="Simplified Arabic" w:hint="cs"/>
          <w:w w:val="95"/>
          <w:sz w:val="32"/>
          <w:szCs w:val="32"/>
          <w:rtl/>
          <w:lang w:bidi="ar-IQ"/>
        </w:rPr>
        <w:t>) استمارة.</w:t>
      </w:r>
    </w:p>
    <w:p w:rsidR="00AA2C5C" w:rsidRDefault="00AA2C5C" w:rsidP="00E279E5">
      <w:pPr>
        <w:numPr>
          <w:ilvl w:val="0"/>
          <w:numId w:val="35"/>
        </w:numPr>
        <w:spacing w:before="240"/>
        <w:contextualSpacing/>
        <w:jc w:val="both"/>
        <w:rPr>
          <w:rFonts w:eastAsia="Calibri"/>
          <w:sz w:val="32"/>
          <w:szCs w:val="32"/>
          <w:lang w:bidi="ar-IQ"/>
        </w:rPr>
      </w:pPr>
      <w:r w:rsidRPr="006018C4">
        <w:rPr>
          <w:rFonts w:cs="Simplified Arabic" w:hint="cs"/>
          <w:w w:val="96"/>
          <w:sz w:val="32"/>
          <w:szCs w:val="32"/>
          <w:rtl/>
        </w:rPr>
        <w:t xml:space="preserve">تم استخدام الاختبار </w:t>
      </w:r>
      <w:proofErr w:type="spellStart"/>
      <w:r w:rsidRPr="006018C4">
        <w:rPr>
          <w:rFonts w:cs="Simplified Arabic" w:hint="cs"/>
          <w:w w:val="96"/>
          <w:sz w:val="32"/>
          <w:szCs w:val="32"/>
          <w:rtl/>
        </w:rPr>
        <w:t>التائي</w:t>
      </w:r>
      <w:proofErr w:type="spellEnd"/>
      <w:r w:rsidRPr="006018C4">
        <w:rPr>
          <w:rFonts w:cs="Simplified Arabic" w:hint="cs"/>
          <w:w w:val="96"/>
          <w:sz w:val="32"/>
          <w:szCs w:val="32"/>
          <w:rtl/>
        </w:rPr>
        <w:t xml:space="preserve"> </w:t>
      </w:r>
      <w:r w:rsidRPr="006018C4">
        <w:rPr>
          <w:rFonts w:cs="Simplified Arabic"/>
          <w:w w:val="96"/>
          <w:sz w:val="32"/>
          <w:szCs w:val="32"/>
          <w:lang w:bidi="ar-IQ"/>
        </w:rPr>
        <w:t>t-test</w:t>
      </w:r>
      <w:r w:rsidRPr="006018C4">
        <w:rPr>
          <w:rFonts w:cs="Simplified Arabic" w:hint="cs"/>
          <w:w w:val="96"/>
          <w:sz w:val="32"/>
          <w:szCs w:val="32"/>
          <w:rtl/>
        </w:rPr>
        <w:t xml:space="preserve"> لعينتين مستقلتين لمعرفة دلالة الفرق في درجات كل فقرة بين المجموعتين المتطرفتين</w:t>
      </w:r>
      <w:r w:rsidRPr="006018C4">
        <w:rPr>
          <w:rFonts w:cs="Simplified Arabic"/>
          <w:w w:val="96"/>
          <w:sz w:val="32"/>
          <w:szCs w:val="32"/>
          <w:rtl/>
        </w:rPr>
        <w:t xml:space="preserve"> ،</w:t>
      </w:r>
      <w:r w:rsidRPr="006018C4">
        <w:rPr>
          <w:rFonts w:cs="Simplified Arabic" w:hint="cs"/>
          <w:w w:val="96"/>
          <w:sz w:val="32"/>
          <w:szCs w:val="32"/>
          <w:rtl/>
        </w:rPr>
        <w:t xml:space="preserve"> لان القيمة </w:t>
      </w:r>
      <w:proofErr w:type="spellStart"/>
      <w:r w:rsidRPr="006018C4">
        <w:rPr>
          <w:rFonts w:cs="Simplified Arabic" w:hint="cs"/>
          <w:w w:val="96"/>
          <w:sz w:val="32"/>
          <w:szCs w:val="32"/>
          <w:rtl/>
        </w:rPr>
        <w:t>التائية</w:t>
      </w:r>
      <w:proofErr w:type="spellEnd"/>
      <w:r w:rsidRPr="006018C4">
        <w:rPr>
          <w:rFonts w:cs="Simplified Arabic" w:hint="cs"/>
          <w:w w:val="96"/>
          <w:sz w:val="32"/>
          <w:szCs w:val="32"/>
          <w:rtl/>
        </w:rPr>
        <w:t xml:space="preserve"> تمثل القوة التم</w:t>
      </w:r>
      <w:r w:rsidRPr="006018C4">
        <w:rPr>
          <w:rFonts w:cs="Simplified Arabic"/>
          <w:w w:val="96"/>
          <w:sz w:val="32"/>
          <w:szCs w:val="32"/>
          <w:rtl/>
        </w:rPr>
        <w:t>ي</w:t>
      </w:r>
      <w:r w:rsidRPr="006018C4">
        <w:rPr>
          <w:rFonts w:cs="Simplified Arabic" w:hint="cs"/>
          <w:w w:val="96"/>
          <w:sz w:val="32"/>
          <w:szCs w:val="32"/>
          <w:rtl/>
        </w:rPr>
        <w:t xml:space="preserve">يزية للفقرة </w:t>
      </w:r>
      <w:r w:rsidRPr="006018C4">
        <w:rPr>
          <w:rFonts w:cs="Simplified Arabic"/>
          <w:w w:val="96"/>
          <w:sz w:val="32"/>
          <w:szCs w:val="32"/>
          <w:rtl/>
        </w:rPr>
        <w:t xml:space="preserve"> </w:t>
      </w:r>
      <w:r w:rsidRPr="006018C4">
        <w:rPr>
          <w:rFonts w:cs="Simplified Arabic" w:hint="cs"/>
          <w:w w:val="96"/>
          <w:sz w:val="32"/>
          <w:szCs w:val="32"/>
          <w:rtl/>
        </w:rPr>
        <w:t>(</w:t>
      </w:r>
      <w:r w:rsidRPr="006018C4">
        <w:rPr>
          <w:rFonts w:cs="Simplified Arabic"/>
          <w:w w:val="96"/>
          <w:sz w:val="32"/>
          <w:szCs w:val="32"/>
          <w:lang w:bidi="ar-IQ"/>
        </w:rPr>
        <w:t>Edwards, 1957</w:t>
      </w:r>
      <w:r w:rsidR="002D2765">
        <w:rPr>
          <w:rFonts w:cs="Simplified Arabic"/>
          <w:w w:val="96"/>
          <w:sz w:val="32"/>
          <w:szCs w:val="32"/>
          <w:lang w:bidi="ar-IQ"/>
        </w:rPr>
        <w:t xml:space="preserve">: </w:t>
      </w:r>
      <w:r w:rsidRPr="006018C4">
        <w:rPr>
          <w:rFonts w:cs="Simplified Arabic"/>
          <w:w w:val="96"/>
          <w:sz w:val="32"/>
          <w:szCs w:val="32"/>
          <w:lang w:bidi="ar-IQ"/>
        </w:rPr>
        <w:t>153-154</w:t>
      </w:r>
      <w:r w:rsidRPr="006018C4">
        <w:rPr>
          <w:rFonts w:cs="Simplified Arabic" w:hint="cs"/>
          <w:w w:val="96"/>
          <w:sz w:val="32"/>
          <w:szCs w:val="32"/>
          <w:rtl/>
        </w:rPr>
        <w:t>)</w:t>
      </w:r>
      <w:r w:rsidRPr="006018C4">
        <w:rPr>
          <w:rFonts w:cs="Simplified Arabic" w:hint="cs"/>
          <w:w w:val="96"/>
          <w:sz w:val="32"/>
          <w:szCs w:val="32"/>
          <w:rtl/>
          <w:lang w:bidi="ar-IQ"/>
        </w:rPr>
        <w:t xml:space="preserve"> ، وتبين ان جميع الفقرات كانت مميزة لان قيمتها المحسوبة اكبر من القيمة الجدولية والبالغة (1,</w:t>
      </w:r>
      <w:r>
        <w:rPr>
          <w:rFonts w:cs="Simplified Arabic" w:hint="cs"/>
          <w:w w:val="96"/>
          <w:sz w:val="32"/>
          <w:szCs w:val="32"/>
          <w:rtl/>
          <w:lang w:bidi="ar-IQ"/>
        </w:rPr>
        <w:t>98</w:t>
      </w:r>
      <w:r w:rsidRPr="006018C4">
        <w:rPr>
          <w:rFonts w:cs="Simplified Arabic" w:hint="cs"/>
          <w:w w:val="96"/>
          <w:sz w:val="32"/>
          <w:szCs w:val="32"/>
          <w:rtl/>
          <w:lang w:bidi="ar-IQ"/>
        </w:rPr>
        <w:t>) ، وبدرجة حرية (</w:t>
      </w:r>
      <w:r>
        <w:rPr>
          <w:rFonts w:cs="Simplified Arabic" w:hint="cs"/>
          <w:w w:val="96"/>
          <w:sz w:val="32"/>
          <w:szCs w:val="32"/>
          <w:rtl/>
          <w:lang w:bidi="ar-IQ"/>
        </w:rPr>
        <w:t>100</w:t>
      </w:r>
      <w:r w:rsidRPr="006018C4">
        <w:rPr>
          <w:rFonts w:cs="Simplified Arabic" w:hint="cs"/>
          <w:w w:val="96"/>
          <w:sz w:val="32"/>
          <w:szCs w:val="32"/>
          <w:rtl/>
          <w:lang w:bidi="ar-IQ"/>
        </w:rPr>
        <w:t xml:space="preserve">) </w:t>
      </w:r>
      <w:r w:rsidRPr="006018C4">
        <w:rPr>
          <w:rFonts w:cs="Simplified Arabic" w:hint="cs"/>
          <w:sz w:val="32"/>
          <w:szCs w:val="32"/>
          <w:rtl/>
          <w:lang w:bidi="ar-IQ"/>
        </w:rPr>
        <w:t>وكما مبين في جدول (</w:t>
      </w:r>
      <w:r w:rsidR="002F5118">
        <w:rPr>
          <w:rFonts w:cs="Simplified Arabic" w:hint="cs"/>
          <w:sz w:val="32"/>
          <w:szCs w:val="32"/>
          <w:rtl/>
          <w:lang w:bidi="ar-IQ"/>
        </w:rPr>
        <w:t>15</w:t>
      </w:r>
      <w:r w:rsidRPr="006018C4">
        <w:rPr>
          <w:rFonts w:cs="Simplified Arabic" w:hint="cs"/>
          <w:sz w:val="32"/>
          <w:szCs w:val="32"/>
          <w:rtl/>
          <w:lang w:bidi="ar-IQ"/>
        </w:rPr>
        <w:t>):</w:t>
      </w:r>
    </w:p>
    <w:p w:rsidR="002D2765" w:rsidRDefault="002D2765" w:rsidP="002D2765">
      <w:pPr>
        <w:spacing w:before="240"/>
        <w:contextualSpacing/>
        <w:jc w:val="both"/>
        <w:rPr>
          <w:rFonts w:eastAsia="Calibri"/>
          <w:sz w:val="32"/>
          <w:szCs w:val="32"/>
          <w:rtl/>
          <w:lang w:bidi="ar-IQ"/>
        </w:rPr>
      </w:pPr>
    </w:p>
    <w:p w:rsidR="002D2765" w:rsidRDefault="002D2765" w:rsidP="002D2765">
      <w:pPr>
        <w:spacing w:before="240"/>
        <w:contextualSpacing/>
        <w:jc w:val="both"/>
        <w:rPr>
          <w:rFonts w:eastAsia="Calibri"/>
          <w:sz w:val="32"/>
          <w:szCs w:val="32"/>
          <w:rtl/>
          <w:lang w:bidi="ar-IQ"/>
        </w:rPr>
      </w:pPr>
    </w:p>
    <w:p w:rsidR="002D2765" w:rsidRDefault="002D2765" w:rsidP="002D2765">
      <w:pPr>
        <w:spacing w:before="240"/>
        <w:contextualSpacing/>
        <w:jc w:val="both"/>
        <w:rPr>
          <w:rFonts w:eastAsia="Calibri"/>
          <w:sz w:val="32"/>
          <w:szCs w:val="32"/>
          <w:rtl/>
          <w:lang w:bidi="ar-IQ"/>
        </w:rPr>
      </w:pPr>
    </w:p>
    <w:p w:rsidR="002D2765" w:rsidRPr="006018C4" w:rsidRDefault="002D2765" w:rsidP="002D2765">
      <w:pPr>
        <w:spacing w:before="240"/>
        <w:contextualSpacing/>
        <w:jc w:val="both"/>
        <w:rPr>
          <w:rFonts w:eastAsia="Calibri"/>
          <w:sz w:val="32"/>
          <w:szCs w:val="32"/>
          <w:lang w:bidi="ar-IQ"/>
        </w:rPr>
      </w:pPr>
    </w:p>
    <w:p w:rsidR="002D2765" w:rsidRDefault="00AA2C5C" w:rsidP="00451FC3">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جدول (</w:t>
      </w:r>
      <w:r w:rsidR="002F5118">
        <w:rPr>
          <w:rFonts w:ascii="Simplified Arabic" w:hAnsi="Simplified Arabic" w:cs="Simplified Arabic" w:hint="cs"/>
          <w:sz w:val="28"/>
          <w:szCs w:val="28"/>
          <w:rtl/>
          <w:lang w:bidi="ar-IQ"/>
        </w:rPr>
        <w:t>15</w:t>
      </w:r>
      <w:r>
        <w:rPr>
          <w:rFonts w:ascii="Simplified Arabic" w:hAnsi="Simplified Arabic" w:cs="Simplified Arabic" w:hint="cs"/>
          <w:sz w:val="28"/>
          <w:szCs w:val="28"/>
          <w:rtl/>
          <w:lang w:bidi="ar-IQ"/>
        </w:rPr>
        <w:t>)</w:t>
      </w:r>
      <w:r w:rsidR="00451FC3">
        <w:rPr>
          <w:rFonts w:ascii="Simplified Arabic" w:hAnsi="Simplified Arabic" w:cs="Simplified Arabic" w:hint="cs"/>
          <w:sz w:val="28"/>
          <w:szCs w:val="28"/>
          <w:rtl/>
          <w:lang w:bidi="ar-IQ"/>
        </w:rPr>
        <w:t xml:space="preserve"> </w:t>
      </w:r>
    </w:p>
    <w:p w:rsidR="00AA2C5C" w:rsidRDefault="00AA2C5C" w:rsidP="00451FC3">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معامل التميز لمقياس الأداء الاكاديمي</w:t>
      </w:r>
    </w:p>
    <w:tbl>
      <w:tblPr>
        <w:tblpPr w:leftFromText="180" w:rightFromText="180" w:vertAnchor="text" w:tblpXSpec="center" w:tblpY="1"/>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256"/>
        <w:gridCol w:w="1256"/>
        <w:gridCol w:w="1256"/>
        <w:gridCol w:w="1256"/>
        <w:gridCol w:w="1256"/>
        <w:gridCol w:w="1708"/>
      </w:tblGrid>
      <w:tr w:rsidR="00AA2C5C" w:rsidRPr="00451FC3" w:rsidTr="00AA2C5C">
        <w:trPr>
          <w:jc w:val="center"/>
        </w:trPr>
        <w:tc>
          <w:tcPr>
            <w:tcW w:w="540" w:type="dxa"/>
            <w:vMerge w:val="restart"/>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ت</w:t>
            </w:r>
          </w:p>
        </w:tc>
        <w:tc>
          <w:tcPr>
            <w:tcW w:w="2520" w:type="dxa"/>
            <w:gridSpan w:val="2"/>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عليا</w:t>
            </w:r>
          </w:p>
        </w:tc>
        <w:tc>
          <w:tcPr>
            <w:tcW w:w="2520" w:type="dxa"/>
            <w:gridSpan w:val="2"/>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دنيا</w:t>
            </w:r>
          </w:p>
        </w:tc>
        <w:tc>
          <w:tcPr>
            <w:tcW w:w="1260" w:type="dxa"/>
            <w:vMerge w:val="restart"/>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sz w:val="24"/>
                <w:szCs w:val="24"/>
                <w:lang w:bidi="ar-IQ"/>
              </w:rPr>
              <w:t>t</w:t>
            </w:r>
            <w:r w:rsidRPr="00451FC3">
              <w:rPr>
                <w:rFonts w:ascii="Simplified Arabic" w:hAnsi="Simplified Arabic" w:cs="Simplified Arabic" w:hint="cs"/>
                <w:sz w:val="24"/>
                <w:szCs w:val="24"/>
                <w:rtl/>
                <w:lang w:bidi="ar-IQ"/>
              </w:rPr>
              <w:t xml:space="preserve">           محسوبة</w:t>
            </w:r>
          </w:p>
        </w:tc>
        <w:tc>
          <w:tcPr>
            <w:tcW w:w="1716" w:type="dxa"/>
            <w:vMerge w:val="restart"/>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الدلالة</w:t>
            </w:r>
          </w:p>
        </w:tc>
      </w:tr>
      <w:tr w:rsidR="00AA2C5C" w:rsidRPr="00451FC3" w:rsidTr="00AA2C5C">
        <w:trPr>
          <w:jc w:val="center"/>
        </w:trPr>
        <w:tc>
          <w:tcPr>
            <w:tcW w:w="540" w:type="dxa"/>
            <w:vMerge/>
            <w:tcBorders>
              <w:bottom w:val="single" w:sz="4" w:space="0" w:color="auto"/>
            </w:tcBorders>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p>
        </w:tc>
        <w:tc>
          <w:tcPr>
            <w:tcW w:w="126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وسط حسابي</w:t>
            </w:r>
          </w:p>
        </w:tc>
        <w:tc>
          <w:tcPr>
            <w:tcW w:w="126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انحراف معياري</w:t>
            </w:r>
          </w:p>
        </w:tc>
        <w:tc>
          <w:tcPr>
            <w:tcW w:w="126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وسط حسابي</w:t>
            </w:r>
          </w:p>
        </w:tc>
        <w:tc>
          <w:tcPr>
            <w:tcW w:w="126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انحراف معياري</w:t>
            </w:r>
          </w:p>
        </w:tc>
        <w:tc>
          <w:tcPr>
            <w:tcW w:w="1260" w:type="dxa"/>
            <w:vMerge/>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p>
        </w:tc>
        <w:tc>
          <w:tcPr>
            <w:tcW w:w="1716" w:type="dxa"/>
            <w:vMerge/>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3.843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1.120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3.155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1.090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3.144</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3.571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1.222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3.017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1.046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2.459</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4.118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1.243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3.275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1.401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3.214</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3.812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1.278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3.157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1.286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2.580</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4.020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1.049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3.471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1.120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2.556</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3.706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1.101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2.902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1.315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3.347</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3.902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0.944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3.471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1.172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2.047</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4.118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0.931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3.490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1.120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3.077</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4.098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1.063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2.922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1.324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4.947</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4.569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0.640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3.745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1.197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4.331</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4.137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0.980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2.882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1.227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5.706</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3.765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1.088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3.000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1.371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3.120</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4.471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0.674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3.529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1.102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5.204</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4.039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1.058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3.000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1.311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4.405</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3.980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1.140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3.235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1.335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3.030</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4.255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1.017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3.314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1.257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4.158</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3.784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1.346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2.980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1.273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3.099</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3.941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1.377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3.098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1.375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3.094</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19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4.039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1.311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3.326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1.163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2.906</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4.059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0.968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3.275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1.387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3.312</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3.941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1.156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2.431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1.188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6.506</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3.882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1.032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3.235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1.159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2.977</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4.588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0.853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3.471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1.433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4.786</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3.922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1.146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2.882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1.395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4.111</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3.941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1.223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3.020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1.241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3.777</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3.980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1.086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3.196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1.281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3.335</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lastRenderedPageBreak/>
              <w:t>27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3.784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1.189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2.882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1.227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3.770</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4.275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1.002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3.098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1.389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4.906</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29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4.059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1.121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2.647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1.278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5.931</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4.196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0.960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3.353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1.197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3.925</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4.353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0.955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3.235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1.274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5.012</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4.235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0.815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3.490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1.302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3.465</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4.431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0.964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3.471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1.317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4.204</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3.863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1.342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2.686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1.273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4.543</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3.922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1.369</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3.373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1.341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2.046</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3.804</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1.386</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3.125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1.412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2.451</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37</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3.863</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1.342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3.000</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1.371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3.211</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38</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3.882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1.321</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3.265</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1.262</w:t>
            </w:r>
          </w:p>
        </w:tc>
        <w:tc>
          <w:tcPr>
            <w:tcW w:w="1260" w:type="dxa"/>
            <w:shd w:val="clear" w:color="auto" w:fill="auto"/>
          </w:tcPr>
          <w:p w:rsidR="00AA2C5C" w:rsidRPr="00451FC3" w:rsidRDefault="00AA2C5C" w:rsidP="00451FC3">
            <w:pPr>
              <w:bidi w:val="0"/>
              <w:spacing w:after="0" w:line="240" w:lineRule="auto"/>
              <w:jc w:val="center"/>
              <w:rPr>
                <w:sz w:val="24"/>
                <w:szCs w:val="24"/>
              </w:rPr>
            </w:pPr>
            <w:r w:rsidRPr="00451FC3">
              <w:rPr>
                <w:sz w:val="24"/>
                <w:szCs w:val="24"/>
              </w:rPr>
              <w:t>2.413</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r w:rsidR="00AA2C5C" w:rsidRPr="00451FC3" w:rsidTr="00AA2C5C">
        <w:trPr>
          <w:jc w:val="center"/>
        </w:trPr>
        <w:tc>
          <w:tcPr>
            <w:tcW w:w="540" w:type="dxa"/>
            <w:shd w:val="clear" w:color="auto" w:fill="D9D9D9"/>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39</w:t>
            </w:r>
          </w:p>
        </w:tc>
        <w:tc>
          <w:tcPr>
            <w:tcW w:w="1260" w:type="dxa"/>
            <w:shd w:val="clear" w:color="auto" w:fill="auto"/>
          </w:tcPr>
          <w:p w:rsidR="00AA2C5C" w:rsidRPr="00451FC3" w:rsidRDefault="00AA2C5C" w:rsidP="00451FC3">
            <w:pPr>
              <w:spacing w:after="0" w:line="240" w:lineRule="auto"/>
              <w:jc w:val="center"/>
              <w:rPr>
                <w:sz w:val="24"/>
                <w:szCs w:val="24"/>
              </w:rPr>
            </w:pPr>
            <w:r w:rsidRPr="00451FC3">
              <w:rPr>
                <w:sz w:val="24"/>
                <w:szCs w:val="24"/>
              </w:rPr>
              <w:t>3.471</w:t>
            </w:r>
          </w:p>
        </w:tc>
        <w:tc>
          <w:tcPr>
            <w:tcW w:w="1260" w:type="dxa"/>
            <w:shd w:val="clear" w:color="auto" w:fill="auto"/>
          </w:tcPr>
          <w:p w:rsidR="00AA2C5C" w:rsidRPr="00451FC3" w:rsidRDefault="00AA2C5C" w:rsidP="00451FC3">
            <w:pPr>
              <w:spacing w:after="0" w:line="240" w:lineRule="auto"/>
              <w:jc w:val="center"/>
              <w:rPr>
                <w:sz w:val="24"/>
                <w:szCs w:val="24"/>
              </w:rPr>
            </w:pPr>
            <w:r w:rsidRPr="00451FC3">
              <w:rPr>
                <w:sz w:val="24"/>
                <w:szCs w:val="24"/>
              </w:rPr>
              <w:t>1.405</w:t>
            </w:r>
          </w:p>
        </w:tc>
        <w:tc>
          <w:tcPr>
            <w:tcW w:w="1260" w:type="dxa"/>
            <w:shd w:val="clear" w:color="auto" w:fill="auto"/>
          </w:tcPr>
          <w:p w:rsidR="00AA2C5C" w:rsidRPr="00451FC3" w:rsidRDefault="00AA2C5C" w:rsidP="00451FC3">
            <w:pPr>
              <w:spacing w:after="0" w:line="240" w:lineRule="auto"/>
              <w:jc w:val="center"/>
              <w:rPr>
                <w:sz w:val="24"/>
                <w:szCs w:val="24"/>
              </w:rPr>
            </w:pPr>
            <w:r w:rsidRPr="00451FC3">
              <w:rPr>
                <w:sz w:val="24"/>
                <w:szCs w:val="24"/>
              </w:rPr>
              <w:t>2.327</w:t>
            </w:r>
          </w:p>
        </w:tc>
        <w:tc>
          <w:tcPr>
            <w:tcW w:w="1260" w:type="dxa"/>
            <w:shd w:val="clear" w:color="auto" w:fill="auto"/>
          </w:tcPr>
          <w:p w:rsidR="00AA2C5C" w:rsidRPr="00451FC3" w:rsidRDefault="00AA2C5C" w:rsidP="00451FC3">
            <w:pPr>
              <w:spacing w:after="0" w:line="240" w:lineRule="auto"/>
              <w:jc w:val="center"/>
              <w:rPr>
                <w:sz w:val="24"/>
                <w:szCs w:val="24"/>
              </w:rPr>
            </w:pPr>
            <w:r w:rsidRPr="00451FC3">
              <w:rPr>
                <w:sz w:val="24"/>
                <w:szCs w:val="24"/>
              </w:rPr>
              <w:t>1.347</w:t>
            </w:r>
          </w:p>
        </w:tc>
        <w:tc>
          <w:tcPr>
            <w:tcW w:w="1260" w:type="dxa"/>
            <w:shd w:val="clear" w:color="auto" w:fill="auto"/>
          </w:tcPr>
          <w:p w:rsidR="00AA2C5C" w:rsidRPr="00451FC3" w:rsidRDefault="00AA2C5C" w:rsidP="00451FC3">
            <w:pPr>
              <w:spacing w:after="0" w:line="240" w:lineRule="auto"/>
              <w:jc w:val="center"/>
              <w:rPr>
                <w:sz w:val="24"/>
                <w:szCs w:val="24"/>
              </w:rPr>
            </w:pPr>
            <w:r w:rsidRPr="00451FC3">
              <w:rPr>
                <w:sz w:val="24"/>
                <w:szCs w:val="24"/>
              </w:rPr>
              <w:t>4.196</w:t>
            </w:r>
          </w:p>
        </w:tc>
        <w:tc>
          <w:tcPr>
            <w:tcW w:w="1716" w:type="dxa"/>
            <w:shd w:val="clear" w:color="auto" w:fill="auto"/>
          </w:tcPr>
          <w:p w:rsidR="00AA2C5C" w:rsidRPr="00451FC3" w:rsidRDefault="00AA2C5C" w:rsidP="00451FC3">
            <w:pPr>
              <w:spacing w:after="0" w:line="240" w:lineRule="auto"/>
              <w:jc w:val="center"/>
              <w:rPr>
                <w:rFonts w:ascii="Simplified Arabic" w:hAnsi="Simplified Arabic" w:cs="Simplified Arabic"/>
                <w:sz w:val="24"/>
                <w:szCs w:val="24"/>
                <w:rtl/>
                <w:lang w:bidi="ar-IQ"/>
              </w:rPr>
            </w:pPr>
            <w:r w:rsidRPr="00451FC3">
              <w:rPr>
                <w:rFonts w:ascii="Simplified Arabic" w:hAnsi="Simplified Arabic" w:cs="Simplified Arabic" w:hint="cs"/>
                <w:sz w:val="24"/>
                <w:szCs w:val="24"/>
                <w:rtl/>
                <w:lang w:bidi="ar-IQ"/>
              </w:rPr>
              <w:t>دالة</w:t>
            </w:r>
          </w:p>
        </w:tc>
      </w:tr>
    </w:tbl>
    <w:p w:rsidR="00AA2C5C" w:rsidRDefault="00AA2C5C" w:rsidP="00E279E5">
      <w:pPr>
        <w:numPr>
          <w:ilvl w:val="0"/>
          <w:numId w:val="30"/>
        </w:numPr>
        <w:spacing w:after="0" w:line="240" w:lineRule="auto"/>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القيمة </w:t>
      </w:r>
      <w:proofErr w:type="spellStart"/>
      <w:r>
        <w:rPr>
          <w:rFonts w:ascii="Simplified Arabic" w:hAnsi="Simplified Arabic" w:cs="Simplified Arabic" w:hint="cs"/>
          <w:sz w:val="28"/>
          <w:szCs w:val="28"/>
          <w:rtl/>
          <w:lang w:bidi="ar-IQ"/>
        </w:rPr>
        <w:t>التائية</w:t>
      </w:r>
      <w:proofErr w:type="spellEnd"/>
      <w:r>
        <w:rPr>
          <w:rFonts w:ascii="Simplified Arabic" w:hAnsi="Simplified Arabic" w:cs="Simplified Arabic" w:hint="cs"/>
          <w:sz w:val="28"/>
          <w:szCs w:val="28"/>
          <w:rtl/>
          <w:lang w:bidi="ar-IQ"/>
        </w:rPr>
        <w:t xml:space="preserve"> الجدولية ( 1,98 ) عند مستوى دلالة ( 0,05 ) وبدرجة حرية ( 100 ) .</w:t>
      </w:r>
    </w:p>
    <w:p w:rsidR="00451FC3" w:rsidRDefault="00451FC3" w:rsidP="00451FC3">
      <w:pPr>
        <w:spacing w:after="0" w:line="240" w:lineRule="auto"/>
        <w:ind w:left="360"/>
        <w:jc w:val="lowKashida"/>
        <w:rPr>
          <w:rFonts w:ascii="Simplified Arabic" w:hAnsi="Simplified Arabic" w:cs="Simplified Arabic"/>
          <w:sz w:val="28"/>
          <w:szCs w:val="28"/>
          <w:rtl/>
          <w:lang w:bidi="ar-IQ"/>
        </w:rPr>
      </w:pPr>
    </w:p>
    <w:p w:rsidR="00AA2C5C" w:rsidRPr="002D2765" w:rsidRDefault="00AA2C5C" w:rsidP="00E279E5">
      <w:pPr>
        <w:pStyle w:val="a6"/>
        <w:numPr>
          <w:ilvl w:val="0"/>
          <w:numId w:val="62"/>
        </w:numPr>
        <w:spacing w:after="0"/>
        <w:jc w:val="lowKashida"/>
        <w:rPr>
          <w:rFonts w:ascii="Simplified Arabic" w:hAnsi="Simplified Arabic" w:cs="Simplified Arabic"/>
          <w:sz w:val="32"/>
          <w:szCs w:val="32"/>
          <w:lang w:bidi="ar-IQ"/>
        </w:rPr>
      </w:pPr>
      <w:r w:rsidRPr="002D2765">
        <w:rPr>
          <w:rFonts w:ascii="Simplified Arabic" w:hAnsi="Simplified Arabic" w:cs="Simplified Arabic"/>
          <w:b/>
          <w:bCs/>
          <w:sz w:val="32"/>
          <w:szCs w:val="32"/>
          <w:rtl/>
          <w:lang w:bidi="ar-IQ"/>
        </w:rPr>
        <w:t>أسلوب ارتباط درجة الفقرة بالدرجة الكلية للمقياس :</w:t>
      </w:r>
    </w:p>
    <w:p w:rsidR="00AA2C5C" w:rsidRPr="002D2765" w:rsidRDefault="005D4A11" w:rsidP="002D2765">
      <w:pPr>
        <w:spacing w:after="0"/>
        <w:ind w:firstLine="720"/>
        <w:jc w:val="lowKashida"/>
        <w:rPr>
          <w:rFonts w:ascii="Simplified Arabic" w:hAnsi="Simplified Arabic" w:cs="Simplified Arabic"/>
          <w:sz w:val="32"/>
          <w:szCs w:val="32"/>
          <w:rtl/>
        </w:rPr>
      </w:pPr>
      <w:r w:rsidRPr="002D2765">
        <w:rPr>
          <w:rFonts w:ascii="Simplified Arabic" w:hAnsi="Simplified Arabic" w:cs="Simplified Arabic"/>
          <w:sz w:val="32"/>
          <w:szCs w:val="32"/>
          <w:rtl/>
          <w:lang w:bidi="ar-IQ"/>
        </w:rPr>
        <w:t xml:space="preserve">إنَّ </w:t>
      </w:r>
      <w:r w:rsidR="00AA2C5C" w:rsidRPr="002D2765">
        <w:rPr>
          <w:rFonts w:ascii="Simplified Arabic" w:hAnsi="Simplified Arabic" w:cs="Simplified Arabic"/>
          <w:sz w:val="32"/>
          <w:szCs w:val="32"/>
          <w:rtl/>
          <w:lang w:bidi="ar-IQ"/>
        </w:rPr>
        <w:t xml:space="preserve">حساب ارتباط درجة الفقرة بالدرجة الكلية للمقياس أكثر دقة من صدقها الظاهري؛ لأنه يكشف عن قياس الفقرة للمفهوم نفسه الذي تقيسه الدرجة الكلية ، مما يشير إلى تجانس الفقرات في قياس ما أعدت لقياسه ( </w:t>
      </w:r>
      <w:r w:rsidR="00AA2C5C" w:rsidRPr="002D2765">
        <w:rPr>
          <w:rFonts w:ascii="Simplified Arabic" w:hAnsi="Simplified Arabic" w:cs="Simplified Arabic"/>
          <w:sz w:val="32"/>
          <w:szCs w:val="32"/>
          <w:lang w:bidi="ar-IQ"/>
        </w:rPr>
        <w:t xml:space="preserve">Kroll , 1966 </w:t>
      </w:r>
      <w:r w:rsidR="00974931" w:rsidRPr="002D2765">
        <w:rPr>
          <w:rFonts w:ascii="Simplified Arabic" w:hAnsi="Simplified Arabic" w:cs="Simplified Arabic"/>
          <w:sz w:val="32"/>
          <w:szCs w:val="32"/>
          <w:lang w:bidi="ar-IQ"/>
        </w:rPr>
        <w:t>:</w:t>
      </w:r>
      <w:r w:rsidR="00AA2C5C" w:rsidRPr="002D2765">
        <w:rPr>
          <w:rFonts w:ascii="Simplified Arabic" w:hAnsi="Simplified Arabic" w:cs="Simplified Arabic"/>
          <w:sz w:val="32"/>
          <w:szCs w:val="32"/>
          <w:lang w:bidi="ar-IQ"/>
        </w:rPr>
        <w:t>425</w:t>
      </w:r>
      <w:r w:rsidR="00AA2C5C" w:rsidRPr="002D2765">
        <w:rPr>
          <w:rFonts w:ascii="Simplified Arabic" w:hAnsi="Simplified Arabic" w:cs="Simplified Arabic"/>
          <w:sz w:val="32"/>
          <w:szCs w:val="32"/>
          <w:rtl/>
          <w:lang w:bidi="ar-IQ"/>
        </w:rPr>
        <w:t>) ، وتم حساب معامل ارتباط بيرسون (</w:t>
      </w:r>
      <w:r w:rsidR="00AA2C5C" w:rsidRPr="002D2765">
        <w:rPr>
          <w:rFonts w:ascii="Simplified Arabic" w:hAnsi="Simplified Arabic" w:cs="Simplified Arabic"/>
          <w:sz w:val="32"/>
          <w:szCs w:val="32"/>
          <w:lang w:bidi="ar-IQ"/>
        </w:rPr>
        <w:t>Pearson</w:t>
      </w:r>
      <w:r w:rsidR="00AA2C5C" w:rsidRPr="002D2765">
        <w:rPr>
          <w:rFonts w:ascii="Simplified Arabic" w:hAnsi="Simplified Arabic" w:cs="Simplified Arabic"/>
          <w:sz w:val="32"/>
          <w:szCs w:val="32"/>
          <w:rtl/>
          <w:lang w:bidi="ar-IQ"/>
        </w:rPr>
        <w:t xml:space="preserve">) بين درجة الفقرة والدرجة الكلية للمقياس، ولمعرفة دلالة معاملات الارتباط تم استعمال الاختبار </w:t>
      </w:r>
      <w:proofErr w:type="spellStart"/>
      <w:r w:rsidR="00AA2C5C" w:rsidRPr="002D2765">
        <w:rPr>
          <w:rFonts w:ascii="Simplified Arabic" w:hAnsi="Simplified Arabic" w:cs="Simplified Arabic"/>
          <w:sz w:val="32"/>
          <w:szCs w:val="32"/>
          <w:rtl/>
          <w:lang w:bidi="ar-IQ"/>
        </w:rPr>
        <w:t>التائي</w:t>
      </w:r>
      <w:proofErr w:type="spellEnd"/>
      <w:r w:rsidR="00AA2C5C" w:rsidRPr="002D2765">
        <w:rPr>
          <w:rFonts w:ascii="Simplified Arabic" w:hAnsi="Simplified Arabic" w:cs="Simplified Arabic"/>
          <w:sz w:val="32"/>
          <w:szCs w:val="32"/>
          <w:rtl/>
          <w:lang w:bidi="ar-IQ"/>
        </w:rPr>
        <w:t xml:space="preserve"> لدلالة معامل الارتباط فتبين </w:t>
      </w:r>
      <w:r w:rsidR="00AA2C5C" w:rsidRPr="002D2765">
        <w:rPr>
          <w:rFonts w:ascii="Simplified Arabic" w:hAnsi="Simplified Arabic" w:cs="Simplified Arabic"/>
          <w:sz w:val="32"/>
          <w:szCs w:val="32"/>
          <w:rtl/>
        </w:rPr>
        <w:t>ان جميع معاملات الارتباط دالة إحصائياً</w:t>
      </w:r>
      <w:r w:rsidR="00AA2C5C" w:rsidRPr="002D2765">
        <w:rPr>
          <w:rFonts w:ascii="Simplified Arabic" w:hAnsi="Simplified Arabic" w:cs="Simplified Arabic"/>
          <w:sz w:val="32"/>
          <w:szCs w:val="32"/>
          <w:rtl/>
          <w:lang w:bidi="ar-IQ"/>
        </w:rPr>
        <w:t xml:space="preserve"> اذ بلغت القيمة </w:t>
      </w:r>
      <w:proofErr w:type="spellStart"/>
      <w:r w:rsidR="00AA2C5C" w:rsidRPr="002D2765">
        <w:rPr>
          <w:rFonts w:ascii="Simplified Arabic" w:hAnsi="Simplified Arabic" w:cs="Simplified Arabic"/>
          <w:sz w:val="32"/>
          <w:szCs w:val="32"/>
          <w:rtl/>
          <w:lang w:bidi="ar-IQ"/>
        </w:rPr>
        <w:t>التائية</w:t>
      </w:r>
      <w:proofErr w:type="spellEnd"/>
      <w:r w:rsidR="00AA2C5C" w:rsidRPr="002D2765">
        <w:rPr>
          <w:rFonts w:ascii="Simplified Arabic" w:hAnsi="Simplified Arabic" w:cs="Simplified Arabic"/>
          <w:sz w:val="32"/>
          <w:szCs w:val="32"/>
          <w:rtl/>
          <w:lang w:bidi="ar-IQ"/>
        </w:rPr>
        <w:t xml:space="preserve"> الجدولية (1.97) عند مستوى دلالة (0.05) ودرجة حرية (188) وكانت القيمة </w:t>
      </w:r>
      <w:proofErr w:type="spellStart"/>
      <w:r w:rsidR="00AA2C5C" w:rsidRPr="002D2765">
        <w:rPr>
          <w:rFonts w:ascii="Simplified Arabic" w:hAnsi="Simplified Arabic" w:cs="Simplified Arabic"/>
          <w:sz w:val="32"/>
          <w:szCs w:val="32"/>
          <w:rtl/>
          <w:lang w:bidi="ar-IQ"/>
        </w:rPr>
        <w:t>التائية</w:t>
      </w:r>
      <w:proofErr w:type="spellEnd"/>
      <w:r w:rsidR="00AA2C5C" w:rsidRPr="002D2765">
        <w:rPr>
          <w:rFonts w:ascii="Simplified Arabic" w:hAnsi="Simplified Arabic" w:cs="Simplified Arabic"/>
          <w:sz w:val="32"/>
          <w:szCs w:val="32"/>
          <w:rtl/>
          <w:lang w:bidi="ar-IQ"/>
        </w:rPr>
        <w:t xml:space="preserve"> المحسوبة اكبر من القيمة الجدولية لجميع معاملات الارتباط وتراوحت القيمة المحسوبة ما بين (</w:t>
      </w:r>
      <w:r w:rsidR="00974931" w:rsidRPr="002D2765">
        <w:rPr>
          <w:rFonts w:ascii="Simplified Arabic" w:hAnsi="Simplified Arabic" w:cs="Simplified Arabic"/>
          <w:sz w:val="32"/>
          <w:szCs w:val="32"/>
          <w:rtl/>
          <w:lang w:bidi="ar-IQ"/>
        </w:rPr>
        <w:t>2.813 – 7.025</w:t>
      </w:r>
      <w:r w:rsidR="00AA2C5C" w:rsidRPr="002D2765">
        <w:rPr>
          <w:rFonts w:ascii="Simplified Arabic" w:hAnsi="Simplified Arabic" w:cs="Simplified Arabic"/>
          <w:sz w:val="32"/>
          <w:szCs w:val="32"/>
          <w:rtl/>
          <w:lang w:bidi="ar-IQ"/>
        </w:rPr>
        <w:t>)</w:t>
      </w:r>
      <w:r w:rsidR="00AA2C5C" w:rsidRPr="002D2765">
        <w:rPr>
          <w:rFonts w:ascii="Simplified Arabic" w:hAnsi="Simplified Arabic" w:cs="Simplified Arabic"/>
          <w:sz w:val="32"/>
          <w:szCs w:val="32"/>
          <w:rtl/>
        </w:rPr>
        <w:t xml:space="preserve"> وجدول (</w:t>
      </w:r>
      <w:r w:rsidR="002F5118" w:rsidRPr="002D2765">
        <w:rPr>
          <w:rFonts w:ascii="Simplified Arabic" w:hAnsi="Simplified Arabic" w:cs="Simplified Arabic"/>
          <w:sz w:val="32"/>
          <w:szCs w:val="32"/>
          <w:rtl/>
        </w:rPr>
        <w:t>16</w:t>
      </w:r>
      <w:r w:rsidR="00AA2C5C" w:rsidRPr="002D2765">
        <w:rPr>
          <w:rFonts w:ascii="Simplified Arabic" w:hAnsi="Simplified Arabic" w:cs="Simplified Arabic"/>
          <w:sz w:val="32"/>
          <w:szCs w:val="32"/>
          <w:rtl/>
        </w:rPr>
        <w:t>) يوضح ذلك.</w:t>
      </w:r>
    </w:p>
    <w:p w:rsidR="002D2765" w:rsidRDefault="002D2765" w:rsidP="00262FC4">
      <w:pPr>
        <w:spacing w:after="0" w:line="216" w:lineRule="auto"/>
        <w:jc w:val="center"/>
        <w:rPr>
          <w:rFonts w:ascii="Simplified Arabic" w:hAnsi="Simplified Arabic" w:cs="Simplified Arabic"/>
          <w:sz w:val="28"/>
          <w:szCs w:val="28"/>
          <w:rtl/>
          <w:lang w:bidi="ar-IQ"/>
        </w:rPr>
      </w:pPr>
    </w:p>
    <w:p w:rsidR="002D2765" w:rsidRDefault="002D2765" w:rsidP="00262FC4">
      <w:pPr>
        <w:spacing w:after="0" w:line="216" w:lineRule="auto"/>
        <w:jc w:val="center"/>
        <w:rPr>
          <w:rFonts w:ascii="Simplified Arabic" w:hAnsi="Simplified Arabic" w:cs="Simplified Arabic"/>
          <w:sz w:val="28"/>
          <w:szCs w:val="28"/>
          <w:rtl/>
          <w:lang w:bidi="ar-IQ"/>
        </w:rPr>
      </w:pPr>
    </w:p>
    <w:p w:rsidR="002D2765" w:rsidRDefault="002D2765" w:rsidP="00262FC4">
      <w:pPr>
        <w:spacing w:after="0" w:line="216" w:lineRule="auto"/>
        <w:jc w:val="center"/>
        <w:rPr>
          <w:rFonts w:ascii="Simplified Arabic" w:hAnsi="Simplified Arabic" w:cs="Simplified Arabic"/>
          <w:sz w:val="28"/>
          <w:szCs w:val="28"/>
          <w:rtl/>
          <w:lang w:bidi="ar-IQ"/>
        </w:rPr>
      </w:pPr>
    </w:p>
    <w:p w:rsidR="00AA2C5C" w:rsidRDefault="00AA2C5C" w:rsidP="00262FC4">
      <w:pPr>
        <w:spacing w:after="0" w:line="216"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جدول (</w:t>
      </w:r>
      <w:r w:rsidR="002F5118">
        <w:rPr>
          <w:rFonts w:ascii="Simplified Arabic" w:hAnsi="Simplified Arabic" w:cs="Simplified Arabic" w:hint="cs"/>
          <w:sz w:val="28"/>
          <w:szCs w:val="28"/>
          <w:rtl/>
          <w:lang w:bidi="ar-IQ"/>
        </w:rPr>
        <w:t>16</w:t>
      </w:r>
      <w:r>
        <w:rPr>
          <w:rFonts w:ascii="Simplified Arabic" w:hAnsi="Simplified Arabic" w:cs="Simplified Arabic" w:hint="cs"/>
          <w:sz w:val="28"/>
          <w:szCs w:val="28"/>
          <w:rtl/>
          <w:lang w:bidi="ar-IQ"/>
        </w:rPr>
        <w:t>)</w:t>
      </w:r>
    </w:p>
    <w:p w:rsidR="00AA2C5C" w:rsidRDefault="00AA2C5C" w:rsidP="00262FC4">
      <w:pPr>
        <w:spacing w:after="0" w:line="216"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قيم معاملات الارتباط الفقرة بالدرجة الكلية لمقياس الأداء الاكاديمي</w:t>
      </w:r>
    </w:p>
    <w:tbl>
      <w:tblPr>
        <w:tblpPr w:leftFromText="180" w:rightFromText="180" w:vertAnchor="text" w:tblpXSpec="center" w:tblpY="1"/>
        <w:tblOverlap w:val="never"/>
        <w:bidiVisual/>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2201"/>
        <w:gridCol w:w="679"/>
        <w:gridCol w:w="1992"/>
        <w:gridCol w:w="2238"/>
      </w:tblGrid>
      <w:tr w:rsidR="00AA2C5C" w:rsidRPr="00493AFF" w:rsidTr="00AA2C5C">
        <w:trPr>
          <w:cantSplit/>
          <w:trHeight w:hRule="exact" w:val="576"/>
        </w:trPr>
        <w:tc>
          <w:tcPr>
            <w:tcW w:w="630" w:type="dxa"/>
            <w:shd w:val="clear" w:color="auto" w:fill="D9D9D9"/>
            <w:vAlign w:val="center"/>
          </w:tcPr>
          <w:p w:rsidR="00AA2C5C" w:rsidRPr="00493AFF" w:rsidRDefault="00AA2C5C" w:rsidP="002F5118">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ت</w:t>
            </w:r>
          </w:p>
        </w:tc>
        <w:tc>
          <w:tcPr>
            <w:tcW w:w="1890" w:type="dxa"/>
            <w:shd w:val="clear" w:color="auto" w:fill="D9D9D9"/>
            <w:vAlign w:val="center"/>
          </w:tcPr>
          <w:p w:rsidR="00AA2C5C" w:rsidRPr="00493AFF" w:rsidRDefault="00AA2C5C" w:rsidP="002F5118">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قيمة معامل الارتباط</w:t>
            </w:r>
          </w:p>
        </w:tc>
        <w:tc>
          <w:tcPr>
            <w:tcW w:w="2201" w:type="dxa"/>
            <w:shd w:val="clear" w:color="auto" w:fill="D9D9D9"/>
            <w:vAlign w:val="center"/>
          </w:tcPr>
          <w:p w:rsidR="00AA2C5C" w:rsidRPr="00493AFF" w:rsidRDefault="00AA2C5C" w:rsidP="002F5118">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 xml:space="preserve">القيمة </w:t>
            </w:r>
            <w:proofErr w:type="spellStart"/>
            <w:r w:rsidRPr="00493AFF">
              <w:rPr>
                <w:rFonts w:ascii="Simplified Arabic" w:hAnsi="Simplified Arabic" w:cs="Simplified Arabic"/>
                <w:b/>
                <w:bCs/>
                <w:sz w:val="26"/>
                <w:szCs w:val="26"/>
                <w:rtl/>
              </w:rPr>
              <w:t>التائية</w:t>
            </w:r>
            <w:proofErr w:type="spellEnd"/>
            <w:r w:rsidRPr="00493AFF">
              <w:rPr>
                <w:rFonts w:ascii="Simplified Arabic" w:hAnsi="Simplified Arabic" w:cs="Simplified Arabic"/>
                <w:b/>
                <w:bCs/>
                <w:sz w:val="26"/>
                <w:szCs w:val="26"/>
                <w:rtl/>
              </w:rPr>
              <w:t xml:space="preserve"> المحسوبة</w:t>
            </w:r>
          </w:p>
        </w:tc>
        <w:tc>
          <w:tcPr>
            <w:tcW w:w="679" w:type="dxa"/>
            <w:shd w:val="clear" w:color="auto" w:fill="D9D9D9"/>
            <w:vAlign w:val="center"/>
          </w:tcPr>
          <w:p w:rsidR="00AA2C5C" w:rsidRPr="00493AFF" w:rsidRDefault="00AA2C5C" w:rsidP="002F5118">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ت</w:t>
            </w:r>
          </w:p>
        </w:tc>
        <w:tc>
          <w:tcPr>
            <w:tcW w:w="1992" w:type="dxa"/>
            <w:shd w:val="clear" w:color="auto" w:fill="D9D9D9"/>
            <w:vAlign w:val="center"/>
          </w:tcPr>
          <w:p w:rsidR="00AA2C5C" w:rsidRPr="00493AFF" w:rsidRDefault="00AA2C5C" w:rsidP="002F5118">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قيمة معامل الارتباط</w:t>
            </w:r>
          </w:p>
        </w:tc>
        <w:tc>
          <w:tcPr>
            <w:tcW w:w="2238" w:type="dxa"/>
            <w:shd w:val="clear" w:color="auto" w:fill="D9D9D9"/>
            <w:vAlign w:val="center"/>
          </w:tcPr>
          <w:p w:rsidR="00AA2C5C" w:rsidRPr="00493AFF" w:rsidRDefault="00AA2C5C" w:rsidP="002F5118">
            <w:pPr>
              <w:tabs>
                <w:tab w:val="left" w:pos="720"/>
              </w:tabs>
              <w:autoSpaceDE w:val="0"/>
              <w:autoSpaceDN w:val="0"/>
              <w:jc w:val="center"/>
              <w:rPr>
                <w:rFonts w:ascii="Simplified Arabic" w:hAnsi="Simplified Arabic" w:cs="Simplified Arabic"/>
                <w:b/>
                <w:bCs/>
                <w:sz w:val="26"/>
                <w:szCs w:val="26"/>
                <w:rtl/>
              </w:rPr>
            </w:pPr>
            <w:r w:rsidRPr="00493AFF">
              <w:rPr>
                <w:rFonts w:ascii="Simplified Arabic" w:hAnsi="Simplified Arabic" w:cs="Simplified Arabic"/>
                <w:b/>
                <w:bCs/>
                <w:sz w:val="26"/>
                <w:szCs w:val="26"/>
                <w:rtl/>
              </w:rPr>
              <w:t xml:space="preserve">القيمة </w:t>
            </w:r>
            <w:proofErr w:type="spellStart"/>
            <w:r w:rsidRPr="00493AFF">
              <w:rPr>
                <w:rFonts w:ascii="Simplified Arabic" w:hAnsi="Simplified Arabic" w:cs="Simplified Arabic"/>
                <w:b/>
                <w:bCs/>
                <w:sz w:val="26"/>
                <w:szCs w:val="26"/>
                <w:rtl/>
              </w:rPr>
              <w:t>التائية</w:t>
            </w:r>
            <w:proofErr w:type="spellEnd"/>
            <w:r w:rsidRPr="00493AFF">
              <w:rPr>
                <w:rFonts w:ascii="Simplified Arabic" w:hAnsi="Simplified Arabic" w:cs="Simplified Arabic"/>
                <w:b/>
                <w:bCs/>
                <w:sz w:val="26"/>
                <w:szCs w:val="26"/>
                <w:rtl/>
              </w:rPr>
              <w:t xml:space="preserve"> المحسوبة</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0.398</w:t>
            </w:r>
          </w:p>
        </w:tc>
        <w:tc>
          <w:tcPr>
            <w:tcW w:w="2201" w:type="dxa"/>
            <w:shd w:val="clear" w:color="auto" w:fill="auto"/>
          </w:tcPr>
          <w:p w:rsidR="00AA2C5C" w:rsidRPr="00AE6E7C" w:rsidRDefault="00AA2C5C" w:rsidP="002F5118">
            <w:pPr>
              <w:jc w:val="center"/>
              <w:rPr>
                <w:rtl/>
              </w:rPr>
            </w:pPr>
            <w:r w:rsidRPr="00AE6E7C">
              <w:rPr>
                <w:rtl/>
              </w:rPr>
              <w:t>5.949</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0.384</w:t>
            </w:r>
          </w:p>
        </w:tc>
        <w:tc>
          <w:tcPr>
            <w:tcW w:w="2238" w:type="dxa"/>
            <w:shd w:val="clear" w:color="auto" w:fill="auto"/>
          </w:tcPr>
          <w:p w:rsidR="00AA2C5C" w:rsidRPr="00364B8A" w:rsidRDefault="00AA2C5C" w:rsidP="002F5118">
            <w:pPr>
              <w:jc w:val="center"/>
              <w:rPr>
                <w:rtl/>
              </w:rPr>
            </w:pPr>
            <w:r w:rsidRPr="00364B8A">
              <w:rPr>
                <w:rtl/>
              </w:rPr>
              <w:t>5.702</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0.342</w:t>
            </w:r>
          </w:p>
        </w:tc>
        <w:tc>
          <w:tcPr>
            <w:tcW w:w="2201" w:type="dxa"/>
            <w:shd w:val="clear" w:color="auto" w:fill="auto"/>
          </w:tcPr>
          <w:p w:rsidR="00AA2C5C" w:rsidRPr="00AE6E7C" w:rsidRDefault="00AA2C5C" w:rsidP="002F5118">
            <w:pPr>
              <w:jc w:val="center"/>
              <w:rPr>
                <w:rtl/>
              </w:rPr>
            </w:pPr>
            <w:r w:rsidRPr="00AE6E7C">
              <w:rPr>
                <w:rtl/>
              </w:rPr>
              <w:t>4.990</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0.315</w:t>
            </w:r>
          </w:p>
        </w:tc>
        <w:tc>
          <w:tcPr>
            <w:tcW w:w="2238" w:type="dxa"/>
            <w:shd w:val="clear" w:color="auto" w:fill="auto"/>
          </w:tcPr>
          <w:p w:rsidR="00AA2C5C" w:rsidRPr="00364B8A" w:rsidRDefault="00AA2C5C" w:rsidP="002F5118">
            <w:pPr>
              <w:jc w:val="center"/>
              <w:rPr>
                <w:rtl/>
              </w:rPr>
            </w:pPr>
            <w:r w:rsidRPr="00364B8A">
              <w:rPr>
                <w:rtl/>
              </w:rPr>
              <w:t>4.551</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0.286</w:t>
            </w:r>
          </w:p>
        </w:tc>
        <w:tc>
          <w:tcPr>
            <w:tcW w:w="2201" w:type="dxa"/>
            <w:shd w:val="clear" w:color="auto" w:fill="auto"/>
          </w:tcPr>
          <w:p w:rsidR="00AA2C5C" w:rsidRPr="00AE6E7C" w:rsidRDefault="00AA2C5C" w:rsidP="002F5118">
            <w:pPr>
              <w:jc w:val="center"/>
              <w:rPr>
                <w:rtl/>
              </w:rPr>
            </w:pPr>
            <w:r w:rsidRPr="00AE6E7C">
              <w:rPr>
                <w:rtl/>
              </w:rPr>
              <w:t>4.092</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0.349</w:t>
            </w:r>
          </w:p>
        </w:tc>
        <w:tc>
          <w:tcPr>
            <w:tcW w:w="2238" w:type="dxa"/>
            <w:shd w:val="clear" w:color="auto" w:fill="auto"/>
          </w:tcPr>
          <w:p w:rsidR="00AA2C5C" w:rsidRPr="00364B8A" w:rsidRDefault="00AA2C5C" w:rsidP="002F5118">
            <w:pPr>
              <w:jc w:val="center"/>
              <w:rPr>
                <w:rtl/>
              </w:rPr>
            </w:pPr>
            <w:r w:rsidRPr="00364B8A">
              <w:rPr>
                <w:rtl/>
              </w:rPr>
              <w:t>5.106</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0.412</w:t>
            </w:r>
          </w:p>
        </w:tc>
        <w:tc>
          <w:tcPr>
            <w:tcW w:w="2201" w:type="dxa"/>
            <w:shd w:val="clear" w:color="auto" w:fill="auto"/>
          </w:tcPr>
          <w:p w:rsidR="00AA2C5C" w:rsidRPr="00AE6E7C" w:rsidRDefault="00AA2C5C" w:rsidP="002F5118">
            <w:pPr>
              <w:jc w:val="center"/>
              <w:rPr>
                <w:rtl/>
              </w:rPr>
            </w:pPr>
            <w:r w:rsidRPr="00AE6E7C">
              <w:rPr>
                <w:rtl/>
              </w:rPr>
              <w:t>6.200</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0.366</w:t>
            </w:r>
          </w:p>
        </w:tc>
        <w:tc>
          <w:tcPr>
            <w:tcW w:w="2238" w:type="dxa"/>
            <w:shd w:val="clear" w:color="auto" w:fill="auto"/>
          </w:tcPr>
          <w:p w:rsidR="00AA2C5C" w:rsidRPr="00364B8A" w:rsidRDefault="00AA2C5C" w:rsidP="002F5118">
            <w:pPr>
              <w:jc w:val="center"/>
              <w:rPr>
                <w:rtl/>
              </w:rPr>
            </w:pPr>
            <w:r w:rsidRPr="00364B8A">
              <w:rPr>
                <w:rtl/>
              </w:rPr>
              <w:t>5.392</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0.378</w:t>
            </w:r>
          </w:p>
        </w:tc>
        <w:tc>
          <w:tcPr>
            <w:tcW w:w="2201" w:type="dxa"/>
            <w:shd w:val="clear" w:color="auto" w:fill="auto"/>
          </w:tcPr>
          <w:p w:rsidR="00AA2C5C" w:rsidRPr="00AE6E7C" w:rsidRDefault="00AA2C5C" w:rsidP="002F5118">
            <w:pPr>
              <w:jc w:val="center"/>
              <w:rPr>
                <w:rtl/>
              </w:rPr>
            </w:pPr>
            <w:r w:rsidRPr="00AE6E7C">
              <w:rPr>
                <w:rtl/>
              </w:rPr>
              <w:t>5.598</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0.375</w:t>
            </w:r>
          </w:p>
        </w:tc>
        <w:tc>
          <w:tcPr>
            <w:tcW w:w="2238" w:type="dxa"/>
            <w:shd w:val="clear" w:color="auto" w:fill="auto"/>
          </w:tcPr>
          <w:p w:rsidR="00AA2C5C" w:rsidRPr="00364B8A" w:rsidRDefault="00AA2C5C" w:rsidP="002F5118">
            <w:pPr>
              <w:jc w:val="center"/>
              <w:rPr>
                <w:rtl/>
              </w:rPr>
            </w:pPr>
            <w:r w:rsidRPr="00364B8A">
              <w:rPr>
                <w:rtl/>
              </w:rPr>
              <w:t>5.546</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0.362</w:t>
            </w:r>
          </w:p>
        </w:tc>
        <w:tc>
          <w:tcPr>
            <w:tcW w:w="2201" w:type="dxa"/>
            <w:shd w:val="clear" w:color="auto" w:fill="auto"/>
          </w:tcPr>
          <w:p w:rsidR="00AA2C5C" w:rsidRPr="00AE6E7C" w:rsidRDefault="00AA2C5C" w:rsidP="002F5118">
            <w:pPr>
              <w:jc w:val="center"/>
              <w:rPr>
                <w:rtl/>
              </w:rPr>
            </w:pPr>
            <w:r w:rsidRPr="00AE6E7C">
              <w:rPr>
                <w:rtl/>
              </w:rPr>
              <w:t>5.325</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0.385</w:t>
            </w:r>
          </w:p>
        </w:tc>
        <w:tc>
          <w:tcPr>
            <w:tcW w:w="2238" w:type="dxa"/>
            <w:shd w:val="clear" w:color="auto" w:fill="auto"/>
          </w:tcPr>
          <w:p w:rsidR="00AA2C5C" w:rsidRPr="00364B8A" w:rsidRDefault="00AA2C5C" w:rsidP="002F5118">
            <w:pPr>
              <w:jc w:val="center"/>
              <w:rPr>
                <w:rtl/>
              </w:rPr>
            </w:pPr>
            <w:r w:rsidRPr="00364B8A">
              <w:rPr>
                <w:rtl/>
              </w:rPr>
              <w:t>5.720</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0.337</w:t>
            </w:r>
          </w:p>
        </w:tc>
        <w:tc>
          <w:tcPr>
            <w:tcW w:w="2201" w:type="dxa"/>
            <w:shd w:val="clear" w:color="auto" w:fill="auto"/>
          </w:tcPr>
          <w:p w:rsidR="00AA2C5C" w:rsidRPr="00AE6E7C" w:rsidRDefault="00AA2C5C" w:rsidP="002F5118">
            <w:pPr>
              <w:jc w:val="center"/>
              <w:rPr>
                <w:rtl/>
              </w:rPr>
            </w:pPr>
            <w:r w:rsidRPr="00AE6E7C">
              <w:rPr>
                <w:rtl/>
              </w:rPr>
              <w:t>4.908</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0.405</w:t>
            </w:r>
          </w:p>
        </w:tc>
        <w:tc>
          <w:tcPr>
            <w:tcW w:w="2238" w:type="dxa"/>
            <w:shd w:val="clear" w:color="auto" w:fill="auto"/>
          </w:tcPr>
          <w:p w:rsidR="00AA2C5C" w:rsidRPr="00364B8A" w:rsidRDefault="00AA2C5C" w:rsidP="002F5118">
            <w:pPr>
              <w:jc w:val="center"/>
              <w:rPr>
                <w:rtl/>
              </w:rPr>
            </w:pPr>
            <w:r w:rsidRPr="00364B8A">
              <w:rPr>
                <w:rtl/>
              </w:rPr>
              <w:t>6.073</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0.402</w:t>
            </w:r>
          </w:p>
        </w:tc>
        <w:tc>
          <w:tcPr>
            <w:tcW w:w="2201" w:type="dxa"/>
            <w:shd w:val="clear" w:color="auto" w:fill="auto"/>
          </w:tcPr>
          <w:p w:rsidR="00AA2C5C" w:rsidRPr="00AE6E7C" w:rsidRDefault="00AA2C5C" w:rsidP="002F5118">
            <w:pPr>
              <w:jc w:val="center"/>
              <w:rPr>
                <w:rtl/>
              </w:rPr>
            </w:pPr>
            <w:r w:rsidRPr="00AE6E7C">
              <w:rPr>
                <w:rtl/>
              </w:rPr>
              <w:t>6.020</w:t>
            </w:r>
          </w:p>
        </w:tc>
        <w:tc>
          <w:tcPr>
            <w:tcW w:w="679" w:type="dxa"/>
            <w:shd w:val="clear" w:color="auto" w:fill="D9D9D9"/>
            <w:vAlign w:val="center"/>
          </w:tcPr>
          <w:p w:rsidR="00AA2C5C" w:rsidRPr="00493AFF" w:rsidRDefault="00AA2C5C" w:rsidP="00E279E5">
            <w:pPr>
              <w:numPr>
                <w:ilvl w:val="0"/>
                <w:numId w:val="42"/>
              </w:numPr>
              <w:tabs>
                <w:tab w:val="left" w:pos="720"/>
              </w:tabs>
              <w:spacing w:line="240" w:lineRule="auto"/>
              <w:contextualSpacing/>
              <w:jc w:val="center"/>
              <w:rPr>
                <w:rFonts w:eastAsia="Calibri"/>
                <w:color w:val="000000"/>
              </w:rPr>
            </w:pPr>
          </w:p>
        </w:tc>
        <w:tc>
          <w:tcPr>
            <w:tcW w:w="1992" w:type="dxa"/>
            <w:shd w:val="clear" w:color="auto" w:fill="auto"/>
          </w:tcPr>
          <w:p w:rsidR="00AA2C5C" w:rsidRPr="00527BEF" w:rsidRDefault="00AA2C5C" w:rsidP="002F5118">
            <w:pPr>
              <w:jc w:val="center"/>
              <w:rPr>
                <w:rtl/>
              </w:rPr>
            </w:pPr>
            <w:r w:rsidRPr="00527BEF">
              <w:rPr>
                <w:rtl/>
              </w:rPr>
              <w:t>0.317</w:t>
            </w:r>
          </w:p>
        </w:tc>
        <w:tc>
          <w:tcPr>
            <w:tcW w:w="2238" w:type="dxa"/>
            <w:shd w:val="clear" w:color="auto" w:fill="auto"/>
          </w:tcPr>
          <w:p w:rsidR="00AA2C5C" w:rsidRPr="00364B8A" w:rsidRDefault="00AA2C5C" w:rsidP="002F5118">
            <w:pPr>
              <w:jc w:val="center"/>
              <w:rPr>
                <w:rtl/>
              </w:rPr>
            </w:pPr>
            <w:r w:rsidRPr="00364B8A">
              <w:rPr>
                <w:rtl/>
              </w:rPr>
              <w:t>4.583</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0.364</w:t>
            </w:r>
          </w:p>
        </w:tc>
        <w:tc>
          <w:tcPr>
            <w:tcW w:w="2201" w:type="dxa"/>
            <w:shd w:val="clear" w:color="auto" w:fill="auto"/>
          </w:tcPr>
          <w:p w:rsidR="00AA2C5C" w:rsidRPr="00AE6E7C" w:rsidRDefault="00AA2C5C" w:rsidP="002F5118">
            <w:pPr>
              <w:jc w:val="center"/>
              <w:rPr>
                <w:rtl/>
              </w:rPr>
            </w:pPr>
            <w:r w:rsidRPr="00AE6E7C">
              <w:rPr>
                <w:rtl/>
              </w:rPr>
              <w:t>5.359</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0.421</w:t>
            </w:r>
          </w:p>
        </w:tc>
        <w:tc>
          <w:tcPr>
            <w:tcW w:w="2238" w:type="dxa"/>
            <w:shd w:val="clear" w:color="auto" w:fill="auto"/>
          </w:tcPr>
          <w:p w:rsidR="00AA2C5C" w:rsidRPr="00364B8A" w:rsidRDefault="00AA2C5C" w:rsidP="002F5118">
            <w:pPr>
              <w:jc w:val="center"/>
              <w:rPr>
                <w:rtl/>
              </w:rPr>
            </w:pPr>
            <w:r w:rsidRPr="00364B8A">
              <w:rPr>
                <w:rtl/>
              </w:rPr>
              <w:t>6.364</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0.427</w:t>
            </w:r>
          </w:p>
        </w:tc>
        <w:tc>
          <w:tcPr>
            <w:tcW w:w="2201" w:type="dxa"/>
            <w:shd w:val="clear" w:color="auto" w:fill="auto"/>
          </w:tcPr>
          <w:p w:rsidR="00AA2C5C" w:rsidRPr="00AE6E7C" w:rsidRDefault="00AA2C5C" w:rsidP="002F5118">
            <w:pPr>
              <w:jc w:val="center"/>
              <w:rPr>
                <w:rtl/>
              </w:rPr>
            </w:pPr>
            <w:r w:rsidRPr="00AE6E7C">
              <w:rPr>
                <w:rtl/>
              </w:rPr>
              <w:t>6.475</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0.379</w:t>
            </w:r>
          </w:p>
        </w:tc>
        <w:tc>
          <w:tcPr>
            <w:tcW w:w="2238" w:type="dxa"/>
            <w:shd w:val="clear" w:color="auto" w:fill="auto"/>
          </w:tcPr>
          <w:p w:rsidR="00AA2C5C" w:rsidRPr="00364B8A" w:rsidRDefault="00AA2C5C" w:rsidP="002F5118">
            <w:pPr>
              <w:jc w:val="center"/>
              <w:rPr>
                <w:rtl/>
              </w:rPr>
            </w:pPr>
            <w:r w:rsidRPr="00364B8A">
              <w:rPr>
                <w:rtl/>
              </w:rPr>
              <w:t>5.616</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0.356</w:t>
            </w:r>
          </w:p>
        </w:tc>
        <w:tc>
          <w:tcPr>
            <w:tcW w:w="2201" w:type="dxa"/>
            <w:shd w:val="clear" w:color="auto" w:fill="auto"/>
          </w:tcPr>
          <w:p w:rsidR="00AA2C5C" w:rsidRPr="00AE6E7C" w:rsidRDefault="00AA2C5C" w:rsidP="002F5118">
            <w:pPr>
              <w:jc w:val="center"/>
              <w:rPr>
                <w:rtl/>
              </w:rPr>
            </w:pPr>
            <w:r w:rsidRPr="00AE6E7C">
              <w:rPr>
                <w:rtl/>
              </w:rPr>
              <w:t>5.223</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0.361</w:t>
            </w:r>
          </w:p>
        </w:tc>
        <w:tc>
          <w:tcPr>
            <w:tcW w:w="2238" w:type="dxa"/>
            <w:shd w:val="clear" w:color="auto" w:fill="auto"/>
          </w:tcPr>
          <w:p w:rsidR="00AA2C5C" w:rsidRPr="00364B8A" w:rsidRDefault="00AA2C5C" w:rsidP="002F5118">
            <w:pPr>
              <w:jc w:val="center"/>
              <w:rPr>
                <w:rtl/>
              </w:rPr>
            </w:pPr>
            <w:r w:rsidRPr="00364B8A">
              <w:rPr>
                <w:rtl/>
              </w:rPr>
              <w:t>5.308</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0.267</w:t>
            </w:r>
          </w:p>
        </w:tc>
        <w:tc>
          <w:tcPr>
            <w:tcW w:w="2201" w:type="dxa"/>
            <w:shd w:val="clear" w:color="auto" w:fill="auto"/>
          </w:tcPr>
          <w:p w:rsidR="00AA2C5C" w:rsidRPr="00AE6E7C" w:rsidRDefault="00AA2C5C" w:rsidP="002F5118">
            <w:pPr>
              <w:jc w:val="center"/>
              <w:rPr>
                <w:rtl/>
              </w:rPr>
            </w:pPr>
            <w:r w:rsidRPr="00AE6E7C">
              <w:rPr>
                <w:rtl/>
              </w:rPr>
              <w:t>3.799</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0.288</w:t>
            </w:r>
          </w:p>
        </w:tc>
        <w:tc>
          <w:tcPr>
            <w:tcW w:w="2238" w:type="dxa"/>
            <w:shd w:val="clear" w:color="auto" w:fill="auto"/>
          </w:tcPr>
          <w:p w:rsidR="00AA2C5C" w:rsidRPr="00364B8A" w:rsidRDefault="00AA2C5C" w:rsidP="002F5118">
            <w:pPr>
              <w:jc w:val="center"/>
              <w:rPr>
                <w:rtl/>
              </w:rPr>
            </w:pPr>
            <w:r w:rsidRPr="00364B8A">
              <w:rPr>
                <w:rtl/>
              </w:rPr>
              <w:t>4.124</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0.391</w:t>
            </w:r>
          </w:p>
        </w:tc>
        <w:tc>
          <w:tcPr>
            <w:tcW w:w="2201" w:type="dxa"/>
            <w:shd w:val="clear" w:color="auto" w:fill="auto"/>
          </w:tcPr>
          <w:p w:rsidR="00AA2C5C" w:rsidRPr="00AE6E7C" w:rsidRDefault="00AA2C5C" w:rsidP="002F5118">
            <w:pPr>
              <w:jc w:val="center"/>
              <w:rPr>
                <w:rtl/>
              </w:rPr>
            </w:pPr>
            <w:r w:rsidRPr="00AE6E7C">
              <w:rPr>
                <w:rtl/>
              </w:rPr>
              <w:t>5.825</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0.392</w:t>
            </w:r>
          </w:p>
        </w:tc>
        <w:tc>
          <w:tcPr>
            <w:tcW w:w="2238" w:type="dxa"/>
            <w:shd w:val="clear" w:color="auto" w:fill="auto"/>
          </w:tcPr>
          <w:p w:rsidR="00AA2C5C" w:rsidRPr="00364B8A" w:rsidRDefault="00AA2C5C" w:rsidP="002F5118">
            <w:pPr>
              <w:jc w:val="center"/>
              <w:rPr>
                <w:rtl/>
              </w:rPr>
            </w:pPr>
            <w:r w:rsidRPr="00364B8A">
              <w:rPr>
                <w:rtl/>
              </w:rPr>
              <w:t>5.842</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0.344</w:t>
            </w:r>
          </w:p>
        </w:tc>
        <w:tc>
          <w:tcPr>
            <w:tcW w:w="2201" w:type="dxa"/>
            <w:shd w:val="clear" w:color="auto" w:fill="auto"/>
          </w:tcPr>
          <w:p w:rsidR="00AA2C5C" w:rsidRPr="00AE6E7C" w:rsidRDefault="00AA2C5C" w:rsidP="002F5118">
            <w:pPr>
              <w:jc w:val="center"/>
              <w:rPr>
                <w:rtl/>
              </w:rPr>
            </w:pPr>
            <w:r w:rsidRPr="00AE6E7C">
              <w:rPr>
                <w:rtl/>
              </w:rPr>
              <w:t>5.023</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0.376</w:t>
            </w:r>
          </w:p>
        </w:tc>
        <w:tc>
          <w:tcPr>
            <w:tcW w:w="2238" w:type="dxa"/>
            <w:shd w:val="clear" w:color="auto" w:fill="auto"/>
          </w:tcPr>
          <w:p w:rsidR="00AA2C5C" w:rsidRPr="00364B8A" w:rsidRDefault="00AA2C5C" w:rsidP="002F5118">
            <w:pPr>
              <w:jc w:val="center"/>
              <w:rPr>
                <w:rtl/>
              </w:rPr>
            </w:pPr>
            <w:r w:rsidRPr="00364B8A">
              <w:rPr>
                <w:rtl/>
              </w:rPr>
              <w:t>5.564</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0.403</w:t>
            </w:r>
          </w:p>
        </w:tc>
        <w:tc>
          <w:tcPr>
            <w:tcW w:w="2201" w:type="dxa"/>
            <w:shd w:val="clear" w:color="auto" w:fill="auto"/>
          </w:tcPr>
          <w:p w:rsidR="00AA2C5C" w:rsidRPr="00AE6E7C" w:rsidRDefault="00AA2C5C" w:rsidP="002F5118">
            <w:pPr>
              <w:jc w:val="center"/>
              <w:rPr>
                <w:rtl/>
              </w:rPr>
            </w:pPr>
            <w:r w:rsidRPr="00AE6E7C">
              <w:rPr>
                <w:rtl/>
              </w:rPr>
              <w:t>6.038</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0.354</w:t>
            </w:r>
          </w:p>
        </w:tc>
        <w:tc>
          <w:tcPr>
            <w:tcW w:w="2238" w:type="dxa"/>
            <w:shd w:val="clear" w:color="auto" w:fill="auto"/>
          </w:tcPr>
          <w:p w:rsidR="00AA2C5C" w:rsidRPr="00364B8A" w:rsidRDefault="00AA2C5C" w:rsidP="002F5118">
            <w:pPr>
              <w:jc w:val="center"/>
              <w:rPr>
                <w:rtl/>
              </w:rPr>
            </w:pPr>
            <w:r w:rsidRPr="00364B8A">
              <w:rPr>
                <w:rtl/>
              </w:rPr>
              <w:t>5.190</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0.387</w:t>
            </w:r>
          </w:p>
        </w:tc>
        <w:tc>
          <w:tcPr>
            <w:tcW w:w="2201" w:type="dxa"/>
            <w:shd w:val="clear" w:color="auto" w:fill="auto"/>
          </w:tcPr>
          <w:p w:rsidR="00AA2C5C" w:rsidRPr="00AE6E7C" w:rsidRDefault="00AA2C5C" w:rsidP="002F5118">
            <w:pPr>
              <w:jc w:val="center"/>
              <w:rPr>
                <w:rtl/>
              </w:rPr>
            </w:pPr>
            <w:r w:rsidRPr="00AE6E7C">
              <w:rPr>
                <w:rtl/>
              </w:rPr>
              <w:t>5.755</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0.358</w:t>
            </w:r>
          </w:p>
        </w:tc>
        <w:tc>
          <w:tcPr>
            <w:tcW w:w="2238" w:type="dxa"/>
            <w:shd w:val="clear" w:color="auto" w:fill="auto"/>
          </w:tcPr>
          <w:p w:rsidR="00AA2C5C" w:rsidRPr="00364B8A" w:rsidRDefault="00AA2C5C" w:rsidP="002F5118">
            <w:pPr>
              <w:jc w:val="center"/>
              <w:rPr>
                <w:rtl/>
              </w:rPr>
            </w:pPr>
            <w:r w:rsidRPr="00364B8A">
              <w:rPr>
                <w:rtl/>
              </w:rPr>
              <w:t>5.257</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0.411</w:t>
            </w:r>
          </w:p>
        </w:tc>
        <w:tc>
          <w:tcPr>
            <w:tcW w:w="2201" w:type="dxa"/>
            <w:shd w:val="clear" w:color="auto" w:fill="auto"/>
          </w:tcPr>
          <w:p w:rsidR="00AA2C5C" w:rsidRPr="00AE6E7C" w:rsidRDefault="00AA2C5C" w:rsidP="002F5118">
            <w:pPr>
              <w:jc w:val="center"/>
              <w:rPr>
                <w:rtl/>
              </w:rPr>
            </w:pPr>
            <w:r w:rsidRPr="00AE6E7C">
              <w:rPr>
                <w:rtl/>
              </w:rPr>
              <w:t>6.182</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0.346</w:t>
            </w:r>
          </w:p>
        </w:tc>
        <w:tc>
          <w:tcPr>
            <w:tcW w:w="2238" w:type="dxa"/>
            <w:shd w:val="clear" w:color="auto" w:fill="auto"/>
          </w:tcPr>
          <w:p w:rsidR="00AA2C5C" w:rsidRPr="00364B8A" w:rsidRDefault="00AA2C5C" w:rsidP="002F5118">
            <w:pPr>
              <w:jc w:val="center"/>
              <w:rPr>
                <w:rtl/>
              </w:rPr>
            </w:pPr>
            <w:r w:rsidRPr="00364B8A">
              <w:rPr>
                <w:rtl/>
              </w:rPr>
              <w:t>5.056</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0.423</w:t>
            </w:r>
          </w:p>
        </w:tc>
        <w:tc>
          <w:tcPr>
            <w:tcW w:w="2201" w:type="dxa"/>
            <w:shd w:val="clear" w:color="auto" w:fill="auto"/>
          </w:tcPr>
          <w:p w:rsidR="00AA2C5C" w:rsidRPr="00AE6E7C" w:rsidRDefault="00AA2C5C" w:rsidP="002F5118">
            <w:pPr>
              <w:jc w:val="center"/>
              <w:rPr>
                <w:rtl/>
              </w:rPr>
            </w:pPr>
            <w:r w:rsidRPr="00AE6E7C">
              <w:rPr>
                <w:rtl/>
              </w:rPr>
              <w:t>6.401</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Pr="00527BEF" w:rsidRDefault="00AA2C5C" w:rsidP="002F5118">
            <w:pPr>
              <w:jc w:val="center"/>
              <w:rPr>
                <w:rtl/>
              </w:rPr>
            </w:pPr>
            <w:r w:rsidRPr="00527BEF">
              <w:rPr>
                <w:rtl/>
              </w:rPr>
              <w:t>0.274</w:t>
            </w:r>
          </w:p>
        </w:tc>
        <w:tc>
          <w:tcPr>
            <w:tcW w:w="2238" w:type="dxa"/>
            <w:shd w:val="clear" w:color="auto" w:fill="auto"/>
          </w:tcPr>
          <w:p w:rsidR="00AA2C5C" w:rsidRPr="00364B8A" w:rsidRDefault="00AA2C5C" w:rsidP="002F5118">
            <w:pPr>
              <w:jc w:val="center"/>
              <w:rPr>
                <w:rtl/>
              </w:rPr>
            </w:pPr>
            <w:r w:rsidRPr="00364B8A">
              <w:rPr>
                <w:rtl/>
              </w:rPr>
              <w:t>3.906</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Pr="001E73B2" w:rsidRDefault="00AA2C5C" w:rsidP="002F5118">
            <w:pPr>
              <w:jc w:val="center"/>
              <w:rPr>
                <w:rtl/>
              </w:rPr>
            </w:pPr>
            <w:r w:rsidRPr="001E73B2">
              <w:rPr>
                <w:rtl/>
              </w:rPr>
              <w:t>0.201</w:t>
            </w:r>
          </w:p>
        </w:tc>
        <w:tc>
          <w:tcPr>
            <w:tcW w:w="2201" w:type="dxa"/>
            <w:shd w:val="clear" w:color="auto" w:fill="auto"/>
          </w:tcPr>
          <w:p w:rsidR="00AA2C5C" w:rsidRPr="00AE6E7C" w:rsidRDefault="00AA2C5C" w:rsidP="002F5118">
            <w:pPr>
              <w:jc w:val="center"/>
              <w:rPr>
                <w:rtl/>
              </w:rPr>
            </w:pPr>
            <w:r w:rsidRPr="00AE6E7C">
              <w:rPr>
                <w:rtl/>
              </w:rPr>
              <w:t>2.813</w:t>
            </w:r>
          </w:p>
        </w:tc>
        <w:tc>
          <w:tcPr>
            <w:tcW w:w="679" w:type="dxa"/>
            <w:shd w:val="clear" w:color="auto" w:fill="D9D9D9"/>
            <w:vAlign w:val="center"/>
          </w:tcPr>
          <w:p w:rsidR="00AA2C5C" w:rsidRPr="00493AFF" w:rsidRDefault="00AA2C5C" w:rsidP="00E279E5">
            <w:pPr>
              <w:numPr>
                <w:ilvl w:val="0"/>
                <w:numId w:val="42"/>
              </w:numPr>
              <w:tabs>
                <w:tab w:val="left" w:pos="720"/>
              </w:tabs>
              <w:autoSpaceDE w:val="0"/>
              <w:autoSpaceDN w:val="0"/>
              <w:spacing w:after="0" w:line="240" w:lineRule="auto"/>
              <w:contextualSpacing/>
              <w:jc w:val="center"/>
              <w:rPr>
                <w:rtl/>
              </w:rPr>
            </w:pPr>
          </w:p>
        </w:tc>
        <w:tc>
          <w:tcPr>
            <w:tcW w:w="1992" w:type="dxa"/>
            <w:shd w:val="clear" w:color="auto" w:fill="auto"/>
          </w:tcPr>
          <w:p w:rsidR="00AA2C5C" w:rsidRDefault="00AA2C5C" w:rsidP="002F5118">
            <w:pPr>
              <w:jc w:val="center"/>
            </w:pPr>
            <w:r w:rsidRPr="00527BEF">
              <w:rPr>
                <w:rtl/>
              </w:rPr>
              <w:t>0.226</w:t>
            </w:r>
          </w:p>
        </w:tc>
        <w:tc>
          <w:tcPr>
            <w:tcW w:w="2238" w:type="dxa"/>
            <w:shd w:val="clear" w:color="auto" w:fill="auto"/>
          </w:tcPr>
          <w:p w:rsidR="00AA2C5C" w:rsidRDefault="00AA2C5C" w:rsidP="002F5118">
            <w:pPr>
              <w:jc w:val="center"/>
            </w:pPr>
            <w:r w:rsidRPr="00364B8A">
              <w:rPr>
                <w:rtl/>
              </w:rPr>
              <w:t>3.181</w:t>
            </w:r>
          </w:p>
        </w:tc>
      </w:tr>
      <w:tr w:rsidR="00AA2C5C" w:rsidRPr="00493AFF" w:rsidTr="00AA2C5C">
        <w:trPr>
          <w:trHeight w:hRule="exact" w:val="432"/>
        </w:trPr>
        <w:tc>
          <w:tcPr>
            <w:tcW w:w="630" w:type="dxa"/>
            <w:shd w:val="clear" w:color="auto" w:fill="D9D9D9"/>
            <w:vAlign w:val="center"/>
          </w:tcPr>
          <w:p w:rsidR="00AA2C5C" w:rsidRPr="00493AFF" w:rsidRDefault="00AA2C5C" w:rsidP="00E279E5">
            <w:pPr>
              <w:numPr>
                <w:ilvl w:val="0"/>
                <w:numId w:val="38"/>
              </w:numPr>
              <w:tabs>
                <w:tab w:val="left" w:pos="720"/>
              </w:tabs>
              <w:autoSpaceDE w:val="0"/>
              <w:autoSpaceDN w:val="0"/>
              <w:spacing w:after="0" w:line="240" w:lineRule="auto"/>
              <w:contextualSpacing/>
              <w:jc w:val="center"/>
              <w:rPr>
                <w:sz w:val="26"/>
                <w:szCs w:val="26"/>
                <w:rtl/>
              </w:rPr>
            </w:pPr>
          </w:p>
        </w:tc>
        <w:tc>
          <w:tcPr>
            <w:tcW w:w="1890" w:type="dxa"/>
            <w:shd w:val="clear" w:color="auto" w:fill="auto"/>
          </w:tcPr>
          <w:p w:rsidR="00AA2C5C" w:rsidRDefault="00AA2C5C" w:rsidP="002F5118">
            <w:pPr>
              <w:jc w:val="center"/>
            </w:pPr>
            <w:r w:rsidRPr="001E73B2">
              <w:rPr>
                <w:rtl/>
              </w:rPr>
              <w:t>0.456</w:t>
            </w:r>
          </w:p>
        </w:tc>
        <w:tc>
          <w:tcPr>
            <w:tcW w:w="2201" w:type="dxa"/>
            <w:shd w:val="clear" w:color="auto" w:fill="auto"/>
          </w:tcPr>
          <w:p w:rsidR="00AA2C5C" w:rsidRDefault="00AA2C5C" w:rsidP="002F5118">
            <w:pPr>
              <w:jc w:val="center"/>
            </w:pPr>
            <w:r w:rsidRPr="00AE6E7C">
              <w:rPr>
                <w:rtl/>
              </w:rPr>
              <w:t>7.025</w:t>
            </w:r>
          </w:p>
        </w:tc>
        <w:tc>
          <w:tcPr>
            <w:tcW w:w="4909" w:type="dxa"/>
            <w:gridSpan w:val="3"/>
            <w:shd w:val="clear" w:color="auto" w:fill="D9D9D9"/>
            <w:vAlign w:val="center"/>
          </w:tcPr>
          <w:p w:rsidR="00AA2C5C" w:rsidRPr="00493AFF" w:rsidRDefault="00AA2C5C" w:rsidP="002F5118">
            <w:pPr>
              <w:jc w:val="center"/>
              <w:rPr>
                <w:rtl/>
              </w:rPr>
            </w:pPr>
          </w:p>
        </w:tc>
      </w:tr>
    </w:tbl>
    <w:p w:rsidR="00451FC3" w:rsidRDefault="00451FC3" w:rsidP="00451FC3">
      <w:pPr>
        <w:spacing w:after="0" w:line="240" w:lineRule="auto"/>
        <w:ind w:left="360"/>
        <w:jc w:val="lowKashida"/>
        <w:rPr>
          <w:rFonts w:ascii="Simplified Arabic" w:hAnsi="Simplified Arabic" w:cs="Simplified Arabic"/>
          <w:b/>
          <w:bCs/>
          <w:sz w:val="32"/>
          <w:szCs w:val="32"/>
          <w:rtl/>
          <w:lang w:bidi="ar-IQ"/>
        </w:rPr>
      </w:pPr>
    </w:p>
    <w:p w:rsidR="00AA2C5C" w:rsidRPr="00A244E3" w:rsidRDefault="00AA2C5C" w:rsidP="00E279E5">
      <w:pPr>
        <w:pStyle w:val="a6"/>
        <w:numPr>
          <w:ilvl w:val="0"/>
          <w:numId w:val="62"/>
        </w:numPr>
        <w:spacing w:after="0" w:line="240" w:lineRule="auto"/>
        <w:jc w:val="lowKashida"/>
        <w:rPr>
          <w:rFonts w:ascii="Simplified Arabic" w:hAnsi="Simplified Arabic" w:cs="Simplified Arabic"/>
          <w:b/>
          <w:bCs/>
          <w:sz w:val="32"/>
          <w:szCs w:val="32"/>
          <w:lang w:bidi="ar-IQ"/>
        </w:rPr>
      </w:pPr>
      <w:r w:rsidRPr="00A244E3">
        <w:rPr>
          <w:rFonts w:ascii="Simplified Arabic" w:hAnsi="Simplified Arabic" w:cs="Simplified Arabic" w:hint="cs"/>
          <w:b/>
          <w:bCs/>
          <w:sz w:val="32"/>
          <w:szCs w:val="32"/>
          <w:rtl/>
          <w:lang w:bidi="ar-IQ"/>
        </w:rPr>
        <w:t>أسلوب ارتباط درجة الفقرة بدرجة المجال :</w:t>
      </w:r>
    </w:p>
    <w:p w:rsidR="00AA2C5C" w:rsidRPr="00621DA0" w:rsidRDefault="00AA2C5C" w:rsidP="005D4A11">
      <w:pPr>
        <w:jc w:val="lowKashida"/>
        <w:rPr>
          <w:rFonts w:ascii="Simplified Arabic" w:hAnsi="Simplified Arabic" w:cs="Simplified Arabic"/>
          <w:sz w:val="32"/>
          <w:szCs w:val="32"/>
          <w:rtl/>
        </w:rPr>
      </w:pPr>
      <w:r>
        <w:rPr>
          <w:rFonts w:ascii="Simplified Arabic" w:hAnsi="Simplified Arabic" w:cs="Simplified Arabic" w:hint="cs"/>
          <w:sz w:val="32"/>
          <w:szCs w:val="32"/>
          <w:rtl/>
          <w:lang w:bidi="ar-IQ"/>
        </w:rPr>
        <w:t xml:space="preserve">     </w:t>
      </w:r>
      <w:r w:rsidRPr="00621DA0">
        <w:rPr>
          <w:rFonts w:ascii="Simplified Arabic" w:hAnsi="Simplified Arabic" w:cs="Simplified Arabic"/>
          <w:sz w:val="32"/>
          <w:szCs w:val="32"/>
          <w:rtl/>
          <w:lang w:bidi="ar-IQ"/>
        </w:rPr>
        <w:t xml:space="preserve">تم </w:t>
      </w:r>
      <w:r w:rsidRPr="00621DA0">
        <w:rPr>
          <w:rFonts w:ascii="Simplified Arabic" w:hAnsi="Simplified Arabic" w:cs="Simplified Arabic" w:hint="cs"/>
          <w:sz w:val="32"/>
          <w:szCs w:val="32"/>
          <w:rtl/>
          <w:lang w:bidi="ar-IQ"/>
        </w:rPr>
        <w:t>حساب معامل ارتباط بيرسون (</w:t>
      </w:r>
      <w:r w:rsidRPr="00621DA0">
        <w:rPr>
          <w:rFonts w:ascii="Simplified Arabic" w:hAnsi="Simplified Arabic" w:cs="Simplified Arabic"/>
          <w:sz w:val="32"/>
          <w:szCs w:val="32"/>
          <w:lang w:bidi="ar-IQ"/>
        </w:rPr>
        <w:t>Pearson</w:t>
      </w:r>
      <w:r w:rsidRPr="00621DA0">
        <w:rPr>
          <w:rFonts w:ascii="Simplified Arabic" w:hAnsi="Simplified Arabic" w:cs="Simplified Arabic" w:hint="cs"/>
          <w:sz w:val="32"/>
          <w:szCs w:val="32"/>
          <w:rtl/>
          <w:lang w:bidi="ar-IQ"/>
        </w:rPr>
        <w:t xml:space="preserve">) بين درجة الفقرة </w:t>
      </w:r>
      <w:r>
        <w:rPr>
          <w:rFonts w:ascii="Simplified Arabic" w:hAnsi="Simplified Arabic" w:cs="Simplified Arabic" w:hint="cs"/>
          <w:sz w:val="32"/>
          <w:szCs w:val="32"/>
          <w:rtl/>
          <w:lang w:bidi="ar-IQ"/>
        </w:rPr>
        <w:t xml:space="preserve">والمجال الذي تنتمي اليه </w:t>
      </w:r>
      <w:r w:rsidRPr="00621DA0">
        <w:rPr>
          <w:rFonts w:ascii="Simplified Arabic" w:hAnsi="Simplified Arabic" w:cs="Simplified Arabic" w:hint="cs"/>
          <w:sz w:val="32"/>
          <w:szCs w:val="32"/>
          <w:rtl/>
          <w:lang w:bidi="ar-IQ"/>
        </w:rPr>
        <w:t xml:space="preserve">، ولمعرفة دلالة معاملات الارتباط تم استعمال الاختبار </w:t>
      </w:r>
      <w:proofErr w:type="spellStart"/>
      <w:r w:rsidRPr="00621DA0">
        <w:rPr>
          <w:rFonts w:ascii="Simplified Arabic" w:hAnsi="Simplified Arabic" w:cs="Simplified Arabic" w:hint="cs"/>
          <w:sz w:val="32"/>
          <w:szCs w:val="32"/>
          <w:rtl/>
          <w:lang w:bidi="ar-IQ"/>
        </w:rPr>
        <w:t>التائي</w:t>
      </w:r>
      <w:proofErr w:type="spellEnd"/>
      <w:r w:rsidRPr="00621DA0">
        <w:rPr>
          <w:rFonts w:ascii="Simplified Arabic" w:hAnsi="Simplified Arabic" w:cs="Simplified Arabic" w:hint="cs"/>
          <w:sz w:val="32"/>
          <w:szCs w:val="32"/>
          <w:rtl/>
          <w:lang w:bidi="ar-IQ"/>
        </w:rPr>
        <w:t xml:space="preserve"> لدلالة معامل الارتباط فتبين </w:t>
      </w:r>
      <w:r w:rsidR="005D4A11">
        <w:rPr>
          <w:rFonts w:ascii="Simplified Arabic" w:hAnsi="Simplified Arabic" w:cs="Simplified Arabic" w:hint="cs"/>
          <w:sz w:val="32"/>
          <w:szCs w:val="32"/>
          <w:rtl/>
        </w:rPr>
        <w:t xml:space="preserve">إنَّ </w:t>
      </w:r>
      <w:r w:rsidRPr="00621DA0">
        <w:rPr>
          <w:rFonts w:ascii="Simplified Arabic" w:hAnsi="Simplified Arabic" w:cs="Simplified Arabic"/>
          <w:sz w:val="32"/>
          <w:szCs w:val="32"/>
          <w:rtl/>
        </w:rPr>
        <w:t>جميع معاملات الارتباط دالة إحصائياً</w:t>
      </w:r>
      <w:r w:rsidRPr="00621DA0">
        <w:rPr>
          <w:rFonts w:ascii="Simplified Arabic" w:hAnsi="Simplified Arabic" w:cs="Simplified Arabic" w:hint="cs"/>
          <w:sz w:val="32"/>
          <w:szCs w:val="32"/>
          <w:rtl/>
          <w:lang w:bidi="ar-IQ"/>
        </w:rPr>
        <w:t xml:space="preserve"> اذ بلغت القيمة </w:t>
      </w:r>
      <w:proofErr w:type="spellStart"/>
      <w:r w:rsidRPr="00621DA0">
        <w:rPr>
          <w:rFonts w:ascii="Simplified Arabic" w:hAnsi="Simplified Arabic" w:cs="Simplified Arabic" w:hint="cs"/>
          <w:sz w:val="32"/>
          <w:szCs w:val="32"/>
          <w:rtl/>
          <w:lang w:bidi="ar-IQ"/>
        </w:rPr>
        <w:t>التائية</w:t>
      </w:r>
      <w:proofErr w:type="spellEnd"/>
      <w:r w:rsidRPr="00621DA0">
        <w:rPr>
          <w:rFonts w:ascii="Simplified Arabic" w:hAnsi="Simplified Arabic" w:cs="Simplified Arabic" w:hint="cs"/>
          <w:sz w:val="32"/>
          <w:szCs w:val="32"/>
          <w:rtl/>
          <w:lang w:bidi="ar-IQ"/>
        </w:rPr>
        <w:t xml:space="preserve"> الجدولية (1.97) عند مستوى دلالة (0.05) ودرجة حرية (</w:t>
      </w:r>
      <w:r>
        <w:rPr>
          <w:rFonts w:ascii="Simplified Arabic" w:hAnsi="Simplified Arabic" w:cs="Simplified Arabic" w:hint="cs"/>
          <w:sz w:val="32"/>
          <w:szCs w:val="32"/>
          <w:rtl/>
          <w:lang w:bidi="ar-IQ"/>
        </w:rPr>
        <w:t>188</w:t>
      </w:r>
      <w:r w:rsidRPr="00621DA0">
        <w:rPr>
          <w:rFonts w:ascii="Simplified Arabic" w:hAnsi="Simplified Arabic" w:cs="Simplified Arabic" w:hint="cs"/>
          <w:sz w:val="32"/>
          <w:szCs w:val="32"/>
          <w:rtl/>
          <w:lang w:bidi="ar-IQ"/>
        </w:rPr>
        <w:t xml:space="preserve">) وكانت </w:t>
      </w:r>
      <w:r w:rsidRPr="00621DA0">
        <w:rPr>
          <w:rFonts w:ascii="Simplified Arabic" w:hAnsi="Simplified Arabic" w:cs="Simplified Arabic" w:hint="cs"/>
          <w:sz w:val="32"/>
          <w:szCs w:val="32"/>
          <w:rtl/>
          <w:lang w:bidi="ar-IQ"/>
        </w:rPr>
        <w:lastRenderedPageBreak/>
        <w:t xml:space="preserve">القيمة </w:t>
      </w:r>
      <w:proofErr w:type="spellStart"/>
      <w:r w:rsidRPr="00621DA0">
        <w:rPr>
          <w:rFonts w:ascii="Simplified Arabic" w:hAnsi="Simplified Arabic" w:cs="Simplified Arabic" w:hint="cs"/>
          <w:sz w:val="32"/>
          <w:szCs w:val="32"/>
          <w:rtl/>
          <w:lang w:bidi="ar-IQ"/>
        </w:rPr>
        <w:t>التائية</w:t>
      </w:r>
      <w:proofErr w:type="spellEnd"/>
      <w:r w:rsidRPr="00621DA0">
        <w:rPr>
          <w:rFonts w:ascii="Simplified Arabic" w:hAnsi="Simplified Arabic" w:cs="Simplified Arabic" w:hint="cs"/>
          <w:sz w:val="32"/>
          <w:szCs w:val="32"/>
          <w:rtl/>
          <w:lang w:bidi="ar-IQ"/>
        </w:rPr>
        <w:t xml:space="preserve"> المحسوبة اكبر من القيمة الجدولية لجميع معاملات الارتباط </w:t>
      </w:r>
      <w:r w:rsidRPr="00621DA0">
        <w:rPr>
          <w:rFonts w:ascii="Simplified Arabic" w:hAnsi="Simplified Arabic" w:cs="Simplified Arabic"/>
          <w:sz w:val="32"/>
          <w:szCs w:val="32"/>
          <w:rtl/>
        </w:rPr>
        <w:t>وجدول (</w:t>
      </w:r>
      <w:r w:rsidR="00BB38FA">
        <w:rPr>
          <w:rFonts w:ascii="Simplified Arabic" w:hAnsi="Simplified Arabic" w:cs="Simplified Arabic" w:hint="cs"/>
          <w:sz w:val="32"/>
          <w:szCs w:val="32"/>
          <w:rtl/>
        </w:rPr>
        <w:t>17</w:t>
      </w:r>
      <w:r w:rsidRPr="00621DA0">
        <w:rPr>
          <w:rFonts w:ascii="Simplified Arabic" w:hAnsi="Simplified Arabic" w:cs="Simplified Arabic"/>
          <w:sz w:val="32"/>
          <w:szCs w:val="32"/>
          <w:rtl/>
        </w:rPr>
        <w:t>) يوضح ذلك.</w:t>
      </w:r>
    </w:p>
    <w:p w:rsidR="00AA2C5C" w:rsidRDefault="00AA2C5C" w:rsidP="00AA2C5C">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جدول (</w:t>
      </w:r>
      <w:r w:rsidR="00BB38FA">
        <w:rPr>
          <w:rFonts w:ascii="Simplified Arabic" w:hAnsi="Simplified Arabic" w:cs="Simplified Arabic" w:hint="cs"/>
          <w:sz w:val="28"/>
          <w:szCs w:val="28"/>
          <w:rtl/>
          <w:lang w:bidi="ar-IQ"/>
        </w:rPr>
        <w:t>17</w:t>
      </w:r>
      <w:r>
        <w:rPr>
          <w:rFonts w:ascii="Simplified Arabic" w:hAnsi="Simplified Arabic" w:cs="Simplified Arabic" w:hint="cs"/>
          <w:sz w:val="28"/>
          <w:szCs w:val="28"/>
          <w:rtl/>
          <w:lang w:bidi="ar-IQ"/>
        </w:rPr>
        <w:t>)</w:t>
      </w:r>
    </w:p>
    <w:p w:rsidR="00AA2C5C" w:rsidRDefault="00AA2C5C" w:rsidP="00AA2C5C">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قيم معاملات ارتباط الفقرات بالمجال الذي تنتمي إليه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830"/>
        <w:gridCol w:w="1248"/>
        <w:gridCol w:w="1248"/>
        <w:gridCol w:w="1256"/>
        <w:gridCol w:w="1268"/>
        <w:gridCol w:w="1150"/>
      </w:tblGrid>
      <w:tr w:rsidR="00AA2C5C" w:rsidRPr="00D30BBC" w:rsidTr="00AA2C5C">
        <w:tc>
          <w:tcPr>
            <w:tcW w:w="540" w:type="dxa"/>
            <w:tcBorders>
              <w:bottom w:val="single" w:sz="4" w:space="0" w:color="auto"/>
            </w:tcBorders>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ت</w:t>
            </w:r>
          </w:p>
        </w:tc>
        <w:tc>
          <w:tcPr>
            <w:tcW w:w="1920" w:type="dxa"/>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المجال</w:t>
            </w:r>
          </w:p>
        </w:tc>
        <w:tc>
          <w:tcPr>
            <w:tcW w:w="1293" w:type="dxa"/>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عدد الفقرات</w:t>
            </w:r>
          </w:p>
        </w:tc>
        <w:tc>
          <w:tcPr>
            <w:tcW w:w="1293" w:type="dxa"/>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ت الفقرات</w:t>
            </w:r>
          </w:p>
        </w:tc>
        <w:tc>
          <w:tcPr>
            <w:tcW w:w="1294" w:type="dxa"/>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معامل الارتباط</w:t>
            </w:r>
          </w:p>
        </w:tc>
        <w:tc>
          <w:tcPr>
            <w:tcW w:w="1294" w:type="dxa"/>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القيمة المحسوبة</w:t>
            </w:r>
          </w:p>
        </w:tc>
        <w:tc>
          <w:tcPr>
            <w:tcW w:w="1186" w:type="dxa"/>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مستوى الدلالة</w:t>
            </w:r>
          </w:p>
        </w:tc>
      </w:tr>
      <w:tr w:rsidR="00AA2C5C" w:rsidRPr="00D30BBC" w:rsidTr="00AA2C5C">
        <w:tc>
          <w:tcPr>
            <w:tcW w:w="540" w:type="dxa"/>
            <w:vMerge w:val="restart"/>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1</w:t>
            </w:r>
          </w:p>
        </w:tc>
        <w:tc>
          <w:tcPr>
            <w:tcW w:w="1920" w:type="dxa"/>
            <w:vMerge w:val="restart"/>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الدافعية</w:t>
            </w:r>
          </w:p>
        </w:tc>
        <w:tc>
          <w:tcPr>
            <w:tcW w:w="1293" w:type="dxa"/>
            <w:vMerge w:val="restart"/>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0.425</w:t>
            </w:r>
          </w:p>
        </w:tc>
        <w:tc>
          <w:tcPr>
            <w:tcW w:w="1294" w:type="dxa"/>
            <w:shd w:val="clear" w:color="auto" w:fill="auto"/>
          </w:tcPr>
          <w:p w:rsidR="00AA2C5C" w:rsidRPr="002D678B" w:rsidRDefault="00AA2C5C" w:rsidP="00C279D4">
            <w:pPr>
              <w:spacing w:after="0" w:line="240" w:lineRule="auto"/>
              <w:rPr>
                <w:rtl/>
              </w:rPr>
            </w:pPr>
            <w:r w:rsidRPr="002D678B">
              <w:rPr>
                <w:rtl/>
              </w:rPr>
              <w:t>6.438</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0.387</w:t>
            </w:r>
          </w:p>
        </w:tc>
        <w:tc>
          <w:tcPr>
            <w:tcW w:w="1294" w:type="dxa"/>
            <w:shd w:val="clear" w:color="auto" w:fill="auto"/>
          </w:tcPr>
          <w:p w:rsidR="00AA2C5C" w:rsidRPr="002D678B" w:rsidRDefault="00AA2C5C" w:rsidP="00C279D4">
            <w:pPr>
              <w:spacing w:after="0" w:line="240" w:lineRule="auto"/>
              <w:rPr>
                <w:rtl/>
              </w:rPr>
            </w:pPr>
            <w:r w:rsidRPr="002D678B">
              <w:rPr>
                <w:rtl/>
              </w:rPr>
              <w:t>5.755</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0.327</w:t>
            </w:r>
          </w:p>
        </w:tc>
        <w:tc>
          <w:tcPr>
            <w:tcW w:w="1294" w:type="dxa"/>
            <w:shd w:val="clear" w:color="auto" w:fill="auto"/>
          </w:tcPr>
          <w:p w:rsidR="00AA2C5C" w:rsidRPr="002D678B" w:rsidRDefault="00AA2C5C" w:rsidP="00C279D4">
            <w:pPr>
              <w:spacing w:after="0" w:line="240" w:lineRule="auto"/>
              <w:rPr>
                <w:rtl/>
              </w:rPr>
            </w:pPr>
            <w:r w:rsidRPr="002D678B">
              <w:rPr>
                <w:rtl/>
              </w:rPr>
              <w:t>4.744</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0.453</w:t>
            </w:r>
          </w:p>
        </w:tc>
        <w:tc>
          <w:tcPr>
            <w:tcW w:w="1294" w:type="dxa"/>
            <w:shd w:val="clear" w:color="auto" w:fill="auto"/>
          </w:tcPr>
          <w:p w:rsidR="00AA2C5C" w:rsidRPr="002D678B" w:rsidRDefault="00AA2C5C" w:rsidP="00C279D4">
            <w:pPr>
              <w:spacing w:after="0" w:line="240" w:lineRule="auto"/>
              <w:rPr>
                <w:rtl/>
              </w:rPr>
            </w:pPr>
            <w:r w:rsidRPr="002D678B">
              <w:rPr>
                <w:rtl/>
              </w:rPr>
              <w:t>6.967</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0.414</w:t>
            </w:r>
          </w:p>
        </w:tc>
        <w:tc>
          <w:tcPr>
            <w:tcW w:w="1294" w:type="dxa"/>
            <w:shd w:val="clear" w:color="auto" w:fill="auto"/>
          </w:tcPr>
          <w:p w:rsidR="00AA2C5C" w:rsidRPr="002D678B" w:rsidRDefault="00AA2C5C" w:rsidP="00C279D4">
            <w:pPr>
              <w:spacing w:after="0" w:line="240" w:lineRule="auto"/>
              <w:rPr>
                <w:rtl/>
              </w:rPr>
            </w:pPr>
            <w:r w:rsidRPr="002D678B">
              <w:rPr>
                <w:rtl/>
              </w:rPr>
              <w:t>6.236</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0.396</w:t>
            </w:r>
          </w:p>
        </w:tc>
        <w:tc>
          <w:tcPr>
            <w:tcW w:w="1294" w:type="dxa"/>
            <w:shd w:val="clear" w:color="auto" w:fill="auto"/>
          </w:tcPr>
          <w:p w:rsidR="00AA2C5C" w:rsidRPr="002D678B" w:rsidRDefault="00AA2C5C" w:rsidP="00C279D4">
            <w:pPr>
              <w:spacing w:after="0" w:line="240" w:lineRule="auto"/>
              <w:rPr>
                <w:rtl/>
              </w:rPr>
            </w:pPr>
            <w:r w:rsidRPr="002D678B">
              <w:rPr>
                <w:rtl/>
              </w:rPr>
              <w:t>5.913</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0.384</w:t>
            </w:r>
          </w:p>
        </w:tc>
        <w:tc>
          <w:tcPr>
            <w:tcW w:w="1294" w:type="dxa"/>
            <w:shd w:val="clear" w:color="auto" w:fill="auto"/>
          </w:tcPr>
          <w:p w:rsidR="00AA2C5C" w:rsidRPr="002D678B" w:rsidRDefault="00AA2C5C" w:rsidP="00C279D4">
            <w:pPr>
              <w:spacing w:after="0" w:line="240" w:lineRule="auto"/>
              <w:rPr>
                <w:rtl/>
              </w:rPr>
            </w:pPr>
            <w:r w:rsidRPr="002D678B">
              <w:rPr>
                <w:rtl/>
              </w:rPr>
              <w:t>5.702</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0.437</w:t>
            </w:r>
          </w:p>
        </w:tc>
        <w:tc>
          <w:tcPr>
            <w:tcW w:w="1294" w:type="dxa"/>
            <w:shd w:val="clear" w:color="auto" w:fill="auto"/>
          </w:tcPr>
          <w:p w:rsidR="00AA2C5C" w:rsidRPr="002D678B" w:rsidRDefault="00AA2C5C" w:rsidP="00C279D4">
            <w:pPr>
              <w:spacing w:after="0" w:line="240" w:lineRule="auto"/>
              <w:rPr>
                <w:rtl/>
              </w:rPr>
            </w:pPr>
            <w:r w:rsidRPr="002D678B">
              <w:rPr>
                <w:rtl/>
              </w:rPr>
              <w:t>6.662</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0.397</w:t>
            </w:r>
          </w:p>
        </w:tc>
        <w:tc>
          <w:tcPr>
            <w:tcW w:w="1294" w:type="dxa"/>
            <w:shd w:val="clear" w:color="auto" w:fill="auto"/>
          </w:tcPr>
          <w:p w:rsidR="00AA2C5C" w:rsidRPr="002D678B" w:rsidRDefault="00AA2C5C" w:rsidP="00C279D4">
            <w:pPr>
              <w:spacing w:after="0" w:line="240" w:lineRule="auto"/>
              <w:rPr>
                <w:rtl/>
              </w:rPr>
            </w:pPr>
            <w:r w:rsidRPr="002D678B">
              <w:rPr>
                <w:rtl/>
              </w:rPr>
              <w:t>5.931</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0.462</w:t>
            </w:r>
          </w:p>
        </w:tc>
        <w:tc>
          <w:tcPr>
            <w:tcW w:w="1294" w:type="dxa"/>
            <w:shd w:val="clear" w:color="auto" w:fill="auto"/>
          </w:tcPr>
          <w:p w:rsidR="00AA2C5C" w:rsidRPr="002D678B" w:rsidRDefault="00AA2C5C" w:rsidP="00C279D4">
            <w:pPr>
              <w:spacing w:after="0" w:line="240" w:lineRule="auto"/>
              <w:rPr>
                <w:rtl/>
              </w:rPr>
            </w:pPr>
            <w:r w:rsidRPr="002D678B">
              <w:rPr>
                <w:rtl/>
              </w:rPr>
              <w:t>7.143</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0.388</w:t>
            </w:r>
          </w:p>
        </w:tc>
        <w:tc>
          <w:tcPr>
            <w:tcW w:w="1294" w:type="dxa"/>
            <w:shd w:val="clear" w:color="auto" w:fill="auto"/>
          </w:tcPr>
          <w:p w:rsidR="00AA2C5C" w:rsidRPr="002D678B" w:rsidRDefault="00AA2C5C" w:rsidP="00C279D4">
            <w:pPr>
              <w:spacing w:after="0" w:line="240" w:lineRule="auto"/>
              <w:rPr>
                <w:rtl/>
              </w:rPr>
            </w:pPr>
            <w:r w:rsidRPr="002D678B">
              <w:rPr>
                <w:rtl/>
              </w:rPr>
              <w:t>5.772</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0.312</w:t>
            </w:r>
          </w:p>
        </w:tc>
        <w:tc>
          <w:tcPr>
            <w:tcW w:w="1294" w:type="dxa"/>
            <w:shd w:val="clear" w:color="auto" w:fill="auto"/>
          </w:tcPr>
          <w:p w:rsidR="00AA2C5C" w:rsidRPr="002D678B" w:rsidRDefault="00AA2C5C" w:rsidP="00C279D4">
            <w:pPr>
              <w:spacing w:after="0" w:line="240" w:lineRule="auto"/>
              <w:rPr>
                <w:rtl/>
              </w:rPr>
            </w:pPr>
            <w:r w:rsidRPr="002D678B">
              <w:rPr>
                <w:rtl/>
              </w:rPr>
              <w:t>4.503</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val="restart"/>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p>
        </w:tc>
        <w:tc>
          <w:tcPr>
            <w:tcW w:w="1920" w:type="dxa"/>
            <w:vMerge w:val="restart"/>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المهارات</w:t>
            </w:r>
          </w:p>
        </w:tc>
        <w:tc>
          <w:tcPr>
            <w:tcW w:w="1293" w:type="dxa"/>
            <w:vMerge w:val="restart"/>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0.446</w:t>
            </w:r>
          </w:p>
        </w:tc>
        <w:tc>
          <w:tcPr>
            <w:tcW w:w="1294" w:type="dxa"/>
            <w:shd w:val="clear" w:color="auto" w:fill="auto"/>
          </w:tcPr>
          <w:p w:rsidR="00AA2C5C" w:rsidRPr="002D678B" w:rsidRDefault="00AA2C5C" w:rsidP="00C279D4">
            <w:pPr>
              <w:spacing w:after="0" w:line="240" w:lineRule="auto"/>
              <w:rPr>
                <w:rtl/>
              </w:rPr>
            </w:pPr>
            <w:r w:rsidRPr="002D678B">
              <w:rPr>
                <w:rtl/>
              </w:rPr>
              <w:t>6.832</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0.372</w:t>
            </w:r>
          </w:p>
        </w:tc>
        <w:tc>
          <w:tcPr>
            <w:tcW w:w="1294" w:type="dxa"/>
            <w:shd w:val="clear" w:color="auto" w:fill="auto"/>
          </w:tcPr>
          <w:p w:rsidR="00AA2C5C" w:rsidRPr="002D678B" w:rsidRDefault="00AA2C5C" w:rsidP="00C279D4">
            <w:pPr>
              <w:spacing w:after="0" w:line="240" w:lineRule="auto"/>
              <w:rPr>
                <w:rtl/>
              </w:rPr>
            </w:pPr>
            <w:r w:rsidRPr="002D678B">
              <w:rPr>
                <w:rtl/>
              </w:rPr>
              <w:t>5.495</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0.422</w:t>
            </w:r>
          </w:p>
        </w:tc>
        <w:tc>
          <w:tcPr>
            <w:tcW w:w="1294" w:type="dxa"/>
            <w:shd w:val="clear" w:color="auto" w:fill="auto"/>
          </w:tcPr>
          <w:p w:rsidR="00AA2C5C" w:rsidRPr="002D678B" w:rsidRDefault="00AA2C5C" w:rsidP="00C279D4">
            <w:pPr>
              <w:spacing w:after="0" w:line="240" w:lineRule="auto"/>
              <w:rPr>
                <w:rtl/>
              </w:rPr>
            </w:pPr>
            <w:r w:rsidRPr="002D678B">
              <w:rPr>
                <w:rtl/>
              </w:rPr>
              <w:t>6.382</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0.393</w:t>
            </w:r>
          </w:p>
        </w:tc>
        <w:tc>
          <w:tcPr>
            <w:tcW w:w="1294" w:type="dxa"/>
            <w:shd w:val="clear" w:color="auto" w:fill="auto"/>
          </w:tcPr>
          <w:p w:rsidR="00AA2C5C" w:rsidRPr="002D678B" w:rsidRDefault="00AA2C5C" w:rsidP="00C279D4">
            <w:pPr>
              <w:spacing w:after="0" w:line="240" w:lineRule="auto"/>
              <w:rPr>
                <w:rtl/>
              </w:rPr>
            </w:pPr>
            <w:r w:rsidRPr="002D678B">
              <w:rPr>
                <w:rtl/>
              </w:rPr>
              <w:t>5.860</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0.427</w:t>
            </w:r>
          </w:p>
        </w:tc>
        <w:tc>
          <w:tcPr>
            <w:tcW w:w="1294" w:type="dxa"/>
            <w:shd w:val="clear" w:color="auto" w:fill="auto"/>
          </w:tcPr>
          <w:p w:rsidR="00AA2C5C" w:rsidRPr="002D678B" w:rsidRDefault="00AA2C5C" w:rsidP="00C279D4">
            <w:pPr>
              <w:spacing w:after="0" w:line="240" w:lineRule="auto"/>
              <w:rPr>
                <w:rtl/>
              </w:rPr>
            </w:pPr>
            <w:r w:rsidRPr="002D678B">
              <w:rPr>
                <w:rtl/>
              </w:rPr>
              <w:t>6.475</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0.455</w:t>
            </w:r>
          </w:p>
        </w:tc>
        <w:tc>
          <w:tcPr>
            <w:tcW w:w="1294" w:type="dxa"/>
            <w:shd w:val="clear" w:color="auto" w:fill="auto"/>
          </w:tcPr>
          <w:p w:rsidR="00AA2C5C" w:rsidRPr="002D678B" w:rsidRDefault="00AA2C5C" w:rsidP="00C279D4">
            <w:pPr>
              <w:spacing w:after="0" w:line="240" w:lineRule="auto"/>
              <w:rPr>
                <w:rtl/>
              </w:rPr>
            </w:pPr>
            <w:r w:rsidRPr="002D678B">
              <w:rPr>
                <w:rtl/>
              </w:rPr>
              <w:t>7.006</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0.242</w:t>
            </w:r>
          </w:p>
        </w:tc>
        <w:tc>
          <w:tcPr>
            <w:tcW w:w="1294" w:type="dxa"/>
            <w:shd w:val="clear" w:color="auto" w:fill="auto"/>
          </w:tcPr>
          <w:p w:rsidR="00AA2C5C" w:rsidRPr="002D678B" w:rsidRDefault="00AA2C5C" w:rsidP="00C279D4">
            <w:pPr>
              <w:spacing w:after="0" w:line="240" w:lineRule="auto"/>
              <w:rPr>
                <w:rtl/>
              </w:rPr>
            </w:pPr>
            <w:r w:rsidRPr="002D678B">
              <w:rPr>
                <w:rtl/>
              </w:rPr>
              <w:t>3.420</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0.483</w:t>
            </w:r>
          </w:p>
        </w:tc>
        <w:tc>
          <w:tcPr>
            <w:tcW w:w="1294" w:type="dxa"/>
            <w:shd w:val="clear" w:color="auto" w:fill="auto"/>
          </w:tcPr>
          <w:p w:rsidR="00AA2C5C" w:rsidRPr="002D678B" w:rsidRDefault="00AA2C5C" w:rsidP="00C279D4">
            <w:pPr>
              <w:spacing w:after="0" w:line="240" w:lineRule="auto"/>
              <w:rPr>
                <w:rtl/>
              </w:rPr>
            </w:pPr>
            <w:r w:rsidRPr="002D678B">
              <w:rPr>
                <w:rtl/>
              </w:rPr>
              <w:t>7.563</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0.37</w:t>
            </w:r>
          </w:p>
        </w:tc>
        <w:tc>
          <w:tcPr>
            <w:tcW w:w="1294" w:type="dxa"/>
            <w:shd w:val="clear" w:color="auto" w:fill="auto"/>
          </w:tcPr>
          <w:p w:rsidR="00AA2C5C" w:rsidRPr="002D678B" w:rsidRDefault="00AA2C5C" w:rsidP="00C279D4">
            <w:pPr>
              <w:spacing w:after="0" w:line="240" w:lineRule="auto"/>
              <w:rPr>
                <w:rtl/>
              </w:rPr>
            </w:pPr>
            <w:r w:rsidRPr="002D678B">
              <w:rPr>
                <w:rtl/>
              </w:rPr>
              <w:t>5.461</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0.365</w:t>
            </w:r>
          </w:p>
        </w:tc>
        <w:tc>
          <w:tcPr>
            <w:tcW w:w="1294" w:type="dxa"/>
            <w:shd w:val="clear" w:color="auto" w:fill="auto"/>
          </w:tcPr>
          <w:p w:rsidR="00AA2C5C" w:rsidRPr="002D678B" w:rsidRDefault="00AA2C5C" w:rsidP="00C279D4">
            <w:pPr>
              <w:spacing w:after="0" w:line="240" w:lineRule="auto"/>
              <w:rPr>
                <w:rtl/>
              </w:rPr>
            </w:pPr>
            <w:r w:rsidRPr="002D678B">
              <w:rPr>
                <w:rtl/>
              </w:rPr>
              <w:t>5.375</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0.383</w:t>
            </w:r>
          </w:p>
        </w:tc>
        <w:tc>
          <w:tcPr>
            <w:tcW w:w="1294" w:type="dxa"/>
            <w:shd w:val="clear" w:color="auto" w:fill="auto"/>
          </w:tcPr>
          <w:p w:rsidR="00AA2C5C" w:rsidRPr="002D678B" w:rsidRDefault="00AA2C5C" w:rsidP="00C279D4">
            <w:pPr>
              <w:spacing w:after="0" w:line="240" w:lineRule="auto"/>
              <w:rPr>
                <w:rtl/>
              </w:rPr>
            </w:pPr>
            <w:r w:rsidRPr="002D678B">
              <w:rPr>
                <w:rtl/>
              </w:rPr>
              <w:t>5.685</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0.402</w:t>
            </w:r>
          </w:p>
        </w:tc>
        <w:tc>
          <w:tcPr>
            <w:tcW w:w="1294" w:type="dxa"/>
            <w:shd w:val="clear" w:color="auto" w:fill="auto"/>
          </w:tcPr>
          <w:p w:rsidR="00AA2C5C" w:rsidRPr="002D678B" w:rsidRDefault="00AA2C5C" w:rsidP="00C279D4">
            <w:pPr>
              <w:spacing w:after="0" w:line="240" w:lineRule="auto"/>
              <w:rPr>
                <w:rtl/>
              </w:rPr>
            </w:pPr>
            <w:r w:rsidRPr="002D678B">
              <w:rPr>
                <w:rtl/>
              </w:rPr>
              <w:t>6.020</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0.415</w:t>
            </w:r>
          </w:p>
        </w:tc>
        <w:tc>
          <w:tcPr>
            <w:tcW w:w="1294" w:type="dxa"/>
            <w:shd w:val="clear" w:color="auto" w:fill="auto"/>
          </w:tcPr>
          <w:p w:rsidR="00AA2C5C" w:rsidRPr="002D678B" w:rsidRDefault="00AA2C5C" w:rsidP="00C279D4">
            <w:pPr>
              <w:spacing w:after="0" w:line="240" w:lineRule="auto"/>
              <w:rPr>
                <w:rtl/>
              </w:rPr>
            </w:pPr>
            <w:r w:rsidRPr="002D678B">
              <w:rPr>
                <w:rtl/>
              </w:rPr>
              <w:t>6.254</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0.426</w:t>
            </w:r>
          </w:p>
        </w:tc>
        <w:tc>
          <w:tcPr>
            <w:tcW w:w="1294" w:type="dxa"/>
            <w:shd w:val="clear" w:color="auto" w:fill="auto"/>
          </w:tcPr>
          <w:p w:rsidR="00AA2C5C" w:rsidRPr="002D678B" w:rsidRDefault="00AA2C5C" w:rsidP="00C279D4">
            <w:pPr>
              <w:spacing w:after="0" w:line="240" w:lineRule="auto"/>
              <w:rPr>
                <w:rtl/>
              </w:rPr>
            </w:pPr>
            <w:r w:rsidRPr="002D678B">
              <w:rPr>
                <w:rtl/>
              </w:rPr>
              <w:t>6.456</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0.43</w:t>
            </w:r>
          </w:p>
        </w:tc>
        <w:tc>
          <w:tcPr>
            <w:tcW w:w="1294" w:type="dxa"/>
            <w:shd w:val="clear" w:color="auto" w:fill="auto"/>
          </w:tcPr>
          <w:p w:rsidR="00AA2C5C" w:rsidRPr="002D678B" w:rsidRDefault="00AA2C5C" w:rsidP="00C279D4">
            <w:pPr>
              <w:spacing w:after="0" w:line="240" w:lineRule="auto"/>
              <w:rPr>
                <w:rtl/>
              </w:rPr>
            </w:pPr>
            <w:r w:rsidRPr="002D678B">
              <w:rPr>
                <w:rtl/>
              </w:rPr>
              <w:t>6.530</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0.371</w:t>
            </w:r>
          </w:p>
        </w:tc>
        <w:tc>
          <w:tcPr>
            <w:tcW w:w="1294" w:type="dxa"/>
            <w:shd w:val="clear" w:color="auto" w:fill="auto"/>
          </w:tcPr>
          <w:p w:rsidR="00AA2C5C" w:rsidRPr="002D678B" w:rsidRDefault="00AA2C5C" w:rsidP="00C279D4">
            <w:pPr>
              <w:spacing w:after="0" w:line="240" w:lineRule="auto"/>
              <w:rPr>
                <w:rtl/>
              </w:rPr>
            </w:pPr>
            <w:r w:rsidRPr="002D678B">
              <w:rPr>
                <w:rtl/>
              </w:rPr>
              <w:t>5.478</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val="restart"/>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lang w:bidi="ar-IQ"/>
              </w:rPr>
              <w:t>3</w:t>
            </w:r>
          </w:p>
        </w:tc>
        <w:tc>
          <w:tcPr>
            <w:tcW w:w="1920" w:type="dxa"/>
            <w:vMerge w:val="restart"/>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بيئة العمل</w:t>
            </w:r>
          </w:p>
        </w:tc>
        <w:tc>
          <w:tcPr>
            <w:tcW w:w="1293" w:type="dxa"/>
            <w:vMerge w:val="restart"/>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0.445</w:t>
            </w:r>
          </w:p>
        </w:tc>
        <w:tc>
          <w:tcPr>
            <w:tcW w:w="1294" w:type="dxa"/>
            <w:shd w:val="clear" w:color="auto" w:fill="auto"/>
          </w:tcPr>
          <w:p w:rsidR="00AA2C5C" w:rsidRPr="002D678B" w:rsidRDefault="00AA2C5C" w:rsidP="00C279D4">
            <w:pPr>
              <w:spacing w:after="0" w:line="240" w:lineRule="auto"/>
              <w:rPr>
                <w:rtl/>
              </w:rPr>
            </w:pPr>
            <w:r w:rsidRPr="002D678B">
              <w:rPr>
                <w:rtl/>
              </w:rPr>
              <w:t>6.813</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0.389</w:t>
            </w:r>
          </w:p>
        </w:tc>
        <w:tc>
          <w:tcPr>
            <w:tcW w:w="1294" w:type="dxa"/>
            <w:shd w:val="clear" w:color="auto" w:fill="auto"/>
          </w:tcPr>
          <w:p w:rsidR="00AA2C5C" w:rsidRPr="002D678B" w:rsidRDefault="00AA2C5C" w:rsidP="00C279D4">
            <w:pPr>
              <w:spacing w:after="0" w:line="240" w:lineRule="auto"/>
              <w:rPr>
                <w:rtl/>
              </w:rPr>
            </w:pPr>
            <w:r w:rsidRPr="002D678B">
              <w:rPr>
                <w:rtl/>
              </w:rPr>
              <w:t>5.790</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0.394</w:t>
            </w:r>
          </w:p>
        </w:tc>
        <w:tc>
          <w:tcPr>
            <w:tcW w:w="1294" w:type="dxa"/>
            <w:shd w:val="clear" w:color="auto" w:fill="auto"/>
          </w:tcPr>
          <w:p w:rsidR="00AA2C5C" w:rsidRPr="002D678B" w:rsidRDefault="00AA2C5C" w:rsidP="00C279D4">
            <w:pPr>
              <w:spacing w:after="0" w:line="240" w:lineRule="auto"/>
              <w:rPr>
                <w:rtl/>
              </w:rPr>
            </w:pPr>
            <w:r w:rsidRPr="002D678B">
              <w:rPr>
                <w:rtl/>
              </w:rPr>
              <w:t>5.878</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0.325</w:t>
            </w:r>
          </w:p>
        </w:tc>
        <w:tc>
          <w:tcPr>
            <w:tcW w:w="1294" w:type="dxa"/>
            <w:shd w:val="clear" w:color="auto" w:fill="auto"/>
          </w:tcPr>
          <w:p w:rsidR="00AA2C5C" w:rsidRPr="002D678B" w:rsidRDefault="00AA2C5C" w:rsidP="00C279D4">
            <w:pPr>
              <w:spacing w:after="0" w:line="240" w:lineRule="auto"/>
              <w:rPr>
                <w:rtl/>
              </w:rPr>
            </w:pPr>
            <w:r w:rsidRPr="002D678B">
              <w:rPr>
                <w:rtl/>
              </w:rPr>
              <w:t>4.712</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0.431</w:t>
            </w:r>
          </w:p>
        </w:tc>
        <w:tc>
          <w:tcPr>
            <w:tcW w:w="1294" w:type="dxa"/>
            <w:shd w:val="clear" w:color="auto" w:fill="auto"/>
          </w:tcPr>
          <w:p w:rsidR="00AA2C5C" w:rsidRPr="002D678B" w:rsidRDefault="00AA2C5C" w:rsidP="00C279D4">
            <w:pPr>
              <w:spacing w:after="0" w:line="240" w:lineRule="auto"/>
              <w:rPr>
                <w:rtl/>
              </w:rPr>
            </w:pPr>
            <w:r w:rsidRPr="002D678B">
              <w:rPr>
                <w:rtl/>
              </w:rPr>
              <w:t>6.549</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0.318</w:t>
            </w:r>
          </w:p>
        </w:tc>
        <w:tc>
          <w:tcPr>
            <w:tcW w:w="1294" w:type="dxa"/>
            <w:shd w:val="clear" w:color="auto" w:fill="auto"/>
          </w:tcPr>
          <w:p w:rsidR="00AA2C5C" w:rsidRPr="002D678B" w:rsidRDefault="00AA2C5C" w:rsidP="00C279D4">
            <w:pPr>
              <w:spacing w:after="0" w:line="240" w:lineRule="auto"/>
              <w:rPr>
                <w:rtl/>
              </w:rPr>
            </w:pPr>
            <w:r w:rsidRPr="002D678B">
              <w:rPr>
                <w:rtl/>
              </w:rPr>
              <w:t>4.599</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0.392</w:t>
            </w:r>
          </w:p>
        </w:tc>
        <w:tc>
          <w:tcPr>
            <w:tcW w:w="1294" w:type="dxa"/>
            <w:shd w:val="clear" w:color="auto" w:fill="auto"/>
          </w:tcPr>
          <w:p w:rsidR="00AA2C5C" w:rsidRPr="002D678B" w:rsidRDefault="00AA2C5C" w:rsidP="00C279D4">
            <w:pPr>
              <w:spacing w:after="0" w:line="240" w:lineRule="auto"/>
              <w:rPr>
                <w:rtl/>
              </w:rPr>
            </w:pPr>
            <w:r w:rsidRPr="002D678B">
              <w:rPr>
                <w:rtl/>
              </w:rPr>
              <w:t>5.842</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0.385</w:t>
            </w:r>
          </w:p>
        </w:tc>
        <w:tc>
          <w:tcPr>
            <w:tcW w:w="1294" w:type="dxa"/>
            <w:shd w:val="clear" w:color="auto" w:fill="auto"/>
          </w:tcPr>
          <w:p w:rsidR="00AA2C5C" w:rsidRPr="002D678B" w:rsidRDefault="00AA2C5C" w:rsidP="00C279D4">
            <w:pPr>
              <w:spacing w:after="0" w:line="240" w:lineRule="auto"/>
              <w:rPr>
                <w:rtl/>
              </w:rPr>
            </w:pPr>
            <w:r w:rsidRPr="002D678B">
              <w:rPr>
                <w:rtl/>
              </w:rPr>
              <w:t>5.720</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0.376</w:t>
            </w:r>
          </w:p>
        </w:tc>
        <w:tc>
          <w:tcPr>
            <w:tcW w:w="1294" w:type="dxa"/>
            <w:shd w:val="clear" w:color="auto" w:fill="auto"/>
          </w:tcPr>
          <w:p w:rsidR="00AA2C5C" w:rsidRPr="002D678B" w:rsidRDefault="00AA2C5C" w:rsidP="00C279D4">
            <w:pPr>
              <w:spacing w:after="0" w:line="240" w:lineRule="auto"/>
              <w:rPr>
                <w:rtl/>
              </w:rPr>
            </w:pPr>
            <w:r w:rsidRPr="002D678B">
              <w:rPr>
                <w:rtl/>
              </w:rPr>
              <w:t>5.564</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Pr="00A7123A" w:rsidRDefault="00AA2C5C" w:rsidP="00C279D4">
            <w:pPr>
              <w:spacing w:after="0" w:line="240" w:lineRule="auto"/>
              <w:rPr>
                <w:rtl/>
              </w:rPr>
            </w:pPr>
            <w:r w:rsidRPr="00A7123A">
              <w:rPr>
                <w:rtl/>
              </w:rPr>
              <w:t>0.322</w:t>
            </w:r>
          </w:p>
        </w:tc>
        <w:tc>
          <w:tcPr>
            <w:tcW w:w="1294" w:type="dxa"/>
            <w:shd w:val="clear" w:color="auto" w:fill="auto"/>
          </w:tcPr>
          <w:p w:rsidR="00AA2C5C" w:rsidRPr="002D678B" w:rsidRDefault="00AA2C5C" w:rsidP="00C279D4">
            <w:pPr>
              <w:spacing w:after="0" w:line="240" w:lineRule="auto"/>
              <w:rPr>
                <w:rtl/>
              </w:rPr>
            </w:pPr>
            <w:r w:rsidRPr="002D678B">
              <w:rPr>
                <w:rtl/>
              </w:rPr>
              <w:t>4.663</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r w:rsidR="00AA2C5C" w:rsidRPr="00D30BBC" w:rsidTr="00AA2C5C">
        <w:tc>
          <w:tcPr>
            <w:tcW w:w="540" w:type="dxa"/>
            <w:vMerge/>
            <w:shd w:val="clear" w:color="auto" w:fill="D9D9D9"/>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920"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vMerge/>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p>
        </w:tc>
        <w:tc>
          <w:tcPr>
            <w:tcW w:w="1293" w:type="dxa"/>
            <w:shd w:val="clear" w:color="auto" w:fill="auto"/>
          </w:tcPr>
          <w:p w:rsidR="00AA2C5C" w:rsidRPr="00D30BBC" w:rsidRDefault="00AA2C5C" w:rsidP="00E279E5">
            <w:pPr>
              <w:numPr>
                <w:ilvl w:val="0"/>
                <w:numId w:val="44"/>
              </w:numPr>
              <w:spacing w:after="0" w:line="240" w:lineRule="auto"/>
              <w:jc w:val="center"/>
              <w:rPr>
                <w:rFonts w:ascii="Simplified Arabic" w:hAnsi="Simplified Arabic" w:cs="Simplified Arabic"/>
                <w:sz w:val="28"/>
                <w:szCs w:val="28"/>
                <w:rtl/>
                <w:lang w:bidi="ar-IQ"/>
              </w:rPr>
            </w:pPr>
          </w:p>
        </w:tc>
        <w:tc>
          <w:tcPr>
            <w:tcW w:w="1294" w:type="dxa"/>
          </w:tcPr>
          <w:p w:rsidR="00AA2C5C" w:rsidRDefault="00AA2C5C" w:rsidP="00C279D4">
            <w:pPr>
              <w:spacing w:after="0" w:line="240" w:lineRule="auto"/>
            </w:pPr>
            <w:r w:rsidRPr="00A7123A">
              <w:rPr>
                <w:rtl/>
              </w:rPr>
              <w:t>0.285</w:t>
            </w:r>
          </w:p>
        </w:tc>
        <w:tc>
          <w:tcPr>
            <w:tcW w:w="1294" w:type="dxa"/>
            <w:shd w:val="clear" w:color="auto" w:fill="auto"/>
          </w:tcPr>
          <w:p w:rsidR="00AA2C5C" w:rsidRDefault="00AA2C5C" w:rsidP="00C279D4">
            <w:pPr>
              <w:spacing w:after="0" w:line="240" w:lineRule="auto"/>
            </w:pPr>
            <w:r w:rsidRPr="002D678B">
              <w:rPr>
                <w:rtl/>
              </w:rPr>
              <w:t>4.077</w:t>
            </w:r>
          </w:p>
        </w:tc>
        <w:tc>
          <w:tcPr>
            <w:tcW w:w="1186" w:type="dxa"/>
            <w:shd w:val="clear" w:color="auto" w:fill="auto"/>
          </w:tcPr>
          <w:p w:rsidR="00AA2C5C" w:rsidRPr="00D30BBC" w:rsidRDefault="00AA2C5C" w:rsidP="00C279D4">
            <w:pPr>
              <w:spacing w:after="0" w:line="240" w:lineRule="auto"/>
              <w:jc w:val="center"/>
              <w:rPr>
                <w:rFonts w:ascii="Simplified Arabic" w:hAnsi="Simplified Arabic" w:cs="Simplified Arabic"/>
                <w:sz w:val="28"/>
                <w:szCs w:val="28"/>
                <w:rtl/>
                <w:lang w:bidi="ar-IQ"/>
              </w:rPr>
            </w:pPr>
            <w:r w:rsidRPr="00D30BBC">
              <w:rPr>
                <w:rFonts w:ascii="Simplified Arabic" w:hAnsi="Simplified Arabic" w:cs="Simplified Arabic" w:hint="cs"/>
                <w:sz w:val="28"/>
                <w:szCs w:val="28"/>
                <w:rtl/>
                <w:lang w:bidi="ar-IQ"/>
              </w:rPr>
              <w:t>دالة</w:t>
            </w:r>
          </w:p>
        </w:tc>
      </w:tr>
    </w:tbl>
    <w:p w:rsidR="00262FC4" w:rsidRDefault="00262FC4" w:rsidP="00AA2C5C">
      <w:pPr>
        <w:rPr>
          <w:rFonts w:ascii="Calibri" w:eastAsia="Calibri" w:hAnsi="Calibri" w:cs="Arial"/>
          <w:b/>
          <w:bCs/>
          <w:sz w:val="32"/>
          <w:szCs w:val="32"/>
          <w:rtl/>
          <w:lang w:bidi="ar-IQ"/>
        </w:rPr>
      </w:pPr>
    </w:p>
    <w:p w:rsidR="00AA2C5C" w:rsidRPr="008C505E" w:rsidRDefault="00AA2C5C" w:rsidP="00AA2C5C">
      <w:pPr>
        <w:rPr>
          <w:rFonts w:ascii="Calibri" w:eastAsia="Calibri" w:hAnsi="Calibri" w:cs="Arial"/>
          <w:b/>
          <w:bCs/>
          <w:sz w:val="32"/>
          <w:szCs w:val="32"/>
          <w:rtl/>
          <w:lang w:bidi="ar-IQ"/>
        </w:rPr>
      </w:pPr>
      <w:r w:rsidRPr="008C505E">
        <w:rPr>
          <w:rFonts w:ascii="Calibri" w:eastAsia="Calibri" w:hAnsi="Calibri" w:cs="Arial"/>
          <w:b/>
          <w:bCs/>
          <w:sz w:val="32"/>
          <w:szCs w:val="32"/>
          <w:rtl/>
          <w:lang w:bidi="ar-IQ"/>
        </w:rPr>
        <w:t>علاقة درجة المجال بالدرجة الكلية للمقياس:</w:t>
      </w:r>
    </w:p>
    <w:p w:rsidR="00AA2C5C" w:rsidRPr="008C505E" w:rsidRDefault="00AA2C5C" w:rsidP="00AA2C5C">
      <w:pPr>
        <w:jc w:val="both"/>
        <w:rPr>
          <w:rFonts w:ascii="Simplified Arabic" w:eastAsia="Calibri" w:hAnsi="Simplified Arabic" w:cs="Simplified Arabic"/>
          <w:sz w:val="32"/>
          <w:szCs w:val="32"/>
          <w:rtl/>
        </w:rPr>
      </w:pPr>
      <w:r w:rsidRPr="008C505E">
        <w:rPr>
          <w:rFonts w:ascii="Simplified Arabic" w:eastAsia="Calibri" w:hAnsi="Simplified Arabic" w:cs="Simplified Arabic"/>
          <w:b/>
          <w:bCs/>
          <w:sz w:val="32"/>
          <w:szCs w:val="32"/>
          <w:rtl/>
          <w:lang w:bidi="ar-IQ"/>
        </w:rPr>
        <w:t xml:space="preserve">       </w:t>
      </w:r>
      <w:r w:rsidRPr="008C505E">
        <w:rPr>
          <w:rFonts w:ascii="Simplified Arabic" w:eastAsia="Calibri" w:hAnsi="Simplified Arabic" w:cs="Simplified Arabic"/>
          <w:sz w:val="32"/>
          <w:szCs w:val="32"/>
          <w:rtl/>
          <w:lang w:bidi="ar-IQ"/>
        </w:rPr>
        <w:t xml:space="preserve">تم تحقيق هذا النوع من الصدق باستخدام معامل ارتباط بيرسون لاستخراج العلاقة الارتباطية بين كل مجال من مجالات مقياس </w:t>
      </w:r>
      <w:r>
        <w:rPr>
          <w:rFonts w:ascii="Simplified Arabic" w:eastAsia="Calibri" w:hAnsi="Simplified Arabic" w:cs="Simplified Arabic" w:hint="cs"/>
          <w:sz w:val="32"/>
          <w:szCs w:val="32"/>
          <w:rtl/>
          <w:lang w:bidi="ar-IQ"/>
        </w:rPr>
        <w:t xml:space="preserve">الأداء الاكاديمي </w:t>
      </w:r>
      <w:r w:rsidRPr="008C505E">
        <w:rPr>
          <w:rFonts w:ascii="Simplified Arabic" w:eastAsia="Calibri" w:hAnsi="Simplified Arabic" w:cs="Simplified Arabic"/>
          <w:sz w:val="32"/>
          <w:szCs w:val="32"/>
          <w:rtl/>
          <w:lang w:bidi="ar-IQ"/>
        </w:rPr>
        <w:t xml:space="preserve">والدرجة الكلية بالاعتماد على عينة التحليل الاحصائي </w:t>
      </w:r>
      <w:r w:rsidRPr="008C505E">
        <w:rPr>
          <w:rFonts w:ascii="Simplified Arabic" w:eastAsia="Calibri" w:hAnsi="Simplified Arabic" w:cs="Simplified Arabic" w:hint="cs"/>
          <w:sz w:val="32"/>
          <w:szCs w:val="32"/>
          <w:rtl/>
          <w:lang w:bidi="ar-IQ"/>
        </w:rPr>
        <w:t>البالغة (190) فرداً</w:t>
      </w:r>
      <w:r w:rsidRPr="008C505E">
        <w:rPr>
          <w:rFonts w:ascii="Simplified Arabic" w:eastAsia="Calibri" w:hAnsi="Simplified Arabic" w:cs="Simplified Arabic"/>
          <w:sz w:val="32"/>
          <w:szCs w:val="32"/>
          <w:rtl/>
          <w:lang w:bidi="ar-IQ"/>
        </w:rPr>
        <w:t xml:space="preserve"> , </w:t>
      </w:r>
      <w:r w:rsidRPr="008C505E">
        <w:rPr>
          <w:rFonts w:ascii="Simplified Arabic" w:eastAsia="Calibri" w:hAnsi="Simplified Arabic" w:cs="Simplified Arabic" w:hint="cs"/>
          <w:sz w:val="32"/>
          <w:szCs w:val="32"/>
          <w:rtl/>
          <w:lang w:bidi="ar-IQ"/>
        </w:rPr>
        <w:t xml:space="preserve">ولمعرفة دلالة معاملات الارتباط تم استعمال الاختبار </w:t>
      </w:r>
      <w:proofErr w:type="spellStart"/>
      <w:r w:rsidRPr="008C505E">
        <w:rPr>
          <w:rFonts w:ascii="Simplified Arabic" w:eastAsia="Calibri" w:hAnsi="Simplified Arabic" w:cs="Simplified Arabic" w:hint="cs"/>
          <w:sz w:val="32"/>
          <w:szCs w:val="32"/>
          <w:rtl/>
          <w:lang w:bidi="ar-IQ"/>
        </w:rPr>
        <w:t>التائي</w:t>
      </w:r>
      <w:proofErr w:type="spellEnd"/>
      <w:r w:rsidRPr="008C505E">
        <w:rPr>
          <w:rFonts w:ascii="Simplified Arabic" w:eastAsia="Calibri" w:hAnsi="Simplified Arabic" w:cs="Simplified Arabic" w:hint="cs"/>
          <w:sz w:val="32"/>
          <w:szCs w:val="32"/>
          <w:rtl/>
          <w:lang w:bidi="ar-IQ"/>
        </w:rPr>
        <w:t xml:space="preserve"> لدلالة معامل الارتباط فتبين </w:t>
      </w:r>
      <w:r w:rsidRPr="008C505E">
        <w:rPr>
          <w:rFonts w:ascii="Simplified Arabic" w:eastAsia="Calibri" w:hAnsi="Simplified Arabic" w:cs="Simplified Arabic" w:hint="cs"/>
          <w:sz w:val="32"/>
          <w:szCs w:val="32"/>
          <w:rtl/>
        </w:rPr>
        <w:t>ان</w:t>
      </w:r>
      <w:r w:rsidRPr="008C505E">
        <w:rPr>
          <w:rFonts w:ascii="Simplified Arabic" w:eastAsia="Calibri" w:hAnsi="Simplified Arabic" w:cs="Simplified Arabic"/>
          <w:sz w:val="32"/>
          <w:szCs w:val="32"/>
          <w:rtl/>
        </w:rPr>
        <w:t xml:space="preserve"> جميع معاملات الارتباط دالة إحصائياً</w:t>
      </w:r>
      <w:r w:rsidRPr="008C505E">
        <w:rPr>
          <w:rFonts w:ascii="Simplified Arabic" w:eastAsia="Calibri" w:hAnsi="Simplified Arabic" w:cs="Simplified Arabic" w:hint="cs"/>
          <w:sz w:val="32"/>
          <w:szCs w:val="32"/>
          <w:rtl/>
          <w:lang w:bidi="ar-IQ"/>
        </w:rPr>
        <w:t xml:space="preserve"> اذ بلغت القيمة </w:t>
      </w:r>
      <w:proofErr w:type="spellStart"/>
      <w:r w:rsidRPr="008C505E">
        <w:rPr>
          <w:rFonts w:ascii="Simplified Arabic" w:eastAsia="Calibri" w:hAnsi="Simplified Arabic" w:cs="Simplified Arabic" w:hint="cs"/>
          <w:sz w:val="32"/>
          <w:szCs w:val="32"/>
          <w:rtl/>
          <w:lang w:bidi="ar-IQ"/>
        </w:rPr>
        <w:t>التائية</w:t>
      </w:r>
      <w:proofErr w:type="spellEnd"/>
      <w:r w:rsidRPr="008C505E">
        <w:rPr>
          <w:rFonts w:ascii="Simplified Arabic" w:eastAsia="Calibri" w:hAnsi="Simplified Arabic" w:cs="Simplified Arabic" w:hint="cs"/>
          <w:sz w:val="32"/>
          <w:szCs w:val="32"/>
          <w:rtl/>
          <w:lang w:bidi="ar-IQ"/>
        </w:rPr>
        <w:t xml:space="preserve"> الجدولية (1.97) عند </w:t>
      </w:r>
      <w:r w:rsidRPr="008C505E">
        <w:rPr>
          <w:rFonts w:ascii="Simplified Arabic" w:eastAsia="Calibri" w:hAnsi="Simplified Arabic" w:cs="Simplified Arabic" w:hint="cs"/>
          <w:sz w:val="32"/>
          <w:szCs w:val="32"/>
          <w:rtl/>
          <w:lang w:bidi="ar-IQ"/>
        </w:rPr>
        <w:lastRenderedPageBreak/>
        <w:t xml:space="preserve">مستوى دلالة (0.05) ودرجة حرية (188) وكانت القيمة </w:t>
      </w:r>
      <w:proofErr w:type="spellStart"/>
      <w:r w:rsidRPr="008C505E">
        <w:rPr>
          <w:rFonts w:ascii="Simplified Arabic" w:eastAsia="Calibri" w:hAnsi="Simplified Arabic" w:cs="Simplified Arabic" w:hint="cs"/>
          <w:sz w:val="32"/>
          <w:szCs w:val="32"/>
          <w:rtl/>
          <w:lang w:bidi="ar-IQ"/>
        </w:rPr>
        <w:t>التائية</w:t>
      </w:r>
      <w:proofErr w:type="spellEnd"/>
      <w:r w:rsidRPr="008C505E">
        <w:rPr>
          <w:rFonts w:ascii="Simplified Arabic" w:eastAsia="Calibri" w:hAnsi="Simplified Arabic" w:cs="Simplified Arabic" w:hint="cs"/>
          <w:sz w:val="32"/>
          <w:szCs w:val="32"/>
          <w:rtl/>
          <w:lang w:bidi="ar-IQ"/>
        </w:rPr>
        <w:t xml:space="preserve"> المحسوبة اكبر من القيمة الجدولية لجميع معاملات الارتباط </w:t>
      </w:r>
      <w:r w:rsidRPr="008C505E">
        <w:rPr>
          <w:rFonts w:ascii="Simplified Arabic" w:eastAsia="Calibri" w:hAnsi="Simplified Arabic" w:cs="Simplified Arabic"/>
          <w:sz w:val="32"/>
          <w:szCs w:val="32"/>
          <w:rtl/>
        </w:rPr>
        <w:t>وجدول (</w:t>
      </w:r>
      <w:r w:rsidR="00BB38FA">
        <w:rPr>
          <w:rFonts w:ascii="Simplified Arabic" w:eastAsia="Calibri" w:hAnsi="Simplified Arabic" w:cs="Simplified Arabic" w:hint="cs"/>
          <w:sz w:val="32"/>
          <w:szCs w:val="32"/>
          <w:rtl/>
        </w:rPr>
        <w:t>18</w:t>
      </w:r>
      <w:r w:rsidRPr="008C505E">
        <w:rPr>
          <w:rFonts w:ascii="Simplified Arabic" w:eastAsia="Calibri" w:hAnsi="Simplified Arabic" w:cs="Simplified Arabic"/>
          <w:sz w:val="32"/>
          <w:szCs w:val="32"/>
          <w:rtl/>
        </w:rPr>
        <w:t>) يوضح ذلك</w:t>
      </w:r>
      <w:r w:rsidRPr="008C505E">
        <w:rPr>
          <w:rFonts w:ascii="Simplified Arabic" w:eastAsia="Calibri" w:hAnsi="Simplified Arabic" w:cs="Simplified Arabic" w:hint="cs"/>
          <w:sz w:val="32"/>
          <w:szCs w:val="32"/>
          <w:rtl/>
        </w:rPr>
        <w:t>:</w:t>
      </w:r>
    </w:p>
    <w:p w:rsidR="00AA2C5C" w:rsidRPr="008C505E" w:rsidRDefault="00AA2C5C" w:rsidP="00AA2C5C">
      <w:pPr>
        <w:jc w:val="center"/>
        <w:rPr>
          <w:rFonts w:ascii="Calibri" w:eastAsia="Calibri" w:hAnsi="Calibri" w:cs="Arial"/>
          <w:sz w:val="28"/>
          <w:szCs w:val="28"/>
          <w:rtl/>
          <w:lang w:bidi="ar-IQ"/>
        </w:rPr>
      </w:pPr>
      <w:r w:rsidRPr="008C505E">
        <w:rPr>
          <w:rFonts w:ascii="Calibri" w:eastAsia="Calibri" w:hAnsi="Calibri" w:cs="Arial" w:hint="cs"/>
          <w:b/>
          <w:bCs/>
          <w:sz w:val="28"/>
          <w:szCs w:val="28"/>
          <w:rtl/>
          <w:lang w:bidi="ar-IQ"/>
        </w:rPr>
        <w:t>جدول (</w:t>
      </w:r>
      <w:r w:rsidR="00BB38FA">
        <w:rPr>
          <w:rFonts w:ascii="Calibri" w:eastAsia="Calibri" w:hAnsi="Calibri" w:cs="Arial" w:hint="cs"/>
          <w:b/>
          <w:bCs/>
          <w:sz w:val="28"/>
          <w:szCs w:val="28"/>
          <w:rtl/>
          <w:lang w:bidi="ar-IQ"/>
        </w:rPr>
        <w:t>18</w:t>
      </w:r>
      <w:r w:rsidRPr="008C505E">
        <w:rPr>
          <w:rFonts w:ascii="Calibri" w:eastAsia="Calibri" w:hAnsi="Calibri" w:cs="Arial" w:hint="cs"/>
          <w:b/>
          <w:bCs/>
          <w:sz w:val="28"/>
          <w:szCs w:val="28"/>
          <w:rtl/>
          <w:lang w:bidi="ar-IQ"/>
        </w:rPr>
        <w:t>)</w:t>
      </w:r>
    </w:p>
    <w:p w:rsidR="00AA2C5C" w:rsidRPr="008C505E" w:rsidRDefault="00AA2C5C" w:rsidP="00AA2C5C">
      <w:pPr>
        <w:jc w:val="center"/>
        <w:rPr>
          <w:rFonts w:ascii="Calibri" w:eastAsia="Calibri" w:hAnsi="Calibri" w:cs="Arial"/>
          <w:b/>
          <w:bCs/>
          <w:sz w:val="32"/>
          <w:szCs w:val="32"/>
          <w:rtl/>
          <w:lang w:bidi="ar-IQ"/>
        </w:rPr>
      </w:pPr>
      <w:r w:rsidRPr="008C505E">
        <w:rPr>
          <w:rFonts w:ascii="Calibri" w:eastAsia="Calibri" w:hAnsi="Calibri" w:cs="Arial" w:hint="cs"/>
          <w:b/>
          <w:bCs/>
          <w:sz w:val="28"/>
          <w:szCs w:val="28"/>
          <w:rtl/>
          <w:lang w:bidi="ar-IQ"/>
        </w:rPr>
        <w:t xml:space="preserve">يبين </w:t>
      </w:r>
      <w:r w:rsidRPr="008C505E">
        <w:rPr>
          <w:rFonts w:ascii="Calibri" w:eastAsia="Calibri" w:hAnsi="Calibri" w:cs="Arial"/>
          <w:b/>
          <w:bCs/>
          <w:sz w:val="28"/>
          <w:szCs w:val="28"/>
          <w:rtl/>
          <w:lang w:bidi="ar-IQ"/>
        </w:rPr>
        <w:t>علاقة درجة المجال بالدرجة الكلية للمقياس</w:t>
      </w:r>
      <w:r w:rsidRPr="008C505E">
        <w:rPr>
          <w:rFonts w:ascii="Calibri" w:eastAsia="Calibri" w:hAnsi="Calibri" w:cs="Arial" w:hint="cs"/>
          <w:b/>
          <w:bCs/>
          <w:sz w:val="32"/>
          <w:szCs w:val="32"/>
          <w:rtl/>
          <w:lang w:bidi="ar-IQ"/>
        </w:rPr>
        <w:t xml:space="preserve">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346"/>
        <w:gridCol w:w="2332"/>
      </w:tblGrid>
      <w:tr w:rsidR="00AA2C5C" w:rsidRPr="008C505E" w:rsidTr="00AA2C5C">
        <w:tc>
          <w:tcPr>
            <w:tcW w:w="2976" w:type="dxa"/>
            <w:shd w:val="clear" w:color="auto" w:fill="D9D9D9"/>
            <w:vAlign w:val="center"/>
          </w:tcPr>
          <w:p w:rsidR="00AA2C5C" w:rsidRPr="008C505E" w:rsidRDefault="00AA2C5C" w:rsidP="00AA2C5C">
            <w:pPr>
              <w:bidi w:val="0"/>
              <w:spacing w:after="160" w:line="259" w:lineRule="auto"/>
              <w:jc w:val="center"/>
              <w:rPr>
                <w:rFonts w:ascii="Arial" w:eastAsia="Calibri" w:hAnsi="Arial" w:cs="Arial"/>
                <w:sz w:val="28"/>
                <w:szCs w:val="28"/>
              </w:rPr>
            </w:pPr>
            <w:r w:rsidRPr="008C505E">
              <w:rPr>
                <w:rFonts w:ascii="Arial" w:eastAsia="Calibri" w:hAnsi="Arial" w:cs="Arial" w:hint="cs"/>
                <w:sz w:val="28"/>
                <w:szCs w:val="28"/>
                <w:rtl/>
              </w:rPr>
              <w:t>المجالات</w:t>
            </w:r>
          </w:p>
        </w:tc>
        <w:tc>
          <w:tcPr>
            <w:tcW w:w="2346" w:type="dxa"/>
            <w:shd w:val="clear" w:color="auto" w:fill="D9D9D9"/>
            <w:vAlign w:val="center"/>
          </w:tcPr>
          <w:p w:rsidR="00AA2C5C" w:rsidRPr="008C505E" w:rsidRDefault="00AA2C5C" w:rsidP="00AA2C5C">
            <w:pPr>
              <w:contextualSpacing/>
              <w:jc w:val="center"/>
              <w:rPr>
                <w:rFonts w:ascii="Arial" w:hAnsi="Arial" w:cs="Arial"/>
                <w:sz w:val="28"/>
                <w:szCs w:val="28"/>
                <w:rtl/>
              </w:rPr>
            </w:pPr>
            <w:r w:rsidRPr="008C505E">
              <w:rPr>
                <w:rFonts w:ascii="Arial" w:hAnsi="Arial" w:cs="Arial"/>
                <w:sz w:val="28"/>
                <w:szCs w:val="28"/>
                <w:rtl/>
              </w:rPr>
              <w:t>قيمة معاملات الارتباط</w:t>
            </w:r>
          </w:p>
        </w:tc>
        <w:tc>
          <w:tcPr>
            <w:tcW w:w="2332" w:type="dxa"/>
            <w:shd w:val="clear" w:color="auto" w:fill="D9D9D9"/>
            <w:vAlign w:val="center"/>
          </w:tcPr>
          <w:p w:rsidR="00AA2C5C" w:rsidRPr="008C505E" w:rsidRDefault="00AA2C5C" w:rsidP="00AA2C5C">
            <w:pPr>
              <w:contextualSpacing/>
              <w:jc w:val="center"/>
              <w:rPr>
                <w:rFonts w:ascii="Arial" w:hAnsi="Arial" w:cs="Arial"/>
                <w:sz w:val="28"/>
                <w:szCs w:val="28"/>
                <w:rtl/>
              </w:rPr>
            </w:pPr>
            <w:r w:rsidRPr="008C505E">
              <w:rPr>
                <w:rFonts w:ascii="Arial" w:hAnsi="Arial" w:cs="Arial"/>
                <w:sz w:val="28"/>
                <w:szCs w:val="28"/>
                <w:rtl/>
              </w:rPr>
              <w:t xml:space="preserve">القيمة </w:t>
            </w:r>
            <w:proofErr w:type="spellStart"/>
            <w:r w:rsidRPr="008C505E">
              <w:rPr>
                <w:rFonts w:ascii="Arial" w:hAnsi="Arial" w:cs="Arial"/>
                <w:sz w:val="28"/>
                <w:szCs w:val="28"/>
                <w:rtl/>
              </w:rPr>
              <w:t>التائية</w:t>
            </w:r>
            <w:proofErr w:type="spellEnd"/>
            <w:r w:rsidRPr="008C505E">
              <w:rPr>
                <w:rFonts w:ascii="Arial" w:hAnsi="Arial" w:cs="Arial"/>
                <w:sz w:val="28"/>
                <w:szCs w:val="28"/>
                <w:rtl/>
              </w:rPr>
              <w:t xml:space="preserve"> المحسوبة</w:t>
            </w:r>
          </w:p>
        </w:tc>
      </w:tr>
      <w:tr w:rsidR="00AA2C5C" w:rsidRPr="008C505E" w:rsidTr="00AA2C5C">
        <w:tc>
          <w:tcPr>
            <w:tcW w:w="2976" w:type="dxa"/>
            <w:vAlign w:val="center"/>
          </w:tcPr>
          <w:p w:rsidR="00AA2C5C" w:rsidRPr="008C505E" w:rsidRDefault="00AA2C5C" w:rsidP="00AA2C5C">
            <w:pPr>
              <w:jc w:val="center"/>
              <w:rPr>
                <w:rFonts w:ascii="Calibri" w:eastAsia="Calibri" w:hAnsi="Calibri"/>
                <w:sz w:val="28"/>
                <w:szCs w:val="28"/>
                <w:rtl/>
              </w:rPr>
            </w:pPr>
            <w:r>
              <w:rPr>
                <w:rFonts w:ascii="Calibri" w:eastAsia="Calibri" w:hAnsi="Calibri" w:hint="cs"/>
                <w:sz w:val="28"/>
                <w:szCs w:val="28"/>
                <w:rtl/>
              </w:rPr>
              <w:t>الدافعية</w:t>
            </w:r>
          </w:p>
        </w:tc>
        <w:tc>
          <w:tcPr>
            <w:tcW w:w="2346" w:type="dxa"/>
            <w:shd w:val="clear" w:color="auto" w:fill="auto"/>
            <w:vAlign w:val="center"/>
          </w:tcPr>
          <w:p w:rsidR="00AA2C5C" w:rsidRPr="00E43F71" w:rsidRDefault="00AA2C5C" w:rsidP="00AA2C5C">
            <w:pPr>
              <w:bidi w:val="0"/>
              <w:jc w:val="center"/>
            </w:pPr>
            <w:r w:rsidRPr="00E43F71">
              <w:t>0.567</w:t>
            </w:r>
          </w:p>
        </w:tc>
        <w:tc>
          <w:tcPr>
            <w:tcW w:w="2332" w:type="dxa"/>
            <w:shd w:val="clear" w:color="auto" w:fill="auto"/>
            <w:vAlign w:val="center"/>
          </w:tcPr>
          <w:p w:rsidR="00AA2C5C" w:rsidRPr="00E4296B" w:rsidRDefault="00AA2C5C" w:rsidP="00AA2C5C">
            <w:pPr>
              <w:bidi w:val="0"/>
              <w:jc w:val="center"/>
            </w:pPr>
            <w:r w:rsidRPr="00E4296B">
              <w:t>9.438</w:t>
            </w:r>
          </w:p>
        </w:tc>
      </w:tr>
      <w:tr w:rsidR="00AA2C5C" w:rsidRPr="008C505E" w:rsidTr="00AA2C5C">
        <w:tc>
          <w:tcPr>
            <w:tcW w:w="2976" w:type="dxa"/>
            <w:vAlign w:val="center"/>
          </w:tcPr>
          <w:p w:rsidR="00AA2C5C" w:rsidRPr="008C505E" w:rsidRDefault="00AA2C5C" w:rsidP="00AA2C5C">
            <w:pPr>
              <w:jc w:val="center"/>
              <w:rPr>
                <w:rFonts w:ascii="Calibri" w:eastAsia="Calibri" w:hAnsi="Calibri"/>
                <w:sz w:val="28"/>
                <w:szCs w:val="28"/>
                <w:rtl/>
              </w:rPr>
            </w:pPr>
            <w:r>
              <w:rPr>
                <w:rFonts w:ascii="Calibri" w:eastAsia="Calibri" w:hAnsi="Calibri" w:hint="cs"/>
                <w:sz w:val="28"/>
                <w:szCs w:val="28"/>
                <w:rtl/>
              </w:rPr>
              <w:t>المهارات</w:t>
            </w:r>
          </w:p>
        </w:tc>
        <w:tc>
          <w:tcPr>
            <w:tcW w:w="2346" w:type="dxa"/>
            <w:shd w:val="clear" w:color="auto" w:fill="auto"/>
            <w:vAlign w:val="center"/>
          </w:tcPr>
          <w:p w:rsidR="00AA2C5C" w:rsidRPr="00E43F71" w:rsidRDefault="00AA2C5C" w:rsidP="00AA2C5C">
            <w:pPr>
              <w:bidi w:val="0"/>
              <w:jc w:val="center"/>
            </w:pPr>
            <w:r w:rsidRPr="00E43F71">
              <w:t>0.582</w:t>
            </w:r>
          </w:p>
        </w:tc>
        <w:tc>
          <w:tcPr>
            <w:tcW w:w="2332" w:type="dxa"/>
            <w:shd w:val="clear" w:color="auto" w:fill="auto"/>
            <w:vAlign w:val="center"/>
          </w:tcPr>
          <w:p w:rsidR="00AA2C5C" w:rsidRPr="00E4296B" w:rsidRDefault="00AA2C5C" w:rsidP="00AA2C5C">
            <w:pPr>
              <w:bidi w:val="0"/>
              <w:jc w:val="center"/>
            </w:pPr>
            <w:r w:rsidRPr="00E4296B">
              <w:t>9.813</w:t>
            </w:r>
          </w:p>
        </w:tc>
      </w:tr>
      <w:tr w:rsidR="00AA2C5C" w:rsidRPr="008C505E" w:rsidTr="00AA2C5C">
        <w:tc>
          <w:tcPr>
            <w:tcW w:w="2976" w:type="dxa"/>
            <w:vAlign w:val="center"/>
          </w:tcPr>
          <w:p w:rsidR="00AA2C5C" w:rsidRPr="008C505E" w:rsidRDefault="00AA2C5C" w:rsidP="00AA2C5C">
            <w:pPr>
              <w:jc w:val="center"/>
              <w:rPr>
                <w:rFonts w:ascii="Calibri" w:eastAsia="Calibri" w:hAnsi="Calibri"/>
                <w:sz w:val="28"/>
                <w:szCs w:val="28"/>
                <w:rtl/>
              </w:rPr>
            </w:pPr>
            <w:r>
              <w:rPr>
                <w:rFonts w:ascii="Calibri" w:eastAsia="Calibri" w:hAnsi="Calibri" w:hint="cs"/>
                <w:sz w:val="28"/>
                <w:szCs w:val="28"/>
                <w:rtl/>
              </w:rPr>
              <w:t>بيئة العمل</w:t>
            </w:r>
          </w:p>
        </w:tc>
        <w:tc>
          <w:tcPr>
            <w:tcW w:w="2346" w:type="dxa"/>
            <w:shd w:val="clear" w:color="auto" w:fill="auto"/>
            <w:vAlign w:val="center"/>
          </w:tcPr>
          <w:p w:rsidR="00AA2C5C" w:rsidRDefault="00AA2C5C" w:rsidP="00AA2C5C">
            <w:pPr>
              <w:jc w:val="center"/>
            </w:pPr>
            <w:r w:rsidRPr="00E43F71">
              <w:t>0.464</w:t>
            </w:r>
          </w:p>
        </w:tc>
        <w:tc>
          <w:tcPr>
            <w:tcW w:w="2332" w:type="dxa"/>
            <w:shd w:val="clear" w:color="auto" w:fill="auto"/>
            <w:vAlign w:val="center"/>
          </w:tcPr>
          <w:p w:rsidR="00AA2C5C" w:rsidRDefault="00AA2C5C" w:rsidP="00AA2C5C">
            <w:pPr>
              <w:jc w:val="center"/>
            </w:pPr>
            <w:r w:rsidRPr="00E4296B">
              <w:t>7.182</w:t>
            </w:r>
          </w:p>
        </w:tc>
      </w:tr>
    </w:tbl>
    <w:p w:rsidR="00AA2C5C" w:rsidRPr="007B4527" w:rsidRDefault="00AA2C5C" w:rsidP="00E279E5">
      <w:pPr>
        <w:numPr>
          <w:ilvl w:val="0"/>
          <w:numId w:val="30"/>
        </w:numPr>
        <w:spacing w:after="0" w:line="240" w:lineRule="auto"/>
        <w:jc w:val="lowKashida"/>
        <w:rPr>
          <w:rFonts w:ascii="Simplified Arabic" w:hAnsi="Simplified Arabic" w:cs="Simplified Arabic"/>
          <w:sz w:val="32"/>
          <w:szCs w:val="32"/>
          <w:lang w:bidi="ar-IQ"/>
        </w:rPr>
      </w:pPr>
      <w:r w:rsidRPr="007B4527">
        <w:rPr>
          <w:rFonts w:ascii="Simplified Arabic" w:hAnsi="Simplified Arabic" w:cs="Simplified Arabic" w:hint="cs"/>
          <w:b/>
          <w:bCs/>
          <w:sz w:val="32"/>
          <w:szCs w:val="32"/>
          <w:rtl/>
          <w:lang w:bidi="ar-IQ"/>
        </w:rPr>
        <w:t>الخصائص</w:t>
      </w:r>
      <w:r>
        <w:rPr>
          <w:rFonts w:ascii="Simplified Arabic" w:hAnsi="Simplified Arabic" w:cs="Simplified Arabic" w:hint="cs"/>
          <w:b/>
          <w:bCs/>
          <w:sz w:val="32"/>
          <w:szCs w:val="32"/>
          <w:rtl/>
          <w:lang w:bidi="ar-IQ"/>
        </w:rPr>
        <w:t xml:space="preserve"> </w:t>
      </w:r>
      <w:proofErr w:type="spellStart"/>
      <w:r>
        <w:rPr>
          <w:rFonts w:ascii="Simplified Arabic" w:hAnsi="Simplified Arabic" w:cs="Simplified Arabic" w:hint="cs"/>
          <w:b/>
          <w:bCs/>
          <w:sz w:val="32"/>
          <w:szCs w:val="32"/>
          <w:rtl/>
          <w:lang w:bidi="ar-IQ"/>
        </w:rPr>
        <w:t>السيكومترية</w:t>
      </w:r>
      <w:proofErr w:type="spellEnd"/>
      <w:r>
        <w:rPr>
          <w:rFonts w:ascii="Simplified Arabic" w:hAnsi="Simplified Arabic" w:cs="Simplified Arabic" w:hint="cs"/>
          <w:b/>
          <w:bCs/>
          <w:sz w:val="32"/>
          <w:szCs w:val="32"/>
          <w:rtl/>
          <w:lang w:bidi="ar-IQ"/>
        </w:rPr>
        <w:t xml:space="preserve"> لمقياس الأداء الاكاديمي :</w:t>
      </w:r>
    </w:p>
    <w:p w:rsidR="00AA2C5C" w:rsidRDefault="00AA2C5C" w:rsidP="00AA2C5C">
      <w:pPr>
        <w:jc w:val="lowKashida"/>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 xml:space="preserve">أولاً </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الصدق </w:t>
      </w:r>
      <w:r w:rsidRPr="007B4527">
        <w:rPr>
          <w:b/>
          <w:bCs/>
          <w:sz w:val="32"/>
          <w:szCs w:val="32"/>
          <w:lang w:bidi="ar-IQ"/>
        </w:rPr>
        <w:t>Validity</w:t>
      </w:r>
      <w:r>
        <w:rPr>
          <w:rFonts w:ascii="Simplified Arabic" w:hAnsi="Simplified Arabic" w:cs="Simplified Arabic" w:hint="cs"/>
          <w:b/>
          <w:bCs/>
          <w:sz w:val="32"/>
          <w:szCs w:val="32"/>
          <w:rtl/>
          <w:lang w:bidi="ar-IQ"/>
        </w:rPr>
        <w:t xml:space="preserve"> :</w:t>
      </w:r>
      <w:r w:rsidRPr="007B4527">
        <w:rPr>
          <w:rFonts w:ascii="Simplified Arabic" w:hAnsi="Simplified Arabic" w:cs="Simplified Arabic" w:hint="cs"/>
          <w:b/>
          <w:bCs/>
          <w:sz w:val="32"/>
          <w:szCs w:val="32"/>
          <w:rtl/>
          <w:lang w:bidi="ar-IQ"/>
        </w:rPr>
        <w:t xml:space="preserve"> </w:t>
      </w:r>
    </w:p>
    <w:p w:rsidR="00AA2C5C" w:rsidRPr="00756161" w:rsidRDefault="00AA2C5C" w:rsidP="00BB38FA">
      <w:pPr>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756161">
        <w:rPr>
          <w:rFonts w:ascii="Simplified Arabic" w:hAnsi="Simplified Arabic" w:cs="Simplified Arabic" w:hint="cs"/>
          <w:sz w:val="32"/>
          <w:szCs w:val="32"/>
          <w:rtl/>
          <w:lang w:bidi="ar-IQ"/>
        </w:rPr>
        <w:t>يعرف ( تايلر ) الصدق بأنه القدرة على قياس ما يفترض قياسه</w:t>
      </w:r>
      <w:r w:rsidR="00BB38FA">
        <w:rPr>
          <w:rFonts w:ascii="Simplified Arabic" w:hAnsi="Simplified Arabic" w:cs="Simplified Arabic"/>
          <w:sz w:val="32"/>
          <w:szCs w:val="32"/>
          <w:rtl/>
          <w:lang w:bidi="ar-IQ"/>
        </w:rPr>
        <w:br/>
      </w:r>
      <w:r w:rsidR="00207B5D">
        <w:rPr>
          <w:rFonts w:ascii="Simplified Arabic" w:hAnsi="Simplified Arabic" w:cs="Simplified Arabic" w:hint="cs"/>
          <w:sz w:val="32"/>
          <w:szCs w:val="32"/>
          <w:rtl/>
          <w:lang w:bidi="ar-IQ"/>
        </w:rPr>
        <w:t xml:space="preserve"> (تايلر، 1970: 15</w:t>
      </w:r>
      <w:r w:rsidRPr="00756161">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فالمقياس</w:t>
      </w:r>
      <w:r w:rsidRPr="00756161">
        <w:rPr>
          <w:rFonts w:ascii="Simplified Arabic" w:hAnsi="Simplified Arabic" w:cs="Simplified Arabic" w:hint="cs"/>
          <w:sz w:val="32"/>
          <w:szCs w:val="32"/>
          <w:rtl/>
          <w:lang w:bidi="ar-IQ"/>
        </w:rPr>
        <w:t xml:space="preserve"> الصادق </w:t>
      </w:r>
      <w:r w:rsidR="00BB38FA">
        <w:rPr>
          <w:rFonts w:ascii="Simplified Arabic" w:hAnsi="Simplified Arabic" w:cs="Simplified Arabic" w:hint="cs"/>
          <w:sz w:val="32"/>
          <w:szCs w:val="32"/>
          <w:rtl/>
          <w:lang w:bidi="ar-IQ"/>
        </w:rPr>
        <w:t>يصلح لقياس الجانب المقصود قياسه</w:t>
      </w:r>
      <w:r w:rsidRPr="00756161">
        <w:rPr>
          <w:rFonts w:ascii="Simplified Arabic" w:hAnsi="Simplified Arabic" w:cs="Simplified Arabic" w:hint="cs"/>
          <w:sz w:val="32"/>
          <w:szCs w:val="32"/>
          <w:rtl/>
          <w:lang w:bidi="ar-IQ"/>
        </w:rPr>
        <w:t>، أي أنه يعطي درجة تعد انعكاساً</w:t>
      </w:r>
      <w:r w:rsidR="00E56AB0">
        <w:rPr>
          <w:rFonts w:ascii="Simplified Arabic" w:hAnsi="Simplified Arabic" w:cs="Simplified Arabic" w:hint="cs"/>
          <w:sz w:val="32"/>
          <w:szCs w:val="32"/>
          <w:rtl/>
          <w:lang w:bidi="ar-IQ"/>
        </w:rPr>
        <w:t xml:space="preserve"> أو </w:t>
      </w:r>
      <w:r w:rsidRPr="00756161">
        <w:rPr>
          <w:rFonts w:ascii="Simplified Arabic" w:hAnsi="Simplified Arabic" w:cs="Simplified Arabic" w:hint="cs"/>
          <w:sz w:val="32"/>
          <w:szCs w:val="32"/>
          <w:rtl/>
          <w:lang w:bidi="ar-IQ"/>
        </w:rPr>
        <w:t>تم</w:t>
      </w:r>
      <w:r w:rsidR="00BB38FA">
        <w:rPr>
          <w:rFonts w:ascii="Simplified Arabic" w:hAnsi="Simplified Arabic" w:cs="Simplified Arabic" w:hint="cs"/>
          <w:sz w:val="32"/>
          <w:szCs w:val="32"/>
          <w:rtl/>
          <w:lang w:bidi="ar-IQ"/>
        </w:rPr>
        <w:t>ثيلاً لقدرة الفرد (ربيع، 2009: 113)</w:t>
      </w:r>
      <w:r w:rsidRPr="00756161">
        <w:rPr>
          <w:rFonts w:ascii="Simplified Arabic" w:hAnsi="Simplified Arabic" w:cs="Simplified Arabic" w:hint="cs"/>
          <w:sz w:val="32"/>
          <w:szCs w:val="32"/>
          <w:rtl/>
          <w:lang w:bidi="ar-IQ"/>
        </w:rPr>
        <w:t>.</w:t>
      </w:r>
    </w:p>
    <w:p w:rsidR="00262FC4" w:rsidRDefault="00AA2C5C" w:rsidP="005D4A11">
      <w:pPr>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وقد تم التحقق من الصدق من خلال المؤشرات الآتية :</w:t>
      </w:r>
    </w:p>
    <w:p w:rsidR="00AA2C5C" w:rsidRPr="00451FC3" w:rsidRDefault="00AA2C5C" w:rsidP="00E279E5">
      <w:pPr>
        <w:pStyle w:val="a6"/>
        <w:numPr>
          <w:ilvl w:val="0"/>
          <w:numId w:val="60"/>
        </w:numPr>
        <w:spacing w:after="0" w:line="240" w:lineRule="auto"/>
        <w:jc w:val="lowKashida"/>
        <w:rPr>
          <w:rFonts w:ascii="Simplified Arabic" w:hAnsi="Simplified Arabic" w:cs="Simplified Arabic"/>
          <w:sz w:val="32"/>
          <w:szCs w:val="32"/>
          <w:lang w:bidi="ar-IQ"/>
        </w:rPr>
      </w:pPr>
      <w:r w:rsidRPr="00451FC3">
        <w:rPr>
          <w:rFonts w:ascii="Simplified Arabic" w:hAnsi="Simplified Arabic" w:cs="Simplified Arabic" w:hint="cs"/>
          <w:b/>
          <w:bCs/>
          <w:sz w:val="32"/>
          <w:szCs w:val="32"/>
          <w:rtl/>
          <w:lang w:bidi="ar-IQ"/>
        </w:rPr>
        <w:t xml:space="preserve">الصدق الظاهري </w:t>
      </w:r>
      <w:r w:rsidRPr="00451FC3">
        <w:rPr>
          <w:b/>
          <w:bCs/>
          <w:sz w:val="32"/>
          <w:szCs w:val="32"/>
          <w:lang w:bidi="ar-IQ"/>
        </w:rPr>
        <w:t>Face Validity</w:t>
      </w:r>
      <w:r w:rsidRPr="00451FC3">
        <w:rPr>
          <w:rFonts w:ascii="Simplified Arabic" w:hAnsi="Simplified Arabic" w:cs="Simplified Arabic" w:hint="cs"/>
          <w:b/>
          <w:bCs/>
          <w:sz w:val="32"/>
          <w:szCs w:val="32"/>
          <w:rtl/>
          <w:lang w:bidi="ar-IQ"/>
        </w:rPr>
        <w:t xml:space="preserve"> :</w:t>
      </w:r>
    </w:p>
    <w:p w:rsidR="00AA2C5C" w:rsidRDefault="00AA2C5C" w:rsidP="002D2765">
      <w:pPr>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إن مؤشرات الصدق الظاهري أن يكون المقياس في مظهره يشير إلى أنه صادق ، وهي بعرضه على مجموعة من الخبراء والمحكمين في المجال الذي تقيسه الأداة لقياس السلوك المراد ق</w:t>
      </w:r>
      <w:r w:rsidR="00207B5D">
        <w:rPr>
          <w:rFonts w:ascii="Simplified Arabic" w:hAnsi="Simplified Arabic" w:cs="Simplified Arabic" w:hint="cs"/>
          <w:sz w:val="32"/>
          <w:szCs w:val="32"/>
          <w:rtl/>
          <w:lang w:bidi="ar-IQ"/>
        </w:rPr>
        <w:t xml:space="preserve">ياسه ( </w:t>
      </w:r>
      <w:proofErr w:type="spellStart"/>
      <w:r w:rsidR="00207B5D">
        <w:rPr>
          <w:rFonts w:ascii="Simplified Arabic" w:hAnsi="Simplified Arabic" w:cs="Simplified Arabic" w:hint="cs"/>
          <w:sz w:val="32"/>
          <w:szCs w:val="32"/>
          <w:rtl/>
          <w:lang w:bidi="ar-IQ"/>
        </w:rPr>
        <w:t>المياحي</w:t>
      </w:r>
      <w:proofErr w:type="spellEnd"/>
      <w:r w:rsidR="00207B5D">
        <w:rPr>
          <w:rFonts w:ascii="Simplified Arabic" w:hAnsi="Simplified Arabic" w:cs="Simplified Arabic" w:hint="cs"/>
          <w:sz w:val="32"/>
          <w:szCs w:val="32"/>
          <w:rtl/>
          <w:lang w:bidi="ar-IQ"/>
        </w:rPr>
        <w:t>، 2010: 90</w:t>
      </w:r>
      <w:r>
        <w:rPr>
          <w:rFonts w:ascii="Simplified Arabic" w:hAnsi="Simplified Arabic" w:cs="Simplified Arabic" w:hint="cs"/>
          <w:sz w:val="32"/>
          <w:szCs w:val="32"/>
          <w:rtl/>
          <w:lang w:bidi="ar-IQ"/>
        </w:rPr>
        <w:t xml:space="preserve"> ) . وقد تحقق الصدق الظاهري للأداة بعرض فقراتها وبدائل الإجابة ومجالاتها على (22) محكماً في مجال العلوم التربوية والنفسية </w:t>
      </w:r>
      <w:r w:rsidR="002D2765">
        <w:rPr>
          <w:rFonts w:ascii="Simplified Arabic" w:hAnsi="Simplified Arabic" w:cs="Simplified Arabic" w:hint="cs"/>
          <w:sz w:val="32"/>
          <w:szCs w:val="32"/>
          <w:rtl/>
          <w:lang w:bidi="ar-IQ"/>
        </w:rPr>
        <w:t>ملحق (3)</w:t>
      </w:r>
      <w:r>
        <w:rPr>
          <w:rFonts w:ascii="Simplified Arabic" w:hAnsi="Simplified Arabic" w:cs="Simplified Arabic" w:hint="cs"/>
          <w:sz w:val="32"/>
          <w:szCs w:val="32"/>
          <w:rtl/>
          <w:lang w:bidi="ar-IQ"/>
        </w:rPr>
        <w:t xml:space="preserve">. </w:t>
      </w:r>
    </w:p>
    <w:p w:rsidR="002D2765" w:rsidRDefault="002D2765" w:rsidP="005D4A11">
      <w:pPr>
        <w:ind w:firstLine="720"/>
        <w:jc w:val="lowKashida"/>
        <w:rPr>
          <w:rFonts w:ascii="Simplified Arabic" w:hAnsi="Simplified Arabic" w:cs="Simplified Arabic"/>
          <w:sz w:val="32"/>
          <w:szCs w:val="32"/>
          <w:rtl/>
          <w:lang w:bidi="ar-IQ"/>
        </w:rPr>
      </w:pPr>
    </w:p>
    <w:p w:rsidR="00AA2C5C" w:rsidRPr="00451FC3" w:rsidRDefault="00AA2C5C" w:rsidP="00E279E5">
      <w:pPr>
        <w:pStyle w:val="a6"/>
        <w:numPr>
          <w:ilvl w:val="0"/>
          <w:numId w:val="60"/>
        </w:numPr>
        <w:tabs>
          <w:tab w:val="left" w:pos="799"/>
        </w:tabs>
        <w:spacing w:after="0" w:line="240" w:lineRule="auto"/>
        <w:jc w:val="lowKashida"/>
        <w:rPr>
          <w:rFonts w:ascii="Simplified Arabic" w:hAnsi="Simplified Arabic" w:cs="Simplified Arabic"/>
          <w:sz w:val="32"/>
          <w:szCs w:val="32"/>
          <w:lang w:bidi="ar-IQ"/>
        </w:rPr>
      </w:pPr>
      <w:r w:rsidRPr="00451FC3">
        <w:rPr>
          <w:rFonts w:ascii="Simplified Arabic" w:hAnsi="Simplified Arabic" w:cs="Simplified Arabic" w:hint="cs"/>
          <w:b/>
          <w:bCs/>
          <w:sz w:val="32"/>
          <w:szCs w:val="32"/>
          <w:rtl/>
          <w:lang w:bidi="ar-IQ"/>
        </w:rPr>
        <w:lastRenderedPageBreak/>
        <w:t xml:space="preserve">صدق البناء </w:t>
      </w:r>
      <w:r w:rsidRPr="00451FC3">
        <w:rPr>
          <w:b/>
          <w:bCs/>
          <w:sz w:val="32"/>
          <w:szCs w:val="32"/>
          <w:lang w:bidi="ar-IQ"/>
        </w:rPr>
        <w:t>Construct Validity</w:t>
      </w:r>
      <w:r w:rsidRPr="00451FC3">
        <w:rPr>
          <w:rFonts w:ascii="Simplified Arabic" w:hAnsi="Simplified Arabic" w:cs="Simplified Arabic" w:hint="cs"/>
          <w:sz w:val="32"/>
          <w:szCs w:val="32"/>
          <w:rtl/>
          <w:lang w:bidi="ar-IQ"/>
        </w:rPr>
        <w:t xml:space="preserve"> :</w:t>
      </w:r>
    </w:p>
    <w:p w:rsidR="00AA2C5C" w:rsidRDefault="00AA2C5C" w:rsidP="002D2765">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يشير صدق البناء إلى الدرجة التي يقيس فيها المقياس بناءً نظرياً</w:t>
      </w:r>
      <w:r w:rsidR="00E56AB0">
        <w:rPr>
          <w:rFonts w:ascii="Simplified Arabic" w:hAnsi="Simplified Arabic" w:cs="Simplified Arabic" w:hint="cs"/>
          <w:sz w:val="32"/>
          <w:szCs w:val="32"/>
          <w:rtl/>
          <w:lang w:bidi="ar-IQ"/>
        </w:rPr>
        <w:t xml:space="preserve"> أو </w:t>
      </w:r>
      <w:r>
        <w:rPr>
          <w:rFonts w:ascii="Simplified Arabic" w:hAnsi="Simplified Arabic" w:cs="Simplified Arabic" w:hint="cs"/>
          <w:sz w:val="32"/>
          <w:szCs w:val="32"/>
          <w:rtl/>
          <w:lang w:bidi="ar-IQ"/>
        </w:rPr>
        <w:t>سمة معينة</w:t>
      </w:r>
      <w:r w:rsidR="00E56AB0">
        <w:rPr>
          <w:rFonts w:ascii="Simplified Arabic" w:hAnsi="Simplified Arabic" w:cs="Simplified Arabic" w:hint="cs"/>
          <w:sz w:val="32"/>
          <w:szCs w:val="32"/>
          <w:rtl/>
          <w:lang w:bidi="ar-IQ"/>
        </w:rPr>
        <w:t xml:space="preserve"> أو </w:t>
      </w:r>
      <w:r>
        <w:rPr>
          <w:rFonts w:ascii="Simplified Arabic" w:hAnsi="Simplified Arabic" w:cs="Simplified Arabic" w:hint="cs"/>
          <w:sz w:val="32"/>
          <w:szCs w:val="32"/>
          <w:rtl/>
          <w:lang w:bidi="ar-IQ"/>
        </w:rPr>
        <w:t>قدرة ذلك المقياس في التحقق من صحة فرضية ما ، أي أن معامل ارتباط درجات أفراد العينة على كل فقرة وبين درجاتهم على الاختبار الكلي</w:t>
      </w:r>
      <w:r w:rsidR="00E56AB0">
        <w:rPr>
          <w:rFonts w:ascii="Simplified Arabic" w:hAnsi="Simplified Arabic" w:cs="Simplified Arabic" w:hint="cs"/>
          <w:sz w:val="32"/>
          <w:szCs w:val="32"/>
          <w:rtl/>
          <w:lang w:bidi="ar-IQ"/>
        </w:rPr>
        <w:t xml:space="preserve"> أو </w:t>
      </w:r>
      <w:r>
        <w:rPr>
          <w:rFonts w:ascii="Simplified Arabic" w:hAnsi="Simplified Arabic" w:cs="Simplified Arabic" w:hint="cs"/>
          <w:sz w:val="32"/>
          <w:szCs w:val="32"/>
          <w:rtl/>
          <w:lang w:bidi="ar-IQ"/>
        </w:rPr>
        <w:t>المقياس يعد أحد مؤشرات صدق البناء لذلك الاختبار</w:t>
      </w:r>
      <w:r w:rsidR="00E56AB0">
        <w:rPr>
          <w:rFonts w:ascii="Simplified Arabic" w:hAnsi="Simplified Arabic" w:cs="Simplified Arabic" w:hint="cs"/>
          <w:sz w:val="32"/>
          <w:szCs w:val="32"/>
          <w:rtl/>
          <w:lang w:bidi="ar-IQ"/>
        </w:rPr>
        <w:t xml:space="preserve"> أو </w:t>
      </w:r>
      <w:r>
        <w:rPr>
          <w:rFonts w:ascii="Simplified Arabic" w:hAnsi="Simplified Arabic" w:cs="Simplified Arabic" w:hint="cs"/>
          <w:sz w:val="32"/>
          <w:szCs w:val="32"/>
          <w:rtl/>
          <w:lang w:bidi="ar-IQ"/>
        </w:rPr>
        <w:t>المقياس ، لأن الدرجة الكلية للمقياس تعد بمثابة قياسات محكية آنية من خلال ارتب</w:t>
      </w:r>
      <w:r w:rsidR="002D2765">
        <w:rPr>
          <w:rFonts w:ascii="Simplified Arabic" w:hAnsi="Simplified Arabic" w:cs="Simplified Arabic" w:hint="cs"/>
          <w:sz w:val="32"/>
          <w:szCs w:val="32"/>
          <w:rtl/>
          <w:lang w:bidi="ar-IQ"/>
        </w:rPr>
        <w:t>اطها بدرجات الأشخاص على الفقرات</w:t>
      </w:r>
      <w:r>
        <w:rPr>
          <w:rFonts w:ascii="Simplified Arabic" w:hAnsi="Simplified Arabic" w:cs="Simplified Arabic" w:hint="cs"/>
          <w:sz w:val="32"/>
          <w:szCs w:val="32"/>
          <w:rtl/>
          <w:lang w:bidi="ar-IQ"/>
        </w:rPr>
        <w:t>. ومن ثم ارتباط درجة الفقرة بالدرجة الكلية للمقياس يعني أن الفقرة تقيس المفهوم الذي تقيسه الدرجة الكلية ( الكبيسي ، 2010 : 267 ) .</w:t>
      </w:r>
    </w:p>
    <w:p w:rsidR="00AA2C5C" w:rsidRDefault="00AA2C5C" w:rsidP="002D2765">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وقد تم التحقق من صدق البناء من خلال المؤشرات الآتية :</w:t>
      </w:r>
    </w:p>
    <w:p w:rsidR="00E04E2E" w:rsidRDefault="00AA2C5C" w:rsidP="00E279E5">
      <w:pPr>
        <w:pStyle w:val="a6"/>
        <w:numPr>
          <w:ilvl w:val="0"/>
          <w:numId w:val="51"/>
        </w:numPr>
        <w:spacing w:after="0" w:line="240" w:lineRule="auto"/>
        <w:jc w:val="lowKashida"/>
        <w:rPr>
          <w:rFonts w:ascii="Simplified Arabic" w:hAnsi="Simplified Arabic" w:cs="Simplified Arabic"/>
          <w:sz w:val="32"/>
          <w:szCs w:val="32"/>
          <w:lang w:bidi="ar-IQ"/>
        </w:rPr>
      </w:pPr>
      <w:r w:rsidRPr="00E04E2E">
        <w:rPr>
          <w:rFonts w:ascii="Simplified Arabic" w:hAnsi="Simplified Arabic" w:cs="Simplified Arabic" w:hint="cs"/>
          <w:sz w:val="32"/>
          <w:szCs w:val="32"/>
          <w:rtl/>
          <w:lang w:bidi="ar-IQ"/>
        </w:rPr>
        <w:t>إيجاد معاملات التمييز لفقرات المقياس كما مبين في جدول (</w:t>
      </w:r>
      <w:r w:rsidR="005D4A11">
        <w:rPr>
          <w:rFonts w:ascii="Simplified Arabic" w:hAnsi="Simplified Arabic" w:cs="Simplified Arabic" w:hint="cs"/>
          <w:sz w:val="32"/>
          <w:szCs w:val="32"/>
          <w:rtl/>
          <w:lang w:bidi="ar-IQ"/>
        </w:rPr>
        <w:t>15</w:t>
      </w:r>
      <w:r w:rsidRPr="00E04E2E">
        <w:rPr>
          <w:rFonts w:ascii="Simplified Arabic" w:hAnsi="Simplified Arabic" w:cs="Simplified Arabic" w:hint="cs"/>
          <w:sz w:val="32"/>
          <w:szCs w:val="32"/>
          <w:rtl/>
          <w:lang w:bidi="ar-IQ"/>
        </w:rPr>
        <w:t>).</w:t>
      </w:r>
    </w:p>
    <w:p w:rsidR="00E04E2E" w:rsidRDefault="00AA2C5C" w:rsidP="00E279E5">
      <w:pPr>
        <w:pStyle w:val="a6"/>
        <w:numPr>
          <w:ilvl w:val="0"/>
          <w:numId w:val="51"/>
        </w:numPr>
        <w:spacing w:after="0" w:line="240" w:lineRule="auto"/>
        <w:jc w:val="lowKashida"/>
        <w:rPr>
          <w:rFonts w:ascii="Simplified Arabic" w:hAnsi="Simplified Arabic" w:cs="Simplified Arabic"/>
          <w:sz w:val="32"/>
          <w:szCs w:val="32"/>
          <w:lang w:bidi="ar-IQ"/>
        </w:rPr>
      </w:pPr>
      <w:r w:rsidRPr="00E04E2E">
        <w:rPr>
          <w:rFonts w:ascii="Simplified Arabic" w:hAnsi="Simplified Arabic" w:cs="Simplified Arabic" w:hint="cs"/>
          <w:sz w:val="32"/>
          <w:szCs w:val="32"/>
          <w:rtl/>
          <w:lang w:bidi="ar-IQ"/>
        </w:rPr>
        <w:t>علاقة درجة الفقرة بالدرجة الكلية لمقياس الأداء الاكاديمي كما مبين في جدول (</w:t>
      </w:r>
      <w:r w:rsidR="005D4A11">
        <w:rPr>
          <w:rFonts w:ascii="Simplified Arabic" w:hAnsi="Simplified Arabic" w:cs="Simplified Arabic" w:hint="cs"/>
          <w:sz w:val="32"/>
          <w:szCs w:val="32"/>
          <w:rtl/>
          <w:lang w:bidi="ar-IQ"/>
        </w:rPr>
        <w:t>16</w:t>
      </w:r>
      <w:r w:rsidRPr="00E04E2E">
        <w:rPr>
          <w:rFonts w:ascii="Simplified Arabic" w:hAnsi="Simplified Arabic" w:cs="Simplified Arabic" w:hint="cs"/>
          <w:sz w:val="32"/>
          <w:szCs w:val="32"/>
          <w:rtl/>
          <w:lang w:bidi="ar-IQ"/>
        </w:rPr>
        <w:t>).</w:t>
      </w:r>
    </w:p>
    <w:p w:rsidR="00E04E2E" w:rsidRDefault="00AA2C5C" w:rsidP="00E279E5">
      <w:pPr>
        <w:pStyle w:val="a6"/>
        <w:numPr>
          <w:ilvl w:val="0"/>
          <w:numId w:val="51"/>
        </w:numPr>
        <w:spacing w:after="0" w:line="240" w:lineRule="auto"/>
        <w:jc w:val="lowKashida"/>
        <w:rPr>
          <w:rFonts w:ascii="Simplified Arabic" w:hAnsi="Simplified Arabic" w:cs="Simplified Arabic"/>
          <w:sz w:val="32"/>
          <w:szCs w:val="32"/>
          <w:lang w:bidi="ar-IQ"/>
        </w:rPr>
      </w:pPr>
      <w:r w:rsidRPr="00E04E2E">
        <w:rPr>
          <w:rFonts w:ascii="Simplified Arabic" w:hAnsi="Simplified Arabic" w:cs="Simplified Arabic" w:hint="cs"/>
          <w:sz w:val="32"/>
          <w:szCs w:val="32"/>
          <w:rtl/>
          <w:lang w:bidi="ar-IQ"/>
        </w:rPr>
        <w:t>علاقة درجة الفقرة بالمجال الذي تنتمي اليه كما مبين في جدول (</w:t>
      </w:r>
      <w:r w:rsidR="005D4A11">
        <w:rPr>
          <w:rFonts w:ascii="Simplified Arabic" w:hAnsi="Simplified Arabic" w:cs="Simplified Arabic" w:hint="cs"/>
          <w:sz w:val="32"/>
          <w:szCs w:val="32"/>
          <w:rtl/>
          <w:lang w:bidi="ar-IQ"/>
        </w:rPr>
        <w:t>17</w:t>
      </w:r>
      <w:r w:rsidRPr="00E04E2E">
        <w:rPr>
          <w:rFonts w:ascii="Simplified Arabic" w:hAnsi="Simplified Arabic" w:cs="Simplified Arabic" w:hint="cs"/>
          <w:sz w:val="32"/>
          <w:szCs w:val="32"/>
          <w:rtl/>
          <w:lang w:bidi="ar-IQ"/>
        </w:rPr>
        <w:t>).</w:t>
      </w:r>
    </w:p>
    <w:p w:rsidR="00AA2C5C" w:rsidRDefault="00AA2C5C" w:rsidP="00E279E5">
      <w:pPr>
        <w:pStyle w:val="a6"/>
        <w:numPr>
          <w:ilvl w:val="0"/>
          <w:numId w:val="51"/>
        </w:numPr>
        <w:spacing w:after="0" w:line="240" w:lineRule="auto"/>
        <w:jc w:val="lowKashida"/>
        <w:rPr>
          <w:rFonts w:ascii="Simplified Arabic" w:hAnsi="Simplified Arabic" w:cs="Simplified Arabic"/>
          <w:sz w:val="32"/>
          <w:szCs w:val="32"/>
          <w:lang w:bidi="ar-IQ"/>
        </w:rPr>
      </w:pPr>
      <w:r w:rsidRPr="00E04E2E">
        <w:rPr>
          <w:rFonts w:ascii="Simplified Arabic" w:hAnsi="Simplified Arabic" w:cs="Simplified Arabic" w:hint="cs"/>
          <w:sz w:val="32"/>
          <w:szCs w:val="32"/>
          <w:rtl/>
          <w:lang w:bidi="ar-IQ"/>
        </w:rPr>
        <w:t>علاقة درجة المجال بالدرجة الكلية لمقياس الأداء الاكاديمي كما مبين في جدول (</w:t>
      </w:r>
      <w:r w:rsidR="005D4A11">
        <w:rPr>
          <w:rFonts w:ascii="Simplified Arabic" w:hAnsi="Simplified Arabic" w:cs="Simplified Arabic" w:hint="cs"/>
          <w:sz w:val="32"/>
          <w:szCs w:val="32"/>
          <w:rtl/>
          <w:lang w:bidi="ar-IQ"/>
        </w:rPr>
        <w:t>18</w:t>
      </w:r>
      <w:r w:rsidRPr="00E04E2E">
        <w:rPr>
          <w:rFonts w:ascii="Simplified Arabic" w:hAnsi="Simplified Arabic" w:cs="Simplified Arabic" w:hint="cs"/>
          <w:sz w:val="32"/>
          <w:szCs w:val="32"/>
          <w:rtl/>
          <w:lang w:bidi="ar-IQ"/>
        </w:rPr>
        <w:t>).</w:t>
      </w:r>
    </w:p>
    <w:p w:rsidR="00AA2C5C" w:rsidRDefault="00AA2C5C" w:rsidP="00AA2C5C">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ثانياً </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الثبات </w:t>
      </w:r>
      <w:r w:rsidRPr="00A96275">
        <w:rPr>
          <w:b/>
          <w:bCs/>
          <w:sz w:val="32"/>
          <w:szCs w:val="32"/>
          <w:lang w:bidi="ar-IQ"/>
        </w:rPr>
        <w:t>Reliability</w:t>
      </w:r>
      <w:r>
        <w:rPr>
          <w:rFonts w:ascii="Simplified Arabic" w:hAnsi="Simplified Arabic" w:cs="Simplified Arabic" w:hint="cs"/>
          <w:b/>
          <w:bCs/>
          <w:sz w:val="32"/>
          <w:szCs w:val="32"/>
          <w:rtl/>
          <w:lang w:bidi="ar-IQ"/>
        </w:rPr>
        <w:t xml:space="preserve"> :</w:t>
      </w:r>
    </w:p>
    <w:p w:rsidR="00AA2C5C" w:rsidRDefault="00AA2C5C" w:rsidP="002D2765">
      <w:pPr>
        <w:ind w:firstLine="72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يعد الثبات من الخصائص </w:t>
      </w:r>
      <w:proofErr w:type="spellStart"/>
      <w:r>
        <w:rPr>
          <w:rFonts w:ascii="Simplified Arabic" w:hAnsi="Simplified Arabic" w:cs="Simplified Arabic" w:hint="cs"/>
          <w:sz w:val="32"/>
          <w:szCs w:val="32"/>
          <w:rtl/>
          <w:lang w:bidi="ar-IQ"/>
        </w:rPr>
        <w:t>السيكومترية</w:t>
      </w:r>
      <w:proofErr w:type="spellEnd"/>
      <w:r>
        <w:rPr>
          <w:rFonts w:ascii="Simplified Arabic" w:hAnsi="Simplified Arabic" w:cs="Simplified Arabic" w:hint="cs"/>
          <w:sz w:val="32"/>
          <w:szCs w:val="32"/>
          <w:rtl/>
          <w:lang w:bidi="ar-IQ"/>
        </w:rPr>
        <w:t xml:space="preserve"> للاختبارات والمقاييس ؛ لأنه يشير إلى الدرجة العالية من الدقة والإتقان والاتساق فيما يزود به من بيانات عن سلوك المفحوص ( الجلالي ، 2016 : 22 ) . </w:t>
      </w:r>
    </w:p>
    <w:p w:rsidR="00AA2C5C" w:rsidRDefault="00AA2C5C" w:rsidP="00AA2C5C">
      <w:pPr>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تم التأكد من الثبات لمقياس الأداء الاكاديمي باستخدام :</w:t>
      </w:r>
    </w:p>
    <w:p w:rsidR="002D2765" w:rsidRDefault="002D2765" w:rsidP="00AA2C5C">
      <w:pPr>
        <w:jc w:val="lowKashida"/>
        <w:rPr>
          <w:rFonts w:ascii="Simplified Arabic" w:hAnsi="Simplified Arabic" w:cs="Simplified Arabic"/>
          <w:sz w:val="32"/>
          <w:szCs w:val="32"/>
          <w:rtl/>
          <w:lang w:bidi="ar-IQ"/>
        </w:rPr>
      </w:pPr>
    </w:p>
    <w:p w:rsidR="002D2765" w:rsidRDefault="002D2765" w:rsidP="00AA2C5C">
      <w:pPr>
        <w:jc w:val="lowKashida"/>
        <w:rPr>
          <w:rFonts w:ascii="Simplified Arabic" w:hAnsi="Simplified Arabic" w:cs="Simplified Arabic"/>
          <w:sz w:val="32"/>
          <w:szCs w:val="32"/>
          <w:rtl/>
          <w:lang w:bidi="ar-IQ"/>
        </w:rPr>
      </w:pPr>
    </w:p>
    <w:p w:rsidR="00AA2C5C" w:rsidRPr="00BE3418" w:rsidRDefault="00AA2C5C" w:rsidP="00AA2C5C">
      <w:pPr>
        <w:contextualSpacing/>
        <w:jc w:val="lowKashida"/>
        <w:rPr>
          <w:b/>
          <w:bCs/>
          <w:noProof/>
          <w:sz w:val="32"/>
          <w:szCs w:val="32"/>
          <w:rtl/>
          <w:lang w:eastAsia="ar-SA" w:bidi="ar-IQ"/>
        </w:rPr>
      </w:pPr>
      <w:r w:rsidRPr="00BE3418">
        <w:rPr>
          <w:rFonts w:hint="cs"/>
          <w:b/>
          <w:bCs/>
          <w:noProof/>
          <w:sz w:val="32"/>
          <w:szCs w:val="32"/>
          <w:rtl/>
          <w:lang w:eastAsia="ar-SA" w:bidi="ar-IQ"/>
        </w:rPr>
        <w:lastRenderedPageBreak/>
        <w:t>إعادة الاختبار:</w:t>
      </w:r>
    </w:p>
    <w:p w:rsidR="00AA2C5C" w:rsidRPr="004A6003" w:rsidRDefault="00AA2C5C" w:rsidP="00E04FC6">
      <w:pPr>
        <w:ind w:firstLine="720"/>
        <w:contextualSpacing/>
        <w:jc w:val="lowKashida"/>
        <w:rPr>
          <w:rFonts w:ascii="Simplified Arabic" w:hAnsi="Simplified Arabic" w:cs="Simplified Arabic"/>
          <w:noProof/>
          <w:sz w:val="32"/>
          <w:szCs w:val="32"/>
          <w:rtl/>
          <w:lang w:eastAsia="ar-SA"/>
        </w:rPr>
      </w:pPr>
      <w:r w:rsidRPr="004A6003">
        <w:rPr>
          <w:rFonts w:ascii="Simplified Arabic" w:hAnsi="Simplified Arabic" w:cs="Simplified Arabic"/>
          <w:noProof/>
          <w:sz w:val="32"/>
          <w:szCs w:val="32"/>
          <w:rtl/>
          <w:lang w:eastAsia="ar-SA" w:bidi="ar-IQ"/>
        </w:rPr>
        <w:t>هي من الطرائق التي يمكن الحصول فيها على قياسات متكررة للمجموعات نفسها من الإفراد ولقياس السمة ذاتها هو تطبيق الاختبار نفسه مرتين، تزودنا  هذه الطريقة بعلامتين لكل مفحوص ومعامل الثبات في هذه الحالة هو معامل الاستقرار (ملحم،2010 :257)، وأن إعادة تطبيق المقياس لمعرفة ثباته يجب أن لا تتجاوز الأسبوعين عن التطبيق في المرة الأولى (</w:t>
      </w:r>
      <w:r w:rsidRPr="004A6003">
        <w:rPr>
          <w:rFonts w:ascii="Simplified Arabic" w:hAnsi="Simplified Arabic" w:cs="Simplified Arabic"/>
          <w:noProof/>
          <w:sz w:val="32"/>
          <w:szCs w:val="32"/>
          <w:lang w:eastAsia="ar-SA" w:bidi="ar-IQ"/>
        </w:rPr>
        <w:t>Adams,1964:185</w:t>
      </w:r>
      <w:r w:rsidRPr="004A6003">
        <w:rPr>
          <w:rFonts w:ascii="Simplified Arabic" w:hAnsi="Simplified Arabic" w:cs="Simplified Arabic"/>
          <w:noProof/>
          <w:sz w:val="32"/>
          <w:szCs w:val="32"/>
          <w:rtl/>
          <w:lang w:eastAsia="ar-SA" w:bidi="ar-IQ"/>
        </w:rPr>
        <w:t>)، ولغرض استخراج معامل الثبات لمقياس الأداء الاكاديمي طبق الباحث المقياس على عينة الثبات البالغة (100) تدريسي في يوم (</w:t>
      </w:r>
      <w:r w:rsidR="007F05CF">
        <w:rPr>
          <w:rFonts w:ascii="Simplified Arabic" w:hAnsi="Simplified Arabic" w:cs="Simplified Arabic" w:hint="cs"/>
          <w:noProof/>
          <w:sz w:val="32"/>
          <w:szCs w:val="32"/>
          <w:rtl/>
          <w:lang w:eastAsia="ar-SA" w:bidi="ar-IQ"/>
        </w:rPr>
        <w:t>الاحد</w:t>
      </w:r>
      <w:r w:rsidRPr="004A6003">
        <w:rPr>
          <w:rFonts w:ascii="Simplified Arabic" w:hAnsi="Simplified Arabic" w:cs="Simplified Arabic"/>
          <w:noProof/>
          <w:sz w:val="32"/>
          <w:szCs w:val="32"/>
          <w:rtl/>
          <w:lang w:eastAsia="ar-SA" w:bidi="ar-IQ"/>
        </w:rPr>
        <w:t>) الموافق (</w:t>
      </w:r>
      <w:r w:rsidR="007F05CF">
        <w:rPr>
          <w:rFonts w:ascii="Simplified Arabic" w:hAnsi="Simplified Arabic" w:cs="Simplified Arabic" w:hint="cs"/>
          <w:noProof/>
          <w:sz w:val="32"/>
          <w:szCs w:val="32"/>
          <w:rtl/>
          <w:lang w:eastAsia="ar-SA" w:bidi="ar-IQ"/>
        </w:rPr>
        <w:t>15/1/2023</w:t>
      </w:r>
      <w:r w:rsidRPr="004A6003">
        <w:rPr>
          <w:rFonts w:ascii="Simplified Arabic" w:hAnsi="Simplified Arabic" w:cs="Simplified Arabic"/>
          <w:noProof/>
          <w:sz w:val="32"/>
          <w:szCs w:val="32"/>
          <w:rtl/>
          <w:lang w:eastAsia="ar-SA" w:bidi="ar-IQ"/>
        </w:rPr>
        <w:t>) الذين اختيروا عشوائيا من العينة الإحصائية ، واعيد تطبيقه بعد مرور (14) يوما في يوم (</w:t>
      </w:r>
      <w:r w:rsidR="007F05CF">
        <w:rPr>
          <w:rFonts w:ascii="Simplified Arabic" w:hAnsi="Simplified Arabic" w:cs="Simplified Arabic" w:hint="cs"/>
          <w:noProof/>
          <w:sz w:val="32"/>
          <w:szCs w:val="32"/>
          <w:rtl/>
          <w:lang w:eastAsia="ar-SA" w:bidi="ar-IQ"/>
        </w:rPr>
        <w:t>الاحد</w:t>
      </w:r>
      <w:r w:rsidRPr="004A6003">
        <w:rPr>
          <w:rFonts w:ascii="Simplified Arabic" w:hAnsi="Simplified Arabic" w:cs="Simplified Arabic"/>
          <w:noProof/>
          <w:sz w:val="32"/>
          <w:szCs w:val="32"/>
          <w:rtl/>
          <w:lang w:eastAsia="ar-SA" w:bidi="ar-IQ"/>
        </w:rPr>
        <w:t>) الموافق (</w:t>
      </w:r>
      <w:r w:rsidR="007F05CF">
        <w:rPr>
          <w:rFonts w:ascii="Simplified Arabic" w:hAnsi="Simplified Arabic" w:cs="Simplified Arabic" w:hint="cs"/>
          <w:noProof/>
          <w:sz w:val="32"/>
          <w:szCs w:val="32"/>
          <w:rtl/>
          <w:lang w:eastAsia="ar-SA" w:bidi="ar-IQ"/>
        </w:rPr>
        <w:t>29/1/2023</w:t>
      </w:r>
      <w:r w:rsidRPr="004A6003">
        <w:rPr>
          <w:rFonts w:ascii="Simplified Arabic" w:hAnsi="Simplified Arabic" w:cs="Simplified Arabic"/>
          <w:noProof/>
          <w:sz w:val="32"/>
          <w:szCs w:val="32"/>
          <w:rtl/>
          <w:lang w:eastAsia="ar-SA" w:bidi="ar-IQ"/>
        </w:rPr>
        <w:t>) وبعد حساب معامل الارتباط بين التطبيقين الأول والثاني فكان معامل الارتباط (0,807) للمقياس ككل وهو معامل ثبات جيد</w:t>
      </w:r>
      <w:r w:rsidR="00E04E2E">
        <w:rPr>
          <w:rFonts w:ascii="Simplified Arabic" w:hAnsi="Simplified Arabic" w:cs="Simplified Arabic" w:hint="cs"/>
          <w:noProof/>
          <w:sz w:val="32"/>
          <w:szCs w:val="32"/>
          <w:rtl/>
          <w:lang w:eastAsia="ar-SA"/>
        </w:rPr>
        <w:t xml:space="preserve"> </w:t>
      </w:r>
      <w:r w:rsidRPr="004A6003">
        <w:rPr>
          <w:rFonts w:ascii="Simplified Arabic" w:hAnsi="Simplified Arabic" w:cs="Simplified Arabic"/>
          <w:noProof/>
          <w:sz w:val="32"/>
          <w:szCs w:val="32"/>
          <w:rtl/>
          <w:lang w:eastAsia="ar-SA"/>
        </w:rPr>
        <w:t>(</w:t>
      </w:r>
      <w:r w:rsidRPr="004A6003">
        <w:rPr>
          <w:rFonts w:ascii="Simplified Arabic" w:hAnsi="Simplified Arabic" w:cs="Simplified Arabic"/>
          <w:noProof/>
          <w:sz w:val="32"/>
          <w:szCs w:val="32"/>
          <w:lang w:eastAsia="ar-SA" w:bidi="ar-IQ"/>
        </w:rPr>
        <w:t>Kline, 2005,P: 169</w:t>
      </w:r>
      <w:r w:rsidRPr="004A6003">
        <w:rPr>
          <w:rFonts w:ascii="Simplified Arabic" w:hAnsi="Simplified Arabic" w:cs="Simplified Arabic"/>
          <w:noProof/>
          <w:sz w:val="32"/>
          <w:szCs w:val="32"/>
          <w:rtl/>
          <w:lang w:eastAsia="ar-SA" w:bidi="ar-IQ"/>
        </w:rPr>
        <w:t>) وجدول (</w:t>
      </w:r>
      <w:r w:rsidR="00974931">
        <w:rPr>
          <w:rFonts w:ascii="Simplified Arabic" w:hAnsi="Simplified Arabic" w:cs="Simplified Arabic" w:hint="cs"/>
          <w:noProof/>
          <w:sz w:val="32"/>
          <w:szCs w:val="32"/>
          <w:rtl/>
          <w:lang w:eastAsia="ar-SA" w:bidi="ar-IQ"/>
        </w:rPr>
        <w:t>19</w:t>
      </w:r>
      <w:r w:rsidRPr="004A6003">
        <w:rPr>
          <w:rFonts w:ascii="Simplified Arabic" w:hAnsi="Simplified Arabic" w:cs="Simplified Arabic"/>
          <w:noProof/>
          <w:sz w:val="32"/>
          <w:szCs w:val="32"/>
          <w:rtl/>
          <w:lang w:eastAsia="ar-SA" w:bidi="ar-IQ"/>
        </w:rPr>
        <w:t>) يبين معامل الثبات لمجالات المقياس :</w:t>
      </w:r>
    </w:p>
    <w:p w:rsidR="00AA2C5C" w:rsidRPr="00BE3418" w:rsidRDefault="00AA2C5C" w:rsidP="00AA2C5C">
      <w:pPr>
        <w:keepNext/>
        <w:tabs>
          <w:tab w:val="num" w:pos="397"/>
        </w:tabs>
        <w:autoSpaceDE w:val="0"/>
        <w:autoSpaceDN w:val="0"/>
        <w:ind w:left="397" w:hanging="397"/>
        <w:jc w:val="both"/>
        <w:outlineLvl w:val="1"/>
        <w:rPr>
          <w:b/>
          <w:bCs/>
          <w:sz w:val="32"/>
          <w:szCs w:val="32"/>
          <w:rtl/>
        </w:rPr>
      </w:pPr>
      <w:r w:rsidRPr="00BE3418">
        <w:rPr>
          <w:b/>
          <w:bCs/>
          <w:sz w:val="32"/>
          <w:szCs w:val="32"/>
          <w:rtl/>
        </w:rPr>
        <w:t xml:space="preserve">طريقة </w:t>
      </w:r>
      <w:proofErr w:type="spellStart"/>
      <w:r w:rsidRPr="00BE3418">
        <w:rPr>
          <w:b/>
          <w:bCs/>
          <w:sz w:val="32"/>
          <w:szCs w:val="32"/>
          <w:rtl/>
        </w:rPr>
        <w:t>الفاكرونباخ</w:t>
      </w:r>
      <w:proofErr w:type="spellEnd"/>
      <w:r w:rsidRPr="00BE3418">
        <w:rPr>
          <w:b/>
          <w:bCs/>
          <w:sz w:val="32"/>
          <w:szCs w:val="32"/>
          <w:rtl/>
        </w:rPr>
        <w:t xml:space="preserve">: </w:t>
      </w:r>
      <w:proofErr w:type="spellStart"/>
      <w:r w:rsidRPr="00BE3418">
        <w:rPr>
          <w:b/>
          <w:bCs/>
          <w:sz w:val="32"/>
          <w:szCs w:val="32"/>
        </w:rPr>
        <w:t>Cronbach</w:t>
      </w:r>
      <w:proofErr w:type="spellEnd"/>
      <w:r w:rsidRPr="00BE3418">
        <w:rPr>
          <w:b/>
          <w:bCs/>
          <w:sz w:val="32"/>
          <w:szCs w:val="32"/>
        </w:rPr>
        <w:t xml:space="preserve"> Alfa</w:t>
      </w:r>
    </w:p>
    <w:p w:rsidR="00AA2C5C" w:rsidRPr="004A6003" w:rsidRDefault="00AA2C5C" w:rsidP="00E04FC6">
      <w:pPr>
        <w:spacing w:line="240" w:lineRule="auto"/>
        <w:ind w:firstLine="720"/>
        <w:jc w:val="lowKashida"/>
        <w:rPr>
          <w:rFonts w:ascii="Simplified Arabic" w:eastAsia="Calibri" w:hAnsi="Simplified Arabic" w:cs="Simplified Arabic"/>
          <w:sz w:val="32"/>
          <w:szCs w:val="32"/>
          <w:rtl/>
        </w:rPr>
      </w:pPr>
      <w:r w:rsidRPr="004A6003">
        <w:rPr>
          <w:rFonts w:ascii="Simplified Arabic" w:hAnsi="Simplified Arabic" w:cs="Simplified Arabic"/>
          <w:noProof/>
          <w:sz w:val="32"/>
          <w:szCs w:val="32"/>
          <w:rtl/>
          <w:lang w:eastAsia="ar-SA" w:bidi="ar-IQ"/>
        </w:rPr>
        <w:t xml:space="preserve">يعد حساب الثبات بهذه الطريقة من أكثر المعادلات قبولاً ودقة في الاختبار (ملحم ، 2000 : 328 ) وتقوم على حساب الارتباطات بين المعاملات لمجموعة الثبات على الفقرات جميعها الداخلة في الاختبار ، </w:t>
      </w:r>
      <w:r w:rsidRPr="004A6003">
        <w:rPr>
          <w:rFonts w:ascii="Simplified Arabic" w:hAnsi="Simplified Arabic" w:cs="Simplified Arabic"/>
          <w:b/>
          <w:bCs/>
          <w:noProof/>
          <w:sz w:val="32"/>
          <w:szCs w:val="32"/>
          <w:rtl/>
          <w:lang w:eastAsia="ar-SA" w:bidi="ar-IQ"/>
        </w:rPr>
        <w:t xml:space="preserve"> </w:t>
      </w:r>
      <w:r w:rsidRPr="004A6003">
        <w:rPr>
          <w:rFonts w:ascii="Simplified Arabic" w:eastAsia="Calibri" w:hAnsi="Simplified Arabic" w:cs="Simplified Arabic"/>
          <w:sz w:val="32"/>
          <w:szCs w:val="32"/>
          <w:rtl/>
          <w:lang w:bidi="ar-IQ"/>
        </w:rPr>
        <w:t>ولاستخراج الثبات بهذه الطريقة تم تطبيق معادلة (</w:t>
      </w:r>
      <w:proofErr w:type="spellStart"/>
      <w:r w:rsidRPr="004A6003">
        <w:rPr>
          <w:rFonts w:ascii="Simplified Arabic" w:eastAsia="Calibri" w:hAnsi="Simplified Arabic" w:cs="Simplified Arabic"/>
          <w:sz w:val="32"/>
          <w:szCs w:val="32"/>
          <w:rtl/>
          <w:lang w:bidi="ar-IQ"/>
        </w:rPr>
        <w:t>الفاكرونباخ</w:t>
      </w:r>
      <w:proofErr w:type="spellEnd"/>
      <w:r w:rsidRPr="004A6003">
        <w:rPr>
          <w:rFonts w:ascii="Simplified Arabic" w:eastAsia="Calibri" w:hAnsi="Simplified Arabic" w:cs="Simplified Arabic"/>
          <w:sz w:val="32"/>
          <w:szCs w:val="32"/>
          <w:rtl/>
          <w:lang w:bidi="ar-IQ"/>
        </w:rPr>
        <w:t xml:space="preserve">) على درجات أفراد العينة البالغ عددهم (100) تدريسي ، فبلغت قيمة معامل الثبات (0,817) ، </w:t>
      </w:r>
      <w:r w:rsidRPr="004A6003">
        <w:rPr>
          <w:rFonts w:ascii="Simplified Arabic" w:eastAsia="Calibri" w:hAnsi="Simplified Arabic" w:cs="Simplified Arabic"/>
          <w:sz w:val="32"/>
          <w:szCs w:val="32"/>
          <w:rtl/>
        </w:rPr>
        <w:t>وهو معامل ثبات جيد وجدول (</w:t>
      </w:r>
      <w:r w:rsidR="00BB38FA">
        <w:rPr>
          <w:rFonts w:ascii="Simplified Arabic" w:eastAsia="Calibri" w:hAnsi="Simplified Arabic" w:cs="Simplified Arabic" w:hint="cs"/>
          <w:sz w:val="32"/>
          <w:szCs w:val="32"/>
          <w:rtl/>
        </w:rPr>
        <w:t>19</w:t>
      </w:r>
      <w:r w:rsidRPr="004A6003">
        <w:rPr>
          <w:rFonts w:ascii="Simplified Arabic" w:eastAsia="Calibri" w:hAnsi="Simplified Arabic" w:cs="Simplified Arabic"/>
          <w:sz w:val="32"/>
          <w:szCs w:val="32"/>
          <w:rtl/>
        </w:rPr>
        <w:t>) يبين ثبات مجالات مقياس الأداء الاكاديمي:</w:t>
      </w:r>
    </w:p>
    <w:p w:rsidR="002D2765" w:rsidRDefault="002D2765" w:rsidP="006B0536">
      <w:pPr>
        <w:spacing w:line="240" w:lineRule="auto"/>
        <w:jc w:val="center"/>
        <w:rPr>
          <w:rFonts w:ascii="Simplified Arabic" w:hAnsi="Simplified Arabic" w:cs="Simplified Arabic"/>
          <w:b/>
          <w:bCs/>
          <w:sz w:val="28"/>
          <w:szCs w:val="28"/>
          <w:rtl/>
          <w:lang w:bidi="ar-IQ"/>
        </w:rPr>
      </w:pPr>
    </w:p>
    <w:p w:rsidR="002D2765" w:rsidRDefault="002D2765" w:rsidP="006B0536">
      <w:pPr>
        <w:spacing w:line="240" w:lineRule="auto"/>
        <w:jc w:val="center"/>
        <w:rPr>
          <w:rFonts w:ascii="Simplified Arabic" w:hAnsi="Simplified Arabic" w:cs="Simplified Arabic"/>
          <w:b/>
          <w:bCs/>
          <w:sz w:val="28"/>
          <w:szCs w:val="28"/>
          <w:rtl/>
          <w:lang w:bidi="ar-IQ"/>
        </w:rPr>
      </w:pPr>
    </w:p>
    <w:p w:rsidR="002D2765" w:rsidRDefault="002D2765" w:rsidP="006B0536">
      <w:pPr>
        <w:spacing w:line="240" w:lineRule="auto"/>
        <w:jc w:val="center"/>
        <w:rPr>
          <w:rFonts w:ascii="Simplified Arabic" w:hAnsi="Simplified Arabic" w:cs="Simplified Arabic"/>
          <w:b/>
          <w:bCs/>
          <w:sz w:val="28"/>
          <w:szCs w:val="28"/>
          <w:rtl/>
          <w:lang w:bidi="ar-IQ"/>
        </w:rPr>
      </w:pPr>
    </w:p>
    <w:p w:rsidR="002D2765" w:rsidRDefault="00AA2C5C" w:rsidP="006B0536">
      <w:pPr>
        <w:spacing w:line="240" w:lineRule="auto"/>
        <w:jc w:val="center"/>
        <w:rPr>
          <w:rFonts w:ascii="Simplified Arabic" w:eastAsia="Calibri" w:hAnsi="Simplified Arabic" w:cs="Simplified Arabic"/>
          <w:b/>
          <w:bCs/>
          <w:sz w:val="28"/>
          <w:szCs w:val="28"/>
          <w:rtl/>
          <w:lang w:bidi="ar-IQ"/>
        </w:rPr>
      </w:pPr>
      <w:r w:rsidRPr="004A6003">
        <w:rPr>
          <w:rFonts w:ascii="Simplified Arabic" w:hAnsi="Simplified Arabic" w:cs="Simplified Arabic"/>
          <w:b/>
          <w:bCs/>
          <w:sz w:val="28"/>
          <w:szCs w:val="28"/>
          <w:rtl/>
          <w:lang w:bidi="ar-IQ"/>
        </w:rPr>
        <w:lastRenderedPageBreak/>
        <w:t>جدول (</w:t>
      </w:r>
      <w:r w:rsidR="00BB38FA">
        <w:rPr>
          <w:rFonts w:ascii="Simplified Arabic" w:hAnsi="Simplified Arabic" w:cs="Simplified Arabic" w:hint="cs"/>
          <w:b/>
          <w:bCs/>
          <w:sz w:val="28"/>
          <w:szCs w:val="28"/>
          <w:rtl/>
          <w:lang w:bidi="ar-IQ"/>
        </w:rPr>
        <w:t>19</w:t>
      </w:r>
      <w:r w:rsidRPr="004A6003">
        <w:rPr>
          <w:rFonts w:ascii="Simplified Arabic" w:hAnsi="Simplified Arabic" w:cs="Simplified Arabic"/>
          <w:b/>
          <w:bCs/>
          <w:sz w:val="28"/>
          <w:szCs w:val="28"/>
          <w:rtl/>
          <w:lang w:bidi="ar-IQ"/>
        </w:rPr>
        <w:t>)</w:t>
      </w:r>
      <w:r w:rsidRPr="004A6003">
        <w:rPr>
          <w:rFonts w:ascii="Simplified Arabic" w:eastAsia="Calibri" w:hAnsi="Simplified Arabic" w:cs="Simplified Arabic"/>
          <w:b/>
          <w:bCs/>
          <w:sz w:val="28"/>
          <w:szCs w:val="28"/>
          <w:rtl/>
          <w:lang w:bidi="ar-IQ"/>
        </w:rPr>
        <w:t xml:space="preserve"> </w:t>
      </w:r>
    </w:p>
    <w:p w:rsidR="00AA2C5C" w:rsidRPr="004A6003" w:rsidRDefault="00AA2C5C" w:rsidP="006B0536">
      <w:pPr>
        <w:spacing w:line="240" w:lineRule="auto"/>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b/>
          <w:bCs/>
          <w:sz w:val="28"/>
          <w:szCs w:val="28"/>
          <w:rtl/>
          <w:lang w:bidi="ar-IQ"/>
        </w:rPr>
        <w:t>معاملات ثبات مقياس الأداء الاكاديمي بطريقة اعادة الاختبار – والفا</w:t>
      </w:r>
      <w:r w:rsidRPr="004A6003">
        <w:rPr>
          <w:rFonts w:ascii="Simplified Arabic" w:eastAsia="Calibri" w:hAnsi="Simplified Arabic" w:cs="Simplified Arabic"/>
          <w:sz w:val="28"/>
          <w:szCs w:val="28"/>
          <w:rtl/>
          <w:lang w:bidi="ar-IQ"/>
        </w:rPr>
        <w:t xml:space="preserve"> </w:t>
      </w:r>
      <w:proofErr w:type="spellStart"/>
      <w:r w:rsidRPr="004A6003">
        <w:rPr>
          <w:rFonts w:ascii="Simplified Arabic" w:eastAsia="Calibri" w:hAnsi="Simplified Arabic" w:cs="Simplified Arabic"/>
          <w:sz w:val="28"/>
          <w:szCs w:val="28"/>
          <w:rtl/>
          <w:lang w:bidi="ar-IQ"/>
        </w:rPr>
        <w:t>كرونباخ</w:t>
      </w:r>
      <w:proofErr w:type="spellEnd"/>
    </w:p>
    <w:tbl>
      <w:tblPr>
        <w:tblpPr w:leftFromText="180" w:rightFromText="180" w:vertAnchor="text" w:tblpXSpec="center" w:tblpY="1"/>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2606"/>
        <w:gridCol w:w="1783"/>
      </w:tblGrid>
      <w:tr w:rsidR="00AA2C5C" w:rsidRPr="004A6003" w:rsidTr="00373EB0">
        <w:trPr>
          <w:trHeight w:val="126"/>
          <w:jc w:val="center"/>
        </w:trPr>
        <w:tc>
          <w:tcPr>
            <w:tcW w:w="32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2C5C" w:rsidRPr="004A6003" w:rsidRDefault="00AA2C5C" w:rsidP="006B0536">
            <w:pPr>
              <w:spacing w:line="240" w:lineRule="auto"/>
              <w:contextualSpacing/>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sz w:val="28"/>
                <w:szCs w:val="28"/>
                <w:rtl/>
                <w:lang w:bidi="ar-IQ"/>
              </w:rPr>
              <w:t>المجالات</w:t>
            </w:r>
          </w:p>
        </w:tc>
        <w:tc>
          <w:tcPr>
            <w:tcW w:w="43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A2C5C" w:rsidRPr="004A6003" w:rsidRDefault="00AA2C5C" w:rsidP="006B0536">
            <w:pPr>
              <w:spacing w:line="240" w:lineRule="auto"/>
              <w:contextualSpacing/>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sz w:val="28"/>
                <w:szCs w:val="28"/>
                <w:rtl/>
                <w:lang w:bidi="ar-IQ"/>
              </w:rPr>
              <w:t>طريقة الثبات</w:t>
            </w:r>
          </w:p>
        </w:tc>
      </w:tr>
      <w:tr w:rsidR="00AA2C5C" w:rsidRPr="004A6003" w:rsidTr="00373EB0">
        <w:trPr>
          <w:trHeight w:val="50"/>
          <w:jc w:val="center"/>
        </w:trPr>
        <w:tc>
          <w:tcPr>
            <w:tcW w:w="32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2C5C" w:rsidRPr="004A6003" w:rsidRDefault="00AA2C5C" w:rsidP="006B0536">
            <w:pPr>
              <w:bidi w:val="0"/>
              <w:spacing w:line="240" w:lineRule="auto"/>
              <w:jc w:val="lowKashida"/>
              <w:rPr>
                <w:rFonts w:ascii="Simplified Arabic" w:hAnsi="Simplified Arabic" w:cs="Simplified Arabic"/>
                <w:sz w:val="28"/>
                <w:szCs w:val="28"/>
                <w:lang w:bidi="ar-IQ"/>
              </w:rPr>
            </w:pP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2C5C" w:rsidRPr="004A6003" w:rsidRDefault="00AA2C5C" w:rsidP="006B0536">
            <w:pPr>
              <w:spacing w:line="240" w:lineRule="auto"/>
              <w:contextualSpacing/>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sz w:val="28"/>
                <w:szCs w:val="28"/>
                <w:rtl/>
                <w:lang w:bidi="ar-IQ"/>
              </w:rPr>
              <w:t>أعادة الاختبار</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2C5C" w:rsidRPr="004A6003" w:rsidRDefault="00AA2C5C" w:rsidP="006B0536">
            <w:pPr>
              <w:spacing w:line="240" w:lineRule="auto"/>
              <w:contextualSpacing/>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sz w:val="28"/>
                <w:szCs w:val="28"/>
                <w:rtl/>
                <w:lang w:bidi="ar-IQ"/>
              </w:rPr>
              <w:t xml:space="preserve">ألفا </w:t>
            </w:r>
            <w:proofErr w:type="spellStart"/>
            <w:r w:rsidRPr="004A6003">
              <w:rPr>
                <w:rFonts w:ascii="Simplified Arabic" w:eastAsia="Calibri" w:hAnsi="Simplified Arabic" w:cs="Simplified Arabic"/>
                <w:sz w:val="28"/>
                <w:szCs w:val="28"/>
                <w:rtl/>
                <w:lang w:bidi="ar-IQ"/>
              </w:rPr>
              <w:t>كرونباخ</w:t>
            </w:r>
            <w:proofErr w:type="spellEnd"/>
          </w:p>
        </w:tc>
      </w:tr>
      <w:tr w:rsidR="00AA2C5C" w:rsidRPr="004A6003" w:rsidTr="00AA2C5C">
        <w:trPr>
          <w:trHeight w:val="422"/>
          <w:jc w:val="center"/>
        </w:trPr>
        <w:tc>
          <w:tcPr>
            <w:tcW w:w="3224" w:type="dxa"/>
            <w:shd w:val="clear" w:color="auto" w:fill="auto"/>
            <w:vAlign w:val="center"/>
          </w:tcPr>
          <w:p w:rsidR="00AA2C5C" w:rsidRPr="004A6003" w:rsidRDefault="00AA2C5C" w:rsidP="006B0536">
            <w:pPr>
              <w:spacing w:line="240" w:lineRule="auto"/>
              <w:jc w:val="center"/>
              <w:rPr>
                <w:rFonts w:ascii="Simplified Arabic" w:eastAsia="Calibri" w:hAnsi="Simplified Arabic" w:cs="Simplified Arabic"/>
                <w:sz w:val="28"/>
                <w:szCs w:val="28"/>
                <w:rtl/>
              </w:rPr>
            </w:pPr>
            <w:r w:rsidRPr="004A6003">
              <w:rPr>
                <w:rFonts w:ascii="Simplified Arabic" w:eastAsia="Calibri" w:hAnsi="Simplified Arabic" w:cs="Simplified Arabic"/>
                <w:sz w:val="28"/>
                <w:szCs w:val="28"/>
                <w:rtl/>
              </w:rPr>
              <w:t>الدافعية</w:t>
            </w: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4A6003" w:rsidRDefault="00AA2C5C" w:rsidP="006B0536">
            <w:pPr>
              <w:spacing w:line="240" w:lineRule="auto"/>
              <w:contextualSpacing/>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sz w:val="28"/>
                <w:szCs w:val="28"/>
                <w:rtl/>
                <w:lang w:bidi="ar-IQ"/>
              </w:rPr>
              <w:t>0.802</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4A6003" w:rsidRDefault="00AA2C5C" w:rsidP="006B0536">
            <w:pPr>
              <w:spacing w:line="240" w:lineRule="auto"/>
              <w:contextualSpacing/>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sz w:val="28"/>
                <w:szCs w:val="28"/>
                <w:rtl/>
                <w:lang w:bidi="ar-IQ"/>
              </w:rPr>
              <w:t>0.814</w:t>
            </w:r>
          </w:p>
        </w:tc>
      </w:tr>
      <w:tr w:rsidR="00AA2C5C" w:rsidRPr="004A6003" w:rsidTr="00AA2C5C">
        <w:trPr>
          <w:trHeight w:val="432"/>
          <w:jc w:val="center"/>
        </w:trPr>
        <w:tc>
          <w:tcPr>
            <w:tcW w:w="3224" w:type="dxa"/>
            <w:shd w:val="clear" w:color="auto" w:fill="auto"/>
            <w:vAlign w:val="center"/>
          </w:tcPr>
          <w:p w:rsidR="00AA2C5C" w:rsidRPr="004A6003" w:rsidRDefault="00AA2C5C" w:rsidP="006B0536">
            <w:pPr>
              <w:spacing w:line="240" w:lineRule="auto"/>
              <w:jc w:val="center"/>
              <w:rPr>
                <w:rFonts w:ascii="Simplified Arabic" w:eastAsia="Calibri" w:hAnsi="Simplified Arabic" w:cs="Simplified Arabic"/>
                <w:sz w:val="28"/>
                <w:szCs w:val="28"/>
                <w:rtl/>
              </w:rPr>
            </w:pPr>
            <w:r w:rsidRPr="004A6003">
              <w:rPr>
                <w:rFonts w:ascii="Simplified Arabic" w:eastAsia="Calibri" w:hAnsi="Simplified Arabic" w:cs="Simplified Arabic"/>
                <w:sz w:val="28"/>
                <w:szCs w:val="28"/>
                <w:rtl/>
              </w:rPr>
              <w:t>المهارات</w:t>
            </w: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4A6003" w:rsidRDefault="00AA2C5C" w:rsidP="006B0536">
            <w:pPr>
              <w:spacing w:line="240" w:lineRule="auto"/>
              <w:contextualSpacing/>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sz w:val="28"/>
                <w:szCs w:val="28"/>
                <w:rtl/>
                <w:lang w:bidi="ar-IQ"/>
              </w:rPr>
              <w:t>0.796</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4A6003" w:rsidRDefault="00AA2C5C" w:rsidP="006B0536">
            <w:pPr>
              <w:spacing w:line="240" w:lineRule="auto"/>
              <w:contextualSpacing/>
              <w:jc w:val="center"/>
              <w:rPr>
                <w:rFonts w:ascii="Simplified Arabic" w:eastAsia="Calibri" w:hAnsi="Simplified Arabic" w:cs="Simplified Arabic"/>
                <w:sz w:val="28"/>
                <w:szCs w:val="28"/>
                <w:lang w:bidi="ar-IQ"/>
              </w:rPr>
            </w:pPr>
            <w:r w:rsidRPr="004A6003">
              <w:rPr>
                <w:rFonts w:ascii="Simplified Arabic" w:eastAsia="Calibri" w:hAnsi="Simplified Arabic" w:cs="Simplified Arabic"/>
                <w:sz w:val="28"/>
                <w:szCs w:val="28"/>
                <w:rtl/>
                <w:lang w:bidi="ar-IQ"/>
              </w:rPr>
              <w:t>0.803</w:t>
            </w:r>
          </w:p>
        </w:tc>
      </w:tr>
      <w:tr w:rsidR="00AA2C5C" w:rsidRPr="004A6003" w:rsidTr="00AA2C5C">
        <w:trPr>
          <w:trHeight w:val="443"/>
          <w:jc w:val="center"/>
        </w:trPr>
        <w:tc>
          <w:tcPr>
            <w:tcW w:w="3224" w:type="dxa"/>
            <w:shd w:val="clear" w:color="auto" w:fill="auto"/>
            <w:vAlign w:val="center"/>
          </w:tcPr>
          <w:p w:rsidR="00AA2C5C" w:rsidRPr="004A6003" w:rsidRDefault="00AA2C5C" w:rsidP="006B0536">
            <w:pPr>
              <w:spacing w:line="240" w:lineRule="auto"/>
              <w:jc w:val="center"/>
              <w:rPr>
                <w:rFonts w:ascii="Simplified Arabic" w:eastAsia="Calibri" w:hAnsi="Simplified Arabic" w:cs="Simplified Arabic"/>
                <w:sz w:val="28"/>
                <w:szCs w:val="28"/>
                <w:rtl/>
              </w:rPr>
            </w:pPr>
            <w:r w:rsidRPr="004A6003">
              <w:rPr>
                <w:rFonts w:ascii="Simplified Arabic" w:eastAsia="Calibri" w:hAnsi="Simplified Arabic" w:cs="Simplified Arabic"/>
                <w:sz w:val="28"/>
                <w:szCs w:val="28"/>
                <w:rtl/>
              </w:rPr>
              <w:t>بيئة العمل</w:t>
            </w: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4A6003" w:rsidRDefault="00AA2C5C" w:rsidP="006B0536">
            <w:pPr>
              <w:spacing w:line="240" w:lineRule="auto"/>
              <w:contextualSpacing/>
              <w:jc w:val="center"/>
              <w:rPr>
                <w:rFonts w:ascii="Simplified Arabic" w:eastAsia="Calibri" w:hAnsi="Simplified Arabic" w:cs="Simplified Arabic"/>
                <w:sz w:val="28"/>
                <w:szCs w:val="28"/>
                <w:rtl/>
                <w:lang w:bidi="ar-IQ"/>
              </w:rPr>
            </w:pPr>
            <w:r w:rsidRPr="004A6003">
              <w:rPr>
                <w:rFonts w:ascii="Simplified Arabic" w:eastAsia="Calibri" w:hAnsi="Simplified Arabic" w:cs="Simplified Arabic"/>
                <w:sz w:val="28"/>
                <w:szCs w:val="28"/>
                <w:rtl/>
                <w:lang w:bidi="ar-IQ"/>
              </w:rPr>
              <w:t>0.804</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AA2C5C" w:rsidRPr="004A6003" w:rsidRDefault="00AA2C5C" w:rsidP="006B0536">
            <w:pPr>
              <w:spacing w:line="240" w:lineRule="auto"/>
              <w:contextualSpacing/>
              <w:jc w:val="center"/>
              <w:rPr>
                <w:rFonts w:ascii="Simplified Arabic" w:eastAsia="Calibri" w:hAnsi="Simplified Arabic" w:cs="Simplified Arabic"/>
                <w:sz w:val="28"/>
                <w:szCs w:val="28"/>
                <w:rtl/>
                <w:lang w:bidi="ar-IQ"/>
              </w:rPr>
            </w:pPr>
            <w:r w:rsidRPr="004A6003">
              <w:rPr>
                <w:rFonts w:ascii="Simplified Arabic" w:eastAsia="Calibri" w:hAnsi="Simplified Arabic" w:cs="Simplified Arabic"/>
                <w:sz w:val="28"/>
                <w:szCs w:val="28"/>
                <w:rtl/>
                <w:lang w:bidi="ar-IQ"/>
              </w:rPr>
              <w:t>0.816</w:t>
            </w:r>
          </w:p>
        </w:tc>
      </w:tr>
    </w:tbl>
    <w:p w:rsidR="00AA2C5C" w:rsidRPr="00C75158" w:rsidRDefault="00AA2C5C" w:rsidP="006B0536">
      <w:pPr>
        <w:spacing w:after="0" w:line="240" w:lineRule="auto"/>
        <w:jc w:val="both"/>
        <w:rPr>
          <w:rFonts w:ascii="Arial" w:eastAsia="Calibri" w:hAnsi="Arial" w:cs="Arial"/>
          <w:b/>
          <w:bCs/>
          <w:sz w:val="32"/>
          <w:szCs w:val="32"/>
          <w:rtl/>
          <w:lang w:bidi="ar-IQ"/>
        </w:rPr>
      </w:pPr>
      <w:r w:rsidRPr="00C75158">
        <w:rPr>
          <w:rFonts w:ascii="Arial" w:eastAsia="SimSun" w:hAnsi="Arial" w:cs="Arial"/>
          <w:b/>
          <w:bCs/>
          <w:sz w:val="32"/>
          <w:szCs w:val="32"/>
          <w:rtl/>
          <w:lang w:eastAsia="zh-CN"/>
        </w:rPr>
        <w:t xml:space="preserve">المؤشرات الإحصائية لمقياس </w:t>
      </w:r>
      <w:r>
        <w:rPr>
          <w:rFonts w:ascii="Arial" w:eastAsia="SimSun" w:hAnsi="Arial" w:cs="Arial" w:hint="cs"/>
          <w:b/>
          <w:bCs/>
          <w:sz w:val="32"/>
          <w:szCs w:val="32"/>
          <w:rtl/>
          <w:lang w:eastAsia="zh-CN"/>
        </w:rPr>
        <w:t>الأداء الاكاديمي</w:t>
      </w:r>
      <w:r w:rsidRPr="00C75158">
        <w:rPr>
          <w:rFonts w:ascii="Arial" w:eastAsia="SimSun" w:hAnsi="Arial" w:cs="Arial"/>
          <w:b/>
          <w:bCs/>
          <w:sz w:val="32"/>
          <w:szCs w:val="32"/>
          <w:rtl/>
          <w:lang w:eastAsia="zh-CN" w:bidi="ar-EG"/>
        </w:rPr>
        <w:t xml:space="preserve">: </w:t>
      </w:r>
      <w:r w:rsidRPr="00C75158">
        <w:rPr>
          <w:rFonts w:ascii="Arial" w:eastAsia="SimSun" w:hAnsi="Arial" w:cs="Arial"/>
          <w:b/>
          <w:bCs/>
          <w:sz w:val="32"/>
          <w:szCs w:val="32"/>
          <w:rtl/>
          <w:lang w:eastAsia="zh-CN"/>
        </w:rPr>
        <w:t xml:space="preserve"> </w:t>
      </w:r>
      <w:r w:rsidRPr="00C75158">
        <w:rPr>
          <w:rFonts w:ascii="Arial" w:eastAsia="Calibri" w:hAnsi="Arial" w:cs="Arial"/>
          <w:b/>
          <w:bCs/>
          <w:sz w:val="32"/>
          <w:szCs w:val="32"/>
          <w:rtl/>
          <w:lang w:bidi="ar-IQ"/>
        </w:rPr>
        <w:t xml:space="preserve">  </w:t>
      </w:r>
    </w:p>
    <w:p w:rsidR="00AA2C5C" w:rsidRDefault="00AA2C5C" w:rsidP="00E279E5">
      <w:pPr>
        <w:numPr>
          <w:ilvl w:val="0"/>
          <w:numId w:val="40"/>
        </w:numPr>
        <w:spacing w:after="0" w:line="240" w:lineRule="auto"/>
        <w:ind w:right="142"/>
        <w:jc w:val="lowKashida"/>
        <w:rPr>
          <w:rFonts w:ascii="Simplified Arabic" w:hAnsi="Simplified Arabic" w:cs="Simplified Arabic"/>
          <w:b/>
          <w:bCs/>
          <w:sz w:val="32"/>
          <w:szCs w:val="32"/>
          <w:lang w:bidi="ar-IQ"/>
        </w:rPr>
      </w:pPr>
      <w:r w:rsidRPr="00967189">
        <w:rPr>
          <w:rFonts w:ascii="Simplified Arabic" w:hAnsi="Simplified Arabic" w:cs="Simplified Arabic"/>
          <w:sz w:val="32"/>
          <w:szCs w:val="32"/>
          <w:rtl/>
          <w:lang w:bidi="ar-IQ"/>
        </w:rPr>
        <w:t xml:space="preserve">بعد التحقق من صدق وثبات مقياس </w:t>
      </w:r>
      <w:r>
        <w:rPr>
          <w:rFonts w:ascii="Simplified Arabic" w:hAnsi="Simplified Arabic" w:cs="Simplified Arabic" w:hint="cs"/>
          <w:sz w:val="32"/>
          <w:szCs w:val="32"/>
          <w:rtl/>
          <w:lang w:bidi="ar-IQ"/>
        </w:rPr>
        <w:t xml:space="preserve">الأداء الاكاديمي </w:t>
      </w:r>
      <w:r w:rsidRPr="00967189">
        <w:rPr>
          <w:rFonts w:ascii="Simplified Arabic" w:hAnsi="Simplified Arabic" w:cs="Simplified Arabic"/>
          <w:sz w:val="32"/>
          <w:szCs w:val="32"/>
          <w:rtl/>
          <w:lang w:bidi="ar-IQ"/>
        </w:rPr>
        <w:t>أصبح المقياس جاهزا للتطبيق والجدول (</w:t>
      </w:r>
      <w:r w:rsidR="00BB38FA">
        <w:rPr>
          <w:rFonts w:ascii="Simplified Arabic" w:hAnsi="Simplified Arabic" w:cs="Simplified Arabic" w:hint="cs"/>
          <w:sz w:val="32"/>
          <w:szCs w:val="32"/>
          <w:rtl/>
          <w:lang w:bidi="ar-IQ"/>
        </w:rPr>
        <w:t>20</w:t>
      </w:r>
      <w:r w:rsidRPr="00967189">
        <w:rPr>
          <w:rFonts w:ascii="Simplified Arabic" w:hAnsi="Simplified Arabic" w:cs="Simplified Arabic"/>
          <w:sz w:val="32"/>
          <w:szCs w:val="32"/>
          <w:rtl/>
          <w:lang w:bidi="ar-IQ"/>
        </w:rPr>
        <w:t>) يوضح الخصائص الإحصائية للمقياس مع الرسم البياني وكما في الشكل (</w:t>
      </w:r>
      <w:r w:rsidR="00BB38FA">
        <w:rPr>
          <w:rFonts w:ascii="Simplified Arabic" w:hAnsi="Simplified Arabic" w:cs="Simplified Arabic" w:hint="cs"/>
          <w:sz w:val="32"/>
          <w:szCs w:val="32"/>
          <w:rtl/>
          <w:lang w:bidi="ar-IQ"/>
        </w:rPr>
        <w:t>2</w:t>
      </w:r>
      <w:r w:rsidRPr="00967189">
        <w:rPr>
          <w:rFonts w:ascii="Simplified Arabic" w:hAnsi="Simplified Arabic" w:cs="Simplified Arabic"/>
          <w:sz w:val="32"/>
          <w:szCs w:val="32"/>
          <w:rtl/>
          <w:lang w:bidi="ar-IQ"/>
        </w:rPr>
        <w:t>)</w:t>
      </w:r>
      <w:r w:rsidRPr="00510F56">
        <w:rPr>
          <w:rFonts w:ascii="Simplified Arabic" w:hAnsi="Simplified Arabic" w:cs="Simplified Arabic"/>
          <w:sz w:val="32"/>
          <w:szCs w:val="32"/>
          <w:rtl/>
          <w:lang w:bidi="ar-IQ"/>
        </w:rPr>
        <w:t xml:space="preserve">: </w:t>
      </w:r>
    </w:p>
    <w:p w:rsidR="00AA2C5C" w:rsidRPr="00C75158" w:rsidRDefault="00AA2C5C" w:rsidP="00E04E2E">
      <w:pPr>
        <w:spacing w:after="0" w:line="240" w:lineRule="auto"/>
        <w:jc w:val="center"/>
        <w:rPr>
          <w:rFonts w:eastAsia="Calibri"/>
          <w:b/>
          <w:bCs/>
          <w:sz w:val="32"/>
          <w:szCs w:val="32"/>
          <w:rtl/>
        </w:rPr>
      </w:pPr>
      <w:r w:rsidRPr="00C75158">
        <w:rPr>
          <w:rFonts w:eastAsia="Calibri" w:hint="cs"/>
          <w:b/>
          <w:bCs/>
          <w:sz w:val="32"/>
          <w:szCs w:val="32"/>
          <w:rtl/>
          <w:lang w:bidi="ar-IQ"/>
        </w:rPr>
        <w:t>جدول</w:t>
      </w:r>
      <w:r w:rsidRPr="00C75158">
        <w:rPr>
          <w:rFonts w:eastAsia="Calibri"/>
          <w:b/>
          <w:bCs/>
          <w:sz w:val="32"/>
          <w:szCs w:val="32"/>
          <w:rtl/>
          <w:lang w:bidi="ar-IQ"/>
        </w:rPr>
        <w:t xml:space="preserve"> (</w:t>
      </w:r>
      <w:r w:rsidR="00BB38FA">
        <w:rPr>
          <w:rFonts w:eastAsia="Calibri" w:hint="cs"/>
          <w:b/>
          <w:bCs/>
          <w:sz w:val="32"/>
          <w:szCs w:val="32"/>
          <w:rtl/>
          <w:lang w:bidi="ar-IQ"/>
        </w:rPr>
        <w:t>20</w:t>
      </w:r>
      <w:r w:rsidRPr="00C75158">
        <w:rPr>
          <w:rFonts w:eastAsia="Calibri"/>
          <w:b/>
          <w:bCs/>
          <w:sz w:val="32"/>
          <w:szCs w:val="32"/>
          <w:rtl/>
          <w:lang w:bidi="ar-IQ"/>
        </w:rPr>
        <w:t>)</w:t>
      </w:r>
      <w:r>
        <w:rPr>
          <w:rFonts w:eastAsia="Calibri" w:hint="cs"/>
          <w:b/>
          <w:bCs/>
          <w:sz w:val="32"/>
          <w:szCs w:val="32"/>
          <w:rtl/>
          <w:lang w:bidi="ar-IQ"/>
        </w:rPr>
        <w:t xml:space="preserve"> </w:t>
      </w:r>
      <w:r w:rsidRPr="00C75158">
        <w:rPr>
          <w:rFonts w:eastAsia="Calibri"/>
          <w:b/>
          <w:bCs/>
          <w:sz w:val="32"/>
          <w:szCs w:val="32"/>
          <w:rtl/>
          <w:lang w:bidi="ar-IQ"/>
        </w:rPr>
        <w:t xml:space="preserve">المؤشرات الاحصائية لمقياس </w:t>
      </w:r>
      <w:r>
        <w:rPr>
          <w:rFonts w:eastAsia="Calibri" w:hint="cs"/>
          <w:b/>
          <w:bCs/>
          <w:sz w:val="32"/>
          <w:szCs w:val="32"/>
          <w:rtl/>
        </w:rPr>
        <w:t>الأداء الاكاديمي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2809"/>
        <w:gridCol w:w="3225"/>
      </w:tblGrid>
      <w:tr w:rsidR="00AA2C5C" w:rsidRPr="00C75158" w:rsidTr="00AA2C5C">
        <w:trPr>
          <w:trHeight w:val="634"/>
          <w:jc w:val="center"/>
        </w:trPr>
        <w:tc>
          <w:tcPr>
            <w:tcW w:w="917" w:type="dxa"/>
            <w:shd w:val="clear" w:color="auto" w:fill="D9D9D9"/>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ت</w:t>
            </w:r>
          </w:p>
        </w:tc>
        <w:tc>
          <w:tcPr>
            <w:tcW w:w="2809" w:type="dxa"/>
            <w:shd w:val="clear" w:color="auto" w:fill="D9D9D9"/>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rPr>
              <w:t>المؤشرات</w:t>
            </w:r>
            <w:r w:rsidRPr="00C75158">
              <w:rPr>
                <w:rFonts w:eastAsia="Calibri"/>
                <w:b/>
                <w:bCs/>
                <w:sz w:val="28"/>
                <w:szCs w:val="28"/>
                <w:rtl/>
                <w:lang w:bidi="ar-IQ"/>
              </w:rPr>
              <w:t xml:space="preserve"> </w:t>
            </w:r>
            <w:r w:rsidRPr="00C75158">
              <w:rPr>
                <w:rFonts w:eastAsia="Calibri" w:hint="cs"/>
                <w:b/>
                <w:bCs/>
                <w:sz w:val="28"/>
                <w:szCs w:val="28"/>
                <w:rtl/>
                <w:lang w:bidi="ar-IQ"/>
              </w:rPr>
              <w:t>الإحصائية</w:t>
            </w:r>
          </w:p>
        </w:tc>
        <w:tc>
          <w:tcPr>
            <w:tcW w:w="3225" w:type="dxa"/>
            <w:shd w:val="clear" w:color="auto" w:fill="D9D9D9"/>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قيمتها</w:t>
            </w:r>
          </w:p>
        </w:tc>
      </w:tr>
      <w:tr w:rsidR="00AA2C5C" w:rsidRPr="00C75158" w:rsidTr="00AA2C5C">
        <w:trPr>
          <w:trHeight w:val="438"/>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1</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المتوسط الحسابي</w:t>
            </w:r>
          </w:p>
        </w:tc>
        <w:tc>
          <w:tcPr>
            <w:tcW w:w="3225" w:type="dxa"/>
            <w:shd w:val="clear" w:color="auto" w:fill="auto"/>
            <w:vAlign w:val="center"/>
          </w:tcPr>
          <w:p w:rsidR="00AA2C5C" w:rsidRPr="00C75158" w:rsidRDefault="00AA2C5C" w:rsidP="00E04E2E">
            <w:pPr>
              <w:tabs>
                <w:tab w:val="left" w:pos="2740"/>
              </w:tabs>
              <w:spacing w:after="0" w:line="240" w:lineRule="auto"/>
              <w:jc w:val="center"/>
              <w:rPr>
                <w:rFonts w:eastAsia="Calibri"/>
                <w:sz w:val="28"/>
                <w:szCs w:val="28"/>
                <w:rtl/>
                <w:lang w:bidi="ar-IQ"/>
              </w:rPr>
            </w:pPr>
            <w:r>
              <w:rPr>
                <w:rFonts w:eastAsia="Calibri" w:hint="cs"/>
                <w:sz w:val="28"/>
                <w:szCs w:val="28"/>
                <w:rtl/>
                <w:lang w:bidi="ar-IQ"/>
              </w:rPr>
              <w:t>140.774</w:t>
            </w:r>
          </w:p>
        </w:tc>
      </w:tr>
      <w:tr w:rsidR="00AA2C5C" w:rsidRPr="00C75158" w:rsidTr="00AA2C5C">
        <w:trPr>
          <w:trHeight w:val="438"/>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2</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الوسيط</w:t>
            </w:r>
          </w:p>
        </w:tc>
        <w:tc>
          <w:tcPr>
            <w:tcW w:w="3225" w:type="dxa"/>
            <w:shd w:val="clear" w:color="auto" w:fill="auto"/>
            <w:vAlign w:val="center"/>
          </w:tcPr>
          <w:p w:rsidR="00AA2C5C" w:rsidRPr="00C75158" w:rsidRDefault="00AA2C5C" w:rsidP="00E04E2E">
            <w:pPr>
              <w:bidi w:val="0"/>
              <w:spacing w:after="0" w:line="240" w:lineRule="auto"/>
              <w:jc w:val="center"/>
              <w:rPr>
                <w:sz w:val="28"/>
                <w:szCs w:val="28"/>
              </w:rPr>
            </w:pPr>
            <w:r>
              <w:rPr>
                <w:sz w:val="28"/>
                <w:szCs w:val="28"/>
              </w:rPr>
              <w:t>141</w:t>
            </w:r>
          </w:p>
        </w:tc>
      </w:tr>
      <w:tr w:rsidR="00AA2C5C" w:rsidRPr="00C75158" w:rsidTr="00AA2C5C">
        <w:trPr>
          <w:trHeight w:val="484"/>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3</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المنوال</w:t>
            </w:r>
          </w:p>
        </w:tc>
        <w:tc>
          <w:tcPr>
            <w:tcW w:w="3225" w:type="dxa"/>
            <w:shd w:val="clear" w:color="auto" w:fill="auto"/>
            <w:vAlign w:val="center"/>
          </w:tcPr>
          <w:p w:rsidR="00AA2C5C" w:rsidRPr="00C75158" w:rsidRDefault="00AA2C5C" w:rsidP="00E04E2E">
            <w:pPr>
              <w:spacing w:after="0" w:line="240" w:lineRule="auto"/>
              <w:jc w:val="center"/>
              <w:rPr>
                <w:sz w:val="28"/>
                <w:szCs w:val="28"/>
                <w:rtl/>
              </w:rPr>
            </w:pPr>
            <w:r>
              <w:rPr>
                <w:rFonts w:hint="cs"/>
                <w:sz w:val="28"/>
                <w:szCs w:val="28"/>
                <w:rtl/>
              </w:rPr>
              <w:t>143</w:t>
            </w:r>
          </w:p>
        </w:tc>
      </w:tr>
      <w:tr w:rsidR="00AA2C5C" w:rsidRPr="00C75158" w:rsidTr="00AA2C5C">
        <w:trPr>
          <w:trHeight w:val="473"/>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4</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الانحراف المعياري</w:t>
            </w:r>
          </w:p>
        </w:tc>
        <w:tc>
          <w:tcPr>
            <w:tcW w:w="3225" w:type="dxa"/>
            <w:shd w:val="clear" w:color="auto" w:fill="auto"/>
            <w:vAlign w:val="center"/>
          </w:tcPr>
          <w:p w:rsidR="00AA2C5C" w:rsidRPr="00C75158" w:rsidRDefault="00AA2C5C" w:rsidP="00E04E2E">
            <w:pPr>
              <w:bidi w:val="0"/>
              <w:spacing w:after="0" w:line="240" w:lineRule="auto"/>
              <w:jc w:val="center"/>
              <w:rPr>
                <w:sz w:val="28"/>
                <w:szCs w:val="28"/>
              </w:rPr>
            </w:pPr>
            <w:r>
              <w:rPr>
                <w:sz w:val="28"/>
                <w:szCs w:val="28"/>
              </w:rPr>
              <w:t>12.481</w:t>
            </w:r>
          </w:p>
        </w:tc>
      </w:tr>
      <w:tr w:rsidR="00AA2C5C" w:rsidRPr="00C75158" w:rsidTr="00AA2C5C">
        <w:trPr>
          <w:trHeight w:val="461"/>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5</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التباين</w:t>
            </w:r>
          </w:p>
        </w:tc>
        <w:tc>
          <w:tcPr>
            <w:tcW w:w="3225" w:type="dxa"/>
            <w:shd w:val="clear" w:color="auto" w:fill="auto"/>
            <w:vAlign w:val="center"/>
          </w:tcPr>
          <w:p w:rsidR="00AA2C5C" w:rsidRPr="00C75158" w:rsidRDefault="00AA2C5C" w:rsidP="00E04E2E">
            <w:pPr>
              <w:spacing w:after="0" w:line="240" w:lineRule="auto"/>
              <w:jc w:val="center"/>
              <w:rPr>
                <w:sz w:val="28"/>
                <w:szCs w:val="28"/>
              </w:rPr>
            </w:pPr>
            <w:r>
              <w:rPr>
                <w:rFonts w:hint="cs"/>
                <w:sz w:val="28"/>
                <w:szCs w:val="28"/>
                <w:rtl/>
              </w:rPr>
              <w:t>155.795</w:t>
            </w:r>
          </w:p>
        </w:tc>
      </w:tr>
      <w:tr w:rsidR="00AA2C5C" w:rsidRPr="00C75158" w:rsidTr="00AA2C5C">
        <w:trPr>
          <w:trHeight w:val="438"/>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6</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الخطأ المعياري</w:t>
            </w:r>
          </w:p>
        </w:tc>
        <w:tc>
          <w:tcPr>
            <w:tcW w:w="3225" w:type="dxa"/>
            <w:shd w:val="clear" w:color="auto" w:fill="auto"/>
            <w:vAlign w:val="center"/>
          </w:tcPr>
          <w:p w:rsidR="00AA2C5C" w:rsidRPr="00C75158" w:rsidRDefault="00AA2C5C" w:rsidP="00E04E2E">
            <w:pPr>
              <w:tabs>
                <w:tab w:val="left" w:pos="2740"/>
              </w:tabs>
              <w:spacing w:after="0" w:line="240" w:lineRule="auto"/>
              <w:jc w:val="center"/>
              <w:rPr>
                <w:rFonts w:eastAsia="Calibri"/>
                <w:sz w:val="28"/>
                <w:szCs w:val="28"/>
              </w:rPr>
            </w:pPr>
            <w:r>
              <w:rPr>
                <w:rFonts w:eastAsia="Calibri" w:hint="cs"/>
                <w:sz w:val="28"/>
                <w:szCs w:val="28"/>
                <w:rtl/>
              </w:rPr>
              <w:t>0.906</w:t>
            </w:r>
          </w:p>
        </w:tc>
      </w:tr>
      <w:tr w:rsidR="00AA2C5C" w:rsidRPr="00C75158" w:rsidTr="00AA2C5C">
        <w:trPr>
          <w:trHeight w:val="389"/>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7</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معامل الالتواء</w:t>
            </w:r>
          </w:p>
        </w:tc>
        <w:tc>
          <w:tcPr>
            <w:tcW w:w="3225" w:type="dxa"/>
            <w:shd w:val="clear" w:color="auto" w:fill="auto"/>
            <w:vAlign w:val="center"/>
          </w:tcPr>
          <w:p w:rsidR="00AA2C5C" w:rsidRPr="00C75158" w:rsidRDefault="00AA2C5C" w:rsidP="00E04E2E">
            <w:pPr>
              <w:tabs>
                <w:tab w:val="left" w:pos="2740"/>
              </w:tabs>
              <w:spacing w:after="0" w:line="240" w:lineRule="auto"/>
              <w:jc w:val="center"/>
              <w:rPr>
                <w:rFonts w:eastAsia="Calibri"/>
                <w:sz w:val="28"/>
                <w:szCs w:val="28"/>
                <w:rtl/>
                <w:lang w:bidi="ar-IQ"/>
              </w:rPr>
            </w:pPr>
            <w:r>
              <w:rPr>
                <w:rFonts w:eastAsia="Calibri" w:hint="cs"/>
                <w:sz w:val="28"/>
                <w:szCs w:val="28"/>
                <w:rtl/>
                <w:lang w:bidi="ar-IQ"/>
              </w:rPr>
              <w:t>0.055-</w:t>
            </w:r>
          </w:p>
        </w:tc>
      </w:tr>
      <w:tr w:rsidR="00AA2C5C" w:rsidRPr="00C75158" w:rsidTr="00AA2C5C">
        <w:trPr>
          <w:trHeight w:val="519"/>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8</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proofErr w:type="spellStart"/>
            <w:r w:rsidRPr="00C75158">
              <w:rPr>
                <w:rFonts w:eastAsia="Calibri"/>
                <w:b/>
                <w:bCs/>
                <w:sz w:val="28"/>
                <w:szCs w:val="28"/>
                <w:rtl/>
                <w:lang w:bidi="ar-IQ"/>
              </w:rPr>
              <w:t>التفرطح</w:t>
            </w:r>
            <w:proofErr w:type="spellEnd"/>
          </w:p>
        </w:tc>
        <w:tc>
          <w:tcPr>
            <w:tcW w:w="3225" w:type="dxa"/>
            <w:shd w:val="clear" w:color="auto" w:fill="auto"/>
            <w:vAlign w:val="center"/>
          </w:tcPr>
          <w:p w:rsidR="00AA2C5C" w:rsidRPr="00C75158" w:rsidRDefault="00AA2C5C" w:rsidP="00E04E2E">
            <w:pPr>
              <w:tabs>
                <w:tab w:val="left" w:pos="2740"/>
              </w:tabs>
              <w:spacing w:after="0" w:line="240" w:lineRule="auto"/>
              <w:jc w:val="center"/>
              <w:rPr>
                <w:rFonts w:eastAsia="Calibri"/>
                <w:sz w:val="28"/>
                <w:szCs w:val="28"/>
                <w:rtl/>
                <w:lang w:bidi="ar-IQ"/>
              </w:rPr>
            </w:pPr>
            <w:r>
              <w:rPr>
                <w:rFonts w:eastAsia="Calibri" w:hint="cs"/>
                <w:sz w:val="28"/>
                <w:szCs w:val="28"/>
                <w:rtl/>
                <w:lang w:bidi="ar-IQ"/>
              </w:rPr>
              <w:t>0.314-</w:t>
            </w:r>
          </w:p>
        </w:tc>
      </w:tr>
      <w:tr w:rsidR="00AA2C5C" w:rsidRPr="00C75158" w:rsidTr="00AA2C5C">
        <w:trPr>
          <w:trHeight w:val="484"/>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9</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المدى</w:t>
            </w:r>
          </w:p>
        </w:tc>
        <w:tc>
          <w:tcPr>
            <w:tcW w:w="3225" w:type="dxa"/>
            <w:shd w:val="clear" w:color="auto" w:fill="auto"/>
            <w:vAlign w:val="center"/>
          </w:tcPr>
          <w:p w:rsidR="00AA2C5C" w:rsidRPr="00C75158" w:rsidRDefault="00AA2C5C" w:rsidP="00E04E2E">
            <w:pPr>
              <w:bidi w:val="0"/>
              <w:spacing w:after="0" w:line="240" w:lineRule="auto"/>
              <w:jc w:val="center"/>
              <w:rPr>
                <w:sz w:val="28"/>
                <w:szCs w:val="28"/>
              </w:rPr>
            </w:pPr>
            <w:r>
              <w:rPr>
                <w:sz w:val="28"/>
                <w:szCs w:val="28"/>
              </w:rPr>
              <w:t>66</w:t>
            </w:r>
          </w:p>
        </w:tc>
      </w:tr>
      <w:tr w:rsidR="00AA2C5C" w:rsidRPr="00C75158" w:rsidTr="00AA2C5C">
        <w:trPr>
          <w:trHeight w:val="473"/>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10</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اصغر قيمة</w:t>
            </w:r>
          </w:p>
        </w:tc>
        <w:tc>
          <w:tcPr>
            <w:tcW w:w="3225" w:type="dxa"/>
            <w:shd w:val="clear" w:color="auto" w:fill="auto"/>
            <w:vAlign w:val="center"/>
          </w:tcPr>
          <w:p w:rsidR="00AA2C5C" w:rsidRPr="00C75158" w:rsidRDefault="00AA2C5C" w:rsidP="00E04E2E">
            <w:pPr>
              <w:bidi w:val="0"/>
              <w:spacing w:after="0" w:line="240" w:lineRule="auto"/>
              <w:jc w:val="center"/>
              <w:rPr>
                <w:sz w:val="28"/>
                <w:szCs w:val="28"/>
              </w:rPr>
            </w:pPr>
            <w:r>
              <w:rPr>
                <w:sz w:val="28"/>
                <w:szCs w:val="28"/>
              </w:rPr>
              <w:t>108</w:t>
            </w:r>
          </w:p>
        </w:tc>
      </w:tr>
      <w:tr w:rsidR="00AA2C5C" w:rsidRPr="00C75158" w:rsidTr="00AA2C5C">
        <w:trPr>
          <w:trHeight w:val="495"/>
          <w:jc w:val="center"/>
        </w:trPr>
        <w:tc>
          <w:tcPr>
            <w:tcW w:w="917" w:type="dxa"/>
            <w:shd w:val="clear" w:color="auto" w:fill="auto"/>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11</w:t>
            </w:r>
          </w:p>
        </w:tc>
        <w:tc>
          <w:tcPr>
            <w:tcW w:w="2809" w:type="dxa"/>
            <w:shd w:val="clear" w:color="auto" w:fill="auto"/>
            <w:vAlign w:val="center"/>
          </w:tcPr>
          <w:p w:rsidR="00AA2C5C" w:rsidRPr="00C75158" w:rsidRDefault="00AA2C5C" w:rsidP="00E04E2E">
            <w:pPr>
              <w:tabs>
                <w:tab w:val="left" w:pos="2740"/>
              </w:tabs>
              <w:spacing w:after="0" w:line="240" w:lineRule="auto"/>
              <w:jc w:val="center"/>
              <w:rPr>
                <w:rFonts w:eastAsia="Calibri"/>
                <w:b/>
                <w:bCs/>
                <w:sz w:val="28"/>
                <w:szCs w:val="28"/>
                <w:rtl/>
                <w:lang w:bidi="ar-IQ"/>
              </w:rPr>
            </w:pPr>
            <w:r w:rsidRPr="00C75158">
              <w:rPr>
                <w:rFonts w:eastAsia="Calibri"/>
                <w:b/>
                <w:bCs/>
                <w:sz w:val="28"/>
                <w:szCs w:val="28"/>
                <w:rtl/>
                <w:lang w:bidi="ar-IQ"/>
              </w:rPr>
              <w:t>اعلى قيمة</w:t>
            </w:r>
          </w:p>
        </w:tc>
        <w:tc>
          <w:tcPr>
            <w:tcW w:w="3225" w:type="dxa"/>
            <w:shd w:val="clear" w:color="auto" w:fill="auto"/>
            <w:vAlign w:val="center"/>
          </w:tcPr>
          <w:p w:rsidR="00AA2C5C" w:rsidRPr="00C75158" w:rsidRDefault="00AA2C5C" w:rsidP="00E04E2E">
            <w:pPr>
              <w:spacing w:after="0" w:line="240" w:lineRule="auto"/>
              <w:jc w:val="center"/>
              <w:rPr>
                <w:sz w:val="28"/>
                <w:szCs w:val="28"/>
                <w:rtl/>
              </w:rPr>
            </w:pPr>
            <w:r>
              <w:rPr>
                <w:rFonts w:hint="cs"/>
                <w:sz w:val="28"/>
                <w:szCs w:val="28"/>
                <w:rtl/>
              </w:rPr>
              <w:t>174</w:t>
            </w:r>
          </w:p>
        </w:tc>
      </w:tr>
    </w:tbl>
    <w:p w:rsidR="00AA2C5C" w:rsidRPr="00C75158" w:rsidRDefault="00AA2C5C" w:rsidP="00AA2C5C">
      <w:pPr>
        <w:spacing w:line="360" w:lineRule="auto"/>
        <w:jc w:val="both"/>
        <w:rPr>
          <w:rFonts w:ascii="Calibri" w:eastAsia="Calibri" w:hAnsi="Calibri" w:cs="Arial"/>
          <w:noProof/>
          <w:rtl/>
        </w:rPr>
      </w:pPr>
    </w:p>
    <w:p w:rsidR="00AA2C5C" w:rsidRDefault="00E04E2E" w:rsidP="00AA2C5C">
      <w:pPr>
        <w:spacing w:line="360" w:lineRule="auto"/>
        <w:jc w:val="both"/>
        <w:rPr>
          <w:rFonts w:ascii="Calibri" w:eastAsia="Calibri" w:hAnsi="Calibri" w:cs="Arial"/>
          <w:noProof/>
          <w:rtl/>
        </w:rPr>
      </w:pPr>
      <w:r>
        <w:rPr>
          <w:noProof/>
        </w:rPr>
        <w:lastRenderedPageBreak/>
        <w:drawing>
          <wp:anchor distT="0" distB="0" distL="114300" distR="114300" simplePos="0" relativeHeight="251662336" behindDoc="1" locked="0" layoutInCell="1" allowOverlap="1" wp14:anchorId="36997C03" wp14:editId="39375E8D">
            <wp:simplePos x="0" y="0"/>
            <wp:positionH relativeFrom="column">
              <wp:posOffset>236220</wp:posOffset>
            </wp:positionH>
            <wp:positionV relativeFrom="paragraph">
              <wp:posOffset>382270</wp:posOffset>
            </wp:positionV>
            <wp:extent cx="4737735" cy="3209290"/>
            <wp:effectExtent l="0" t="0" r="5715" b="0"/>
            <wp:wrapThrough wrapText="bothSides">
              <wp:wrapPolygon edited="0">
                <wp:start x="0" y="0"/>
                <wp:lineTo x="0" y="21412"/>
                <wp:lineTo x="21539" y="21412"/>
                <wp:lineTo x="21539" y="0"/>
                <wp:lineTo x="0" y="0"/>
              </wp:wrapPolygon>
            </wp:wrapThrough>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9">
                      <a:extLst>
                        <a:ext uri="{28A0092B-C50C-407E-A947-70E740481C1C}">
                          <a14:useLocalDpi xmlns:a14="http://schemas.microsoft.com/office/drawing/2010/main" val="0"/>
                        </a:ext>
                      </a:extLst>
                    </a:blip>
                    <a:srcRect r="9375" b="11185"/>
                    <a:stretch>
                      <a:fillRect/>
                    </a:stretch>
                  </pic:blipFill>
                  <pic:spPr bwMode="auto">
                    <a:xfrm>
                      <a:off x="0" y="0"/>
                      <a:ext cx="4737735" cy="320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C5C" w:rsidRPr="00C75158" w:rsidRDefault="00AA2C5C" w:rsidP="00AA2C5C">
      <w:pPr>
        <w:jc w:val="center"/>
        <w:rPr>
          <w:rFonts w:eastAsia="Calibri"/>
          <w:b/>
          <w:bCs/>
          <w:sz w:val="32"/>
          <w:szCs w:val="32"/>
          <w:rtl/>
          <w:lang w:bidi="ar-IQ"/>
        </w:rPr>
      </w:pPr>
      <w:r w:rsidRPr="00C75158">
        <w:rPr>
          <w:rFonts w:eastAsia="Calibri" w:hint="cs"/>
          <w:b/>
          <w:bCs/>
          <w:sz w:val="32"/>
          <w:szCs w:val="32"/>
          <w:rtl/>
          <w:lang w:bidi="ar-IQ"/>
        </w:rPr>
        <w:t>الشكل (</w:t>
      </w:r>
      <w:r w:rsidR="00BB38FA">
        <w:rPr>
          <w:rFonts w:eastAsia="Calibri" w:hint="cs"/>
          <w:b/>
          <w:bCs/>
          <w:sz w:val="32"/>
          <w:szCs w:val="32"/>
          <w:rtl/>
          <w:lang w:bidi="ar-IQ"/>
        </w:rPr>
        <w:t>2</w:t>
      </w:r>
      <w:r w:rsidRPr="00C75158">
        <w:rPr>
          <w:rFonts w:eastAsia="Calibri" w:hint="cs"/>
          <w:b/>
          <w:bCs/>
          <w:sz w:val="32"/>
          <w:szCs w:val="32"/>
          <w:rtl/>
          <w:lang w:bidi="ar-IQ"/>
        </w:rPr>
        <w:t>)</w:t>
      </w:r>
    </w:p>
    <w:p w:rsidR="00AA2C5C" w:rsidRDefault="00AA2C5C" w:rsidP="00FA3AFF">
      <w:pPr>
        <w:spacing w:line="360" w:lineRule="auto"/>
        <w:ind w:left="28"/>
        <w:jc w:val="center"/>
        <w:rPr>
          <w:b/>
          <w:bCs/>
          <w:noProof/>
          <w:sz w:val="32"/>
          <w:szCs w:val="32"/>
          <w:u w:val="single"/>
          <w:rtl/>
          <w:lang w:eastAsia="ar-SA" w:bidi="ar-IQ"/>
        </w:rPr>
      </w:pPr>
      <w:r w:rsidRPr="00C75158">
        <w:rPr>
          <w:rFonts w:eastAsia="Calibri" w:hint="cs"/>
          <w:b/>
          <w:bCs/>
          <w:sz w:val="32"/>
          <w:szCs w:val="32"/>
          <w:rtl/>
          <w:lang w:bidi="ar-IQ"/>
        </w:rPr>
        <w:t xml:space="preserve">توزيع درجات مقياس </w:t>
      </w:r>
      <w:r>
        <w:rPr>
          <w:rFonts w:eastAsia="Calibri" w:hint="cs"/>
          <w:b/>
          <w:bCs/>
          <w:sz w:val="32"/>
          <w:szCs w:val="32"/>
          <w:rtl/>
          <w:lang w:bidi="ar-IQ"/>
        </w:rPr>
        <w:t>الأداء الاكاديمي</w:t>
      </w:r>
    </w:p>
    <w:p w:rsidR="00AA2C5C" w:rsidRPr="00DC10FC" w:rsidRDefault="00AA2C5C" w:rsidP="00AA2C5C">
      <w:pPr>
        <w:spacing w:line="360" w:lineRule="auto"/>
        <w:jc w:val="both"/>
        <w:rPr>
          <w:rFonts w:ascii="Simplified Arabic" w:eastAsia="Calibri" w:hAnsi="Simplified Arabic" w:cs="Simplified Arabic"/>
          <w:b/>
          <w:bCs/>
          <w:sz w:val="32"/>
          <w:szCs w:val="32"/>
          <w:rtl/>
          <w:lang w:bidi="ar-IQ"/>
        </w:rPr>
      </w:pPr>
      <w:r w:rsidRPr="00DC10FC">
        <w:rPr>
          <w:rFonts w:ascii="Simplified Arabic" w:eastAsia="Calibri" w:hAnsi="Simplified Arabic" w:cs="Simplified Arabic"/>
          <w:b/>
          <w:bCs/>
          <w:sz w:val="32"/>
          <w:szCs w:val="32"/>
          <w:rtl/>
          <w:lang w:bidi="ar-IQ"/>
        </w:rPr>
        <w:t>التطبيق النهائي :</w:t>
      </w:r>
    </w:p>
    <w:p w:rsidR="00BB38FA" w:rsidRDefault="00E04FC6" w:rsidP="002D2765">
      <w:pPr>
        <w:tabs>
          <w:tab w:val="left" w:pos="752"/>
        </w:tabs>
        <w:jc w:val="both"/>
        <w:rPr>
          <w:rFonts w:ascii="Simplified Arabic" w:eastAsia="Calibri" w:hAnsi="Simplified Arabic" w:cs="Simplified Arabic"/>
          <w:b/>
          <w:bCs/>
          <w:sz w:val="32"/>
          <w:szCs w:val="32"/>
          <w:rtl/>
          <w:lang w:bidi="ar-IQ"/>
        </w:rPr>
      </w:pPr>
      <w:r w:rsidRPr="00DC10FC">
        <w:rPr>
          <w:rFonts w:ascii="Simplified Arabic" w:eastAsia="SimSun" w:hAnsi="Simplified Arabic" w:cs="Simplified Arabic"/>
          <w:sz w:val="32"/>
          <w:szCs w:val="32"/>
          <w:rtl/>
          <w:lang w:eastAsia="zh-CN" w:bidi="ar-IQ"/>
        </w:rPr>
        <w:tab/>
      </w:r>
      <w:r w:rsidR="00AA2C5C" w:rsidRPr="00DC10FC">
        <w:rPr>
          <w:rFonts w:ascii="Simplified Arabic" w:eastAsia="SimSun" w:hAnsi="Simplified Arabic" w:cs="Simplified Arabic"/>
          <w:sz w:val="32"/>
          <w:szCs w:val="32"/>
          <w:rtl/>
          <w:lang w:eastAsia="zh-CN" w:bidi="ar-IQ"/>
        </w:rPr>
        <w:t>قام الباحث بتطبيق مقياس (التفكير الاستراتيجي) ومقياس (الأداء الاكاديمي) على عينة البحث والبالغة (</w:t>
      </w:r>
      <w:r w:rsidR="003C49D1" w:rsidRPr="00DC10FC">
        <w:rPr>
          <w:rFonts w:ascii="Simplified Arabic" w:eastAsia="SimSun" w:hAnsi="Simplified Arabic" w:cs="Simplified Arabic"/>
          <w:sz w:val="32"/>
          <w:szCs w:val="32"/>
          <w:rtl/>
          <w:lang w:eastAsia="zh-CN" w:bidi="ar-IQ"/>
        </w:rPr>
        <w:t>295</w:t>
      </w:r>
      <w:r w:rsidR="00AA2C5C" w:rsidRPr="00DC10FC">
        <w:rPr>
          <w:rFonts w:ascii="Simplified Arabic" w:eastAsia="SimSun" w:hAnsi="Simplified Arabic" w:cs="Simplified Arabic"/>
          <w:sz w:val="32"/>
          <w:szCs w:val="32"/>
          <w:rtl/>
          <w:lang w:eastAsia="zh-CN" w:bidi="ar-IQ"/>
        </w:rPr>
        <w:t>) تدريسي</w:t>
      </w:r>
      <w:r w:rsidRPr="00DC10FC">
        <w:rPr>
          <w:rFonts w:ascii="Simplified Arabic" w:eastAsia="SimSun" w:hAnsi="Simplified Arabic" w:cs="Simplified Arabic"/>
          <w:sz w:val="32"/>
          <w:szCs w:val="32"/>
          <w:rtl/>
          <w:lang w:eastAsia="zh-CN" w:bidi="ar-IQ"/>
        </w:rPr>
        <w:t>اً</w:t>
      </w:r>
      <w:r w:rsidR="00AA2C5C" w:rsidRPr="00DC10FC">
        <w:rPr>
          <w:rFonts w:ascii="Simplified Arabic" w:eastAsia="SimSun" w:hAnsi="Simplified Arabic" w:cs="Simplified Arabic"/>
          <w:sz w:val="32"/>
          <w:szCs w:val="32"/>
          <w:rtl/>
          <w:lang w:eastAsia="zh-CN" w:bidi="ar-IQ"/>
        </w:rPr>
        <w:t xml:space="preserve"> وتدريسية ، وتم توزيع المقياس الكترونياً وذلك لمهارة ووعي عينة البحث باستعمال الأسلوب الالكتروني للإجابة عن اداتي البحث ، وتم التطبيق النهائي بتاريخ (</w:t>
      </w:r>
      <w:r w:rsidR="007F05CF" w:rsidRPr="00DC10FC">
        <w:rPr>
          <w:rFonts w:ascii="Simplified Arabic" w:eastAsia="SimSun" w:hAnsi="Simplified Arabic" w:cs="Simplified Arabic"/>
          <w:sz w:val="32"/>
          <w:szCs w:val="32"/>
          <w:rtl/>
          <w:lang w:eastAsia="zh-CN" w:bidi="ar-IQ"/>
        </w:rPr>
        <w:t>20/ 2 / 2023</w:t>
      </w:r>
      <w:r w:rsidR="00AA2C5C" w:rsidRPr="00DC10FC">
        <w:rPr>
          <w:rFonts w:ascii="Simplified Arabic" w:eastAsia="SimSun" w:hAnsi="Simplified Arabic" w:cs="Simplified Arabic"/>
          <w:sz w:val="32"/>
          <w:szCs w:val="32"/>
          <w:rtl/>
          <w:lang w:eastAsia="zh-CN" w:bidi="ar-IQ"/>
        </w:rPr>
        <w:t>) الموافق يوم (</w:t>
      </w:r>
      <w:r w:rsidR="007F05CF" w:rsidRPr="00DC10FC">
        <w:rPr>
          <w:rFonts w:ascii="Simplified Arabic" w:eastAsia="SimSun" w:hAnsi="Simplified Arabic" w:cs="Simplified Arabic"/>
          <w:sz w:val="32"/>
          <w:szCs w:val="32"/>
          <w:rtl/>
          <w:lang w:eastAsia="zh-CN" w:bidi="ar-IQ"/>
        </w:rPr>
        <w:t>الاثنين</w:t>
      </w:r>
      <w:r w:rsidR="00AA2C5C" w:rsidRPr="00DC10FC">
        <w:rPr>
          <w:rFonts w:ascii="Simplified Arabic" w:eastAsia="SimSun" w:hAnsi="Simplified Arabic" w:cs="Simplified Arabic"/>
          <w:sz w:val="32"/>
          <w:szCs w:val="32"/>
          <w:rtl/>
          <w:lang w:eastAsia="zh-CN" w:bidi="ar-IQ"/>
        </w:rPr>
        <w:t>) وانتهى بتاريخ (</w:t>
      </w:r>
      <w:r w:rsidR="007F05CF" w:rsidRPr="00DC10FC">
        <w:rPr>
          <w:rFonts w:ascii="Simplified Arabic" w:eastAsia="SimSun" w:hAnsi="Simplified Arabic" w:cs="Simplified Arabic"/>
          <w:sz w:val="32"/>
          <w:szCs w:val="32"/>
          <w:rtl/>
          <w:lang w:eastAsia="zh-CN" w:bidi="ar-IQ"/>
        </w:rPr>
        <w:t>12 / 3 / 2023</w:t>
      </w:r>
      <w:r w:rsidR="00AA2C5C" w:rsidRPr="00DC10FC">
        <w:rPr>
          <w:rFonts w:ascii="Simplified Arabic" w:eastAsia="SimSun" w:hAnsi="Simplified Arabic" w:cs="Simplified Arabic"/>
          <w:sz w:val="32"/>
          <w:szCs w:val="32"/>
          <w:rtl/>
          <w:lang w:eastAsia="zh-CN" w:bidi="ar-IQ"/>
        </w:rPr>
        <w:t>) الموافق يوم (</w:t>
      </w:r>
      <w:r w:rsidR="007F05CF" w:rsidRPr="00DC10FC">
        <w:rPr>
          <w:rFonts w:ascii="Simplified Arabic" w:eastAsia="SimSun" w:hAnsi="Simplified Arabic" w:cs="Simplified Arabic"/>
          <w:sz w:val="32"/>
          <w:szCs w:val="32"/>
          <w:rtl/>
          <w:lang w:eastAsia="zh-CN" w:bidi="ar-IQ"/>
        </w:rPr>
        <w:t>الاحد</w:t>
      </w:r>
      <w:r w:rsidR="00AA2C5C" w:rsidRPr="00DC10FC">
        <w:rPr>
          <w:rFonts w:ascii="Simplified Arabic" w:eastAsia="SimSun" w:hAnsi="Simplified Arabic" w:cs="Simplified Arabic"/>
          <w:sz w:val="32"/>
          <w:szCs w:val="32"/>
          <w:rtl/>
          <w:lang w:eastAsia="zh-CN" w:bidi="ar-IQ"/>
        </w:rPr>
        <w:t xml:space="preserve">) </w:t>
      </w:r>
      <w:r w:rsidR="002D2765">
        <w:rPr>
          <w:rFonts w:ascii="Simplified Arabic" w:eastAsia="SimSun" w:hAnsi="Simplified Arabic" w:cs="Simplified Arabic" w:hint="cs"/>
          <w:sz w:val="32"/>
          <w:szCs w:val="32"/>
          <w:rtl/>
          <w:lang w:eastAsia="zh-CN" w:bidi="ar-IQ"/>
        </w:rPr>
        <w:t>واستغرق التطبيق</w:t>
      </w:r>
      <w:r w:rsidR="00AA2C5C" w:rsidRPr="00DC10FC">
        <w:rPr>
          <w:rFonts w:ascii="Simplified Arabic" w:eastAsia="SimSun" w:hAnsi="Simplified Arabic" w:cs="Simplified Arabic"/>
          <w:sz w:val="32"/>
          <w:szCs w:val="32"/>
          <w:rtl/>
          <w:lang w:eastAsia="zh-CN" w:bidi="ar-IQ"/>
        </w:rPr>
        <w:t xml:space="preserve"> مدة (</w:t>
      </w:r>
      <w:r w:rsidR="007F05CF" w:rsidRPr="00DC10FC">
        <w:rPr>
          <w:rFonts w:ascii="Simplified Arabic" w:eastAsia="SimSun" w:hAnsi="Simplified Arabic" w:cs="Simplified Arabic"/>
          <w:sz w:val="32"/>
          <w:szCs w:val="32"/>
          <w:rtl/>
          <w:lang w:eastAsia="zh-CN" w:bidi="ar-IQ"/>
        </w:rPr>
        <w:t>20</w:t>
      </w:r>
      <w:r w:rsidR="00AA2C5C" w:rsidRPr="00DC10FC">
        <w:rPr>
          <w:rFonts w:ascii="Simplified Arabic" w:eastAsia="SimSun" w:hAnsi="Simplified Arabic" w:cs="Simplified Arabic"/>
          <w:sz w:val="32"/>
          <w:szCs w:val="32"/>
          <w:rtl/>
          <w:lang w:eastAsia="zh-CN" w:bidi="ar-IQ"/>
        </w:rPr>
        <w:t xml:space="preserve">) يوماً. </w:t>
      </w:r>
      <w:r w:rsidR="00DC10FC" w:rsidRPr="00DC10FC">
        <w:rPr>
          <w:rFonts w:ascii="Simplified Arabic" w:eastAsia="Calibri" w:hAnsi="Simplified Arabic" w:cs="Simplified Arabic"/>
          <w:b/>
          <w:bCs/>
          <w:sz w:val="32"/>
          <w:szCs w:val="32"/>
          <w:rtl/>
          <w:lang w:bidi="ar-IQ"/>
        </w:rPr>
        <w:t xml:space="preserve"> </w:t>
      </w:r>
    </w:p>
    <w:p w:rsidR="00DC10FC" w:rsidRDefault="00DC10FC" w:rsidP="007F05CF">
      <w:pPr>
        <w:tabs>
          <w:tab w:val="left" w:pos="752"/>
        </w:tabs>
        <w:jc w:val="both"/>
        <w:rPr>
          <w:rFonts w:ascii="Simplified Arabic" w:eastAsia="Calibri" w:hAnsi="Simplified Arabic" w:cs="Simplified Arabic"/>
          <w:b/>
          <w:bCs/>
          <w:sz w:val="32"/>
          <w:szCs w:val="32"/>
          <w:rtl/>
          <w:lang w:bidi="ar-IQ"/>
        </w:rPr>
      </w:pPr>
    </w:p>
    <w:p w:rsidR="00DC10FC" w:rsidRPr="00DC10FC" w:rsidRDefault="00DC10FC" w:rsidP="007F05CF">
      <w:pPr>
        <w:tabs>
          <w:tab w:val="left" w:pos="752"/>
        </w:tabs>
        <w:jc w:val="both"/>
        <w:rPr>
          <w:rFonts w:ascii="Simplified Arabic" w:eastAsia="Calibri" w:hAnsi="Simplified Arabic" w:cs="Simplified Arabic"/>
          <w:b/>
          <w:bCs/>
          <w:sz w:val="32"/>
          <w:szCs w:val="32"/>
          <w:rtl/>
          <w:lang w:bidi="ar-IQ"/>
        </w:rPr>
      </w:pPr>
    </w:p>
    <w:p w:rsidR="00AA2C5C" w:rsidRPr="00DC10FC" w:rsidRDefault="002D2765" w:rsidP="00BB38FA">
      <w:pPr>
        <w:tabs>
          <w:tab w:val="left" w:pos="752"/>
        </w:tabs>
        <w:jc w:val="both"/>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lastRenderedPageBreak/>
        <w:t>4-</w:t>
      </w:r>
      <w:r w:rsidR="00AA2C5C" w:rsidRPr="00DC10FC">
        <w:rPr>
          <w:rFonts w:ascii="Simplified Arabic" w:eastAsia="Calibri" w:hAnsi="Simplified Arabic" w:cs="Simplified Arabic"/>
          <w:b/>
          <w:bCs/>
          <w:sz w:val="32"/>
          <w:szCs w:val="32"/>
          <w:rtl/>
          <w:lang w:bidi="ar-IQ"/>
        </w:rPr>
        <w:t xml:space="preserve">الوسائل الاحصائية : </w:t>
      </w:r>
    </w:p>
    <w:p w:rsidR="00AA2C5C" w:rsidRPr="00DC10FC" w:rsidRDefault="00E04FC6" w:rsidP="0024757C">
      <w:pPr>
        <w:tabs>
          <w:tab w:val="left" w:pos="752"/>
        </w:tabs>
        <w:jc w:val="both"/>
        <w:rPr>
          <w:rFonts w:ascii="Simplified Arabic" w:eastAsia="Calibri" w:hAnsi="Simplified Arabic" w:cs="Simplified Arabic"/>
          <w:sz w:val="32"/>
          <w:szCs w:val="32"/>
          <w:rtl/>
          <w:lang w:bidi="ar-IQ"/>
        </w:rPr>
      </w:pPr>
      <w:r w:rsidRPr="00DC10FC">
        <w:rPr>
          <w:rFonts w:ascii="Simplified Arabic" w:eastAsia="Calibri" w:hAnsi="Simplified Arabic" w:cs="Simplified Arabic"/>
          <w:sz w:val="32"/>
          <w:szCs w:val="32"/>
          <w:rtl/>
          <w:lang w:bidi="ar-IQ"/>
        </w:rPr>
        <w:tab/>
      </w:r>
      <w:r w:rsidR="00AA2C5C" w:rsidRPr="00DC10FC">
        <w:rPr>
          <w:rFonts w:ascii="Simplified Arabic" w:eastAsia="Calibri" w:hAnsi="Simplified Arabic" w:cs="Simplified Arabic"/>
          <w:sz w:val="32"/>
          <w:szCs w:val="32"/>
          <w:rtl/>
          <w:lang w:bidi="ar-IQ"/>
        </w:rPr>
        <w:t xml:space="preserve">لأجل تحقيق اهداف البحث الحالي استعمل الباحث الوسائل الاحصائية الاتية بواسطة البرنامج الاحصائي </w:t>
      </w:r>
      <w:r w:rsidR="00AA2C5C" w:rsidRPr="00DC10FC">
        <w:rPr>
          <w:rFonts w:ascii="Simplified Arabic" w:eastAsia="Calibri" w:hAnsi="Simplified Arabic" w:cs="Simplified Arabic"/>
          <w:sz w:val="32"/>
          <w:szCs w:val="32"/>
          <w:lang w:val="tr-TR" w:bidi="ar-IQ"/>
        </w:rPr>
        <w:t>SPSS</w:t>
      </w:r>
      <w:r w:rsidR="00AA2C5C" w:rsidRPr="00DC10FC">
        <w:rPr>
          <w:rFonts w:ascii="Simplified Arabic" w:eastAsia="Calibri" w:hAnsi="Simplified Arabic" w:cs="Simplified Arabic"/>
          <w:sz w:val="32"/>
          <w:szCs w:val="32"/>
          <w:rtl/>
          <w:lang w:bidi="ar-IQ"/>
        </w:rPr>
        <w:t xml:space="preserve"> : </w:t>
      </w:r>
    </w:p>
    <w:p w:rsidR="00AA2C5C" w:rsidRPr="00DC10FC" w:rsidRDefault="00AA2C5C" w:rsidP="00E279E5">
      <w:pPr>
        <w:numPr>
          <w:ilvl w:val="0"/>
          <w:numId w:val="45"/>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 xml:space="preserve">معادلة ستيفن </w:t>
      </w:r>
      <w:proofErr w:type="spellStart"/>
      <w:r w:rsidRPr="00DC10FC">
        <w:rPr>
          <w:rFonts w:ascii="Simplified Arabic" w:eastAsia="Calibri" w:hAnsi="Simplified Arabic" w:cs="Simplified Arabic"/>
          <w:sz w:val="32"/>
          <w:szCs w:val="32"/>
          <w:rtl/>
          <w:lang w:bidi="ar-IQ"/>
        </w:rPr>
        <w:t>ثامبسون</w:t>
      </w:r>
      <w:proofErr w:type="spellEnd"/>
      <w:r w:rsidRPr="00DC10FC">
        <w:rPr>
          <w:rFonts w:ascii="Simplified Arabic" w:eastAsia="Calibri" w:hAnsi="Simplified Arabic" w:cs="Simplified Arabic"/>
          <w:sz w:val="32"/>
          <w:szCs w:val="32"/>
          <w:rtl/>
          <w:lang w:bidi="ar-IQ"/>
        </w:rPr>
        <w:t xml:space="preserve"> </w:t>
      </w:r>
      <w:proofErr w:type="spellStart"/>
      <w:r w:rsidRPr="00DC10FC">
        <w:rPr>
          <w:rFonts w:ascii="Simplified Arabic" w:eastAsia="Calibri" w:hAnsi="Simplified Arabic" w:cs="Simplified Arabic"/>
          <w:sz w:val="32"/>
          <w:szCs w:val="32"/>
        </w:rPr>
        <w:t>StevenThompson</w:t>
      </w:r>
      <w:proofErr w:type="spellEnd"/>
      <w:r w:rsidRPr="00DC10FC">
        <w:rPr>
          <w:rFonts w:ascii="Simplified Arabic" w:eastAsia="Calibri" w:hAnsi="Simplified Arabic" w:cs="Simplified Arabic"/>
          <w:sz w:val="32"/>
          <w:szCs w:val="32"/>
        </w:rPr>
        <w:t>)</w:t>
      </w:r>
      <w:r w:rsidRPr="00DC10FC">
        <w:rPr>
          <w:rFonts w:ascii="Simplified Arabic" w:eastAsia="Calibri" w:hAnsi="Simplified Arabic" w:cs="Simplified Arabic"/>
          <w:sz w:val="32"/>
          <w:szCs w:val="32"/>
          <w:rtl/>
        </w:rPr>
        <w:t>)</w:t>
      </w:r>
      <w:r w:rsidRPr="00DC10FC">
        <w:rPr>
          <w:rFonts w:ascii="Simplified Arabic" w:eastAsia="Calibri" w:hAnsi="Simplified Arabic" w:cs="Simplified Arabic"/>
          <w:sz w:val="32"/>
          <w:szCs w:val="32"/>
          <w:rtl/>
          <w:lang w:bidi="ar-IQ"/>
        </w:rPr>
        <w:t xml:space="preserve"> لتحديد حجم عينة التطبيق الاساسية . </w:t>
      </w:r>
    </w:p>
    <w:p w:rsidR="00AA2C5C" w:rsidRPr="00DC10FC" w:rsidRDefault="00AA2C5C" w:rsidP="00E279E5">
      <w:pPr>
        <w:numPr>
          <w:ilvl w:val="0"/>
          <w:numId w:val="45"/>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 xml:space="preserve">مربع </w:t>
      </w:r>
      <w:proofErr w:type="spellStart"/>
      <w:r w:rsidRPr="00DC10FC">
        <w:rPr>
          <w:rFonts w:ascii="Simplified Arabic" w:eastAsia="Calibri" w:hAnsi="Simplified Arabic" w:cs="Simplified Arabic"/>
          <w:sz w:val="32"/>
          <w:szCs w:val="32"/>
          <w:rtl/>
          <w:lang w:bidi="ar-IQ"/>
        </w:rPr>
        <w:t>كاي</w:t>
      </w:r>
      <w:proofErr w:type="spellEnd"/>
      <w:r w:rsidRPr="00DC10FC">
        <w:rPr>
          <w:rFonts w:ascii="Simplified Arabic" w:eastAsia="Calibri" w:hAnsi="Simplified Arabic" w:cs="Simplified Arabic"/>
          <w:sz w:val="32"/>
          <w:szCs w:val="32"/>
          <w:rtl/>
          <w:lang w:bidi="ar-IQ"/>
        </w:rPr>
        <w:t xml:space="preserve"> (</w:t>
      </w:r>
      <w:r w:rsidRPr="00DC10FC">
        <w:rPr>
          <w:rFonts w:ascii="Simplified Arabic" w:eastAsia="Calibri" w:hAnsi="Simplified Arabic" w:cs="Simplified Arabic"/>
          <w:sz w:val="32"/>
          <w:szCs w:val="32"/>
          <w:lang w:bidi="ar-IQ"/>
        </w:rPr>
        <w:t>Chi- Square</w:t>
      </w:r>
      <w:r w:rsidRPr="00DC10FC">
        <w:rPr>
          <w:rFonts w:ascii="Simplified Arabic" w:eastAsia="Calibri" w:hAnsi="Simplified Arabic" w:cs="Simplified Arabic"/>
          <w:sz w:val="32"/>
          <w:szCs w:val="32"/>
          <w:rtl/>
          <w:lang w:bidi="ar-IQ"/>
        </w:rPr>
        <w:t xml:space="preserve">) : لاستخراج الدلالة الاحصائية لاتفاق الخبراء حول صلاحية </w:t>
      </w:r>
      <w:r w:rsidR="002D2765">
        <w:rPr>
          <w:rFonts w:ascii="Simplified Arabic" w:eastAsia="Calibri" w:hAnsi="Simplified Arabic" w:cs="Simplified Arabic" w:hint="cs"/>
          <w:sz w:val="32"/>
          <w:szCs w:val="32"/>
          <w:rtl/>
          <w:lang w:bidi="ar-IQ"/>
        </w:rPr>
        <w:t>فقرات ل</w:t>
      </w:r>
      <w:r w:rsidRPr="00DC10FC">
        <w:rPr>
          <w:rFonts w:ascii="Simplified Arabic" w:eastAsia="Calibri" w:hAnsi="Simplified Arabic" w:cs="Simplified Arabic"/>
          <w:sz w:val="32"/>
          <w:szCs w:val="32"/>
          <w:rtl/>
          <w:lang w:bidi="ar-IQ"/>
        </w:rPr>
        <w:t>مقياس التفكير الاستراتيجي ومقياس الأداء الاكاديمي</w:t>
      </w:r>
      <w:r w:rsidR="002D2765">
        <w:rPr>
          <w:rFonts w:ascii="Simplified Arabic" w:eastAsia="Calibri" w:hAnsi="Simplified Arabic" w:cs="Simplified Arabic" w:hint="cs"/>
          <w:sz w:val="32"/>
          <w:szCs w:val="32"/>
          <w:rtl/>
          <w:lang w:bidi="ar-IQ"/>
        </w:rPr>
        <w:t xml:space="preserve">، وكذلك لبيان دلالة الفروق لمعاملات الارتباط بحسب متغير اللقب العلمي </w:t>
      </w:r>
      <w:proofErr w:type="spellStart"/>
      <w:r w:rsidR="002D2765">
        <w:rPr>
          <w:rFonts w:ascii="Simplified Arabic" w:eastAsia="Calibri" w:hAnsi="Simplified Arabic" w:cs="Simplified Arabic" w:hint="cs"/>
          <w:sz w:val="32"/>
          <w:szCs w:val="32"/>
          <w:rtl/>
          <w:lang w:bidi="ar-IQ"/>
        </w:rPr>
        <w:t>لافراد</w:t>
      </w:r>
      <w:proofErr w:type="spellEnd"/>
      <w:r w:rsidR="002D2765">
        <w:rPr>
          <w:rFonts w:ascii="Simplified Arabic" w:eastAsia="Calibri" w:hAnsi="Simplified Arabic" w:cs="Simplified Arabic" w:hint="cs"/>
          <w:sz w:val="32"/>
          <w:szCs w:val="32"/>
          <w:rtl/>
          <w:lang w:bidi="ar-IQ"/>
        </w:rPr>
        <w:t xml:space="preserve"> عينة البحث </w:t>
      </w:r>
      <w:r w:rsidRPr="00DC10FC">
        <w:rPr>
          <w:rFonts w:ascii="Simplified Arabic" w:eastAsia="Calibri" w:hAnsi="Simplified Arabic" w:cs="Simplified Arabic"/>
          <w:sz w:val="32"/>
          <w:szCs w:val="32"/>
          <w:rtl/>
          <w:lang w:bidi="ar-IQ"/>
        </w:rPr>
        <w:t>.</w:t>
      </w:r>
    </w:p>
    <w:p w:rsidR="00AA2C5C" w:rsidRPr="00DC10FC" w:rsidRDefault="00AA2C5C" w:rsidP="00E279E5">
      <w:pPr>
        <w:numPr>
          <w:ilvl w:val="0"/>
          <w:numId w:val="45"/>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 xml:space="preserve">معامل ارتباط بيرسون( </w:t>
      </w:r>
      <w:r w:rsidRPr="00DC10FC">
        <w:rPr>
          <w:rFonts w:ascii="Simplified Arabic" w:eastAsia="Calibri" w:hAnsi="Simplified Arabic" w:cs="Simplified Arabic"/>
        </w:rPr>
        <w:t xml:space="preserve"> </w:t>
      </w:r>
      <w:r w:rsidRPr="00DC10FC">
        <w:rPr>
          <w:rFonts w:ascii="Simplified Arabic" w:eastAsia="Calibri" w:hAnsi="Simplified Arabic" w:cs="Simplified Arabic"/>
          <w:sz w:val="32"/>
          <w:szCs w:val="32"/>
          <w:lang w:bidi="ar-IQ"/>
        </w:rPr>
        <w:t>Person Correlation Coefficient</w:t>
      </w:r>
      <w:r w:rsidRPr="00DC10FC">
        <w:rPr>
          <w:rFonts w:ascii="Simplified Arabic" w:eastAsia="Calibri" w:hAnsi="Simplified Arabic" w:cs="Simplified Arabic"/>
          <w:sz w:val="32"/>
          <w:szCs w:val="32"/>
          <w:rtl/>
          <w:lang w:bidi="ar-IQ"/>
        </w:rPr>
        <w:t xml:space="preserve">) : استخدم </w:t>
      </w:r>
      <w:proofErr w:type="spellStart"/>
      <w:r w:rsidRPr="00DC10FC">
        <w:rPr>
          <w:rFonts w:ascii="Simplified Arabic" w:eastAsia="Calibri" w:hAnsi="Simplified Arabic" w:cs="Simplified Arabic"/>
          <w:sz w:val="32"/>
          <w:szCs w:val="32"/>
          <w:rtl/>
          <w:lang w:bidi="ar-IQ"/>
        </w:rPr>
        <w:t>لايجاد</w:t>
      </w:r>
      <w:proofErr w:type="spellEnd"/>
      <w:r w:rsidRPr="00DC10FC">
        <w:rPr>
          <w:rFonts w:ascii="Simplified Arabic" w:eastAsia="Calibri" w:hAnsi="Simplified Arabic" w:cs="Simplified Arabic"/>
          <w:sz w:val="32"/>
          <w:szCs w:val="32"/>
          <w:rtl/>
          <w:lang w:bidi="ar-IQ"/>
        </w:rPr>
        <w:t xml:space="preserve"> الاتي: </w:t>
      </w:r>
    </w:p>
    <w:p w:rsidR="00AA2C5C" w:rsidRPr="00DC10FC" w:rsidRDefault="00AA2C5C" w:rsidP="00E279E5">
      <w:pPr>
        <w:numPr>
          <w:ilvl w:val="0"/>
          <w:numId w:val="46"/>
        </w:numPr>
        <w:spacing w:line="259" w:lineRule="auto"/>
        <w:ind w:hanging="450"/>
        <w:contextualSpacing/>
        <w:rPr>
          <w:rFonts w:ascii="Simplified Arabic" w:eastAsia="Calibri" w:hAnsi="Simplified Arabic" w:cs="Simplified Arabic"/>
          <w:sz w:val="32"/>
          <w:szCs w:val="32"/>
          <w:rtl/>
          <w:lang w:bidi="ar-IQ"/>
        </w:rPr>
      </w:pPr>
      <w:r w:rsidRPr="00DC10FC">
        <w:rPr>
          <w:rFonts w:ascii="Simplified Arabic" w:eastAsia="Calibri" w:hAnsi="Simplified Arabic" w:cs="Simplified Arabic"/>
          <w:sz w:val="32"/>
          <w:szCs w:val="32"/>
          <w:rtl/>
          <w:lang w:bidi="ar-IQ"/>
        </w:rPr>
        <w:t>علاقة درجة الفقرة بالدرجة الكلية للمقياس .</w:t>
      </w:r>
    </w:p>
    <w:p w:rsidR="00AA2C5C" w:rsidRPr="00DC10FC" w:rsidRDefault="00AA2C5C" w:rsidP="00E279E5">
      <w:pPr>
        <w:numPr>
          <w:ilvl w:val="0"/>
          <w:numId w:val="46"/>
        </w:numPr>
        <w:spacing w:line="259" w:lineRule="auto"/>
        <w:ind w:hanging="450"/>
        <w:contextualSpacing/>
        <w:rPr>
          <w:rFonts w:ascii="Simplified Arabic" w:eastAsia="Calibri" w:hAnsi="Simplified Arabic" w:cs="Simplified Arabic"/>
          <w:sz w:val="32"/>
          <w:szCs w:val="32"/>
          <w:rtl/>
          <w:lang w:bidi="ar-IQ"/>
        </w:rPr>
      </w:pPr>
      <w:r w:rsidRPr="00DC10FC">
        <w:rPr>
          <w:rFonts w:ascii="Simplified Arabic" w:eastAsia="Calibri" w:hAnsi="Simplified Arabic" w:cs="Simplified Arabic"/>
          <w:sz w:val="32"/>
          <w:szCs w:val="32"/>
          <w:rtl/>
          <w:lang w:bidi="ar-IQ"/>
        </w:rPr>
        <w:t>علاقة درجة الفقرة بالدرجة الكلية للمجال .</w:t>
      </w:r>
    </w:p>
    <w:p w:rsidR="00AA2C5C" w:rsidRPr="00DC10FC" w:rsidRDefault="00AA2C5C" w:rsidP="00E279E5">
      <w:pPr>
        <w:numPr>
          <w:ilvl w:val="0"/>
          <w:numId w:val="46"/>
        </w:numPr>
        <w:spacing w:line="259" w:lineRule="auto"/>
        <w:ind w:hanging="450"/>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علاقة درجة المجال بالدرجة الكلية للمقياس.</w:t>
      </w:r>
    </w:p>
    <w:p w:rsidR="00AA2C5C" w:rsidRPr="00DC10FC" w:rsidRDefault="00AA2C5C" w:rsidP="00E279E5">
      <w:pPr>
        <w:numPr>
          <w:ilvl w:val="0"/>
          <w:numId w:val="46"/>
        </w:numPr>
        <w:spacing w:line="259" w:lineRule="auto"/>
        <w:ind w:hanging="450"/>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إيجاد معامل الثبات .</w:t>
      </w:r>
    </w:p>
    <w:p w:rsidR="00AA2C5C" w:rsidRPr="00DC10FC" w:rsidRDefault="00AA2C5C" w:rsidP="00E279E5">
      <w:pPr>
        <w:numPr>
          <w:ilvl w:val="0"/>
          <w:numId w:val="46"/>
        </w:numPr>
        <w:spacing w:line="259" w:lineRule="auto"/>
        <w:ind w:hanging="450"/>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إيجاد العلاقة الارتباطية بين المتغيرات.</w:t>
      </w:r>
    </w:p>
    <w:p w:rsidR="00AA2C5C" w:rsidRPr="00DC10FC" w:rsidRDefault="00AA2C5C" w:rsidP="00E279E5">
      <w:pPr>
        <w:numPr>
          <w:ilvl w:val="0"/>
          <w:numId w:val="45"/>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 xml:space="preserve">معادلة ألفا </w:t>
      </w:r>
      <w:proofErr w:type="spellStart"/>
      <w:r w:rsidRPr="00DC10FC">
        <w:rPr>
          <w:rFonts w:ascii="Simplified Arabic" w:eastAsia="Calibri" w:hAnsi="Simplified Arabic" w:cs="Simplified Arabic"/>
          <w:sz w:val="32"/>
          <w:szCs w:val="32"/>
          <w:rtl/>
          <w:lang w:bidi="ar-IQ"/>
        </w:rPr>
        <w:t>كرونباخ</w:t>
      </w:r>
      <w:proofErr w:type="spellEnd"/>
      <w:r w:rsidRPr="00DC10FC">
        <w:rPr>
          <w:rFonts w:ascii="Simplified Arabic" w:eastAsia="Calibri" w:hAnsi="Simplified Arabic" w:cs="Simplified Arabic"/>
          <w:sz w:val="32"/>
          <w:szCs w:val="32"/>
          <w:rtl/>
          <w:lang w:bidi="ar-IQ"/>
        </w:rPr>
        <w:t xml:space="preserve"> ( </w:t>
      </w:r>
      <w:r w:rsidRPr="00DC10FC">
        <w:rPr>
          <w:rFonts w:ascii="Simplified Arabic" w:eastAsia="Calibri" w:hAnsi="Simplified Arabic" w:cs="Simplified Arabic"/>
          <w:sz w:val="32"/>
          <w:szCs w:val="32"/>
          <w:lang w:bidi="ar-IQ"/>
        </w:rPr>
        <w:t xml:space="preserve">Alpha </w:t>
      </w:r>
      <w:proofErr w:type="spellStart"/>
      <w:r w:rsidRPr="00DC10FC">
        <w:rPr>
          <w:rFonts w:ascii="Simplified Arabic" w:eastAsia="Calibri" w:hAnsi="Simplified Arabic" w:cs="Simplified Arabic"/>
          <w:sz w:val="32"/>
          <w:szCs w:val="32"/>
          <w:lang w:bidi="ar-IQ"/>
        </w:rPr>
        <w:t>Cronbachs</w:t>
      </w:r>
      <w:proofErr w:type="spellEnd"/>
      <w:r w:rsidRPr="00DC10FC">
        <w:rPr>
          <w:rFonts w:ascii="Simplified Arabic" w:eastAsia="Calibri" w:hAnsi="Simplified Arabic" w:cs="Simplified Arabic"/>
          <w:sz w:val="32"/>
          <w:szCs w:val="32"/>
          <w:rtl/>
          <w:lang w:bidi="ar-IQ"/>
        </w:rPr>
        <w:t xml:space="preserve"> ) : لحساب معامل  الثبات </w:t>
      </w:r>
      <w:r w:rsidRPr="00DC10FC">
        <w:rPr>
          <w:rFonts w:ascii="Simplified Arabic" w:eastAsia="Calibri" w:hAnsi="Simplified Arabic" w:cs="Simplified Arabic"/>
          <w:sz w:val="32"/>
          <w:szCs w:val="32"/>
          <w:lang w:bidi="ar-IQ"/>
        </w:rPr>
        <w:t>.</w:t>
      </w:r>
      <w:r w:rsidRPr="00DC10FC">
        <w:rPr>
          <w:rFonts w:ascii="Simplified Arabic" w:eastAsia="Calibri" w:hAnsi="Simplified Arabic" w:cs="Simplified Arabic"/>
          <w:sz w:val="32"/>
          <w:szCs w:val="32"/>
          <w:rtl/>
          <w:lang w:bidi="ar-IQ"/>
        </w:rPr>
        <w:t xml:space="preserve"> </w:t>
      </w:r>
    </w:p>
    <w:p w:rsidR="00AA2C5C" w:rsidRPr="00DC10FC" w:rsidRDefault="00AA2C5C" w:rsidP="00E279E5">
      <w:pPr>
        <w:numPr>
          <w:ilvl w:val="0"/>
          <w:numId w:val="45"/>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 xml:space="preserve"> الاختبار </w:t>
      </w:r>
      <w:proofErr w:type="spellStart"/>
      <w:r w:rsidRPr="00DC10FC">
        <w:rPr>
          <w:rFonts w:ascii="Simplified Arabic" w:eastAsia="Calibri" w:hAnsi="Simplified Arabic" w:cs="Simplified Arabic"/>
          <w:sz w:val="32"/>
          <w:szCs w:val="32"/>
          <w:rtl/>
          <w:lang w:bidi="ar-IQ"/>
        </w:rPr>
        <w:t>التائي</w:t>
      </w:r>
      <w:proofErr w:type="spellEnd"/>
      <w:r w:rsidRPr="00DC10FC">
        <w:rPr>
          <w:rFonts w:ascii="Simplified Arabic" w:eastAsia="Calibri" w:hAnsi="Simplified Arabic" w:cs="Simplified Arabic"/>
          <w:sz w:val="32"/>
          <w:szCs w:val="32"/>
          <w:rtl/>
          <w:lang w:bidi="ar-IQ"/>
        </w:rPr>
        <w:t xml:space="preserve">( </w:t>
      </w:r>
      <w:r w:rsidRPr="00DC10FC">
        <w:rPr>
          <w:rFonts w:ascii="Simplified Arabic" w:eastAsia="Calibri" w:hAnsi="Simplified Arabic" w:cs="Simplified Arabic"/>
          <w:sz w:val="32"/>
          <w:szCs w:val="32"/>
          <w:lang w:bidi="ar-IQ"/>
        </w:rPr>
        <w:t>T-test</w:t>
      </w:r>
      <w:r w:rsidRPr="00DC10FC">
        <w:rPr>
          <w:rFonts w:ascii="Simplified Arabic" w:eastAsia="Calibri" w:hAnsi="Simplified Arabic" w:cs="Simplified Arabic"/>
          <w:sz w:val="32"/>
          <w:szCs w:val="32"/>
          <w:rtl/>
          <w:lang w:bidi="ar-IQ"/>
        </w:rPr>
        <w:t xml:space="preserve"> ) لعينتين مستقلتين: استخدم </w:t>
      </w:r>
      <w:proofErr w:type="spellStart"/>
      <w:r w:rsidRPr="00DC10FC">
        <w:rPr>
          <w:rFonts w:ascii="Simplified Arabic" w:eastAsia="Calibri" w:hAnsi="Simplified Arabic" w:cs="Simplified Arabic"/>
          <w:sz w:val="32"/>
          <w:szCs w:val="32"/>
          <w:rtl/>
          <w:lang w:bidi="ar-IQ"/>
        </w:rPr>
        <w:t>لايجاد</w:t>
      </w:r>
      <w:proofErr w:type="spellEnd"/>
      <w:r w:rsidRPr="00DC10FC">
        <w:rPr>
          <w:rFonts w:ascii="Simplified Arabic" w:eastAsia="Calibri" w:hAnsi="Simplified Arabic" w:cs="Simplified Arabic"/>
          <w:sz w:val="32"/>
          <w:szCs w:val="32"/>
          <w:rtl/>
          <w:lang w:bidi="ar-IQ"/>
        </w:rPr>
        <w:t xml:space="preserve"> الاتي</w:t>
      </w:r>
      <w:r w:rsidRPr="00DC10FC">
        <w:rPr>
          <w:rFonts w:ascii="Simplified Arabic" w:eastAsia="Calibri" w:hAnsi="Simplified Arabic" w:cs="Simplified Arabic"/>
          <w:sz w:val="32"/>
          <w:szCs w:val="32"/>
          <w:lang w:bidi="ar-IQ"/>
        </w:rPr>
        <w:t>:</w:t>
      </w:r>
    </w:p>
    <w:p w:rsidR="00AA2C5C" w:rsidRPr="00DC10FC" w:rsidRDefault="00AA2C5C" w:rsidP="00E279E5">
      <w:pPr>
        <w:numPr>
          <w:ilvl w:val="0"/>
          <w:numId w:val="47"/>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 xml:space="preserve">استخراج القوة التميزية لفقرات المقياسين </w:t>
      </w:r>
      <w:r w:rsidRPr="00DC10FC">
        <w:rPr>
          <w:rFonts w:ascii="Simplified Arabic" w:eastAsia="Calibri" w:hAnsi="Simplified Arabic" w:cs="Simplified Arabic"/>
          <w:sz w:val="32"/>
          <w:szCs w:val="32"/>
          <w:rtl/>
        </w:rPr>
        <w:t>.</w:t>
      </w:r>
    </w:p>
    <w:p w:rsidR="00AA2C5C" w:rsidRPr="00DC10FC" w:rsidRDefault="00AA2C5C" w:rsidP="00E279E5">
      <w:pPr>
        <w:numPr>
          <w:ilvl w:val="0"/>
          <w:numId w:val="47"/>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التحقق من دلالة الفروق الإحصائية بحسب متغير الجنس</w:t>
      </w:r>
      <w:r w:rsidRPr="00DC10FC">
        <w:rPr>
          <w:rFonts w:ascii="Simplified Arabic" w:eastAsia="Calibri" w:hAnsi="Simplified Arabic" w:cs="Simplified Arabic"/>
          <w:sz w:val="32"/>
          <w:szCs w:val="32"/>
          <w:lang w:bidi="ar-IQ"/>
        </w:rPr>
        <w:t>,</w:t>
      </w:r>
      <w:r w:rsidRPr="00DC10FC">
        <w:rPr>
          <w:rFonts w:ascii="Simplified Arabic" w:eastAsia="Calibri" w:hAnsi="Simplified Arabic" w:cs="Simplified Arabic"/>
          <w:sz w:val="32"/>
          <w:szCs w:val="32"/>
          <w:rtl/>
        </w:rPr>
        <w:t>والشهادة</w:t>
      </w:r>
      <w:r w:rsidRPr="00DC10FC">
        <w:rPr>
          <w:rFonts w:ascii="Simplified Arabic" w:eastAsia="Calibri" w:hAnsi="Simplified Arabic" w:cs="Simplified Arabic"/>
          <w:sz w:val="32"/>
          <w:szCs w:val="32"/>
          <w:lang w:bidi="ar-IQ"/>
        </w:rPr>
        <w:t xml:space="preserve"> </w:t>
      </w:r>
      <w:r w:rsidRPr="00DC10FC">
        <w:rPr>
          <w:rFonts w:ascii="Simplified Arabic" w:eastAsia="Calibri" w:hAnsi="Simplified Arabic" w:cs="Simplified Arabic"/>
          <w:sz w:val="32"/>
          <w:szCs w:val="32"/>
          <w:rtl/>
        </w:rPr>
        <w:t>.</w:t>
      </w:r>
    </w:p>
    <w:p w:rsidR="00AA2C5C" w:rsidRPr="00DC10FC" w:rsidRDefault="00AA2C5C" w:rsidP="00E279E5">
      <w:pPr>
        <w:numPr>
          <w:ilvl w:val="0"/>
          <w:numId w:val="45"/>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معامل الالتواء والتفلطح والخطأ المعياري والوسط الحسابي والوسيط والمنوال لمعرفة طبيعة التوزيع الاعتدالي لإجابات أفراد عينة البحث</w:t>
      </w:r>
      <w:r w:rsidRPr="00DC10FC">
        <w:rPr>
          <w:rFonts w:ascii="Simplified Arabic" w:eastAsia="Calibri" w:hAnsi="Simplified Arabic" w:cs="Simplified Arabic"/>
          <w:sz w:val="32"/>
          <w:szCs w:val="32"/>
          <w:rtl/>
        </w:rPr>
        <w:t>.</w:t>
      </w:r>
    </w:p>
    <w:p w:rsidR="00AA2C5C" w:rsidRPr="00DC10FC" w:rsidRDefault="00AA2C5C" w:rsidP="00E279E5">
      <w:pPr>
        <w:numPr>
          <w:ilvl w:val="0"/>
          <w:numId w:val="45"/>
        </w:numPr>
        <w:spacing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lastRenderedPageBreak/>
        <w:t xml:space="preserve">الاختبار </w:t>
      </w:r>
      <w:proofErr w:type="spellStart"/>
      <w:r w:rsidRPr="00DC10FC">
        <w:rPr>
          <w:rFonts w:ascii="Simplified Arabic" w:eastAsia="Calibri" w:hAnsi="Simplified Arabic" w:cs="Simplified Arabic"/>
          <w:sz w:val="32"/>
          <w:szCs w:val="32"/>
          <w:rtl/>
          <w:lang w:bidi="ar-IQ"/>
        </w:rPr>
        <w:t>التائي</w:t>
      </w:r>
      <w:proofErr w:type="spellEnd"/>
      <w:r w:rsidRPr="00DC10FC">
        <w:rPr>
          <w:rFonts w:ascii="Simplified Arabic" w:eastAsia="Calibri" w:hAnsi="Simplified Arabic" w:cs="Simplified Arabic"/>
          <w:sz w:val="32"/>
          <w:szCs w:val="32"/>
          <w:rtl/>
          <w:lang w:bidi="ar-IQ"/>
        </w:rPr>
        <w:t xml:space="preserve"> ( </w:t>
      </w:r>
      <w:r w:rsidRPr="00DC10FC">
        <w:rPr>
          <w:rFonts w:ascii="Simplified Arabic" w:eastAsia="Calibri" w:hAnsi="Simplified Arabic" w:cs="Simplified Arabic"/>
          <w:sz w:val="32"/>
          <w:szCs w:val="32"/>
          <w:lang w:bidi="ar-IQ"/>
        </w:rPr>
        <w:t>T-test</w:t>
      </w:r>
      <w:r w:rsidRPr="00DC10FC">
        <w:rPr>
          <w:rFonts w:ascii="Simplified Arabic" w:eastAsia="Calibri" w:hAnsi="Simplified Arabic" w:cs="Simplified Arabic"/>
          <w:sz w:val="32"/>
          <w:szCs w:val="32"/>
          <w:rtl/>
          <w:lang w:bidi="ar-IQ"/>
        </w:rPr>
        <w:t xml:space="preserve"> ) لعينة واحدة : للتحقق من مستوى امتلاك عينة البحث للتفكير الاستراتيجي والأداء الاكاديمي </w:t>
      </w:r>
      <w:r w:rsidRPr="00DC10FC">
        <w:rPr>
          <w:rFonts w:ascii="Simplified Arabic" w:eastAsia="Calibri" w:hAnsi="Simplified Arabic" w:cs="Simplified Arabic"/>
          <w:sz w:val="32"/>
          <w:szCs w:val="32"/>
          <w:lang w:bidi="ar-IQ"/>
        </w:rPr>
        <w:t>.</w:t>
      </w:r>
    </w:p>
    <w:p w:rsidR="00AA2C5C" w:rsidRPr="00DC10FC" w:rsidRDefault="00AA2C5C" w:rsidP="00E279E5">
      <w:pPr>
        <w:numPr>
          <w:ilvl w:val="0"/>
          <w:numId w:val="45"/>
        </w:numPr>
        <w:spacing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اختبار التباين الأحادي (</w:t>
      </w:r>
      <w:r w:rsidRPr="00DC10FC">
        <w:rPr>
          <w:rFonts w:ascii="Simplified Arabic" w:eastAsia="Calibri" w:hAnsi="Simplified Arabic" w:cs="Simplified Arabic"/>
          <w:sz w:val="32"/>
          <w:szCs w:val="32"/>
          <w:lang w:bidi="ar-IQ"/>
        </w:rPr>
        <w:t xml:space="preserve">One Way </w:t>
      </w:r>
      <w:proofErr w:type="spellStart"/>
      <w:r w:rsidRPr="00DC10FC">
        <w:rPr>
          <w:rFonts w:ascii="Simplified Arabic" w:eastAsia="Calibri" w:hAnsi="Simplified Arabic" w:cs="Simplified Arabic"/>
          <w:sz w:val="32"/>
          <w:szCs w:val="32"/>
          <w:lang w:bidi="ar-IQ"/>
        </w:rPr>
        <w:t>Anova</w:t>
      </w:r>
      <w:proofErr w:type="spellEnd"/>
      <w:r w:rsidRPr="00DC10FC">
        <w:rPr>
          <w:rFonts w:ascii="Simplified Arabic" w:eastAsia="Calibri" w:hAnsi="Simplified Arabic" w:cs="Simplified Arabic"/>
          <w:sz w:val="32"/>
          <w:szCs w:val="32"/>
          <w:lang w:bidi="ar-IQ"/>
        </w:rPr>
        <w:t xml:space="preserve"> Analysis</w:t>
      </w:r>
      <w:r w:rsidRPr="00DC10FC">
        <w:rPr>
          <w:rFonts w:ascii="Simplified Arabic" w:eastAsia="Calibri" w:hAnsi="Simplified Arabic" w:cs="Simplified Arabic"/>
          <w:sz w:val="32"/>
          <w:szCs w:val="32"/>
          <w:rtl/>
          <w:lang w:bidi="ar-IQ"/>
        </w:rPr>
        <w:t>)</w:t>
      </w:r>
      <w:r w:rsidRPr="00DC10FC">
        <w:rPr>
          <w:rFonts w:ascii="Simplified Arabic" w:eastAsia="Calibri" w:hAnsi="Simplified Arabic" w:cs="Simplified Arabic"/>
          <w:sz w:val="32"/>
          <w:szCs w:val="32"/>
          <w:lang w:bidi="ar-IQ"/>
        </w:rPr>
        <w:t xml:space="preserve"> </w:t>
      </w:r>
      <w:r w:rsidRPr="00DC10FC">
        <w:rPr>
          <w:rFonts w:ascii="Simplified Arabic" w:eastAsia="Calibri" w:hAnsi="Simplified Arabic" w:cs="Simplified Arabic"/>
          <w:sz w:val="32"/>
          <w:szCs w:val="32"/>
          <w:rtl/>
          <w:lang w:bidi="ar-IQ"/>
        </w:rPr>
        <w:t xml:space="preserve">للتحقق من دلالة الفروق الإحصائية بحسب متغير </w:t>
      </w:r>
      <w:r w:rsidRPr="00DC10FC">
        <w:rPr>
          <w:rFonts w:ascii="Simplified Arabic" w:eastAsia="Calibri" w:hAnsi="Simplified Arabic" w:cs="Simplified Arabic"/>
          <w:sz w:val="32"/>
          <w:szCs w:val="32"/>
          <w:rtl/>
        </w:rPr>
        <w:t>اللقب العلمي</w:t>
      </w:r>
      <w:r w:rsidRPr="00DC10FC">
        <w:rPr>
          <w:rFonts w:ascii="Simplified Arabic" w:eastAsia="Calibri" w:hAnsi="Simplified Arabic" w:cs="Simplified Arabic"/>
          <w:sz w:val="32"/>
          <w:szCs w:val="32"/>
          <w:rtl/>
          <w:lang w:bidi="ar-IQ"/>
        </w:rPr>
        <w:t>.</w:t>
      </w:r>
      <w:r w:rsidRPr="00DC10FC">
        <w:rPr>
          <w:rFonts w:ascii="Simplified Arabic" w:eastAsia="Calibri" w:hAnsi="Simplified Arabic" w:cs="Simplified Arabic"/>
          <w:sz w:val="32"/>
          <w:szCs w:val="32"/>
          <w:rtl/>
        </w:rPr>
        <w:t xml:space="preserve"> </w:t>
      </w:r>
    </w:p>
    <w:p w:rsidR="00AA2C5C" w:rsidRPr="00DC10FC" w:rsidRDefault="00AA2C5C" w:rsidP="00E279E5">
      <w:pPr>
        <w:numPr>
          <w:ilvl w:val="0"/>
          <w:numId w:val="45"/>
        </w:numPr>
        <w:spacing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 xml:space="preserve">اختبار شيفيه </w:t>
      </w:r>
      <w:proofErr w:type="spellStart"/>
      <w:r w:rsidRPr="00DC10FC">
        <w:rPr>
          <w:rFonts w:ascii="Simplified Arabic" w:eastAsia="Calibri" w:hAnsi="Simplified Arabic" w:cs="Simplified Arabic"/>
          <w:sz w:val="32"/>
          <w:szCs w:val="32"/>
          <w:lang w:bidi="ar-IQ"/>
        </w:rPr>
        <w:t>Scheffe</w:t>
      </w:r>
      <w:proofErr w:type="spellEnd"/>
      <w:r w:rsidRPr="00DC10FC">
        <w:rPr>
          <w:rFonts w:ascii="Simplified Arabic" w:eastAsia="Calibri" w:hAnsi="Simplified Arabic" w:cs="Simplified Arabic"/>
          <w:sz w:val="32"/>
          <w:szCs w:val="32"/>
          <w:lang w:bidi="ar-IQ"/>
        </w:rPr>
        <w:t>' Test</w:t>
      </w:r>
      <w:r w:rsidRPr="00DC10FC">
        <w:rPr>
          <w:rFonts w:ascii="Simplified Arabic" w:eastAsia="Calibri" w:hAnsi="Simplified Arabic" w:cs="Simplified Arabic"/>
          <w:sz w:val="32"/>
          <w:szCs w:val="32"/>
          <w:rtl/>
          <w:lang w:bidi="ar-IQ"/>
        </w:rPr>
        <w:t xml:space="preserve"> للتحقق من الفروق الإحصائية للفرق بين المتوسطات حسب اللقب العلمي.</w:t>
      </w:r>
    </w:p>
    <w:p w:rsidR="00AA2C5C" w:rsidRPr="00DC10FC" w:rsidRDefault="00AA2C5C" w:rsidP="00E279E5">
      <w:pPr>
        <w:numPr>
          <w:ilvl w:val="0"/>
          <w:numId w:val="45"/>
        </w:numPr>
        <w:tabs>
          <w:tab w:val="left" w:pos="752"/>
        </w:tabs>
        <w:spacing w:after="160" w:line="259" w:lineRule="auto"/>
        <w:contextualSpacing/>
        <w:jc w:val="both"/>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rtl/>
          <w:lang w:bidi="ar-IQ"/>
        </w:rPr>
        <w:t xml:space="preserve"> </w:t>
      </w:r>
      <w:r w:rsidRPr="00DC10FC">
        <w:rPr>
          <w:rFonts w:ascii="Simplified Arabic" w:hAnsi="Simplified Arabic" w:cs="Simplified Arabic"/>
          <w:sz w:val="32"/>
          <w:szCs w:val="32"/>
          <w:rtl/>
        </w:rPr>
        <w:t xml:space="preserve">الاختبار </w:t>
      </w:r>
      <w:proofErr w:type="spellStart"/>
      <w:r w:rsidRPr="00DC10FC">
        <w:rPr>
          <w:rFonts w:ascii="Simplified Arabic" w:hAnsi="Simplified Arabic" w:cs="Simplified Arabic"/>
          <w:sz w:val="32"/>
          <w:szCs w:val="32"/>
          <w:rtl/>
        </w:rPr>
        <w:t>الزائي</w:t>
      </w:r>
      <w:proofErr w:type="spellEnd"/>
      <w:r w:rsidRPr="00DC10FC">
        <w:rPr>
          <w:rFonts w:ascii="Simplified Arabic" w:hAnsi="Simplified Arabic" w:cs="Simplified Arabic"/>
          <w:sz w:val="32"/>
          <w:szCs w:val="32"/>
          <w:rtl/>
        </w:rPr>
        <w:t xml:space="preserve"> ( </w:t>
      </w:r>
      <w:r w:rsidRPr="00DC10FC">
        <w:rPr>
          <w:rFonts w:ascii="Simplified Arabic" w:hAnsi="Simplified Arabic" w:cs="Simplified Arabic"/>
          <w:sz w:val="32"/>
          <w:szCs w:val="32"/>
        </w:rPr>
        <w:t>Z-test</w:t>
      </w:r>
      <w:r w:rsidRPr="00DC10FC">
        <w:rPr>
          <w:rFonts w:ascii="Simplified Arabic" w:hAnsi="Simplified Arabic" w:cs="Simplified Arabic"/>
          <w:sz w:val="32"/>
          <w:szCs w:val="32"/>
          <w:rtl/>
        </w:rPr>
        <w:t xml:space="preserve"> ): لبيان دلالة الفروق لمعاملات الارتباط حسب متغير الجنس والشهادة.</w:t>
      </w:r>
    </w:p>
    <w:p w:rsidR="00AA2C5C" w:rsidRPr="00DC10FC" w:rsidRDefault="00AA2C5C" w:rsidP="002D2765">
      <w:pPr>
        <w:tabs>
          <w:tab w:val="left" w:pos="752"/>
        </w:tabs>
        <w:spacing w:after="160" w:line="259" w:lineRule="auto"/>
        <w:ind w:left="720"/>
        <w:contextualSpacing/>
        <w:jc w:val="right"/>
        <w:rPr>
          <w:rFonts w:ascii="Simplified Arabic" w:eastAsia="Calibri" w:hAnsi="Simplified Arabic" w:cs="Simplified Arabic"/>
          <w:sz w:val="32"/>
          <w:szCs w:val="32"/>
          <w:lang w:bidi="ar-IQ"/>
        </w:rPr>
      </w:pPr>
      <w:r w:rsidRPr="00DC10FC">
        <w:rPr>
          <w:rFonts w:ascii="Simplified Arabic" w:eastAsia="Calibri" w:hAnsi="Simplified Arabic" w:cs="Simplified Arabic"/>
          <w:sz w:val="32"/>
          <w:szCs w:val="32"/>
          <w:lang w:bidi="ar-IQ"/>
        </w:rPr>
        <w:t>(Cohen and Cohen , 1983,p55)</w:t>
      </w:r>
      <w:r w:rsidRPr="00DC10FC">
        <w:rPr>
          <w:rFonts w:ascii="Simplified Arabic" w:eastAsia="Calibri" w:hAnsi="Simplified Arabic" w:cs="Simplified Arabic"/>
          <w:sz w:val="32"/>
          <w:szCs w:val="32"/>
          <w:rtl/>
        </w:rPr>
        <w:t>.</w:t>
      </w:r>
    </w:p>
    <w:p w:rsidR="006E087D" w:rsidRPr="00DC10FC" w:rsidRDefault="006E087D" w:rsidP="00954032">
      <w:pPr>
        <w:tabs>
          <w:tab w:val="left" w:pos="116"/>
        </w:tabs>
        <w:spacing w:after="0" w:line="360" w:lineRule="auto"/>
        <w:jc w:val="both"/>
        <w:rPr>
          <w:rFonts w:ascii="Simplified Arabic" w:hAnsi="Simplified Arabic" w:cs="Simplified Arabic"/>
          <w:sz w:val="44"/>
          <w:szCs w:val="44"/>
          <w:rtl/>
          <w:lang w:bidi="ar-IQ"/>
        </w:rPr>
      </w:pPr>
    </w:p>
    <w:p w:rsidR="006B0536" w:rsidRDefault="006B0536" w:rsidP="00954032">
      <w:pPr>
        <w:tabs>
          <w:tab w:val="left" w:pos="116"/>
        </w:tabs>
        <w:spacing w:after="0" w:line="360" w:lineRule="auto"/>
        <w:jc w:val="both"/>
        <w:rPr>
          <w:rFonts w:ascii="Simplified Arabic" w:hAnsi="Simplified Arabic" w:cs="Simplified Arabic"/>
          <w:sz w:val="44"/>
          <w:szCs w:val="44"/>
          <w:rtl/>
          <w:lang w:bidi="ar-IQ"/>
        </w:rPr>
      </w:pPr>
    </w:p>
    <w:p w:rsidR="006B0536" w:rsidRDefault="006B0536" w:rsidP="00954032">
      <w:pPr>
        <w:tabs>
          <w:tab w:val="left" w:pos="116"/>
        </w:tabs>
        <w:spacing w:after="0" w:line="360" w:lineRule="auto"/>
        <w:jc w:val="both"/>
        <w:rPr>
          <w:rFonts w:ascii="Simplified Arabic" w:hAnsi="Simplified Arabic" w:cs="Simplified Arabic"/>
          <w:sz w:val="44"/>
          <w:szCs w:val="44"/>
          <w:rtl/>
          <w:lang w:bidi="ar-IQ"/>
        </w:rPr>
      </w:pPr>
    </w:p>
    <w:p w:rsidR="006B0536" w:rsidRDefault="006B0536" w:rsidP="00954032">
      <w:pPr>
        <w:tabs>
          <w:tab w:val="left" w:pos="116"/>
        </w:tabs>
        <w:spacing w:after="0" w:line="360" w:lineRule="auto"/>
        <w:jc w:val="both"/>
        <w:rPr>
          <w:rFonts w:ascii="Simplified Arabic" w:hAnsi="Simplified Arabic" w:cs="Simplified Arabic"/>
          <w:sz w:val="44"/>
          <w:szCs w:val="44"/>
          <w:rtl/>
          <w:lang w:bidi="ar-IQ"/>
        </w:rPr>
      </w:pPr>
    </w:p>
    <w:p w:rsidR="006B0536" w:rsidRDefault="006B0536" w:rsidP="00954032">
      <w:pPr>
        <w:tabs>
          <w:tab w:val="left" w:pos="116"/>
        </w:tabs>
        <w:spacing w:after="0" w:line="360" w:lineRule="auto"/>
        <w:jc w:val="both"/>
        <w:rPr>
          <w:rFonts w:ascii="Simplified Arabic" w:hAnsi="Simplified Arabic" w:cs="Simplified Arabic"/>
          <w:sz w:val="44"/>
          <w:szCs w:val="44"/>
          <w:rtl/>
          <w:lang w:bidi="ar-IQ"/>
        </w:rPr>
      </w:pPr>
    </w:p>
    <w:p w:rsidR="003C2843" w:rsidRDefault="003C2843" w:rsidP="00954032">
      <w:pPr>
        <w:tabs>
          <w:tab w:val="left" w:pos="116"/>
        </w:tabs>
        <w:spacing w:after="0" w:line="360" w:lineRule="auto"/>
        <w:jc w:val="both"/>
        <w:rPr>
          <w:rFonts w:ascii="Simplified Arabic" w:hAnsi="Simplified Arabic" w:cs="Simplified Arabic"/>
          <w:sz w:val="44"/>
          <w:szCs w:val="44"/>
          <w:rtl/>
          <w:lang w:bidi="ar-IQ"/>
        </w:rPr>
      </w:pPr>
    </w:p>
    <w:p w:rsidR="001715AF" w:rsidRDefault="001715AF" w:rsidP="00954032">
      <w:pPr>
        <w:tabs>
          <w:tab w:val="left" w:pos="116"/>
        </w:tabs>
        <w:spacing w:after="0" w:line="360" w:lineRule="auto"/>
        <w:jc w:val="both"/>
        <w:rPr>
          <w:rFonts w:ascii="Simplified Arabic" w:hAnsi="Simplified Arabic" w:cs="Simplified Arabic"/>
          <w:sz w:val="44"/>
          <w:szCs w:val="44"/>
          <w:rtl/>
          <w:lang w:bidi="ar-IQ"/>
        </w:rPr>
      </w:pPr>
    </w:p>
    <w:p w:rsidR="003C2843" w:rsidRDefault="003C2843" w:rsidP="00954032">
      <w:pPr>
        <w:tabs>
          <w:tab w:val="left" w:pos="116"/>
        </w:tabs>
        <w:spacing w:after="0" w:line="360" w:lineRule="auto"/>
        <w:jc w:val="both"/>
        <w:rPr>
          <w:rFonts w:ascii="Simplified Arabic" w:hAnsi="Simplified Arabic" w:cs="Simplified Arabic"/>
          <w:sz w:val="44"/>
          <w:szCs w:val="44"/>
          <w:rtl/>
          <w:lang w:bidi="ar-IQ"/>
        </w:rPr>
      </w:pPr>
    </w:p>
    <w:p w:rsidR="006E087D" w:rsidRDefault="006E087D" w:rsidP="00954032">
      <w:pPr>
        <w:tabs>
          <w:tab w:val="left" w:pos="116"/>
        </w:tabs>
        <w:spacing w:after="0" w:line="360" w:lineRule="auto"/>
        <w:jc w:val="both"/>
        <w:rPr>
          <w:rFonts w:ascii="Simplified Arabic" w:hAnsi="Simplified Arabic" w:cs="Simplified Arabic"/>
          <w:sz w:val="44"/>
          <w:szCs w:val="44"/>
          <w:rtl/>
          <w:lang w:bidi="ar-IQ"/>
        </w:rPr>
        <w:sectPr w:rsidR="006E087D" w:rsidSect="00EF06F1">
          <w:headerReference w:type="default" r:id="rId30"/>
          <w:footerReference w:type="default" r:id="rId31"/>
          <w:type w:val="continuous"/>
          <w:pgSz w:w="11906" w:h="16838"/>
          <w:pgMar w:top="1440" w:right="1797" w:bottom="1440" w:left="1797" w:header="720" w:footer="720" w:gutter="0"/>
          <w:cols w:space="720"/>
          <w:bidi/>
          <w:rtlGutter/>
          <w:docGrid w:linePitch="360"/>
        </w:sectPr>
      </w:pPr>
    </w:p>
    <w:p w:rsidR="00F701C0" w:rsidRPr="001A346D" w:rsidRDefault="002D2765" w:rsidP="00954032">
      <w:pPr>
        <w:tabs>
          <w:tab w:val="left" w:pos="116"/>
        </w:tabs>
        <w:spacing w:after="0" w:line="360" w:lineRule="auto"/>
        <w:jc w:val="both"/>
        <w:rPr>
          <w:rFonts w:ascii="Simplified Arabic" w:hAnsi="Simplified Arabic" w:cs="Simplified Arabic"/>
          <w:sz w:val="44"/>
          <w:szCs w:val="44"/>
          <w:rtl/>
          <w:lang w:bidi="ar-IQ"/>
        </w:rPr>
      </w:pPr>
      <w:r>
        <w:rPr>
          <w:rFonts w:ascii="Simplified Arabic" w:hAnsi="Simplified Arabic" w:cs="Simplified Arabic"/>
          <w:noProof/>
          <w:sz w:val="44"/>
          <w:szCs w:val="44"/>
          <w:rtl/>
        </w:rPr>
        <w:lastRenderedPageBreak/>
        <mc:AlternateContent>
          <mc:Choice Requires="wps">
            <w:drawing>
              <wp:anchor distT="0" distB="0" distL="114300" distR="114300" simplePos="0" relativeHeight="251682816" behindDoc="0" locked="0" layoutInCell="1" allowOverlap="1">
                <wp:simplePos x="0" y="0"/>
                <wp:positionH relativeFrom="column">
                  <wp:posOffset>-798195</wp:posOffset>
                </wp:positionH>
                <wp:positionV relativeFrom="paragraph">
                  <wp:posOffset>-771525</wp:posOffset>
                </wp:positionV>
                <wp:extent cx="6829425" cy="1047750"/>
                <wp:effectExtent l="0" t="0" r="28575" b="19050"/>
                <wp:wrapNone/>
                <wp:docPr id="238" name="مستطيل 238"/>
                <wp:cNvGraphicFramePr/>
                <a:graphic xmlns:a="http://schemas.openxmlformats.org/drawingml/2006/main">
                  <a:graphicData uri="http://schemas.microsoft.com/office/word/2010/wordprocessingShape">
                    <wps:wsp>
                      <wps:cNvSpPr/>
                      <wps:spPr>
                        <a:xfrm>
                          <a:off x="0" y="0"/>
                          <a:ext cx="6829425" cy="1047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38" o:spid="_x0000_s1026" style="position:absolute;left:0;text-align:left;margin-left:-62.85pt;margin-top:-60.75pt;width:537.75pt;height:8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" fillcolor="white [3212]" strokecolor="white [3212]" strokeweight="2pt"/>
            </w:pict>
          </mc:Fallback>
        </mc:AlternateContent>
      </w:r>
    </w:p>
    <w:p w:rsidR="00F701C0" w:rsidRPr="001A346D" w:rsidRDefault="00F701C0" w:rsidP="00954032">
      <w:pPr>
        <w:tabs>
          <w:tab w:val="left" w:pos="116"/>
        </w:tabs>
        <w:spacing w:after="0" w:line="360" w:lineRule="auto"/>
        <w:jc w:val="both"/>
        <w:rPr>
          <w:rFonts w:ascii="Simplified Arabic" w:hAnsi="Simplified Arabic" w:cs="Simplified Arabic"/>
          <w:sz w:val="44"/>
          <w:szCs w:val="44"/>
          <w:rtl/>
          <w:lang w:bidi="ar-IQ"/>
        </w:rPr>
      </w:pPr>
    </w:p>
    <w:p w:rsidR="00201746" w:rsidRPr="00AA2C5C" w:rsidRDefault="00201746" w:rsidP="002E2C07">
      <w:pPr>
        <w:spacing w:after="0" w:line="240" w:lineRule="auto"/>
        <w:jc w:val="center"/>
        <w:rPr>
          <w:rFonts w:ascii="Simplified Arabic" w:hAnsi="Simplified Arabic" w:cs="PT Bold Heading"/>
          <w:b/>
          <w:bCs/>
          <w:sz w:val="100"/>
          <w:szCs w:val="100"/>
          <w:rtl/>
          <w:lang w:bidi="ar-IQ"/>
          <w14:textOutline w14:w="9525" w14:cap="rnd" w14:cmpd="sng" w14:algn="ctr">
            <w14:solidFill>
              <w14:srgbClr w14:val="FFFF00"/>
            </w14:solidFill>
            <w14:prstDash w14:val="solid"/>
            <w14:bevel/>
          </w14:textOutline>
        </w:rPr>
      </w:pPr>
      <w:r w:rsidRPr="00AA2C5C">
        <w:rPr>
          <w:rFonts w:ascii="Simplified Arabic" w:hAnsi="Simplified Arabic" w:cs="PT Bold Heading" w:hint="cs"/>
          <w:b/>
          <w:bCs/>
          <w:sz w:val="100"/>
          <w:szCs w:val="100"/>
          <w:rtl/>
          <w:lang w:bidi="ar-IQ"/>
          <w14:textOutline w14:w="9525" w14:cap="rnd" w14:cmpd="sng" w14:algn="ctr">
            <w14:solidFill>
              <w14:srgbClr w14:val="FFFF00"/>
            </w14:solidFill>
            <w14:prstDash w14:val="solid"/>
            <w14:bevel/>
          </w14:textOutline>
        </w:rPr>
        <w:t>الفصل الرابع</w:t>
      </w:r>
    </w:p>
    <w:p w:rsidR="00201746" w:rsidRPr="00AA2C5C" w:rsidRDefault="00201746" w:rsidP="002E2C07">
      <w:pPr>
        <w:spacing w:after="0" w:line="240" w:lineRule="auto"/>
        <w:jc w:val="center"/>
        <w:rPr>
          <w:rFonts w:ascii="Simplified Arabic" w:hAnsi="Simplified Arabic" w:cs="PT Bold Heading"/>
          <w:b/>
          <w:bCs/>
          <w:sz w:val="100"/>
          <w:szCs w:val="100"/>
          <w:rtl/>
          <w:lang w:bidi="ar-IQ"/>
          <w14:textOutline w14:w="9525" w14:cap="rnd" w14:cmpd="sng" w14:algn="ctr">
            <w14:solidFill>
              <w14:srgbClr w14:val="FFFF00"/>
            </w14:solidFill>
            <w14:prstDash w14:val="solid"/>
            <w14:bevel/>
          </w14:textOutline>
        </w:rPr>
      </w:pPr>
    </w:p>
    <w:p w:rsidR="007E2B72" w:rsidRPr="006B0536" w:rsidRDefault="002E2C07" w:rsidP="002E2C07">
      <w:pPr>
        <w:spacing w:after="0" w:line="240" w:lineRule="auto"/>
        <w:jc w:val="center"/>
        <w:rPr>
          <w:rFonts w:ascii="Simplified Arabic" w:hAnsi="Simplified Arabic" w:cs="PT Bold Heading"/>
          <w:b/>
          <w:bCs/>
          <w:sz w:val="94"/>
          <w:szCs w:val="94"/>
          <w:rtl/>
          <w:lang w:bidi="ar-IQ"/>
          <w14:textOutline w14:w="9525" w14:cap="rnd" w14:cmpd="sng" w14:algn="ctr">
            <w14:solidFill>
              <w14:srgbClr w14:val="FFFF00"/>
            </w14:solidFill>
            <w14:prstDash w14:val="solid"/>
            <w14:bevel/>
          </w14:textOutline>
        </w:rPr>
      </w:pPr>
      <w:r w:rsidRPr="006B0536">
        <w:rPr>
          <w:rFonts w:ascii="Simplified Arabic" w:hAnsi="Simplified Arabic" w:cs="PT Bold Heading" w:hint="cs"/>
          <w:b/>
          <w:bCs/>
          <w:sz w:val="94"/>
          <w:szCs w:val="94"/>
          <w:rtl/>
          <w:lang w:bidi="ar-IQ"/>
          <w14:textOutline w14:w="9525" w14:cap="rnd" w14:cmpd="sng" w14:algn="ctr">
            <w14:solidFill>
              <w14:srgbClr w14:val="FFFF00"/>
            </w14:solidFill>
            <w14:prstDash w14:val="solid"/>
            <w14:bevel/>
          </w14:textOutline>
        </w:rPr>
        <w:t>عرض ال</w:t>
      </w:r>
      <w:r w:rsidR="00CD7EA9" w:rsidRPr="006B0536">
        <w:rPr>
          <w:rFonts w:ascii="Simplified Arabic" w:hAnsi="Simplified Arabic" w:cs="PT Bold Heading" w:hint="cs"/>
          <w:b/>
          <w:bCs/>
          <w:sz w:val="94"/>
          <w:szCs w:val="94"/>
          <w:rtl/>
          <w:lang w:bidi="ar-IQ"/>
          <w14:textOutline w14:w="9525" w14:cap="rnd" w14:cmpd="sng" w14:algn="ctr">
            <w14:solidFill>
              <w14:srgbClr w14:val="FFFF00"/>
            </w14:solidFill>
            <w14:prstDash w14:val="solid"/>
            <w14:bevel/>
          </w14:textOutline>
        </w:rPr>
        <w:t xml:space="preserve">نتائج </w:t>
      </w:r>
      <w:r w:rsidRPr="006B0536">
        <w:rPr>
          <w:rFonts w:ascii="Simplified Arabic" w:hAnsi="Simplified Arabic" w:cs="PT Bold Heading" w:hint="cs"/>
          <w:b/>
          <w:bCs/>
          <w:sz w:val="94"/>
          <w:szCs w:val="94"/>
          <w:rtl/>
          <w:lang w:bidi="ar-IQ"/>
          <w14:textOutline w14:w="9525" w14:cap="rnd" w14:cmpd="sng" w14:algn="ctr">
            <w14:solidFill>
              <w14:srgbClr w14:val="FFFF00"/>
            </w14:solidFill>
            <w14:prstDash w14:val="solid"/>
            <w14:bevel/>
          </w14:textOutline>
        </w:rPr>
        <w:t>وتفسيرها</w:t>
      </w:r>
    </w:p>
    <w:p w:rsidR="00F701C0" w:rsidRDefault="00F701C0" w:rsidP="00954032">
      <w:pPr>
        <w:tabs>
          <w:tab w:val="left" w:pos="116"/>
        </w:tabs>
        <w:spacing w:after="0" w:line="360" w:lineRule="auto"/>
        <w:jc w:val="both"/>
        <w:rPr>
          <w:rFonts w:cs="DecoType Naskh Swashes"/>
          <w:b/>
          <w:bCs/>
          <w:sz w:val="72"/>
          <w:szCs w:val="72"/>
          <w:rtl/>
        </w:rPr>
      </w:pPr>
    </w:p>
    <w:p w:rsidR="00DC5167" w:rsidRPr="001A346D" w:rsidRDefault="00DC5167" w:rsidP="00954032">
      <w:pPr>
        <w:tabs>
          <w:tab w:val="left" w:pos="116"/>
        </w:tabs>
        <w:spacing w:after="0" w:line="360" w:lineRule="auto"/>
        <w:jc w:val="both"/>
        <w:rPr>
          <w:rFonts w:ascii="Simplified Arabic" w:hAnsi="Simplified Arabic" w:cs="Simplified Arabic"/>
          <w:sz w:val="44"/>
          <w:szCs w:val="44"/>
          <w:rtl/>
          <w:lang w:bidi="ar-IQ"/>
        </w:rPr>
      </w:pPr>
    </w:p>
    <w:p w:rsidR="00DC10FC" w:rsidRDefault="00DC10FC" w:rsidP="00CD7EA9">
      <w:pPr>
        <w:rPr>
          <w:rFonts w:ascii="Simplified Arabic" w:hAnsi="Simplified Arabic" w:cs="PT Bold Heading"/>
          <w:sz w:val="32"/>
          <w:szCs w:val="32"/>
          <w:rtl/>
          <w:lang w:bidi="ar-IQ"/>
        </w:rPr>
      </w:pPr>
    </w:p>
    <w:p w:rsidR="00DC10FC" w:rsidRDefault="00DC10FC" w:rsidP="00CD7EA9">
      <w:pPr>
        <w:rPr>
          <w:rFonts w:ascii="Simplified Arabic" w:hAnsi="Simplified Arabic" w:cs="PT Bold Heading"/>
          <w:sz w:val="32"/>
          <w:szCs w:val="32"/>
          <w:rtl/>
          <w:lang w:bidi="ar-IQ"/>
        </w:rPr>
      </w:pPr>
    </w:p>
    <w:p w:rsidR="00DC10FC" w:rsidRDefault="00DC10FC" w:rsidP="00CD7EA9">
      <w:pPr>
        <w:rPr>
          <w:rFonts w:ascii="Simplified Arabic" w:hAnsi="Simplified Arabic" w:cs="PT Bold Heading"/>
          <w:sz w:val="32"/>
          <w:szCs w:val="32"/>
          <w:rtl/>
          <w:lang w:bidi="ar-IQ"/>
        </w:rPr>
      </w:pPr>
    </w:p>
    <w:p w:rsidR="00CD7EA9" w:rsidRDefault="000F5A44" w:rsidP="00CD7EA9">
      <w:pPr>
        <w:rPr>
          <w:rFonts w:ascii="Simplified Arabic" w:hAnsi="Simplified Arabic" w:cs="PT Bold Heading"/>
          <w:sz w:val="32"/>
          <w:szCs w:val="32"/>
          <w:rtl/>
          <w:lang w:bidi="ar-IQ"/>
        </w:rPr>
      </w:pPr>
      <w:r>
        <w:rPr>
          <w:rFonts w:ascii="Simplified Arabic" w:hAnsi="Simplified Arabic" w:cs="PT Bold Heading" w:hint="cs"/>
          <w:sz w:val="32"/>
          <w:szCs w:val="32"/>
          <w:rtl/>
          <w:lang w:bidi="ar-IQ"/>
        </w:rPr>
        <w:lastRenderedPageBreak/>
        <w:t xml:space="preserve">عرض النتائج وتفسيرها </w:t>
      </w:r>
      <w:r w:rsidR="00DC5167">
        <w:rPr>
          <w:rFonts w:ascii="Simplified Arabic" w:hAnsi="Simplified Arabic" w:cs="PT Bold Heading" w:hint="cs"/>
          <w:sz w:val="32"/>
          <w:szCs w:val="32"/>
          <w:rtl/>
          <w:lang w:bidi="ar-IQ"/>
        </w:rPr>
        <w:t>:</w:t>
      </w:r>
    </w:p>
    <w:p w:rsidR="008C5246" w:rsidRDefault="008C5246" w:rsidP="00DC5167">
      <w:pPr>
        <w:ind w:left="-244" w:right="-270" w:firstLine="964"/>
        <w:jc w:val="lowKashida"/>
        <w:rPr>
          <w:rFonts w:ascii="Simplified Arabic" w:hAnsi="Simplified Arabic" w:cs="Simplified Arabic"/>
          <w:b/>
          <w:bCs/>
          <w:sz w:val="32"/>
          <w:szCs w:val="32"/>
          <w:rtl/>
          <w:lang w:bidi="ar-IQ"/>
        </w:rPr>
      </w:pPr>
      <w:r w:rsidRPr="008C5246">
        <w:rPr>
          <w:rFonts w:ascii="Simplified Arabic" w:eastAsia="Times New Roman" w:hAnsi="Simplified Arabic" w:cs="Simplified Arabic"/>
          <w:sz w:val="32"/>
          <w:szCs w:val="32"/>
          <w:rtl/>
        </w:rPr>
        <w:t xml:space="preserve">يتضمن هذا الفصل عرضاً للنتائج التي توصل إليها الباحث </w:t>
      </w:r>
      <w:r w:rsidRPr="008C5246">
        <w:rPr>
          <w:rFonts w:ascii="Simplified Arabic" w:eastAsia="Times New Roman" w:hAnsi="Simplified Arabic" w:cs="Simplified Arabic"/>
          <w:sz w:val="32"/>
          <w:szCs w:val="32"/>
          <w:rtl/>
          <w:lang w:bidi="ar-IQ"/>
        </w:rPr>
        <w:t>وفق</w:t>
      </w:r>
      <w:r w:rsidRPr="008C5246">
        <w:rPr>
          <w:rFonts w:ascii="Simplified Arabic" w:eastAsia="Times New Roman" w:hAnsi="Simplified Arabic" w:cs="Simplified Arabic" w:hint="cs"/>
          <w:sz w:val="32"/>
          <w:szCs w:val="32"/>
          <w:rtl/>
          <w:lang w:bidi="ar-IQ"/>
        </w:rPr>
        <w:t>اً</w:t>
      </w:r>
      <w:r w:rsidRPr="008C5246">
        <w:rPr>
          <w:rFonts w:ascii="Simplified Arabic" w:eastAsia="Times New Roman" w:hAnsi="Simplified Arabic" w:cs="Simplified Arabic"/>
          <w:sz w:val="32"/>
          <w:szCs w:val="32"/>
          <w:rtl/>
          <w:lang w:bidi="ar-IQ"/>
        </w:rPr>
        <w:t xml:space="preserve"> </w:t>
      </w:r>
      <w:r w:rsidRPr="008C5246">
        <w:rPr>
          <w:rFonts w:ascii="Simplified Arabic" w:eastAsia="Times New Roman" w:hAnsi="Simplified Arabic" w:cs="Simplified Arabic" w:hint="cs"/>
          <w:sz w:val="32"/>
          <w:szCs w:val="32"/>
          <w:rtl/>
          <w:lang w:bidi="ar-IQ"/>
        </w:rPr>
        <w:t>ل</w:t>
      </w:r>
      <w:r w:rsidRPr="008C5246">
        <w:rPr>
          <w:rFonts w:ascii="Simplified Arabic" w:eastAsia="Times New Roman" w:hAnsi="Simplified Arabic" w:cs="Simplified Arabic"/>
          <w:sz w:val="32"/>
          <w:szCs w:val="32"/>
          <w:rtl/>
          <w:lang w:bidi="ar-IQ"/>
        </w:rPr>
        <w:t xml:space="preserve">أهداف </w:t>
      </w:r>
      <w:r w:rsidRPr="008C5246">
        <w:rPr>
          <w:rFonts w:ascii="Simplified Arabic" w:eastAsia="Times New Roman" w:hAnsi="Simplified Arabic" w:cs="Simplified Arabic" w:hint="cs"/>
          <w:sz w:val="32"/>
          <w:szCs w:val="32"/>
          <w:rtl/>
          <w:lang w:bidi="ar-IQ"/>
        </w:rPr>
        <w:t>البحث</w:t>
      </w:r>
      <w:r w:rsidRPr="008C5246">
        <w:rPr>
          <w:rFonts w:ascii="Simplified Arabic" w:eastAsia="Times New Roman" w:hAnsi="Simplified Arabic" w:cs="Simplified Arabic"/>
          <w:sz w:val="32"/>
          <w:szCs w:val="32"/>
          <w:rtl/>
          <w:lang w:bidi="ar-IQ"/>
        </w:rPr>
        <w:t xml:space="preserve">، ومناقشة تلك النتائج في ضوء الأدبيات والدراسات السابقة التي </w:t>
      </w:r>
      <w:r w:rsidRPr="008C5246">
        <w:rPr>
          <w:rFonts w:ascii="Simplified Arabic" w:eastAsia="Times New Roman" w:hAnsi="Simplified Arabic" w:cs="Simplified Arabic" w:hint="cs"/>
          <w:sz w:val="32"/>
          <w:szCs w:val="32"/>
          <w:rtl/>
          <w:lang w:bidi="ar-IQ"/>
        </w:rPr>
        <w:t>جرى</w:t>
      </w:r>
      <w:r w:rsidRPr="008C5246">
        <w:rPr>
          <w:rFonts w:ascii="Simplified Arabic" w:eastAsia="Times New Roman" w:hAnsi="Simplified Arabic" w:cs="Simplified Arabic"/>
          <w:sz w:val="32"/>
          <w:szCs w:val="32"/>
          <w:rtl/>
          <w:lang w:bidi="ar-IQ"/>
        </w:rPr>
        <w:t xml:space="preserve"> عرضها</w:t>
      </w:r>
      <w:r w:rsidRPr="008C5246">
        <w:rPr>
          <w:rFonts w:ascii="Simplified Arabic" w:eastAsia="Times New Roman" w:hAnsi="Simplified Arabic" w:cs="Simplified Arabic" w:hint="cs"/>
          <w:sz w:val="32"/>
          <w:szCs w:val="32"/>
          <w:rtl/>
          <w:lang w:bidi="ar-IQ"/>
        </w:rPr>
        <w:t>.</w:t>
      </w:r>
    </w:p>
    <w:p w:rsidR="008C5246" w:rsidRPr="008C5246" w:rsidRDefault="00CD7EA9" w:rsidP="00AC6B61">
      <w:pPr>
        <w:ind w:left="-244" w:right="-270"/>
        <w:rPr>
          <w:rFonts w:ascii="Simplified Arabic" w:hAnsi="Simplified Arabic" w:cs="Simplified Arabic"/>
          <w:b/>
          <w:bCs/>
          <w:sz w:val="32"/>
          <w:szCs w:val="32"/>
          <w:rtl/>
        </w:rPr>
      </w:pPr>
      <w:r w:rsidRPr="008C5246">
        <w:rPr>
          <w:rFonts w:ascii="Simplified Arabic" w:hAnsi="Simplified Arabic" w:cs="Simplified Arabic"/>
          <w:b/>
          <w:bCs/>
          <w:sz w:val="32"/>
          <w:szCs w:val="32"/>
          <w:rtl/>
          <w:lang w:bidi="ar-IQ"/>
        </w:rPr>
        <w:t>الهدف الاول :</w:t>
      </w:r>
      <w:r w:rsidRPr="008C5246">
        <w:rPr>
          <w:rFonts w:ascii="Simplified Arabic" w:hAnsi="Simplified Arabic" w:cs="Simplified Arabic"/>
          <w:sz w:val="32"/>
          <w:szCs w:val="32"/>
          <w:rtl/>
          <w:lang w:bidi="ar-IQ"/>
        </w:rPr>
        <w:t xml:space="preserve">  </w:t>
      </w:r>
      <w:r w:rsidR="008C5246" w:rsidRPr="008C5246">
        <w:rPr>
          <w:rFonts w:ascii="Simplified Arabic" w:hAnsi="Simplified Arabic" w:cs="Simplified Arabic"/>
          <w:b/>
          <w:bCs/>
          <w:sz w:val="32"/>
          <w:szCs w:val="32"/>
          <w:rtl/>
        </w:rPr>
        <w:t xml:space="preserve">التعرف على </w:t>
      </w:r>
      <w:r w:rsidR="008C5246" w:rsidRPr="008C5246">
        <w:rPr>
          <w:rFonts w:ascii="Simplified Arabic" w:hAnsi="Simplified Arabic" w:cs="Simplified Arabic" w:hint="cs"/>
          <w:b/>
          <w:bCs/>
          <w:sz w:val="32"/>
          <w:szCs w:val="32"/>
          <w:rtl/>
        </w:rPr>
        <w:t>التفكير الاستراتيجي</w:t>
      </w:r>
      <w:r w:rsidR="00AC6B61">
        <w:rPr>
          <w:rFonts w:ascii="Simplified Arabic" w:hAnsi="Simplified Arabic" w:cs="Simplified Arabic"/>
          <w:b/>
          <w:bCs/>
          <w:sz w:val="32"/>
          <w:szCs w:val="32"/>
          <w:rtl/>
        </w:rPr>
        <w:t xml:space="preserve"> لدى اعضاء هيأة </w:t>
      </w:r>
      <w:r w:rsidR="008C5246" w:rsidRPr="008C5246">
        <w:rPr>
          <w:rFonts w:ascii="Simplified Arabic" w:hAnsi="Simplified Arabic" w:cs="Simplified Arabic"/>
          <w:b/>
          <w:bCs/>
          <w:sz w:val="32"/>
          <w:szCs w:val="32"/>
          <w:rtl/>
        </w:rPr>
        <w:t>تدريس</w:t>
      </w:r>
      <w:r w:rsidR="008C5246" w:rsidRPr="008C5246">
        <w:rPr>
          <w:rFonts w:ascii="Simplified Arabic" w:hAnsi="Simplified Arabic" w:cs="Simplified Arabic" w:hint="cs"/>
          <w:b/>
          <w:bCs/>
          <w:sz w:val="32"/>
          <w:szCs w:val="32"/>
          <w:rtl/>
        </w:rPr>
        <w:t xml:space="preserve"> </w:t>
      </w:r>
      <w:r w:rsidR="00AC6B61">
        <w:rPr>
          <w:rFonts w:ascii="Simplified Arabic" w:hAnsi="Simplified Arabic" w:cs="Simplified Arabic" w:hint="cs"/>
          <w:b/>
          <w:bCs/>
          <w:sz w:val="32"/>
          <w:szCs w:val="32"/>
          <w:rtl/>
        </w:rPr>
        <w:t>قسم التاريخ في الجامعات العراقية.</w:t>
      </w:r>
    </w:p>
    <w:p w:rsidR="008C5246" w:rsidRDefault="008C5246" w:rsidP="00AC6B61">
      <w:pPr>
        <w:ind w:firstLine="720"/>
        <w:jc w:val="lowKashida"/>
        <w:rPr>
          <w:rFonts w:ascii="Simplified Arabic" w:hAnsi="Simplified Arabic" w:cs="Simplified Arabic"/>
          <w:sz w:val="32"/>
          <w:szCs w:val="32"/>
          <w:rtl/>
        </w:rPr>
      </w:pPr>
      <w:r w:rsidRPr="0072557F">
        <w:rPr>
          <w:rFonts w:ascii="Simplified Arabic" w:hAnsi="Simplified Arabic" w:cs="Simplified Arabic"/>
          <w:sz w:val="32"/>
          <w:szCs w:val="32"/>
          <w:rtl/>
        </w:rPr>
        <w:t xml:space="preserve">تحقيقاً لهذا الهدف  فقد </w:t>
      </w:r>
      <w:r>
        <w:rPr>
          <w:rFonts w:ascii="Simplified Arabic" w:hAnsi="Simplified Arabic" w:cs="Simplified Arabic" w:hint="cs"/>
          <w:sz w:val="32"/>
          <w:szCs w:val="32"/>
          <w:rtl/>
        </w:rPr>
        <w:t>جرى</w:t>
      </w:r>
      <w:r w:rsidRPr="0072557F">
        <w:rPr>
          <w:rFonts w:ascii="Simplified Arabic" w:hAnsi="Simplified Arabic" w:cs="Simplified Arabic"/>
          <w:sz w:val="32"/>
          <w:szCs w:val="32"/>
          <w:rtl/>
        </w:rPr>
        <w:t xml:space="preserve"> استخراج  المتوسط الحسابي  </w:t>
      </w:r>
      <w:r>
        <w:rPr>
          <w:rFonts w:ascii="Simplified Arabic" w:hAnsi="Simplified Arabic" w:cs="Simplified Arabic"/>
          <w:sz w:val="32"/>
          <w:szCs w:val="32"/>
          <w:rtl/>
        </w:rPr>
        <w:t>لدرجات عينة البحث البالغ عددهم(</w:t>
      </w:r>
      <w:r>
        <w:rPr>
          <w:rFonts w:ascii="Simplified Arabic" w:hAnsi="Simplified Arabic" w:cs="Simplified Arabic" w:hint="cs"/>
          <w:sz w:val="32"/>
          <w:szCs w:val="32"/>
          <w:rtl/>
        </w:rPr>
        <w:t>295</w:t>
      </w:r>
      <w:r w:rsidRPr="0072557F">
        <w:rPr>
          <w:rFonts w:ascii="Simplified Arabic" w:hAnsi="Simplified Arabic" w:cs="Simplified Arabic"/>
          <w:sz w:val="32"/>
          <w:szCs w:val="32"/>
          <w:rtl/>
        </w:rPr>
        <w:t xml:space="preserve">) </w:t>
      </w:r>
      <w:r w:rsidR="00AC6B61">
        <w:rPr>
          <w:rFonts w:ascii="Simplified Arabic" w:hAnsi="Simplified Arabic" w:cs="Simplified Arabic" w:hint="cs"/>
          <w:sz w:val="32"/>
          <w:szCs w:val="32"/>
          <w:rtl/>
        </w:rPr>
        <w:t>تدريسي وتدريسية</w:t>
      </w:r>
      <w:r w:rsidRPr="0072557F">
        <w:rPr>
          <w:rFonts w:ascii="Simplified Arabic" w:hAnsi="Simplified Arabic" w:cs="Simplified Arabic"/>
          <w:sz w:val="32"/>
          <w:szCs w:val="32"/>
          <w:rtl/>
        </w:rPr>
        <w:t xml:space="preserve"> لمقياس </w:t>
      </w:r>
      <w:r>
        <w:rPr>
          <w:rFonts w:ascii="Simplified Arabic" w:hAnsi="Simplified Arabic" w:cs="Simplified Arabic" w:hint="cs"/>
          <w:sz w:val="32"/>
          <w:szCs w:val="32"/>
          <w:rtl/>
        </w:rPr>
        <w:t>التفكير الاستراتيجي</w:t>
      </w:r>
      <w:r>
        <w:rPr>
          <w:rFonts w:ascii="Simplified Arabic" w:hAnsi="Simplified Arabic" w:cs="Simplified Arabic" w:hint="cs"/>
          <w:sz w:val="44"/>
          <w:szCs w:val="32"/>
          <w:rtl/>
        </w:rPr>
        <w:t>، إذ</w:t>
      </w:r>
      <w:r w:rsidRPr="0072557F">
        <w:rPr>
          <w:rFonts w:ascii="Simplified Arabic" w:hAnsi="Simplified Arabic" w:cs="Simplified Arabic"/>
          <w:sz w:val="44"/>
          <w:szCs w:val="32"/>
          <w:rtl/>
        </w:rPr>
        <w:t xml:space="preserve"> </w:t>
      </w:r>
      <w:r w:rsidRPr="0072557F">
        <w:rPr>
          <w:rFonts w:ascii="Simplified Arabic" w:hAnsi="Simplified Arabic" w:cs="Simplified Arabic"/>
          <w:sz w:val="32"/>
          <w:szCs w:val="32"/>
          <w:rtl/>
        </w:rPr>
        <w:t>بلغت قيمة المتوسط الحسابي  (</w:t>
      </w:r>
      <w:r>
        <w:rPr>
          <w:rFonts w:ascii="Simplified Arabic" w:hAnsi="Simplified Arabic" w:cs="Simplified Arabic" w:hint="cs"/>
          <w:sz w:val="32"/>
          <w:szCs w:val="32"/>
          <w:rtl/>
        </w:rPr>
        <w:t>92</w:t>
      </w:r>
      <w:r w:rsidRPr="00383431">
        <w:rPr>
          <w:rFonts w:ascii="Simplified Arabic" w:hAnsi="Simplified Arabic" w:cs="Simplified Arabic"/>
          <w:sz w:val="32"/>
          <w:szCs w:val="32"/>
          <w:rtl/>
        </w:rPr>
        <w:t>.</w:t>
      </w:r>
      <w:r>
        <w:rPr>
          <w:rFonts w:ascii="Simplified Arabic" w:hAnsi="Simplified Arabic" w:cs="Simplified Arabic" w:hint="cs"/>
          <w:sz w:val="32"/>
          <w:szCs w:val="32"/>
          <w:rtl/>
        </w:rPr>
        <w:t>644</w:t>
      </w:r>
      <w:r w:rsidRPr="0072557F">
        <w:rPr>
          <w:rFonts w:ascii="Simplified Arabic" w:hAnsi="Simplified Arabic" w:cs="Simplified Arabic"/>
          <w:sz w:val="32"/>
          <w:szCs w:val="32"/>
          <w:rtl/>
        </w:rPr>
        <w:t>) درجة  وبانحراف معياري (</w:t>
      </w:r>
      <w:r>
        <w:rPr>
          <w:rFonts w:ascii="Simplified Arabic" w:hAnsi="Simplified Arabic" w:cs="Simplified Arabic"/>
          <w:sz w:val="32"/>
          <w:szCs w:val="32"/>
        </w:rPr>
        <w:t>11</w:t>
      </w:r>
      <w:r w:rsidRPr="00365C75">
        <w:rPr>
          <w:rFonts w:ascii="Simplified Arabic" w:hAnsi="Simplified Arabic" w:cs="Simplified Arabic"/>
          <w:sz w:val="32"/>
          <w:szCs w:val="32"/>
        </w:rPr>
        <w:t>.</w:t>
      </w:r>
      <w:r>
        <w:rPr>
          <w:rFonts w:ascii="Simplified Arabic" w:hAnsi="Simplified Arabic" w:cs="Simplified Arabic"/>
          <w:sz w:val="32"/>
          <w:szCs w:val="32"/>
        </w:rPr>
        <w:t>520</w:t>
      </w:r>
      <w:r w:rsidRPr="0072557F">
        <w:rPr>
          <w:rFonts w:ascii="Simplified Arabic" w:hAnsi="Simplified Arabic" w:cs="Simplified Arabic"/>
          <w:sz w:val="32"/>
          <w:szCs w:val="32"/>
          <w:rtl/>
        </w:rPr>
        <w:t xml:space="preserve">) </w:t>
      </w:r>
      <w:r>
        <w:rPr>
          <w:rFonts w:ascii="Simplified Arabic" w:hAnsi="Simplified Arabic" w:cs="Simplified Arabic" w:hint="cs"/>
          <w:sz w:val="32"/>
          <w:szCs w:val="32"/>
          <w:rtl/>
        </w:rPr>
        <w:t>،</w:t>
      </w:r>
      <w:r w:rsidRPr="0072557F">
        <w:rPr>
          <w:rFonts w:ascii="Simplified Arabic" w:hAnsi="Simplified Arabic" w:cs="Simplified Arabic"/>
          <w:sz w:val="32"/>
          <w:szCs w:val="32"/>
          <w:rtl/>
        </w:rPr>
        <w:t xml:space="preserve"> وعند اختبار معنوية الفرق بين المتوسط الحسابي لدرجات العينة والمتو</w:t>
      </w:r>
      <w:r>
        <w:rPr>
          <w:rFonts w:ascii="Simplified Arabic" w:hAnsi="Simplified Arabic" w:cs="Simplified Arabic"/>
          <w:sz w:val="32"/>
          <w:szCs w:val="32"/>
          <w:rtl/>
        </w:rPr>
        <w:t xml:space="preserve">سط الفرضي للمقياس البالغ قيمته </w:t>
      </w:r>
      <w:r w:rsidRPr="0072557F">
        <w:rPr>
          <w:rFonts w:ascii="Simplified Arabic" w:hAnsi="Simplified Arabic" w:cs="Simplified Arabic"/>
          <w:sz w:val="32"/>
          <w:szCs w:val="32"/>
          <w:rtl/>
        </w:rPr>
        <w:t>(</w:t>
      </w:r>
      <w:r>
        <w:rPr>
          <w:rFonts w:ascii="Simplified Arabic" w:hAnsi="Simplified Arabic" w:cs="Simplified Arabic" w:hint="cs"/>
          <w:sz w:val="32"/>
          <w:szCs w:val="32"/>
          <w:rtl/>
        </w:rPr>
        <w:t>75</w:t>
      </w:r>
      <w:r w:rsidRPr="0072557F">
        <w:rPr>
          <w:rFonts w:ascii="Simplified Arabic" w:hAnsi="Simplified Arabic" w:cs="Simplified Arabic"/>
          <w:sz w:val="32"/>
          <w:szCs w:val="32"/>
          <w:rtl/>
        </w:rPr>
        <w:t xml:space="preserve">) درجة وباستخدام الاختبار </w:t>
      </w:r>
      <w:proofErr w:type="spellStart"/>
      <w:r w:rsidRPr="0072557F">
        <w:rPr>
          <w:rFonts w:ascii="Simplified Arabic" w:hAnsi="Simplified Arabic" w:cs="Simplified Arabic"/>
          <w:sz w:val="32"/>
          <w:szCs w:val="32"/>
          <w:rtl/>
        </w:rPr>
        <w:t>التائي</w:t>
      </w:r>
      <w:proofErr w:type="spellEnd"/>
      <w:r w:rsidRPr="0072557F">
        <w:rPr>
          <w:rFonts w:ascii="Simplified Arabic" w:hAnsi="Simplified Arabic" w:cs="Simplified Arabic"/>
          <w:sz w:val="32"/>
          <w:szCs w:val="32"/>
          <w:rtl/>
        </w:rPr>
        <w:t xml:space="preserve"> لعينة واحدة,</w:t>
      </w:r>
      <w:r>
        <w:rPr>
          <w:rFonts w:ascii="Simplified Arabic" w:hAnsi="Simplified Arabic" w:cs="Simplified Arabic" w:hint="cs"/>
          <w:sz w:val="32"/>
          <w:szCs w:val="32"/>
          <w:rtl/>
        </w:rPr>
        <w:t xml:space="preserve"> </w:t>
      </w:r>
      <w:r w:rsidRPr="0072557F">
        <w:rPr>
          <w:rFonts w:ascii="Simplified Arabic" w:hAnsi="Simplified Arabic" w:cs="Simplified Arabic"/>
          <w:sz w:val="32"/>
          <w:szCs w:val="32"/>
          <w:rtl/>
        </w:rPr>
        <w:t xml:space="preserve">فقد وجد بأن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المحسوبة تساوي (</w:t>
      </w:r>
      <w:r>
        <w:rPr>
          <w:rFonts w:ascii="Simplified Arabic" w:hAnsi="Simplified Arabic" w:cs="Simplified Arabic"/>
          <w:sz w:val="32"/>
          <w:szCs w:val="32"/>
        </w:rPr>
        <w:t>26.307</w:t>
      </w:r>
      <w:r w:rsidRPr="0072557F">
        <w:rPr>
          <w:rFonts w:ascii="Simplified Arabic" w:hAnsi="Simplified Arabic" w:cs="Simplified Arabic"/>
          <w:sz w:val="32"/>
          <w:szCs w:val="32"/>
          <w:rtl/>
        </w:rPr>
        <w:t xml:space="preserve">) وعند </w:t>
      </w:r>
      <w:r>
        <w:rPr>
          <w:rFonts w:ascii="Simplified Arabic" w:hAnsi="Simplified Arabic" w:cs="Simplified Arabic" w:hint="cs"/>
          <w:sz w:val="32"/>
          <w:szCs w:val="32"/>
          <w:rtl/>
        </w:rPr>
        <w:t>موازنتها</w:t>
      </w:r>
      <w:r w:rsidRPr="0072557F">
        <w:rPr>
          <w:rFonts w:ascii="Simplified Arabic" w:hAnsi="Simplified Arabic" w:cs="Simplified Arabic"/>
          <w:sz w:val="32"/>
          <w:szCs w:val="32"/>
          <w:rtl/>
        </w:rPr>
        <w:t xml:space="preserve"> بالقيمة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الجدولية  البالغة (1</w:t>
      </w:r>
      <w:r>
        <w:rPr>
          <w:rFonts w:ascii="Simplified Arabic" w:hAnsi="Simplified Arabic" w:cs="Simplified Arabic" w:hint="cs"/>
          <w:sz w:val="32"/>
          <w:szCs w:val="32"/>
          <w:rtl/>
        </w:rPr>
        <w:t>,96</w:t>
      </w:r>
      <w:r w:rsidRPr="0072557F">
        <w:rPr>
          <w:rFonts w:ascii="Simplified Arabic" w:hAnsi="Simplified Arabic" w:cs="Simplified Arabic"/>
          <w:sz w:val="32"/>
          <w:szCs w:val="32"/>
          <w:rtl/>
        </w:rPr>
        <w:t>)  عند مستوى دلالة (05</w:t>
      </w:r>
      <w:r w:rsidRPr="0072557F">
        <w:rPr>
          <w:rFonts w:ascii="Simplified Arabic" w:hAnsi="Simplified Arabic" w:cs="Simplified Arabic"/>
          <w:sz w:val="32"/>
          <w:szCs w:val="32"/>
        </w:rPr>
        <w:t>,</w:t>
      </w:r>
      <w:r w:rsidRPr="0072557F">
        <w:rPr>
          <w:rFonts w:ascii="Simplified Arabic" w:hAnsi="Simplified Arabic" w:cs="Simplified Arabic"/>
          <w:sz w:val="32"/>
          <w:szCs w:val="32"/>
          <w:rtl/>
        </w:rPr>
        <w:t xml:space="preserve"> 0) ودرجة حرية (</w:t>
      </w:r>
      <w:r>
        <w:rPr>
          <w:rFonts w:ascii="Simplified Arabic" w:hAnsi="Simplified Arabic" w:cs="Simplified Arabic"/>
          <w:sz w:val="32"/>
          <w:szCs w:val="32"/>
        </w:rPr>
        <w:t>294</w:t>
      </w:r>
      <w:r w:rsidRPr="0072557F">
        <w:rPr>
          <w:rFonts w:ascii="Simplified Arabic" w:hAnsi="Simplified Arabic" w:cs="Simplified Arabic"/>
          <w:sz w:val="32"/>
          <w:szCs w:val="32"/>
          <w:rtl/>
        </w:rPr>
        <w:t xml:space="preserve">) تبين ان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المحسوبة </w:t>
      </w:r>
      <w:r>
        <w:rPr>
          <w:rFonts w:ascii="Simplified Arabic" w:hAnsi="Simplified Arabic" w:cs="Simplified Arabic" w:hint="cs"/>
          <w:sz w:val="32"/>
          <w:szCs w:val="32"/>
          <w:rtl/>
        </w:rPr>
        <w:t>اكبر</w:t>
      </w:r>
      <w:r w:rsidRPr="0072557F">
        <w:rPr>
          <w:rFonts w:ascii="Simplified Arabic" w:hAnsi="Simplified Arabic" w:cs="Simplified Arabic"/>
          <w:sz w:val="32"/>
          <w:szCs w:val="32"/>
          <w:rtl/>
        </w:rPr>
        <w:t xml:space="preserve"> من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الجدولية, أي أن هناك فرقاً ذا دلالة معنوية بين المتوسط الحسابي للعينة والمتوسط الفرضي للمقياس </w:t>
      </w:r>
      <w:r>
        <w:rPr>
          <w:rFonts w:ascii="Simplified Arabic" w:hAnsi="Simplified Arabic" w:cs="Simplified Arabic" w:hint="cs"/>
          <w:sz w:val="32"/>
          <w:szCs w:val="32"/>
          <w:rtl/>
        </w:rPr>
        <w:t xml:space="preserve">لصالح المتوسط الحسابي </w:t>
      </w:r>
      <w:r w:rsidRPr="0072557F">
        <w:rPr>
          <w:rFonts w:ascii="Simplified Arabic" w:hAnsi="Simplified Arabic" w:cs="Simplified Arabic"/>
          <w:sz w:val="32"/>
          <w:szCs w:val="32"/>
          <w:rtl/>
        </w:rPr>
        <w:t>والجدول(</w:t>
      </w:r>
      <w:r w:rsidR="00BB38FA">
        <w:rPr>
          <w:rFonts w:ascii="Simplified Arabic" w:hAnsi="Simplified Arabic" w:cs="Simplified Arabic" w:hint="cs"/>
          <w:sz w:val="32"/>
          <w:szCs w:val="32"/>
          <w:rtl/>
        </w:rPr>
        <w:t>21</w:t>
      </w:r>
      <w:r w:rsidRPr="0072557F">
        <w:rPr>
          <w:rFonts w:ascii="Simplified Arabic" w:hAnsi="Simplified Arabic" w:cs="Simplified Arabic"/>
          <w:sz w:val="32"/>
          <w:szCs w:val="32"/>
          <w:rtl/>
        </w:rPr>
        <w:t>) يوضح ذلك.</w:t>
      </w:r>
    </w:p>
    <w:p w:rsidR="005A7FA4" w:rsidRDefault="005A7FA4" w:rsidP="008C5246">
      <w:pPr>
        <w:ind w:firstLine="720"/>
        <w:jc w:val="lowKashida"/>
        <w:rPr>
          <w:rFonts w:ascii="Simplified Arabic" w:hAnsi="Simplified Arabic" w:cs="Simplified Arabic"/>
          <w:sz w:val="32"/>
          <w:szCs w:val="32"/>
          <w:rtl/>
        </w:rPr>
      </w:pPr>
    </w:p>
    <w:p w:rsidR="005A7FA4" w:rsidRDefault="005A7FA4" w:rsidP="008C5246">
      <w:pPr>
        <w:ind w:firstLine="720"/>
        <w:jc w:val="lowKashida"/>
        <w:rPr>
          <w:rFonts w:ascii="Simplified Arabic" w:hAnsi="Simplified Arabic" w:cs="Simplified Arabic"/>
          <w:sz w:val="32"/>
          <w:szCs w:val="32"/>
          <w:rtl/>
        </w:rPr>
      </w:pPr>
    </w:p>
    <w:p w:rsidR="005A7FA4" w:rsidRDefault="005A7FA4" w:rsidP="008C5246">
      <w:pPr>
        <w:ind w:firstLine="720"/>
        <w:jc w:val="lowKashida"/>
        <w:rPr>
          <w:rFonts w:ascii="Simplified Arabic" w:hAnsi="Simplified Arabic" w:cs="Simplified Arabic"/>
          <w:sz w:val="32"/>
          <w:szCs w:val="32"/>
          <w:rtl/>
        </w:rPr>
      </w:pPr>
    </w:p>
    <w:p w:rsidR="005A7FA4" w:rsidRDefault="005A7FA4" w:rsidP="008C5246">
      <w:pPr>
        <w:ind w:firstLine="720"/>
        <w:jc w:val="lowKashida"/>
        <w:rPr>
          <w:rFonts w:ascii="Simplified Arabic" w:hAnsi="Simplified Arabic" w:cs="Simplified Arabic"/>
          <w:sz w:val="32"/>
          <w:szCs w:val="32"/>
          <w:rtl/>
        </w:rPr>
      </w:pPr>
    </w:p>
    <w:p w:rsidR="008C5246" w:rsidRPr="004B731A" w:rsidRDefault="008C5246" w:rsidP="008C5246">
      <w:pPr>
        <w:spacing w:after="0"/>
        <w:jc w:val="center"/>
        <w:rPr>
          <w:rFonts w:ascii="Simplified Arabic" w:hAnsi="Simplified Arabic" w:cs="Simplified Arabic"/>
          <w:b/>
          <w:bCs/>
          <w:sz w:val="28"/>
          <w:szCs w:val="28"/>
          <w:rtl/>
        </w:rPr>
      </w:pPr>
      <w:r w:rsidRPr="004B731A">
        <w:rPr>
          <w:rFonts w:ascii="Simplified Arabic" w:hAnsi="Simplified Arabic" w:cs="Simplified Arabic"/>
          <w:b/>
          <w:bCs/>
          <w:sz w:val="28"/>
          <w:szCs w:val="28"/>
          <w:rtl/>
        </w:rPr>
        <w:lastRenderedPageBreak/>
        <w:t>جدول(</w:t>
      </w:r>
      <w:r w:rsidR="00BB38FA">
        <w:rPr>
          <w:rFonts w:ascii="Simplified Arabic" w:hAnsi="Simplified Arabic" w:cs="Simplified Arabic" w:hint="cs"/>
          <w:b/>
          <w:bCs/>
          <w:sz w:val="28"/>
          <w:szCs w:val="28"/>
          <w:rtl/>
        </w:rPr>
        <w:t>21</w:t>
      </w:r>
      <w:r w:rsidRPr="004B731A">
        <w:rPr>
          <w:rFonts w:ascii="Simplified Arabic" w:hAnsi="Simplified Arabic" w:cs="Simplified Arabic"/>
          <w:b/>
          <w:bCs/>
          <w:sz w:val="28"/>
          <w:szCs w:val="28"/>
          <w:rtl/>
        </w:rPr>
        <w:t>)</w:t>
      </w:r>
    </w:p>
    <w:p w:rsidR="008C5246" w:rsidRPr="004B731A" w:rsidRDefault="008C5246" w:rsidP="008C5246">
      <w:pPr>
        <w:spacing w:after="0"/>
        <w:jc w:val="center"/>
        <w:rPr>
          <w:rFonts w:ascii="Simplified Arabic" w:hAnsi="Simplified Arabic" w:cs="Simplified Arabic"/>
          <w:b/>
          <w:bCs/>
          <w:sz w:val="28"/>
          <w:szCs w:val="28"/>
          <w:rtl/>
        </w:rPr>
      </w:pPr>
      <w:r w:rsidRPr="00567878">
        <w:rPr>
          <w:rFonts w:ascii="Simplified Arabic" w:hAnsi="Simplified Arabic" w:cs="Simplified Arabic"/>
          <w:b/>
          <w:bCs/>
          <w:sz w:val="28"/>
          <w:szCs w:val="28"/>
          <w:rtl/>
        </w:rPr>
        <w:t xml:space="preserve">نتائج اختبار </w:t>
      </w:r>
      <w:proofErr w:type="spellStart"/>
      <w:r w:rsidRPr="00567878">
        <w:rPr>
          <w:rFonts w:ascii="Simplified Arabic" w:hAnsi="Simplified Arabic" w:cs="Simplified Arabic"/>
          <w:b/>
          <w:bCs/>
          <w:sz w:val="28"/>
          <w:szCs w:val="28"/>
          <w:rtl/>
        </w:rPr>
        <w:t>التائي</w:t>
      </w:r>
      <w:proofErr w:type="spellEnd"/>
      <w:r w:rsidRPr="00567878">
        <w:rPr>
          <w:rFonts w:ascii="Simplified Arabic" w:hAnsi="Simplified Arabic" w:cs="Simplified Arabic"/>
          <w:b/>
          <w:bCs/>
          <w:sz w:val="28"/>
          <w:szCs w:val="28"/>
          <w:rtl/>
        </w:rPr>
        <w:t xml:space="preserve"> لاختبار دلالة الفرق بين المتوسط الحسابي والمتوسط الفرضي للتعرف على </w:t>
      </w:r>
      <w:r>
        <w:rPr>
          <w:rFonts w:ascii="Simplified Arabic" w:hAnsi="Simplified Arabic" w:cs="Simplified Arabic" w:hint="cs"/>
          <w:b/>
          <w:bCs/>
          <w:sz w:val="28"/>
          <w:szCs w:val="28"/>
          <w:rtl/>
        </w:rPr>
        <w:t>التفكير الاستراتيجي</w:t>
      </w:r>
      <w:r w:rsidRPr="00567878">
        <w:rPr>
          <w:rFonts w:ascii="Simplified Arabic" w:hAnsi="Simplified Arabic" w:cs="Simplified Arabic" w:hint="cs"/>
          <w:b/>
          <w:bCs/>
          <w:sz w:val="28"/>
          <w:szCs w:val="28"/>
          <w:rtl/>
        </w:rPr>
        <w:t xml:space="preserve"> </w:t>
      </w:r>
      <w:r w:rsidRPr="00567878">
        <w:rPr>
          <w:rFonts w:ascii="Simplified Arabic" w:hAnsi="Simplified Arabic" w:cs="Simplified Arabic"/>
          <w:b/>
          <w:bCs/>
          <w:sz w:val="28"/>
          <w:szCs w:val="28"/>
          <w:rtl/>
        </w:rPr>
        <w:t>لدى عينة البحث.</w:t>
      </w:r>
    </w:p>
    <w:tbl>
      <w:tblPr>
        <w:tblpPr w:leftFromText="180" w:rightFromText="180" w:vertAnchor="text" w:tblpXSpec="center" w:tblpY="1"/>
        <w:tblOverlap w:val="never"/>
        <w:bidiVisual/>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
        <w:gridCol w:w="1319"/>
        <w:gridCol w:w="1179"/>
        <w:gridCol w:w="1049"/>
        <w:gridCol w:w="892"/>
        <w:gridCol w:w="1465"/>
        <w:gridCol w:w="1275"/>
        <w:gridCol w:w="1625"/>
      </w:tblGrid>
      <w:tr w:rsidR="008C5246" w:rsidRPr="00F35C97" w:rsidTr="002622EA">
        <w:trPr>
          <w:trHeight w:val="436"/>
        </w:trPr>
        <w:tc>
          <w:tcPr>
            <w:tcW w:w="766" w:type="dxa"/>
            <w:vMerge w:val="restart"/>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العينة</w:t>
            </w:r>
          </w:p>
        </w:tc>
        <w:tc>
          <w:tcPr>
            <w:tcW w:w="1319" w:type="dxa"/>
            <w:vMerge w:val="restart"/>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المتوسط الحسابي للعينة</w:t>
            </w:r>
          </w:p>
        </w:tc>
        <w:tc>
          <w:tcPr>
            <w:tcW w:w="1179" w:type="dxa"/>
            <w:vMerge w:val="restart"/>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الانحراف المعياري</w:t>
            </w:r>
          </w:p>
        </w:tc>
        <w:tc>
          <w:tcPr>
            <w:tcW w:w="1049" w:type="dxa"/>
            <w:vMerge w:val="restart"/>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المتوسط الفرضي للمقياس</w:t>
            </w:r>
          </w:p>
        </w:tc>
        <w:tc>
          <w:tcPr>
            <w:tcW w:w="892" w:type="dxa"/>
            <w:vMerge w:val="restart"/>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درجة الحرية</w:t>
            </w:r>
          </w:p>
        </w:tc>
        <w:tc>
          <w:tcPr>
            <w:tcW w:w="2740" w:type="dxa"/>
            <w:gridSpan w:val="2"/>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 xml:space="preserve">القيمة </w:t>
            </w:r>
            <w:proofErr w:type="spellStart"/>
            <w:r w:rsidRPr="00F35C97">
              <w:rPr>
                <w:rFonts w:ascii="Simplified Arabic" w:hAnsi="Simplified Arabic" w:cs="Simplified Arabic"/>
                <w:sz w:val="28"/>
                <w:szCs w:val="28"/>
                <w:rtl/>
              </w:rPr>
              <w:t>التائية</w:t>
            </w:r>
            <w:proofErr w:type="spellEnd"/>
          </w:p>
        </w:tc>
        <w:tc>
          <w:tcPr>
            <w:tcW w:w="1625" w:type="dxa"/>
            <w:vMerge w:val="restart"/>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lang w:bidi="ar-IQ"/>
              </w:rPr>
            </w:pPr>
            <w:r w:rsidRPr="00F35C97">
              <w:rPr>
                <w:rFonts w:ascii="Simplified Arabic" w:hAnsi="Simplified Arabic" w:cs="Simplified Arabic"/>
                <w:sz w:val="28"/>
                <w:szCs w:val="28"/>
                <w:rtl/>
              </w:rPr>
              <w:t>مستوى الدلالة 0,05</w:t>
            </w:r>
          </w:p>
        </w:tc>
      </w:tr>
      <w:tr w:rsidR="008C5246" w:rsidRPr="00F35C97" w:rsidTr="002622EA">
        <w:trPr>
          <w:trHeight w:val="531"/>
        </w:trPr>
        <w:tc>
          <w:tcPr>
            <w:tcW w:w="0" w:type="auto"/>
            <w:vMerge/>
            <w:shd w:val="clear" w:color="auto" w:fill="D9D9D9"/>
            <w:vAlign w:val="center"/>
          </w:tcPr>
          <w:p w:rsidR="008C5246" w:rsidRPr="00F35C97" w:rsidRDefault="008C5246" w:rsidP="002622EA">
            <w:pPr>
              <w:bidi w:val="0"/>
              <w:spacing w:line="240" w:lineRule="auto"/>
              <w:jc w:val="center"/>
              <w:rPr>
                <w:rFonts w:ascii="Simplified Arabic" w:hAnsi="Simplified Arabic" w:cs="Simplified Arabic"/>
                <w:sz w:val="28"/>
                <w:szCs w:val="28"/>
              </w:rPr>
            </w:pPr>
          </w:p>
        </w:tc>
        <w:tc>
          <w:tcPr>
            <w:tcW w:w="0" w:type="auto"/>
            <w:vMerge/>
            <w:shd w:val="clear" w:color="auto" w:fill="D9D9D9"/>
            <w:vAlign w:val="center"/>
          </w:tcPr>
          <w:p w:rsidR="008C5246" w:rsidRPr="00F35C97" w:rsidRDefault="008C5246" w:rsidP="002622EA">
            <w:pPr>
              <w:bidi w:val="0"/>
              <w:spacing w:line="240" w:lineRule="auto"/>
              <w:jc w:val="center"/>
              <w:rPr>
                <w:rFonts w:ascii="Simplified Arabic" w:hAnsi="Simplified Arabic" w:cs="Simplified Arabic"/>
                <w:sz w:val="28"/>
                <w:szCs w:val="28"/>
              </w:rPr>
            </w:pPr>
          </w:p>
        </w:tc>
        <w:tc>
          <w:tcPr>
            <w:tcW w:w="0" w:type="auto"/>
            <w:vMerge/>
            <w:shd w:val="clear" w:color="auto" w:fill="D9D9D9"/>
            <w:vAlign w:val="center"/>
          </w:tcPr>
          <w:p w:rsidR="008C5246" w:rsidRPr="00F35C97" w:rsidRDefault="008C5246" w:rsidP="002622EA">
            <w:pPr>
              <w:bidi w:val="0"/>
              <w:spacing w:line="240" w:lineRule="auto"/>
              <w:jc w:val="center"/>
              <w:rPr>
                <w:rFonts w:ascii="Simplified Arabic" w:hAnsi="Simplified Arabic" w:cs="Simplified Arabic"/>
                <w:sz w:val="28"/>
                <w:szCs w:val="28"/>
              </w:rPr>
            </w:pPr>
          </w:p>
        </w:tc>
        <w:tc>
          <w:tcPr>
            <w:tcW w:w="1049" w:type="dxa"/>
            <w:vMerge/>
            <w:shd w:val="clear" w:color="auto" w:fill="D9D9D9"/>
            <w:vAlign w:val="center"/>
          </w:tcPr>
          <w:p w:rsidR="008C5246" w:rsidRPr="00F35C97" w:rsidRDefault="008C5246" w:rsidP="002622EA">
            <w:pPr>
              <w:bidi w:val="0"/>
              <w:spacing w:line="240" w:lineRule="auto"/>
              <w:jc w:val="center"/>
              <w:rPr>
                <w:rFonts w:ascii="Simplified Arabic" w:hAnsi="Simplified Arabic" w:cs="Simplified Arabic"/>
                <w:sz w:val="28"/>
                <w:szCs w:val="28"/>
              </w:rPr>
            </w:pPr>
          </w:p>
        </w:tc>
        <w:tc>
          <w:tcPr>
            <w:tcW w:w="892" w:type="dxa"/>
            <w:vMerge/>
            <w:shd w:val="clear" w:color="auto" w:fill="D9D9D9"/>
            <w:vAlign w:val="center"/>
          </w:tcPr>
          <w:p w:rsidR="008C5246" w:rsidRPr="00F35C97" w:rsidRDefault="008C5246" w:rsidP="002622EA">
            <w:pPr>
              <w:bidi w:val="0"/>
              <w:spacing w:line="240" w:lineRule="auto"/>
              <w:jc w:val="center"/>
              <w:rPr>
                <w:rFonts w:ascii="Simplified Arabic" w:hAnsi="Simplified Arabic" w:cs="Simplified Arabic"/>
                <w:sz w:val="28"/>
                <w:szCs w:val="28"/>
              </w:rPr>
            </w:pPr>
          </w:p>
        </w:tc>
        <w:tc>
          <w:tcPr>
            <w:tcW w:w="1465" w:type="dxa"/>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المحسوبة</w:t>
            </w:r>
          </w:p>
        </w:tc>
        <w:tc>
          <w:tcPr>
            <w:tcW w:w="1275" w:type="dxa"/>
            <w:shd w:val="clear" w:color="auto" w:fill="D9D9D9"/>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الجدولية</w:t>
            </w:r>
          </w:p>
        </w:tc>
        <w:tc>
          <w:tcPr>
            <w:tcW w:w="1625" w:type="dxa"/>
            <w:vMerge/>
            <w:shd w:val="clear" w:color="auto" w:fill="D9D9D9"/>
            <w:vAlign w:val="center"/>
          </w:tcPr>
          <w:p w:rsidR="008C5246" w:rsidRPr="00F35C97" w:rsidRDefault="008C5246" w:rsidP="002622EA">
            <w:pPr>
              <w:bidi w:val="0"/>
              <w:spacing w:line="240" w:lineRule="auto"/>
              <w:jc w:val="center"/>
              <w:rPr>
                <w:rFonts w:ascii="Simplified Arabic" w:hAnsi="Simplified Arabic" w:cs="Simplified Arabic"/>
                <w:sz w:val="28"/>
                <w:szCs w:val="28"/>
              </w:rPr>
            </w:pPr>
          </w:p>
        </w:tc>
      </w:tr>
      <w:tr w:rsidR="008C5246" w:rsidRPr="00F35C97" w:rsidTr="002622EA">
        <w:trPr>
          <w:trHeight w:val="1013"/>
        </w:trPr>
        <w:tc>
          <w:tcPr>
            <w:tcW w:w="766" w:type="dxa"/>
            <w:vAlign w:val="center"/>
          </w:tcPr>
          <w:p w:rsidR="008C5246" w:rsidRPr="00375DBB" w:rsidRDefault="008C5246" w:rsidP="002622EA">
            <w:pPr>
              <w:spacing w:before="60" w:after="60" w:line="240" w:lineRule="auto"/>
              <w:jc w:val="center"/>
              <w:rPr>
                <w:rFonts w:asciiTheme="majorBidi" w:hAnsiTheme="majorBidi" w:cstheme="majorBidi"/>
                <w:sz w:val="28"/>
                <w:szCs w:val="28"/>
              </w:rPr>
            </w:pPr>
            <w:r>
              <w:rPr>
                <w:rFonts w:asciiTheme="majorBidi" w:hAnsiTheme="majorBidi" w:cstheme="majorBidi"/>
                <w:sz w:val="28"/>
                <w:szCs w:val="28"/>
              </w:rPr>
              <w:t>295</w:t>
            </w:r>
          </w:p>
        </w:tc>
        <w:tc>
          <w:tcPr>
            <w:tcW w:w="1319" w:type="dxa"/>
            <w:vAlign w:val="center"/>
          </w:tcPr>
          <w:p w:rsidR="008C5246" w:rsidRPr="00375DBB" w:rsidRDefault="008C5246" w:rsidP="002622EA">
            <w:pPr>
              <w:spacing w:before="60" w:after="60" w:line="240" w:lineRule="auto"/>
              <w:jc w:val="center"/>
              <w:rPr>
                <w:rFonts w:asciiTheme="majorBidi" w:hAnsiTheme="majorBidi" w:cstheme="majorBidi"/>
                <w:sz w:val="28"/>
                <w:szCs w:val="28"/>
              </w:rPr>
            </w:pPr>
            <w:r>
              <w:rPr>
                <w:rFonts w:asciiTheme="majorBidi" w:hAnsiTheme="majorBidi" w:cstheme="majorBidi"/>
                <w:sz w:val="28"/>
                <w:szCs w:val="28"/>
              </w:rPr>
              <w:t>92.644</w:t>
            </w:r>
          </w:p>
        </w:tc>
        <w:tc>
          <w:tcPr>
            <w:tcW w:w="1179" w:type="dxa"/>
            <w:vAlign w:val="center"/>
          </w:tcPr>
          <w:p w:rsidR="008C5246" w:rsidRPr="00375DBB" w:rsidRDefault="008C5246" w:rsidP="002622EA">
            <w:pPr>
              <w:spacing w:before="60" w:after="60" w:line="240" w:lineRule="auto"/>
              <w:jc w:val="center"/>
              <w:rPr>
                <w:rFonts w:asciiTheme="majorBidi" w:hAnsiTheme="majorBidi" w:cstheme="majorBidi"/>
                <w:sz w:val="28"/>
                <w:szCs w:val="28"/>
                <w:rtl/>
              </w:rPr>
            </w:pPr>
            <w:r>
              <w:rPr>
                <w:rFonts w:asciiTheme="majorBidi" w:hAnsiTheme="majorBidi" w:cstheme="majorBidi"/>
                <w:sz w:val="28"/>
                <w:szCs w:val="28"/>
              </w:rPr>
              <w:t>11.520</w:t>
            </w:r>
          </w:p>
        </w:tc>
        <w:tc>
          <w:tcPr>
            <w:tcW w:w="1049" w:type="dxa"/>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Pr>
                <w:rFonts w:ascii="Simplified Arabic" w:hAnsi="Simplified Arabic" w:cs="Simplified Arabic" w:hint="cs"/>
                <w:sz w:val="28"/>
                <w:szCs w:val="28"/>
                <w:rtl/>
              </w:rPr>
              <w:t>75</w:t>
            </w:r>
          </w:p>
        </w:tc>
        <w:tc>
          <w:tcPr>
            <w:tcW w:w="892" w:type="dxa"/>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Pr>
                <w:rFonts w:ascii="Simplified Arabic" w:hAnsi="Simplified Arabic" w:cs="Simplified Arabic" w:hint="cs"/>
                <w:sz w:val="28"/>
                <w:szCs w:val="28"/>
                <w:rtl/>
              </w:rPr>
              <w:t>294</w:t>
            </w:r>
          </w:p>
        </w:tc>
        <w:tc>
          <w:tcPr>
            <w:tcW w:w="1465" w:type="dxa"/>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Pr>
                <w:rFonts w:ascii="Simplified Arabic" w:hAnsi="Simplified Arabic" w:cs="Simplified Arabic" w:hint="cs"/>
                <w:sz w:val="28"/>
                <w:szCs w:val="28"/>
                <w:rtl/>
              </w:rPr>
              <w:t>26.307</w:t>
            </w:r>
          </w:p>
        </w:tc>
        <w:tc>
          <w:tcPr>
            <w:tcW w:w="1275" w:type="dxa"/>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1.</w:t>
            </w:r>
            <w:r>
              <w:rPr>
                <w:rFonts w:ascii="Simplified Arabic" w:hAnsi="Simplified Arabic" w:cs="Simplified Arabic" w:hint="cs"/>
                <w:sz w:val="28"/>
                <w:szCs w:val="28"/>
                <w:rtl/>
              </w:rPr>
              <w:t>96</w:t>
            </w:r>
          </w:p>
        </w:tc>
        <w:tc>
          <w:tcPr>
            <w:tcW w:w="1625" w:type="dxa"/>
            <w:vAlign w:val="center"/>
          </w:tcPr>
          <w:p w:rsidR="008C5246" w:rsidRPr="00F35C97" w:rsidRDefault="008C5246" w:rsidP="002622EA">
            <w:pPr>
              <w:spacing w:before="60" w:after="60" w:line="240" w:lineRule="auto"/>
              <w:jc w:val="center"/>
              <w:rPr>
                <w:rFonts w:ascii="Simplified Arabic" w:hAnsi="Simplified Arabic" w:cs="Simplified Arabic"/>
                <w:sz w:val="28"/>
                <w:szCs w:val="28"/>
              </w:rPr>
            </w:pPr>
            <w:r w:rsidRPr="00F35C97">
              <w:rPr>
                <w:rFonts w:ascii="Simplified Arabic" w:hAnsi="Simplified Arabic" w:cs="Simplified Arabic"/>
                <w:sz w:val="28"/>
                <w:szCs w:val="28"/>
                <w:rtl/>
              </w:rPr>
              <w:t>دالة احصائياً</w:t>
            </w:r>
          </w:p>
        </w:tc>
      </w:tr>
    </w:tbl>
    <w:p w:rsidR="008C5246" w:rsidRDefault="008C5246" w:rsidP="008C5246">
      <w:pPr>
        <w:ind w:firstLine="720"/>
        <w:jc w:val="center"/>
        <w:rPr>
          <w:rFonts w:ascii="Simplified Arabic" w:hAnsi="Simplified Arabic" w:cs="Simplified Arabic"/>
          <w:b/>
          <w:bCs/>
          <w:sz w:val="32"/>
          <w:szCs w:val="32"/>
          <w:rtl/>
        </w:rPr>
      </w:pPr>
    </w:p>
    <w:p w:rsidR="008C5246" w:rsidRDefault="008C5246" w:rsidP="00DC5167">
      <w:pPr>
        <w:ind w:firstLine="720"/>
        <w:jc w:val="lowKashida"/>
        <w:rPr>
          <w:rFonts w:ascii="Simplified Arabic" w:hAnsi="Simplified Arabic" w:cs="Simplified Arabic"/>
          <w:sz w:val="32"/>
          <w:szCs w:val="32"/>
          <w:rtl/>
          <w:lang w:bidi="ar-IQ"/>
        </w:rPr>
      </w:pPr>
      <w:r w:rsidRPr="00DC6890">
        <w:rPr>
          <w:rFonts w:ascii="Simplified Arabic" w:hAnsi="Simplified Arabic" w:cs="Simplified Arabic" w:hint="cs"/>
          <w:sz w:val="32"/>
          <w:szCs w:val="32"/>
          <w:rtl/>
        </w:rPr>
        <w:t>وتعزى هذه النتيجة الى : تمتع عينة</w:t>
      </w:r>
      <w:r>
        <w:rPr>
          <w:rFonts w:ascii="Simplified Arabic" w:hAnsi="Simplified Arabic" w:cs="Simplified Arabic" w:hint="cs"/>
          <w:sz w:val="32"/>
          <w:szCs w:val="32"/>
          <w:rtl/>
        </w:rPr>
        <w:t xml:space="preserve"> البحث برؤية مستقبلية وتقديم أفكار ابتكارية للتنبؤ بالواقع التعليمي والاجتماعي مستقبلاً ، والرؤية الشاملة للنظام التعليمي داخل البيئة التعليمية الجامعية وتحديد اهم العلاقات والروابط التي بين عناصر النظام التعليمي لأدراك جوانب القوة والضعف والتأثيرات المتبادلة بين تلك العناصر فضلا</w:t>
      </w:r>
      <w:r w:rsidR="00DC5167">
        <w:rPr>
          <w:rFonts w:ascii="Simplified Arabic" w:hAnsi="Simplified Arabic" w:cs="Simplified Arabic" w:hint="cs"/>
          <w:sz w:val="32"/>
          <w:szCs w:val="32"/>
          <w:rtl/>
        </w:rPr>
        <w:t>ً عن ان العمل المكلف به عضو هيأة</w:t>
      </w:r>
      <w:r>
        <w:rPr>
          <w:rFonts w:ascii="Simplified Arabic" w:hAnsi="Simplified Arabic" w:cs="Simplified Arabic" w:hint="cs"/>
          <w:sz w:val="32"/>
          <w:szCs w:val="32"/>
          <w:rtl/>
        </w:rPr>
        <w:t xml:space="preserve"> التدريس والادوار المختلفة التي يمارسها المتمثلة بـ(التدريس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البحث العلمي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خدمة المجتمع) مكنته من امتلاك قدرات ومهارات واستعمال استراتيجيات وأساليب حديثة لإيجاد انجع الحلول لمواجهة المشكلات التي تتعلق بعملية التدريس وما تتضمنه من عناصر سواء الطلبة</w:t>
      </w:r>
      <w:r w:rsidR="00E56AB0">
        <w:rPr>
          <w:rFonts w:ascii="Simplified Arabic" w:hAnsi="Simplified Arabic" w:cs="Simplified Arabic" w:hint="cs"/>
          <w:sz w:val="32"/>
          <w:szCs w:val="32"/>
          <w:rtl/>
        </w:rPr>
        <w:t xml:space="preserve"> أو </w:t>
      </w:r>
      <w:r>
        <w:rPr>
          <w:rFonts w:ascii="Simplified Arabic" w:hAnsi="Simplified Arabic" w:cs="Simplified Arabic" w:hint="cs"/>
          <w:sz w:val="32"/>
          <w:szCs w:val="32"/>
          <w:rtl/>
        </w:rPr>
        <w:t>بيئة التعلم وصولاً الى مفردات المادة الدرا</w:t>
      </w:r>
      <w:r w:rsidR="00DC5167">
        <w:rPr>
          <w:rFonts w:ascii="Simplified Arabic" w:hAnsi="Simplified Arabic" w:cs="Simplified Arabic" w:hint="cs"/>
          <w:sz w:val="32"/>
          <w:szCs w:val="32"/>
          <w:rtl/>
        </w:rPr>
        <w:t>سية ومن جهة أخرى ان دور عضو هيأة</w:t>
      </w:r>
      <w:r>
        <w:rPr>
          <w:rFonts w:ascii="Simplified Arabic" w:hAnsi="Simplified Arabic" w:cs="Simplified Arabic" w:hint="cs"/>
          <w:sz w:val="32"/>
          <w:szCs w:val="32"/>
          <w:rtl/>
        </w:rPr>
        <w:t xml:space="preserve"> التدريس المتمثل بالبحث العلمي ساعد </w:t>
      </w:r>
      <w:r w:rsidR="00DC5167">
        <w:rPr>
          <w:rFonts w:ascii="Simplified Arabic" w:hAnsi="Simplified Arabic" w:cs="Simplified Arabic" w:hint="cs"/>
          <w:sz w:val="32"/>
          <w:szCs w:val="32"/>
          <w:rtl/>
        </w:rPr>
        <w:t xml:space="preserve">في </w:t>
      </w:r>
      <w:r>
        <w:rPr>
          <w:rFonts w:ascii="Simplified Arabic" w:hAnsi="Simplified Arabic" w:cs="Simplified Arabic" w:hint="cs"/>
          <w:sz w:val="32"/>
          <w:szCs w:val="32"/>
          <w:rtl/>
        </w:rPr>
        <w:t xml:space="preserve">اكتسابه لمعلومات من خلال اطلاعه على مصادر متنوعة وتواصله مع ذوي الاختصاص داخل وخارج المؤسسة الجامعية التي ينتمي اليها ومواكبة التطورات والتغيرات الحالية في المجتمع من اجل البحث عن بدائل تتوافق مع تلك التغيرات والتطورات فضلاً عن تحليل وتقويم الوضع الحالي </w:t>
      </w:r>
      <w:r>
        <w:rPr>
          <w:rFonts w:ascii="Simplified Arabic" w:hAnsi="Simplified Arabic" w:cs="Simplified Arabic" w:hint="cs"/>
          <w:sz w:val="32"/>
          <w:szCs w:val="32"/>
          <w:rtl/>
        </w:rPr>
        <w:lastRenderedPageBreak/>
        <w:t xml:space="preserve">للمشكلات التي يعاني منها المجتمع وتقديمه لدراسات من اجل الوصول الى حلول علمية وفعالة تساعد المجتمع </w:t>
      </w:r>
      <w:r w:rsidR="00DC5167">
        <w:rPr>
          <w:rFonts w:ascii="Simplified Arabic" w:hAnsi="Simplified Arabic" w:cs="Simplified Arabic" w:hint="cs"/>
          <w:sz w:val="32"/>
          <w:szCs w:val="32"/>
          <w:rtl/>
        </w:rPr>
        <w:t xml:space="preserve">في </w:t>
      </w:r>
      <w:r>
        <w:rPr>
          <w:rFonts w:ascii="Simplified Arabic" w:hAnsi="Simplified Arabic" w:cs="Simplified Arabic" w:hint="cs"/>
          <w:sz w:val="32"/>
          <w:szCs w:val="32"/>
          <w:rtl/>
        </w:rPr>
        <w:t>تجاوز العقبات والتحديات التي تواجه</w:t>
      </w:r>
      <w:r w:rsidR="00DC5167">
        <w:rPr>
          <w:rFonts w:ascii="Simplified Arabic" w:hAnsi="Simplified Arabic" w:cs="Simplified Arabic" w:hint="cs"/>
          <w:sz w:val="32"/>
          <w:szCs w:val="32"/>
          <w:rtl/>
        </w:rPr>
        <w:t>ه</w:t>
      </w:r>
      <w:r>
        <w:rPr>
          <w:rFonts w:ascii="Simplified Arabic" w:hAnsi="Simplified Arabic" w:cs="Simplified Arabic" w:hint="cs"/>
          <w:sz w:val="32"/>
          <w:szCs w:val="32"/>
          <w:rtl/>
        </w:rPr>
        <w:t xml:space="preserve"> </w:t>
      </w:r>
      <w:r w:rsidRPr="00CA1BDF">
        <w:rPr>
          <w:rFonts w:ascii="Simplified Arabic" w:hAnsi="Simplified Arabic" w:cs="Simplified Arabic"/>
          <w:sz w:val="32"/>
          <w:szCs w:val="32"/>
          <w:rtl/>
          <w:lang w:bidi="ar-IQ"/>
        </w:rPr>
        <w:t>.</w:t>
      </w:r>
    </w:p>
    <w:p w:rsidR="008C5246" w:rsidRPr="00A62C7A" w:rsidRDefault="008C5246" w:rsidP="008C5246">
      <w:pPr>
        <w:jc w:val="lowKashida"/>
        <w:rPr>
          <w:rFonts w:ascii="Simplified Arabic" w:hAnsi="Simplified Arabic" w:cs="Simplified Arabic"/>
          <w:sz w:val="32"/>
          <w:szCs w:val="32"/>
          <w:rtl/>
          <w:lang w:bidi="ar-IQ"/>
        </w:rPr>
      </w:pPr>
      <w:r w:rsidRPr="00F248DE">
        <w:rPr>
          <w:rFonts w:ascii="Simplified Arabic" w:hAnsi="Simplified Arabic" w:cs="Simplified Arabic"/>
          <w:sz w:val="32"/>
          <w:szCs w:val="32"/>
          <w:rtl/>
          <w:lang w:bidi="ar-IQ"/>
        </w:rPr>
        <w:t>ويتوافق تفسير هذه النتيجة مع ما أشار اليه (</w:t>
      </w:r>
      <w:proofErr w:type="spellStart"/>
      <w:r w:rsidRPr="00907F7B">
        <w:rPr>
          <w:rFonts w:ascii="Simplified Arabic" w:hAnsi="Simplified Arabic" w:cs="Simplified Arabic"/>
          <w:sz w:val="32"/>
          <w:szCs w:val="32"/>
          <w:lang w:bidi="ar-IQ"/>
        </w:rPr>
        <w:t>pisipia</w:t>
      </w:r>
      <w:proofErr w:type="spellEnd"/>
      <w:r w:rsidRPr="00907F7B">
        <w:rPr>
          <w:rFonts w:ascii="Simplified Arabic" w:hAnsi="Simplified Arabic" w:cs="Simplified Arabic"/>
          <w:sz w:val="32"/>
          <w:szCs w:val="32"/>
          <w:lang w:bidi="ar-IQ"/>
        </w:rPr>
        <w:t>, al. 2009</w:t>
      </w:r>
      <w:r w:rsidRPr="00F248DE">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rPr>
        <w:t xml:space="preserve">من ان التفكير الاستراتيجي يمثل رؤية مستقبلية </w:t>
      </w:r>
      <w:r w:rsidRPr="00F248DE">
        <w:rPr>
          <w:rFonts w:ascii="Simplified Arabic" w:hAnsi="Simplified Arabic" w:cs="Simplified Arabic"/>
          <w:sz w:val="32"/>
          <w:szCs w:val="32"/>
          <w:rtl/>
        </w:rPr>
        <w:t>.</w:t>
      </w:r>
    </w:p>
    <w:p w:rsidR="008C5246" w:rsidRPr="00D734A5" w:rsidRDefault="008C5246" w:rsidP="008C5246">
      <w:pPr>
        <w:spacing w:after="0"/>
        <w:jc w:val="lowKashida"/>
        <w:rPr>
          <w:rFonts w:ascii="Simplified Arabic" w:hAnsi="Simplified Arabic" w:cs="Monotype Koufi"/>
          <w:b/>
          <w:bCs/>
          <w:sz w:val="32"/>
          <w:szCs w:val="32"/>
          <w:rtl/>
        </w:rPr>
      </w:pPr>
      <w:r w:rsidRPr="00D734A5">
        <w:rPr>
          <w:rFonts w:ascii="Simplified Arabic" w:hAnsi="Simplified Arabic" w:cs="Monotype Koufi"/>
          <w:b/>
          <w:bCs/>
          <w:sz w:val="32"/>
          <w:szCs w:val="32"/>
          <w:rtl/>
        </w:rPr>
        <w:t xml:space="preserve">الهدف الثاني: </w:t>
      </w:r>
    </w:p>
    <w:p w:rsidR="008C5246" w:rsidRPr="0072557F" w:rsidRDefault="008C5246" w:rsidP="008C5246">
      <w:pPr>
        <w:spacing w:after="0"/>
        <w:jc w:val="lowKashida"/>
        <w:rPr>
          <w:rFonts w:ascii="Simplified Arabic" w:hAnsi="Simplified Arabic" w:cs="Simplified Arabic"/>
          <w:b/>
          <w:bCs/>
          <w:sz w:val="32"/>
          <w:szCs w:val="32"/>
          <w:rtl/>
        </w:rPr>
      </w:pPr>
      <w:r w:rsidRPr="0072557F">
        <w:rPr>
          <w:rFonts w:ascii="Simplified Arabic" w:hAnsi="Simplified Arabic" w:cs="Simplified Arabic"/>
          <w:b/>
          <w:bCs/>
          <w:sz w:val="32"/>
          <w:szCs w:val="32"/>
          <w:rtl/>
        </w:rPr>
        <w:t xml:space="preserve">ايجاد دلالة الفروق الاحصائية في </w:t>
      </w:r>
      <w:r>
        <w:rPr>
          <w:rFonts w:ascii="Simplified Arabic" w:hAnsi="Simplified Arabic" w:cs="Simplified Arabic"/>
          <w:b/>
          <w:bCs/>
          <w:sz w:val="32"/>
          <w:szCs w:val="32"/>
          <w:rtl/>
        </w:rPr>
        <w:t>التفكير الاستراتيجي</w:t>
      </w:r>
      <w:r>
        <w:rPr>
          <w:rFonts w:ascii="Simplified Arabic" w:hAnsi="Simplified Arabic" w:cs="Simplified Arabic" w:hint="cs"/>
          <w:b/>
          <w:bCs/>
          <w:sz w:val="32"/>
          <w:szCs w:val="32"/>
          <w:rtl/>
        </w:rPr>
        <w:t xml:space="preserve"> </w:t>
      </w:r>
      <w:r w:rsidRPr="0072557F">
        <w:rPr>
          <w:rFonts w:ascii="Simplified Arabic" w:hAnsi="Simplified Arabic" w:cs="Simplified Arabic"/>
          <w:b/>
          <w:bCs/>
          <w:sz w:val="32"/>
          <w:szCs w:val="32"/>
          <w:rtl/>
        </w:rPr>
        <w:t xml:space="preserve">لدى </w:t>
      </w:r>
      <w:r>
        <w:rPr>
          <w:rFonts w:ascii="Simplified Arabic" w:hAnsi="Simplified Arabic" w:cs="Simplified Arabic" w:hint="cs"/>
          <w:b/>
          <w:bCs/>
          <w:sz w:val="32"/>
          <w:szCs w:val="32"/>
          <w:rtl/>
        </w:rPr>
        <w:t xml:space="preserve">عينة البحث </w:t>
      </w:r>
      <w:r w:rsidRPr="0072557F">
        <w:rPr>
          <w:rFonts w:ascii="Simplified Arabic" w:hAnsi="Simplified Arabic" w:cs="Simplified Arabic"/>
          <w:b/>
          <w:bCs/>
          <w:sz w:val="32"/>
          <w:szCs w:val="32"/>
          <w:rtl/>
        </w:rPr>
        <w:t>تبعاً لمتغير</w:t>
      </w:r>
      <w:r>
        <w:rPr>
          <w:rFonts w:ascii="Simplified Arabic" w:hAnsi="Simplified Arabic" w:cs="Simplified Arabic" w:hint="cs"/>
          <w:b/>
          <w:bCs/>
          <w:sz w:val="32"/>
          <w:szCs w:val="32"/>
          <w:rtl/>
        </w:rPr>
        <w:t>ات</w:t>
      </w:r>
      <w:r w:rsidRPr="0072557F">
        <w:rPr>
          <w:rFonts w:ascii="Simplified Arabic" w:hAnsi="Simplified Arabic" w:cs="Simplified Arabic"/>
          <w:b/>
          <w:bCs/>
          <w:sz w:val="32"/>
          <w:szCs w:val="32"/>
          <w:rtl/>
        </w:rPr>
        <w:t xml:space="preserve"> الجنس(ذكور-اناث)</w:t>
      </w:r>
      <w:r>
        <w:rPr>
          <w:rFonts w:ascii="Simplified Arabic" w:hAnsi="Simplified Arabic" w:cs="Simplified Arabic" w:hint="cs"/>
          <w:b/>
          <w:bCs/>
          <w:sz w:val="32"/>
          <w:szCs w:val="32"/>
          <w:rtl/>
        </w:rPr>
        <w:t xml:space="preserve"> والشهادة (دكتور</w:t>
      </w:r>
      <w:r w:rsidR="00DC5167">
        <w:rPr>
          <w:rFonts w:ascii="Simplified Arabic" w:hAnsi="Simplified Arabic" w:cs="Simplified Arabic" w:hint="cs"/>
          <w:b/>
          <w:bCs/>
          <w:sz w:val="32"/>
          <w:szCs w:val="32"/>
          <w:rtl/>
        </w:rPr>
        <w:t>ا</w:t>
      </w:r>
      <w:r>
        <w:rPr>
          <w:rFonts w:ascii="Simplified Arabic" w:hAnsi="Simplified Arabic" w:cs="Simplified Arabic" w:hint="cs"/>
          <w:b/>
          <w:bCs/>
          <w:sz w:val="32"/>
          <w:szCs w:val="32"/>
          <w:rtl/>
        </w:rPr>
        <w:t>ه-ماجستير) واللقب العلمي (استاذ-أستاذ مساعد-مدرس-مدرس مساعد):</w:t>
      </w:r>
    </w:p>
    <w:p w:rsidR="008C5246" w:rsidRDefault="008C5246" w:rsidP="008C5246">
      <w:pPr>
        <w:spacing w:after="0"/>
        <w:jc w:val="lowKashida"/>
        <w:rPr>
          <w:rFonts w:ascii="Simplified Arabic" w:hAnsi="Simplified Arabic" w:cs="Simplified Arabic"/>
          <w:sz w:val="32"/>
          <w:szCs w:val="32"/>
          <w:rtl/>
        </w:rPr>
      </w:pPr>
      <w:r w:rsidRPr="008D5D5C">
        <w:rPr>
          <w:rFonts w:ascii="Simplified Arabic" w:hAnsi="Simplified Arabic" w:cs="Simplified Arabic" w:hint="cs"/>
          <w:b/>
          <w:bCs/>
          <w:sz w:val="32"/>
          <w:szCs w:val="32"/>
          <w:rtl/>
        </w:rPr>
        <w:t xml:space="preserve">أ-تبعاً لمتغير الجنس (ذكور </w:t>
      </w:r>
      <w:r w:rsidRPr="008D5D5C">
        <w:rPr>
          <w:rFonts w:ascii="Simplified Arabic" w:hAnsi="Simplified Arabic" w:cs="Simplified Arabic"/>
          <w:b/>
          <w:bCs/>
          <w:sz w:val="32"/>
          <w:szCs w:val="32"/>
          <w:rtl/>
        </w:rPr>
        <w:t>–</w:t>
      </w:r>
      <w:r w:rsidRPr="008D5D5C">
        <w:rPr>
          <w:rFonts w:ascii="Simplified Arabic" w:hAnsi="Simplified Arabic" w:cs="Simplified Arabic" w:hint="cs"/>
          <w:b/>
          <w:bCs/>
          <w:sz w:val="32"/>
          <w:szCs w:val="32"/>
          <w:rtl/>
        </w:rPr>
        <w:t>اناث)</w:t>
      </w:r>
      <w:r>
        <w:rPr>
          <w:rFonts w:ascii="Simplified Arabic" w:hAnsi="Simplified Arabic" w:cs="Simplified Arabic" w:hint="cs"/>
          <w:sz w:val="32"/>
          <w:szCs w:val="32"/>
          <w:rtl/>
        </w:rPr>
        <w:t xml:space="preserve"> : </w:t>
      </w:r>
      <w:r w:rsidRPr="0072557F">
        <w:rPr>
          <w:rFonts w:ascii="Simplified Arabic" w:hAnsi="Simplified Arabic" w:cs="Simplified Arabic"/>
          <w:sz w:val="32"/>
          <w:szCs w:val="32"/>
          <w:rtl/>
        </w:rPr>
        <w:t>يتضح من جدول (</w:t>
      </w:r>
      <w:r w:rsidR="00BB38FA">
        <w:rPr>
          <w:rFonts w:ascii="Simplified Arabic" w:hAnsi="Simplified Arabic" w:cs="Simplified Arabic" w:hint="cs"/>
          <w:sz w:val="32"/>
          <w:szCs w:val="32"/>
          <w:rtl/>
        </w:rPr>
        <w:t>22</w:t>
      </w:r>
      <w:r w:rsidRPr="0072557F">
        <w:rPr>
          <w:rFonts w:ascii="Simplified Arabic" w:hAnsi="Simplified Arabic" w:cs="Simplified Arabic"/>
          <w:sz w:val="32"/>
          <w:szCs w:val="32"/>
          <w:rtl/>
        </w:rPr>
        <w:t>)  انه لا يوجد فرق دال إحصائيا عند مستوى</w:t>
      </w:r>
      <w:r w:rsidR="00AC6B61">
        <w:rPr>
          <w:rFonts w:ascii="Simplified Arabic" w:hAnsi="Simplified Arabic" w:cs="Simplified Arabic" w:hint="cs"/>
          <w:sz w:val="32"/>
          <w:szCs w:val="32"/>
          <w:rtl/>
        </w:rPr>
        <w:t xml:space="preserve"> دلالة</w:t>
      </w:r>
      <w:r w:rsidRPr="0072557F">
        <w:rPr>
          <w:rFonts w:ascii="Simplified Arabic" w:hAnsi="Simplified Arabic" w:cs="Simplified Arabic"/>
          <w:sz w:val="32"/>
          <w:szCs w:val="32"/>
          <w:rtl/>
        </w:rPr>
        <w:t xml:space="preserve"> (0,05) في مقياس </w:t>
      </w:r>
      <w:r>
        <w:rPr>
          <w:rFonts w:ascii="Simplified Arabic" w:hAnsi="Simplified Arabic" w:cs="Simplified Arabic" w:hint="cs"/>
          <w:sz w:val="32"/>
          <w:szCs w:val="32"/>
          <w:rtl/>
        </w:rPr>
        <w:t>التفكير الاستراتيجي</w:t>
      </w:r>
      <w:r w:rsidRPr="0072557F">
        <w:rPr>
          <w:rFonts w:ascii="Simplified Arabic" w:hAnsi="Simplified Arabic" w:cs="Simplified Arabic"/>
          <w:sz w:val="32"/>
          <w:szCs w:val="32"/>
          <w:rtl/>
        </w:rPr>
        <w:t xml:space="preserve"> وفق متغير الجنس(</w:t>
      </w:r>
      <w:r>
        <w:rPr>
          <w:rFonts w:ascii="Simplified Arabic" w:hAnsi="Simplified Arabic" w:cs="Simplified Arabic" w:hint="cs"/>
          <w:sz w:val="32"/>
          <w:szCs w:val="32"/>
          <w:rtl/>
        </w:rPr>
        <w:t>ذكور</w:t>
      </w:r>
      <w:r w:rsidRPr="0072557F">
        <w:rPr>
          <w:rFonts w:ascii="Simplified Arabic" w:hAnsi="Simplified Arabic" w:cs="Simplified Arabic"/>
          <w:sz w:val="32"/>
          <w:szCs w:val="32"/>
          <w:rtl/>
        </w:rPr>
        <w:t xml:space="preserve">, </w:t>
      </w:r>
      <w:r>
        <w:rPr>
          <w:rFonts w:ascii="Simplified Arabic" w:hAnsi="Simplified Arabic" w:cs="Simplified Arabic" w:hint="cs"/>
          <w:sz w:val="32"/>
          <w:szCs w:val="32"/>
          <w:rtl/>
        </w:rPr>
        <w:t>اناث</w:t>
      </w:r>
      <w:r w:rsidRPr="0072557F">
        <w:rPr>
          <w:rFonts w:ascii="Simplified Arabic" w:hAnsi="Simplified Arabic" w:cs="Simplified Arabic"/>
          <w:sz w:val="32"/>
          <w:szCs w:val="32"/>
          <w:rtl/>
        </w:rPr>
        <w:t xml:space="preserve">) لدى عينة البحث  ، إذ بلغ متوسط درجات </w:t>
      </w:r>
      <w:r>
        <w:rPr>
          <w:rFonts w:ascii="Simplified Arabic" w:hAnsi="Simplified Arabic" w:cs="Simplified Arabic" w:hint="cs"/>
          <w:sz w:val="32"/>
          <w:szCs w:val="32"/>
          <w:rtl/>
        </w:rPr>
        <w:t>الذكور</w:t>
      </w:r>
      <w:r w:rsidRPr="0072557F">
        <w:rPr>
          <w:rFonts w:ascii="Simplified Arabic" w:hAnsi="Simplified Arabic" w:cs="Simplified Arabic"/>
          <w:sz w:val="32"/>
          <w:szCs w:val="32"/>
          <w:rtl/>
        </w:rPr>
        <w:t xml:space="preserve"> (</w:t>
      </w:r>
      <w:r>
        <w:rPr>
          <w:rFonts w:ascii="Simplified Arabic" w:hAnsi="Simplified Arabic" w:cs="Simplified Arabic" w:hint="cs"/>
          <w:sz w:val="32"/>
          <w:szCs w:val="32"/>
          <w:rtl/>
        </w:rPr>
        <w:t>92.909</w:t>
      </w:r>
      <w:r w:rsidRPr="0072557F">
        <w:rPr>
          <w:rFonts w:ascii="Simplified Arabic" w:hAnsi="Simplified Arabic" w:cs="Simplified Arabic"/>
          <w:sz w:val="32"/>
          <w:szCs w:val="32"/>
          <w:rtl/>
        </w:rPr>
        <w:t>) ، بانحراف معياري قدره (</w:t>
      </w:r>
      <w:r>
        <w:rPr>
          <w:rFonts w:ascii="Simplified Arabic" w:hAnsi="Simplified Arabic" w:cs="Simplified Arabic" w:hint="cs"/>
          <w:sz w:val="32"/>
          <w:szCs w:val="32"/>
          <w:rtl/>
        </w:rPr>
        <w:t>11</w:t>
      </w:r>
      <w:r w:rsidRPr="00365C75">
        <w:rPr>
          <w:rFonts w:ascii="Simplified Arabic" w:hAnsi="Simplified Arabic" w:cs="Simplified Arabic"/>
          <w:sz w:val="32"/>
          <w:szCs w:val="32"/>
          <w:rtl/>
        </w:rPr>
        <w:t>.</w:t>
      </w:r>
      <w:r>
        <w:rPr>
          <w:rFonts w:ascii="Simplified Arabic" w:hAnsi="Simplified Arabic" w:cs="Simplified Arabic" w:hint="cs"/>
          <w:sz w:val="32"/>
          <w:szCs w:val="32"/>
          <w:rtl/>
        </w:rPr>
        <w:t>672</w:t>
      </w:r>
      <w:r w:rsidRPr="0072557F">
        <w:rPr>
          <w:rFonts w:ascii="Simplified Arabic" w:hAnsi="Simplified Arabic" w:cs="Simplified Arabic"/>
          <w:sz w:val="32"/>
          <w:szCs w:val="32"/>
          <w:rtl/>
        </w:rPr>
        <w:t xml:space="preserve">)، وبلغ متوسط درجات </w:t>
      </w:r>
      <w:r>
        <w:rPr>
          <w:rFonts w:ascii="Simplified Arabic" w:hAnsi="Simplified Arabic" w:cs="Simplified Arabic" w:hint="cs"/>
          <w:sz w:val="32"/>
          <w:szCs w:val="32"/>
          <w:rtl/>
        </w:rPr>
        <w:t>الاناث</w:t>
      </w:r>
      <w:r w:rsidRPr="0072557F">
        <w:rPr>
          <w:rFonts w:ascii="Simplified Arabic" w:hAnsi="Simplified Arabic" w:cs="Simplified Arabic"/>
          <w:sz w:val="32"/>
          <w:szCs w:val="32"/>
          <w:rtl/>
        </w:rPr>
        <w:t xml:space="preserve"> ( </w:t>
      </w:r>
      <w:r>
        <w:rPr>
          <w:rFonts w:ascii="Simplified Arabic" w:hAnsi="Simplified Arabic" w:cs="Simplified Arabic" w:hint="cs"/>
          <w:sz w:val="32"/>
          <w:szCs w:val="32"/>
          <w:rtl/>
        </w:rPr>
        <w:t>92</w:t>
      </w:r>
      <w:r w:rsidRPr="00365C75">
        <w:rPr>
          <w:rFonts w:ascii="Simplified Arabic" w:hAnsi="Simplified Arabic" w:cs="Simplified Arabic"/>
          <w:sz w:val="32"/>
          <w:szCs w:val="32"/>
          <w:rtl/>
        </w:rPr>
        <w:t>.</w:t>
      </w:r>
      <w:r>
        <w:rPr>
          <w:rFonts w:ascii="Simplified Arabic" w:hAnsi="Simplified Arabic" w:cs="Simplified Arabic" w:hint="cs"/>
          <w:sz w:val="32"/>
          <w:szCs w:val="32"/>
          <w:rtl/>
        </w:rPr>
        <w:t>185</w:t>
      </w:r>
      <w:r w:rsidRPr="0072557F">
        <w:rPr>
          <w:rFonts w:ascii="Simplified Arabic" w:hAnsi="Simplified Arabic" w:cs="Simplified Arabic"/>
          <w:sz w:val="32"/>
          <w:szCs w:val="32"/>
          <w:rtl/>
        </w:rPr>
        <w:t>) بانحراف معياري قدره (</w:t>
      </w:r>
      <w:r>
        <w:rPr>
          <w:rFonts w:ascii="Simplified Arabic" w:hAnsi="Simplified Arabic" w:cs="Simplified Arabic" w:hint="cs"/>
          <w:sz w:val="32"/>
          <w:szCs w:val="32"/>
          <w:rtl/>
        </w:rPr>
        <w:t>11</w:t>
      </w:r>
      <w:r w:rsidRPr="00365C75">
        <w:rPr>
          <w:rFonts w:ascii="Simplified Arabic" w:hAnsi="Simplified Arabic" w:cs="Simplified Arabic"/>
          <w:sz w:val="32"/>
          <w:szCs w:val="32"/>
          <w:rtl/>
        </w:rPr>
        <w:t>.</w:t>
      </w:r>
      <w:r>
        <w:rPr>
          <w:rFonts w:ascii="Simplified Arabic" w:hAnsi="Simplified Arabic" w:cs="Simplified Arabic" w:hint="cs"/>
          <w:sz w:val="32"/>
          <w:szCs w:val="32"/>
          <w:rtl/>
        </w:rPr>
        <w:t>829</w:t>
      </w:r>
      <w:r w:rsidRPr="0072557F">
        <w:rPr>
          <w:rFonts w:ascii="Simplified Arabic" w:hAnsi="Simplified Arabic" w:cs="Simplified Arabic"/>
          <w:sz w:val="32"/>
          <w:szCs w:val="32"/>
          <w:rtl/>
        </w:rPr>
        <w:t xml:space="preserve">)، وكانت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المحسوبة (</w:t>
      </w:r>
      <w:r>
        <w:rPr>
          <w:rFonts w:ascii="Simplified Arabic" w:hAnsi="Simplified Arabic" w:cs="Simplified Arabic" w:hint="cs"/>
          <w:sz w:val="32"/>
          <w:szCs w:val="32"/>
          <w:rtl/>
        </w:rPr>
        <w:t>0</w:t>
      </w:r>
      <w:r w:rsidRPr="00365C75">
        <w:rPr>
          <w:rFonts w:ascii="Simplified Arabic" w:hAnsi="Simplified Arabic" w:cs="Simplified Arabic"/>
          <w:sz w:val="32"/>
          <w:szCs w:val="32"/>
          <w:rtl/>
        </w:rPr>
        <w:t>.</w:t>
      </w:r>
      <w:r>
        <w:rPr>
          <w:rFonts w:ascii="Simplified Arabic" w:hAnsi="Simplified Arabic" w:cs="Simplified Arabic" w:hint="cs"/>
          <w:sz w:val="32"/>
          <w:szCs w:val="32"/>
          <w:rtl/>
        </w:rPr>
        <w:t>519</w:t>
      </w:r>
      <w:r w:rsidRPr="0072557F">
        <w:rPr>
          <w:rFonts w:ascii="Simplified Arabic" w:hAnsi="Simplified Arabic" w:cs="Simplified Arabic"/>
          <w:sz w:val="32"/>
          <w:szCs w:val="32"/>
          <w:rtl/>
        </w:rPr>
        <w:t xml:space="preserve">) وهي </w:t>
      </w:r>
      <w:r>
        <w:rPr>
          <w:rFonts w:ascii="Simplified Arabic" w:hAnsi="Simplified Arabic" w:cs="Simplified Arabic" w:hint="cs"/>
          <w:sz w:val="32"/>
          <w:szCs w:val="32"/>
          <w:rtl/>
        </w:rPr>
        <w:t>اصغر</w:t>
      </w:r>
      <w:r w:rsidRPr="0072557F">
        <w:rPr>
          <w:rFonts w:ascii="Simplified Arabic" w:hAnsi="Simplified Arabic" w:cs="Simplified Arabic"/>
          <w:sz w:val="32"/>
          <w:szCs w:val="32"/>
          <w:rtl/>
        </w:rPr>
        <w:t xml:space="preserve"> من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الجدولية (1.</w:t>
      </w:r>
      <w:r>
        <w:rPr>
          <w:rFonts w:ascii="Simplified Arabic" w:hAnsi="Simplified Arabic" w:cs="Simplified Arabic" w:hint="cs"/>
          <w:sz w:val="32"/>
          <w:szCs w:val="32"/>
          <w:rtl/>
        </w:rPr>
        <w:t>96</w:t>
      </w:r>
      <w:r w:rsidRPr="0072557F">
        <w:rPr>
          <w:rFonts w:ascii="Simplified Arabic" w:hAnsi="Simplified Arabic" w:cs="Simplified Arabic"/>
          <w:sz w:val="32"/>
          <w:szCs w:val="32"/>
          <w:rtl/>
        </w:rPr>
        <w:t>) عند مستوى دلالة (05</w:t>
      </w:r>
      <w:r w:rsidRPr="0072557F">
        <w:rPr>
          <w:rFonts w:ascii="Simplified Arabic" w:hAnsi="Simplified Arabic" w:cs="Simplified Arabic"/>
          <w:sz w:val="32"/>
          <w:szCs w:val="32"/>
        </w:rPr>
        <w:t>,</w:t>
      </w:r>
      <w:r w:rsidRPr="0072557F">
        <w:rPr>
          <w:rFonts w:ascii="Simplified Arabic" w:hAnsi="Simplified Arabic" w:cs="Simplified Arabic"/>
          <w:sz w:val="32"/>
          <w:szCs w:val="32"/>
          <w:rtl/>
        </w:rPr>
        <w:t xml:space="preserve"> 0) ودرجة حرية (</w:t>
      </w:r>
      <w:r>
        <w:rPr>
          <w:rFonts w:ascii="Simplified Arabic" w:hAnsi="Simplified Arabic" w:cs="Simplified Arabic" w:hint="cs"/>
          <w:sz w:val="32"/>
          <w:szCs w:val="32"/>
          <w:rtl/>
        </w:rPr>
        <w:t>293</w:t>
      </w:r>
      <w:r w:rsidRPr="0072557F">
        <w:rPr>
          <w:rFonts w:ascii="Simplified Arabic" w:hAnsi="Simplified Arabic" w:cs="Simplified Arabic"/>
          <w:sz w:val="32"/>
          <w:szCs w:val="32"/>
          <w:rtl/>
        </w:rPr>
        <w:t>).</w:t>
      </w:r>
    </w:p>
    <w:p w:rsidR="005A7FA4" w:rsidRDefault="005A7FA4" w:rsidP="008C5246">
      <w:pPr>
        <w:spacing w:after="0"/>
        <w:jc w:val="lowKashida"/>
        <w:rPr>
          <w:rFonts w:ascii="Simplified Arabic" w:hAnsi="Simplified Arabic" w:cs="Simplified Arabic"/>
          <w:sz w:val="32"/>
          <w:szCs w:val="32"/>
          <w:rtl/>
        </w:rPr>
      </w:pPr>
    </w:p>
    <w:p w:rsidR="005A7FA4" w:rsidRDefault="005A7FA4" w:rsidP="008C5246">
      <w:pPr>
        <w:spacing w:after="0"/>
        <w:jc w:val="lowKashida"/>
        <w:rPr>
          <w:rFonts w:ascii="Simplified Arabic" w:hAnsi="Simplified Arabic" w:cs="Simplified Arabic"/>
          <w:sz w:val="32"/>
          <w:szCs w:val="32"/>
          <w:rtl/>
        </w:rPr>
      </w:pPr>
    </w:p>
    <w:p w:rsidR="005A7FA4" w:rsidRDefault="005A7FA4" w:rsidP="008C5246">
      <w:pPr>
        <w:spacing w:after="0"/>
        <w:jc w:val="lowKashida"/>
        <w:rPr>
          <w:rFonts w:ascii="Simplified Arabic" w:hAnsi="Simplified Arabic" w:cs="Simplified Arabic"/>
          <w:sz w:val="32"/>
          <w:szCs w:val="32"/>
          <w:rtl/>
        </w:rPr>
      </w:pPr>
    </w:p>
    <w:p w:rsidR="005A7FA4" w:rsidRDefault="005A7FA4" w:rsidP="008C5246">
      <w:pPr>
        <w:spacing w:after="0"/>
        <w:jc w:val="lowKashida"/>
        <w:rPr>
          <w:rFonts w:ascii="Simplified Arabic" w:hAnsi="Simplified Arabic" w:cs="Simplified Arabic"/>
          <w:sz w:val="32"/>
          <w:szCs w:val="32"/>
          <w:rtl/>
        </w:rPr>
      </w:pPr>
    </w:p>
    <w:p w:rsidR="005A7FA4" w:rsidRDefault="005A7FA4" w:rsidP="008C5246">
      <w:pPr>
        <w:spacing w:after="0"/>
        <w:jc w:val="lowKashida"/>
        <w:rPr>
          <w:rFonts w:ascii="Simplified Arabic" w:hAnsi="Simplified Arabic" w:cs="Simplified Arabic"/>
          <w:sz w:val="32"/>
          <w:szCs w:val="32"/>
          <w:rtl/>
        </w:rPr>
      </w:pPr>
    </w:p>
    <w:p w:rsidR="005A7FA4" w:rsidRPr="0072557F" w:rsidRDefault="005A7FA4" w:rsidP="008C5246">
      <w:pPr>
        <w:spacing w:after="0"/>
        <w:jc w:val="lowKashida"/>
        <w:rPr>
          <w:rFonts w:ascii="Simplified Arabic" w:hAnsi="Simplified Arabic" w:cs="Simplified Arabic"/>
          <w:sz w:val="32"/>
          <w:szCs w:val="32"/>
          <w:rtl/>
        </w:rPr>
      </w:pPr>
    </w:p>
    <w:p w:rsidR="00AC6B61" w:rsidRDefault="008C5246" w:rsidP="008C5246">
      <w:pPr>
        <w:jc w:val="center"/>
        <w:rPr>
          <w:rFonts w:ascii="Simplified Arabic" w:hAnsi="Simplified Arabic" w:cs="Simplified Arabic"/>
          <w:b/>
          <w:bCs/>
          <w:sz w:val="32"/>
          <w:szCs w:val="32"/>
          <w:rtl/>
        </w:rPr>
      </w:pPr>
      <w:r w:rsidRPr="00567878">
        <w:rPr>
          <w:rFonts w:ascii="Simplified Arabic" w:hAnsi="Simplified Arabic" w:cs="Simplified Arabic"/>
          <w:b/>
          <w:bCs/>
          <w:sz w:val="32"/>
          <w:szCs w:val="32"/>
          <w:rtl/>
        </w:rPr>
        <w:lastRenderedPageBreak/>
        <w:t>جدول(</w:t>
      </w:r>
      <w:r w:rsidR="00BB38FA">
        <w:rPr>
          <w:rFonts w:ascii="Simplified Arabic" w:hAnsi="Simplified Arabic" w:cs="Simplified Arabic" w:hint="cs"/>
          <w:b/>
          <w:bCs/>
          <w:sz w:val="32"/>
          <w:szCs w:val="32"/>
          <w:rtl/>
        </w:rPr>
        <w:t>22</w:t>
      </w:r>
      <w:r w:rsidRPr="00567878">
        <w:rPr>
          <w:rFonts w:ascii="Simplified Arabic" w:hAnsi="Simplified Arabic" w:cs="Simplified Arabic"/>
          <w:b/>
          <w:bCs/>
          <w:sz w:val="32"/>
          <w:szCs w:val="32"/>
          <w:rtl/>
        </w:rPr>
        <w:t>)</w:t>
      </w:r>
      <w:r w:rsidRPr="00567878">
        <w:rPr>
          <w:rFonts w:ascii="Simplified Arabic" w:hAnsi="Simplified Arabic" w:cs="Simplified Arabic" w:hint="cs"/>
          <w:b/>
          <w:bCs/>
          <w:sz w:val="32"/>
          <w:szCs w:val="32"/>
          <w:rtl/>
        </w:rPr>
        <w:t xml:space="preserve"> </w:t>
      </w:r>
    </w:p>
    <w:p w:rsidR="008C5246" w:rsidRPr="0072557F" w:rsidRDefault="008C5246" w:rsidP="008C5246">
      <w:pPr>
        <w:jc w:val="center"/>
        <w:rPr>
          <w:rFonts w:ascii="Simplified Arabic" w:hAnsi="Simplified Arabic" w:cs="Simplified Arabic"/>
          <w:b/>
          <w:bCs/>
          <w:sz w:val="32"/>
          <w:szCs w:val="32"/>
          <w:rtl/>
        </w:rPr>
      </w:pPr>
      <w:r w:rsidRPr="00567878">
        <w:rPr>
          <w:rFonts w:ascii="Simplified Arabic" w:hAnsi="Simplified Arabic" w:cs="Simplified Arabic"/>
          <w:b/>
          <w:bCs/>
          <w:sz w:val="32"/>
          <w:szCs w:val="32"/>
          <w:rtl/>
        </w:rPr>
        <w:t xml:space="preserve">نتائج اختبار دلالة الفروق بين متوسطي درجات عينة البحث </w:t>
      </w:r>
      <w:r>
        <w:rPr>
          <w:rFonts w:ascii="Simplified Arabic" w:hAnsi="Simplified Arabic" w:cs="Simplified Arabic" w:hint="cs"/>
          <w:b/>
          <w:bCs/>
          <w:sz w:val="32"/>
          <w:szCs w:val="32"/>
          <w:rtl/>
        </w:rPr>
        <w:t>للتفكير الاستراتيجي</w:t>
      </w:r>
      <w:r w:rsidRPr="00567878">
        <w:rPr>
          <w:rFonts w:ascii="Simplified Arabic" w:hAnsi="Simplified Arabic" w:cs="Simplified Arabic"/>
          <w:b/>
          <w:bCs/>
          <w:sz w:val="32"/>
          <w:szCs w:val="32"/>
          <w:rtl/>
        </w:rPr>
        <w:t xml:space="preserve"> حسب متغير الجنس (ذكور – اناث)</w:t>
      </w:r>
    </w:p>
    <w:tbl>
      <w:tblPr>
        <w:tblpPr w:leftFromText="180" w:rightFromText="180" w:vertAnchor="text" w:tblpXSpec="center" w:tblpY="1"/>
        <w:tblOverlap w:val="never"/>
        <w:bidiVisual/>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9"/>
        <w:gridCol w:w="1045"/>
        <w:gridCol w:w="1160"/>
        <w:gridCol w:w="1173"/>
        <w:gridCol w:w="1063"/>
        <w:gridCol w:w="1292"/>
        <w:gridCol w:w="1027"/>
        <w:gridCol w:w="1587"/>
      </w:tblGrid>
      <w:tr w:rsidR="008C5246" w:rsidRPr="00F35C97" w:rsidTr="002622EA">
        <w:trPr>
          <w:trHeight w:val="436"/>
        </w:trPr>
        <w:tc>
          <w:tcPr>
            <w:tcW w:w="859"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الجنس</w:t>
            </w:r>
          </w:p>
        </w:tc>
        <w:tc>
          <w:tcPr>
            <w:tcW w:w="1045"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حجم العينة</w:t>
            </w:r>
          </w:p>
        </w:tc>
        <w:tc>
          <w:tcPr>
            <w:tcW w:w="1160"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المتوسط الحسابي</w:t>
            </w:r>
          </w:p>
        </w:tc>
        <w:tc>
          <w:tcPr>
            <w:tcW w:w="1173"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الانحراف المعياري</w:t>
            </w:r>
          </w:p>
        </w:tc>
        <w:tc>
          <w:tcPr>
            <w:tcW w:w="1063"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درجة الحرية</w:t>
            </w:r>
          </w:p>
        </w:tc>
        <w:tc>
          <w:tcPr>
            <w:tcW w:w="2319" w:type="dxa"/>
            <w:gridSpan w:val="2"/>
            <w:shd w:val="clear" w:color="auto" w:fill="D9D9D9"/>
            <w:vAlign w:val="center"/>
          </w:tcPr>
          <w:p w:rsidR="008C5246" w:rsidRPr="00F35C97" w:rsidRDefault="008C5246" w:rsidP="002622EA">
            <w:pPr>
              <w:spacing w:before="60" w:after="60"/>
              <w:jc w:val="center"/>
              <w:rPr>
                <w:rFonts w:ascii="Simplified Arabic" w:hAnsi="Simplified Arabic" w:cs="Simplified Arabic"/>
                <w:sz w:val="32"/>
                <w:szCs w:val="32"/>
              </w:rPr>
            </w:pPr>
            <w:r w:rsidRPr="00F35C97">
              <w:rPr>
                <w:rFonts w:ascii="Simplified Arabic" w:hAnsi="Simplified Arabic" w:cs="Simplified Arabic"/>
                <w:sz w:val="32"/>
                <w:szCs w:val="32"/>
                <w:rtl/>
              </w:rPr>
              <w:t xml:space="preserve">القيمة </w:t>
            </w:r>
            <w:proofErr w:type="spellStart"/>
            <w:r w:rsidRPr="00F35C97">
              <w:rPr>
                <w:rFonts w:ascii="Simplified Arabic" w:hAnsi="Simplified Arabic" w:cs="Simplified Arabic"/>
                <w:sz w:val="32"/>
                <w:szCs w:val="32"/>
                <w:rtl/>
              </w:rPr>
              <w:t>التائية</w:t>
            </w:r>
            <w:proofErr w:type="spellEnd"/>
          </w:p>
        </w:tc>
        <w:tc>
          <w:tcPr>
            <w:tcW w:w="1587"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32"/>
                <w:szCs w:val="32"/>
                <w:lang w:bidi="ar-IQ"/>
              </w:rPr>
            </w:pPr>
            <w:r w:rsidRPr="00F35C97">
              <w:rPr>
                <w:rFonts w:ascii="Simplified Arabic" w:hAnsi="Simplified Arabic" w:cs="Simplified Arabic"/>
                <w:sz w:val="32"/>
                <w:szCs w:val="32"/>
                <w:rtl/>
              </w:rPr>
              <w:t>مستوى الدلالة 0,05</w:t>
            </w:r>
          </w:p>
        </w:tc>
      </w:tr>
      <w:tr w:rsidR="008C5246" w:rsidRPr="00F35C97" w:rsidTr="002622EA">
        <w:trPr>
          <w:trHeight w:val="531"/>
        </w:trPr>
        <w:tc>
          <w:tcPr>
            <w:tcW w:w="0" w:type="auto"/>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0" w:type="auto"/>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0" w:type="auto"/>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1173" w:type="dxa"/>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1063" w:type="dxa"/>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1292" w:type="dxa"/>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المحسوبة</w:t>
            </w:r>
          </w:p>
        </w:tc>
        <w:tc>
          <w:tcPr>
            <w:tcW w:w="1027" w:type="dxa"/>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الجدولية</w:t>
            </w:r>
          </w:p>
        </w:tc>
        <w:tc>
          <w:tcPr>
            <w:tcW w:w="1587" w:type="dxa"/>
            <w:vMerge/>
            <w:vAlign w:val="center"/>
          </w:tcPr>
          <w:p w:rsidR="008C5246" w:rsidRPr="00F35C97" w:rsidRDefault="008C5246" w:rsidP="002622EA">
            <w:pPr>
              <w:bidi w:val="0"/>
              <w:jc w:val="lowKashida"/>
              <w:rPr>
                <w:rFonts w:ascii="Simplified Arabic" w:hAnsi="Simplified Arabic" w:cs="Simplified Arabic"/>
                <w:sz w:val="32"/>
                <w:szCs w:val="32"/>
              </w:rPr>
            </w:pPr>
          </w:p>
        </w:tc>
      </w:tr>
      <w:tr w:rsidR="008C5246" w:rsidRPr="00F35C97" w:rsidTr="002622EA">
        <w:trPr>
          <w:trHeight w:val="630"/>
        </w:trPr>
        <w:tc>
          <w:tcPr>
            <w:tcW w:w="859" w:type="dxa"/>
            <w:vAlign w:val="center"/>
          </w:tcPr>
          <w:p w:rsidR="008C5246" w:rsidRPr="00F35C97" w:rsidRDefault="008C5246" w:rsidP="002622EA">
            <w:pPr>
              <w:spacing w:before="60" w:after="60"/>
              <w:jc w:val="lowKashida"/>
              <w:rPr>
                <w:rFonts w:ascii="Simplified Arabic" w:hAnsi="Simplified Arabic" w:cs="Simplified Arabic"/>
                <w:sz w:val="32"/>
                <w:szCs w:val="32"/>
              </w:rPr>
            </w:pPr>
            <w:r>
              <w:rPr>
                <w:rFonts w:ascii="Simplified Arabic" w:hAnsi="Simplified Arabic" w:cs="Simplified Arabic" w:hint="cs"/>
                <w:sz w:val="32"/>
                <w:szCs w:val="32"/>
                <w:rtl/>
              </w:rPr>
              <w:t>ذكور</w:t>
            </w:r>
          </w:p>
        </w:tc>
        <w:tc>
          <w:tcPr>
            <w:tcW w:w="1045" w:type="dxa"/>
            <w:vAlign w:val="center"/>
          </w:tcPr>
          <w:p w:rsidR="008C5246" w:rsidRPr="00511DE6" w:rsidRDefault="008C5246" w:rsidP="002622EA">
            <w:pPr>
              <w:spacing w:before="60" w:after="60"/>
              <w:jc w:val="center"/>
              <w:rPr>
                <w:rFonts w:asciiTheme="majorBidi" w:hAnsiTheme="majorBidi" w:cstheme="majorBidi"/>
                <w:sz w:val="28"/>
                <w:szCs w:val="28"/>
              </w:rPr>
            </w:pPr>
            <w:r>
              <w:rPr>
                <w:rFonts w:asciiTheme="majorBidi" w:hAnsiTheme="majorBidi" w:cstheme="majorBidi" w:hint="cs"/>
                <w:sz w:val="28"/>
                <w:szCs w:val="28"/>
                <w:rtl/>
              </w:rPr>
              <w:t>187</w:t>
            </w:r>
          </w:p>
        </w:tc>
        <w:tc>
          <w:tcPr>
            <w:tcW w:w="1160" w:type="dxa"/>
            <w:vAlign w:val="center"/>
          </w:tcPr>
          <w:p w:rsidR="008C5246" w:rsidRPr="00511DE6"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92.909</w:t>
            </w:r>
          </w:p>
        </w:tc>
        <w:tc>
          <w:tcPr>
            <w:tcW w:w="1173" w:type="dxa"/>
            <w:vAlign w:val="center"/>
          </w:tcPr>
          <w:p w:rsidR="008C5246" w:rsidRPr="00511DE6"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11</w:t>
            </w:r>
            <w:r w:rsidRPr="00511DE6">
              <w:rPr>
                <w:rFonts w:asciiTheme="majorBidi" w:hAnsiTheme="majorBidi" w:cstheme="majorBidi"/>
                <w:sz w:val="28"/>
                <w:szCs w:val="28"/>
              </w:rPr>
              <w:t>.</w:t>
            </w:r>
            <w:r>
              <w:rPr>
                <w:rFonts w:asciiTheme="majorBidi" w:hAnsiTheme="majorBidi" w:cstheme="majorBidi"/>
                <w:sz w:val="28"/>
                <w:szCs w:val="28"/>
              </w:rPr>
              <w:t>672</w:t>
            </w:r>
          </w:p>
        </w:tc>
        <w:tc>
          <w:tcPr>
            <w:tcW w:w="1063" w:type="dxa"/>
            <w:vMerge w:val="restart"/>
            <w:vAlign w:val="center"/>
          </w:tcPr>
          <w:p w:rsidR="008C5246" w:rsidRPr="00EB2D04"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293</w:t>
            </w:r>
          </w:p>
        </w:tc>
        <w:tc>
          <w:tcPr>
            <w:tcW w:w="1292" w:type="dxa"/>
            <w:vMerge w:val="restart"/>
            <w:vAlign w:val="center"/>
          </w:tcPr>
          <w:p w:rsidR="008C5246" w:rsidRPr="00EB2D04"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0.519</w:t>
            </w:r>
          </w:p>
        </w:tc>
        <w:tc>
          <w:tcPr>
            <w:tcW w:w="1027" w:type="dxa"/>
            <w:vMerge w:val="restart"/>
            <w:vAlign w:val="center"/>
          </w:tcPr>
          <w:p w:rsidR="008C5246" w:rsidRPr="00EB2D04" w:rsidRDefault="008C5246" w:rsidP="002622EA">
            <w:pPr>
              <w:spacing w:before="60" w:after="60"/>
              <w:jc w:val="center"/>
              <w:rPr>
                <w:rFonts w:ascii="Simplified Arabic" w:hAnsi="Simplified Arabic" w:cs="Simplified Arabic"/>
                <w:sz w:val="28"/>
                <w:szCs w:val="28"/>
              </w:rPr>
            </w:pPr>
            <w:r w:rsidRPr="00EB2D04">
              <w:rPr>
                <w:rFonts w:ascii="Simplified Arabic" w:hAnsi="Simplified Arabic" w:cs="Simplified Arabic"/>
                <w:sz w:val="28"/>
                <w:szCs w:val="28"/>
                <w:rtl/>
              </w:rPr>
              <w:t>1.</w:t>
            </w:r>
            <w:r>
              <w:rPr>
                <w:rFonts w:ascii="Simplified Arabic" w:hAnsi="Simplified Arabic" w:cs="Simplified Arabic" w:hint="cs"/>
                <w:sz w:val="28"/>
                <w:szCs w:val="28"/>
                <w:rtl/>
              </w:rPr>
              <w:t>96</w:t>
            </w:r>
          </w:p>
        </w:tc>
        <w:tc>
          <w:tcPr>
            <w:tcW w:w="1587" w:type="dxa"/>
            <w:vMerge w:val="restart"/>
            <w:vAlign w:val="center"/>
          </w:tcPr>
          <w:p w:rsidR="008C5246" w:rsidRPr="00F35C97" w:rsidRDefault="008C5246" w:rsidP="002622EA">
            <w:pPr>
              <w:spacing w:before="60" w:after="60"/>
              <w:jc w:val="lowKashida"/>
              <w:rPr>
                <w:rFonts w:ascii="Simplified Arabic" w:hAnsi="Simplified Arabic" w:cs="Simplified Arabic"/>
                <w:sz w:val="32"/>
                <w:szCs w:val="32"/>
              </w:rPr>
            </w:pPr>
            <w:r>
              <w:rPr>
                <w:rFonts w:ascii="Simplified Arabic" w:hAnsi="Simplified Arabic" w:cs="Simplified Arabic" w:hint="cs"/>
                <w:sz w:val="32"/>
                <w:szCs w:val="32"/>
                <w:rtl/>
              </w:rPr>
              <w:t xml:space="preserve">غير </w:t>
            </w:r>
            <w:r w:rsidRPr="00F35C97">
              <w:rPr>
                <w:rFonts w:ascii="Simplified Arabic" w:hAnsi="Simplified Arabic" w:cs="Simplified Arabic"/>
                <w:sz w:val="32"/>
                <w:szCs w:val="32"/>
                <w:rtl/>
              </w:rPr>
              <w:t>دالة احصائيا</w:t>
            </w:r>
          </w:p>
        </w:tc>
      </w:tr>
      <w:tr w:rsidR="008C5246" w:rsidRPr="00F35C97" w:rsidTr="002622EA">
        <w:trPr>
          <w:trHeight w:val="368"/>
        </w:trPr>
        <w:tc>
          <w:tcPr>
            <w:tcW w:w="859" w:type="dxa"/>
            <w:vAlign w:val="center"/>
          </w:tcPr>
          <w:p w:rsidR="008C5246" w:rsidRPr="00F35C97" w:rsidRDefault="008C5246" w:rsidP="002622EA">
            <w:pPr>
              <w:spacing w:before="60" w:after="60"/>
              <w:jc w:val="lowKashida"/>
              <w:rPr>
                <w:rFonts w:ascii="Simplified Arabic" w:hAnsi="Simplified Arabic" w:cs="Simplified Arabic"/>
                <w:sz w:val="32"/>
                <w:szCs w:val="32"/>
              </w:rPr>
            </w:pPr>
            <w:r>
              <w:rPr>
                <w:rFonts w:ascii="Simplified Arabic" w:hAnsi="Simplified Arabic" w:cs="Simplified Arabic" w:hint="cs"/>
                <w:sz w:val="32"/>
                <w:szCs w:val="32"/>
                <w:rtl/>
              </w:rPr>
              <w:t>اناث</w:t>
            </w:r>
          </w:p>
        </w:tc>
        <w:tc>
          <w:tcPr>
            <w:tcW w:w="1045" w:type="dxa"/>
            <w:vAlign w:val="center"/>
          </w:tcPr>
          <w:p w:rsidR="008C5246" w:rsidRPr="00511DE6" w:rsidRDefault="008C5246" w:rsidP="002622EA">
            <w:pPr>
              <w:spacing w:before="60" w:after="60"/>
              <w:jc w:val="center"/>
              <w:rPr>
                <w:rFonts w:asciiTheme="majorBidi" w:hAnsiTheme="majorBidi" w:cstheme="majorBidi"/>
                <w:sz w:val="28"/>
                <w:szCs w:val="28"/>
                <w:lang w:bidi="ar-IQ"/>
              </w:rPr>
            </w:pPr>
            <w:r>
              <w:rPr>
                <w:rFonts w:asciiTheme="majorBidi" w:hAnsiTheme="majorBidi" w:cstheme="majorBidi"/>
                <w:sz w:val="28"/>
                <w:szCs w:val="28"/>
              </w:rPr>
              <w:t>108</w:t>
            </w:r>
          </w:p>
        </w:tc>
        <w:tc>
          <w:tcPr>
            <w:tcW w:w="1160" w:type="dxa"/>
            <w:vAlign w:val="center"/>
          </w:tcPr>
          <w:p w:rsidR="008C5246" w:rsidRPr="00511DE6" w:rsidRDefault="008C5246" w:rsidP="002622EA">
            <w:pPr>
              <w:spacing w:before="60" w:after="60"/>
              <w:jc w:val="center"/>
              <w:rPr>
                <w:rFonts w:asciiTheme="majorBidi" w:hAnsiTheme="majorBidi" w:cstheme="majorBidi"/>
                <w:sz w:val="28"/>
                <w:szCs w:val="28"/>
                <w:rtl/>
              </w:rPr>
            </w:pPr>
            <w:r>
              <w:rPr>
                <w:rFonts w:asciiTheme="majorBidi" w:hAnsiTheme="majorBidi" w:cstheme="majorBidi"/>
                <w:sz w:val="28"/>
                <w:szCs w:val="28"/>
              </w:rPr>
              <w:t>92</w:t>
            </w:r>
            <w:r w:rsidRPr="00511DE6">
              <w:rPr>
                <w:rFonts w:asciiTheme="majorBidi" w:hAnsiTheme="majorBidi" w:cstheme="majorBidi"/>
                <w:sz w:val="28"/>
                <w:szCs w:val="28"/>
              </w:rPr>
              <w:t>.</w:t>
            </w:r>
            <w:r>
              <w:rPr>
                <w:rFonts w:asciiTheme="majorBidi" w:hAnsiTheme="majorBidi" w:cstheme="majorBidi"/>
                <w:sz w:val="28"/>
                <w:szCs w:val="28"/>
              </w:rPr>
              <w:t>185</w:t>
            </w:r>
          </w:p>
        </w:tc>
        <w:tc>
          <w:tcPr>
            <w:tcW w:w="1173" w:type="dxa"/>
            <w:vAlign w:val="center"/>
          </w:tcPr>
          <w:p w:rsidR="008C5246" w:rsidRPr="00511DE6"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11</w:t>
            </w:r>
            <w:r w:rsidRPr="00511DE6">
              <w:rPr>
                <w:rFonts w:asciiTheme="majorBidi" w:hAnsiTheme="majorBidi" w:cstheme="majorBidi"/>
                <w:sz w:val="28"/>
                <w:szCs w:val="28"/>
              </w:rPr>
              <w:t>.</w:t>
            </w:r>
            <w:r>
              <w:rPr>
                <w:rFonts w:asciiTheme="majorBidi" w:hAnsiTheme="majorBidi" w:cstheme="majorBidi"/>
                <w:sz w:val="28"/>
                <w:szCs w:val="28"/>
              </w:rPr>
              <w:t>829</w:t>
            </w:r>
          </w:p>
        </w:tc>
        <w:tc>
          <w:tcPr>
            <w:tcW w:w="1063" w:type="dxa"/>
            <w:vMerge/>
            <w:vAlign w:val="center"/>
          </w:tcPr>
          <w:p w:rsidR="008C5246" w:rsidRPr="00F35C97" w:rsidRDefault="008C5246" w:rsidP="002622EA">
            <w:pPr>
              <w:spacing w:before="60" w:after="60"/>
              <w:jc w:val="lowKashida"/>
              <w:rPr>
                <w:rFonts w:ascii="Simplified Arabic" w:hAnsi="Simplified Arabic" w:cs="Simplified Arabic"/>
                <w:sz w:val="32"/>
                <w:szCs w:val="32"/>
              </w:rPr>
            </w:pPr>
          </w:p>
        </w:tc>
        <w:tc>
          <w:tcPr>
            <w:tcW w:w="1292" w:type="dxa"/>
            <w:vMerge/>
            <w:vAlign w:val="center"/>
          </w:tcPr>
          <w:p w:rsidR="008C5246" w:rsidRPr="00F35C97" w:rsidRDefault="008C5246" w:rsidP="002622EA">
            <w:pPr>
              <w:spacing w:before="60" w:after="60"/>
              <w:jc w:val="lowKashida"/>
              <w:rPr>
                <w:rFonts w:ascii="Simplified Arabic" w:hAnsi="Simplified Arabic" w:cs="Simplified Arabic"/>
                <w:sz w:val="32"/>
                <w:szCs w:val="32"/>
              </w:rPr>
            </w:pPr>
          </w:p>
        </w:tc>
        <w:tc>
          <w:tcPr>
            <w:tcW w:w="1027" w:type="dxa"/>
            <w:vMerge/>
            <w:vAlign w:val="center"/>
          </w:tcPr>
          <w:p w:rsidR="008C5246" w:rsidRPr="00F35C97" w:rsidRDefault="008C5246" w:rsidP="002622EA">
            <w:pPr>
              <w:spacing w:before="60" w:after="60"/>
              <w:jc w:val="lowKashida"/>
              <w:rPr>
                <w:rFonts w:ascii="Simplified Arabic" w:hAnsi="Simplified Arabic" w:cs="Simplified Arabic"/>
                <w:sz w:val="32"/>
                <w:szCs w:val="32"/>
              </w:rPr>
            </w:pPr>
          </w:p>
        </w:tc>
        <w:tc>
          <w:tcPr>
            <w:tcW w:w="1587" w:type="dxa"/>
            <w:vMerge/>
            <w:vAlign w:val="center"/>
          </w:tcPr>
          <w:p w:rsidR="008C5246" w:rsidRPr="00F35C97" w:rsidRDefault="008C5246" w:rsidP="002622EA">
            <w:pPr>
              <w:spacing w:before="60" w:after="60"/>
              <w:jc w:val="lowKashida"/>
              <w:rPr>
                <w:rFonts w:ascii="Simplified Arabic" w:hAnsi="Simplified Arabic" w:cs="Simplified Arabic"/>
                <w:sz w:val="32"/>
                <w:szCs w:val="32"/>
              </w:rPr>
            </w:pPr>
          </w:p>
        </w:tc>
      </w:tr>
    </w:tbl>
    <w:p w:rsidR="008C5246" w:rsidRDefault="008C5246" w:rsidP="008C5246">
      <w:pPr>
        <w:jc w:val="lowKashida"/>
        <w:rPr>
          <w:rFonts w:ascii="Simplified Arabic" w:hAnsi="Simplified Arabic" w:cs="Simplified Arabic"/>
          <w:sz w:val="32"/>
          <w:szCs w:val="32"/>
          <w:rtl/>
        </w:rPr>
      </w:pPr>
    </w:p>
    <w:p w:rsidR="008C5246" w:rsidRDefault="008C5246" w:rsidP="008C5246">
      <w:pPr>
        <w:jc w:val="lowKashida"/>
        <w:rPr>
          <w:rFonts w:ascii="Simplified Arabic" w:hAnsi="Simplified Arabic" w:cs="Simplified Arabic"/>
          <w:sz w:val="32"/>
          <w:szCs w:val="32"/>
          <w:rtl/>
          <w:lang w:bidi="ar-IQ"/>
        </w:rPr>
      </w:pPr>
      <w:r w:rsidRPr="00DC6890">
        <w:rPr>
          <w:rFonts w:ascii="Simplified Arabic" w:hAnsi="Simplified Arabic" w:cs="Simplified Arabic"/>
          <w:b/>
          <w:bCs/>
          <w:sz w:val="32"/>
          <w:szCs w:val="32"/>
          <w:rtl/>
        </w:rPr>
        <w:t xml:space="preserve">ويمكن </w:t>
      </w:r>
      <w:r w:rsidRPr="00DC6890">
        <w:rPr>
          <w:rFonts w:ascii="Simplified Arabic" w:hAnsi="Simplified Arabic" w:cs="Simplified Arabic" w:hint="cs"/>
          <w:b/>
          <w:bCs/>
          <w:sz w:val="32"/>
          <w:szCs w:val="32"/>
          <w:rtl/>
        </w:rPr>
        <w:t>ان تعزى هذه النتيجة الى :</w:t>
      </w:r>
      <w:r w:rsidRPr="00DC6890">
        <w:rPr>
          <w:rFonts w:ascii="Simplified Arabic" w:hAnsi="Simplified Arabic" w:cs="Simplified Arabic" w:hint="cs"/>
          <w:sz w:val="32"/>
          <w:szCs w:val="32"/>
          <w:rtl/>
        </w:rPr>
        <w:t xml:space="preserve"> ان</w:t>
      </w:r>
      <w:r>
        <w:rPr>
          <w:rFonts w:ascii="Simplified Arabic" w:hAnsi="Simplified Arabic" w:cs="Simplified Arabic" w:hint="cs"/>
          <w:sz w:val="32"/>
          <w:szCs w:val="32"/>
          <w:rtl/>
        </w:rPr>
        <w:t xml:space="preserve"> عينة البحث من الذكور والاناث يتمتعون بامتلاكهم لمهارات وقدرات متقاربة وذلك لانتمائهم لبيئة عمل واحدة ومواجهتهم للتحديات والمشكلات بشكل متوافق وممارستهم للأدوار ذاتها اثناء العمل المتمثلة بـ (التدريس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البحث العلمي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خدمة المجتمع) مما اسهم بعدم وجود فروق ذات دلالة إحصائية بين</w:t>
      </w:r>
      <w:r w:rsidR="00DC5167">
        <w:rPr>
          <w:rFonts w:ascii="Simplified Arabic" w:hAnsi="Simplified Arabic" w:cs="Simplified Arabic" w:hint="cs"/>
          <w:sz w:val="32"/>
          <w:szCs w:val="32"/>
          <w:rtl/>
        </w:rPr>
        <w:t xml:space="preserve"> (الذكور والاناث) لدى أعضاء هيأة</w:t>
      </w:r>
      <w:r>
        <w:rPr>
          <w:rFonts w:ascii="Simplified Arabic" w:hAnsi="Simplified Arabic" w:cs="Simplified Arabic" w:hint="cs"/>
          <w:sz w:val="32"/>
          <w:szCs w:val="32"/>
          <w:rtl/>
        </w:rPr>
        <w:t xml:space="preserve"> تدريس اقسام التاريخ</w:t>
      </w:r>
      <w:r>
        <w:rPr>
          <w:rFonts w:ascii="Simplified Arabic" w:hAnsi="Simplified Arabic" w:cs="Simplified Arabic" w:hint="cs"/>
          <w:sz w:val="32"/>
          <w:szCs w:val="32"/>
          <w:rtl/>
          <w:lang w:bidi="ar-IQ"/>
        </w:rPr>
        <w:t xml:space="preserve"> .</w:t>
      </w:r>
    </w:p>
    <w:p w:rsidR="008C5246" w:rsidRPr="0072557F" w:rsidRDefault="008C5246" w:rsidP="008C5246">
      <w:pPr>
        <w:spacing w:after="0"/>
        <w:jc w:val="lowKashida"/>
        <w:rPr>
          <w:rFonts w:ascii="Simplified Arabic" w:hAnsi="Simplified Arabic" w:cs="Simplified Arabic"/>
          <w:sz w:val="32"/>
          <w:szCs w:val="32"/>
          <w:rtl/>
        </w:rPr>
      </w:pPr>
      <w:r>
        <w:rPr>
          <w:rFonts w:ascii="Simplified Arabic" w:hAnsi="Simplified Arabic" w:cs="Simplified Arabic" w:hint="cs"/>
          <w:b/>
          <w:bCs/>
          <w:sz w:val="32"/>
          <w:szCs w:val="32"/>
          <w:rtl/>
        </w:rPr>
        <w:t>ب</w:t>
      </w:r>
      <w:r w:rsidRPr="008D5D5C">
        <w:rPr>
          <w:rFonts w:ascii="Simplified Arabic" w:hAnsi="Simplified Arabic" w:cs="Simplified Arabic" w:hint="cs"/>
          <w:b/>
          <w:bCs/>
          <w:sz w:val="32"/>
          <w:szCs w:val="32"/>
          <w:rtl/>
        </w:rPr>
        <w:t xml:space="preserve">-تبعاً لمتغير </w:t>
      </w:r>
      <w:r>
        <w:rPr>
          <w:rFonts w:ascii="Simplified Arabic" w:hAnsi="Simplified Arabic" w:cs="Simplified Arabic" w:hint="cs"/>
          <w:b/>
          <w:bCs/>
          <w:sz w:val="32"/>
          <w:szCs w:val="32"/>
          <w:rtl/>
        </w:rPr>
        <w:t>الشهادة</w:t>
      </w:r>
      <w:r w:rsidRPr="008D5D5C">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دكتوراه</w:t>
      </w:r>
      <w:r w:rsidRPr="008D5D5C">
        <w:rPr>
          <w:rFonts w:ascii="Simplified Arabic" w:hAnsi="Simplified Arabic" w:cs="Simplified Arabic" w:hint="cs"/>
          <w:b/>
          <w:bCs/>
          <w:sz w:val="32"/>
          <w:szCs w:val="32"/>
          <w:rtl/>
        </w:rPr>
        <w:t xml:space="preserve"> </w:t>
      </w:r>
      <w:r w:rsidRPr="008D5D5C">
        <w:rPr>
          <w:rFonts w:ascii="Simplified Arabic" w:hAnsi="Simplified Arabic" w:cs="Simplified Arabic"/>
          <w:b/>
          <w:bCs/>
          <w:sz w:val="32"/>
          <w:szCs w:val="32"/>
          <w:rtl/>
        </w:rPr>
        <w:t>–</w:t>
      </w:r>
      <w:r>
        <w:rPr>
          <w:rFonts w:ascii="Simplified Arabic" w:hAnsi="Simplified Arabic" w:cs="Simplified Arabic" w:hint="cs"/>
          <w:b/>
          <w:bCs/>
          <w:sz w:val="32"/>
          <w:szCs w:val="32"/>
          <w:rtl/>
        </w:rPr>
        <w:t>ماجستير</w:t>
      </w:r>
      <w:r w:rsidRPr="008D5D5C">
        <w:rPr>
          <w:rFonts w:ascii="Simplified Arabic" w:hAnsi="Simplified Arabic" w:cs="Simplified Arabic" w:hint="cs"/>
          <w:b/>
          <w:bCs/>
          <w:sz w:val="32"/>
          <w:szCs w:val="32"/>
          <w:rtl/>
        </w:rPr>
        <w:t>)</w:t>
      </w:r>
      <w:r>
        <w:rPr>
          <w:rFonts w:ascii="Simplified Arabic" w:hAnsi="Simplified Arabic" w:cs="Simplified Arabic" w:hint="cs"/>
          <w:sz w:val="32"/>
          <w:szCs w:val="32"/>
          <w:rtl/>
        </w:rPr>
        <w:t xml:space="preserve"> : </w:t>
      </w:r>
      <w:r w:rsidRPr="0072557F">
        <w:rPr>
          <w:rFonts w:ascii="Simplified Arabic" w:hAnsi="Simplified Arabic" w:cs="Simplified Arabic"/>
          <w:sz w:val="32"/>
          <w:szCs w:val="32"/>
          <w:rtl/>
        </w:rPr>
        <w:t>يتضح من جدول (</w:t>
      </w:r>
      <w:r w:rsidR="00BB38FA">
        <w:rPr>
          <w:rFonts w:ascii="Simplified Arabic" w:hAnsi="Simplified Arabic" w:cs="Simplified Arabic" w:hint="cs"/>
          <w:sz w:val="32"/>
          <w:szCs w:val="32"/>
          <w:rtl/>
        </w:rPr>
        <w:t>23</w:t>
      </w:r>
      <w:r w:rsidRPr="0072557F">
        <w:rPr>
          <w:rFonts w:ascii="Simplified Arabic" w:hAnsi="Simplified Arabic" w:cs="Simplified Arabic"/>
          <w:sz w:val="32"/>
          <w:szCs w:val="32"/>
          <w:rtl/>
        </w:rPr>
        <w:t xml:space="preserve">)  انه لا يوجد فرق دال إحصائيا عند مستوى (0,05) في مقياس </w:t>
      </w:r>
      <w:r>
        <w:rPr>
          <w:rFonts w:ascii="Simplified Arabic" w:hAnsi="Simplified Arabic" w:cs="Simplified Arabic" w:hint="cs"/>
          <w:sz w:val="32"/>
          <w:szCs w:val="32"/>
          <w:rtl/>
        </w:rPr>
        <w:t>التفكير الاستراتيجي</w:t>
      </w:r>
      <w:r w:rsidRPr="0072557F">
        <w:rPr>
          <w:rFonts w:ascii="Simplified Arabic" w:hAnsi="Simplified Arabic" w:cs="Simplified Arabic"/>
          <w:sz w:val="32"/>
          <w:szCs w:val="32"/>
          <w:rtl/>
        </w:rPr>
        <w:t xml:space="preserve"> وفق متغير </w:t>
      </w:r>
      <w:r w:rsidRPr="00956F85">
        <w:rPr>
          <w:rFonts w:ascii="Simplified Arabic" w:hAnsi="Simplified Arabic" w:cs="Simplified Arabic" w:hint="cs"/>
          <w:b/>
          <w:bCs/>
          <w:sz w:val="32"/>
          <w:szCs w:val="32"/>
          <w:rtl/>
        </w:rPr>
        <w:t xml:space="preserve">الشهادة (دكتوراه </w:t>
      </w:r>
      <w:r w:rsidRPr="00956F85">
        <w:rPr>
          <w:rFonts w:ascii="Simplified Arabic" w:hAnsi="Simplified Arabic" w:cs="Simplified Arabic"/>
          <w:b/>
          <w:bCs/>
          <w:sz w:val="32"/>
          <w:szCs w:val="32"/>
          <w:rtl/>
        </w:rPr>
        <w:t>–</w:t>
      </w:r>
      <w:r w:rsidRPr="00956F85">
        <w:rPr>
          <w:rFonts w:ascii="Simplified Arabic" w:hAnsi="Simplified Arabic" w:cs="Simplified Arabic" w:hint="cs"/>
          <w:b/>
          <w:bCs/>
          <w:sz w:val="32"/>
          <w:szCs w:val="32"/>
          <w:rtl/>
        </w:rPr>
        <w:t>ماجستير)</w:t>
      </w:r>
      <w:r w:rsidRPr="0072557F">
        <w:rPr>
          <w:rFonts w:ascii="Simplified Arabic" w:hAnsi="Simplified Arabic" w:cs="Simplified Arabic"/>
          <w:sz w:val="32"/>
          <w:szCs w:val="32"/>
          <w:rtl/>
        </w:rPr>
        <w:t xml:space="preserve"> لدى عينة البحث  ، إذ بلغ متوسط درجات </w:t>
      </w:r>
      <w:r>
        <w:rPr>
          <w:rFonts w:ascii="Simplified Arabic" w:hAnsi="Simplified Arabic" w:cs="Simplified Arabic" w:hint="cs"/>
          <w:sz w:val="32"/>
          <w:szCs w:val="32"/>
          <w:rtl/>
        </w:rPr>
        <w:t>الحاصلين على شهادة الدكتوراه</w:t>
      </w:r>
      <w:r w:rsidRPr="0072557F">
        <w:rPr>
          <w:rFonts w:ascii="Simplified Arabic" w:hAnsi="Simplified Arabic" w:cs="Simplified Arabic"/>
          <w:sz w:val="32"/>
          <w:szCs w:val="32"/>
          <w:rtl/>
        </w:rPr>
        <w:t xml:space="preserve"> (</w:t>
      </w:r>
      <w:r>
        <w:rPr>
          <w:rFonts w:ascii="Simplified Arabic" w:hAnsi="Simplified Arabic" w:cs="Simplified Arabic" w:hint="cs"/>
          <w:sz w:val="32"/>
          <w:szCs w:val="32"/>
          <w:rtl/>
        </w:rPr>
        <w:t>91</w:t>
      </w:r>
      <w:r w:rsidRPr="00383431">
        <w:rPr>
          <w:rFonts w:ascii="Simplified Arabic" w:hAnsi="Simplified Arabic" w:cs="Simplified Arabic"/>
          <w:sz w:val="32"/>
          <w:szCs w:val="32"/>
          <w:rtl/>
        </w:rPr>
        <w:t>.</w:t>
      </w:r>
      <w:r>
        <w:rPr>
          <w:rFonts w:ascii="Simplified Arabic" w:hAnsi="Simplified Arabic" w:cs="Simplified Arabic" w:hint="cs"/>
          <w:sz w:val="32"/>
          <w:szCs w:val="32"/>
          <w:rtl/>
        </w:rPr>
        <w:t>600</w:t>
      </w:r>
      <w:r w:rsidRPr="0072557F">
        <w:rPr>
          <w:rFonts w:ascii="Simplified Arabic" w:hAnsi="Simplified Arabic" w:cs="Simplified Arabic"/>
          <w:sz w:val="32"/>
          <w:szCs w:val="32"/>
          <w:rtl/>
        </w:rPr>
        <w:t>) ، بانحراف معياري قدره (</w:t>
      </w:r>
      <w:r>
        <w:rPr>
          <w:rFonts w:ascii="Simplified Arabic" w:hAnsi="Simplified Arabic" w:cs="Simplified Arabic" w:hint="cs"/>
          <w:sz w:val="32"/>
          <w:szCs w:val="32"/>
          <w:rtl/>
        </w:rPr>
        <w:t>11</w:t>
      </w:r>
      <w:r w:rsidRPr="00365C75">
        <w:rPr>
          <w:rFonts w:ascii="Simplified Arabic" w:hAnsi="Simplified Arabic" w:cs="Simplified Arabic"/>
          <w:sz w:val="32"/>
          <w:szCs w:val="32"/>
          <w:rtl/>
        </w:rPr>
        <w:t>.</w:t>
      </w:r>
      <w:r>
        <w:rPr>
          <w:rFonts w:ascii="Simplified Arabic" w:hAnsi="Simplified Arabic" w:cs="Simplified Arabic" w:hint="cs"/>
          <w:sz w:val="32"/>
          <w:szCs w:val="32"/>
          <w:rtl/>
        </w:rPr>
        <w:t>527</w:t>
      </w:r>
      <w:r w:rsidRPr="0072557F">
        <w:rPr>
          <w:rFonts w:ascii="Simplified Arabic" w:hAnsi="Simplified Arabic" w:cs="Simplified Arabic"/>
          <w:sz w:val="32"/>
          <w:szCs w:val="32"/>
          <w:rtl/>
        </w:rPr>
        <w:t xml:space="preserve">)، وبلغ متوسط درجات </w:t>
      </w:r>
      <w:r>
        <w:rPr>
          <w:rFonts w:ascii="Simplified Arabic" w:hAnsi="Simplified Arabic" w:cs="Simplified Arabic" w:hint="cs"/>
          <w:sz w:val="32"/>
          <w:szCs w:val="32"/>
          <w:rtl/>
        </w:rPr>
        <w:t>الحاصلين على شهادة الماجستير</w:t>
      </w:r>
      <w:r w:rsidRPr="0072557F">
        <w:rPr>
          <w:rFonts w:ascii="Simplified Arabic" w:hAnsi="Simplified Arabic" w:cs="Simplified Arabic"/>
          <w:sz w:val="32"/>
          <w:szCs w:val="32"/>
          <w:rtl/>
        </w:rPr>
        <w:t xml:space="preserve"> ( </w:t>
      </w:r>
      <w:r>
        <w:rPr>
          <w:rFonts w:ascii="Simplified Arabic" w:hAnsi="Simplified Arabic" w:cs="Simplified Arabic" w:hint="cs"/>
          <w:sz w:val="32"/>
          <w:szCs w:val="32"/>
          <w:rtl/>
        </w:rPr>
        <w:t>92</w:t>
      </w:r>
      <w:r w:rsidRPr="00365C75">
        <w:rPr>
          <w:rFonts w:ascii="Simplified Arabic" w:hAnsi="Simplified Arabic" w:cs="Simplified Arabic"/>
          <w:sz w:val="32"/>
          <w:szCs w:val="32"/>
          <w:rtl/>
        </w:rPr>
        <w:t>.</w:t>
      </w:r>
      <w:r>
        <w:rPr>
          <w:rFonts w:ascii="Simplified Arabic" w:hAnsi="Simplified Arabic" w:cs="Simplified Arabic" w:hint="cs"/>
          <w:sz w:val="32"/>
          <w:szCs w:val="32"/>
          <w:rtl/>
        </w:rPr>
        <w:t>040</w:t>
      </w:r>
      <w:r w:rsidRPr="0072557F">
        <w:rPr>
          <w:rFonts w:ascii="Simplified Arabic" w:hAnsi="Simplified Arabic" w:cs="Simplified Arabic"/>
          <w:sz w:val="32"/>
          <w:szCs w:val="32"/>
          <w:rtl/>
        </w:rPr>
        <w:t>) بانحراف معياري قدره (</w:t>
      </w:r>
      <w:r>
        <w:rPr>
          <w:rFonts w:ascii="Simplified Arabic" w:hAnsi="Simplified Arabic" w:cs="Simplified Arabic" w:hint="cs"/>
          <w:sz w:val="32"/>
          <w:szCs w:val="32"/>
          <w:rtl/>
        </w:rPr>
        <w:t>12</w:t>
      </w:r>
      <w:r w:rsidRPr="00365C75">
        <w:rPr>
          <w:rFonts w:ascii="Simplified Arabic" w:hAnsi="Simplified Arabic" w:cs="Simplified Arabic"/>
          <w:sz w:val="32"/>
          <w:szCs w:val="32"/>
          <w:rtl/>
        </w:rPr>
        <w:t>.</w:t>
      </w:r>
      <w:r>
        <w:rPr>
          <w:rFonts w:ascii="Simplified Arabic" w:hAnsi="Simplified Arabic" w:cs="Simplified Arabic" w:hint="cs"/>
          <w:sz w:val="32"/>
          <w:szCs w:val="32"/>
          <w:rtl/>
        </w:rPr>
        <w:t>171</w:t>
      </w:r>
      <w:r w:rsidRPr="0072557F">
        <w:rPr>
          <w:rFonts w:ascii="Simplified Arabic" w:hAnsi="Simplified Arabic" w:cs="Simplified Arabic"/>
          <w:sz w:val="32"/>
          <w:szCs w:val="32"/>
          <w:rtl/>
        </w:rPr>
        <w:t xml:space="preserve">)، وكانت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المحسوبة (</w:t>
      </w:r>
      <w:r>
        <w:rPr>
          <w:rFonts w:ascii="Simplified Arabic" w:hAnsi="Simplified Arabic" w:cs="Simplified Arabic" w:hint="cs"/>
          <w:sz w:val="32"/>
          <w:szCs w:val="32"/>
          <w:rtl/>
        </w:rPr>
        <w:t>0</w:t>
      </w:r>
      <w:r w:rsidRPr="00365C75">
        <w:rPr>
          <w:rFonts w:ascii="Simplified Arabic" w:hAnsi="Simplified Arabic" w:cs="Simplified Arabic"/>
          <w:sz w:val="32"/>
          <w:szCs w:val="32"/>
          <w:rtl/>
        </w:rPr>
        <w:t>.</w:t>
      </w:r>
      <w:r>
        <w:rPr>
          <w:rFonts w:ascii="Simplified Arabic" w:hAnsi="Simplified Arabic" w:cs="Simplified Arabic" w:hint="cs"/>
          <w:sz w:val="32"/>
          <w:szCs w:val="32"/>
          <w:rtl/>
        </w:rPr>
        <w:t>304</w:t>
      </w:r>
      <w:r w:rsidRPr="0072557F">
        <w:rPr>
          <w:rFonts w:ascii="Simplified Arabic" w:hAnsi="Simplified Arabic" w:cs="Simplified Arabic"/>
          <w:sz w:val="32"/>
          <w:szCs w:val="32"/>
          <w:rtl/>
        </w:rPr>
        <w:t xml:space="preserve">) وهي </w:t>
      </w:r>
      <w:r>
        <w:rPr>
          <w:rFonts w:ascii="Simplified Arabic" w:hAnsi="Simplified Arabic" w:cs="Simplified Arabic" w:hint="cs"/>
          <w:sz w:val="32"/>
          <w:szCs w:val="32"/>
          <w:rtl/>
        </w:rPr>
        <w:t>اصغر</w:t>
      </w:r>
      <w:r w:rsidRPr="0072557F">
        <w:rPr>
          <w:rFonts w:ascii="Simplified Arabic" w:hAnsi="Simplified Arabic" w:cs="Simplified Arabic"/>
          <w:sz w:val="32"/>
          <w:szCs w:val="32"/>
          <w:rtl/>
        </w:rPr>
        <w:t xml:space="preserve"> من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الجدولية (1.</w:t>
      </w:r>
      <w:r>
        <w:rPr>
          <w:rFonts w:ascii="Simplified Arabic" w:hAnsi="Simplified Arabic" w:cs="Simplified Arabic" w:hint="cs"/>
          <w:sz w:val="32"/>
          <w:szCs w:val="32"/>
          <w:rtl/>
        </w:rPr>
        <w:t>96</w:t>
      </w:r>
      <w:r w:rsidRPr="0072557F">
        <w:rPr>
          <w:rFonts w:ascii="Simplified Arabic" w:hAnsi="Simplified Arabic" w:cs="Simplified Arabic"/>
          <w:sz w:val="32"/>
          <w:szCs w:val="32"/>
          <w:rtl/>
        </w:rPr>
        <w:t>) عند مستوى دلالة (05</w:t>
      </w:r>
      <w:r w:rsidRPr="0072557F">
        <w:rPr>
          <w:rFonts w:ascii="Simplified Arabic" w:hAnsi="Simplified Arabic" w:cs="Simplified Arabic"/>
          <w:sz w:val="32"/>
          <w:szCs w:val="32"/>
        </w:rPr>
        <w:t>,</w:t>
      </w:r>
      <w:r w:rsidRPr="0072557F">
        <w:rPr>
          <w:rFonts w:ascii="Simplified Arabic" w:hAnsi="Simplified Arabic" w:cs="Simplified Arabic"/>
          <w:sz w:val="32"/>
          <w:szCs w:val="32"/>
          <w:rtl/>
        </w:rPr>
        <w:t xml:space="preserve"> 0) ودرجة حرية (</w:t>
      </w:r>
      <w:r>
        <w:rPr>
          <w:rFonts w:ascii="Simplified Arabic" w:hAnsi="Simplified Arabic" w:cs="Simplified Arabic" w:hint="cs"/>
          <w:sz w:val="32"/>
          <w:szCs w:val="32"/>
          <w:rtl/>
        </w:rPr>
        <w:t>293</w:t>
      </w:r>
      <w:r w:rsidRPr="0072557F">
        <w:rPr>
          <w:rFonts w:ascii="Simplified Arabic" w:hAnsi="Simplified Arabic" w:cs="Simplified Arabic"/>
          <w:sz w:val="32"/>
          <w:szCs w:val="32"/>
          <w:rtl/>
        </w:rPr>
        <w:t>).</w:t>
      </w:r>
    </w:p>
    <w:p w:rsidR="00AC6B61" w:rsidRDefault="008C5246" w:rsidP="008C5246">
      <w:pPr>
        <w:jc w:val="center"/>
        <w:rPr>
          <w:rFonts w:ascii="Simplified Arabic" w:hAnsi="Simplified Arabic" w:cs="Simplified Arabic"/>
          <w:b/>
          <w:bCs/>
          <w:sz w:val="32"/>
          <w:szCs w:val="32"/>
          <w:rtl/>
        </w:rPr>
      </w:pPr>
      <w:r w:rsidRPr="00567878">
        <w:rPr>
          <w:rFonts w:ascii="Simplified Arabic" w:hAnsi="Simplified Arabic" w:cs="Simplified Arabic"/>
          <w:b/>
          <w:bCs/>
          <w:sz w:val="32"/>
          <w:szCs w:val="32"/>
          <w:rtl/>
        </w:rPr>
        <w:lastRenderedPageBreak/>
        <w:t>جدول(</w:t>
      </w:r>
      <w:r w:rsidR="00BB38FA">
        <w:rPr>
          <w:rFonts w:ascii="Simplified Arabic" w:hAnsi="Simplified Arabic" w:cs="Simplified Arabic" w:hint="cs"/>
          <w:b/>
          <w:bCs/>
          <w:sz w:val="32"/>
          <w:szCs w:val="32"/>
          <w:rtl/>
        </w:rPr>
        <w:t>23</w:t>
      </w:r>
      <w:r w:rsidRPr="00567878">
        <w:rPr>
          <w:rFonts w:ascii="Simplified Arabic" w:hAnsi="Simplified Arabic" w:cs="Simplified Arabic"/>
          <w:b/>
          <w:bCs/>
          <w:sz w:val="32"/>
          <w:szCs w:val="32"/>
          <w:rtl/>
        </w:rPr>
        <w:t>)</w:t>
      </w:r>
      <w:r w:rsidRPr="00567878">
        <w:rPr>
          <w:rFonts w:ascii="Simplified Arabic" w:hAnsi="Simplified Arabic" w:cs="Simplified Arabic" w:hint="cs"/>
          <w:b/>
          <w:bCs/>
          <w:sz w:val="32"/>
          <w:szCs w:val="32"/>
          <w:rtl/>
        </w:rPr>
        <w:t xml:space="preserve"> </w:t>
      </w:r>
    </w:p>
    <w:p w:rsidR="008C5246" w:rsidRPr="0072557F" w:rsidRDefault="008C5246" w:rsidP="008C5246">
      <w:pPr>
        <w:jc w:val="center"/>
        <w:rPr>
          <w:rFonts w:ascii="Simplified Arabic" w:hAnsi="Simplified Arabic" w:cs="Simplified Arabic"/>
          <w:b/>
          <w:bCs/>
          <w:sz w:val="32"/>
          <w:szCs w:val="32"/>
          <w:rtl/>
        </w:rPr>
      </w:pPr>
      <w:r w:rsidRPr="00567878">
        <w:rPr>
          <w:rFonts w:ascii="Simplified Arabic" w:hAnsi="Simplified Arabic" w:cs="Simplified Arabic"/>
          <w:b/>
          <w:bCs/>
          <w:sz w:val="32"/>
          <w:szCs w:val="32"/>
          <w:rtl/>
        </w:rPr>
        <w:t xml:space="preserve">نتائج اختبار دلالة الفروق بين متوسطي درجات عينة البحث </w:t>
      </w:r>
      <w:r>
        <w:rPr>
          <w:rFonts w:ascii="Simplified Arabic" w:hAnsi="Simplified Arabic" w:cs="Simplified Arabic" w:hint="cs"/>
          <w:b/>
          <w:bCs/>
          <w:sz w:val="32"/>
          <w:szCs w:val="32"/>
          <w:rtl/>
        </w:rPr>
        <w:t>للتفكير الاستراتيجي</w:t>
      </w:r>
      <w:r w:rsidRPr="00567878">
        <w:rPr>
          <w:rFonts w:ascii="Simplified Arabic" w:hAnsi="Simplified Arabic" w:cs="Simplified Arabic"/>
          <w:b/>
          <w:bCs/>
          <w:sz w:val="32"/>
          <w:szCs w:val="32"/>
          <w:rtl/>
        </w:rPr>
        <w:t xml:space="preserve"> حسب متغير </w:t>
      </w:r>
      <w:r>
        <w:rPr>
          <w:rFonts w:ascii="Simplified Arabic" w:hAnsi="Simplified Arabic" w:cs="Simplified Arabic" w:hint="cs"/>
          <w:b/>
          <w:bCs/>
          <w:sz w:val="32"/>
          <w:szCs w:val="32"/>
          <w:rtl/>
        </w:rPr>
        <w:t xml:space="preserve">الشهادة </w:t>
      </w:r>
      <w:r w:rsidRPr="00567878">
        <w:rPr>
          <w:rFonts w:ascii="Simplified Arabic" w:hAnsi="Simplified Arabic" w:cs="Simplified Arabic"/>
          <w:b/>
          <w:bCs/>
          <w:sz w:val="32"/>
          <w:szCs w:val="32"/>
          <w:rtl/>
        </w:rPr>
        <w:t>(</w:t>
      </w:r>
      <w:r>
        <w:rPr>
          <w:rFonts w:ascii="Simplified Arabic" w:hAnsi="Simplified Arabic" w:cs="Simplified Arabic" w:hint="cs"/>
          <w:b/>
          <w:bCs/>
          <w:sz w:val="32"/>
          <w:szCs w:val="32"/>
          <w:rtl/>
        </w:rPr>
        <w:t>دكتوراه</w:t>
      </w:r>
      <w:r w:rsidRPr="00567878">
        <w:rPr>
          <w:rFonts w:ascii="Simplified Arabic" w:hAnsi="Simplified Arabic" w:cs="Simplified Arabic"/>
          <w:b/>
          <w:bCs/>
          <w:sz w:val="32"/>
          <w:szCs w:val="32"/>
          <w:rtl/>
        </w:rPr>
        <w:t xml:space="preserve"> – </w:t>
      </w:r>
      <w:r>
        <w:rPr>
          <w:rFonts w:ascii="Simplified Arabic" w:hAnsi="Simplified Arabic" w:cs="Simplified Arabic" w:hint="cs"/>
          <w:b/>
          <w:bCs/>
          <w:sz w:val="32"/>
          <w:szCs w:val="32"/>
          <w:rtl/>
        </w:rPr>
        <w:t>ماجستير</w:t>
      </w:r>
      <w:r w:rsidRPr="00567878">
        <w:rPr>
          <w:rFonts w:ascii="Simplified Arabic" w:hAnsi="Simplified Arabic" w:cs="Simplified Arabic"/>
          <w:b/>
          <w:bCs/>
          <w:sz w:val="32"/>
          <w:szCs w:val="32"/>
          <w:rtl/>
        </w:rPr>
        <w:t>)</w:t>
      </w:r>
    </w:p>
    <w:tbl>
      <w:tblPr>
        <w:tblpPr w:leftFromText="180" w:rightFromText="180" w:vertAnchor="text" w:tblpXSpec="center" w:tblpY="1"/>
        <w:tblOverlap w:val="never"/>
        <w:bidiVisual/>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
        <w:gridCol w:w="1004"/>
        <w:gridCol w:w="1141"/>
        <w:gridCol w:w="1163"/>
        <w:gridCol w:w="1029"/>
        <w:gridCol w:w="1269"/>
        <w:gridCol w:w="1024"/>
        <w:gridCol w:w="1508"/>
      </w:tblGrid>
      <w:tr w:rsidR="008C5246" w:rsidRPr="00F35C97" w:rsidTr="002622EA">
        <w:trPr>
          <w:trHeight w:val="436"/>
        </w:trPr>
        <w:tc>
          <w:tcPr>
            <w:tcW w:w="1068"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الجنس</w:t>
            </w:r>
          </w:p>
        </w:tc>
        <w:tc>
          <w:tcPr>
            <w:tcW w:w="1004"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حجم العينة</w:t>
            </w:r>
          </w:p>
        </w:tc>
        <w:tc>
          <w:tcPr>
            <w:tcW w:w="1141"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المتوسط الحسابي</w:t>
            </w:r>
          </w:p>
        </w:tc>
        <w:tc>
          <w:tcPr>
            <w:tcW w:w="1163"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الانحراف المعياري</w:t>
            </w:r>
          </w:p>
        </w:tc>
        <w:tc>
          <w:tcPr>
            <w:tcW w:w="1029" w:type="dxa"/>
            <w:vMerge w:val="restart"/>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درجة الحرية</w:t>
            </w:r>
          </w:p>
        </w:tc>
        <w:tc>
          <w:tcPr>
            <w:tcW w:w="2293" w:type="dxa"/>
            <w:gridSpan w:val="2"/>
            <w:shd w:val="clear" w:color="auto" w:fill="D9D9D9"/>
            <w:vAlign w:val="center"/>
          </w:tcPr>
          <w:p w:rsidR="008C5246" w:rsidRPr="00F35C97" w:rsidRDefault="008C5246" w:rsidP="002622EA">
            <w:pPr>
              <w:spacing w:before="60" w:after="60"/>
              <w:jc w:val="center"/>
              <w:rPr>
                <w:rFonts w:ascii="Simplified Arabic" w:hAnsi="Simplified Arabic" w:cs="Simplified Arabic"/>
                <w:sz w:val="32"/>
                <w:szCs w:val="32"/>
              </w:rPr>
            </w:pPr>
            <w:r w:rsidRPr="00F35C97">
              <w:rPr>
                <w:rFonts w:ascii="Simplified Arabic" w:hAnsi="Simplified Arabic" w:cs="Simplified Arabic"/>
                <w:sz w:val="32"/>
                <w:szCs w:val="32"/>
                <w:rtl/>
              </w:rPr>
              <w:t xml:space="preserve">القيمة </w:t>
            </w:r>
            <w:proofErr w:type="spellStart"/>
            <w:r w:rsidRPr="00F35C97">
              <w:rPr>
                <w:rFonts w:ascii="Simplified Arabic" w:hAnsi="Simplified Arabic" w:cs="Simplified Arabic"/>
                <w:sz w:val="32"/>
                <w:szCs w:val="32"/>
                <w:rtl/>
              </w:rPr>
              <w:t>التائية</w:t>
            </w:r>
            <w:proofErr w:type="spellEnd"/>
          </w:p>
        </w:tc>
        <w:tc>
          <w:tcPr>
            <w:tcW w:w="1508"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32"/>
                <w:szCs w:val="32"/>
                <w:lang w:bidi="ar-IQ"/>
              </w:rPr>
            </w:pPr>
            <w:r w:rsidRPr="00F35C97">
              <w:rPr>
                <w:rFonts w:ascii="Simplified Arabic" w:hAnsi="Simplified Arabic" w:cs="Simplified Arabic"/>
                <w:sz w:val="32"/>
                <w:szCs w:val="32"/>
                <w:rtl/>
              </w:rPr>
              <w:t>مستوى الدلالة 0,05</w:t>
            </w:r>
          </w:p>
        </w:tc>
      </w:tr>
      <w:tr w:rsidR="008C5246" w:rsidRPr="00F35C97" w:rsidTr="002622EA">
        <w:trPr>
          <w:trHeight w:val="531"/>
        </w:trPr>
        <w:tc>
          <w:tcPr>
            <w:tcW w:w="0" w:type="auto"/>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0" w:type="auto"/>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0" w:type="auto"/>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1163" w:type="dxa"/>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1029" w:type="dxa"/>
            <w:vMerge/>
            <w:vAlign w:val="center"/>
          </w:tcPr>
          <w:p w:rsidR="008C5246" w:rsidRPr="00F35C97" w:rsidRDefault="008C5246" w:rsidP="002622EA">
            <w:pPr>
              <w:bidi w:val="0"/>
              <w:jc w:val="lowKashida"/>
              <w:rPr>
                <w:rFonts w:ascii="Simplified Arabic" w:hAnsi="Simplified Arabic" w:cs="Simplified Arabic"/>
                <w:sz w:val="32"/>
                <w:szCs w:val="32"/>
              </w:rPr>
            </w:pPr>
          </w:p>
        </w:tc>
        <w:tc>
          <w:tcPr>
            <w:tcW w:w="1269" w:type="dxa"/>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المحسوبة</w:t>
            </w:r>
          </w:p>
        </w:tc>
        <w:tc>
          <w:tcPr>
            <w:tcW w:w="1024" w:type="dxa"/>
            <w:shd w:val="clear" w:color="auto" w:fill="D9D9D9"/>
            <w:vAlign w:val="center"/>
          </w:tcPr>
          <w:p w:rsidR="008C5246" w:rsidRPr="00F35C97" w:rsidRDefault="008C5246" w:rsidP="002622EA">
            <w:pPr>
              <w:spacing w:before="60" w:after="60"/>
              <w:jc w:val="lowKashida"/>
              <w:rPr>
                <w:rFonts w:ascii="Simplified Arabic" w:hAnsi="Simplified Arabic" w:cs="Simplified Arabic"/>
                <w:sz w:val="32"/>
                <w:szCs w:val="32"/>
              </w:rPr>
            </w:pPr>
            <w:r w:rsidRPr="00F35C97">
              <w:rPr>
                <w:rFonts w:ascii="Simplified Arabic" w:hAnsi="Simplified Arabic" w:cs="Simplified Arabic"/>
                <w:sz w:val="32"/>
                <w:szCs w:val="32"/>
                <w:rtl/>
              </w:rPr>
              <w:t>الجدولية</w:t>
            </w:r>
          </w:p>
        </w:tc>
        <w:tc>
          <w:tcPr>
            <w:tcW w:w="1508" w:type="dxa"/>
            <w:vMerge/>
            <w:vAlign w:val="center"/>
          </w:tcPr>
          <w:p w:rsidR="008C5246" w:rsidRPr="00F35C97" w:rsidRDefault="008C5246" w:rsidP="002622EA">
            <w:pPr>
              <w:bidi w:val="0"/>
              <w:jc w:val="lowKashida"/>
              <w:rPr>
                <w:rFonts w:ascii="Simplified Arabic" w:hAnsi="Simplified Arabic" w:cs="Simplified Arabic"/>
                <w:sz w:val="32"/>
                <w:szCs w:val="32"/>
              </w:rPr>
            </w:pPr>
          </w:p>
        </w:tc>
      </w:tr>
      <w:tr w:rsidR="008C5246" w:rsidRPr="00F35C97" w:rsidTr="002622EA">
        <w:trPr>
          <w:trHeight w:val="630"/>
        </w:trPr>
        <w:tc>
          <w:tcPr>
            <w:tcW w:w="1068" w:type="dxa"/>
            <w:vAlign w:val="center"/>
          </w:tcPr>
          <w:p w:rsidR="008C5246" w:rsidRPr="00F35C97" w:rsidRDefault="008C5246" w:rsidP="002622EA">
            <w:pPr>
              <w:spacing w:before="60" w:after="60"/>
              <w:jc w:val="lowKashida"/>
              <w:rPr>
                <w:rFonts w:ascii="Simplified Arabic" w:hAnsi="Simplified Arabic" w:cs="Simplified Arabic"/>
                <w:sz w:val="32"/>
                <w:szCs w:val="32"/>
              </w:rPr>
            </w:pPr>
            <w:r>
              <w:rPr>
                <w:rFonts w:ascii="Simplified Arabic" w:hAnsi="Simplified Arabic" w:cs="Simplified Arabic" w:hint="cs"/>
                <w:sz w:val="32"/>
                <w:szCs w:val="32"/>
                <w:rtl/>
              </w:rPr>
              <w:t>دكتوراه</w:t>
            </w:r>
          </w:p>
        </w:tc>
        <w:tc>
          <w:tcPr>
            <w:tcW w:w="1004" w:type="dxa"/>
            <w:vAlign w:val="center"/>
          </w:tcPr>
          <w:p w:rsidR="008C5246" w:rsidRPr="00511DE6" w:rsidRDefault="008C5246" w:rsidP="002622EA">
            <w:pPr>
              <w:spacing w:before="60" w:after="60"/>
              <w:jc w:val="center"/>
              <w:rPr>
                <w:rFonts w:asciiTheme="majorBidi" w:hAnsiTheme="majorBidi" w:cstheme="majorBidi"/>
                <w:sz w:val="28"/>
                <w:szCs w:val="28"/>
                <w:rtl/>
              </w:rPr>
            </w:pPr>
            <w:r>
              <w:rPr>
                <w:rFonts w:asciiTheme="majorBidi" w:hAnsiTheme="majorBidi" w:cstheme="majorBidi" w:hint="cs"/>
                <w:sz w:val="28"/>
                <w:szCs w:val="28"/>
                <w:rtl/>
              </w:rPr>
              <w:t>195</w:t>
            </w:r>
          </w:p>
        </w:tc>
        <w:tc>
          <w:tcPr>
            <w:tcW w:w="1141" w:type="dxa"/>
            <w:vAlign w:val="center"/>
          </w:tcPr>
          <w:p w:rsidR="008C5246" w:rsidRPr="00511DE6" w:rsidRDefault="008C5246" w:rsidP="002622EA">
            <w:pPr>
              <w:spacing w:before="60" w:after="60"/>
              <w:jc w:val="center"/>
              <w:rPr>
                <w:rFonts w:asciiTheme="majorBidi" w:hAnsiTheme="majorBidi" w:cstheme="majorBidi"/>
                <w:sz w:val="28"/>
                <w:szCs w:val="28"/>
              </w:rPr>
            </w:pPr>
            <w:r>
              <w:rPr>
                <w:rFonts w:asciiTheme="majorBidi" w:hAnsiTheme="majorBidi" w:cstheme="majorBidi" w:hint="cs"/>
                <w:sz w:val="28"/>
                <w:szCs w:val="28"/>
                <w:rtl/>
              </w:rPr>
              <w:t>91.600</w:t>
            </w:r>
          </w:p>
        </w:tc>
        <w:tc>
          <w:tcPr>
            <w:tcW w:w="1163" w:type="dxa"/>
            <w:vAlign w:val="center"/>
          </w:tcPr>
          <w:p w:rsidR="008C5246" w:rsidRPr="00511DE6" w:rsidRDefault="008C5246" w:rsidP="002622EA">
            <w:pPr>
              <w:spacing w:before="60" w:after="60"/>
              <w:jc w:val="center"/>
              <w:rPr>
                <w:rFonts w:asciiTheme="majorBidi" w:hAnsiTheme="majorBidi" w:cstheme="majorBidi"/>
                <w:sz w:val="28"/>
                <w:szCs w:val="28"/>
              </w:rPr>
            </w:pPr>
            <w:r>
              <w:rPr>
                <w:rFonts w:asciiTheme="majorBidi" w:hAnsiTheme="majorBidi" w:cstheme="majorBidi" w:hint="cs"/>
                <w:sz w:val="28"/>
                <w:szCs w:val="28"/>
                <w:rtl/>
              </w:rPr>
              <w:t>11.527</w:t>
            </w:r>
          </w:p>
        </w:tc>
        <w:tc>
          <w:tcPr>
            <w:tcW w:w="1029" w:type="dxa"/>
            <w:vMerge w:val="restart"/>
            <w:vAlign w:val="center"/>
          </w:tcPr>
          <w:p w:rsidR="008C5246" w:rsidRPr="00EB2D04"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293</w:t>
            </w:r>
          </w:p>
        </w:tc>
        <w:tc>
          <w:tcPr>
            <w:tcW w:w="1269" w:type="dxa"/>
            <w:vMerge w:val="restart"/>
            <w:vAlign w:val="center"/>
          </w:tcPr>
          <w:p w:rsidR="008C5246" w:rsidRPr="00EB2D04"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0.304</w:t>
            </w:r>
          </w:p>
        </w:tc>
        <w:tc>
          <w:tcPr>
            <w:tcW w:w="1024" w:type="dxa"/>
            <w:vMerge w:val="restart"/>
            <w:vAlign w:val="center"/>
          </w:tcPr>
          <w:p w:rsidR="008C5246" w:rsidRPr="00EB2D04" w:rsidRDefault="008C5246" w:rsidP="002622EA">
            <w:pPr>
              <w:spacing w:before="60" w:after="60"/>
              <w:jc w:val="center"/>
              <w:rPr>
                <w:rFonts w:ascii="Simplified Arabic" w:hAnsi="Simplified Arabic" w:cs="Simplified Arabic"/>
                <w:sz w:val="28"/>
                <w:szCs w:val="28"/>
              </w:rPr>
            </w:pPr>
            <w:r w:rsidRPr="00EB2D04">
              <w:rPr>
                <w:rFonts w:ascii="Simplified Arabic" w:hAnsi="Simplified Arabic" w:cs="Simplified Arabic"/>
                <w:sz w:val="28"/>
                <w:szCs w:val="28"/>
                <w:rtl/>
              </w:rPr>
              <w:t>1.</w:t>
            </w:r>
            <w:r>
              <w:rPr>
                <w:rFonts w:ascii="Simplified Arabic" w:hAnsi="Simplified Arabic" w:cs="Simplified Arabic" w:hint="cs"/>
                <w:sz w:val="28"/>
                <w:szCs w:val="28"/>
                <w:rtl/>
              </w:rPr>
              <w:t>96</w:t>
            </w:r>
          </w:p>
        </w:tc>
        <w:tc>
          <w:tcPr>
            <w:tcW w:w="1508" w:type="dxa"/>
            <w:vMerge w:val="restart"/>
            <w:vAlign w:val="center"/>
          </w:tcPr>
          <w:p w:rsidR="008C5246" w:rsidRPr="00F35C97" w:rsidRDefault="008C5246" w:rsidP="002622EA">
            <w:pPr>
              <w:spacing w:before="60" w:after="60"/>
              <w:jc w:val="lowKashida"/>
              <w:rPr>
                <w:rFonts w:ascii="Simplified Arabic" w:hAnsi="Simplified Arabic" w:cs="Simplified Arabic"/>
                <w:sz w:val="32"/>
                <w:szCs w:val="32"/>
              </w:rPr>
            </w:pPr>
            <w:r>
              <w:rPr>
                <w:rFonts w:ascii="Simplified Arabic" w:hAnsi="Simplified Arabic" w:cs="Simplified Arabic" w:hint="cs"/>
                <w:sz w:val="32"/>
                <w:szCs w:val="32"/>
                <w:rtl/>
              </w:rPr>
              <w:t xml:space="preserve">غير </w:t>
            </w:r>
            <w:r w:rsidRPr="00F35C97">
              <w:rPr>
                <w:rFonts w:ascii="Simplified Arabic" w:hAnsi="Simplified Arabic" w:cs="Simplified Arabic"/>
                <w:sz w:val="32"/>
                <w:szCs w:val="32"/>
                <w:rtl/>
              </w:rPr>
              <w:t>دالة احصائيا</w:t>
            </w:r>
          </w:p>
        </w:tc>
      </w:tr>
      <w:tr w:rsidR="008C5246" w:rsidRPr="00F35C97" w:rsidTr="002622EA">
        <w:trPr>
          <w:trHeight w:val="368"/>
        </w:trPr>
        <w:tc>
          <w:tcPr>
            <w:tcW w:w="1068" w:type="dxa"/>
            <w:vAlign w:val="center"/>
          </w:tcPr>
          <w:p w:rsidR="008C5246" w:rsidRPr="00F35C97" w:rsidRDefault="008C5246" w:rsidP="002622EA">
            <w:pPr>
              <w:spacing w:before="60" w:after="60"/>
              <w:jc w:val="lowKashida"/>
              <w:rPr>
                <w:rFonts w:ascii="Simplified Arabic" w:hAnsi="Simplified Arabic" w:cs="Simplified Arabic"/>
                <w:sz w:val="32"/>
                <w:szCs w:val="32"/>
              </w:rPr>
            </w:pPr>
            <w:r>
              <w:rPr>
                <w:rFonts w:ascii="Simplified Arabic" w:hAnsi="Simplified Arabic" w:cs="Simplified Arabic" w:hint="cs"/>
                <w:sz w:val="32"/>
                <w:szCs w:val="32"/>
                <w:rtl/>
              </w:rPr>
              <w:t>ماجستير</w:t>
            </w:r>
          </w:p>
        </w:tc>
        <w:tc>
          <w:tcPr>
            <w:tcW w:w="1004" w:type="dxa"/>
            <w:vAlign w:val="center"/>
          </w:tcPr>
          <w:p w:rsidR="008C5246" w:rsidRPr="00511DE6" w:rsidRDefault="008C5246" w:rsidP="002622EA">
            <w:pPr>
              <w:spacing w:before="60" w:after="60"/>
              <w:jc w:val="center"/>
              <w:rPr>
                <w:rFonts w:asciiTheme="majorBidi" w:hAnsiTheme="majorBidi" w:cstheme="majorBidi"/>
                <w:sz w:val="28"/>
                <w:szCs w:val="28"/>
                <w:lang w:bidi="ar-IQ"/>
              </w:rPr>
            </w:pPr>
            <w:r>
              <w:rPr>
                <w:rFonts w:asciiTheme="majorBidi" w:hAnsiTheme="majorBidi" w:cstheme="majorBidi" w:hint="cs"/>
                <w:sz w:val="28"/>
                <w:szCs w:val="28"/>
                <w:rtl/>
                <w:lang w:bidi="ar-IQ"/>
              </w:rPr>
              <w:t>100</w:t>
            </w:r>
          </w:p>
        </w:tc>
        <w:tc>
          <w:tcPr>
            <w:tcW w:w="1141" w:type="dxa"/>
            <w:vAlign w:val="center"/>
          </w:tcPr>
          <w:p w:rsidR="008C5246" w:rsidRPr="00511DE6" w:rsidRDefault="008C5246" w:rsidP="002622EA">
            <w:pPr>
              <w:spacing w:before="60" w:after="60"/>
              <w:jc w:val="center"/>
              <w:rPr>
                <w:rFonts w:asciiTheme="majorBidi" w:hAnsiTheme="majorBidi" w:cstheme="majorBidi"/>
                <w:sz w:val="28"/>
                <w:szCs w:val="28"/>
                <w:rtl/>
              </w:rPr>
            </w:pPr>
            <w:r>
              <w:rPr>
                <w:rFonts w:asciiTheme="majorBidi" w:hAnsiTheme="majorBidi" w:cstheme="majorBidi" w:hint="cs"/>
                <w:sz w:val="28"/>
                <w:szCs w:val="28"/>
                <w:rtl/>
              </w:rPr>
              <w:t>92.040</w:t>
            </w:r>
          </w:p>
        </w:tc>
        <w:tc>
          <w:tcPr>
            <w:tcW w:w="1163" w:type="dxa"/>
            <w:vAlign w:val="center"/>
          </w:tcPr>
          <w:p w:rsidR="008C5246" w:rsidRPr="00511DE6" w:rsidRDefault="008C5246" w:rsidP="002622EA">
            <w:pPr>
              <w:spacing w:before="60" w:after="60"/>
              <w:jc w:val="center"/>
              <w:rPr>
                <w:rFonts w:asciiTheme="majorBidi" w:hAnsiTheme="majorBidi" w:cstheme="majorBidi"/>
                <w:sz w:val="28"/>
                <w:szCs w:val="28"/>
              </w:rPr>
            </w:pPr>
            <w:r>
              <w:rPr>
                <w:rFonts w:asciiTheme="majorBidi" w:hAnsiTheme="majorBidi" w:cstheme="majorBidi" w:hint="cs"/>
                <w:sz w:val="28"/>
                <w:szCs w:val="28"/>
                <w:rtl/>
              </w:rPr>
              <w:t>12.171</w:t>
            </w:r>
          </w:p>
        </w:tc>
        <w:tc>
          <w:tcPr>
            <w:tcW w:w="1029" w:type="dxa"/>
            <w:vMerge/>
            <w:vAlign w:val="center"/>
          </w:tcPr>
          <w:p w:rsidR="008C5246" w:rsidRPr="00F35C97" w:rsidRDefault="008C5246" w:rsidP="002622EA">
            <w:pPr>
              <w:spacing w:before="60" w:after="60"/>
              <w:jc w:val="lowKashida"/>
              <w:rPr>
                <w:rFonts w:ascii="Simplified Arabic" w:hAnsi="Simplified Arabic" w:cs="Simplified Arabic"/>
                <w:sz w:val="32"/>
                <w:szCs w:val="32"/>
              </w:rPr>
            </w:pPr>
          </w:p>
        </w:tc>
        <w:tc>
          <w:tcPr>
            <w:tcW w:w="1269" w:type="dxa"/>
            <w:vMerge/>
            <w:vAlign w:val="center"/>
          </w:tcPr>
          <w:p w:rsidR="008C5246" w:rsidRPr="00F35C97" w:rsidRDefault="008C5246" w:rsidP="002622EA">
            <w:pPr>
              <w:spacing w:before="60" w:after="60"/>
              <w:jc w:val="lowKashida"/>
              <w:rPr>
                <w:rFonts w:ascii="Simplified Arabic" w:hAnsi="Simplified Arabic" w:cs="Simplified Arabic"/>
                <w:sz w:val="32"/>
                <w:szCs w:val="32"/>
              </w:rPr>
            </w:pPr>
          </w:p>
        </w:tc>
        <w:tc>
          <w:tcPr>
            <w:tcW w:w="1024" w:type="dxa"/>
            <w:vMerge/>
            <w:vAlign w:val="center"/>
          </w:tcPr>
          <w:p w:rsidR="008C5246" w:rsidRPr="00F35C97" w:rsidRDefault="008C5246" w:rsidP="002622EA">
            <w:pPr>
              <w:spacing w:before="60" w:after="60"/>
              <w:jc w:val="lowKashida"/>
              <w:rPr>
                <w:rFonts w:ascii="Simplified Arabic" w:hAnsi="Simplified Arabic" w:cs="Simplified Arabic"/>
                <w:sz w:val="32"/>
                <w:szCs w:val="32"/>
              </w:rPr>
            </w:pPr>
          </w:p>
        </w:tc>
        <w:tc>
          <w:tcPr>
            <w:tcW w:w="1508" w:type="dxa"/>
            <w:vMerge/>
            <w:vAlign w:val="center"/>
          </w:tcPr>
          <w:p w:rsidR="008C5246" w:rsidRPr="00F35C97" w:rsidRDefault="008C5246" w:rsidP="002622EA">
            <w:pPr>
              <w:spacing w:before="60" w:after="60"/>
              <w:jc w:val="lowKashida"/>
              <w:rPr>
                <w:rFonts w:ascii="Simplified Arabic" w:hAnsi="Simplified Arabic" w:cs="Simplified Arabic"/>
                <w:sz w:val="32"/>
                <w:szCs w:val="32"/>
              </w:rPr>
            </w:pPr>
          </w:p>
        </w:tc>
      </w:tr>
    </w:tbl>
    <w:p w:rsidR="008C5246" w:rsidRDefault="008C5246" w:rsidP="008C5246">
      <w:pPr>
        <w:jc w:val="lowKashida"/>
        <w:rPr>
          <w:rFonts w:ascii="Simplified Arabic" w:hAnsi="Simplified Arabic" w:cs="Simplified Arabic"/>
          <w:sz w:val="32"/>
          <w:szCs w:val="32"/>
          <w:rtl/>
        </w:rPr>
      </w:pPr>
    </w:p>
    <w:p w:rsidR="008C5246" w:rsidRDefault="008C5246" w:rsidP="00DC5167">
      <w:pPr>
        <w:jc w:val="lowKashida"/>
        <w:rPr>
          <w:rFonts w:ascii="Simplified Arabic" w:hAnsi="Simplified Arabic" w:cs="Simplified Arabic"/>
          <w:sz w:val="32"/>
          <w:szCs w:val="32"/>
          <w:rtl/>
          <w:lang w:bidi="ar-IQ"/>
        </w:rPr>
      </w:pPr>
      <w:r w:rsidRPr="00DC6890">
        <w:rPr>
          <w:rFonts w:ascii="Simplified Arabic" w:hAnsi="Simplified Arabic" w:cs="Simplified Arabic"/>
          <w:b/>
          <w:bCs/>
          <w:sz w:val="32"/>
          <w:szCs w:val="32"/>
          <w:rtl/>
        </w:rPr>
        <w:t xml:space="preserve">ويمكن </w:t>
      </w:r>
      <w:r w:rsidRPr="00DC6890">
        <w:rPr>
          <w:rFonts w:ascii="Simplified Arabic" w:hAnsi="Simplified Arabic" w:cs="Simplified Arabic" w:hint="cs"/>
          <w:b/>
          <w:bCs/>
          <w:sz w:val="32"/>
          <w:szCs w:val="32"/>
          <w:rtl/>
        </w:rPr>
        <w:t>ان تعزى هذه النتيجة الى :</w:t>
      </w:r>
      <w:r>
        <w:rPr>
          <w:rFonts w:ascii="Simplified Arabic" w:hAnsi="Simplified Arabic" w:cs="Simplified Arabic" w:hint="cs"/>
          <w:sz w:val="32"/>
          <w:szCs w:val="32"/>
          <w:rtl/>
        </w:rPr>
        <w:t xml:space="preserve"> ان الخبرات التي تم اكتسابها من قبل عينة البحث سواء في المواقف التعليمية</w:t>
      </w:r>
      <w:r w:rsidR="00E56AB0">
        <w:rPr>
          <w:rFonts w:ascii="Simplified Arabic" w:hAnsi="Simplified Arabic" w:cs="Simplified Arabic" w:hint="cs"/>
          <w:sz w:val="32"/>
          <w:szCs w:val="32"/>
          <w:rtl/>
        </w:rPr>
        <w:t xml:space="preserve"> أو </w:t>
      </w:r>
      <w:r>
        <w:rPr>
          <w:rFonts w:ascii="Simplified Arabic" w:hAnsi="Simplified Arabic" w:cs="Simplified Arabic" w:hint="cs"/>
          <w:sz w:val="32"/>
          <w:szCs w:val="32"/>
          <w:rtl/>
        </w:rPr>
        <w:t>الإدارية</w:t>
      </w:r>
      <w:r w:rsidR="00E56AB0">
        <w:rPr>
          <w:rFonts w:ascii="Simplified Arabic" w:hAnsi="Simplified Arabic" w:cs="Simplified Arabic" w:hint="cs"/>
          <w:sz w:val="32"/>
          <w:szCs w:val="32"/>
          <w:rtl/>
        </w:rPr>
        <w:t xml:space="preserve"> أو </w:t>
      </w:r>
      <w:r>
        <w:rPr>
          <w:rFonts w:ascii="Simplified Arabic" w:hAnsi="Simplified Arabic" w:cs="Simplified Arabic" w:hint="cs"/>
          <w:sz w:val="32"/>
          <w:szCs w:val="32"/>
          <w:rtl/>
        </w:rPr>
        <w:t>العلمية</w:t>
      </w:r>
      <w:r>
        <w:rPr>
          <w:rFonts w:ascii="Simplified Arabic" w:hAnsi="Simplified Arabic" w:cs="Simplified Arabic" w:hint="cs"/>
          <w:sz w:val="32"/>
          <w:szCs w:val="32"/>
          <w:rtl/>
          <w:lang w:bidi="ar-IQ"/>
        </w:rPr>
        <w:t xml:space="preserve"> والتي يتطلب التعامل معها إيجاد أفكار وحلول مختلفة لا تقف عند تخصص </w:t>
      </w:r>
      <w:r w:rsidR="00DC5167">
        <w:rPr>
          <w:rFonts w:ascii="Simplified Arabic" w:hAnsi="Simplified Arabic" w:cs="Simplified Arabic" w:hint="cs"/>
          <w:sz w:val="32"/>
          <w:szCs w:val="32"/>
          <w:rtl/>
          <w:lang w:bidi="ar-IQ"/>
        </w:rPr>
        <w:t>الشهادة التي يحصل عليها عضو هيأة</w:t>
      </w:r>
      <w:r>
        <w:rPr>
          <w:rFonts w:ascii="Simplified Arabic" w:hAnsi="Simplified Arabic" w:cs="Simplified Arabic" w:hint="cs"/>
          <w:sz w:val="32"/>
          <w:szCs w:val="32"/>
          <w:rtl/>
          <w:lang w:bidi="ar-IQ"/>
        </w:rPr>
        <w:t xml:space="preserve"> التدريس بل يتعداه الى ممارسته </w:t>
      </w:r>
      <w:proofErr w:type="spellStart"/>
      <w:r>
        <w:rPr>
          <w:rFonts w:ascii="Simplified Arabic" w:hAnsi="Simplified Arabic" w:cs="Simplified Arabic" w:hint="cs"/>
          <w:sz w:val="32"/>
          <w:szCs w:val="32"/>
          <w:rtl/>
          <w:lang w:bidi="ar-IQ"/>
        </w:rPr>
        <w:t>لاعمال</w:t>
      </w:r>
      <w:proofErr w:type="spellEnd"/>
      <w:r>
        <w:rPr>
          <w:rFonts w:ascii="Simplified Arabic" w:hAnsi="Simplified Arabic" w:cs="Simplified Arabic" w:hint="cs"/>
          <w:sz w:val="32"/>
          <w:szCs w:val="32"/>
          <w:rtl/>
          <w:lang w:bidi="ar-IQ"/>
        </w:rPr>
        <w:t xml:space="preserve"> تحقق اهداف المؤسسة التي ين</w:t>
      </w:r>
      <w:r w:rsidR="00DC5167">
        <w:rPr>
          <w:rFonts w:ascii="Simplified Arabic" w:hAnsi="Simplified Arabic" w:cs="Simplified Arabic" w:hint="cs"/>
          <w:sz w:val="32"/>
          <w:szCs w:val="32"/>
          <w:rtl/>
          <w:lang w:bidi="ar-IQ"/>
        </w:rPr>
        <w:t>تم</w:t>
      </w:r>
      <w:r>
        <w:rPr>
          <w:rFonts w:ascii="Simplified Arabic" w:hAnsi="Simplified Arabic" w:cs="Simplified Arabic" w:hint="cs"/>
          <w:sz w:val="32"/>
          <w:szCs w:val="32"/>
          <w:rtl/>
          <w:lang w:bidi="ar-IQ"/>
        </w:rPr>
        <w:t>ي اليها ومشاركته بلجان ضمن التخصص الدراسي وبعيداً عن التخصص الدراسي له ، اسهم بعدم وجود فروق دالة احصائياً تبعاً لمتغير الشهادة (دكتوراه-ماجستير).</w:t>
      </w:r>
    </w:p>
    <w:p w:rsidR="008C5246" w:rsidRPr="0072557F" w:rsidRDefault="008C5246" w:rsidP="008C5246">
      <w:pPr>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ج-</w:t>
      </w:r>
      <w:r w:rsidRPr="0072557F">
        <w:rPr>
          <w:rFonts w:ascii="Simplified Arabic" w:hAnsi="Simplified Arabic" w:cs="Simplified Arabic"/>
          <w:b/>
          <w:bCs/>
          <w:sz w:val="32"/>
          <w:szCs w:val="32"/>
          <w:rtl/>
        </w:rPr>
        <w:t xml:space="preserve">تبعاً لمتغير </w:t>
      </w:r>
      <w:r>
        <w:rPr>
          <w:rFonts w:ascii="Simplified Arabic" w:hAnsi="Simplified Arabic" w:cs="Simplified Arabic" w:hint="cs"/>
          <w:b/>
          <w:bCs/>
          <w:sz w:val="32"/>
          <w:szCs w:val="32"/>
          <w:rtl/>
        </w:rPr>
        <w:t xml:space="preserve">اللقب العلمي </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استاذ</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أستاذ مساعد</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مدرس</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مدرس مساعد</w:t>
      </w:r>
      <w:r w:rsidRPr="008D5D5C">
        <w:rPr>
          <w:rFonts w:ascii="Simplified Arabic" w:hAnsi="Simplified Arabic" w:cs="Simplified Arabic" w:hint="cs"/>
          <w:b/>
          <w:bCs/>
          <w:sz w:val="32"/>
          <w:szCs w:val="32"/>
          <w:rtl/>
        </w:rPr>
        <w:t>):</w:t>
      </w:r>
    </w:p>
    <w:p w:rsidR="008C5246" w:rsidRDefault="008C5246" w:rsidP="00DC5167">
      <w:pPr>
        <w:spacing w:after="0" w:line="240" w:lineRule="auto"/>
        <w:ind w:firstLine="720"/>
        <w:jc w:val="lowKashida"/>
        <w:rPr>
          <w:rFonts w:ascii="Times New Roman" w:eastAsia="Times New Roman" w:hAnsi="Times New Roman" w:cs="Simplified Arabic"/>
          <w:sz w:val="30"/>
          <w:szCs w:val="32"/>
          <w:rtl/>
        </w:rPr>
      </w:pPr>
      <w:r>
        <w:rPr>
          <w:rFonts w:ascii="Times New Roman" w:eastAsia="Times New Roman" w:hAnsi="Times New Roman" w:cs="Simplified Arabic" w:hint="cs"/>
          <w:sz w:val="20"/>
          <w:szCs w:val="32"/>
          <w:rtl/>
        </w:rPr>
        <w:t>بلغ متوسط درجات عينة البحث للقب استاذ (91</w:t>
      </w:r>
      <w:r w:rsidRPr="006A1C0A">
        <w:rPr>
          <w:rFonts w:ascii="Times New Roman" w:eastAsia="Times New Roman" w:hAnsi="Times New Roman" w:cs="Simplified Arabic"/>
          <w:sz w:val="20"/>
          <w:szCs w:val="32"/>
          <w:rtl/>
        </w:rPr>
        <w:t>.</w:t>
      </w:r>
      <w:r>
        <w:rPr>
          <w:rFonts w:ascii="Times New Roman" w:eastAsia="Times New Roman" w:hAnsi="Times New Roman" w:cs="Simplified Arabic" w:hint="cs"/>
          <w:sz w:val="20"/>
          <w:szCs w:val="32"/>
          <w:rtl/>
        </w:rPr>
        <w:t>929) ومتوسط درجات عينة البحث للقب أستاذ مساعد (91.748) ومتوسط درجات عينة البحث للقب مدرس (92</w:t>
      </w:r>
      <w:r w:rsidRPr="006A1C0A">
        <w:rPr>
          <w:rFonts w:ascii="Times New Roman" w:eastAsia="Times New Roman" w:hAnsi="Times New Roman" w:cs="Simplified Arabic"/>
          <w:sz w:val="20"/>
          <w:szCs w:val="32"/>
          <w:rtl/>
        </w:rPr>
        <w:t>.</w:t>
      </w:r>
      <w:r>
        <w:rPr>
          <w:rFonts w:ascii="Times New Roman" w:eastAsia="Times New Roman" w:hAnsi="Times New Roman" w:cs="Simplified Arabic" w:hint="cs"/>
          <w:sz w:val="20"/>
          <w:szCs w:val="32"/>
          <w:rtl/>
        </w:rPr>
        <w:t>938) ومتوسط درجات عينة البحث للقب مدرس مساعد (90</w:t>
      </w:r>
      <w:r w:rsidRPr="006A1C0A">
        <w:rPr>
          <w:rFonts w:ascii="Times New Roman" w:eastAsia="Times New Roman" w:hAnsi="Times New Roman" w:cs="Simplified Arabic"/>
          <w:sz w:val="20"/>
          <w:szCs w:val="32"/>
          <w:rtl/>
        </w:rPr>
        <w:t>.</w:t>
      </w:r>
      <w:r>
        <w:rPr>
          <w:rFonts w:ascii="Times New Roman" w:eastAsia="Times New Roman" w:hAnsi="Times New Roman" w:cs="Simplified Arabic" w:hint="cs"/>
          <w:sz w:val="20"/>
          <w:szCs w:val="32"/>
          <w:rtl/>
        </w:rPr>
        <w:t xml:space="preserve">200) </w:t>
      </w:r>
      <w:r w:rsidRPr="00C02B09">
        <w:rPr>
          <w:rFonts w:ascii="Times New Roman" w:eastAsia="Times New Roman" w:hAnsi="Times New Roman" w:cs="Simplified Arabic" w:hint="cs"/>
          <w:sz w:val="30"/>
          <w:szCs w:val="32"/>
          <w:rtl/>
        </w:rPr>
        <w:t>وجدول (</w:t>
      </w:r>
      <w:r w:rsidR="00BB38FA">
        <w:rPr>
          <w:rFonts w:ascii="Times New Roman" w:eastAsia="Times New Roman" w:hAnsi="Times New Roman" w:cs="Simplified Arabic" w:hint="cs"/>
          <w:sz w:val="30"/>
          <w:szCs w:val="32"/>
          <w:rtl/>
        </w:rPr>
        <w:t>24</w:t>
      </w:r>
      <w:r w:rsidRPr="00C02B09">
        <w:rPr>
          <w:rFonts w:ascii="Times New Roman" w:eastAsia="Times New Roman" w:hAnsi="Times New Roman" w:cs="Simplified Arabic" w:hint="cs"/>
          <w:sz w:val="30"/>
          <w:szCs w:val="32"/>
          <w:rtl/>
        </w:rPr>
        <w:t xml:space="preserve">) يبين ذلك </w:t>
      </w:r>
      <w:r>
        <w:rPr>
          <w:rFonts w:ascii="Times New Roman" w:eastAsia="Times New Roman" w:hAnsi="Times New Roman" w:cs="Simplified Arabic" w:hint="cs"/>
          <w:sz w:val="30"/>
          <w:szCs w:val="32"/>
          <w:rtl/>
        </w:rPr>
        <w:t>:</w:t>
      </w:r>
      <w:r w:rsidRPr="00C02B09">
        <w:rPr>
          <w:rFonts w:ascii="Times New Roman" w:eastAsia="Times New Roman" w:hAnsi="Times New Roman" w:cs="Simplified Arabic" w:hint="cs"/>
          <w:sz w:val="30"/>
          <w:szCs w:val="32"/>
          <w:rtl/>
        </w:rPr>
        <w:t xml:space="preserve"> </w:t>
      </w:r>
    </w:p>
    <w:p w:rsidR="00DC10FC" w:rsidRDefault="00DC10FC" w:rsidP="00DC5167">
      <w:pPr>
        <w:spacing w:after="0" w:line="240" w:lineRule="auto"/>
        <w:ind w:firstLine="720"/>
        <w:jc w:val="lowKashida"/>
        <w:rPr>
          <w:rFonts w:ascii="Times New Roman" w:eastAsia="Times New Roman" w:hAnsi="Times New Roman" w:cs="Simplified Arabic"/>
          <w:sz w:val="30"/>
          <w:szCs w:val="32"/>
          <w:rtl/>
        </w:rPr>
      </w:pPr>
    </w:p>
    <w:p w:rsidR="008C5246" w:rsidRPr="00C02B09" w:rsidRDefault="008C5246" w:rsidP="00BB38F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lastRenderedPageBreak/>
        <w:t>جدول (</w:t>
      </w:r>
      <w:r w:rsidR="00BB38FA">
        <w:rPr>
          <w:rFonts w:ascii="Times New Roman" w:eastAsia="Times New Roman" w:hAnsi="Times New Roman" w:cs="Simplified Arabic" w:hint="cs"/>
          <w:b/>
          <w:bCs/>
          <w:sz w:val="28"/>
          <w:szCs w:val="28"/>
          <w:rtl/>
        </w:rPr>
        <w:t>24</w:t>
      </w:r>
      <w:r w:rsidRPr="00C02B09">
        <w:rPr>
          <w:rFonts w:ascii="Times New Roman" w:eastAsia="Times New Roman" w:hAnsi="Times New Roman" w:cs="Simplified Arabic" w:hint="cs"/>
          <w:b/>
          <w:bCs/>
          <w:sz w:val="28"/>
          <w:szCs w:val="28"/>
          <w:rtl/>
        </w:rPr>
        <w:t>)</w:t>
      </w:r>
    </w:p>
    <w:p w:rsidR="008C5246" w:rsidRPr="00C02B09" w:rsidRDefault="008C5246" w:rsidP="00AC6B61">
      <w:pPr>
        <w:spacing w:after="0" w:line="240" w:lineRule="auto"/>
        <w:jc w:val="center"/>
        <w:rPr>
          <w:rFonts w:ascii="Times New Roman" w:eastAsia="Times New Roman" w:hAnsi="Times New Roman" w:cs="Simplified Arabic"/>
          <w:sz w:val="28"/>
          <w:szCs w:val="28"/>
          <w:rtl/>
        </w:rPr>
      </w:pPr>
      <w:r w:rsidRPr="00567878">
        <w:rPr>
          <w:rFonts w:ascii="Times New Roman" w:eastAsia="Times New Roman" w:hAnsi="Times New Roman" w:cs="Simplified Arabic" w:hint="cs"/>
          <w:b/>
          <w:bCs/>
          <w:sz w:val="28"/>
          <w:szCs w:val="28"/>
          <w:rtl/>
        </w:rPr>
        <w:t xml:space="preserve">الوسط الحسابي والانحراف المعياري تبعاً لمتغير </w:t>
      </w:r>
      <w:r w:rsidR="00AC6B61">
        <w:rPr>
          <w:rFonts w:ascii="Times New Roman" w:eastAsia="Times New Roman" w:hAnsi="Times New Roman" w:cs="Simplified Arabic" w:hint="cs"/>
          <w:b/>
          <w:bCs/>
          <w:sz w:val="28"/>
          <w:szCs w:val="28"/>
          <w:rtl/>
        </w:rPr>
        <w:t>اللقب العلمي</w:t>
      </w:r>
    </w:p>
    <w:tbl>
      <w:tblPr>
        <w:tblpPr w:leftFromText="180" w:rightFromText="180" w:vertAnchor="text" w:tblpXSpec="center" w:tblpY="1"/>
        <w:tblOverlap w:val="never"/>
        <w:bidiVisual/>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4"/>
        <w:gridCol w:w="2268"/>
        <w:gridCol w:w="2411"/>
      </w:tblGrid>
      <w:tr w:rsidR="008C5246" w:rsidRPr="00C02B09" w:rsidTr="00BB38FA">
        <w:trPr>
          <w:jc w:val="center"/>
        </w:trPr>
        <w:tc>
          <w:tcPr>
            <w:tcW w:w="2410" w:type="dxa"/>
            <w:shd w:val="clear" w:color="auto" w:fill="F2F2F2" w:themeFill="background1" w:themeFillShade="F2"/>
            <w:hideMark/>
          </w:tcPr>
          <w:p w:rsidR="008C5246" w:rsidRPr="00C02B09" w:rsidRDefault="008C5246" w:rsidP="002622EA">
            <w:pPr>
              <w:keepNext/>
              <w:spacing w:after="0" w:line="240" w:lineRule="auto"/>
              <w:jc w:val="center"/>
              <w:outlineLvl w:val="8"/>
              <w:rPr>
                <w:rFonts w:ascii="Times New Roman" w:eastAsia="Times New Roman" w:hAnsi="Times New Roman" w:cs="Simplified Arabic"/>
                <w:b/>
                <w:bCs/>
                <w:sz w:val="28"/>
                <w:szCs w:val="28"/>
                <w:rtl/>
              </w:rPr>
            </w:pPr>
            <w:r w:rsidRPr="001E2D6B">
              <w:rPr>
                <w:rFonts w:ascii="Times New Roman" w:eastAsia="Times New Roman" w:hAnsi="Times New Roman" w:cs="Simplified Arabic" w:hint="cs"/>
                <w:b/>
                <w:bCs/>
                <w:sz w:val="28"/>
                <w:szCs w:val="28"/>
                <w:rtl/>
              </w:rPr>
              <w:t>المرحلة الدراسية</w:t>
            </w:r>
          </w:p>
        </w:tc>
        <w:tc>
          <w:tcPr>
            <w:tcW w:w="1984" w:type="dxa"/>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عدد افراد العينة</w:t>
            </w:r>
          </w:p>
        </w:tc>
        <w:tc>
          <w:tcPr>
            <w:tcW w:w="2268" w:type="dxa"/>
            <w:shd w:val="clear" w:color="auto" w:fill="F2F2F2" w:themeFill="background1" w:themeFillShade="F2"/>
            <w:hideMark/>
          </w:tcPr>
          <w:p w:rsidR="008C5246" w:rsidRPr="00C02B09" w:rsidRDefault="008C5246" w:rsidP="002622EA">
            <w:pPr>
              <w:keepNext/>
              <w:spacing w:after="0" w:line="240" w:lineRule="auto"/>
              <w:jc w:val="center"/>
              <w:outlineLvl w:val="2"/>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المتوسط الحسابي</w:t>
            </w:r>
          </w:p>
        </w:tc>
        <w:tc>
          <w:tcPr>
            <w:tcW w:w="2411" w:type="dxa"/>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الانحراف المعياري</w:t>
            </w:r>
          </w:p>
        </w:tc>
      </w:tr>
      <w:tr w:rsidR="008C5246" w:rsidRPr="00C02B09" w:rsidTr="002622EA">
        <w:trPr>
          <w:jc w:val="center"/>
        </w:trPr>
        <w:tc>
          <w:tcPr>
            <w:tcW w:w="2410" w:type="dxa"/>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أستاذ</w:t>
            </w:r>
          </w:p>
        </w:tc>
        <w:tc>
          <w:tcPr>
            <w:tcW w:w="1984" w:type="dxa"/>
          </w:tcPr>
          <w:p w:rsidR="008C5246" w:rsidRPr="00511DE6" w:rsidRDefault="008C5246" w:rsidP="002622EA">
            <w:pPr>
              <w:spacing w:after="0" w:line="240" w:lineRule="auto"/>
              <w:jc w:val="center"/>
              <w:rPr>
                <w:rFonts w:asciiTheme="majorBidi" w:eastAsia="Times New Roman" w:hAnsiTheme="majorBidi" w:cstheme="majorBidi"/>
                <w:sz w:val="28"/>
                <w:szCs w:val="28"/>
              </w:rPr>
            </w:pPr>
            <w:r w:rsidRPr="00273F5B">
              <w:t>99</w:t>
            </w:r>
          </w:p>
        </w:tc>
        <w:tc>
          <w:tcPr>
            <w:tcW w:w="2268"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EB1815">
              <w:t>91.929</w:t>
            </w:r>
          </w:p>
        </w:tc>
        <w:tc>
          <w:tcPr>
            <w:tcW w:w="2411" w:type="dxa"/>
          </w:tcPr>
          <w:p w:rsidR="008C5246" w:rsidRPr="00511DE6" w:rsidRDefault="008C5246" w:rsidP="002622EA">
            <w:pPr>
              <w:spacing w:after="0" w:line="240" w:lineRule="auto"/>
              <w:jc w:val="center"/>
              <w:rPr>
                <w:rFonts w:asciiTheme="majorBidi" w:eastAsia="Times New Roman" w:hAnsiTheme="majorBidi" w:cstheme="majorBidi"/>
                <w:sz w:val="28"/>
                <w:szCs w:val="28"/>
              </w:rPr>
            </w:pPr>
            <w:r w:rsidRPr="00722E1C">
              <w:t>11.469</w:t>
            </w:r>
          </w:p>
        </w:tc>
      </w:tr>
      <w:tr w:rsidR="008C5246" w:rsidRPr="00C02B09" w:rsidTr="002622EA">
        <w:trPr>
          <w:jc w:val="center"/>
        </w:trPr>
        <w:tc>
          <w:tcPr>
            <w:tcW w:w="2410" w:type="dxa"/>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أستاذ مساعد</w:t>
            </w:r>
          </w:p>
        </w:tc>
        <w:tc>
          <w:tcPr>
            <w:tcW w:w="1984"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273F5B">
              <w:t>111</w:t>
            </w:r>
          </w:p>
        </w:tc>
        <w:tc>
          <w:tcPr>
            <w:tcW w:w="2268" w:type="dxa"/>
          </w:tcPr>
          <w:p w:rsidR="008C5246" w:rsidRPr="00511DE6" w:rsidRDefault="008C5246" w:rsidP="002622EA">
            <w:pPr>
              <w:spacing w:after="0" w:line="240" w:lineRule="auto"/>
              <w:jc w:val="center"/>
              <w:rPr>
                <w:rFonts w:asciiTheme="majorBidi" w:eastAsia="Times New Roman" w:hAnsiTheme="majorBidi" w:cstheme="majorBidi"/>
                <w:sz w:val="28"/>
                <w:szCs w:val="28"/>
              </w:rPr>
            </w:pPr>
            <w:r w:rsidRPr="00EB1815">
              <w:t>91.748</w:t>
            </w:r>
          </w:p>
        </w:tc>
        <w:tc>
          <w:tcPr>
            <w:tcW w:w="2411"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722E1C">
              <w:t>11.521</w:t>
            </w:r>
          </w:p>
        </w:tc>
      </w:tr>
      <w:tr w:rsidR="008C5246" w:rsidRPr="00C02B09" w:rsidTr="002622EA">
        <w:trPr>
          <w:jc w:val="center"/>
        </w:trPr>
        <w:tc>
          <w:tcPr>
            <w:tcW w:w="2410" w:type="dxa"/>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مدرس</w:t>
            </w:r>
          </w:p>
        </w:tc>
        <w:tc>
          <w:tcPr>
            <w:tcW w:w="1984"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273F5B">
              <w:t>65</w:t>
            </w:r>
          </w:p>
        </w:tc>
        <w:tc>
          <w:tcPr>
            <w:tcW w:w="2268"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EB1815">
              <w:t>92.938</w:t>
            </w:r>
          </w:p>
        </w:tc>
        <w:tc>
          <w:tcPr>
            <w:tcW w:w="2411"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722E1C">
              <w:t>11.318</w:t>
            </w:r>
          </w:p>
        </w:tc>
      </w:tr>
      <w:tr w:rsidR="008C5246" w:rsidRPr="001E2D6B" w:rsidTr="002622EA">
        <w:trPr>
          <w:jc w:val="center"/>
        </w:trPr>
        <w:tc>
          <w:tcPr>
            <w:tcW w:w="2410" w:type="dxa"/>
          </w:tcPr>
          <w:p w:rsidR="008C5246" w:rsidRPr="001E2D6B"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مدرس مساعد</w:t>
            </w:r>
          </w:p>
        </w:tc>
        <w:tc>
          <w:tcPr>
            <w:tcW w:w="1984"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273F5B">
              <w:t>20</w:t>
            </w:r>
          </w:p>
        </w:tc>
        <w:tc>
          <w:tcPr>
            <w:tcW w:w="2268"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EB1815">
              <w:t>90.200</w:t>
            </w:r>
          </w:p>
        </w:tc>
        <w:tc>
          <w:tcPr>
            <w:tcW w:w="2411"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722E1C">
              <w:t>10.206</w:t>
            </w:r>
          </w:p>
        </w:tc>
      </w:tr>
    </w:tbl>
    <w:p w:rsidR="008C5246" w:rsidRPr="00C02B09" w:rsidRDefault="008C5246" w:rsidP="008C5246">
      <w:pPr>
        <w:spacing w:after="0" w:line="240" w:lineRule="auto"/>
        <w:jc w:val="center"/>
        <w:rPr>
          <w:rFonts w:ascii="Times New Roman" w:eastAsia="Times New Roman" w:hAnsi="Times New Roman" w:cs="Simplified Arabic"/>
          <w:sz w:val="30"/>
          <w:szCs w:val="32"/>
          <w:rtl/>
        </w:rPr>
      </w:pPr>
    </w:p>
    <w:p w:rsidR="008C5246" w:rsidRPr="00C02B09" w:rsidRDefault="008C5246" w:rsidP="008C5246">
      <w:pPr>
        <w:spacing w:after="0" w:line="240" w:lineRule="auto"/>
        <w:jc w:val="lowKashida"/>
        <w:rPr>
          <w:rFonts w:ascii="Times New Roman" w:eastAsia="Times New Roman" w:hAnsi="Times New Roman" w:cs="Simplified Arabic"/>
          <w:b/>
          <w:bCs/>
          <w:sz w:val="30"/>
          <w:szCs w:val="32"/>
          <w:rtl/>
        </w:rPr>
      </w:pPr>
      <w:r w:rsidRPr="00C02B09">
        <w:rPr>
          <w:rFonts w:ascii="Times New Roman" w:eastAsia="Times New Roman" w:hAnsi="Times New Roman" w:cs="Simplified Arabic" w:hint="cs"/>
          <w:sz w:val="30"/>
          <w:szCs w:val="32"/>
          <w:rtl/>
        </w:rPr>
        <w:t xml:space="preserve">     ولاختبار معنوية الفروق بين </w:t>
      </w:r>
      <w:r>
        <w:rPr>
          <w:rFonts w:ascii="Times New Roman" w:eastAsia="Times New Roman" w:hAnsi="Times New Roman" w:cs="Simplified Arabic" w:hint="cs"/>
          <w:sz w:val="30"/>
          <w:szCs w:val="32"/>
          <w:rtl/>
        </w:rPr>
        <w:t xml:space="preserve">اللقب العلمي </w:t>
      </w:r>
      <w:r w:rsidRPr="00C02B09">
        <w:rPr>
          <w:rFonts w:ascii="Times New Roman" w:eastAsia="Times New Roman" w:hAnsi="Times New Roman" w:cs="Simplified Arabic" w:hint="cs"/>
          <w:sz w:val="30"/>
          <w:szCs w:val="32"/>
          <w:rtl/>
        </w:rPr>
        <w:t>، استخدم</w:t>
      </w:r>
      <w:r>
        <w:rPr>
          <w:rFonts w:ascii="Times New Roman" w:eastAsia="Times New Roman" w:hAnsi="Times New Roman" w:cs="Simplified Arabic" w:hint="cs"/>
          <w:sz w:val="30"/>
          <w:szCs w:val="32"/>
          <w:rtl/>
        </w:rPr>
        <w:t xml:space="preserve">  الباحث </w:t>
      </w:r>
      <w:r w:rsidRPr="00C02B09">
        <w:rPr>
          <w:rFonts w:ascii="Times New Roman" w:eastAsia="Times New Roman" w:hAnsi="Times New Roman" w:cs="Simplified Arabic" w:hint="cs"/>
          <w:sz w:val="30"/>
          <w:szCs w:val="32"/>
          <w:rtl/>
        </w:rPr>
        <w:t>تحليل التباين الاحادي ، وجدول (</w:t>
      </w:r>
      <w:r w:rsidR="00BB38FA">
        <w:rPr>
          <w:rFonts w:ascii="Times New Roman" w:eastAsia="Times New Roman" w:hAnsi="Times New Roman" w:cs="Simplified Arabic" w:hint="cs"/>
          <w:sz w:val="30"/>
          <w:szCs w:val="32"/>
          <w:rtl/>
        </w:rPr>
        <w:t>25</w:t>
      </w:r>
      <w:r w:rsidRPr="00C02B09">
        <w:rPr>
          <w:rFonts w:ascii="Times New Roman" w:eastAsia="Times New Roman" w:hAnsi="Times New Roman" w:cs="Simplified Arabic" w:hint="cs"/>
          <w:sz w:val="30"/>
          <w:szCs w:val="32"/>
          <w:rtl/>
        </w:rPr>
        <w:t xml:space="preserve">) </w:t>
      </w:r>
      <w:r>
        <w:rPr>
          <w:rFonts w:ascii="Times New Roman" w:eastAsia="Times New Roman" w:hAnsi="Times New Roman" w:cs="Simplified Arabic" w:hint="cs"/>
          <w:sz w:val="30"/>
          <w:szCs w:val="32"/>
          <w:rtl/>
        </w:rPr>
        <w:t>يبين</w:t>
      </w:r>
      <w:r w:rsidRPr="00C02B09">
        <w:rPr>
          <w:rFonts w:ascii="Times New Roman" w:eastAsia="Times New Roman" w:hAnsi="Times New Roman" w:cs="Simplified Arabic" w:hint="cs"/>
          <w:sz w:val="30"/>
          <w:szCs w:val="32"/>
          <w:rtl/>
        </w:rPr>
        <w:t xml:space="preserve"> ذلك </w:t>
      </w:r>
      <w:r>
        <w:rPr>
          <w:rFonts w:ascii="Times New Roman" w:eastAsia="Times New Roman" w:hAnsi="Times New Roman" w:cs="Simplified Arabic" w:hint="cs"/>
          <w:sz w:val="30"/>
          <w:szCs w:val="32"/>
          <w:rtl/>
        </w:rPr>
        <w:t>:</w:t>
      </w:r>
      <w:r w:rsidRPr="00C02B09">
        <w:rPr>
          <w:rFonts w:ascii="Times New Roman" w:eastAsia="Times New Roman" w:hAnsi="Times New Roman" w:cs="Simplified Arabic" w:hint="cs"/>
          <w:sz w:val="30"/>
          <w:szCs w:val="32"/>
          <w:rtl/>
        </w:rPr>
        <w:t xml:space="preserve"> </w:t>
      </w:r>
    </w:p>
    <w:p w:rsidR="008C5246" w:rsidRPr="00C02B09" w:rsidRDefault="008C5246" w:rsidP="008C5246">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جدول (</w:t>
      </w:r>
      <w:r w:rsidR="00BB38FA">
        <w:rPr>
          <w:rFonts w:ascii="Times New Roman" w:eastAsia="Times New Roman" w:hAnsi="Times New Roman" w:cs="Simplified Arabic" w:hint="cs"/>
          <w:b/>
          <w:bCs/>
          <w:sz w:val="28"/>
          <w:szCs w:val="28"/>
          <w:rtl/>
        </w:rPr>
        <w:t>25</w:t>
      </w:r>
      <w:r w:rsidRPr="00C02B09">
        <w:rPr>
          <w:rFonts w:ascii="Times New Roman" w:eastAsia="Times New Roman" w:hAnsi="Times New Roman" w:cs="Simplified Arabic" w:hint="cs"/>
          <w:b/>
          <w:bCs/>
          <w:sz w:val="28"/>
          <w:szCs w:val="28"/>
          <w:rtl/>
        </w:rPr>
        <w:t>)</w:t>
      </w:r>
    </w:p>
    <w:p w:rsidR="008C5246" w:rsidRPr="00C02B09" w:rsidRDefault="008C5246" w:rsidP="008C5246">
      <w:pPr>
        <w:spacing w:after="0" w:line="240" w:lineRule="auto"/>
        <w:jc w:val="center"/>
        <w:rPr>
          <w:rFonts w:ascii="Times New Roman" w:eastAsia="Times New Roman" w:hAnsi="Times New Roman" w:cs="Simplified Arabic"/>
          <w:b/>
          <w:bCs/>
          <w:sz w:val="28"/>
          <w:szCs w:val="28"/>
          <w:rtl/>
        </w:rPr>
      </w:pPr>
      <w:r w:rsidRPr="00567878">
        <w:rPr>
          <w:rFonts w:ascii="Times New Roman" w:eastAsia="Times New Roman" w:hAnsi="Times New Roman" w:cs="Simplified Arabic" w:hint="cs"/>
          <w:b/>
          <w:bCs/>
          <w:sz w:val="28"/>
          <w:szCs w:val="28"/>
          <w:rtl/>
        </w:rPr>
        <w:t xml:space="preserve">نتائج تحليل التباين الأحادي لدرجات عينة البحث تبعاً لمتغير </w:t>
      </w:r>
      <w:r>
        <w:rPr>
          <w:rFonts w:ascii="Times New Roman" w:eastAsia="Times New Roman" w:hAnsi="Times New Roman" w:cs="Simplified Arabic" w:hint="cs"/>
          <w:b/>
          <w:bCs/>
          <w:sz w:val="28"/>
          <w:szCs w:val="28"/>
          <w:rtl/>
        </w:rPr>
        <w:t>اللقب العلمي</w:t>
      </w:r>
    </w:p>
    <w:tbl>
      <w:tblPr>
        <w:tblpPr w:leftFromText="180" w:rightFromText="180" w:vertAnchor="text" w:tblpXSpec="center" w:tblpY="1"/>
        <w:tblOverlap w:val="never"/>
        <w:bidiVisual/>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1668"/>
        <w:gridCol w:w="993"/>
        <w:gridCol w:w="1417"/>
        <w:gridCol w:w="1276"/>
        <w:gridCol w:w="1134"/>
        <w:gridCol w:w="1418"/>
      </w:tblGrid>
      <w:tr w:rsidR="008C5246" w:rsidRPr="00C02B09" w:rsidTr="00BB38FA">
        <w:trPr>
          <w:cantSplit/>
        </w:trPr>
        <w:tc>
          <w:tcPr>
            <w:tcW w:w="1734"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مصدر التباين</w:t>
            </w:r>
          </w:p>
        </w:tc>
        <w:tc>
          <w:tcPr>
            <w:tcW w:w="1668"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مجموع المربعات</w:t>
            </w:r>
          </w:p>
        </w:tc>
        <w:tc>
          <w:tcPr>
            <w:tcW w:w="993"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درجات الحرية</w:t>
            </w:r>
          </w:p>
        </w:tc>
        <w:tc>
          <w:tcPr>
            <w:tcW w:w="1417"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 xml:space="preserve">متوسط المربعات </w:t>
            </w:r>
          </w:p>
        </w:tc>
        <w:tc>
          <w:tcPr>
            <w:tcW w:w="2410" w:type="dxa"/>
            <w:gridSpan w:val="2"/>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القيمة الفائية</w:t>
            </w:r>
          </w:p>
        </w:tc>
        <w:tc>
          <w:tcPr>
            <w:tcW w:w="1418"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مستوى الدلالة</w:t>
            </w:r>
          </w:p>
        </w:tc>
      </w:tr>
      <w:tr w:rsidR="008C5246" w:rsidRPr="00C02B09" w:rsidTr="00BB38FA">
        <w:trPr>
          <w:cantSplit/>
        </w:trPr>
        <w:tc>
          <w:tcPr>
            <w:tcW w:w="1734" w:type="dxa"/>
            <w:vMerge/>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c>
          <w:tcPr>
            <w:tcW w:w="1668" w:type="dxa"/>
            <w:vMerge/>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c>
          <w:tcPr>
            <w:tcW w:w="993" w:type="dxa"/>
            <w:vMerge/>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c>
          <w:tcPr>
            <w:tcW w:w="1417" w:type="dxa"/>
            <w:vMerge/>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c>
          <w:tcPr>
            <w:tcW w:w="1276" w:type="dxa"/>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المحسوبة</w:t>
            </w:r>
          </w:p>
        </w:tc>
        <w:tc>
          <w:tcPr>
            <w:tcW w:w="1134" w:type="dxa"/>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الجدولية</w:t>
            </w:r>
          </w:p>
        </w:tc>
        <w:tc>
          <w:tcPr>
            <w:tcW w:w="1418" w:type="dxa"/>
            <w:vMerge/>
            <w:shd w:val="clear" w:color="auto" w:fill="F2F2F2" w:themeFill="background1" w:themeFillShade="F2"/>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r>
      <w:tr w:rsidR="008C5246" w:rsidRPr="00C02B09" w:rsidTr="002622EA">
        <w:trPr>
          <w:cantSplit/>
        </w:trPr>
        <w:tc>
          <w:tcPr>
            <w:tcW w:w="1734" w:type="dxa"/>
            <w:hideMark/>
          </w:tcPr>
          <w:p w:rsidR="008C5246" w:rsidRPr="00C02B09" w:rsidRDefault="008C5246" w:rsidP="002622EA">
            <w:pPr>
              <w:keepNext/>
              <w:spacing w:after="0" w:line="240" w:lineRule="auto"/>
              <w:jc w:val="center"/>
              <w:outlineLvl w:val="6"/>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بين المجموعات</w:t>
            </w:r>
          </w:p>
        </w:tc>
        <w:tc>
          <w:tcPr>
            <w:tcW w:w="1668"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356BE9">
              <w:t>129.2652</w:t>
            </w:r>
          </w:p>
        </w:tc>
        <w:tc>
          <w:tcPr>
            <w:tcW w:w="993" w:type="dxa"/>
          </w:tcPr>
          <w:p w:rsidR="008C5246" w:rsidRPr="00511DE6" w:rsidRDefault="008C5246" w:rsidP="002622EA">
            <w:pPr>
              <w:spacing w:after="0" w:line="240" w:lineRule="auto"/>
              <w:jc w:val="center"/>
              <w:rPr>
                <w:rFonts w:asciiTheme="majorBidi" w:eastAsia="Times New Roman" w:hAnsiTheme="majorBidi" w:cstheme="majorBidi"/>
                <w:sz w:val="28"/>
                <w:szCs w:val="28"/>
              </w:rPr>
            </w:pPr>
            <w:r w:rsidRPr="002E69AE">
              <w:t>3</w:t>
            </w:r>
          </w:p>
        </w:tc>
        <w:tc>
          <w:tcPr>
            <w:tcW w:w="1417"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t>43.08839</w:t>
            </w:r>
          </w:p>
        </w:tc>
        <w:tc>
          <w:tcPr>
            <w:tcW w:w="1276" w:type="dxa"/>
            <w:vMerge w:val="restart"/>
            <w:vAlign w:val="center"/>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0.333</w:t>
            </w:r>
          </w:p>
        </w:tc>
        <w:tc>
          <w:tcPr>
            <w:tcW w:w="1134" w:type="dxa"/>
            <w:vMerge w:val="restart"/>
            <w:vAlign w:val="center"/>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2.635</w:t>
            </w:r>
          </w:p>
        </w:tc>
        <w:tc>
          <w:tcPr>
            <w:tcW w:w="1418" w:type="dxa"/>
            <w:vMerge w:val="restart"/>
            <w:hideMark/>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sidRPr="00C02B09">
              <w:rPr>
                <w:rFonts w:ascii="Times New Roman" w:eastAsia="Times New Roman" w:hAnsi="Times New Roman" w:cs="Simplified Arabic" w:hint="cs"/>
                <w:sz w:val="28"/>
                <w:szCs w:val="28"/>
                <w:rtl/>
              </w:rPr>
              <w:t xml:space="preserve"> </w:t>
            </w:r>
            <w:r>
              <w:rPr>
                <w:rFonts w:ascii="Times New Roman" w:eastAsia="Times New Roman" w:hAnsi="Times New Roman" w:cs="Simplified Arabic" w:hint="cs"/>
                <w:sz w:val="28"/>
                <w:szCs w:val="28"/>
                <w:rtl/>
              </w:rPr>
              <w:t xml:space="preserve">غير </w:t>
            </w:r>
            <w:r w:rsidRPr="00C02B09">
              <w:rPr>
                <w:rFonts w:ascii="Times New Roman" w:eastAsia="Times New Roman" w:hAnsi="Times New Roman" w:cs="Simplified Arabic" w:hint="cs"/>
                <w:sz w:val="28"/>
                <w:szCs w:val="28"/>
                <w:rtl/>
              </w:rPr>
              <w:t>دالة عند مستوى 0.</w:t>
            </w:r>
            <w:r>
              <w:rPr>
                <w:rFonts w:ascii="Times New Roman" w:eastAsia="Times New Roman" w:hAnsi="Times New Roman" w:cs="Simplified Arabic" w:hint="cs"/>
                <w:sz w:val="28"/>
                <w:szCs w:val="28"/>
                <w:rtl/>
              </w:rPr>
              <w:t>05</w:t>
            </w:r>
          </w:p>
        </w:tc>
      </w:tr>
      <w:tr w:rsidR="008C5246" w:rsidRPr="00C02B09" w:rsidTr="002622EA">
        <w:trPr>
          <w:cantSplit/>
        </w:trPr>
        <w:tc>
          <w:tcPr>
            <w:tcW w:w="1734" w:type="dxa"/>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داخل المجموعات</w:t>
            </w:r>
          </w:p>
        </w:tc>
        <w:tc>
          <w:tcPr>
            <w:tcW w:w="1668"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356BE9">
              <w:t>37668.3958</w:t>
            </w:r>
          </w:p>
        </w:tc>
        <w:tc>
          <w:tcPr>
            <w:tcW w:w="993"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t>291</w:t>
            </w:r>
          </w:p>
        </w:tc>
        <w:tc>
          <w:tcPr>
            <w:tcW w:w="1417"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t>129.4447</w:t>
            </w:r>
          </w:p>
        </w:tc>
        <w:tc>
          <w:tcPr>
            <w:tcW w:w="1276" w:type="dxa"/>
            <w:vMerge/>
            <w:vAlign w:val="center"/>
          </w:tcPr>
          <w:p w:rsidR="008C5246" w:rsidRPr="00C02B09" w:rsidRDefault="008C5246" w:rsidP="002622EA">
            <w:pPr>
              <w:spacing w:after="0" w:line="240" w:lineRule="auto"/>
              <w:rPr>
                <w:rFonts w:ascii="Times New Roman" w:eastAsia="Times New Roman" w:hAnsi="Times New Roman" w:cs="Simplified Arabic"/>
                <w:sz w:val="28"/>
                <w:szCs w:val="28"/>
              </w:rPr>
            </w:pPr>
          </w:p>
        </w:tc>
        <w:tc>
          <w:tcPr>
            <w:tcW w:w="1134" w:type="dxa"/>
            <w:vMerge/>
            <w:vAlign w:val="center"/>
          </w:tcPr>
          <w:p w:rsidR="008C5246" w:rsidRPr="00C02B09" w:rsidRDefault="008C5246" w:rsidP="002622EA">
            <w:pPr>
              <w:spacing w:after="0" w:line="240" w:lineRule="auto"/>
              <w:rPr>
                <w:rFonts w:ascii="Times New Roman" w:eastAsia="Times New Roman" w:hAnsi="Times New Roman" w:cs="Simplified Arabic"/>
                <w:sz w:val="28"/>
                <w:szCs w:val="28"/>
              </w:rPr>
            </w:pPr>
          </w:p>
        </w:tc>
        <w:tc>
          <w:tcPr>
            <w:tcW w:w="1418" w:type="dxa"/>
            <w:vMerge/>
            <w:vAlign w:val="center"/>
            <w:hideMark/>
          </w:tcPr>
          <w:p w:rsidR="008C5246" w:rsidRPr="00C02B09" w:rsidRDefault="008C5246" w:rsidP="002622EA">
            <w:pPr>
              <w:spacing w:after="0" w:line="240" w:lineRule="auto"/>
              <w:rPr>
                <w:rFonts w:ascii="Times New Roman" w:eastAsia="Times New Roman" w:hAnsi="Times New Roman" w:cs="Simplified Arabic"/>
                <w:sz w:val="28"/>
                <w:szCs w:val="28"/>
              </w:rPr>
            </w:pPr>
          </w:p>
        </w:tc>
      </w:tr>
      <w:tr w:rsidR="008C5246" w:rsidRPr="00C02B09" w:rsidTr="002622EA">
        <w:trPr>
          <w:cantSplit/>
        </w:trPr>
        <w:tc>
          <w:tcPr>
            <w:tcW w:w="1734" w:type="dxa"/>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المجموع</w:t>
            </w:r>
          </w:p>
        </w:tc>
        <w:tc>
          <w:tcPr>
            <w:tcW w:w="1668"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sidRPr="00356BE9">
              <w:t>37797.6610</w:t>
            </w:r>
          </w:p>
        </w:tc>
        <w:tc>
          <w:tcPr>
            <w:tcW w:w="993" w:type="dxa"/>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t>294</w:t>
            </w:r>
          </w:p>
        </w:tc>
        <w:tc>
          <w:tcPr>
            <w:tcW w:w="1417" w:type="dxa"/>
            <w:vAlign w:val="center"/>
          </w:tcPr>
          <w:p w:rsidR="008C5246" w:rsidRPr="00511DE6" w:rsidRDefault="008C5246" w:rsidP="002622EA">
            <w:pPr>
              <w:spacing w:after="0" w:line="240" w:lineRule="auto"/>
              <w:jc w:val="center"/>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w:t>
            </w:r>
          </w:p>
        </w:tc>
        <w:tc>
          <w:tcPr>
            <w:tcW w:w="1276" w:type="dxa"/>
            <w:vMerge/>
            <w:vAlign w:val="center"/>
          </w:tcPr>
          <w:p w:rsidR="008C5246" w:rsidRPr="00C02B09" w:rsidRDefault="008C5246" w:rsidP="002622EA">
            <w:pPr>
              <w:spacing w:after="0" w:line="240" w:lineRule="auto"/>
              <w:rPr>
                <w:rFonts w:ascii="Times New Roman" w:eastAsia="Times New Roman" w:hAnsi="Times New Roman" w:cs="Simplified Arabic"/>
                <w:sz w:val="28"/>
                <w:szCs w:val="28"/>
              </w:rPr>
            </w:pPr>
          </w:p>
        </w:tc>
        <w:tc>
          <w:tcPr>
            <w:tcW w:w="1134" w:type="dxa"/>
            <w:vMerge/>
            <w:vAlign w:val="center"/>
          </w:tcPr>
          <w:p w:rsidR="008C5246" w:rsidRPr="00C02B09" w:rsidRDefault="008C5246" w:rsidP="002622EA">
            <w:pPr>
              <w:spacing w:after="0" w:line="240" w:lineRule="auto"/>
              <w:rPr>
                <w:rFonts w:ascii="Times New Roman" w:eastAsia="Times New Roman" w:hAnsi="Times New Roman" w:cs="Simplified Arabic"/>
                <w:sz w:val="28"/>
                <w:szCs w:val="28"/>
              </w:rPr>
            </w:pPr>
          </w:p>
        </w:tc>
        <w:tc>
          <w:tcPr>
            <w:tcW w:w="1418" w:type="dxa"/>
            <w:vMerge/>
            <w:vAlign w:val="center"/>
            <w:hideMark/>
          </w:tcPr>
          <w:p w:rsidR="008C5246" w:rsidRPr="00C02B09" w:rsidRDefault="008C5246" w:rsidP="002622EA">
            <w:pPr>
              <w:spacing w:after="0" w:line="240" w:lineRule="auto"/>
              <w:rPr>
                <w:rFonts w:ascii="Times New Roman" w:eastAsia="Times New Roman" w:hAnsi="Times New Roman" w:cs="Simplified Arabic"/>
                <w:sz w:val="28"/>
                <w:szCs w:val="28"/>
              </w:rPr>
            </w:pPr>
          </w:p>
        </w:tc>
      </w:tr>
    </w:tbl>
    <w:p w:rsidR="008C5246" w:rsidRDefault="008C5246" w:rsidP="00BB38FA">
      <w:pPr>
        <w:spacing w:after="0" w:line="240" w:lineRule="auto"/>
        <w:jc w:val="lowKashida"/>
        <w:rPr>
          <w:rFonts w:ascii="Simplified Arabic" w:hAnsi="Simplified Arabic" w:cs="Simplified Arabic"/>
          <w:sz w:val="32"/>
          <w:szCs w:val="32"/>
          <w:rtl/>
        </w:rPr>
      </w:pPr>
      <w:r w:rsidRPr="009D4760">
        <w:rPr>
          <w:rFonts w:ascii="Times New Roman" w:eastAsia="Times New Roman" w:hAnsi="Times New Roman" w:cs="Simplified Arabic" w:hint="cs"/>
          <w:sz w:val="20"/>
          <w:szCs w:val="32"/>
          <w:rtl/>
        </w:rPr>
        <w:t>يتضح من جدول (</w:t>
      </w:r>
      <w:r w:rsidR="00BB38FA">
        <w:rPr>
          <w:rFonts w:ascii="Times New Roman" w:eastAsia="Times New Roman" w:hAnsi="Times New Roman" w:cs="Simplified Arabic" w:hint="cs"/>
          <w:sz w:val="20"/>
          <w:szCs w:val="32"/>
          <w:rtl/>
        </w:rPr>
        <w:t>25</w:t>
      </w:r>
      <w:r w:rsidRPr="009D4760">
        <w:rPr>
          <w:rFonts w:ascii="Times New Roman" w:eastAsia="Times New Roman" w:hAnsi="Times New Roman" w:cs="Simplified Arabic" w:hint="cs"/>
          <w:sz w:val="20"/>
          <w:szCs w:val="32"/>
          <w:rtl/>
        </w:rPr>
        <w:t xml:space="preserve">) ان القيمة الفائية المحسوبة والبالغة ( </w:t>
      </w:r>
      <w:r>
        <w:rPr>
          <w:rFonts w:ascii="Times New Roman" w:eastAsia="Times New Roman" w:hAnsi="Times New Roman" w:cs="Simplified Arabic" w:hint="cs"/>
          <w:sz w:val="20"/>
          <w:szCs w:val="32"/>
          <w:rtl/>
        </w:rPr>
        <w:t>0.333</w:t>
      </w:r>
      <w:r w:rsidRPr="009D4760">
        <w:rPr>
          <w:rFonts w:ascii="Times New Roman" w:eastAsia="Times New Roman" w:hAnsi="Times New Roman" w:cs="Simplified Arabic" w:hint="cs"/>
          <w:sz w:val="20"/>
          <w:szCs w:val="32"/>
          <w:rtl/>
        </w:rPr>
        <w:t xml:space="preserve">) </w:t>
      </w:r>
      <w:r>
        <w:rPr>
          <w:rFonts w:ascii="Times New Roman" w:eastAsia="Times New Roman" w:hAnsi="Times New Roman" w:cs="Simplified Arabic" w:hint="cs"/>
          <w:sz w:val="20"/>
          <w:szCs w:val="32"/>
          <w:rtl/>
        </w:rPr>
        <w:t>اصغر</w:t>
      </w:r>
      <w:r w:rsidRPr="009D4760">
        <w:rPr>
          <w:rFonts w:ascii="Times New Roman" w:eastAsia="Times New Roman" w:hAnsi="Times New Roman" w:cs="Simplified Arabic" w:hint="cs"/>
          <w:sz w:val="20"/>
          <w:szCs w:val="32"/>
          <w:rtl/>
        </w:rPr>
        <w:t xml:space="preserve"> من القيمة الفائية الجدولية البالغة ( </w:t>
      </w:r>
      <w:r w:rsidRPr="009D4760">
        <w:rPr>
          <w:rFonts w:ascii="Times New Roman" w:eastAsia="Times New Roman" w:hAnsi="Times New Roman" w:cs="Simplified Arabic"/>
          <w:sz w:val="20"/>
          <w:szCs w:val="32"/>
          <w:rtl/>
        </w:rPr>
        <w:t>2.</w:t>
      </w:r>
      <w:r>
        <w:rPr>
          <w:rFonts w:ascii="Times New Roman" w:eastAsia="Times New Roman" w:hAnsi="Times New Roman" w:cs="Simplified Arabic" w:hint="cs"/>
          <w:sz w:val="20"/>
          <w:szCs w:val="32"/>
          <w:rtl/>
        </w:rPr>
        <w:t>635</w:t>
      </w:r>
      <w:r w:rsidRPr="009D4760">
        <w:rPr>
          <w:rFonts w:ascii="Times New Roman" w:eastAsia="Times New Roman" w:hAnsi="Times New Roman" w:cs="Simplified Arabic" w:hint="cs"/>
          <w:sz w:val="20"/>
          <w:szCs w:val="32"/>
          <w:rtl/>
        </w:rPr>
        <w:t>) عند درجتي حرية ( 3 ،</w:t>
      </w:r>
      <w:r>
        <w:rPr>
          <w:rFonts w:ascii="Times New Roman" w:eastAsia="Times New Roman" w:hAnsi="Times New Roman" w:cs="Simplified Arabic" w:hint="cs"/>
          <w:sz w:val="20"/>
          <w:szCs w:val="32"/>
          <w:rtl/>
        </w:rPr>
        <w:t>291</w:t>
      </w:r>
      <w:r w:rsidRPr="009D4760">
        <w:rPr>
          <w:rFonts w:ascii="Times New Roman" w:eastAsia="Times New Roman" w:hAnsi="Times New Roman" w:cs="Simplified Arabic" w:hint="cs"/>
          <w:sz w:val="20"/>
          <w:szCs w:val="32"/>
          <w:rtl/>
        </w:rPr>
        <w:t xml:space="preserve">) ومستوى دلالة ( 0.05 ) ويشير ذلك الى </w:t>
      </w:r>
      <w:r>
        <w:rPr>
          <w:rFonts w:ascii="Times New Roman" w:eastAsia="Times New Roman" w:hAnsi="Times New Roman" w:cs="Simplified Arabic" w:hint="cs"/>
          <w:sz w:val="20"/>
          <w:szCs w:val="32"/>
          <w:rtl/>
        </w:rPr>
        <w:t xml:space="preserve">عدم </w:t>
      </w:r>
      <w:r w:rsidRPr="009D4760">
        <w:rPr>
          <w:rFonts w:ascii="Times New Roman" w:eastAsia="Times New Roman" w:hAnsi="Times New Roman" w:cs="Simplified Arabic" w:hint="cs"/>
          <w:sz w:val="20"/>
          <w:szCs w:val="32"/>
          <w:rtl/>
        </w:rPr>
        <w:t xml:space="preserve">وجود فروق دالة احصائياً حسب متغير </w:t>
      </w:r>
      <w:r>
        <w:rPr>
          <w:rFonts w:ascii="Times New Roman" w:eastAsia="Times New Roman" w:hAnsi="Times New Roman" w:cs="Simplified Arabic" w:hint="cs"/>
          <w:sz w:val="20"/>
          <w:szCs w:val="32"/>
          <w:rtl/>
        </w:rPr>
        <w:t>اللقب العلمي .</w:t>
      </w:r>
      <w:r w:rsidRPr="009D4760">
        <w:rPr>
          <w:rFonts w:ascii="Times New Roman" w:eastAsia="Times New Roman" w:hAnsi="Times New Roman" w:cs="Simplified Arabic" w:hint="cs"/>
          <w:sz w:val="20"/>
          <w:szCs w:val="32"/>
          <w:rtl/>
        </w:rPr>
        <w:t xml:space="preserve"> </w:t>
      </w:r>
    </w:p>
    <w:p w:rsidR="008C5246" w:rsidRDefault="008C5246" w:rsidP="008C5246">
      <w:pPr>
        <w:spacing w:after="0"/>
        <w:jc w:val="lowKashida"/>
        <w:rPr>
          <w:rFonts w:ascii="Simplified Arabic" w:hAnsi="Simplified Arabic" w:cs="Simplified Arabic"/>
          <w:b/>
          <w:bCs/>
          <w:sz w:val="32"/>
          <w:szCs w:val="32"/>
          <w:rtl/>
        </w:rPr>
      </w:pPr>
      <w:r w:rsidRPr="00BE199A">
        <w:rPr>
          <w:rFonts w:ascii="Simplified Arabic" w:hAnsi="Simplified Arabic" w:cs="Monotype Koufi"/>
          <w:b/>
          <w:bCs/>
          <w:sz w:val="32"/>
          <w:szCs w:val="32"/>
          <w:rtl/>
        </w:rPr>
        <w:t xml:space="preserve">الهدف </w:t>
      </w:r>
      <w:r>
        <w:rPr>
          <w:rFonts w:ascii="Simplified Arabic" w:hAnsi="Simplified Arabic" w:cs="Monotype Koufi" w:hint="cs"/>
          <w:b/>
          <w:bCs/>
          <w:sz w:val="32"/>
          <w:szCs w:val="32"/>
          <w:rtl/>
        </w:rPr>
        <w:t>الثالث</w:t>
      </w:r>
      <w:r w:rsidRPr="00BE199A">
        <w:rPr>
          <w:rFonts w:ascii="Simplified Arabic" w:hAnsi="Simplified Arabic" w:cs="Monotype Koufi"/>
          <w:b/>
          <w:bCs/>
          <w:sz w:val="32"/>
          <w:szCs w:val="32"/>
          <w:rtl/>
        </w:rPr>
        <w:t>:</w:t>
      </w:r>
    </w:p>
    <w:p w:rsidR="008C5246" w:rsidRPr="0072557F" w:rsidRDefault="008C5246" w:rsidP="00AC6B61">
      <w:pPr>
        <w:spacing w:after="0"/>
        <w:jc w:val="lowKashida"/>
        <w:rPr>
          <w:rFonts w:ascii="Simplified Arabic" w:hAnsi="Simplified Arabic" w:cs="Simplified Arabic"/>
          <w:b/>
          <w:bCs/>
          <w:sz w:val="32"/>
          <w:szCs w:val="32"/>
          <w:rtl/>
        </w:rPr>
      </w:pPr>
      <w:r w:rsidRPr="0072557F">
        <w:rPr>
          <w:rFonts w:ascii="Simplified Arabic" w:hAnsi="Simplified Arabic" w:cs="Simplified Arabic"/>
          <w:b/>
          <w:bCs/>
          <w:sz w:val="32"/>
          <w:szCs w:val="32"/>
          <w:rtl/>
        </w:rPr>
        <w:t xml:space="preserve"> التعرف على </w:t>
      </w:r>
      <w:r>
        <w:rPr>
          <w:rFonts w:ascii="Simplified Arabic" w:hAnsi="Simplified Arabic" w:cs="Simplified Arabic" w:hint="cs"/>
          <w:b/>
          <w:bCs/>
          <w:sz w:val="32"/>
          <w:szCs w:val="32"/>
          <w:rtl/>
        </w:rPr>
        <w:t xml:space="preserve">الاداء الاكاديمي </w:t>
      </w:r>
      <w:r w:rsidRPr="0072557F">
        <w:rPr>
          <w:rFonts w:ascii="Simplified Arabic" w:hAnsi="Simplified Arabic" w:cs="Simplified Arabic"/>
          <w:b/>
          <w:bCs/>
          <w:sz w:val="32"/>
          <w:szCs w:val="32"/>
          <w:rtl/>
        </w:rPr>
        <w:t xml:space="preserve">لدى </w:t>
      </w:r>
      <w:r>
        <w:rPr>
          <w:rFonts w:ascii="Simplified Arabic" w:hAnsi="Simplified Arabic" w:cs="Simplified Arabic" w:hint="cs"/>
          <w:b/>
          <w:bCs/>
          <w:sz w:val="32"/>
          <w:szCs w:val="32"/>
          <w:rtl/>
        </w:rPr>
        <w:t xml:space="preserve">أعضاء هيأة تدريس </w:t>
      </w:r>
      <w:r w:rsidR="00AC6B61">
        <w:rPr>
          <w:rFonts w:ascii="Simplified Arabic" w:hAnsi="Simplified Arabic" w:cs="Simplified Arabic" w:hint="cs"/>
          <w:b/>
          <w:bCs/>
          <w:sz w:val="32"/>
          <w:szCs w:val="32"/>
          <w:rtl/>
        </w:rPr>
        <w:t>قسم</w:t>
      </w:r>
      <w:r>
        <w:rPr>
          <w:rFonts w:ascii="Simplified Arabic" w:hAnsi="Simplified Arabic" w:cs="Simplified Arabic" w:hint="cs"/>
          <w:b/>
          <w:bCs/>
          <w:sz w:val="32"/>
          <w:szCs w:val="32"/>
          <w:rtl/>
        </w:rPr>
        <w:t xml:space="preserve"> التاريخ</w:t>
      </w:r>
      <w:r w:rsidR="00AC6B61">
        <w:rPr>
          <w:rFonts w:ascii="Simplified Arabic" w:hAnsi="Simplified Arabic" w:cs="Simplified Arabic" w:hint="cs"/>
          <w:b/>
          <w:bCs/>
          <w:sz w:val="32"/>
          <w:szCs w:val="32"/>
          <w:rtl/>
        </w:rPr>
        <w:t xml:space="preserve"> في الجامعات العراقية</w:t>
      </w:r>
      <w:r>
        <w:rPr>
          <w:rFonts w:ascii="Simplified Arabic" w:hAnsi="Simplified Arabic" w:cs="Simplified Arabic" w:hint="cs"/>
          <w:b/>
          <w:bCs/>
          <w:sz w:val="32"/>
          <w:szCs w:val="32"/>
          <w:rtl/>
        </w:rPr>
        <w:t>:</w:t>
      </w:r>
    </w:p>
    <w:p w:rsidR="008C5246" w:rsidRDefault="008C5246" w:rsidP="008C5246">
      <w:pPr>
        <w:jc w:val="lowKashida"/>
        <w:rPr>
          <w:rFonts w:ascii="Simplified Arabic" w:hAnsi="Simplified Arabic" w:cs="Simplified Arabic"/>
          <w:sz w:val="32"/>
          <w:szCs w:val="32"/>
          <w:rtl/>
        </w:rPr>
      </w:pPr>
      <w:r w:rsidRPr="0072557F">
        <w:rPr>
          <w:rFonts w:ascii="Simplified Arabic" w:hAnsi="Simplified Arabic" w:cs="Simplified Arabic"/>
          <w:sz w:val="32"/>
          <w:szCs w:val="32"/>
          <w:rtl/>
        </w:rPr>
        <w:t xml:space="preserve">  تحقيقاً لهذا الهدف , فقد تم استخراج  المتوسط الحسابي  لدرجات عينة البحث البالغ عددهم( </w:t>
      </w:r>
      <w:r>
        <w:rPr>
          <w:rFonts w:ascii="Simplified Arabic" w:hAnsi="Simplified Arabic" w:cs="Simplified Arabic" w:hint="cs"/>
          <w:sz w:val="32"/>
          <w:szCs w:val="32"/>
          <w:rtl/>
        </w:rPr>
        <w:t>295</w:t>
      </w:r>
      <w:r w:rsidRPr="0072557F">
        <w:rPr>
          <w:rFonts w:ascii="Simplified Arabic" w:hAnsi="Simplified Arabic" w:cs="Simplified Arabic"/>
          <w:sz w:val="32"/>
          <w:szCs w:val="32"/>
          <w:rtl/>
        </w:rPr>
        <w:t xml:space="preserve">) </w:t>
      </w:r>
      <w:r>
        <w:rPr>
          <w:rFonts w:ascii="Simplified Arabic" w:hAnsi="Simplified Arabic" w:cs="Simplified Arabic" w:hint="cs"/>
          <w:sz w:val="32"/>
          <w:szCs w:val="32"/>
          <w:rtl/>
        </w:rPr>
        <w:t>فردا</w:t>
      </w:r>
      <w:r w:rsidRPr="0072557F">
        <w:rPr>
          <w:rFonts w:ascii="Simplified Arabic" w:hAnsi="Simplified Arabic" w:cs="Simplified Arabic"/>
          <w:sz w:val="32"/>
          <w:szCs w:val="32"/>
          <w:rtl/>
        </w:rPr>
        <w:t xml:space="preserve">  لمقياس </w:t>
      </w:r>
      <w:r>
        <w:rPr>
          <w:rFonts w:ascii="Simplified Arabic" w:hAnsi="Simplified Arabic" w:cs="Simplified Arabic" w:hint="cs"/>
          <w:sz w:val="32"/>
          <w:szCs w:val="32"/>
          <w:rtl/>
        </w:rPr>
        <w:t>الاداء الاكاديمي</w:t>
      </w:r>
      <w:r w:rsidRPr="00A067E5">
        <w:rPr>
          <w:rFonts w:ascii="Simplified Arabic" w:hAnsi="Simplified Arabic" w:cs="Simplified Arabic"/>
          <w:sz w:val="32"/>
          <w:szCs w:val="32"/>
          <w:rtl/>
        </w:rPr>
        <w:t xml:space="preserve"> </w:t>
      </w:r>
      <w:r>
        <w:rPr>
          <w:rFonts w:ascii="Simplified Arabic" w:hAnsi="Simplified Arabic" w:cs="Simplified Arabic" w:hint="cs"/>
          <w:sz w:val="44"/>
          <w:szCs w:val="32"/>
          <w:rtl/>
        </w:rPr>
        <w:t>، إذ</w:t>
      </w:r>
      <w:r w:rsidRPr="0072557F">
        <w:rPr>
          <w:rFonts w:ascii="Simplified Arabic" w:hAnsi="Simplified Arabic" w:cs="Simplified Arabic"/>
          <w:sz w:val="44"/>
          <w:szCs w:val="32"/>
          <w:rtl/>
        </w:rPr>
        <w:t xml:space="preserve"> </w:t>
      </w:r>
      <w:r w:rsidRPr="0072557F">
        <w:rPr>
          <w:rFonts w:ascii="Simplified Arabic" w:hAnsi="Simplified Arabic" w:cs="Simplified Arabic"/>
          <w:sz w:val="32"/>
          <w:szCs w:val="32"/>
          <w:rtl/>
        </w:rPr>
        <w:t xml:space="preserve">بلغت قيمة المتوسط </w:t>
      </w:r>
      <w:r w:rsidRPr="0072557F">
        <w:rPr>
          <w:rFonts w:ascii="Simplified Arabic" w:hAnsi="Simplified Arabic" w:cs="Simplified Arabic"/>
          <w:sz w:val="32"/>
          <w:szCs w:val="32"/>
          <w:rtl/>
        </w:rPr>
        <w:lastRenderedPageBreak/>
        <w:t xml:space="preserve">الحسابي  ( </w:t>
      </w:r>
      <w:r>
        <w:rPr>
          <w:rFonts w:ascii="Simplified Arabic" w:hAnsi="Simplified Arabic" w:cs="Simplified Arabic" w:hint="cs"/>
          <w:sz w:val="32"/>
          <w:szCs w:val="32"/>
          <w:rtl/>
        </w:rPr>
        <w:t>140</w:t>
      </w:r>
      <w:r w:rsidRPr="00365C75">
        <w:rPr>
          <w:rFonts w:ascii="Simplified Arabic" w:hAnsi="Simplified Arabic" w:cs="Simplified Arabic"/>
          <w:sz w:val="32"/>
          <w:szCs w:val="32"/>
          <w:rtl/>
        </w:rPr>
        <w:t>.</w:t>
      </w:r>
      <w:r>
        <w:rPr>
          <w:rFonts w:ascii="Simplified Arabic" w:hAnsi="Simplified Arabic" w:cs="Simplified Arabic" w:hint="cs"/>
          <w:sz w:val="32"/>
          <w:szCs w:val="32"/>
          <w:rtl/>
        </w:rPr>
        <w:t>383</w:t>
      </w:r>
      <w:r w:rsidRPr="0072557F">
        <w:rPr>
          <w:rFonts w:ascii="Simplified Arabic" w:hAnsi="Simplified Arabic" w:cs="Simplified Arabic"/>
          <w:sz w:val="32"/>
          <w:szCs w:val="32"/>
          <w:rtl/>
        </w:rPr>
        <w:t>) در</w:t>
      </w:r>
      <w:r>
        <w:rPr>
          <w:rFonts w:ascii="Simplified Arabic" w:hAnsi="Simplified Arabic" w:cs="Simplified Arabic"/>
          <w:sz w:val="32"/>
          <w:szCs w:val="32"/>
          <w:rtl/>
        </w:rPr>
        <w:t xml:space="preserve">جة  وبانحراف معياري ( </w:t>
      </w:r>
      <w:r>
        <w:rPr>
          <w:rFonts w:ascii="Simplified Arabic" w:hAnsi="Simplified Arabic" w:cs="Simplified Arabic" w:hint="cs"/>
          <w:sz w:val="32"/>
          <w:szCs w:val="32"/>
          <w:rtl/>
        </w:rPr>
        <w:t>12</w:t>
      </w:r>
      <w:r w:rsidRPr="00365C75">
        <w:rPr>
          <w:rFonts w:ascii="Simplified Arabic" w:hAnsi="Simplified Arabic" w:cs="Simplified Arabic"/>
          <w:sz w:val="32"/>
          <w:szCs w:val="32"/>
          <w:rtl/>
        </w:rPr>
        <w:t>.</w:t>
      </w:r>
      <w:r>
        <w:rPr>
          <w:rFonts w:ascii="Simplified Arabic" w:hAnsi="Simplified Arabic" w:cs="Simplified Arabic" w:hint="cs"/>
          <w:sz w:val="32"/>
          <w:szCs w:val="32"/>
          <w:rtl/>
        </w:rPr>
        <w:t>730</w:t>
      </w:r>
      <w:r w:rsidRPr="0072557F">
        <w:rPr>
          <w:rFonts w:ascii="Simplified Arabic" w:hAnsi="Simplified Arabic" w:cs="Simplified Arabic"/>
          <w:sz w:val="32"/>
          <w:szCs w:val="32"/>
          <w:rtl/>
        </w:rPr>
        <w:t>)،  وعند اختبار معنوية الفرق بين المتوسط الحسابي لدرجات العينة والمتوسط الفرضي للمقياس البالغ قيمته (</w:t>
      </w:r>
      <w:r>
        <w:rPr>
          <w:rFonts w:ascii="Simplified Arabic" w:hAnsi="Simplified Arabic" w:cs="Simplified Arabic" w:hint="cs"/>
          <w:sz w:val="32"/>
          <w:szCs w:val="32"/>
          <w:rtl/>
        </w:rPr>
        <w:t>117</w:t>
      </w:r>
      <w:r w:rsidRPr="0072557F">
        <w:rPr>
          <w:rFonts w:ascii="Simplified Arabic" w:hAnsi="Simplified Arabic" w:cs="Simplified Arabic"/>
          <w:sz w:val="32"/>
          <w:szCs w:val="32"/>
          <w:rtl/>
        </w:rPr>
        <w:t xml:space="preserve">) درجة وباستخدام الاختبار </w:t>
      </w:r>
      <w:proofErr w:type="spellStart"/>
      <w:r w:rsidRPr="0072557F">
        <w:rPr>
          <w:rFonts w:ascii="Simplified Arabic" w:hAnsi="Simplified Arabic" w:cs="Simplified Arabic"/>
          <w:sz w:val="32"/>
          <w:szCs w:val="32"/>
          <w:rtl/>
        </w:rPr>
        <w:t>التائي</w:t>
      </w:r>
      <w:proofErr w:type="spellEnd"/>
      <w:r w:rsidRPr="0072557F">
        <w:rPr>
          <w:rFonts w:ascii="Simplified Arabic" w:hAnsi="Simplified Arabic" w:cs="Simplified Arabic"/>
          <w:sz w:val="32"/>
          <w:szCs w:val="32"/>
          <w:rtl/>
        </w:rPr>
        <w:t xml:space="preserve"> لعينة واحدة, فقد وجد بأن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المحسوبة تساوي ( </w:t>
      </w:r>
      <w:r>
        <w:rPr>
          <w:rFonts w:ascii="Simplified Arabic" w:hAnsi="Simplified Arabic" w:cs="Simplified Arabic" w:hint="cs"/>
          <w:sz w:val="32"/>
          <w:szCs w:val="32"/>
          <w:rtl/>
        </w:rPr>
        <w:t>31</w:t>
      </w:r>
      <w:r w:rsidRPr="00365C75">
        <w:rPr>
          <w:rFonts w:ascii="Simplified Arabic" w:hAnsi="Simplified Arabic" w:cs="Simplified Arabic"/>
          <w:sz w:val="32"/>
          <w:szCs w:val="32"/>
          <w:rtl/>
        </w:rPr>
        <w:t>.</w:t>
      </w:r>
      <w:r>
        <w:rPr>
          <w:rFonts w:ascii="Simplified Arabic" w:hAnsi="Simplified Arabic" w:cs="Simplified Arabic" w:hint="cs"/>
          <w:sz w:val="32"/>
          <w:szCs w:val="32"/>
          <w:rtl/>
        </w:rPr>
        <w:t>548</w:t>
      </w:r>
      <w:r w:rsidRPr="0072557F">
        <w:rPr>
          <w:rFonts w:ascii="Simplified Arabic" w:hAnsi="Simplified Arabic" w:cs="Simplified Arabic"/>
          <w:sz w:val="32"/>
          <w:szCs w:val="32"/>
          <w:rtl/>
        </w:rPr>
        <w:t xml:space="preserve">)   وعند </w:t>
      </w:r>
      <w:r>
        <w:rPr>
          <w:rFonts w:ascii="Simplified Arabic" w:hAnsi="Simplified Arabic" w:cs="Simplified Arabic" w:hint="cs"/>
          <w:sz w:val="32"/>
          <w:szCs w:val="32"/>
          <w:rtl/>
        </w:rPr>
        <w:t>موازنتها</w:t>
      </w:r>
      <w:r w:rsidRPr="0072557F">
        <w:rPr>
          <w:rFonts w:ascii="Simplified Arabic" w:hAnsi="Simplified Arabic" w:cs="Simplified Arabic"/>
          <w:sz w:val="32"/>
          <w:szCs w:val="32"/>
          <w:rtl/>
        </w:rPr>
        <w:t xml:space="preserve"> بالقيمة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الجدولية  البالغة (1.</w:t>
      </w:r>
      <w:r>
        <w:rPr>
          <w:rFonts w:ascii="Simplified Arabic" w:hAnsi="Simplified Arabic" w:cs="Simplified Arabic" w:hint="cs"/>
          <w:sz w:val="32"/>
          <w:szCs w:val="32"/>
          <w:rtl/>
        </w:rPr>
        <w:t>96</w:t>
      </w:r>
      <w:r w:rsidRPr="0072557F">
        <w:rPr>
          <w:rFonts w:ascii="Simplified Arabic" w:hAnsi="Simplified Arabic" w:cs="Simplified Arabic"/>
          <w:sz w:val="32"/>
          <w:szCs w:val="32"/>
          <w:rtl/>
        </w:rPr>
        <w:t>)  عند مستوى دلالة (05</w:t>
      </w:r>
      <w:r w:rsidRPr="0072557F">
        <w:rPr>
          <w:rFonts w:ascii="Simplified Arabic" w:hAnsi="Simplified Arabic" w:cs="Simplified Arabic"/>
          <w:sz w:val="32"/>
          <w:szCs w:val="32"/>
        </w:rPr>
        <w:t>,</w:t>
      </w:r>
      <w:r w:rsidRPr="0072557F">
        <w:rPr>
          <w:rFonts w:ascii="Simplified Arabic" w:hAnsi="Simplified Arabic" w:cs="Simplified Arabic"/>
          <w:sz w:val="32"/>
          <w:szCs w:val="32"/>
          <w:rtl/>
        </w:rPr>
        <w:t xml:space="preserve"> 0) ودرجة حرية (</w:t>
      </w:r>
      <w:r>
        <w:rPr>
          <w:rFonts w:ascii="Simplified Arabic" w:hAnsi="Simplified Arabic" w:cs="Simplified Arabic" w:hint="cs"/>
          <w:sz w:val="32"/>
          <w:szCs w:val="32"/>
          <w:rtl/>
        </w:rPr>
        <w:t>294</w:t>
      </w:r>
      <w:r w:rsidRPr="0072557F">
        <w:rPr>
          <w:rFonts w:ascii="Simplified Arabic" w:hAnsi="Simplified Arabic" w:cs="Simplified Arabic"/>
          <w:sz w:val="32"/>
          <w:szCs w:val="32"/>
          <w:rtl/>
        </w:rPr>
        <w:t xml:space="preserve">) تبين ان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المحسوبة أكبر من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الجدولية, أي أن هناك فرقاً ذا  دلالة معنوية بين المتوسط الحسابي للعينة والمتوسط الفرضي للمقياس وذلك لصالح المتوسط الحسابي للعينة والجدول(</w:t>
      </w:r>
      <w:r w:rsidR="00BB38FA">
        <w:rPr>
          <w:rFonts w:ascii="Simplified Arabic" w:hAnsi="Simplified Arabic" w:cs="Simplified Arabic" w:hint="cs"/>
          <w:sz w:val="32"/>
          <w:szCs w:val="32"/>
          <w:rtl/>
        </w:rPr>
        <w:t>26</w:t>
      </w:r>
      <w:r w:rsidRPr="0072557F">
        <w:rPr>
          <w:rFonts w:ascii="Simplified Arabic" w:hAnsi="Simplified Arabic" w:cs="Simplified Arabic"/>
          <w:sz w:val="32"/>
          <w:szCs w:val="32"/>
          <w:rtl/>
        </w:rPr>
        <w:t>) يوضح ذلك.</w:t>
      </w:r>
    </w:p>
    <w:p w:rsidR="00AC6B61" w:rsidRDefault="008C5246" w:rsidP="008C5246">
      <w:pPr>
        <w:ind w:hanging="64"/>
        <w:jc w:val="center"/>
        <w:rPr>
          <w:rFonts w:ascii="Simplified Arabic" w:hAnsi="Simplified Arabic" w:cs="Simplified Arabic"/>
          <w:b/>
          <w:bCs/>
          <w:sz w:val="32"/>
          <w:szCs w:val="32"/>
          <w:rtl/>
        </w:rPr>
      </w:pPr>
      <w:r w:rsidRPr="0072557F">
        <w:rPr>
          <w:rFonts w:ascii="Simplified Arabic" w:hAnsi="Simplified Arabic" w:cs="Simplified Arabic"/>
          <w:b/>
          <w:bCs/>
          <w:sz w:val="32"/>
          <w:szCs w:val="32"/>
          <w:rtl/>
        </w:rPr>
        <w:t>الجدول (</w:t>
      </w:r>
      <w:r w:rsidR="00BB38FA">
        <w:rPr>
          <w:rFonts w:ascii="Simplified Arabic" w:hAnsi="Simplified Arabic" w:cs="Simplified Arabic" w:hint="cs"/>
          <w:b/>
          <w:bCs/>
          <w:sz w:val="32"/>
          <w:szCs w:val="32"/>
          <w:rtl/>
        </w:rPr>
        <w:t>26</w:t>
      </w:r>
      <w:r w:rsidRPr="0072557F">
        <w:rPr>
          <w:rFonts w:ascii="Simplified Arabic" w:hAnsi="Simplified Arabic" w:cs="Simplified Arabic"/>
          <w:b/>
          <w:bCs/>
          <w:sz w:val="32"/>
          <w:szCs w:val="32"/>
          <w:rtl/>
        </w:rPr>
        <w:t>)</w:t>
      </w:r>
    </w:p>
    <w:p w:rsidR="008C5246" w:rsidRPr="0072557F" w:rsidRDefault="008C5246" w:rsidP="008C5246">
      <w:pPr>
        <w:ind w:hanging="64"/>
        <w:jc w:val="center"/>
        <w:rPr>
          <w:rFonts w:ascii="Simplified Arabic" w:hAnsi="Simplified Arabic" w:cs="Simplified Arabic"/>
          <w:b/>
          <w:bCs/>
          <w:sz w:val="32"/>
          <w:szCs w:val="32"/>
          <w:rtl/>
        </w:rPr>
      </w:pPr>
      <w:r w:rsidRPr="00567878">
        <w:rPr>
          <w:rFonts w:ascii="Simplified Arabic" w:hAnsi="Simplified Arabic" w:cs="Simplified Arabic"/>
          <w:b/>
          <w:bCs/>
          <w:sz w:val="32"/>
          <w:szCs w:val="32"/>
          <w:rtl/>
        </w:rPr>
        <w:t xml:space="preserve">نتائج اختبار </w:t>
      </w:r>
      <w:r w:rsidRPr="00567878">
        <w:rPr>
          <w:rFonts w:ascii="Simplified Arabic" w:hAnsi="Simplified Arabic" w:cs="Simplified Arabic" w:hint="cs"/>
          <w:b/>
          <w:bCs/>
          <w:sz w:val="32"/>
          <w:szCs w:val="32"/>
          <w:rtl/>
        </w:rPr>
        <w:t>(</w:t>
      </w:r>
      <w:r w:rsidRPr="00567878">
        <w:rPr>
          <w:rFonts w:ascii="Simplified Arabic" w:hAnsi="Simplified Arabic" w:cs="Simplified Arabic"/>
          <w:b/>
          <w:bCs/>
          <w:sz w:val="32"/>
          <w:szCs w:val="32"/>
        </w:rPr>
        <w:t>T-test</w:t>
      </w:r>
      <w:r w:rsidRPr="00567878">
        <w:rPr>
          <w:rFonts w:ascii="Simplified Arabic" w:hAnsi="Simplified Arabic" w:cs="Simplified Arabic" w:hint="cs"/>
          <w:b/>
          <w:bCs/>
          <w:sz w:val="32"/>
          <w:szCs w:val="32"/>
          <w:rtl/>
        </w:rPr>
        <w:t>)</w:t>
      </w:r>
      <w:r w:rsidRPr="00567878">
        <w:rPr>
          <w:rFonts w:ascii="Simplified Arabic" w:hAnsi="Simplified Arabic" w:cs="Simplified Arabic"/>
          <w:b/>
          <w:bCs/>
          <w:sz w:val="32"/>
          <w:szCs w:val="32"/>
          <w:rtl/>
        </w:rPr>
        <w:t xml:space="preserve"> لاختبار دلالة الفرق بين المتوسط الحسابي والمتوسط الفرضي للتعرف على </w:t>
      </w:r>
      <w:r>
        <w:rPr>
          <w:rFonts w:ascii="Simplified Arabic" w:hAnsi="Simplified Arabic" w:cs="Simplified Arabic" w:hint="cs"/>
          <w:b/>
          <w:bCs/>
          <w:sz w:val="32"/>
          <w:szCs w:val="32"/>
          <w:rtl/>
        </w:rPr>
        <w:t>الاداء الاكاديمي</w:t>
      </w:r>
      <w:r w:rsidRPr="00567878">
        <w:rPr>
          <w:rFonts w:ascii="Simplified Arabic" w:hAnsi="Simplified Arabic" w:cs="Simplified Arabic" w:hint="cs"/>
          <w:b/>
          <w:bCs/>
          <w:sz w:val="32"/>
          <w:szCs w:val="32"/>
          <w:rtl/>
        </w:rPr>
        <w:t xml:space="preserve"> </w:t>
      </w:r>
      <w:r w:rsidRPr="00567878">
        <w:rPr>
          <w:rFonts w:ascii="Simplified Arabic" w:hAnsi="Simplified Arabic" w:cs="Simplified Arabic"/>
          <w:b/>
          <w:bCs/>
          <w:sz w:val="32"/>
          <w:szCs w:val="32"/>
          <w:rtl/>
        </w:rPr>
        <w:t>لدى عينة البحث</w:t>
      </w:r>
    </w:p>
    <w:tbl>
      <w:tblPr>
        <w:tblpPr w:leftFromText="180" w:rightFromText="180" w:vertAnchor="text" w:tblpXSpec="center" w:tblpY="1"/>
        <w:tblOverlap w:val="never"/>
        <w:bidiVisual/>
        <w:tblW w:w="9570"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ook w:val="00A0" w:firstRow="1" w:lastRow="0" w:firstColumn="1" w:lastColumn="0" w:noHBand="0" w:noVBand="0"/>
      </w:tblPr>
      <w:tblGrid>
        <w:gridCol w:w="766"/>
        <w:gridCol w:w="1319"/>
        <w:gridCol w:w="1179"/>
        <w:gridCol w:w="1049"/>
        <w:gridCol w:w="892"/>
        <w:gridCol w:w="1465"/>
        <w:gridCol w:w="1275"/>
        <w:gridCol w:w="1625"/>
      </w:tblGrid>
      <w:tr w:rsidR="008C5246" w:rsidRPr="00F35C97" w:rsidTr="00BB38FA">
        <w:trPr>
          <w:trHeight w:val="436"/>
        </w:trPr>
        <w:tc>
          <w:tcPr>
            <w:tcW w:w="766" w:type="dxa"/>
            <w:vMerge w:val="restart"/>
            <w:tcBorders>
              <w:top w:val="thinThickThinSmallGap" w:sz="24" w:space="0" w:color="auto"/>
            </w:tcBorders>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العينة</w:t>
            </w:r>
          </w:p>
        </w:tc>
        <w:tc>
          <w:tcPr>
            <w:tcW w:w="1319" w:type="dxa"/>
            <w:vMerge w:val="restart"/>
            <w:tcBorders>
              <w:top w:val="thinThickThinSmallGap" w:sz="24" w:space="0" w:color="auto"/>
            </w:tcBorders>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المتوسط الحسابي للعينة</w:t>
            </w:r>
          </w:p>
        </w:tc>
        <w:tc>
          <w:tcPr>
            <w:tcW w:w="1179" w:type="dxa"/>
            <w:vMerge w:val="restart"/>
            <w:tcBorders>
              <w:top w:val="thinThickThinSmallGap" w:sz="24" w:space="0" w:color="auto"/>
            </w:tcBorders>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الانحراف المعياري</w:t>
            </w:r>
          </w:p>
        </w:tc>
        <w:tc>
          <w:tcPr>
            <w:tcW w:w="1049" w:type="dxa"/>
            <w:vMerge w:val="restart"/>
            <w:tcBorders>
              <w:top w:val="thinThickThinSmallGap" w:sz="24" w:space="0" w:color="auto"/>
            </w:tcBorders>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المتوسط الفرضي للمقياس</w:t>
            </w:r>
          </w:p>
        </w:tc>
        <w:tc>
          <w:tcPr>
            <w:tcW w:w="892" w:type="dxa"/>
            <w:vMerge w:val="restart"/>
            <w:tcBorders>
              <w:top w:val="thinThickThinSmallGap" w:sz="24" w:space="0" w:color="auto"/>
            </w:tcBorders>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درجة الحرية</w:t>
            </w:r>
          </w:p>
        </w:tc>
        <w:tc>
          <w:tcPr>
            <w:tcW w:w="2740" w:type="dxa"/>
            <w:gridSpan w:val="2"/>
            <w:tcBorders>
              <w:top w:val="thinThickThinSmallGap" w:sz="24" w:space="0" w:color="auto"/>
            </w:tcBorders>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 xml:space="preserve">القيمة </w:t>
            </w:r>
            <w:proofErr w:type="spellStart"/>
            <w:r w:rsidRPr="00F35C97">
              <w:rPr>
                <w:rFonts w:ascii="Simplified Arabic" w:hAnsi="Simplified Arabic" w:cs="Simplified Arabic"/>
                <w:sz w:val="28"/>
                <w:szCs w:val="28"/>
                <w:rtl/>
              </w:rPr>
              <w:t>التائية</w:t>
            </w:r>
            <w:proofErr w:type="spellEnd"/>
          </w:p>
        </w:tc>
        <w:tc>
          <w:tcPr>
            <w:tcW w:w="1625" w:type="dxa"/>
            <w:vMerge w:val="restart"/>
            <w:tcBorders>
              <w:top w:val="thinThickThinSmallGap" w:sz="24" w:space="0" w:color="auto"/>
            </w:tcBorders>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lang w:bidi="ar-IQ"/>
              </w:rPr>
            </w:pPr>
            <w:r w:rsidRPr="00F35C97">
              <w:rPr>
                <w:rFonts w:ascii="Simplified Arabic" w:hAnsi="Simplified Arabic" w:cs="Simplified Arabic"/>
                <w:sz w:val="28"/>
                <w:szCs w:val="28"/>
                <w:rtl/>
              </w:rPr>
              <w:t>مستوى الدلالة 0,05</w:t>
            </w:r>
          </w:p>
        </w:tc>
      </w:tr>
      <w:tr w:rsidR="008C5246" w:rsidRPr="00F35C97" w:rsidTr="00BB38FA">
        <w:trPr>
          <w:trHeight w:val="531"/>
        </w:trPr>
        <w:tc>
          <w:tcPr>
            <w:tcW w:w="0" w:type="auto"/>
            <w:vMerge/>
            <w:vAlign w:val="center"/>
          </w:tcPr>
          <w:p w:rsidR="008C5246" w:rsidRPr="00F35C97" w:rsidRDefault="008C5246" w:rsidP="002622EA">
            <w:pPr>
              <w:bidi w:val="0"/>
              <w:jc w:val="center"/>
              <w:rPr>
                <w:rFonts w:ascii="Simplified Arabic" w:hAnsi="Simplified Arabic" w:cs="Simplified Arabic"/>
                <w:sz w:val="28"/>
                <w:szCs w:val="28"/>
              </w:rPr>
            </w:pPr>
          </w:p>
        </w:tc>
        <w:tc>
          <w:tcPr>
            <w:tcW w:w="0" w:type="auto"/>
            <w:vMerge/>
            <w:vAlign w:val="center"/>
          </w:tcPr>
          <w:p w:rsidR="008C5246" w:rsidRPr="00F35C97" w:rsidRDefault="008C5246" w:rsidP="002622EA">
            <w:pPr>
              <w:bidi w:val="0"/>
              <w:jc w:val="center"/>
              <w:rPr>
                <w:rFonts w:ascii="Simplified Arabic" w:hAnsi="Simplified Arabic" w:cs="Simplified Arabic"/>
                <w:sz w:val="28"/>
                <w:szCs w:val="28"/>
              </w:rPr>
            </w:pPr>
          </w:p>
        </w:tc>
        <w:tc>
          <w:tcPr>
            <w:tcW w:w="0" w:type="auto"/>
            <w:vMerge/>
            <w:vAlign w:val="center"/>
          </w:tcPr>
          <w:p w:rsidR="008C5246" w:rsidRPr="00F35C97" w:rsidRDefault="008C5246" w:rsidP="002622EA">
            <w:pPr>
              <w:bidi w:val="0"/>
              <w:jc w:val="center"/>
              <w:rPr>
                <w:rFonts w:ascii="Simplified Arabic" w:hAnsi="Simplified Arabic" w:cs="Simplified Arabic"/>
                <w:sz w:val="28"/>
                <w:szCs w:val="28"/>
              </w:rPr>
            </w:pPr>
          </w:p>
        </w:tc>
        <w:tc>
          <w:tcPr>
            <w:tcW w:w="1049" w:type="dxa"/>
            <w:vMerge/>
            <w:vAlign w:val="center"/>
          </w:tcPr>
          <w:p w:rsidR="008C5246" w:rsidRPr="00F35C97" w:rsidRDefault="008C5246" w:rsidP="002622EA">
            <w:pPr>
              <w:bidi w:val="0"/>
              <w:jc w:val="center"/>
              <w:rPr>
                <w:rFonts w:ascii="Simplified Arabic" w:hAnsi="Simplified Arabic" w:cs="Simplified Arabic"/>
                <w:sz w:val="28"/>
                <w:szCs w:val="28"/>
              </w:rPr>
            </w:pPr>
          </w:p>
        </w:tc>
        <w:tc>
          <w:tcPr>
            <w:tcW w:w="892" w:type="dxa"/>
            <w:vMerge/>
            <w:vAlign w:val="center"/>
          </w:tcPr>
          <w:p w:rsidR="008C5246" w:rsidRPr="00F35C97" w:rsidRDefault="008C5246" w:rsidP="002622EA">
            <w:pPr>
              <w:bidi w:val="0"/>
              <w:jc w:val="center"/>
              <w:rPr>
                <w:rFonts w:ascii="Simplified Arabic" w:hAnsi="Simplified Arabic" w:cs="Simplified Arabic"/>
                <w:sz w:val="28"/>
                <w:szCs w:val="28"/>
              </w:rPr>
            </w:pPr>
          </w:p>
        </w:tc>
        <w:tc>
          <w:tcPr>
            <w:tcW w:w="1465" w:type="dxa"/>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المحسوبة</w:t>
            </w:r>
          </w:p>
        </w:tc>
        <w:tc>
          <w:tcPr>
            <w:tcW w:w="1275" w:type="dxa"/>
            <w:shd w:val="clear" w:color="auto" w:fill="F2F2F2" w:themeFill="background1" w:themeFillShade="F2"/>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الجدولية</w:t>
            </w:r>
          </w:p>
        </w:tc>
        <w:tc>
          <w:tcPr>
            <w:tcW w:w="1625" w:type="dxa"/>
            <w:vMerge/>
            <w:shd w:val="clear" w:color="auto" w:fill="F2F2F2" w:themeFill="background1" w:themeFillShade="F2"/>
            <w:vAlign w:val="center"/>
          </w:tcPr>
          <w:p w:rsidR="008C5246" w:rsidRPr="00F35C97" w:rsidRDefault="008C5246" w:rsidP="002622EA">
            <w:pPr>
              <w:bidi w:val="0"/>
              <w:jc w:val="center"/>
              <w:rPr>
                <w:rFonts w:ascii="Simplified Arabic" w:hAnsi="Simplified Arabic" w:cs="Simplified Arabic"/>
                <w:sz w:val="28"/>
                <w:szCs w:val="28"/>
              </w:rPr>
            </w:pPr>
          </w:p>
        </w:tc>
      </w:tr>
      <w:tr w:rsidR="008C5246" w:rsidRPr="00F35C97" w:rsidTr="002622EA">
        <w:trPr>
          <w:trHeight w:val="1013"/>
        </w:trPr>
        <w:tc>
          <w:tcPr>
            <w:tcW w:w="766" w:type="dxa"/>
            <w:tcBorders>
              <w:bottom w:val="thinThickThinSmallGap" w:sz="24" w:space="0" w:color="auto"/>
            </w:tcBorders>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295</w:t>
            </w:r>
          </w:p>
        </w:tc>
        <w:tc>
          <w:tcPr>
            <w:tcW w:w="1319" w:type="dxa"/>
            <w:tcBorders>
              <w:bottom w:val="thinThickThinSmallGap" w:sz="24" w:space="0" w:color="auto"/>
            </w:tcBorders>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140.383</w:t>
            </w:r>
          </w:p>
        </w:tc>
        <w:tc>
          <w:tcPr>
            <w:tcW w:w="1179" w:type="dxa"/>
            <w:tcBorders>
              <w:bottom w:val="thinThickThinSmallGap" w:sz="24" w:space="0" w:color="auto"/>
            </w:tcBorders>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12</w:t>
            </w:r>
            <w:r w:rsidRPr="00375DBB">
              <w:rPr>
                <w:rFonts w:asciiTheme="majorBidi" w:hAnsiTheme="majorBidi" w:cstheme="majorBidi"/>
                <w:sz w:val="28"/>
                <w:szCs w:val="28"/>
              </w:rPr>
              <w:t>.</w:t>
            </w:r>
            <w:r>
              <w:rPr>
                <w:rFonts w:asciiTheme="majorBidi" w:hAnsiTheme="majorBidi" w:cstheme="majorBidi"/>
                <w:sz w:val="28"/>
                <w:szCs w:val="28"/>
              </w:rPr>
              <w:t>730</w:t>
            </w:r>
          </w:p>
        </w:tc>
        <w:tc>
          <w:tcPr>
            <w:tcW w:w="1049" w:type="dxa"/>
            <w:tcBorders>
              <w:bottom w:val="thinThickThinSmallGap" w:sz="24" w:space="0" w:color="auto"/>
            </w:tcBorders>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117</w:t>
            </w:r>
          </w:p>
        </w:tc>
        <w:tc>
          <w:tcPr>
            <w:tcW w:w="892" w:type="dxa"/>
            <w:tcBorders>
              <w:bottom w:val="thinThickThinSmallGap" w:sz="24" w:space="0" w:color="auto"/>
            </w:tcBorders>
            <w:vAlign w:val="center"/>
          </w:tcPr>
          <w:p w:rsidR="008C5246" w:rsidRPr="00F35C97"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sz w:val="28"/>
                <w:szCs w:val="28"/>
              </w:rPr>
              <w:t>294</w:t>
            </w:r>
          </w:p>
        </w:tc>
        <w:tc>
          <w:tcPr>
            <w:tcW w:w="1465" w:type="dxa"/>
            <w:tcBorders>
              <w:bottom w:val="thinThickThinSmallGap" w:sz="24" w:space="0" w:color="auto"/>
            </w:tcBorders>
            <w:vAlign w:val="center"/>
          </w:tcPr>
          <w:p w:rsidR="008C5246" w:rsidRPr="00F35C97"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31.548</w:t>
            </w:r>
          </w:p>
        </w:tc>
        <w:tc>
          <w:tcPr>
            <w:tcW w:w="1275" w:type="dxa"/>
            <w:tcBorders>
              <w:bottom w:val="thinThickThinSmallGap" w:sz="24" w:space="0" w:color="auto"/>
            </w:tcBorders>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1</w:t>
            </w:r>
            <w:r>
              <w:rPr>
                <w:rFonts w:ascii="Simplified Arabic" w:hAnsi="Simplified Arabic" w:cs="Simplified Arabic" w:hint="cs"/>
                <w:sz w:val="28"/>
                <w:szCs w:val="28"/>
                <w:rtl/>
              </w:rPr>
              <w:t>,96</w:t>
            </w:r>
          </w:p>
        </w:tc>
        <w:tc>
          <w:tcPr>
            <w:tcW w:w="1625" w:type="dxa"/>
            <w:tcBorders>
              <w:bottom w:val="thinThickThinSmallGap" w:sz="24" w:space="0" w:color="auto"/>
            </w:tcBorders>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دالة احصائياً</w:t>
            </w:r>
          </w:p>
        </w:tc>
      </w:tr>
    </w:tbl>
    <w:p w:rsidR="008C5246" w:rsidRPr="00954BFD" w:rsidRDefault="008C5246" w:rsidP="005471C4">
      <w:pPr>
        <w:jc w:val="both"/>
        <w:rPr>
          <w:rFonts w:ascii="Simplified Arabic" w:hAnsi="Simplified Arabic" w:cs="Simplified Arabic"/>
          <w:sz w:val="32"/>
          <w:szCs w:val="32"/>
        </w:rPr>
      </w:pPr>
      <w:r w:rsidRPr="00DC6890">
        <w:rPr>
          <w:rFonts w:ascii="Simplified Arabic" w:hAnsi="Simplified Arabic" w:cs="Simplified Arabic" w:hint="cs"/>
          <w:sz w:val="32"/>
          <w:szCs w:val="32"/>
          <w:rtl/>
          <w:lang w:bidi="ar-IQ"/>
        </w:rPr>
        <w:t>وتعزى هذه النتيجة الى</w:t>
      </w:r>
      <w:r>
        <w:rPr>
          <w:rFonts w:ascii="Simplified Arabic" w:hAnsi="Simplified Arabic" w:cs="Simplified Arabic" w:hint="cs"/>
          <w:sz w:val="32"/>
          <w:szCs w:val="32"/>
          <w:rtl/>
          <w:lang w:bidi="ar-IQ"/>
        </w:rPr>
        <w:t xml:space="preserve"> : </w:t>
      </w:r>
      <w:r w:rsidRPr="00954BFD">
        <w:rPr>
          <w:rFonts w:ascii="Simplified Arabic" w:hAnsi="Simplified Arabic" w:cs="Simplified Arabic" w:hint="cs"/>
          <w:sz w:val="32"/>
          <w:szCs w:val="32"/>
          <w:rtl/>
        </w:rPr>
        <w:t>أن</w:t>
      </w:r>
      <w:r w:rsidRPr="00954BFD">
        <w:rPr>
          <w:rFonts w:ascii="Simplified Arabic" w:hAnsi="Simplified Arabic" w:cs="Simplified Arabic"/>
          <w:sz w:val="32"/>
          <w:szCs w:val="32"/>
          <w:rtl/>
        </w:rPr>
        <w:t xml:space="preserve"> </w:t>
      </w:r>
      <w:r w:rsidRPr="00954BFD">
        <w:rPr>
          <w:rFonts w:ascii="Simplified Arabic" w:hAnsi="Simplified Arabic" w:cs="Simplified Arabic" w:hint="cs"/>
          <w:sz w:val="32"/>
          <w:szCs w:val="32"/>
          <w:rtl/>
        </w:rPr>
        <w:t>العمل</w:t>
      </w:r>
      <w:r w:rsidRPr="00954BFD">
        <w:rPr>
          <w:rFonts w:ascii="Simplified Arabic" w:hAnsi="Simplified Arabic" w:cs="Simplified Arabic"/>
          <w:sz w:val="32"/>
          <w:szCs w:val="32"/>
          <w:rtl/>
        </w:rPr>
        <w:t xml:space="preserve"> </w:t>
      </w:r>
      <w:r w:rsidR="00DC5167">
        <w:rPr>
          <w:rFonts w:ascii="Simplified Arabic" w:hAnsi="Simplified Arabic" w:cs="Simplified Arabic" w:hint="cs"/>
          <w:sz w:val="32"/>
          <w:szCs w:val="32"/>
          <w:rtl/>
        </w:rPr>
        <w:t>الذي يمارسه عضو هيأة</w:t>
      </w:r>
      <w:r>
        <w:rPr>
          <w:rFonts w:ascii="Simplified Arabic" w:hAnsi="Simplified Arabic" w:cs="Simplified Arabic" w:hint="cs"/>
          <w:sz w:val="32"/>
          <w:szCs w:val="32"/>
          <w:rtl/>
        </w:rPr>
        <w:t xml:space="preserve"> التدريس اعطى </w:t>
      </w:r>
      <w:r w:rsidRPr="00954BFD">
        <w:rPr>
          <w:rFonts w:ascii="Simplified Arabic" w:hAnsi="Simplified Arabic" w:cs="Simplified Arabic" w:hint="cs"/>
          <w:sz w:val="32"/>
          <w:szCs w:val="32"/>
          <w:rtl/>
        </w:rPr>
        <w:t>دافع</w:t>
      </w:r>
      <w:r w:rsidR="00DC5167">
        <w:rPr>
          <w:rFonts w:ascii="Simplified Arabic" w:hAnsi="Simplified Arabic" w:cs="Simplified Arabic" w:hint="cs"/>
          <w:sz w:val="32"/>
          <w:szCs w:val="32"/>
          <w:rtl/>
        </w:rPr>
        <w:t>اً</w:t>
      </w:r>
      <w:r w:rsidRPr="00954BFD">
        <w:rPr>
          <w:rFonts w:ascii="Simplified Arabic" w:hAnsi="Simplified Arabic" w:cs="Simplified Arabic"/>
          <w:sz w:val="32"/>
          <w:szCs w:val="32"/>
          <w:rtl/>
        </w:rPr>
        <w:t xml:space="preserve"> </w:t>
      </w:r>
      <w:proofErr w:type="spellStart"/>
      <w:r>
        <w:rPr>
          <w:rFonts w:ascii="Simplified Arabic" w:hAnsi="Simplified Arabic" w:cs="Simplified Arabic" w:hint="cs"/>
          <w:sz w:val="32"/>
          <w:szCs w:val="32"/>
          <w:rtl/>
        </w:rPr>
        <w:t>للا</w:t>
      </w:r>
      <w:r w:rsidRPr="00954BFD">
        <w:rPr>
          <w:rFonts w:ascii="Simplified Arabic" w:hAnsi="Simplified Arabic" w:cs="Simplified Arabic" w:hint="cs"/>
          <w:sz w:val="32"/>
          <w:szCs w:val="32"/>
          <w:rtl/>
        </w:rPr>
        <w:t>بداع</w:t>
      </w:r>
      <w:proofErr w:type="spellEnd"/>
      <w:r w:rsidRPr="00954BFD">
        <w:rPr>
          <w:rFonts w:ascii="Simplified Arabic" w:hAnsi="Simplified Arabic" w:cs="Simplified Arabic"/>
          <w:sz w:val="32"/>
          <w:szCs w:val="32"/>
          <w:rtl/>
        </w:rPr>
        <w:t xml:space="preserve"> </w:t>
      </w:r>
      <w:r w:rsidRPr="00954BFD">
        <w:rPr>
          <w:rFonts w:ascii="Simplified Arabic" w:hAnsi="Simplified Arabic" w:cs="Simplified Arabic" w:hint="cs"/>
          <w:sz w:val="32"/>
          <w:szCs w:val="32"/>
          <w:rtl/>
        </w:rPr>
        <w:t>في</w:t>
      </w:r>
      <w:r w:rsidRPr="00954BFD">
        <w:rPr>
          <w:rFonts w:ascii="Simplified Arabic" w:hAnsi="Simplified Arabic" w:cs="Simplified Arabic"/>
          <w:sz w:val="32"/>
          <w:szCs w:val="32"/>
          <w:rtl/>
        </w:rPr>
        <w:t xml:space="preserve"> </w:t>
      </w:r>
      <w:r w:rsidRPr="00954BFD">
        <w:rPr>
          <w:rFonts w:ascii="Simplified Arabic" w:hAnsi="Simplified Arabic" w:cs="Simplified Arabic" w:hint="cs"/>
          <w:sz w:val="32"/>
          <w:szCs w:val="32"/>
          <w:rtl/>
        </w:rPr>
        <w:t>عمله</w:t>
      </w:r>
      <w:r>
        <w:rPr>
          <w:rFonts w:ascii="Simplified Arabic" w:hAnsi="Simplified Arabic" w:cs="Simplified Arabic" w:hint="cs"/>
          <w:sz w:val="32"/>
          <w:szCs w:val="32"/>
          <w:rtl/>
        </w:rPr>
        <w:t xml:space="preserve"> ، فهو من الاعمال ذات المستويات العالية التي تتطلب قدرات معرفية ومهارات متنوعة لمن يمارسها فضلاً عن ان البيئة التعليمية الجامعية تُعد بيئة اجتماعية يتم فيها التواصل ومشاركة الأفكار بين المنتمين اليها وصولاً الى ما تقدمه البي</w:t>
      </w:r>
      <w:r w:rsidR="00DC5167">
        <w:rPr>
          <w:rFonts w:ascii="Simplified Arabic" w:hAnsi="Simplified Arabic" w:cs="Simplified Arabic" w:hint="cs"/>
          <w:sz w:val="32"/>
          <w:szCs w:val="32"/>
          <w:rtl/>
        </w:rPr>
        <w:t>ئة الجامعية من خدمات لأعضاء هيأة</w:t>
      </w:r>
      <w:r>
        <w:rPr>
          <w:rFonts w:ascii="Simplified Arabic" w:hAnsi="Simplified Arabic" w:cs="Simplified Arabic" w:hint="cs"/>
          <w:sz w:val="32"/>
          <w:szCs w:val="32"/>
          <w:rtl/>
        </w:rPr>
        <w:t xml:space="preserve"> التدريس والتعامل معهم بأساليب </w:t>
      </w:r>
      <w:r>
        <w:rPr>
          <w:rFonts w:ascii="Simplified Arabic" w:hAnsi="Simplified Arabic" w:cs="Simplified Arabic" w:hint="cs"/>
          <w:sz w:val="32"/>
          <w:szCs w:val="32"/>
          <w:rtl/>
        </w:rPr>
        <w:lastRenderedPageBreak/>
        <w:t xml:space="preserve">تتوافق مع ما يقدمونه من خدمات للمؤسسة </w:t>
      </w:r>
      <w:r w:rsidRPr="00954BFD">
        <w:rPr>
          <w:rFonts w:ascii="Simplified Arabic" w:hAnsi="Simplified Arabic" w:cs="Simplified Arabic" w:hint="cs"/>
          <w:sz w:val="32"/>
          <w:szCs w:val="32"/>
          <w:rtl/>
        </w:rPr>
        <w:t>،</w:t>
      </w:r>
      <w:r w:rsidRPr="00954BF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ومن جهة أخرى انعكست الدافعية الذاتية لعينة البحث بشكل إيجابي على نتيجة الهدف الحالي من خلال تقديم مستوى أداء اكاديمي ذات نوعية واتقان اثناء ممارسة المهنة ، ويتفق تفسير هذه النتيجة مع ما أشار اليه </w:t>
      </w:r>
      <w:proofErr w:type="spellStart"/>
      <w:r w:rsidRPr="0063056E">
        <w:rPr>
          <w:rFonts w:ascii="Simplified Arabic" w:hAnsi="Simplified Arabic" w:cs="Simplified Arabic" w:hint="cs"/>
          <w:sz w:val="32"/>
          <w:szCs w:val="32"/>
          <w:rtl/>
        </w:rPr>
        <w:t>هيرزبيرج</w:t>
      </w:r>
      <w:proofErr w:type="spellEnd"/>
      <w:r w:rsidRPr="0063056E">
        <w:rPr>
          <w:rFonts w:ascii="Simplified Arabic" w:hAnsi="Simplified Arabic" w:cs="Simplified Arabic"/>
          <w:sz w:val="32"/>
          <w:szCs w:val="32"/>
          <w:rtl/>
        </w:rPr>
        <w:t xml:space="preserve"> (</w:t>
      </w:r>
      <w:r w:rsidR="005471C4" w:rsidRPr="005471C4">
        <w:rPr>
          <w:rFonts w:ascii="Times New Roman" w:eastAsia="Calibri" w:hAnsi="Times New Roman" w:cs="Times New Roman"/>
          <w:sz w:val="32"/>
          <w:szCs w:val="32"/>
          <w:lang w:bidi="ar-IQ"/>
        </w:rPr>
        <w:t>Herzberg</w:t>
      </w:r>
      <w:r w:rsidR="00BB38FA">
        <w:rPr>
          <w:rFonts w:ascii="Simplified Arabic" w:hAnsi="Simplified Arabic" w:cs="Simplified Arabic"/>
          <w:sz w:val="32"/>
          <w:szCs w:val="32"/>
        </w:rPr>
        <w:t>,197</w:t>
      </w:r>
      <w:r w:rsidR="005471C4">
        <w:rPr>
          <w:rFonts w:ascii="Simplified Arabic" w:hAnsi="Simplified Arabic" w:cs="Simplified Arabic"/>
          <w:sz w:val="32"/>
          <w:szCs w:val="32"/>
        </w:rPr>
        <w:t>0</w:t>
      </w:r>
      <w:r w:rsidR="00BB38FA">
        <w:rPr>
          <w:rFonts w:ascii="Simplified Arabic" w:hAnsi="Simplified Arabic" w:cs="Simplified Arabic" w:hint="cs"/>
          <w:sz w:val="32"/>
          <w:szCs w:val="32"/>
          <w:rtl/>
        </w:rPr>
        <w:t xml:space="preserve">) </w:t>
      </w:r>
      <w:r w:rsidRPr="0063056E">
        <w:rPr>
          <w:rFonts w:ascii="Simplified Arabic" w:hAnsi="Simplified Arabic" w:cs="Simplified Arabic" w:hint="cs"/>
          <w:sz w:val="32"/>
          <w:szCs w:val="32"/>
          <w:rtl/>
        </w:rPr>
        <w:t>،</w:t>
      </w:r>
      <w:r w:rsidRPr="0063056E">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والذي اكد </w:t>
      </w:r>
      <w:r w:rsidRPr="0063056E">
        <w:rPr>
          <w:rFonts w:ascii="Simplified Arabic" w:hAnsi="Simplified Arabic" w:cs="Simplified Arabic" w:hint="cs"/>
          <w:sz w:val="32"/>
          <w:szCs w:val="32"/>
          <w:rtl/>
        </w:rPr>
        <w:t>أن</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لنوعية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العمل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وطبيعته</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دافع</w:t>
      </w:r>
      <w:r w:rsidR="00DC5167">
        <w:rPr>
          <w:rFonts w:ascii="Simplified Arabic" w:hAnsi="Simplified Arabic" w:cs="Simplified Arabic" w:hint="cs"/>
          <w:sz w:val="32"/>
          <w:szCs w:val="32"/>
          <w:rtl/>
        </w:rPr>
        <w:t>اً</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يؤدي</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بالفرد</w:t>
      </w:r>
      <w:r w:rsidRPr="0063056E">
        <w:rPr>
          <w:rFonts w:ascii="Simplified Arabic" w:hAnsi="Simplified Arabic" w:cs="Simplified Arabic"/>
          <w:sz w:val="32"/>
          <w:szCs w:val="32"/>
          <w:rtl/>
        </w:rPr>
        <w:t xml:space="preserve"> </w:t>
      </w:r>
      <w:r w:rsidR="005471C4">
        <w:rPr>
          <w:rFonts w:ascii="Simplified Arabic" w:hAnsi="Simplified Arabic" w:cs="Simplified Arabic" w:hint="cs"/>
          <w:sz w:val="32"/>
          <w:szCs w:val="32"/>
          <w:rtl/>
        </w:rPr>
        <w:t>إ</w:t>
      </w:r>
      <w:r w:rsidRPr="0063056E">
        <w:rPr>
          <w:rFonts w:ascii="Simplified Arabic" w:hAnsi="Simplified Arabic" w:cs="Simplified Arabic" w:hint="cs"/>
          <w:sz w:val="32"/>
          <w:szCs w:val="32"/>
          <w:rtl/>
        </w:rPr>
        <w:t>لى</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الاخلاص</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والابداع</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في</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عمله،</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وكذلك</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البيئة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الطبيعية</w:t>
      </w:r>
      <w:r w:rsidR="00E56AB0">
        <w:rPr>
          <w:rFonts w:ascii="Simplified Arabic" w:hAnsi="Simplified Arabic" w:cs="Simplified Arabic"/>
          <w:sz w:val="32"/>
          <w:szCs w:val="32"/>
          <w:rtl/>
        </w:rPr>
        <w:t xml:space="preserve"> أو </w:t>
      </w:r>
      <w:r w:rsidRPr="0063056E">
        <w:rPr>
          <w:rFonts w:ascii="Simplified Arabic" w:hAnsi="Simplified Arabic" w:cs="Simplified Arabic" w:hint="cs"/>
          <w:sz w:val="32"/>
          <w:szCs w:val="32"/>
          <w:rtl/>
        </w:rPr>
        <w:t>الاجتماعية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المحيطة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به</w:t>
      </w:r>
      <w:r w:rsidRPr="0063056E">
        <w:rPr>
          <w:rFonts w:ascii="Simplified Arabic" w:hAnsi="Simplified Arabic" w:cs="Simplified Arabic"/>
          <w:sz w:val="32"/>
          <w:szCs w:val="32"/>
          <w:rtl/>
        </w:rPr>
        <w:t xml:space="preserve"> . </w:t>
      </w:r>
      <w:proofErr w:type="spellStart"/>
      <w:r w:rsidRPr="0063056E">
        <w:rPr>
          <w:rFonts w:ascii="Simplified Arabic" w:hAnsi="Simplified Arabic" w:cs="Simplified Arabic" w:hint="cs"/>
          <w:sz w:val="32"/>
          <w:szCs w:val="32"/>
          <w:rtl/>
        </w:rPr>
        <w:t>بالاضافة</w:t>
      </w:r>
      <w:proofErr w:type="spellEnd"/>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إلى</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أن</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هناك</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عوامل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دافعة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خاصة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بالعمل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نفسه،</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أي</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أن</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ما</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تحتويه</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الوظيفة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هو</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الذي</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يعمل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على</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دفع</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الموظف</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إلى</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الإخلاص</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الأداء</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العالي</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في</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وظيفته</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والولاء</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لها</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والعوامل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التي</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حددها</w:t>
      </w:r>
      <w:r w:rsidRPr="0063056E">
        <w:rPr>
          <w:rFonts w:ascii="Simplified Arabic" w:hAnsi="Simplified Arabic" w:cs="Simplified Arabic"/>
          <w:sz w:val="32"/>
          <w:szCs w:val="32"/>
          <w:rtl/>
        </w:rPr>
        <w:t xml:space="preserve"> </w:t>
      </w:r>
      <w:proofErr w:type="spellStart"/>
      <w:r w:rsidRPr="0063056E">
        <w:rPr>
          <w:rFonts w:ascii="Simplified Arabic" w:hAnsi="Simplified Arabic" w:cs="Simplified Arabic" w:hint="cs"/>
          <w:sz w:val="32"/>
          <w:szCs w:val="32"/>
          <w:rtl/>
        </w:rPr>
        <w:t>هرزبرك</w:t>
      </w:r>
      <w:proofErr w:type="spellEnd"/>
      <w:r w:rsidRPr="0063056E">
        <w:rPr>
          <w:rFonts w:ascii="Simplified Arabic" w:hAnsi="Simplified Arabic" w:cs="Simplified Arabic" w:hint="cs"/>
          <w:sz w:val="32"/>
          <w:szCs w:val="32"/>
          <w:rtl/>
        </w:rPr>
        <w:t>،</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التقدير</w:t>
      </w:r>
      <w:r w:rsidRPr="0063056E">
        <w:rPr>
          <w:rFonts w:ascii="Simplified Arabic" w:hAnsi="Simplified Arabic" w:cs="Simplified Arabic"/>
          <w:sz w:val="32"/>
          <w:szCs w:val="32"/>
          <w:rtl/>
        </w:rPr>
        <w:t xml:space="preserve"> </w:t>
      </w:r>
      <w:r w:rsidR="00DC5167">
        <w:rPr>
          <w:rFonts w:ascii="Simplified Arabic" w:hAnsi="Simplified Arabic" w:cs="Simplified Arabic" w:hint="cs"/>
          <w:sz w:val="32"/>
          <w:szCs w:val="32"/>
          <w:rtl/>
        </w:rPr>
        <w:t xml:space="preserve">فضلاً عن </w:t>
      </w:r>
      <w:r w:rsidRPr="0063056E">
        <w:rPr>
          <w:rFonts w:ascii="Simplified Arabic" w:hAnsi="Simplified Arabic" w:cs="Simplified Arabic" w:hint="cs"/>
          <w:sz w:val="32"/>
          <w:szCs w:val="32"/>
          <w:rtl/>
        </w:rPr>
        <w:t>وجود</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عوامل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أخرى</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أطلق</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عليها</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العوامل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الصحية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وقد</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حدد</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تلك</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العوامل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كالأجور</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وأساليب</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الإشراف</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والعلاقات</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بين</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الأشخاص،</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وسياسات</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المنظمة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والأساليب</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الإدارية،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وظروف</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العمل،</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والمكانة،</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والأمن</w:t>
      </w:r>
      <w:r w:rsidRPr="0063056E">
        <w:rPr>
          <w:rFonts w:ascii="Simplified Arabic" w:hAnsi="Simplified Arabic" w:cs="Simplified Arabic"/>
          <w:sz w:val="32"/>
          <w:szCs w:val="32"/>
          <w:rtl/>
        </w:rPr>
        <w:t xml:space="preserve"> </w:t>
      </w:r>
      <w:r w:rsidRPr="0063056E">
        <w:rPr>
          <w:rFonts w:ascii="Simplified Arabic" w:hAnsi="Simplified Arabic" w:cs="Simplified Arabic" w:hint="cs"/>
          <w:sz w:val="32"/>
          <w:szCs w:val="32"/>
          <w:rtl/>
        </w:rPr>
        <w:t>الوظيفي</w:t>
      </w:r>
      <w:r>
        <w:rPr>
          <w:rFonts w:ascii="Simplified Arabic" w:hAnsi="Simplified Arabic" w:cs="Simplified Arabic" w:hint="cs"/>
          <w:sz w:val="32"/>
          <w:szCs w:val="32"/>
          <w:rtl/>
        </w:rPr>
        <w:t>.</w:t>
      </w:r>
    </w:p>
    <w:p w:rsidR="008C5246" w:rsidRPr="00BE199A" w:rsidRDefault="008C5246" w:rsidP="00753CF0">
      <w:pPr>
        <w:jc w:val="lowKashida"/>
        <w:rPr>
          <w:rFonts w:ascii="Simplified Arabic" w:hAnsi="Simplified Arabic" w:cs="Monotype Koufi"/>
          <w:b/>
          <w:bCs/>
          <w:snapToGrid w:val="0"/>
          <w:color w:val="000000"/>
          <w:sz w:val="32"/>
          <w:szCs w:val="32"/>
          <w:rtl/>
        </w:rPr>
      </w:pPr>
      <w:r w:rsidRPr="00BE199A">
        <w:rPr>
          <w:rFonts w:ascii="Simplified Arabic" w:hAnsi="Simplified Arabic" w:cs="Monotype Koufi"/>
          <w:b/>
          <w:bCs/>
          <w:snapToGrid w:val="0"/>
          <w:color w:val="000000"/>
          <w:sz w:val="32"/>
          <w:szCs w:val="32"/>
          <w:rtl/>
        </w:rPr>
        <w:t xml:space="preserve">الهدف </w:t>
      </w:r>
      <w:r>
        <w:rPr>
          <w:rFonts w:ascii="Simplified Arabic" w:hAnsi="Simplified Arabic" w:cs="Monotype Koufi" w:hint="cs"/>
          <w:b/>
          <w:bCs/>
          <w:snapToGrid w:val="0"/>
          <w:color w:val="000000"/>
          <w:sz w:val="32"/>
          <w:szCs w:val="32"/>
          <w:rtl/>
        </w:rPr>
        <w:t>الرابع</w:t>
      </w:r>
      <w:r w:rsidRPr="00BE199A">
        <w:rPr>
          <w:rFonts w:ascii="Simplified Arabic" w:hAnsi="Simplified Arabic" w:cs="Monotype Koufi"/>
          <w:b/>
          <w:bCs/>
          <w:snapToGrid w:val="0"/>
          <w:color w:val="000000"/>
          <w:sz w:val="32"/>
          <w:szCs w:val="32"/>
          <w:rtl/>
        </w:rPr>
        <w:t>:</w:t>
      </w:r>
    </w:p>
    <w:p w:rsidR="008C5246" w:rsidRPr="0072557F" w:rsidRDefault="008C5246" w:rsidP="008C5246">
      <w:pPr>
        <w:spacing w:after="0"/>
        <w:jc w:val="lowKashida"/>
        <w:rPr>
          <w:rFonts w:ascii="Simplified Arabic" w:hAnsi="Simplified Arabic" w:cs="Simplified Arabic"/>
          <w:b/>
          <w:bCs/>
          <w:sz w:val="32"/>
          <w:szCs w:val="32"/>
          <w:rtl/>
        </w:rPr>
      </w:pPr>
      <w:r w:rsidRPr="0072557F">
        <w:rPr>
          <w:rFonts w:ascii="Simplified Arabic" w:hAnsi="Simplified Arabic" w:cs="Simplified Arabic"/>
          <w:b/>
          <w:bCs/>
          <w:sz w:val="32"/>
          <w:szCs w:val="32"/>
          <w:rtl/>
        </w:rPr>
        <w:t xml:space="preserve">ايجاد دلالة الفروق الاحصائية في </w:t>
      </w:r>
      <w:r>
        <w:rPr>
          <w:rFonts w:ascii="Simplified Arabic" w:hAnsi="Simplified Arabic" w:cs="Simplified Arabic" w:hint="cs"/>
          <w:b/>
          <w:bCs/>
          <w:sz w:val="32"/>
          <w:szCs w:val="32"/>
          <w:rtl/>
        </w:rPr>
        <w:t xml:space="preserve">الأداء الاكاديمي </w:t>
      </w:r>
      <w:r w:rsidRPr="0072557F">
        <w:rPr>
          <w:rFonts w:ascii="Simplified Arabic" w:hAnsi="Simplified Arabic" w:cs="Simplified Arabic"/>
          <w:b/>
          <w:bCs/>
          <w:sz w:val="32"/>
          <w:szCs w:val="32"/>
          <w:rtl/>
        </w:rPr>
        <w:t xml:space="preserve">لدى </w:t>
      </w:r>
      <w:r>
        <w:rPr>
          <w:rFonts w:ascii="Simplified Arabic" w:hAnsi="Simplified Arabic" w:cs="Simplified Arabic" w:hint="cs"/>
          <w:b/>
          <w:bCs/>
          <w:sz w:val="32"/>
          <w:szCs w:val="32"/>
          <w:rtl/>
        </w:rPr>
        <w:t xml:space="preserve">عينة البحث </w:t>
      </w:r>
      <w:r w:rsidRPr="0072557F">
        <w:rPr>
          <w:rFonts w:ascii="Simplified Arabic" w:hAnsi="Simplified Arabic" w:cs="Simplified Arabic"/>
          <w:b/>
          <w:bCs/>
          <w:sz w:val="32"/>
          <w:szCs w:val="32"/>
          <w:rtl/>
        </w:rPr>
        <w:t>تبعاً لمتغير</w:t>
      </w:r>
      <w:r>
        <w:rPr>
          <w:rFonts w:ascii="Simplified Arabic" w:hAnsi="Simplified Arabic" w:cs="Simplified Arabic" w:hint="cs"/>
          <w:b/>
          <w:bCs/>
          <w:sz w:val="32"/>
          <w:szCs w:val="32"/>
          <w:rtl/>
        </w:rPr>
        <w:t>ات</w:t>
      </w:r>
      <w:r w:rsidRPr="0072557F">
        <w:rPr>
          <w:rFonts w:ascii="Simplified Arabic" w:hAnsi="Simplified Arabic" w:cs="Simplified Arabic"/>
          <w:b/>
          <w:bCs/>
          <w:sz w:val="32"/>
          <w:szCs w:val="32"/>
          <w:rtl/>
        </w:rPr>
        <w:t xml:space="preserve"> الجنس(ذكور-اناث)</w:t>
      </w:r>
      <w:r>
        <w:rPr>
          <w:rFonts w:ascii="Simplified Arabic" w:hAnsi="Simplified Arabic" w:cs="Simplified Arabic" w:hint="cs"/>
          <w:b/>
          <w:bCs/>
          <w:sz w:val="32"/>
          <w:szCs w:val="32"/>
          <w:rtl/>
        </w:rPr>
        <w:t xml:space="preserve"> والشهادة (دكتور</w:t>
      </w:r>
      <w:r w:rsidR="00DC5167">
        <w:rPr>
          <w:rFonts w:ascii="Simplified Arabic" w:hAnsi="Simplified Arabic" w:cs="Simplified Arabic" w:hint="cs"/>
          <w:b/>
          <w:bCs/>
          <w:sz w:val="32"/>
          <w:szCs w:val="32"/>
          <w:rtl/>
        </w:rPr>
        <w:t>ا</w:t>
      </w:r>
      <w:r>
        <w:rPr>
          <w:rFonts w:ascii="Simplified Arabic" w:hAnsi="Simplified Arabic" w:cs="Simplified Arabic" w:hint="cs"/>
          <w:b/>
          <w:bCs/>
          <w:sz w:val="32"/>
          <w:szCs w:val="32"/>
          <w:rtl/>
        </w:rPr>
        <w:t>ه-ماجستير) واللقب العلمي (استاذ-أستاذ مساعد-مدرس-مدرس مساعد):</w:t>
      </w:r>
    </w:p>
    <w:p w:rsidR="008C5246" w:rsidRDefault="008C5246" w:rsidP="008C5246">
      <w:pPr>
        <w:jc w:val="lowKashida"/>
        <w:rPr>
          <w:rFonts w:ascii="Simplified Arabic" w:hAnsi="Simplified Arabic" w:cs="Simplified Arabic"/>
          <w:sz w:val="32"/>
          <w:szCs w:val="32"/>
          <w:rtl/>
        </w:rPr>
      </w:pPr>
      <w:r w:rsidRPr="008D5D5C">
        <w:rPr>
          <w:rFonts w:ascii="Simplified Arabic" w:hAnsi="Simplified Arabic" w:cs="Simplified Arabic" w:hint="cs"/>
          <w:b/>
          <w:bCs/>
          <w:sz w:val="32"/>
          <w:szCs w:val="32"/>
          <w:rtl/>
        </w:rPr>
        <w:t>أ-تبعاً لمتغير الجنس (ذكور-اناث) :</w:t>
      </w:r>
      <w:r>
        <w:rPr>
          <w:rFonts w:ascii="Simplified Arabic" w:hAnsi="Simplified Arabic" w:cs="Simplified Arabic" w:hint="cs"/>
          <w:sz w:val="32"/>
          <w:szCs w:val="32"/>
          <w:rtl/>
        </w:rPr>
        <w:t xml:space="preserve"> </w:t>
      </w:r>
      <w:r w:rsidRPr="0072557F">
        <w:rPr>
          <w:rFonts w:ascii="Simplified Arabic" w:hAnsi="Simplified Arabic" w:cs="Simplified Arabic"/>
          <w:sz w:val="32"/>
          <w:szCs w:val="32"/>
          <w:rtl/>
        </w:rPr>
        <w:t>يتضح من جدول (</w:t>
      </w:r>
      <w:r w:rsidR="00207B5D">
        <w:rPr>
          <w:rFonts w:ascii="Simplified Arabic" w:hAnsi="Simplified Arabic" w:cs="Simplified Arabic" w:hint="cs"/>
          <w:sz w:val="32"/>
          <w:szCs w:val="32"/>
          <w:rtl/>
        </w:rPr>
        <w:t>27</w:t>
      </w:r>
      <w:r w:rsidRPr="0072557F">
        <w:rPr>
          <w:rFonts w:ascii="Simplified Arabic" w:hAnsi="Simplified Arabic" w:cs="Simplified Arabic"/>
          <w:sz w:val="32"/>
          <w:szCs w:val="32"/>
          <w:rtl/>
        </w:rPr>
        <w:t xml:space="preserve">)  انه  </w:t>
      </w:r>
      <w:r>
        <w:rPr>
          <w:rFonts w:ascii="Simplified Arabic" w:hAnsi="Simplified Arabic" w:cs="Simplified Arabic" w:hint="cs"/>
          <w:sz w:val="32"/>
          <w:szCs w:val="32"/>
          <w:rtl/>
        </w:rPr>
        <w:t xml:space="preserve">لا </w:t>
      </w:r>
      <w:r w:rsidRPr="0072557F">
        <w:rPr>
          <w:rFonts w:ascii="Simplified Arabic" w:hAnsi="Simplified Arabic" w:cs="Simplified Arabic"/>
          <w:sz w:val="32"/>
          <w:szCs w:val="32"/>
          <w:rtl/>
        </w:rPr>
        <w:t xml:space="preserve">يوجد فرق دال إحصائيا  في مقياس </w:t>
      </w:r>
      <w:r>
        <w:rPr>
          <w:rFonts w:ascii="Simplified Arabic" w:hAnsi="Simplified Arabic" w:cs="Simplified Arabic" w:hint="cs"/>
          <w:sz w:val="32"/>
          <w:szCs w:val="32"/>
          <w:rtl/>
        </w:rPr>
        <w:t xml:space="preserve">الاداء الاكاديمي </w:t>
      </w:r>
      <w:r w:rsidRPr="0072557F">
        <w:rPr>
          <w:rFonts w:ascii="Simplified Arabic" w:hAnsi="Simplified Arabic" w:cs="Simplified Arabic"/>
          <w:sz w:val="32"/>
          <w:szCs w:val="32"/>
          <w:rtl/>
        </w:rPr>
        <w:t>وفق</w:t>
      </w:r>
      <w:r>
        <w:rPr>
          <w:rFonts w:ascii="Simplified Arabic" w:hAnsi="Simplified Arabic" w:cs="Simplified Arabic" w:hint="cs"/>
          <w:sz w:val="32"/>
          <w:szCs w:val="32"/>
          <w:rtl/>
        </w:rPr>
        <w:t>اً</w:t>
      </w:r>
      <w:r w:rsidRPr="0072557F">
        <w:rPr>
          <w:rFonts w:ascii="Simplified Arabic" w:hAnsi="Simplified Arabic" w:cs="Simplified Arabic"/>
          <w:sz w:val="32"/>
          <w:szCs w:val="32"/>
          <w:rtl/>
        </w:rPr>
        <w:t xml:space="preserve"> </w:t>
      </w:r>
      <w:r>
        <w:rPr>
          <w:rFonts w:ascii="Simplified Arabic" w:hAnsi="Simplified Arabic" w:cs="Simplified Arabic" w:hint="cs"/>
          <w:sz w:val="32"/>
          <w:szCs w:val="32"/>
          <w:rtl/>
        </w:rPr>
        <w:t>ل</w:t>
      </w:r>
      <w:r w:rsidRPr="0072557F">
        <w:rPr>
          <w:rFonts w:ascii="Simplified Arabic" w:hAnsi="Simplified Arabic" w:cs="Simplified Arabic"/>
          <w:sz w:val="32"/>
          <w:szCs w:val="32"/>
          <w:rtl/>
        </w:rPr>
        <w:t>متغير ال</w:t>
      </w:r>
      <w:r>
        <w:rPr>
          <w:rFonts w:ascii="Simplified Arabic" w:hAnsi="Simplified Arabic" w:cs="Simplified Arabic"/>
          <w:sz w:val="32"/>
          <w:szCs w:val="32"/>
          <w:rtl/>
        </w:rPr>
        <w:t>جنس( ذكور</w:t>
      </w:r>
      <w:r>
        <w:rPr>
          <w:rFonts w:ascii="Simplified Arabic" w:hAnsi="Simplified Arabic" w:cs="Simplified Arabic" w:hint="cs"/>
          <w:sz w:val="32"/>
          <w:szCs w:val="32"/>
          <w:rtl/>
        </w:rPr>
        <w:t xml:space="preserve"> , اناث </w:t>
      </w:r>
      <w:r>
        <w:rPr>
          <w:rFonts w:ascii="Simplified Arabic" w:hAnsi="Simplified Arabic" w:cs="Simplified Arabic"/>
          <w:sz w:val="32"/>
          <w:szCs w:val="32"/>
          <w:rtl/>
        </w:rPr>
        <w:t>) لدى عينة البحث</w:t>
      </w:r>
      <w:r>
        <w:rPr>
          <w:rFonts w:ascii="Simplified Arabic" w:hAnsi="Simplified Arabic" w:cs="Simplified Arabic" w:hint="cs"/>
          <w:sz w:val="32"/>
          <w:szCs w:val="32"/>
          <w:rtl/>
        </w:rPr>
        <w:t xml:space="preserve"> </w:t>
      </w:r>
      <w:r w:rsidRPr="0072557F">
        <w:rPr>
          <w:rFonts w:ascii="Simplified Arabic" w:hAnsi="Simplified Arabic" w:cs="Simplified Arabic"/>
          <w:sz w:val="32"/>
          <w:szCs w:val="32"/>
          <w:rtl/>
        </w:rPr>
        <w:t xml:space="preserve">، إذ بلغ متوسط درجات </w:t>
      </w:r>
      <w:r w:rsidRPr="00365C75">
        <w:rPr>
          <w:rFonts w:ascii="Simplified Arabic" w:hAnsi="Simplified Arabic" w:cs="Simplified Arabic"/>
          <w:sz w:val="32"/>
          <w:szCs w:val="32"/>
          <w:rtl/>
        </w:rPr>
        <w:t xml:space="preserve">الذكور </w:t>
      </w:r>
      <w:r w:rsidRPr="0072557F">
        <w:rPr>
          <w:rFonts w:ascii="Simplified Arabic" w:hAnsi="Simplified Arabic" w:cs="Simplified Arabic"/>
          <w:sz w:val="32"/>
          <w:szCs w:val="32"/>
          <w:rtl/>
        </w:rPr>
        <w:t>(</w:t>
      </w:r>
      <w:r>
        <w:rPr>
          <w:rFonts w:ascii="Simplified Arabic" w:hAnsi="Simplified Arabic" w:cs="Simplified Arabic" w:hint="cs"/>
          <w:sz w:val="32"/>
          <w:szCs w:val="32"/>
          <w:rtl/>
        </w:rPr>
        <w:t>140</w:t>
      </w:r>
      <w:r w:rsidRPr="00EB7ADB">
        <w:rPr>
          <w:rFonts w:ascii="Simplified Arabic" w:hAnsi="Simplified Arabic" w:cs="Simplified Arabic"/>
          <w:sz w:val="32"/>
          <w:szCs w:val="32"/>
          <w:rtl/>
        </w:rPr>
        <w:t>.</w:t>
      </w:r>
      <w:r>
        <w:rPr>
          <w:rFonts w:ascii="Simplified Arabic" w:hAnsi="Simplified Arabic" w:cs="Simplified Arabic" w:hint="cs"/>
          <w:sz w:val="32"/>
          <w:szCs w:val="32"/>
          <w:rtl/>
        </w:rPr>
        <w:t>626</w:t>
      </w:r>
      <w:r w:rsidRPr="0072557F">
        <w:rPr>
          <w:rFonts w:ascii="Simplified Arabic" w:hAnsi="Simplified Arabic" w:cs="Simplified Arabic"/>
          <w:sz w:val="32"/>
          <w:szCs w:val="32"/>
          <w:rtl/>
        </w:rPr>
        <w:t>) ، بانحراف معياري قدره (</w:t>
      </w:r>
      <w:r>
        <w:rPr>
          <w:rFonts w:ascii="Simplified Arabic" w:hAnsi="Simplified Arabic" w:cs="Simplified Arabic" w:hint="cs"/>
          <w:sz w:val="32"/>
          <w:szCs w:val="32"/>
          <w:rtl/>
        </w:rPr>
        <w:t>13</w:t>
      </w:r>
      <w:r w:rsidRPr="00EB7ADB">
        <w:rPr>
          <w:rFonts w:ascii="Simplified Arabic" w:hAnsi="Simplified Arabic" w:cs="Simplified Arabic"/>
          <w:sz w:val="32"/>
          <w:szCs w:val="32"/>
          <w:rtl/>
        </w:rPr>
        <w:t>.</w:t>
      </w:r>
      <w:r>
        <w:rPr>
          <w:rFonts w:ascii="Simplified Arabic" w:hAnsi="Simplified Arabic" w:cs="Simplified Arabic" w:hint="cs"/>
          <w:sz w:val="32"/>
          <w:szCs w:val="32"/>
          <w:rtl/>
        </w:rPr>
        <w:t>409</w:t>
      </w:r>
      <w:r w:rsidRPr="0072557F">
        <w:rPr>
          <w:rFonts w:ascii="Simplified Arabic" w:hAnsi="Simplified Arabic" w:cs="Simplified Arabic"/>
          <w:sz w:val="32"/>
          <w:szCs w:val="32"/>
          <w:rtl/>
        </w:rPr>
        <w:t xml:space="preserve">)، وبلغ متوسط درجات </w:t>
      </w:r>
      <w:r>
        <w:rPr>
          <w:rFonts w:ascii="Simplified Arabic" w:hAnsi="Simplified Arabic" w:cs="Simplified Arabic" w:hint="cs"/>
          <w:sz w:val="32"/>
          <w:szCs w:val="32"/>
          <w:rtl/>
        </w:rPr>
        <w:t>الاناث</w:t>
      </w:r>
      <w:r w:rsidRPr="0072557F">
        <w:rPr>
          <w:rFonts w:ascii="Simplified Arabic" w:hAnsi="Simplified Arabic" w:cs="Simplified Arabic"/>
          <w:sz w:val="32"/>
          <w:szCs w:val="32"/>
          <w:rtl/>
        </w:rPr>
        <w:t xml:space="preserve"> ( </w:t>
      </w:r>
      <w:r>
        <w:rPr>
          <w:rFonts w:ascii="Simplified Arabic" w:hAnsi="Simplified Arabic" w:cs="Simplified Arabic" w:hint="cs"/>
          <w:sz w:val="32"/>
          <w:szCs w:val="32"/>
          <w:rtl/>
        </w:rPr>
        <w:t>139</w:t>
      </w:r>
      <w:r w:rsidRPr="00EB7ADB">
        <w:rPr>
          <w:rFonts w:ascii="Simplified Arabic" w:hAnsi="Simplified Arabic" w:cs="Simplified Arabic"/>
          <w:sz w:val="32"/>
          <w:szCs w:val="32"/>
          <w:rtl/>
        </w:rPr>
        <w:t>.</w:t>
      </w:r>
      <w:r>
        <w:rPr>
          <w:rFonts w:ascii="Simplified Arabic" w:hAnsi="Simplified Arabic" w:cs="Simplified Arabic" w:hint="cs"/>
          <w:sz w:val="32"/>
          <w:szCs w:val="32"/>
          <w:rtl/>
        </w:rPr>
        <w:t>963</w:t>
      </w:r>
      <w:r w:rsidRPr="0072557F">
        <w:rPr>
          <w:rFonts w:ascii="Simplified Arabic" w:hAnsi="Simplified Arabic" w:cs="Simplified Arabic"/>
          <w:sz w:val="32"/>
          <w:szCs w:val="32"/>
          <w:rtl/>
        </w:rPr>
        <w:t>) بانحراف معياري قدره (</w:t>
      </w:r>
      <w:r>
        <w:rPr>
          <w:rFonts w:ascii="Simplified Arabic" w:hAnsi="Simplified Arabic" w:cs="Simplified Arabic" w:hint="cs"/>
          <w:sz w:val="32"/>
          <w:szCs w:val="32"/>
          <w:rtl/>
        </w:rPr>
        <w:t>11</w:t>
      </w:r>
      <w:r w:rsidRPr="00EB7ADB">
        <w:rPr>
          <w:rFonts w:ascii="Simplified Arabic" w:hAnsi="Simplified Arabic" w:cs="Simplified Arabic"/>
          <w:sz w:val="32"/>
          <w:szCs w:val="32"/>
          <w:rtl/>
        </w:rPr>
        <w:t>.</w:t>
      </w:r>
      <w:r>
        <w:rPr>
          <w:rFonts w:ascii="Simplified Arabic" w:hAnsi="Simplified Arabic" w:cs="Simplified Arabic" w:hint="cs"/>
          <w:sz w:val="32"/>
          <w:szCs w:val="32"/>
          <w:rtl/>
        </w:rPr>
        <w:t>509</w:t>
      </w:r>
      <w:r w:rsidRPr="0072557F">
        <w:rPr>
          <w:rFonts w:ascii="Simplified Arabic" w:hAnsi="Simplified Arabic" w:cs="Simplified Arabic"/>
          <w:sz w:val="32"/>
          <w:szCs w:val="32"/>
          <w:rtl/>
        </w:rPr>
        <w:t xml:space="preserve">)، وكانت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المحسوبة (</w:t>
      </w:r>
      <w:r>
        <w:rPr>
          <w:rFonts w:ascii="Simplified Arabic" w:hAnsi="Simplified Arabic" w:cs="Simplified Arabic" w:hint="cs"/>
          <w:sz w:val="32"/>
          <w:szCs w:val="32"/>
          <w:rtl/>
        </w:rPr>
        <w:t>0</w:t>
      </w:r>
      <w:r w:rsidRPr="00365C75">
        <w:rPr>
          <w:rFonts w:ascii="Simplified Arabic" w:hAnsi="Simplified Arabic" w:cs="Simplified Arabic"/>
          <w:sz w:val="32"/>
          <w:szCs w:val="32"/>
          <w:rtl/>
        </w:rPr>
        <w:t>.</w:t>
      </w:r>
      <w:r>
        <w:rPr>
          <w:rFonts w:ascii="Simplified Arabic" w:hAnsi="Simplified Arabic" w:cs="Simplified Arabic" w:hint="cs"/>
          <w:sz w:val="32"/>
          <w:szCs w:val="32"/>
          <w:rtl/>
        </w:rPr>
        <w:t>430</w:t>
      </w:r>
      <w:r w:rsidRPr="0072557F">
        <w:rPr>
          <w:rFonts w:ascii="Simplified Arabic" w:hAnsi="Simplified Arabic" w:cs="Simplified Arabic"/>
          <w:sz w:val="32"/>
          <w:szCs w:val="32"/>
          <w:rtl/>
        </w:rPr>
        <w:t xml:space="preserve">) وهي </w:t>
      </w:r>
      <w:r>
        <w:rPr>
          <w:rFonts w:ascii="Simplified Arabic" w:hAnsi="Simplified Arabic" w:cs="Simplified Arabic" w:hint="cs"/>
          <w:sz w:val="32"/>
          <w:szCs w:val="32"/>
          <w:rtl/>
        </w:rPr>
        <w:t>اصغر</w:t>
      </w:r>
      <w:r w:rsidRPr="0072557F">
        <w:rPr>
          <w:rFonts w:ascii="Simplified Arabic" w:hAnsi="Simplified Arabic" w:cs="Simplified Arabic"/>
          <w:sz w:val="32"/>
          <w:szCs w:val="32"/>
          <w:rtl/>
        </w:rPr>
        <w:t xml:space="preserve"> من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الجدولية (1.</w:t>
      </w:r>
      <w:r>
        <w:rPr>
          <w:rFonts w:ascii="Simplified Arabic" w:hAnsi="Simplified Arabic" w:cs="Simplified Arabic" w:hint="cs"/>
          <w:sz w:val="32"/>
          <w:szCs w:val="32"/>
          <w:rtl/>
        </w:rPr>
        <w:t>96</w:t>
      </w:r>
      <w:r w:rsidRPr="0072557F">
        <w:rPr>
          <w:rFonts w:ascii="Simplified Arabic" w:hAnsi="Simplified Arabic" w:cs="Simplified Arabic"/>
          <w:sz w:val="32"/>
          <w:szCs w:val="32"/>
          <w:rtl/>
        </w:rPr>
        <w:t>) عند مستوى دلالة (05</w:t>
      </w:r>
      <w:r w:rsidRPr="0072557F">
        <w:rPr>
          <w:rFonts w:ascii="Simplified Arabic" w:hAnsi="Simplified Arabic" w:cs="Simplified Arabic"/>
          <w:sz w:val="32"/>
          <w:szCs w:val="32"/>
        </w:rPr>
        <w:t>,</w:t>
      </w:r>
      <w:r w:rsidRPr="0072557F">
        <w:rPr>
          <w:rFonts w:ascii="Simplified Arabic" w:hAnsi="Simplified Arabic" w:cs="Simplified Arabic"/>
          <w:sz w:val="32"/>
          <w:szCs w:val="32"/>
          <w:rtl/>
        </w:rPr>
        <w:t xml:space="preserve"> 0) ودرجة حرية (</w:t>
      </w:r>
      <w:r>
        <w:rPr>
          <w:rFonts w:ascii="Simplified Arabic" w:hAnsi="Simplified Arabic" w:cs="Simplified Arabic" w:hint="cs"/>
          <w:sz w:val="32"/>
          <w:szCs w:val="32"/>
          <w:rtl/>
        </w:rPr>
        <w:t>293</w:t>
      </w:r>
      <w:r w:rsidRPr="0072557F">
        <w:rPr>
          <w:rFonts w:ascii="Simplified Arabic" w:hAnsi="Simplified Arabic" w:cs="Simplified Arabic"/>
          <w:sz w:val="32"/>
          <w:szCs w:val="32"/>
          <w:rtl/>
        </w:rPr>
        <w:t>).</w:t>
      </w:r>
    </w:p>
    <w:p w:rsidR="00AC6B61" w:rsidRDefault="008C5246" w:rsidP="00AC6B61">
      <w:pPr>
        <w:spacing w:after="0" w:line="240" w:lineRule="auto"/>
        <w:jc w:val="center"/>
        <w:rPr>
          <w:rFonts w:ascii="Simplified Arabic" w:hAnsi="Simplified Arabic" w:cs="Simplified Arabic"/>
          <w:b/>
          <w:bCs/>
          <w:sz w:val="32"/>
          <w:szCs w:val="32"/>
          <w:rtl/>
        </w:rPr>
      </w:pPr>
      <w:r w:rsidRPr="0072557F">
        <w:rPr>
          <w:rFonts w:ascii="Simplified Arabic" w:hAnsi="Simplified Arabic" w:cs="Simplified Arabic"/>
          <w:b/>
          <w:bCs/>
          <w:sz w:val="32"/>
          <w:szCs w:val="32"/>
          <w:rtl/>
        </w:rPr>
        <w:lastRenderedPageBreak/>
        <w:t>جدول(</w:t>
      </w:r>
      <w:r w:rsidR="0061011B">
        <w:rPr>
          <w:rFonts w:ascii="Simplified Arabic" w:hAnsi="Simplified Arabic" w:cs="Simplified Arabic" w:hint="cs"/>
          <w:b/>
          <w:bCs/>
          <w:sz w:val="32"/>
          <w:szCs w:val="32"/>
          <w:rtl/>
        </w:rPr>
        <w:t>27</w:t>
      </w:r>
      <w:r w:rsidRPr="0072557F">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p>
    <w:p w:rsidR="008C5246" w:rsidRPr="0072557F" w:rsidRDefault="008C5246" w:rsidP="00AC6B61">
      <w:pPr>
        <w:spacing w:after="0" w:line="240" w:lineRule="auto"/>
        <w:jc w:val="center"/>
        <w:rPr>
          <w:rFonts w:ascii="Simplified Arabic" w:hAnsi="Simplified Arabic" w:cs="Simplified Arabic"/>
          <w:b/>
          <w:bCs/>
          <w:sz w:val="32"/>
          <w:szCs w:val="32"/>
          <w:rtl/>
        </w:rPr>
      </w:pPr>
      <w:r w:rsidRPr="00567878">
        <w:rPr>
          <w:rFonts w:ascii="Simplified Arabic" w:hAnsi="Simplified Arabic" w:cs="Simplified Arabic"/>
          <w:b/>
          <w:bCs/>
          <w:sz w:val="32"/>
          <w:szCs w:val="32"/>
          <w:rtl/>
        </w:rPr>
        <w:t xml:space="preserve">نتائج اختبار دلالة الفروق بين متوسطي درجات عينة البحث </w:t>
      </w:r>
      <w:r>
        <w:rPr>
          <w:rFonts w:ascii="Simplified Arabic" w:hAnsi="Simplified Arabic" w:cs="Simplified Arabic" w:hint="cs"/>
          <w:b/>
          <w:bCs/>
          <w:sz w:val="32"/>
          <w:szCs w:val="32"/>
          <w:rtl/>
        </w:rPr>
        <w:t>للأداء الاكاديمي</w:t>
      </w:r>
      <w:r w:rsidRPr="00567878">
        <w:rPr>
          <w:rFonts w:ascii="Simplified Arabic" w:hAnsi="Simplified Arabic" w:cs="Simplified Arabic"/>
          <w:b/>
          <w:bCs/>
          <w:sz w:val="32"/>
          <w:szCs w:val="32"/>
          <w:rtl/>
        </w:rPr>
        <w:t xml:space="preserve"> حسب متغير الجنس (ذكور – اناث)</w:t>
      </w:r>
    </w:p>
    <w:tbl>
      <w:tblPr>
        <w:tblpPr w:leftFromText="180" w:rightFromText="180" w:vertAnchor="text" w:tblpXSpec="center" w:tblpY="1"/>
        <w:tblOverlap w:val="never"/>
        <w:bidiVisual/>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
        <w:gridCol w:w="1042"/>
        <w:gridCol w:w="1189"/>
        <w:gridCol w:w="1170"/>
        <w:gridCol w:w="1060"/>
        <w:gridCol w:w="1286"/>
        <w:gridCol w:w="1021"/>
        <w:gridCol w:w="1585"/>
      </w:tblGrid>
      <w:tr w:rsidR="008C5246" w:rsidRPr="00F35C97" w:rsidTr="002622EA">
        <w:trPr>
          <w:trHeight w:val="436"/>
        </w:trPr>
        <w:tc>
          <w:tcPr>
            <w:tcW w:w="853"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الجنس</w:t>
            </w:r>
          </w:p>
        </w:tc>
        <w:tc>
          <w:tcPr>
            <w:tcW w:w="1042"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حجم العينة</w:t>
            </w:r>
          </w:p>
        </w:tc>
        <w:tc>
          <w:tcPr>
            <w:tcW w:w="1189"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المتوسط الحسابي</w:t>
            </w:r>
          </w:p>
        </w:tc>
        <w:tc>
          <w:tcPr>
            <w:tcW w:w="1170"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الانحراف المعياري</w:t>
            </w:r>
          </w:p>
        </w:tc>
        <w:tc>
          <w:tcPr>
            <w:tcW w:w="1060"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درجة الحرية</w:t>
            </w:r>
          </w:p>
        </w:tc>
        <w:tc>
          <w:tcPr>
            <w:tcW w:w="2307" w:type="dxa"/>
            <w:gridSpan w:val="2"/>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 xml:space="preserve">القيمة </w:t>
            </w:r>
            <w:proofErr w:type="spellStart"/>
            <w:r w:rsidRPr="00F35C97">
              <w:rPr>
                <w:rFonts w:ascii="Simplified Arabic" w:hAnsi="Simplified Arabic" w:cs="Simplified Arabic"/>
                <w:sz w:val="28"/>
                <w:szCs w:val="28"/>
                <w:rtl/>
              </w:rPr>
              <w:t>التائية</w:t>
            </w:r>
            <w:proofErr w:type="spellEnd"/>
          </w:p>
        </w:tc>
        <w:tc>
          <w:tcPr>
            <w:tcW w:w="1585"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lang w:bidi="ar-IQ"/>
              </w:rPr>
            </w:pPr>
            <w:r w:rsidRPr="00F35C97">
              <w:rPr>
                <w:rFonts w:ascii="Simplified Arabic" w:hAnsi="Simplified Arabic" w:cs="Simplified Arabic"/>
                <w:sz w:val="28"/>
                <w:szCs w:val="28"/>
                <w:rtl/>
              </w:rPr>
              <w:t>مستوى الدلالة 0,05</w:t>
            </w:r>
          </w:p>
        </w:tc>
      </w:tr>
      <w:tr w:rsidR="008C5246" w:rsidRPr="00F35C97" w:rsidTr="002622EA">
        <w:trPr>
          <w:trHeight w:val="531"/>
        </w:trPr>
        <w:tc>
          <w:tcPr>
            <w:tcW w:w="0" w:type="auto"/>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0" w:type="auto"/>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0" w:type="auto"/>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1170" w:type="dxa"/>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1060" w:type="dxa"/>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1286" w:type="dxa"/>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المحسوبة</w:t>
            </w:r>
          </w:p>
        </w:tc>
        <w:tc>
          <w:tcPr>
            <w:tcW w:w="1021" w:type="dxa"/>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الجدولية</w:t>
            </w:r>
          </w:p>
        </w:tc>
        <w:tc>
          <w:tcPr>
            <w:tcW w:w="1585" w:type="dxa"/>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r>
      <w:tr w:rsidR="008C5246" w:rsidRPr="00F35C97" w:rsidTr="002622EA">
        <w:trPr>
          <w:trHeight w:val="630"/>
        </w:trPr>
        <w:tc>
          <w:tcPr>
            <w:tcW w:w="853" w:type="dxa"/>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ذكور</w:t>
            </w:r>
          </w:p>
        </w:tc>
        <w:tc>
          <w:tcPr>
            <w:tcW w:w="1042" w:type="dxa"/>
            <w:vAlign w:val="center"/>
          </w:tcPr>
          <w:p w:rsidR="008C5246" w:rsidRPr="00375DBB" w:rsidRDefault="008C5246" w:rsidP="002622EA">
            <w:pPr>
              <w:spacing w:before="60" w:after="60"/>
              <w:jc w:val="center"/>
              <w:rPr>
                <w:rFonts w:asciiTheme="majorBidi" w:hAnsiTheme="majorBidi" w:cstheme="majorBidi"/>
                <w:sz w:val="28"/>
                <w:szCs w:val="28"/>
                <w:lang w:bidi="ar-IQ"/>
              </w:rPr>
            </w:pPr>
            <w:r>
              <w:rPr>
                <w:rFonts w:asciiTheme="majorBidi" w:hAnsiTheme="majorBidi" w:cstheme="majorBidi"/>
                <w:sz w:val="28"/>
                <w:szCs w:val="28"/>
              </w:rPr>
              <w:t>187</w:t>
            </w:r>
          </w:p>
        </w:tc>
        <w:tc>
          <w:tcPr>
            <w:tcW w:w="1189" w:type="dxa"/>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140</w:t>
            </w:r>
            <w:r w:rsidRPr="00375DBB">
              <w:rPr>
                <w:rFonts w:asciiTheme="majorBidi" w:hAnsiTheme="majorBidi" w:cstheme="majorBidi"/>
                <w:sz w:val="28"/>
                <w:szCs w:val="28"/>
              </w:rPr>
              <w:t>.</w:t>
            </w:r>
            <w:r>
              <w:rPr>
                <w:rFonts w:asciiTheme="majorBidi" w:hAnsiTheme="majorBidi" w:cstheme="majorBidi"/>
                <w:sz w:val="28"/>
                <w:szCs w:val="28"/>
              </w:rPr>
              <w:t>626</w:t>
            </w:r>
          </w:p>
        </w:tc>
        <w:tc>
          <w:tcPr>
            <w:tcW w:w="1170" w:type="dxa"/>
            <w:vAlign w:val="center"/>
          </w:tcPr>
          <w:p w:rsidR="008C5246" w:rsidRPr="00375DBB" w:rsidRDefault="008C5246" w:rsidP="002622EA">
            <w:pPr>
              <w:spacing w:before="60" w:after="60"/>
              <w:jc w:val="center"/>
              <w:rPr>
                <w:rFonts w:asciiTheme="majorBidi" w:hAnsiTheme="majorBidi" w:cstheme="majorBidi"/>
                <w:sz w:val="28"/>
                <w:szCs w:val="28"/>
                <w:rtl/>
              </w:rPr>
            </w:pPr>
            <w:r>
              <w:rPr>
                <w:rFonts w:asciiTheme="majorBidi" w:hAnsiTheme="majorBidi" w:cstheme="majorBidi"/>
                <w:sz w:val="28"/>
                <w:szCs w:val="28"/>
              </w:rPr>
              <w:t>13</w:t>
            </w:r>
            <w:r w:rsidRPr="00375DBB">
              <w:rPr>
                <w:rFonts w:asciiTheme="majorBidi" w:hAnsiTheme="majorBidi" w:cstheme="majorBidi"/>
                <w:sz w:val="28"/>
                <w:szCs w:val="28"/>
              </w:rPr>
              <w:t>.</w:t>
            </w:r>
            <w:r>
              <w:rPr>
                <w:rFonts w:asciiTheme="majorBidi" w:hAnsiTheme="majorBidi" w:cstheme="majorBidi"/>
                <w:sz w:val="28"/>
                <w:szCs w:val="28"/>
              </w:rPr>
              <w:t>409</w:t>
            </w:r>
          </w:p>
        </w:tc>
        <w:tc>
          <w:tcPr>
            <w:tcW w:w="1060" w:type="dxa"/>
            <w:vMerge w:val="restart"/>
            <w:vAlign w:val="center"/>
          </w:tcPr>
          <w:p w:rsidR="008C5246" w:rsidRPr="00F35C97" w:rsidRDefault="008C5246" w:rsidP="002622EA">
            <w:pPr>
              <w:spacing w:before="60" w:after="60"/>
              <w:jc w:val="center"/>
              <w:rPr>
                <w:rFonts w:ascii="Simplified Arabic" w:hAnsi="Simplified Arabic" w:cs="Simplified Arabic"/>
                <w:sz w:val="28"/>
                <w:szCs w:val="28"/>
                <w:rtl/>
              </w:rPr>
            </w:pPr>
            <w:r>
              <w:rPr>
                <w:rFonts w:ascii="Simplified Arabic" w:hAnsi="Simplified Arabic" w:cs="Simplified Arabic"/>
                <w:sz w:val="28"/>
                <w:szCs w:val="28"/>
              </w:rPr>
              <w:t>293</w:t>
            </w:r>
          </w:p>
        </w:tc>
        <w:tc>
          <w:tcPr>
            <w:tcW w:w="1286" w:type="dxa"/>
            <w:vMerge w:val="restart"/>
            <w:vAlign w:val="center"/>
          </w:tcPr>
          <w:p w:rsidR="008C5246" w:rsidRPr="00F35C97"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sz w:val="28"/>
                <w:szCs w:val="28"/>
              </w:rPr>
              <w:t>0.430</w:t>
            </w:r>
          </w:p>
        </w:tc>
        <w:tc>
          <w:tcPr>
            <w:tcW w:w="1021" w:type="dxa"/>
            <w:vMerge w:val="restart"/>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1.</w:t>
            </w:r>
            <w:r>
              <w:rPr>
                <w:rFonts w:ascii="Simplified Arabic" w:hAnsi="Simplified Arabic" w:cs="Simplified Arabic" w:hint="cs"/>
                <w:sz w:val="28"/>
                <w:szCs w:val="28"/>
                <w:rtl/>
              </w:rPr>
              <w:t>96</w:t>
            </w:r>
          </w:p>
        </w:tc>
        <w:tc>
          <w:tcPr>
            <w:tcW w:w="1585" w:type="dxa"/>
            <w:vMerge w:val="restart"/>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غير دالة احصائيا</w:t>
            </w:r>
          </w:p>
        </w:tc>
      </w:tr>
      <w:tr w:rsidR="008C5246" w:rsidRPr="00F35C97" w:rsidTr="002622EA">
        <w:trPr>
          <w:trHeight w:val="368"/>
        </w:trPr>
        <w:tc>
          <w:tcPr>
            <w:tcW w:w="853" w:type="dxa"/>
            <w:vAlign w:val="center"/>
          </w:tcPr>
          <w:p w:rsidR="008C5246" w:rsidRPr="00F35C97"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اناث</w:t>
            </w:r>
          </w:p>
        </w:tc>
        <w:tc>
          <w:tcPr>
            <w:tcW w:w="1042" w:type="dxa"/>
            <w:vAlign w:val="center"/>
          </w:tcPr>
          <w:p w:rsidR="008C5246" w:rsidRPr="00375DBB" w:rsidRDefault="008C5246" w:rsidP="002622EA">
            <w:pPr>
              <w:spacing w:before="60" w:after="60"/>
              <w:jc w:val="center"/>
              <w:rPr>
                <w:rFonts w:asciiTheme="majorBidi" w:hAnsiTheme="majorBidi" w:cstheme="majorBidi"/>
                <w:sz w:val="28"/>
                <w:szCs w:val="28"/>
                <w:rtl/>
              </w:rPr>
            </w:pPr>
            <w:r>
              <w:rPr>
                <w:rFonts w:asciiTheme="majorBidi" w:hAnsiTheme="majorBidi" w:cstheme="majorBidi"/>
                <w:sz w:val="28"/>
                <w:szCs w:val="28"/>
              </w:rPr>
              <w:t>108</w:t>
            </w:r>
          </w:p>
        </w:tc>
        <w:tc>
          <w:tcPr>
            <w:tcW w:w="1189" w:type="dxa"/>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139</w:t>
            </w:r>
            <w:r w:rsidRPr="00375DBB">
              <w:rPr>
                <w:rFonts w:asciiTheme="majorBidi" w:hAnsiTheme="majorBidi" w:cstheme="majorBidi"/>
                <w:sz w:val="28"/>
                <w:szCs w:val="28"/>
              </w:rPr>
              <w:t>.</w:t>
            </w:r>
            <w:r>
              <w:rPr>
                <w:rFonts w:asciiTheme="majorBidi" w:hAnsiTheme="majorBidi" w:cstheme="majorBidi"/>
                <w:sz w:val="28"/>
                <w:szCs w:val="28"/>
              </w:rPr>
              <w:t>963</w:t>
            </w:r>
          </w:p>
        </w:tc>
        <w:tc>
          <w:tcPr>
            <w:tcW w:w="1170" w:type="dxa"/>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sz w:val="28"/>
                <w:szCs w:val="28"/>
              </w:rPr>
              <w:t>11</w:t>
            </w:r>
            <w:r w:rsidRPr="00375DBB">
              <w:rPr>
                <w:rFonts w:asciiTheme="majorBidi" w:hAnsiTheme="majorBidi" w:cstheme="majorBidi"/>
                <w:sz w:val="28"/>
                <w:szCs w:val="28"/>
              </w:rPr>
              <w:t>.</w:t>
            </w:r>
            <w:r>
              <w:rPr>
                <w:rFonts w:asciiTheme="majorBidi" w:hAnsiTheme="majorBidi" w:cstheme="majorBidi"/>
                <w:sz w:val="28"/>
                <w:szCs w:val="28"/>
              </w:rPr>
              <w:t>509</w:t>
            </w:r>
          </w:p>
        </w:tc>
        <w:tc>
          <w:tcPr>
            <w:tcW w:w="1060" w:type="dxa"/>
            <w:vMerge/>
            <w:vAlign w:val="center"/>
          </w:tcPr>
          <w:p w:rsidR="008C5246" w:rsidRPr="00F35C97" w:rsidRDefault="008C5246" w:rsidP="002622EA">
            <w:pPr>
              <w:spacing w:before="60" w:after="60"/>
              <w:jc w:val="center"/>
              <w:rPr>
                <w:rFonts w:ascii="Simplified Arabic" w:hAnsi="Simplified Arabic" w:cs="Simplified Arabic"/>
                <w:sz w:val="28"/>
                <w:szCs w:val="28"/>
              </w:rPr>
            </w:pPr>
          </w:p>
        </w:tc>
        <w:tc>
          <w:tcPr>
            <w:tcW w:w="1286" w:type="dxa"/>
            <w:vMerge/>
            <w:vAlign w:val="center"/>
          </w:tcPr>
          <w:p w:rsidR="008C5246" w:rsidRPr="00F35C97" w:rsidRDefault="008C5246" w:rsidP="002622EA">
            <w:pPr>
              <w:spacing w:before="60" w:after="60"/>
              <w:jc w:val="center"/>
              <w:rPr>
                <w:rFonts w:ascii="Simplified Arabic" w:hAnsi="Simplified Arabic" w:cs="Simplified Arabic"/>
                <w:sz w:val="28"/>
                <w:szCs w:val="28"/>
              </w:rPr>
            </w:pPr>
          </w:p>
        </w:tc>
        <w:tc>
          <w:tcPr>
            <w:tcW w:w="1021" w:type="dxa"/>
            <w:vMerge/>
            <w:vAlign w:val="center"/>
          </w:tcPr>
          <w:p w:rsidR="008C5246" w:rsidRPr="00F35C97" w:rsidRDefault="008C5246" w:rsidP="002622EA">
            <w:pPr>
              <w:spacing w:before="60" w:after="60"/>
              <w:jc w:val="center"/>
              <w:rPr>
                <w:rFonts w:ascii="Simplified Arabic" w:hAnsi="Simplified Arabic" w:cs="Simplified Arabic"/>
                <w:sz w:val="28"/>
                <w:szCs w:val="28"/>
              </w:rPr>
            </w:pPr>
          </w:p>
        </w:tc>
        <w:tc>
          <w:tcPr>
            <w:tcW w:w="1585" w:type="dxa"/>
            <w:vMerge/>
            <w:vAlign w:val="center"/>
          </w:tcPr>
          <w:p w:rsidR="008C5246" w:rsidRPr="00F35C97" w:rsidRDefault="008C5246" w:rsidP="002622EA">
            <w:pPr>
              <w:spacing w:before="60" w:after="60"/>
              <w:jc w:val="center"/>
              <w:rPr>
                <w:rFonts w:ascii="Simplified Arabic" w:hAnsi="Simplified Arabic" w:cs="Simplified Arabic"/>
                <w:sz w:val="28"/>
                <w:szCs w:val="28"/>
              </w:rPr>
            </w:pPr>
          </w:p>
        </w:tc>
      </w:tr>
    </w:tbl>
    <w:p w:rsidR="008C5246" w:rsidRDefault="008C5246" w:rsidP="008C5246">
      <w:pPr>
        <w:jc w:val="lowKashida"/>
        <w:rPr>
          <w:rFonts w:ascii="Simplified Arabic" w:hAnsi="Simplified Arabic" w:cs="Monotype Koufi"/>
          <w:b/>
          <w:bCs/>
          <w:sz w:val="32"/>
          <w:szCs w:val="32"/>
          <w:rtl/>
        </w:rPr>
      </w:pPr>
    </w:p>
    <w:p w:rsidR="005A7FA4" w:rsidRPr="00DC5167" w:rsidRDefault="008C5246" w:rsidP="00AC6B61">
      <w:pPr>
        <w:spacing w:after="0"/>
        <w:jc w:val="lowKashida"/>
        <w:rPr>
          <w:rFonts w:ascii="Simplified Arabic" w:hAnsi="Simplified Arabic" w:cs="Simplified Arabic"/>
          <w:sz w:val="32"/>
          <w:szCs w:val="32"/>
          <w:rtl/>
        </w:rPr>
      </w:pPr>
      <w:r>
        <w:rPr>
          <w:rFonts w:ascii="Simplified Arabic" w:hAnsi="Simplified Arabic" w:cs="Simplified Arabic" w:hint="cs"/>
          <w:b/>
          <w:bCs/>
          <w:sz w:val="32"/>
          <w:szCs w:val="32"/>
          <w:rtl/>
        </w:rPr>
        <w:t>ب</w:t>
      </w:r>
      <w:r w:rsidRPr="008D5D5C">
        <w:rPr>
          <w:rFonts w:ascii="Simplified Arabic" w:hAnsi="Simplified Arabic" w:cs="Simplified Arabic" w:hint="cs"/>
          <w:b/>
          <w:bCs/>
          <w:sz w:val="32"/>
          <w:szCs w:val="32"/>
          <w:rtl/>
        </w:rPr>
        <w:t xml:space="preserve">-تبعاً لمتغير </w:t>
      </w:r>
      <w:r>
        <w:rPr>
          <w:rFonts w:ascii="Simplified Arabic" w:hAnsi="Simplified Arabic" w:cs="Simplified Arabic" w:hint="cs"/>
          <w:b/>
          <w:bCs/>
          <w:sz w:val="32"/>
          <w:szCs w:val="32"/>
          <w:rtl/>
        </w:rPr>
        <w:t>الشهادة</w:t>
      </w:r>
      <w:r w:rsidRPr="008D5D5C">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دكتوراه</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ماجستير</w:t>
      </w:r>
      <w:r w:rsidRPr="008D5D5C">
        <w:rPr>
          <w:rFonts w:ascii="Simplified Arabic" w:hAnsi="Simplified Arabic" w:cs="Simplified Arabic" w:hint="cs"/>
          <w:b/>
          <w:bCs/>
          <w:sz w:val="32"/>
          <w:szCs w:val="32"/>
          <w:rtl/>
        </w:rPr>
        <w:t>) :</w:t>
      </w:r>
      <w:r>
        <w:rPr>
          <w:rFonts w:ascii="Simplified Arabic" w:hAnsi="Simplified Arabic" w:cs="Simplified Arabic" w:hint="cs"/>
          <w:sz w:val="32"/>
          <w:szCs w:val="32"/>
          <w:rtl/>
        </w:rPr>
        <w:t xml:space="preserve"> </w:t>
      </w:r>
      <w:r w:rsidRPr="0072557F">
        <w:rPr>
          <w:rFonts w:ascii="Simplified Arabic" w:hAnsi="Simplified Arabic" w:cs="Simplified Arabic"/>
          <w:sz w:val="32"/>
          <w:szCs w:val="32"/>
          <w:rtl/>
        </w:rPr>
        <w:t>يتضح من جدول (</w:t>
      </w:r>
      <w:r w:rsidR="00207B5D">
        <w:rPr>
          <w:rFonts w:ascii="Simplified Arabic" w:hAnsi="Simplified Arabic" w:cs="Simplified Arabic" w:hint="cs"/>
          <w:sz w:val="32"/>
          <w:szCs w:val="32"/>
          <w:rtl/>
        </w:rPr>
        <w:t>28</w:t>
      </w:r>
      <w:r w:rsidRPr="0072557F">
        <w:rPr>
          <w:rFonts w:ascii="Simplified Arabic" w:hAnsi="Simplified Arabic" w:cs="Simplified Arabic"/>
          <w:sz w:val="32"/>
          <w:szCs w:val="32"/>
          <w:rtl/>
        </w:rPr>
        <w:t xml:space="preserve">)  انه  يوجد فرق دال إحصائيا  في مقياس </w:t>
      </w:r>
      <w:r>
        <w:rPr>
          <w:rFonts w:ascii="Simplified Arabic" w:hAnsi="Simplified Arabic" w:cs="Simplified Arabic" w:hint="cs"/>
          <w:sz w:val="32"/>
          <w:szCs w:val="32"/>
          <w:rtl/>
        </w:rPr>
        <w:t xml:space="preserve">الاداء الاكاديمي </w:t>
      </w:r>
      <w:r w:rsidRPr="0072557F">
        <w:rPr>
          <w:rFonts w:ascii="Simplified Arabic" w:hAnsi="Simplified Arabic" w:cs="Simplified Arabic"/>
          <w:sz w:val="32"/>
          <w:szCs w:val="32"/>
          <w:rtl/>
        </w:rPr>
        <w:t>وفق</w:t>
      </w:r>
      <w:r>
        <w:rPr>
          <w:rFonts w:ascii="Simplified Arabic" w:hAnsi="Simplified Arabic" w:cs="Simplified Arabic" w:hint="cs"/>
          <w:sz w:val="32"/>
          <w:szCs w:val="32"/>
          <w:rtl/>
        </w:rPr>
        <w:t>اً</w:t>
      </w:r>
      <w:r w:rsidRPr="0072557F">
        <w:rPr>
          <w:rFonts w:ascii="Simplified Arabic" w:hAnsi="Simplified Arabic" w:cs="Simplified Arabic"/>
          <w:sz w:val="32"/>
          <w:szCs w:val="32"/>
          <w:rtl/>
        </w:rPr>
        <w:t xml:space="preserve"> </w:t>
      </w:r>
      <w:r>
        <w:rPr>
          <w:rFonts w:ascii="Simplified Arabic" w:hAnsi="Simplified Arabic" w:cs="Simplified Arabic" w:hint="cs"/>
          <w:sz w:val="32"/>
          <w:szCs w:val="32"/>
          <w:rtl/>
        </w:rPr>
        <w:t>ل</w:t>
      </w:r>
      <w:r w:rsidRPr="0072557F">
        <w:rPr>
          <w:rFonts w:ascii="Simplified Arabic" w:hAnsi="Simplified Arabic" w:cs="Simplified Arabic"/>
          <w:sz w:val="32"/>
          <w:szCs w:val="32"/>
          <w:rtl/>
        </w:rPr>
        <w:t xml:space="preserve">متغير </w:t>
      </w:r>
      <w:r>
        <w:rPr>
          <w:rFonts w:ascii="Simplified Arabic" w:hAnsi="Simplified Arabic" w:cs="Simplified Arabic" w:hint="cs"/>
          <w:sz w:val="32"/>
          <w:szCs w:val="32"/>
          <w:rtl/>
        </w:rPr>
        <w:t xml:space="preserve">الشهادة </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دكتوراه , ماجستير </w:t>
      </w:r>
      <w:r>
        <w:rPr>
          <w:rFonts w:ascii="Simplified Arabic" w:hAnsi="Simplified Arabic" w:cs="Simplified Arabic"/>
          <w:sz w:val="32"/>
          <w:szCs w:val="32"/>
          <w:rtl/>
        </w:rPr>
        <w:t>) لدى عينة البحث</w:t>
      </w:r>
      <w:r>
        <w:rPr>
          <w:rFonts w:ascii="Simplified Arabic" w:hAnsi="Simplified Arabic" w:cs="Simplified Arabic" w:hint="cs"/>
          <w:sz w:val="32"/>
          <w:szCs w:val="32"/>
          <w:rtl/>
        </w:rPr>
        <w:t xml:space="preserve"> </w:t>
      </w:r>
      <w:r w:rsidRPr="0072557F">
        <w:rPr>
          <w:rFonts w:ascii="Simplified Arabic" w:hAnsi="Simplified Arabic" w:cs="Simplified Arabic"/>
          <w:sz w:val="32"/>
          <w:szCs w:val="32"/>
          <w:rtl/>
        </w:rPr>
        <w:t xml:space="preserve">، إذ بلغ متوسط درجات </w:t>
      </w:r>
      <w:r>
        <w:rPr>
          <w:rFonts w:ascii="Simplified Arabic" w:hAnsi="Simplified Arabic" w:cs="Simplified Arabic" w:hint="cs"/>
          <w:sz w:val="32"/>
          <w:szCs w:val="32"/>
          <w:rtl/>
        </w:rPr>
        <w:t xml:space="preserve">الحاصلين على شهادة الدكتوراه </w:t>
      </w:r>
      <w:r w:rsidRPr="0072557F">
        <w:rPr>
          <w:rFonts w:ascii="Simplified Arabic" w:hAnsi="Simplified Arabic" w:cs="Simplified Arabic"/>
          <w:sz w:val="32"/>
          <w:szCs w:val="32"/>
          <w:rtl/>
        </w:rPr>
        <w:t>(</w:t>
      </w:r>
      <w:r>
        <w:rPr>
          <w:rFonts w:ascii="Simplified Arabic" w:hAnsi="Simplified Arabic" w:cs="Simplified Arabic" w:hint="cs"/>
          <w:sz w:val="32"/>
          <w:szCs w:val="32"/>
          <w:rtl/>
        </w:rPr>
        <w:t>140</w:t>
      </w:r>
      <w:r w:rsidRPr="00EB7ADB">
        <w:rPr>
          <w:rFonts w:ascii="Simplified Arabic" w:hAnsi="Simplified Arabic" w:cs="Simplified Arabic"/>
          <w:sz w:val="32"/>
          <w:szCs w:val="32"/>
          <w:rtl/>
        </w:rPr>
        <w:t>.</w:t>
      </w:r>
      <w:r>
        <w:rPr>
          <w:rFonts w:ascii="Simplified Arabic" w:hAnsi="Simplified Arabic" w:cs="Simplified Arabic" w:hint="cs"/>
          <w:sz w:val="32"/>
          <w:szCs w:val="32"/>
          <w:rtl/>
        </w:rPr>
        <w:t>110</w:t>
      </w:r>
      <w:r w:rsidRPr="0072557F">
        <w:rPr>
          <w:rFonts w:ascii="Simplified Arabic" w:hAnsi="Simplified Arabic" w:cs="Simplified Arabic"/>
          <w:sz w:val="32"/>
          <w:szCs w:val="32"/>
          <w:rtl/>
        </w:rPr>
        <w:t>) ، بانحراف معياري قدره (</w:t>
      </w:r>
      <w:r>
        <w:rPr>
          <w:rFonts w:ascii="Simplified Arabic" w:hAnsi="Simplified Arabic" w:cs="Simplified Arabic" w:hint="cs"/>
          <w:sz w:val="32"/>
          <w:szCs w:val="32"/>
          <w:rtl/>
        </w:rPr>
        <w:t>12</w:t>
      </w:r>
      <w:r w:rsidRPr="00EB7ADB">
        <w:rPr>
          <w:rFonts w:ascii="Simplified Arabic" w:hAnsi="Simplified Arabic" w:cs="Simplified Arabic"/>
          <w:sz w:val="32"/>
          <w:szCs w:val="32"/>
          <w:rtl/>
        </w:rPr>
        <w:t>.</w:t>
      </w:r>
      <w:r>
        <w:rPr>
          <w:rFonts w:ascii="Simplified Arabic" w:hAnsi="Simplified Arabic" w:cs="Simplified Arabic" w:hint="cs"/>
          <w:sz w:val="32"/>
          <w:szCs w:val="32"/>
          <w:rtl/>
        </w:rPr>
        <w:t>034</w:t>
      </w:r>
      <w:r w:rsidRPr="0072557F">
        <w:rPr>
          <w:rFonts w:ascii="Simplified Arabic" w:hAnsi="Simplified Arabic" w:cs="Simplified Arabic"/>
          <w:sz w:val="32"/>
          <w:szCs w:val="32"/>
          <w:rtl/>
        </w:rPr>
        <w:t xml:space="preserve">)، وبلغ متوسط درجات </w:t>
      </w:r>
      <w:r>
        <w:rPr>
          <w:rFonts w:ascii="Simplified Arabic" w:hAnsi="Simplified Arabic" w:cs="Simplified Arabic" w:hint="cs"/>
          <w:sz w:val="32"/>
          <w:szCs w:val="32"/>
          <w:rtl/>
        </w:rPr>
        <w:t xml:space="preserve">الحاصلين على شهادة الماجستير </w:t>
      </w:r>
      <w:r w:rsidRPr="0072557F">
        <w:rPr>
          <w:rFonts w:ascii="Simplified Arabic" w:hAnsi="Simplified Arabic" w:cs="Simplified Arabic"/>
          <w:sz w:val="32"/>
          <w:szCs w:val="32"/>
          <w:rtl/>
        </w:rPr>
        <w:t xml:space="preserve">( </w:t>
      </w:r>
      <w:r>
        <w:rPr>
          <w:rFonts w:ascii="Simplified Arabic" w:hAnsi="Simplified Arabic" w:cs="Simplified Arabic" w:hint="cs"/>
          <w:sz w:val="32"/>
          <w:szCs w:val="32"/>
          <w:rtl/>
        </w:rPr>
        <w:t>136</w:t>
      </w:r>
      <w:r w:rsidRPr="00EB7ADB">
        <w:rPr>
          <w:rFonts w:ascii="Simplified Arabic" w:hAnsi="Simplified Arabic" w:cs="Simplified Arabic"/>
          <w:sz w:val="32"/>
          <w:szCs w:val="32"/>
          <w:rtl/>
        </w:rPr>
        <w:t>.</w:t>
      </w:r>
      <w:r>
        <w:rPr>
          <w:rFonts w:ascii="Simplified Arabic" w:hAnsi="Simplified Arabic" w:cs="Simplified Arabic" w:hint="cs"/>
          <w:sz w:val="32"/>
          <w:szCs w:val="32"/>
          <w:rtl/>
        </w:rPr>
        <w:t>245</w:t>
      </w:r>
      <w:r w:rsidRPr="0072557F">
        <w:rPr>
          <w:rFonts w:ascii="Simplified Arabic" w:hAnsi="Simplified Arabic" w:cs="Simplified Arabic"/>
          <w:sz w:val="32"/>
          <w:szCs w:val="32"/>
          <w:rtl/>
        </w:rPr>
        <w:t>) بانحراف معياري قدره (</w:t>
      </w:r>
      <w:r>
        <w:rPr>
          <w:rFonts w:ascii="Simplified Arabic" w:hAnsi="Simplified Arabic" w:cs="Simplified Arabic" w:hint="cs"/>
          <w:sz w:val="32"/>
          <w:szCs w:val="32"/>
          <w:rtl/>
        </w:rPr>
        <w:t>11</w:t>
      </w:r>
      <w:r w:rsidRPr="00EB7ADB">
        <w:rPr>
          <w:rFonts w:ascii="Simplified Arabic" w:hAnsi="Simplified Arabic" w:cs="Simplified Arabic"/>
          <w:sz w:val="32"/>
          <w:szCs w:val="32"/>
          <w:rtl/>
        </w:rPr>
        <w:t>.</w:t>
      </w:r>
      <w:r>
        <w:rPr>
          <w:rFonts w:ascii="Simplified Arabic" w:hAnsi="Simplified Arabic" w:cs="Simplified Arabic" w:hint="cs"/>
          <w:sz w:val="32"/>
          <w:szCs w:val="32"/>
          <w:rtl/>
        </w:rPr>
        <w:t>880</w:t>
      </w:r>
      <w:r w:rsidRPr="0072557F">
        <w:rPr>
          <w:rFonts w:ascii="Simplified Arabic" w:hAnsi="Simplified Arabic" w:cs="Simplified Arabic"/>
          <w:sz w:val="32"/>
          <w:szCs w:val="32"/>
          <w:rtl/>
        </w:rPr>
        <w:t xml:space="preserve">)، وكانت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المحسوبة (</w:t>
      </w:r>
      <w:r>
        <w:rPr>
          <w:rFonts w:ascii="Simplified Arabic" w:hAnsi="Simplified Arabic" w:cs="Simplified Arabic" w:hint="cs"/>
          <w:sz w:val="32"/>
          <w:szCs w:val="32"/>
          <w:rtl/>
        </w:rPr>
        <w:t>2</w:t>
      </w:r>
      <w:r w:rsidRPr="00365C75">
        <w:rPr>
          <w:rFonts w:ascii="Simplified Arabic" w:hAnsi="Simplified Arabic" w:cs="Simplified Arabic"/>
          <w:sz w:val="32"/>
          <w:szCs w:val="32"/>
          <w:rtl/>
        </w:rPr>
        <w:t>.</w:t>
      </w:r>
      <w:r>
        <w:rPr>
          <w:rFonts w:ascii="Simplified Arabic" w:hAnsi="Simplified Arabic" w:cs="Simplified Arabic" w:hint="cs"/>
          <w:sz w:val="32"/>
          <w:szCs w:val="32"/>
          <w:rtl/>
        </w:rPr>
        <w:t>623</w:t>
      </w:r>
      <w:r w:rsidRPr="0072557F">
        <w:rPr>
          <w:rFonts w:ascii="Simplified Arabic" w:hAnsi="Simplified Arabic" w:cs="Simplified Arabic"/>
          <w:sz w:val="32"/>
          <w:szCs w:val="32"/>
          <w:rtl/>
        </w:rPr>
        <w:t xml:space="preserve">) وهي </w:t>
      </w:r>
      <w:r>
        <w:rPr>
          <w:rFonts w:ascii="Simplified Arabic" w:hAnsi="Simplified Arabic" w:cs="Simplified Arabic" w:hint="cs"/>
          <w:sz w:val="32"/>
          <w:szCs w:val="32"/>
          <w:rtl/>
        </w:rPr>
        <w:t>اكبر</w:t>
      </w:r>
      <w:r w:rsidRPr="0072557F">
        <w:rPr>
          <w:rFonts w:ascii="Simplified Arabic" w:hAnsi="Simplified Arabic" w:cs="Simplified Arabic"/>
          <w:sz w:val="32"/>
          <w:szCs w:val="32"/>
          <w:rtl/>
        </w:rPr>
        <w:t xml:space="preserve"> من القيمة </w:t>
      </w:r>
      <w:proofErr w:type="spellStart"/>
      <w:r w:rsidRPr="0072557F">
        <w:rPr>
          <w:rFonts w:ascii="Simplified Arabic" w:hAnsi="Simplified Arabic" w:cs="Simplified Arabic"/>
          <w:sz w:val="32"/>
          <w:szCs w:val="32"/>
          <w:rtl/>
        </w:rPr>
        <w:t>التائية</w:t>
      </w:r>
      <w:proofErr w:type="spellEnd"/>
      <w:r w:rsidRPr="0072557F">
        <w:rPr>
          <w:rFonts w:ascii="Simplified Arabic" w:hAnsi="Simplified Arabic" w:cs="Simplified Arabic"/>
          <w:sz w:val="32"/>
          <w:szCs w:val="32"/>
          <w:rtl/>
        </w:rPr>
        <w:t xml:space="preserve"> الجدولية (1.</w:t>
      </w:r>
      <w:r>
        <w:rPr>
          <w:rFonts w:ascii="Simplified Arabic" w:hAnsi="Simplified Arabic" w:cs="Simplified Arabic" w:hint="cs"/>
          <w:sz w:val="32"/>
          <w:szCs w:val="32"/>
          <w:rtl/>
        </w:rPr>
        <w:t>96</w:t>
      </w:r>
      <w:r w:rsidRPr="0072557F">
        <w:rPr>
          <w:rFonts w:ascii="Simplified Arabic" w:hAnsi="Simplified Arabic" w:cs="Simplified Arabic"/>
          <w:sz w:val="32"/>
          <w:szCs w:val="32"/>
          <w:rtl/>
        </w:rPr>
        <w:t>) عند مستوى دلالة (05</w:t>
      </w:r>
      <w:r w:rsidRPr="0072557F">
        <w:rPr>
          <w:rFonts w:ascii="Simplified Arabic" w:hAnsi="Simplified Arabic" w:cs="Simplified Arabic"/>
          <w:sz w:val="32"/>
          <w:szCs w:val="32"/>
        </w:rPr>
        <w:t>,</w:t>
      </w:r>
      <w:r w:rsidRPr="0072557F">
        <w:rPr>
          <w:rFonts w:ascii="Simplified Arabic" w:hAnsi="Simplified Arabic" w:cs="Simplified Arabic"/>
          <w:sz w:val="32"/>
          <w:szCs w:val="32"/>
          <w:rtl/>
        </w:rPr>
        <w:t xml:space="preserve"> 0) ودرجة حرية (</w:t>
      </w:r>
      <w:r>
        <w:rPr>
          <w:rFonts w:ascii="Simplified Arabic" w:hAnsi="Simplified Arabic" w:cs="Simplified Arabic" w:hint="cs"/>
          <w:sz w:val="32"/>
          <w:szCs w:val="32"/>
          <w:rtl/>
        </w:rPr>
        <w:t>293</w:t>
      </w:r>
      <w:r w:rsidRPr="0072557F">
        <w:rPr>
          <w:rFonts w:ascii="Simplified Arabic" w:hAnsi="Simplified Arabic" w:cs="Simplified Arabic"/>
          <w:sz w:val="32"/>
          <w:szCs w:val="32"/>
          <w:rtl/>
        </w:rPr>
        <w:t>).</w:t>
      </w:r>
    </w:p>
    <w:p w:rsidR="00AC6B61" w:rsidRDefault="008C5246" w:rsidP="00AC6B61">
      <w:pPr>
        <w:spacing w:after="0" w:line="240" w:lineRule="auto"/>
        <w:jc w:val="center"/>
        <w:rPr>
          <w:rFonts w:ascii="Simplified Arabic" w:hAnsi="Simplified Arabic" w:cs="Simplified Arabic"/>
          <w:b/>
          <w:bCs/>
          <w:sz w:val="32"/>
          <w:szCs w:val="32"/>
          <w:rtl/>
        </w:rPr>
      </w:pPr>
      <w:r w:rsidRPr="0072557F">
        <w:rPr>
          <w:rFonts w:ascii="Simplified Arabic" w:hAnsi="Simplified Arabic" w:cs="Simplified Arabic"/>
          <w:b/>
          <w:bCs/>
          <w:sz w:val="32"/>
          <w:szCs w:val="32"/>
          <w:rtl/>
        </w:rPr>
        <w:t>جدول(</w:t>
      </w:r>
      <w:r w:rsidR="0061011B">
        <w:rPr>
          <w:rFonts w:ascii="Simplified Arabic" w:hAnsi="Simplified Arabic" w:cs="Simplified Arabic" w:hint="cs"/>
          <w:b/>
          <w:bCs/>
          <w:sz w:val="32"/>
          <w:szCs w:val="32"/>
          <w:rtl/>
          <w:lang w:bidi="ar-IQ"/>
        </w:rPr>
        <w:t>28</w:t>
      </w:r>
      <w:r w:rsidRPr="0072557F">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p>
    <w:p w:rsidR="008C5246" w:rsidRPr="0072557F" w:rsidRDefault="008C5246" w:rsidP="00AC6B61">
      <w:pPr>
        <w:spacing w:after="0" w:line="240" w:lineRule="auto"/>
        <w:jc w:val="center"/>
        <w:rPr>
          <w:rFonts w:ascii="Simplified Arabic" w:hAnsi="Simplified Arabic" w:cs="Simplified Arabic"/>
          <w:b/>
          <w:bCs/>
          <w:sz w:val="32"/>
          <w:szCs w:val="32"/>
          <w:rtl/>
        </w:rPr>
      </w:pPr>
      <w:r w:rsidRPr="00567878">
        <w:rPr>
          <w:rFonts w:ascii="Simplified Arabic" w:hAnsi="Simplified Arabic" w:cs="Simplified Arabic"/>
          <w:b/>
          <w:bCs/>
          <w:sz w:val="32"/>
          <w:szCs w:val="32"/>
          <w:rtl/>
        </w:rPr>
        <w:t xml:space="preserve">نتائج اختبار دلالة الفروق بين متوسطي درجات عينة البحث </w:t>
      </w:r>
      <w:proofErr w:type="spellStart"/>
      <w:r>
        <w:rPr>
          <w:rFonts w:ascii="Simplified Arabic" w:hAnsi="Simplified Arabic" w:cs="Simplified Arabic" w:hint="cs"/>
          <w:b/>
          <w:bCs/>
          <w:sz w:val="32"/>
          <w:szCs w:val="32"/>
          <w:rtl/>
        </w:rPr>
        <w:t>للاداء</w:t>
      </w:r>
      <w:proofErr w:type="spellEnd"/>
      <w:r>
        <w:rPr>
          <w:rFonts w:ascii="Simplified Arabic" w:hAnsi="Simplified Arabic" w:cs="Simplified Arabic" w:hint="cs"/>
          <w:b/>
          <w:bCs/>
          <w:sz w:val="32"/>
          <w:szCs w:val="32"/>
          <w:rtl/>
        </w:rPr>
        <w:t xml:space="preserve"> الاكاديمي</w:t>
      </w:r>
      <w:r w:rsidRPr="00567878">
        <w:rPr>
          <w:rFonts w:ascii="Simplified Arabic" w:hAnsi="Simplified Arabic" w:cs="Simplified Arabic"/>
          <w:b/>
          <w:bCs/>
          <w:sz w:val="32"/>
          <w:szCs w:val="32"/>
          <w:rtl/>
        </w:rPr>
        <w:t xml:space="preserve"> حسب متغير </w:t>
      </w:r>
      <w:r>
        <w:rPr>
          <w:rFonts w:ascii="Simplified Arabic" w:hAnsi="Simplified Arabic" w:cs="Simplified Arabic" w:hint="cs"/>
          <w:b/>
          <w:bCs/>
          <w:sz w:val="32"/>
          <w:szCs w:val="32"/>
          <w:rtl/>
        </w:rPr>
        <w:t>الشهادة</w:t>
      </w:r>
      <w:r w:rsidRPr="00567878">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دكتوراه</w:t>
      </w:r>
      <w:r w:rsidRPr="00567878">
        <w:rPr>
          <w:rFonts w:ascii="Simplified Arabic" w:hAnsi="Simplified Arabic" w:cs="Simplified Arabic"/>
          <w:b/>
          <w:bCs/>
          <w:sz w:val="32"/>
          <w:szCs w:val="32"/>
          <w:rtl/>
        </w:rPr>
        <w:t xml:space="preserve"> – </w:t>
      </w:r>
      <w:r>
        <w:rPr>
          <w:rFonts w:ascii="Simplified Arabic" w:hAnsi="Simplified Arabic" w:cs="Simplified Arabic" w:hint="cs"/>
          <w:b/>
          <w:bCs/>
          <w:sz w:val="32"/>
          <w:szCs w:val="32"/>
          <w:rtl/>
        </w:rPr>
        <w:t>ماجستير</w:t>
      </w:r>
      <w:r w:rsidRPr="00567878">
        <w:rPr>
          <w:rFonts w:ascii="Simplified Arabic" w:hAnsi="Simplified Arabic" w:cs="Simplified Arabic"/>
          <w:b/>
          <w:bCs/>
          <w:sz w:val="32"/>
          <w:szCs w:val="32"/>
          <w:rtl/>
        </w:rPr>
        <w:t>)</w:t>
      </w:r>
    </w:p>
    <w:tbl>
      <w:tblPr>
        <w:tblpPr w:leftFromText="180" w:rightFromText="180" w:vertAnchor="text" w:tblpXSpec="center" w:tblpY="1"/>
        <w:tblOverlap w:val="never"/>
        <w:bidiVisual/>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1126"/>
        <w:gridCol w:w="1161"/>
        <w:gridCol w:w="1151"/>
        <w:gridCol w:w="1026"/>
        <w:gridCol w:w="1257"/>
        <w:gridCol w:w="1009"/>
        <w:gridCol w:w="1514"/>
      </w:tblGrid>
      <w:tr w:rsidR="008C5246" w:rsidRPr="00F35C97" w:rsidTr="002622EA">
        <w:trPr>
          <w:trHeight w:val="436"/>
        </w:trPr>
        <w:tc>
          <w:tcPr>
            <w:tcW w:w="962"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الجنس</w:t>
            </w:r>
          </w:p>
        </w:tc>
        <w:tc>
          <w:tcPr>
            <w:tcW w:w="1126"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حجم العينة</w:t>
            </w:r>
          </w:p>
        </w:tc>
        <w:tc>
          <w:tcPr>
            <w:tcW w:w="1161"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المتوسط الحسابي</w:t>
            </w:r>
          </w:p>
        </w:tc>
        <w:tc>
          <w:tcPr>
            <w:tcW w:w="1151"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الانحراف المعياري</w:t>
            </w:r>
          </w:p>
        </w:tc>
        <w:tc>
          <w:tcPr>
            <w:tcW w:w="1026"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درجة الحرية</w:t>
            </w:r>
          </w:p>
        </w:tc>
        <w:tc>
          <w:tcPr>
            <w:tcW w:w="2266" w:type="dxa"/>
            <w:gridSpan w:val="2"/>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 xml:space="preserve">القيمة </w:t>
            </w:r>
            <w:proofErr w:type="spellStart"/>
            <w:r w:rsidRPr="00F35C97">
              <w:rPr>
                <w:rFonts w:ascii="Simplified Arabic" w:hAnsi="Simplified Arabic" w:cs="Simplified Arabic"/>
                <w:sz w:val="28"/>
                <w:szCs w:val="28"/>
                <w:rtl/>
              </w:rPr>
              <w:t>التائية</w:t>
            </w:r>
            <w:proofErr w:type="spellEnd"/>
          </w:p>
        </w:tc>
        <w:tc>
          <w:tcPr>
            <w:tcW w:w="1514" w:type="dxa"/>
            <w:vMerge w:val="restart"/>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lang w:bidi="ar-IQ"/>
              </w:rPr>
            </w:pPr>
            <w:r w:rsidRPr="00F35C97">
              <w:rPr>
                <w:rFonts w:ascii="Simplified Arabic" w:hAnsi="Simplified Arabic" w:cs="Simplified Arabic"/>
                <w:sz w:val="28"/>
                <w:szCs w:val="28"/>
                <w:rtl/>
              </w:rPr>
              <w:t>مستوى الدلالة 0,05</w:t>
            </w:r>
          </w:p>
        </w:tc>
      </w:tr>
      <w:tr w:rsidR="008C5246" w:rsidRPr="00F35C97" w:rsidTr="002622EA">
        <w:trPr>
          <w:trHeight w:val="531"/>
        </w:trPr>
        <w:tc>
          <w:tcPr>
            <w:tcW w:w="0" w:type="auto"/>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0" w:type="auto"/>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0" w:type="auto"/>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1151" w:type="dxa"/>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1026" w:type="dxa"/>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c>
          <w:tcPr>
            <w:tcW w:w="1257" w:type="dxa"/>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المحسوبة</w:t>
            </w:r>
          </w:p>
        </w:tc>
        <w:tc>
          <w:tcPr>
            <w:tcW w:w="1009" w:type="dxa"/>
            <w:shd w:val="clear" w:color="auto" w:fill="D9D9D9"/>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الجدولية</w:t>
            </w:r>
          </w:p>
        </w:tc>
        <w:tc>
          <w:tcPr>
            <w:tcW w:w="1514" w:type="dxa"/>
            <w:vMerge/>
            <w:shd w:val="clear" w:color="auto" w:fill="D9D9D9"/>
            <w:vAlign w:val="center"/>
          </w:tcPr>
          <w:p w:rsidR="008C5246" w:rsidRPr="00F35C97" w:rsidRDefault="008C5246" w:rsidP="002622EA">
            <w:pPr>
              <w:bidi w:val="0"/>
              <w:jc w:val="center"/>
              <w:rPr>
                <w:rFonts w:ascii="Simplified Arabic" w:hAnsi="Simplified Arabic" w:cs="Simplified Arabic"/>
                <w:sz w:val="28"/>
                <w:szCs w:val="28"/>
              </w:rPr>
            </w:pPr>
          </w:p>
        </w:tc>
      </w:tr>
      <w:tr w:rsidR="008C5246" w:rsidRPr="00F35C97" w:rsidTr="002622EA">
        <w:trPr>
          <w:trHeight w:val="630"/>
        </w:trPr>
        <w:tc>
          <w:tcPr>
            <w:tcW w:w="962" w:type="dxa"/>
            <w:vAlign w:val="center"/>
          </w:tcPr>
          <w:p w:rsidR="008C5246" w:rsidRPr="00F35C97"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دكتوراه</w:t>
            </w:r>
          </w:p>
        </w:tc>
        <w:tc>
          <w:tcPr>
            <w:tcW w:w="1126" w:type="dxa"/>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hint="cs"/>
                <w:sz w:val="28"/>
                <w:szCs w:val="28"/>
                <w:rtl/>
              </w:rPr>
              <w:t>195</w:t>
            </w:r>
          </w:p>
        </w:tc>
        <w:tc>
          <w:tcPr>
            <w:tcW w:w="1161" w:type="dxa"/>
            <w:vAlign w:val="center"/>
          </w:tcPr>
          <w:p w:rsidR="008C5246" w:rsidRPr="00375DBB" w:rsidRDefault="0061011B" w:rsidP="0061011B">
            <w:pPr>
              <w:spacing w:before="60" w:after="6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140.110</w:t>
            </w:r>
          </w:p>
        </w:tc>
        <w:tc>
          <w:tcPr>
            <w:tcW w:w="1151" w:type="dxa"/>
            <w:vAlign w:val="center"/>
          </w:tcPr>
          <w:p w:rsidR="008C5246" w:rsidRPr="00375DBB" w:rsidRDefault="008C5246" w:rsidP="002622EA">
            <w:pPr>
              <w:spacing w:before="60" w:after="60"/>
              <w:jc w:val="center"/>
              <w:rPr>
                <w:rFonts w:asciiTheme="majorBidi" w:hAnsiTheme="majorBidi" w:cstheme="majorBidi"/>
                <w:sz w:val="28"/>
                <w:szCs w:val="28"/>
                <w:rtl/>
              </w:rPr>
            </w:pPr>
            <w:r>
              <w:rPr>
                <w:rFonts w:asciiTheme="majorBidi" w:hAnsiTheme="majorBidi" w:cstheme="majorBidi" w:hint="cs"/>
                <w:sz w:val="28"/>
                <w:szCs w:val="28"/>
                <w:rtl/>
              </w:rPr>
              <w:t>12.034</w:t>
            </w:r>
          </w:p>
        </w:tc>
        <w:tc>
          <w:tcPr>
            <w:tcW w:w="1026" w:type="dxa"/>
            <w:vMerge w:val="restart"/>
            <w:vAlign w:val="center"/>
          </w:tcPr>
          <w:p w:rsidR="008C5246" w:rsidRPr="00F35C97" w:rsidRDefault="008C5246" w:rsidP="002622EA">
            <w:pPr>
              <w:spacing w:before="60" w:after="60"/>
              <w:jc w:val="center"/>
              <w:rPr>
                <w:rFonts w:ascii="Simplified Arabic" w:hAnsi="Simplified Arabic" w:cs="Simplified Arabic"/>
                <w:sz w:val="28"/>
                <w:szCs w:val="28"/>
                <w:rtl/>
              </w:rPr>
            </w:pPr>
            <w:r>
              <w:rPr>
                <w:rFonts w:ascii="Simplified Arabic" w:hAnsi="Simplified Arabic" w:cs="Simplified Arabic" w:hint="cs"/>
                <w:sz w:val="28"/>
                <w:szCs w:val="28"/>
                <w:rtl/>
              </w:rPr>
              <w:t>293</w:t>
            </w:r>
          </w:p>
        </w:tc>
        <w:tc>
          <w:tcPr>
            <w:tcW w:w="1257" w:type="dxa"/>
            <w:vMerge w:val="restart"/>
            <w:vAlign w:val="center"/>
          </w:tcPr>
          <w:p w:rsidR="008C5246" w:rsidRPr="00F35C97"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2.623</w:t>
            </w:r>
          </w:p>
        </w:tc>
        <w:tc>
          <w:tcPr>
            <w:tcW w:w="1009" w:type="dxa"/>
            <w:vMerge w:val="restart"/>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1.</w:t>
            </w:r>
            <w:r>
              <w:rPr>
                <w:rFonts w:ascii="Simplified Arabic" w:hAnsi="Simplified Arabic" w:cs="Simplified Arabic" w:hint="cs"/>
                <w:sz w:val="28"/>
                <w:szCs w:val="28"/>
                <w:rtl/>
              </w:rPr>
              <w:t>96</w:t>
            </w:r>
          </w:p>
        </w:tc>
        <w:tc>
          <w:tcPr>
            <w:tcW w:w="1514" w:type="dxa"/>
            <w:vMerge w:val="restart"/>
            <w:vAlign w:val="center"/>
          </w:tcPr>
          <w:p w:rsidR="008C5246" w:rsidRPr="00F35C97" w:rsidRDefault="008C5246" w:rsidP="002622EA">
            <w:pPr>
              <w:spacing w:before="60" w:after="60"/>
              <w:jc w:val="center"/>
              <w:rPr>
                <w:rFonts w:ascii="Simplified Arabic" w:hAnsi="Simplified Arabic" w:cs="Simplified Arabic"/>
                <w:sz w:val="28"/>
                <w:szCs w:val="28"/>
              </w:rPr>
            </w:pPr>
            <w:r w:rsidRPr="00F35C97">
              <w:rPr>
                <w:rFonts w:ascii="Simplified Arabic" w:hAnsi="Simplified Arabic" w:cs="Simplified Arabic"/>
                <w:sz w:val="28"/>
                <w:szCs w:val="28"/>
                <w:rtl/>
              </w:rPr>
              <w:t>دالة احصائيا</w:t>
            </w:r>
          </w:p>
        </w:tc>
      </w:tr>
      <w:tr w:rsidR="008C5246" w:rsidRPr="00F35C97" w:rsidTr="002622EA">
        <w:trPr>
          <w:trHeight w:val="368"/>
        </w:trPr>
        <w:tc>
          <w:tcPr>
            <w:tcW w:w="962" w:type="dxa"/>
            <w:vAlign w:val="center"/>
          </w:tcPr>
          <w:p w:rsidR="008C5246" w:rsidRPr="00F35C97" w:rsidRDefault="008C5246" w:rsidP="002622EA">
            <w:pPr>
              <w:spacing w:before="60" w:after="60"/>
              <w:jc w:val="center"/>
              <w:rPr>
                <w:rFonts w:ascii="Simplified Arabic" w:hAnsi="Simplified Arabic" w:cs="Simplified Arabic"/>
                <w:sz w:val="28"/>
                <w:szCs w:val="28"/>
              </w:rPr>
            </w:pPr>
            <w:r>
              <w:rPr>
                <w:rFonts w:ascii="Simplified Arabic" w:hAnsi="Simplified Arabic" w:cs="Simplified Arabic" w:hint="cs"/>
                <w:sz w:val="28"/>
                <w:szCs w:val="28"/>
                <w:rtl/>
              </w:rPr>
              <w:t>ماجستير</w:t>
            </w:r>
          </w:p>
        </w:tc>
        <w:tc>
          <w:tcPr>
            <w:tcW w:w="1126" w:type="dxa"/>
            <w:vAlign w:val="center"/>
          </w:tcPr>
          <w:p w:rsidR="008C5246" w:rsidRPr="00375DBB" w:rsidRDefault="008C5246" w:rsidP="002622EA">
            <w:pPr>
              <w:spacing w:before="60" w:after="60"/>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1161" w:type="dxa"/>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hint="cs"/>
                <w:sz w:val="28"/>
                <w:szCs w:val="28"/>
                <w:rtl/>
              </w:rPr>
              <w:t>136.245</w:t>
            </w:r>
          </w:p>
        </w:tc>
        <w:tc>
          <w:tcPr>
            <w:tcW w:w="1151" w:type="dxa"/>
            <w:vAlign w:val="center"/>
          </w:tcPr>
          <w:p w:rsidR="008C5246" w:rsidRPr="00375DBB" w:rsidRDefault="008C5246" w:rsidP="002622EA">
            <w:pPr>
              <w:spacing w:before="60" w:after="60"/>
              <w:jc w:val="center"/>
              <w:rPr>
                <w:rFonts w:asciiTheme="majorBidi" w:hAnsiTheme="majorBidi" w:cstheme="majorBidi"/>
                <w:sz w:val="28"/>
                <w:szCs w:val="28"/>
              </w:rPr>
            </w:pPr>
            <w:r>
              <w:rPr>
                <w:rFonts w:asciiTheme="majorBidi" w:hAnsiTheme="majorBidi" w:cstheme="majorBidi" w:hint="cs"/>
                <w:sz w:val="28"/>
                <w:szCs w:val="28"/>
                <w:rtl/>
              </w:rPr>
              <w:t>11.880</w:t>
            </w:r>
          </w:p>
        </w:tc>
        <w:tc>
          <w:tcPr>
            <w:tcW w:w="1026" w:type="dxa"/>
            <w:vMerge/>
            <w:vAlign w:val="center"/>
          </w:tcPr>
          <w:p w:rsidR="008C5246" w:rsidRPr="00F35C97" w:rsidRDefault="008C5246" w:rsidP="002622EA">
            <w:pPr>
              <w:spacing w:before="60" w:after="60"/>
              <w:jc w:val="center"/>
              <w:rPr>
                <w:rFonts w:ascii="Simplified Arabic" w:hAnsi="Simplified Arabic" w:cs="Simplified Arabic"/>
                <w:sz w:val="28"/>
                <w:szCs w:val="28"/>
              </w:rPr>
            </w:pPr>
          </w:p>
        </w:tc>
        <w:tc>
          <w:tcPr>
            <w:tcW w:w="1257" w:type="dxa"/>
            <w:vMerge/>
            <w:vAlign w:val="center"/>
          </w:tcPr>
          <w:p w:rsidR="008C5246" w:rsidRPr="00F35C97" w:rsidRDefault="008C5246" w:rsidP="002622EA">
            <w:pPr>
              <w:spacing w:before="60" w:after="60"/>
              <w:jc w:val="center"/>
              <w:rPr>
                <w:rFonts w:ascii="Simplified Arabic" w:hAnsi="Simplified Arabic" w:cs="Simplified Arabic"/>
                <w:sz w:val="28"/>
                <w:szCs w:val="28"/>
              </w:rPr>
            </w:pPr>
          </w:p>
        </w:tc>
        <w:tc>
          <w:tcPr>
            <w:tcW w:w="1009" w:type="dxa"/>
            <w:vMerge/>
            <w:vAlign w:val="center"/>
          </w:tcPr>
          <w:p w:rsidR="008C5246" w:rsidRPr="00F35C97" w:rsidRDefault="008C5246" w:rsidP="002622EA">
            <w:pPr>
              <w:spacing w:before="60" w:after="60"/>
              <w:jc w:val="center"/>
              <w:rPr>
                <w:rFonts w:ascii="Simplified Arabic" w:hAnsi="Simplified Arabic" w:cs="Simplified Arabic"/>
                <w:sz w:val="28"/>
                <w:szCs w:val="28"/>
              </w:rPr>
            </w:pPr>
          </w:p>
        </w:tc>
        <w:tc>
          <w:tcPr>
            <w:tcW w:w="1514" w:type="dxa"/>
            <w:vMerge/>
            <w:vAlign w:val="center"/>
          </w:tcPr>
          <w:p w:rsidR="008C5246" w:rsidRPr="00F35C97" w:rsidRDefault="008C5246" w:rsidP="002622EA">
            <w:pPr>
              <w:spacing w:before="60" w:after="60"/>
              <w:jc w:val="center"/>
              <w:rPr>
                <w:rFonts w:ascii="Simplified Arabic" w:hAnsi="Simplified Arabic" w:cs="Simplified Arabic"/>
                <w:sz w:val="28"/>
                <w:szCs w:val="28"/>
              </w:rPr>
            </w:pPr>
          </w:p>
        </w:tc>
      </w:tr>
    </w:tbl>
    <w:p w:rsidR="008C5246" w:rsidRDefault="008C5246" w:rsidP="008C5246">
      <w:pPr>
        <w:jc w:val="lowKashida"/>
        <w:rPr>
          <w:rFonts w:ascii="Simplified Arabic" w:hAnsi="Simplified Arabic" w:cs="Simplified Arabic"/>
          <w:sz w:val="32"/>
          <w:szCs w:val="32"/>
          <w:rtl/>
        </w:rPr>
      </w:pPr>
      <w:r w:rsidRPr="00DC10FC">
        <w:rPr>
          <w:rFonts w:ascii="Simplified Arabic" w:hAnsi="Simplified Arabic" w:cs="Simplified Arabic"/>
          <w:sz w:val="32"/>
          <w:szCs w:val="32"/>
          <w:rtl/>
        </w:rPr>
        <w:lastRenderedPageBreak/>
        <w:t xml:space="preserve">وتعزى هذه النتيجة الى : </w:t>
      </w:r>
      <w:r w:rsidR="00DC5167" w:rsidRPr="00DC10FC">
        <w:rPr>
          <w:rFonts w:ascii="Simplified Arabic" w:hAnsi="Simplified Arabic" w:cs="Simplified Arabic"/>
          <w:sz w:val="32"/>
          <w:szCs w:val="32"/>
          <w:rtl/>
        </w:rPr>
        <w:t>ان عدد الساعات المخصصة لعضو هيأة</w:t>
      </w:r>
      <w:r w:rsidRPr="00DC10FC">
        <w:rPr>
          <w:rFonts w:ascii="Simplified Arabic" w:hAnsi="Simplified Arabic" w:cs="Simplified Arabic"/>
          <w:sz w:val="32"/>
          <w:szCs w:val="32"/>
          <w:rtl/>
        </w:rPr>
        <w:t xml:space="preserve"> التدريس</w:t>
      </w:r>
      <w:r>
        <w:rPr>
          <w:rFonts w:ascii="Simplified Arabic" w:hAnsi="Simplified Arabic" w:cs="Simplified Arabic" w:hint="cs"/>
          <w:sz w:val="32"/>
          <w:szCs w:val="32"/>
          <w:rtl/>
        </w:rPr>
        <w:t xml:space="preserve"> لممارسة ادواره المختلفة (التدريس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البحث العلمي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خدمة المجتمع) كان عدد الساعات الأعلى لدور ممارسة التدريس والذي ترتبط مهاراته </w:t>
      </w:r>
      <w:proofErr w:type="spellStart"/>
      <w:r>
        <w:rPr>
          <w:rFonts w:ascii="Simplified Arabic" w:hAnsi="Simplified Arabic" w:cs="Simplified Arabic" w:hint="cs"/>
          <w:sz w:val="32"/>
          <w:szCs w:val="32"/>
          <w:rtl/>
        </w:rPr>
        <w:t>بأدارة</w:t>
      </w:r>
      <w:proofErr w:type="spellEnd"/>
      <w:r>
        <w:rPr>
          <w:rFonts w:ascii="Simplified Arabic" w:hAnsi="Simplified Arabic" w:cs="Simplified Arabic" w:hint="cs"/>
          <w:sz w:val="32"/>
          <w:szCs w:val="32"/>
          <w:rtl/>
        </w:rPr>
        <w:t xml:space="preserve"> المحاضرة واختيار الاستراتيجيات وطرائق التدريس المناسبة وآليات تصميم الاختبار وأساليب التقويم وصولاً الى مراعاة الفروق الفردية بين الطلبة ، ويتطلب الحصول على شهادة الماجستير دراسة مقررات تختص بكفايات ومهارات التدريس اما شهادة الدكتوراه فيتم در</w:t>
      </w:r>
      <w:r w:rsidR="00DC5167">
        <w:rPr>
          <w:rFonts w:ascii="Simplified Arabic" w:hAnsi="Simplified Arabic" w:cs="Simplified Arabic" w:hint="cs"/>
          <w:sz w:val="32"/>
          <w:szCs w:val="32"/>
          <w:rtl/>
        </w:rPr>
        <w:t>اسة تلك المقررات بشكل</w:t>
      </w:r>
      <w:r>
        <w:rPr>
          <w:rFonts w:ascii="Simplified Arabic" w:hAnsi="Simplified Arabic" w:cs="Simplified Arabic" w:hint="cs"/>
          <w:sz w:val="32"/>
          <w:szCs w:val="32"/>
          <w:rtl/>
        </w:rPr>
        <w:t xml:space="preserve"> اعمق وادق مقارنة بمقررات شهادة الماجستير ، مما انعكس على وجود فروق دالة احصائياً حسب متغير الشهادة (دكتوراه-ماجستير).</w:t>
      </w:r>
    </w:p>
    <w:p w:rsidR="008C5246" w:rsidRPr="0072557F" w:rsidRDefault="008C5246" w:rsidP="008C5246">
      <w:pPr>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ج-</w:t>
      </w:r>
      <w:r w:rsidRPr="0072557F">
        <w:rPr>
          <w:rFonts w:ascii="Simplified Arabic" w:hAnsi="Simplified Arabic" w:cs="Simplified Arabic"/>
          <w:b/>
          <w:bCs/>
          <w:sz w:val="32"/>
          <w:szCs w:val="32"/>
          <w:rtl/>
        </w:rPr>
        <w:t xml:space="preserve">تبعاً لمتغير </w:t>
      </w:r>
      <w:r>
        <w:rPr>
          <w:rFonts w:ascii="Simplified Arabic" w:hAnsi="Simplified Arabic" w:cs="Simplified Arabic" w:hint="cs"/>
          <w:b/>
          <w:bCs/>
          <w:sz w:val="32"/>
          <w:szCs w:val="32"/>
          <w:rtl/>
        </w:rPr>
        <w:t xml:space="preserve">اللقب العلمي </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استاذ</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أستاذ مساعد</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مدرس</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مدرس مساعد</w:t>
      </w:r>
      <w:r w:rsidRPr="008D5D5C">
        <w:rPr>
          <w:rFonts w:ascii="Simplified Arabic" w:hAnsi="Simplified Arabic" w:cs="Simplified Arabic" w:hint="cs"/>
          <w:b/>
          <w:bCs/>
          <w:sz w:val="32"/>
          <w:szCs w:val="32"/>
          <w:rtl/>
        </w:rPr>
        <w:t>):</w:t>
      </w:r>
    </w:p>
    <w:p w:rsidR="008C5246" w:rsidRDefault="008C5246" w:rsidP="0061011B">
      <w:pPr>
        <w:spacing w:after="0" w:line="240" w:lineRule="auto"/>
        <w:jc w:val="lowKashida"/>
        <w:rPr>
          <w:rFonts w:ascii="Times New Roman" w:eastAsia="Times New Roman" w:hAnsi="Times New Roman" w:cs="Simplified Arabic"/>
          <w:sz w:val="30"/>
          <w:szCs w:val="32"/>
          <w:rtl/>
        </w:rPr>
      </w:pPr>
      <w:r>
        <w:rPr>
          <w:rFonts w:ascii="Times New Roman" w:eastAsia="Times New Roman" w:hAnsi="Times New Roman" w:cs="Simplified Arabic" w:hint="cs"/>
          <w:sz w:val="20"/>
          <w:szCs w:val="32"/>
          <w:rtl/>
        </w:rPr>
        <w:t>بلغ متوسط درجات عينة البحث للقب أستاذ (140</w:t>
      </w:r>
      <w:r w:rsidRPr="00365C75">
        <w:rPr>
          <w:rFonts w:ascii="Times New Roman" w:eastAsia="Times New Roman" w:hAnsi="Times New Roman" w:cs="Simplified Arabic"/>
          <w:sz w:val="20"/>
          <w:szCs w:val="32"/>
          <w:rtl/>
        </w:rPr>
        <w:t>.</w:t>
      </w:r>
      <w:r>
        <w:rPr>
          <w:rFonts w:ascii="Times New Roman" w:eastAsia="Times New Roman" w:hAnsi="Times New Roman" w:cs="Simplified Arabic" w:hint="cs"/>
          <w:sz w:val="20"/>
          <w:szCs w:val="32"/>
          <w:rtl/>
        </w:rPr>
        <w:t>242) ومتوسط درجات عينة البحث للقب أستاذ مساعد (141</w:t>
      </w:r>
      <w:r w:rsidRPr="00365C75">
        <w:rPr>
          <w:rFonts w:ascii="Times New Roman" w:eastAsia="Times New Roman" w:hAnsi="Times New Roman" w:cs="Simplified Arabic"/>
          <w:sz w:val="20"/>
          <w:szCs w:val="32"/>
          <w:rtl/>
        </w:rPr>
        <w:t>.</w:t>
      </w:r>
      <w:r>
        <w:rPr>
          <w:rFonts w:ascii="Times New Roman" w:eastAsia="Times New Roman" w:hAnsi="Times New Roman" w:cs="Simplified Arabic" w:hint="cs"/>
          <w:sz w:val="20"/>
          <w:szCs w:val="32"/>
          <w:rtl/>
        </w:rPr>
        <w:t>937) ومتوسط درجات عينة البحث للقب مدرس (141</w:t>
      </w:r>
      <w:r w:rsidRPr="00365C75">
        <w:rPr>
          <w:rFonts w:ascii="Times New Roman" w:eastAsia="Times New Roman" w:hAnsi="Times New Roman" w:cs="Simplified Arabic"/>
          <w:sz w:val="20"/>
          <w:szCs w:val="32"/>
          <w:rtl/>
        </w:rPr>
        <w:t>.</w:t>
      </w:r>
      <w:r>
        <w:rPr>
          <w:rFonts w:ascii="Times New Roman" w:eastAsia="Times New Roman" w:hAnsi="Times New Roman" w:cs="Simplified Arabic" w:hint="cs"/>
          <w:sz w:val="20"/>
          <w:szCs w:val="32"/>
          <w:rtl/>
        </w:rPr>
        <w:t>523) ومتوسط درجات عينة البحث للقب مدرس مساعد (128</w:t>
      </w:r>
      <w:r w:rsidRPr="00365C75">
        <w:rPr>
          <w:rFonts w:ascii="Times New Roman" w:eastAsia="Times New Roman" w:hAnsi="Times New Roman" w:cs="Simplified Arabic"/>
          <w:sz w:val="20"/>
          <w:szCs w:val="32"/>
          <w:rtl/>
        </w:rPr>
        <w:t>.</w:t>
      </w:r>
      <w:r>
        <w:rPr>
          <w:rFonts w:ascii="Times New Roman" w:eastAsia="Times New Roman" w:hAnsi="Times New Roman" w:cs="Simplified Arabic" w:hint="cs"/>
          <w:sz w:val="20"/>
          <w:szCs w:val="32"/>
          <w:rtl/>
        </w:rPr>
        <w:t xml:space="preserve">550) </w:t>
      </w:r>
      <w:r w:rsidRPr="00C02B09">
        <w:rPr>
          <w:rFonts w:ascii="Times New Roman" w:eastAsia="Times New Roman" w:hAnsi="Times New Roman" w:cs="Simplified Arabic" w:hint="cs"/>
          <w:sz w:val="30"/>
          <w:szCs w:val="32"/>
          <w:rtl/>
        </w:rPr>
        <w:t>وجدول (</w:t>
      </w:r>
      <w:r w:rsidR="0061011B">
        <w:rPr>
          <w:rFonts w:ascii="Times New Roman" w:eastAsia="Times New Roman" w:hAnsi="Times New Roman" w:cs="Simplified Arabic" w:hint="cs"/>
          <w:sz w:val="30"/>
          <w:szCs w:val="32"/>
          <w:rtl/>
        </w:rPr>
        <w:t>29</w:t>
      </w:r>
      <w:r w:rsidRPr="00C02B09">
        <w:rPr>
          <w:rFonts w:ascii="Times New Roman" w:eastAsia="Times New Roman" w:hAnsi="Times New Roman" w:cs="Simplified Arabic" w:hint="cs"/>
          <w:sz w:val="30"/>
          <w:szCs w:val="32"/>
          <w:rtl/>
        </w:rPr>
        <w:t xml:space="preserve">) يبين ذلك </w:t>
      </w:r>
      <w:r>
        <w:rPr>
          <w:rFonts w:ascii="Times New Roman" w:eastAsia="Times New Roman" w:hAnsi="Times New Roman" w:cs="Simplified Arabic" w:hint="cs"/>
          <w:sz w:val="30"/>
          <w:szCs w:val="32"/>
          <w:rtl/>
        </w:rPr>
        <w:t>:</w:t>
      </w:r>
      <w:r w:rsidRPr="00C02B09">
        <w:rPr>
          <w:rFonts w:ascii="Times New Roman" w:eastAsia="Times New Roman" w:hAnsi="Times New Roman" w:cs="Simplified Arabic" w:hint="cs"/>
          <w:sz w:val="30"/>
          <w:szCs w:val="32"/>
          <w:rtl/>
        </w:rPr>
        <w:t xml:space="preserve"> </w:t>
      </w:r>
    </w:p>
    <w:p w:rsidR="00E04E2E" w:rsidRPr="00C02B09" w:rsidRDefault="00E04E2E" w:rsidP="008C5246">
      <w:pPr>
        <w:spacing w:after="0" w:line="240" w:lineRule="auto"/>
        <w:jc w:val="lowKashida"/>
        <w:rPr>
          <w:rFonts w:ascii="Times New Roman" w:eastAsia="Times New Roman" w:hAnsi="Times New Roman" w:cs="Simplified Arabic"/>
          <w:sz w:val="30"/>
          <w:szCs w:val="32"/>
        </w:rPr>
      </w:pPr>
    </w:p>
    <w:p w:rsidR="008C5246" w:rsidRPr="00C02B09" w:rsidRDefault="008C5246" w:rsidP="0061011B">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جدول (</w:t>
      </w:r>
      <w:r w:rsidR="0061011B">
        <w:rPr>
          <w:rFonts w:ascii="Times New Roman" w:eastAsia="Times New Roman" w:hAnsi="Times New Roman" w:cs="Simplified Arabic" w:hint="cs"/>
          <w:b/>
          <w:bCs/>
          <w:sz w:val="28"/>
          <w:szCs w:val="28"/>
          <w:rtl/>
        </w:rPr>
        <w:t>29</w:t>
      </w:r>
      <w:r w:rsidRPr="00C02B09">
        <w:rPr>
          <w:rFonts w:ascii="Times New Roman" w:eastAsia="Times New Roman" w:hAnsi="Times New Roman" w:cs="Simplified Arabic" w:hint="cs"/>
          <w:b/>
          <w:bCs/>
          <w:sz w:val="28"/>
          <w:szCs w:val="28"/>
          <w:rtl/>
        </w:rPr>
        <w:t>)</w:t>
      </w:r>
    </w:p>
    <w:p w:rsidR="008C5246" w:rsidRPr="00C02B09" w:rsidRDefault="008C5246" w:rsidP="008C5246">
      <w:pPr>
        <w:spacing w:after="0" w:line="240" w:lineRule="auto"/>
        <w:jc w:val="center"/>
        <w:rPr>
          <w:rFonts w:ascii="Times New Roman" w:eastAsia="Times New Roman" w:hAnsi="Times New Roman" w:cs="Simplified Arabic"/>
          <w:sz w:val="28"/>
          <w:szCs w:val="28"/>
          <w:rtl/>
        </w:rPr>
      </w:pPr>
      <w:r w:rsidRPr="00567878">
        <w:rPr>
          <w:rFonts w:ascii="Times New Roman" w:eastAsia="Times New Roman" w:hAnsi="Times New Roman" w:cs="Simplified Arabic" w:hint="cs"/>
          <w:b/>
          <w:bCs/>
          <w:sz w:val="28"/>
          <w:szCs w:val="28"/>
          <w:rtl/>
        </w:rPr>
        <w:t xml:space="preserve">الوسط الحسابي والانحراف المعياري تبعاً لمتغير </w:t>
      </w:r>
      <w:r>
        <w:rPr>
          <w:rFonts w:ascii="Times New Roman" w:eastAsia="Times New Roman" w:hAnsi="Times New Roman" w:cs="Simplified Arabic" w:hint="cs"/>
          <w:b/>
          <w:bCs/>
          <w:sz w:val="28"/>
          <w:szCs w:val="28"/>
          <w:rtl/>
        </w:rPr>
        <w:t>اللقب العلمي</w:t>
      </w:r>
    </w:p>
    <w:tbl>
      <w:tblPr>
        <w:tblpPr w:leftFromText="180" w:rightFromText="180" w:vertAnchor="text" w:tblpXSpec="center" w:tblpY="1"/>
        <w:tblOverlap w:val="never"/>
        <w:bidiVisual/>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4"/>
        <w:gridCol w:w="2268"/>
        <w:gridCol w:w="2411"/>
      </w:tblGrid>
      <w:tr w:rsidR="008C5246" w:rsidRPr="00C02B09" w:rsidTr="0061011B">
        <w:trPr>
          <w:jc w:val="center"/>
        </w:trPr>
        <w:tc>
          <w:tcPr>
            <w:tcW w:w="2410" w:type="dxa"/>
            <w:shd w:val="clear" w:color="auto" w:fill="F2F2F2" w:themeFill="background1" w:themeFillShade="F2"/>
            <w:hideMark/>
          </w:tcPr>
          <w:p w:rsidR="008C5246" w:rsidRPr="00C02B09" w:rsidRDefault="008C5246" w:rsidP="002622EA">
            <w:pPr>
              <w:keepNext/>
              <w:spacing w:after="0" w:line="240" w:lineRule="auto"/>
              <w:jc w:val="center"/>
              <w:outlineLvl w:val="8"/>
              <w:rPr>
                <w:rFonts w:ascii="Times New Roman" w:eastAsia="Times New Roman" w:hAnsi="Times New Roman" w:cs="Simplified Arabic"/>
                <w:b/>
                <w:bCs/>
                <w:sz w:val="28"/>
                <w:szCs w:val="28"/>
                <w:rtl/>
              </w:rPr>
            </w:pPr>
            <w:r w:rsidRPr="001E2D6B">
              <w:rPr>
                <w:rFonts w:ascii="Times New Roman" w:eastAsia="Times New Roman" w:hAnsi="Times New Roman" w:cs="Simplified Arabic" w:hint="cs"/>
                <w:b/>
                <w:bCs/>
                <w:sz w:val="28"/>
                <w:szCs w:val="28"/>
                <w:rtl/>
              </w:rPr>
              <w:t>المرحلة الدراسية</w:t>
            </w:r>
          </w:p>
        </w:tc>
        <w:tc>
          <w:tcPr>
            <w:tcW w:w="1984" w:type="dxa"/>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عدد افراد العينة</w:t>
            </w:r>
          </w:p>
        </w:tc>
        <w:tc>
          <w:tcPr>
            <w:tcW w:w="2268" w:type="dxa"/>
            <w:shd w:val="clear" w:color="auto" w:fill="F2F2F2" w:themeFill="background1" w:themeFillShade="F2"/>
            <w:hideMark/>
          </w:tcPr>
          <w:p w:rsidR="008C5246" w:rsidRPr="00C02B09" w:rsidRDefault="008C5246" w:rsidP="002622EA">
            <w:pPr>
              <w:keepNext/>
              <w:spacing w:after="0" w:line="240" w:lineRule="auto"/>
              <w:jc w:val="center"/>
              <w:outlineLvl w:val="2"/>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المتوسط الحسابي</w:t>
            </w:r>
          </w:p>
        </w:tc>
        <w:tc>
          <w:tcPr>
            <w:tcW w:w="2411" w:type="dxa"/>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الانحراف المعياري</w:t>
            </w:r>
          </w:p>
        </w:tc>
      </w:tr>
      <w:tr w:rsidR="008C5246" w:rsidRPr="00C02B09" w:rsidTr="002622EA">
        <w:trPr>
          <w:jc w:val="center"/>
        </w:trPr>
        <w:tc>
          <w:tcPr>
            <w:tcW w:w="2410" w:type="dxa"/>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أستاذ</w:t>
            </w:r>
          </w:p>
        </w:tc>
        <w:tc>
          <w:tcPr>
            <w:tcW w:w="1984"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877218">
              <w:t>99</w:t>
            </w:r>
          </w:p>
        </w:tc>
        <w:tc>
          <w:tcPr>
            <w:tcW w:w="2268" w:type="dxa"/>
          </w:tcPr>
          <w:p w:rsidR="008C5246" w:rsidRPr="00375DBB" w:rsidRDefault="008C5246" w:rsidP="002622EA">
            <w:pPr>
              <w:spacing w:after="0" w:line="240" w:lineRule="auto"/>
              <w:jc w:val="center"/>
              <w:rPr>
                <w:rFonts w:asciiTheme="majorBidi" w:eastAsia="Times New Roman" w:hAnsiTheme="majorBidi" w:cstheme="majorBidi"/>
                <w:sz w:val="28"/>
                <w:szCs w:val="28"/>
              </w:rPr>
            </w:pPr>
            <w:r w:rsidRPr="00CE545F">
              <w:t>140.242</w:t>
            </w:r>
          </w:p>
        </w:tc>
        <w:tc>
          <w:tcPr>
            <w:tcW w:w="2411" w:type="dxa"/>
          </w:tcPr>
          <w:p w:rsidR="008C5246" w:rsidRPr="00375DBB" w:rsidRDefault="008C5246" w:rsidP="002622EA">
            <w:pPr>
              <w:spacing w:after="0" w:line="240" w:lineRule="auto"/>
              <w:jc w:val="center"/>
              <w:rPr>
                <w:rFonts w:asciiTheme="majorBidi" w:eastAsia="Times New Roman" w:hAnsiTheme="majorBidi" w:cstheme="majorBidi"/>
                <w:sz w:val="28"/>
                <w:szCs w:val="28"/>
              </w:rPr>
            </w:pPr>
            <w:r w:rsidRPr="00082C20">
              <w:t>12.261</w:t>
            </w:r>
          </w:p>
        </w:tc>
      </w:tr>
      <w:tr w:rsidR="008C5246" w:rsidRPr="00C02B09" w:rsidTr="002622EA">
        <w:trPr>
          <w:jc w:val="center"/>
        </w:trPr>
        <w:tc>
          <w:tcPr>
            <w:tcW w:w="2410" w:type="dxa"/>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أستاذ مساعد</w:t>
            </w:r>
          </w:p>
        </w:tc>
        <w:tc>
          <w:tcPr>
            <w:tcW w:w="1984"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877218">
              <w:t>111</w:t>
            </w:r>
          </w:p>
        </w:tc>
        <w:tc>
          <w:tcPr>
            <w:tcW w:w="2268" w:type="dxa"/>
          </w:tcPr>
          <w:p w:rsidR="008C5246" w:rsidRPr="00375DBB" w:rsidRDefault="008C5246" w:rsidP="002622EA">
            <w:pPr>
              <w:spacing w:after="0" w:line="240" w:lineRule="auto"/>
              <w:jc w:val="center"/>
              <w:rPr>
                <w:rFonts w:asciiTheme="majorBidi" w:eastAsia="Times New Roman" w:hAnsiTheme="majorBidi" w:cstheme="majorBidi"/>
                <w:sz w:val="28"/>
                <w:szCs w:val="28"/>
              </w:rPr>
            </w:pPr>
            <w:r w:rsidRPr="00CE545F">
              <w:t>141.937</w:t>
            </w:r>
          </w:p>
        </w:tc>
        <w:tc>
          <w:tcPr>
            <w:tcW w:w="2411"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082C20">
              <w:t>12.339</w:t>
            </w:r>
          </w:p>
        </w:tc>
      </w:tr>
      <w:tr w:rsidR="008C5246" w:rsidRPr="00C02B09" w:rsidTr="002622EA">
        <w:trPr>
          <w:jc w:val="center"/>
        </w:trPr>
        <w:tc>
          <w:tcPr>
            <w:tcW w:w="2410" w:type="dxa"/>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مدرس</w:t>
            </w:r>
          </w:p>
        </w:tc>
        <w:tc>
          <w:tcPr>
            <w:tcW w:w="1984"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877218">
              <w:t>65</w:t>
            </w:r>
          </w:p>
        </w:tc>
        <w:tc>
          <w:tcPr>
            <w:tcW w:w="2268"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CE545F">
              <w:t>141.523</w:t>
            </w:r>
          </w:p>
        </w:tc>
        <w:tc>
          <w:tcPr>
            <w:tcW w:w="2411"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082C20">
              <w:t>12.448</w:t>
            </w:r>
          </w:p>
        </w:tc>
      </w:tr>
      <w:tr w:rsidR="008C5246" w:rsidRPr="001E2D6B" w:rsidTr="002622EA">
        <w:trPr>
          <w:jc w:val="center"/>
        </w:trPr>
        <w:tc>
          <w:tcPr>
            <w:tcW w:w="2410" w:type="dxa"/>
          </w:tcPr>
          <w:p w:rsidR="008C5246" w:rsidRPr="001E2D6B"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مدرس مساعد</w:t>
            </w:r>
          </w:p>
        </w:tc>
        <w:tc>
          <w:tcPr>
            <w:tcW w:w="1984"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877218">
              <w:t>20</w:t>
            </w:r>
          </w:p>
        </w:tc>
        <w:tc>
          <w:tcPr>
            <w:tcW w:w="2268"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CE545F">
              <w:t>128.550</w:t>
            </w:r>
          </w:p>
        </w:tc>
        <w:tc>
          <w:tcPr>
            <w:tcW w:w="2411"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sidRPr="00082C20">
              <w:t>15.101</w:t>
            </w:r>
          </w:p>
        </w:tc>
      </w:tr>
    </w:tbl>
    <w:p w:rsidR="008C5246" w:rsidRPr="00C02B09" w:rsidRDefault="008C5246" w:rsidP="008C5246">
      <w:pPr>
        <w:spacing w:after="0" w:line="240" w:lineRule="auto"/>
        <w:jc w:val="center"/>
        <w:rPr>
          <w:rFonts w:ascii="Times New Roman" w:eastAsia="Times New Roman" w:hAnsi="Times New Roman" w:cs="Simplified Arabic"/>
          <w:sz w:val="30"/>
          <w:szCs w:val="32"/>
          <w:rtl/>
        </w:rPr>
      </w:pPr>
    </w:p>
    <w:p w:rsidR="008C5246" w:rsidRPr="00C02B09" w:rsidRDefault="008C5246" w:rsidP="0061011B">
      <w:pPr>
        <w:spacing w:after="0" w:line="240" w:lineRule="auto"/>
        <w:jc w:val="lowKashida"/>
        <w:rPr>
          <w:rFonts w:ascii="Times New Roman" w:eastAsia="Times New Roman" w:hAnsi="Times New Roman" w:cs="Simplified Arabic"/>
          <w:b/>
          <w:bCs/>
          <w:sz w:val="30"/>
          <w:szCs w:val="32"/>
          <w:rtl/>
        </w:rPr>
      </w:pPr>
      <w:r w:rsidRPr="00C02B09">
        <w:rPr>
          <w:rFonts w:ascii="Times New Roman" w:eastAsia="Times New Roman" w:hAnsi="Times New Roman" w:cs="Simplified Arabic" w:hint="cs"/>
          <w:sz w:val="30"/>
          <w:szCs w:val="32"/>
          <w:rtl/>
        </w:rPr>
        <w:t xml:space="preserve">     ولاختبار معنوية الفروق بين </w:t>
      </w:r>
      <w:r>
        <w:rPr>
          <w:rFonts w:ascii="Times New Roman" w:eastAsia="Times New Roman" w:hAnsi="Times New Roman" w:cs="Simplified Arabic" w:hint="cs"/>
          <w:sz w:val="30"/>
          <w:szCs w:val="32"/>
          <w:rtl/>
        </w:rPr>
        <w:t xml:space="preserve">اللقب العلمي </w:t>
      </w:r>
      <w:r w:rsidRPr="00C02B09">
        <w:rPr>
          <w:rFonts w:ascii="Times New Roman" w:eastAsia="Times New Roman" w:hAnsi="Times New Roman" w:cs="Simplified Arabic" w:hint="cs"/>
          <w:sz w:val="30"/>
          <w:szCs w:val="32"/>
          <w:rtl/>
        </w:rPr>
        <w:t>، استخدم</w:t>
      </w:r>
      <w:r>
        <w:rPr>
          <w:rFonts w:ascii="Times New Roman" w:eastAsia="Times New Roman" w:hAnsi="Times New Roman" w:cs="Simplified Arabic" w:hint="cs"/>
          <w:sz w:val="30"/>
          <w:szCs w:val="32"/>
          <w:rtl/>
        </w:rPr>
        <w:t xml:space="preserve">  الباحث </w:t>
      </w:r>
      <w:r w:rsidRPr="00C02B09">
        <w:rPr>
          <w:rFonts w:ascii="Times New Roman" w:eastAsia="Times New Roman" w:hAnsi="Times New Roman" w:cs="Simplified Arabic" w:hint="cs"/>
          <w:sz w:val="30"/>
          <w:szCs w:val="32"/>
          <w:rtl/>
        </w:rPr>
        <w:t>تحليل التباين الاحادي ، وجدول (</w:t>
      </w:r>
      <w:r w:rsidR="0061011B">
        <w:rPr>
          <w:rFonts w:ascii="Times New Roman" w:eastAsia="Times New Roman" w:hAnsi="Times New Roman" w:cs="Simplified Arabic" w:hint="cs"/>
          <w:sz w:val="30"/>
          <w:szCs w:val="32"/>
          <w:rtl/>
        </w:rPr>
        <w:t>30</w:t>
      </w:r>
      <w:r w:rsidRPr="00C02B09">
        <w:rPr>
          <w:rFonts w:ascii="Times New Roman" w:eastAsia="Times New Roman" w:hAnsi="Times New Roman" w:cs="Simplified Arabic" w:hint="cs"/>
          <w:sz w:val="30"/>
          <w:szCs w:val="32"/>
          <w:rtl/>
        </w:rPr>
        <w:t xml:space="preserve">) </w:t>
      </w:r>
      <w:r>
        <w:rPr>
          <w:rFonts w:ascii="Times New Roman" w:eastAsia="Times New Roman" w:hAnsi="Times New Roman" w:cs="Simplified Arabic" w:hint="cs"/>
          <w:sz w:val="30"/>
          <w:szCs w:val="32"/>
          <w:rtl/>
        </w:rPr>
        <w:t>يبين</w:t>
      </w:r>
      <w:r w:rsidRPr="00C02B09">
        <w:rPr>
          <w:rFonts w:ascii="Times New Roman" w:eastAsia="Times New Roman" w:hAnsi="Times New Roman" w:cs="Simplified Arabic" w:hint="cs"/>
          <w:sz w:val="30"/>
          <w:szCs w:val="32"/>
          <w:rtl/>
        </w:rPr>
        <w:t xml:space="preserve"> ذلك </w:t>
      </w:r>
      <w:r>
        <w:rPr>
          <w:rFonts w:ascii="Times New Roman" w:eastAsia="Times New Roman" w:hAnsi="Times New Roman" w:cs="Simplified Arabic" w:hint="cs"/>
          <w:sz w:val="30"/>
          <w:szCs w:val="32"/>
          <w:rtl/>
        </w:rPr>
        <w:t>:</w:t>
      </w:r>
      <w:r w:rsidRPr="00C02B09">
        <w:rPr>
          <w:rFonts w:ascii="Times New Roman" w:eastAsia="Times New Roman" w:hAnsi="Times New Roman" w:cs="Simplified Arabic" w:hint="cs"/>
          <w:sz w:val="30"/>
          <w:szCs w:val="32"/>
          <w:rtl/>
        </w:rPr>
        <w:t xml:space="preserve"> </w:t>
      </w:r>
    </w:p>
    <w:p w:rsidR="00AC6B61" w:rsidRDefault="008C5246" w:rsidP="00DC10FC">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lastRenderedPageBreak/>
        <w:t>جدول (</w:t>
      </w:r>
      <w:r w:rsidR="0061011B">
        <w:rPr>
          <w:rFonts w:ascii="Times New Roman" w:eastAsia="Times New Roman" w:hAnsi="Times New Roman" w:cs="Simplified Arabic" w:hint="cs"/>
          <w:b/>
          <w:bCs/>
          <w:sz w:val="28"/>
          <w:szCs w:val="28"/>
          <w:rtl/>
        </w:rPr>
        <w:t>30</w:t>
      </w:r>
      <w:r w:rsidRPr="00C02B09">
        <w:rPr>
          <w:rFonts w:ascii="Times New Roman" w:eastAsia="Times New Roman" w:hAnsi="Times New Roman" w:cs="Simplified Arabic" w:hint="cs"/>
          <w:b/>
          <w:bCs/>
          <w:sz w:val="28"/>
          <w:szCs w:val="28"/>
          <w:rtl/>
        </w:rPr>
        <w:t>)</w:t>
      </w:r>
      <w:r w:rsidR="00DC10FC">
        <w:rPr>
          <w:rFonts w:ascii="Times New Roman" w:eastAsia="Times New Roman" w:hAnsi="Times New Roman" w:cs="Simplified Arabic" w:hint="cs"/>
          <w:b/>
          <w:bCs/>
          <w:sz w:val="28"/>
          <w:szCs w:val="28"/>
          <w:rtl/>
        </w:rPr>
        <w:t xml:space="preserve"> </w:t>
      </w:r>
    </w:p>
    <w:p w:rsidR="008C5246" w:rsidRPr="00C02B09" w:rsidRDefault="008C5246" w:rsidP="00DC10FC">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 xml:space="preserve">نتائج تحليل التباين الأحادي لدرجات </w:t>
      </w:r>
      <w:r w:rsidRPr="001E2D6B">
        <w:rPr>
          <w:rFonts w:ascii="Times New Roman" w:eastAsia="Times New Roman" w:hAnsi="Times New Roman" w:cs="Simplified Arabic" w:hint="cs"/>
          <w:b/>
          <w:bCs/>
          <w:sz w:val="28"/>
          <w:szCs w:val="28"/>
          <w:rtl/>
        </w:rPr>
        <w:t xml:space="preserve">عينة البحث تبعاً لمتغير </w:t>
      </w:r>
      <w:r>
        <w:rPr>
          <w:rFonts w:ascii="Times New Roman" w:eastAsia="Times New Roman" w:hAnsi="Times New Roman" w:cs="Simplified Arabic" w:hint="cs"/>
          <w:b/>
          <w:bCs/>
          <w:sz w:val="28"/>
          <w:szCs w:val="28"/>
          <w:rtl/>
        </w:rPr>
        <w:t xml:space="preserve">اللقب العلمي </w:t>
      </w:r>
    </w:p>
    <w:tbl>
      <w:tblPr>
        <w:tblpPr w:leftFromText="180" w:rightFromText="180" w:vertAnchor="text" w:tblpXSpec="center" w:tblpY="1"/>
        <w:tblOverlap w:val="never"/>
        <w:bidiVisual/>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1668"/>
        <w:gridCol w:w="993"/>
        <w:gridCol w:w="1417"/>
        <w:gridCol w:w="1276"/>
        <w:gridCol w:w="1134"/>
        <w:gridCol w:w="1418"/>
      </w:tblGrid>
      <w:tr w:rsidR="008C5246" w:rsidRPr="00C02B09" w:rsidTr="0061011B">
        <w:trPr>
          <w:cantSplit/>
        </w:trPr>
        <w:tc>
          <w:tcPr>
            <w:tcW w:w="1734"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مصدر التباين</w:t>
            </w:r>
          </w:p>
        </w:tc>
        <w:tc>
          <w:tcPr>
            <w:tcW w:w="1668"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مجموع المربعات</w:t>
            </w:r>
          </w:p>
        </w:tc>
        <w:tc>
          <w:tcPr>
            <w:tcW w:w="993"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درجات الحرية</w:t>
            </w:r>
          </w:p>
        </w:tc>
        <w:tc>
          <w:tcPr>
            <w:tcW w:w="1417"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 xml:space="preserve">متوسط المربعات </w:t>
            </w:r>
          </w:p>
        </w:tc>
        <w:tc>
          <w:tcPr>
            <w:tcW w:w="2410" w:type="dxa"/>
            <w:gridSpan w:val="2"/>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القيمة الفائية</w:t>
            </w:r>
          </w:p>
        </w:tc>
        <w:tc>
          <w:tcPr>
            <w:tcW w:w="1418" w:type="dxa"/>
            <w:vMerge w:val="restart"/>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مستوى الدلالة</w:t>
            </w:r>
          </w:p>
        </w:tc>
      </w:tr>
      <w:tr w:rsidR="008C5246" w:rsidRPr="00C02B09" w:rsidTr="0061011B">
        <w:trPr>
          <w:cantSplit/>
        </w:trPr>
        <w:tc>
          <w:tcPr>
            <w:tcW w:w="1734" w:type="dxa"/>
            <w:vMerge/>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c>
          <w:tcPr>
            <w:tcW w:w="1668" w:type="dxa"/>
            <w:vMerge/>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c>
          <w:tcPr>
            <w:tcW w:w="993" w:type="dxa"/>
            <w:vMerge/>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c>
          <w:tcPr>
            <w:tcW w:w="1417" w:type="dxa"/>
            <w:vMerge/>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c>
          <w:tcPr>
            <w:tcW w:w="1276" w:type="dxa"/>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المحسوبة</w:t>
            </w:r>
          </w:p>
        </w:tc>
        <w:tc>
          <w:tcPr>
            <w:tcW w:w="1134" w:type="dxa"/>
            <w:shd w:val="clear" w:color="auto" w:fill="F2F2F2" w:themeFill="background1" w:themeFillShade="F2"/>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الجدولية</w:t>
            </w:r>
          </w:p>
        </w:tc>
        <w:tc>
          <w:tcPr>
            <w:tcW w:w="1418" w:type="dxa"/>
            <w:vMerge/>
            <w:shd w:val="clear" w:color="auto" w:fill="F2F2F2" w:themeFill="background1" w:themeFillShade="F2"/>
            <w:vAlign w:val="center"/>
            <w:hideMark/>
          </w:tcPr>
          <w:p w:rsidR="008C5246" w:rsidRPr="00C02B09" w:rsidRDefault="008C5246" w:rsidP="002622EA">
            <w:pPr>
              <w:spacing w:after="0" w:line="240" w:lineRule="auto"/>
              <w:rPr>
                <w:rFonts w:ascii="Times New Roman" w:eastAsia="Times New Roman" w:hAnsi="Times New Roman" w:cs="Simplified Arabic"/>
                <w:b/>
                <w:bCs/>
                <w:sz w:val="28"/>
                <w:szCs w:val="28"/>
              </w:rPr>
            </w:pPr>
          </w:p>
        </w:tc>
      </w:tr>
      <w:tr w:rsidR="008C5246" w:rsidRPr="00C02B09" w:rsidTr="002622EA">
        <w:trPr>
          <w:cantSplit/>
        </w:trPr>
        <w:tc>
          <w:tcPr>
            <w:tcW w:w="1734" w:type="dxa"/>
            <w:hideMark/>
          </w:tcPr>
          <w:p w:rsidR="008C5246" w:rsidRPr="00C02B09" w:rsidRDefault="008C5246" w:rsidP="002622EA">
            <w:pPr>
              <w:keepNext/>
              <w:spacing w:after="0" w:line="240" w:lineRule="auto"/>
              <w:jc w:val="center"/>
              <w:outlineLvl w:val="6"/>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بين المجموعات</w:t>
            </w:r>
          </w:p>
        </w:tc>
        <w:tc>
          <w:tcPr>
            <w:tcW w:w="1668" w:type="dxa"/>
          </w:tcPr>
          <w:p w:rsidR="008C5246" w:rsidRPr="002124E9" w:rsidRDefault="0061011B" w:rsidP="0061011B">
            <w:pPr>
              <w:spacing w:after="0" w:line="240" w:lineRule="auto"/>
              <w:jc w:val="center"/>
              <w:rPr>
                <w:rFonts w:asciiTheme="majorBidi" w:eastAsia="Times New Roman" w:hAnsiTheme="majorBidi" w:cstheme="majorBidi"/>
                <w:sz w:val="24"/>
                <w:szCs w:val="24"/>
                <w:rtl/>
                <w:lang w:bidi="ar-IQ"/>
              </w:rPr>
            </w:pPr>
            <w:r>
              <w:rPr>
                <w:rFonts w:hint="cs"/>
                <w:sz w:val="24"/>
                <w:szCs w:val="24"/>
                <w:rtl/>
              </w:rPr>
              <w:t xml:space="preserve">3154.81966 </w:t>
            </w:r>
          </w:p>
        </w:tc>
        <w:tc>
          <w:tcPr>
            <w:tcW w:w="993"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3</w:t>
            </w:r>
          </w:p>
        </w:tc>
        <w:tc>
          <w:tcPr>
            <w:tcW w:w="1417" w:type="dxa"/>
          </w:tcPr>
          <w:p w:rsidR="008C5246" w:rsidRPr="0061011B" w:rsidRDefault="0061011B" w:rsidP="0061011B">
            <w:pPr>
              <w:spacing w:after="0" w:line="240" w:lineRule="auto"/>
              <w:jc w:val="center"/>
              <w:rPr>
                <w:rtl/>
                <w:lang w:bidi="ar-IQ"/>
              </w:rPr>
            </w:pPr>
            <w:r>
              <w:rPr>
                <w:rFonts w:hint="cs"/>
                <w:rtl/>
                <w:lang w:bidi="ar-IQ"/>
              </w:rPr>
              <w:t>1051.6066</w:t>
            </w:r>
          </w:p>
        </w:tc>
        <w:tc>
          <w:tcPr>
            <w:tcW w:w="1276" w:type="dxa"/>
            <w:vMerge w:val="restart"/>
            <w:vAlign w:val="center"/>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Pr>
                <w:rFonts w:ascii="Times New Roman" w:eastAsia="Times New Roman" w:hAnsi="Times New Roman" w:cs="Simplified Arabic" w:hint="cs"/>
                <w:sz w:val="28"/>
                <w:szCs w:val="28"/>
                <w:rtl/>
              </w:rPr>
              <w:t>6.692</w:t>
            </w:r>
          </w:p>
        </w:tc>
        <w:tc>
          <w:tcPr>
            <w:tcW w:w="1134" w:type="dxa"/>
            <w:vMerge w:val="restart"/>
            <w:vAlign w:val="center"/>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sidRPr="002124E9">
              <w:rPr>
                <w:rFonts w:ascii="Times New Roman" w:eastAsia="Times New Roman" w:hAnsi="Times New Roman" w:cs="Simplified Arabic"/>
                <w:sz w:val="28"/>
                <w:szCs w:val="28"/>
                <w:rtl/>
              </w:rPr>
              <w:t>2.635</w:t>
            </w:r>
          </w:p>
        </w:tc>
        <w:tc>
          <w:tcPr>
            <w:tcW w:w="1418" w:type="dxa"/>
            <w:vMerge w:val="restart"/>
            <w:hideMark/>
          </w:tcPr>
          <w:p w:rsidR="008C5246" w:rsidRPr="00C02B09" w:rsidRDefault="008C5246" w:rsidP="002622EA">
            <w:pPr>
              <w:spacing w:after="0" w:line="240" w:lineRule="auto"/>
              <w:jc w:val="center"/>
              <w:rPr>
                <w:rFonts w:ascii="Times New Roman" w:eastAsia="Times New Roman" w:hAnsi="Times New Roman" w:cs="Simplified Arabic"/>
                <w:sz w:val="28"/>
                <w:szCs w:val="28"/>
                <w:rtl/>
              </w:rPr>
            </w:pPr>
            <w:r w:rsidRPr="00C02B09">
              <w:rPr>
                <w:rFonts w:ascii="Times New Roman" w:eastAsia="Times New Roman" w:hAnsi="Times New Roman" w:cs="Simplified Arabic" w:hint="cs"/>
                <w:sz w:val="28"/>
                <w:szCs w:val="28"/>
                <w:rtl/>
              </w:rPr>
              <w:t xml:space="preserve"> دالة عند مستوى 0.</w:t>
            </w:r>
            <w:r>
              <w:rPr>
                <w:rFonts w:ascii="Times New Roman" w:eastAsia="Times New Roman" w:hAnsi="Times New Roman" w:cs="Simplified Arabic" w:hint="cs"/>
                <w:sz w:val="28"/>
                <w:szCs w:val="28"/>
                <w:rtl/>
              </w:rPr>
              <w:t>05</w:t>
            </w:r>
          </w:p>
        </w:tc>
      </w:tr>
      <w:tr w:rsidR="008C5246" w:rsidRPr="00C02B09" w:rsidTr="002622EA">
        <w:trPr>
          <w:cantSplit/>
        </w:trPr>
        <w:tc>
          <w:tcPr>
            <w:tcW w:w="1734" w:type="dxa"/>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داخل المجموعات</w:t>
            </w:r>
          </w:p>
        </w:tc>
        <w:tc>
          <w:tcPr>
            <w:tcW w:w="1668" w:type="dxa"/>
          </w:tcPr>
          <w:p w:rsidR="008C5246" w:rsidRPr="0061011B" w:rsidRDefault="0061011B" w:rsidP="0061011B">
            <w:pPr>
              <w:spacing w:after="0" w:line="240" w:lineRule="auto"/>
              <w:jc w:val="center"/>
              <w:rPr>
                <w:sz w:val="24"/>
                <w:szCs w:val="24"/>
                <w:rtl/>
                <w:lang w:bidi="ar-IQ"/>
              </w:rPr>
            </w:pPr>
            <w:r>
              <w:rPr>
                <w:rFonts w:hint="cs"/>
                <w:sz w:val="24"/>
                <w:szCs w:val="24"/>
                <w:rtl/>
                <w:lang w:bidi="ar-IQ"/>
              </w:rPr>
              <w:t>45729.90576</w:t>
            </w:r>
          </w:p>
        </w:tc>
        <w:tc>
          <w:tcPr>
            <w:tcW w:w="993"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291</w:t>
            </w:r>
          </w:p>
        </w:tc>
        <w:tc>
          <w:tcPr>
            <w:tcW w:w="1417" w:type="dxa"/>
          </w:tcPr>
          <w:p w:rsidR="008C5246" w:rsidRPr="0061011B" w:rsidRDefault="0061011B" w:rsidP="0061011B">
            <w:pPr>
              <w:spacing w:after="0" w:line="240" w:lineRule="auto"/>
              <w:jc w:val="center"/>
              <w:rPr>
                <w:rtl/>
                <w:lang w:bidi="ar-IQ"/>
              </w:rPr>
            </w:pPr>
            <w:r>
              <w:rPr>
                <w:rFonts w:hint="cs"/>
                <w:rtl/>
                <w:lang w:bidi="ar-IQ"/>
              </w:rPr>
              <w:t>157.1474</w:t>
            </w:r>
          </w:p>
        </w:tc>
        <w:tc>
          <w:tcPr>
            <w:tcW w:w="1276" w:type="dxa"/>
            <w:vMerge/>
            <w:vAlign w:val="center"/>
          </w:tcPr>
          <w:p w:rsidR="008C5246" w:rsidRPr="00C02B09" w:rsidRDefault="008C5246" w:rsidP="002622EA">
            <w:pPr>
              <w:spacing w:after="0" w:line="240" w:lineRule="auto"/>
              <w:rPr>
                <w:rFonts w:ascii="Times New Roman" w:eastAsia="Times New Roman" w:hAnsi="Times New Roman" w:cs="Simplified Arabic"/>
                <w:sz w:val="28"/>
                <w:szCs w:val="28"/>
              </w:rPr>
            </w:pPr>
          </w:p>
        </w:tc>
        <w:tc>
          <w:tcPr>
            <w:tcW w:w="1134" w:type="dxa"/>
            <w:vMerge/>
            <w:vAlign w:val="center"/>
          </w:tcPr>
          <w:p w:rsidR="008C5246" w:rsidRPr="00C02B09" w:rsidRDefault="008C5246" w:rsidP="002622EA">
            <w:pPr>
              <w:spacing w:after="0" w:line="240" w:lineRule="auto"/>
              <w:rPr>
                <w:rFonts w:ascii="Times New Roman" w:eastAsia="Times New Roman" w:hAnsi="Times New Roman" w:cs="Simplified Arabic"/>
                <w:sz w:val="28"/>
                <w:szCs w:val="28"/>
              </w:rPr>
            </w:pPr>
          </w:p>
        </w:tc>
        <w:tc>
          <w:tcPr>
            <w:tcW w:w="1418" w:type="dxa"/>
            <w:vMerge/>
            <w:vAlign w:val="center"/>
            <w:hideMark/>
          </w:tcPr>
          <w:p w:rsidR="008C5246" w:rsidRPr="00C02B09" w:rsidRDefault="008C5246" w:rsidP="002622EA">
            <w:pPr>
              <w:spacing w:after="0" w:line="240" w:lineRule="auto"/>
              <w:rPr>
                <w:rFonts w:ascii="Times New Roman" w:eastAsia="Times New Roman" w:hAnsi="Times New Roman" w:cs="Simplified Arabic"/>
                <w:sz w:val="28"/>
                <w:szCs w:val="28"/>
              </w:rPr>
            </w:pPr>
          </w:p>
        </w:tc>
      </w:tr>
      <w:tr w:rsidR="008C5246" w:rsidRPr="00C02B09" w:rsidTr="002622EA">
        <w:trPr>
          <w:cantSplit/>
        </w:trPr>
        <w:tc>
          <w:tcPr>
            <w:tcW w:w="1734" w:type="dxa"/>
            <w:hideMark/>
          </w:tcPr>
          <w:p w:rsidR="008C5246" w:rsidRPr="00C02B09" w:rsidRDefault="008C5246" w:rsidP="002622EA">
            <w:pPr>
              <w:spacing w:after="0" w:line="240" w:lineRule="auto"/>
              <w:jc w:val="center"/>
              <w:rPr>
                <w:rFonts w:ascii="Times New Roman" w:eastAsia="Times New Roman" w:hAnsi="Times New Roman" w:cs="Simplified Arabic"/>
                <w:b/>
                <w:bCs/>
                <w:sz w:val="28"/>
                <w:szCs w:val="28"/>
                <w:rtl/>
              </w:rPr>
            </w:pPr>
            <w:r w:rsidRPr="00C02B09">
              <w:rPr>
                <w:rFonts w:ascii="Times New Roman" w:eastAsia="Times New Roman" w:hAnsi="Times New Roman" w:cs="Simplified Arabic" w:hint="cs"/>
                <w:b/>
                <w:bCs/>
                <w:sz w:val="28"/>
                <w:szCs w:val="28"/>
                <w:rtl/>
              </w:rPr>
              <w:t>المجموع</w:t>
            </w:r>
          </w:p>
        </w:tc>
        <w:tc>
          <w:tcPr>
            <w:tcW w:w="1668" w:type="dxa"/>
          </w:tcPr>
          <w:p w:rsidR="008C5246" w:rsidRPr="002124E9" w:rsidRDefault="008C5246" w:rsidP="002622EA">
            <w:pPr>
              <w:spacing w:after="0" w:line="240" w:lineRule="auto"/>
              <w:jc w:val="center"/>
              <w:rPr>
                <w:rFonts w:asciiTheme="majorBidi" w:eastAsia="Times New Roman" w:hAnsiTheme="majorBidi" w:cstheme="majorBidi"/>
                <w:sz w:val="24"/>
                <w:szCs w:val="24"/>
                <w:rtl/>
              </w:rPr>
            </w:pPr>
            <w:r w:rsidRPr="002124E9">
              <w:rPr>
                <w:rFonts w:asciiTheme="majorBidi" w:eastAsia="Times New Roman" w:hAnsiTheme="majorBidi" w:cs="Times New Roman"/>
                <w:sz w:val="24"/>
                <w:szCs w:val="24"/>
                <w:rtl/>
              </w:rPr>
              <w:t>48884.72542</w:t>
            </w:r>
          </w:p>
        </w:tc>
        <w:tc>
          <w:tcPr>
            <w:tcW w:w="993"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294</w:t>
            </w:r>
          </w:p>
        </w:tc>
        <w:tc>
          <w:tcPr>
            <w:tcW w:w="1417" w:type="dxa"/>
          </w:tcPr>
          <w:p w:rsidR="008C5246" w:rsidRPr="00375DBB" w:rsidRDefault="008C5246" w:rsidP="002622EA">
            <w:pPr>
              <w:spacing w:after="0" w:line="240" w:lineRule="auto"/>
              <w:jc w:val="center"/>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w:t>
            </w:r>
          </w:p>
        </w:tc>
        <w:tc>
          <w:tcPr>
            <w:tcW w:w="1276" w:type="dxa"/>
            <w:vMerge/>
            <w:vAlign w:val="center"/>
          </w:tcPr>
          <w:p w:rsidR="008C5246" w:rsidRPr="00C02B09" w:rsidRDefault="008C5246" w:rsidP="002622EA">
            <w:pPr>
              <w:spacing w:after="0" w:line="240" w:lineRule="auto"/>
              <w:rPr>
                <w:rFonts w:ascii="Times New Roman" w:eastAsia="Times New Roman" w:hAnsi="Times New Roman" w:cs="Simplified Arabic"/>
                <w:sz w:val="28"/>
                <w:szCs w:val="28"/>
              </w:rPr>
            </w:pPr>
          </w:p>
        </w:tc>
        <w:tc>
          <w:tcPr>
            <w:tcW w:w="1134" w:type="dxa"/>
            <w:vMerge/>
            <w:vAlign w:val="center"/>
          </w:tcPr>
          <w:p w:rsidR="008C5246" w:rsidRPr="00C02B09" w:rsidRDefault="008C5246" w:rsidP="002622EA">
            <w:pPr>
              <w:spacing w:after="0" w:line="240" w:lineRule="auto"/>
              <w:rPr>
                <w:rFonts w:ascii="Times New Roman" w:eastAsia="Times New Roman" w:hAnsi="Times New Roman" w:cs="Simplified Arabic"/>
                <w:sz w:val="28"/>
                <w:szCs w:val="28"/>
              </w:rPr>
            </w:pPr>
          </w:p>
        </w:tc>
        <w:tc>
          <w:tcPr>
            <w:tcW w:w="1418" w:type="dxa"/>
            <w:vMerge/>
            <w:vAlign w:val="center"/>
            <w:hideMark/>
          </w:tcPr>
          <w:p w:rsidR="008C5246" w:rsidRPr="00C02B09" w:rsidRDefault="008C5246" w:rsidP="002622EA">
            <w:pPr>
              <w:spacing w:after="0" w:line="240" w:lineRule="auto"/>
              <w:rPr>
                <w:rFonts w:ascii="Times New Roman" w:eastAsia="Times New Roman" w:hAnsi="Times New Roman" w:cs="Simplified Arabic"/>
                <w:sz w:val="28"/>
                <w:szCs w:val="28"/>
              </w:rPr>
            </w:pPr>
          </w:p>
        </w:tc>
      </w:tr>
    </w:tbl>
    <w:p w:rsidR="008C5246" w:rsidRPr="00C02B09" w:rsidRDefault="008C5246" w:rsidP="008D69D8">
      <w:pPr>
        <w:spacing w:after="0" w:line="240" w:lineRule="auto"/>
        <w:ind w:firstLine="720"/>
        <w:jc w:val="lowKashida"/>
        <w:rPr>
          <w:rFonts w:ascii="Times New Roman" w:eastAsia="Times New Roman" w:hAnsi="Times New Roman" w:cs="Simplified Arabic"/>
          <w:sz w:val="20"/>
          <w:szCs w:val="32"/>
          <w:rtl/>
        </w:rPr>
      </w:pPr>
      <w:r w:rsidRPr="009D4760">
        <w:rPr>
          <w:rFonts w:ascii="Times New Roman" w:eastAsia="Times New Roman" w:hAnsi="Times New Roman" w:cs="Simplified Arabic" w:hint="cs"/>
          <w:sz w:val="20"/>
          <w:szCs w:val="32"/>
          <w:rtl/>
        </w:rPr>
        <w:t>يتضح من جدول (</w:t>
      </w:r>
      <w:r w:rsidR="008D69D8">
        <w:rPr>
          <w:rFonts w:ascii="Times New Roman" w:eastAsia="Times New Roman" w:hAnsi="Times New Roman" w:cs="Simplified Arabic" w:hint="cs"/>
          <w:sz w:val="20"/>
          <w:szCs w:val="32"/>
          <w:rtl/>
        </w:rPr>
        <w:t>30</w:t>
      </w:r>
      <w:r w:rsidRPr="009D4760">
        <w:rPr>
          <w:rFonts w:ascii="Times New Roman" w:eastAsia="Times New Roman" w:hAnsi="Times New Roman" w:cs="Simplified Arabic" w:hint="cs"/>
          <w:sz w:val="20"/>
          <w:szCs w:val="32"/>
          <w:rtl/>
        </w:rPr>
        <w:t xml:space="preserve">) ان القيمة الفائية المحسوبة والبالغة ( </w:t>
      </w:r>
      <w:r>
        <w:rPr>
          <w:rFonts w:ascii="Times New Roman" w:eastAsia="Times New Roman" w:hAnsi="Times New Roman" w:cs="Simplified Arabic" w:hint="cs"/>
          <w:sz w:val="20"/>
          <w:szCs w:val="32"/>
          <w:rtl/>
        </w:rPr>
        <w:t>6</w:t>
      </w:r>
      <w:r w:rsidRPr="009D4760">
        <w:rPr>
          <w:rFonts w:ascii="Times New Roman" w:eastAsia="Times New Roman" w:hAnsi="Times New Roman" w:cs="Simplified Arabic"/>
          <w:sz w:val="20"/>
          <w:szCs w:val="32"/>
          <w:rtl/>
        </w:rPr>
        <w:t>.</w:t>
      </w:r>
      <w:r>
        <w:rPr>
          <w:rFonts w:ascii="Times New Roman" w:eastAsia="Times New Roman" w:hAnsi="Times New Roman" w:cs="Simplified Arabic" w:hint="cs"/>
          <w:sz w:val="20"/>
          <w:szCs w:val="32"/>
          <w:rtl/>
        </w:rPr>
        <w:t>692</w:t>
      </w:r>
      <w:r w:rsidRPr="009D4760">
        <w:rPr>
          <w:rFonts w:ascii="Times New Roman" w:eastAsia="Times New Roman" w:hAnsi="Times New Roman" w:cs="Simplified Arabic" w:hint="cs"/>
          <w:sz w:val="20"/>
          <w:szCs w:val="32"/>
          <w:rtl/>
        </w:rPr>
        <w:t xml:space="preserve">) </w:t>
      </w:r>
      <w:r>
        <w:rPr>
          <w:rFonts w:ascii="Times New Roman" w:eastAsia="Times New Roman" w:hAnsi="Times New Roman" w:cs="Simplified Arabic" w:hint="cs"/>
          <w:sz w:val="20"/>
          <w:szCs w:val="32"/>
          <w:rtl/>
        </w:rPr>
        <w:t>اكبر</w:t>
      </w:r>
      <w:r w:rsidRPr="009D4760">
        <w:rPr>
          <w:rFonts w:ascii="Times New Roman" w:eastAsia="Times New Roman" w:hAnsi="Times New Roman" w:cs="Simplified Arabic" w:hint="cs"/>
          <w:sz w:val="20"/>
          <w:szCs w:val="32"/>
          <w:rtl/>
        </w:rPr>
        <w:t xml:space="preserve"> من القيمة الفائية الجدولية البالغة ( </w:t>
      </w:r>
      <w:r w:rsidRPr="009D4760">
        <w:rPr>
          <w:rFonts w:ascii="Times New Roman" w:eastAsia="Times New Roman" w:hAnsi="Times New Roman" w:cs="Simplified Arabic"/>
          <w:sz w:val="20"/>
          <w:szCs w:val="32"/>
          <w:rtl/>
        </w:rPr>
        <w:t>2.</w:t>
      </w:r>
      <w:r>
        <w:rPr>
          <w:rFonts w:ascii="Times New Roman" w:eastAsia="Times New Roman" w:hAnsi="Times New Roman" w:cs="Simplified Arabic" w:hint="cs"/>
          <w:sz w:val="20"/>
          <w:szCs w:val="32"/>
          <w:rtl/>
        </w:rPr>
        <w:t>635</w:t>
      </w:r>
      <w:r w:rsidRPr="009D4760">
        <w:rPr>
          <w:rFonts w:ascii="Times New Roman" w:eastAsia="Times New Roman" w:hAnsi="Times New Roman" w:cs="Simplified Arabic" w:hint="cs"/>
          <w:sz w:val="20"/>
          <w:szCs w:val="32"/>
          <w:rtl/>
        </w:rPr>
        <w:t>) عند درجتي حرية ( 3 ،</w:t>
      </w:r>
      <w:r>
        <w:rPr>
          <w:rFonts w:ascii="Times New Roman" w:eastAsia="Times New Roman" w:hAnsi="Times New Roman" w:cs="Simplified Arabic" w:hint="cs"/>
          <w:sz w:val="20"/>
          <w:szCs w:val="32"/>
          <w:rtl/>
        </w:rPr>
        <w:t>291</w:t>
      </w:r>
      <w:r w:rsidRPr="009D4760">
        <w:rPr>
          <w:rFonts w:ascii="Times New Roman" w:eastAsia="Times New Roman" w:hAnsi="Times New Roman" w:cs="Simplified Arabic" w:hint="cs"/>
          <w:sz w:val="20"/>
          <w:szCs w:val="32"/>
          <w:rtl/>
        </w:rPr>
        <w:t>) ومستوى دلالة (0.05 ) ويشير ذلك</w:t>
      </w:r>
      <w:r w:rsidR="00D50E69">
        <w:rPr>
          <w:rFonts w:ascii="Times New Roman" w:eastAsia="Times New Roman" w:hAnsi="Times New Roman" w:cs="Simplified Arabic" w:hint="cs"/>
          <w:sz w:val="20"/>
          <w:szCs w:val="32"/>
          <w:rtl/>
        </w:rPr>
        <w:t xml:space="preserve"> إلى </w:t>
      </w:r>
      <w:r w:rsidRPr="009D4760">
        <w:rPr>
          <w:rFonts w:ascii="Times New Roman" w:eastAsia="Times New Roman" w:hAnsi="Times New Roman" w:cs="Simplified Arabic" w:hint="cs"/>
          <w:sz w:val="20"/>
          <w:szCs w:val="32"/>
          <w:rtl/>
        </w:rPr>
        <w:t xml:space="preserve"> وجود فروق دالة احصائياً حسب متغير</w:t>
      </w:r>
      <w:r>
        <w:rPr>
          <w:rFonts w:ascii="Times New Roman" w:eastAsia="Times New Roman" w:hAnsi="Times New Roman" w:cs="Simplified Arabic" w:hint="cs"/>
          <w:sz w:val="20"/>
          <w:szCs w:val="32"/>
          <w:rtl/>
        </w:rPr>
        <w:t xml:space="preserve"> اللقب العلمي ،</w:t>
      </w:r>
      <w:r w:rsidRPr="006058B8">
        <w:rPr>
          <w:rFonts w:ascii="Times New Roman" w:eastAsia="Times New Roman" w:hAnsi="Times New Roman" w:cs="Simplified Arabic" w:hint="cs"/>
          <w:sz w:val="20"/>
          <w:szCs w:val="32"/>
          <w:rtl/>
        </w:rPr>
        <w:t xml:space="preserve"> </w:t>
      </w:r>
      <w:r w:rsidRPr="009D4760">
        <w:rPr>
          <w:rFonts w:ascii="Times New Roman" w:eastAsia="Times New Roman" w:hAnsi="Times New Roman" w:cs="Simplified Arabic" w:hint="cs"/>
          <w:sz w:val="20"/>
          <w:szCs w:val="32"/>
          <w:rtl/>
        </w:rPr>
        <w:t>ولمعرفة الفروق الإحصائية بين المتوسطات ا</w:t>
      </w:r>
      <w:r w:rsidR="00D50E69">
        <w:rPr>
          <w:rFonts w:ascii="Times New Roman" w:eastAsia="Times New Roman" w:hAnsi="Times New Roman" w:cs="Simplified Arabic" w:hint="cs"/>
          <w:sz w:val="20"/>
          <w:szCs w:val="32"/>
          <w:rtl/>
        </w:rPr>
        <w:t>لحسابية تبعاً لم</w:t>
      </w:r>
      <w:r>
        <w:rPr>
          <w:rFonts w:ascii="Times New Roman" w:eastAsia="Times New Roman" w:hAnsi="Times New Roman" w:cs="Simplified Arabic" w:hint="cs"/>
          <w:sz w:val="20"/>
          <w:szCs w:val="32"/>
          <w:rtl/>
        </w:rPr>
        <w:t>تغير اللقب العلمي استعمل الباحث</w:t>
      </w:r>
      <w:r w:rsidRPr="009D4760">
        <w:rPr>
          <w:rFonts w:ascii="Times New Roman" w:eastAsia="Times New Roman" w:hAnsi="Times New Roman" w:cs="Simplified Arabic" w:hint="cs"/>
          <w:sz w:val="20"/>
          <w:szCs w:val="32"/>
          <w:rtl/>
        </w:rPr>
        <w:t xml:space="preserve"> اختبار شيفيه لمعرفة دلالة الفروق الإحصائية من عدمها وتبين بعد اجراء المقارنات بين </w:t>
      </w:r>
      <w:r>
        <w:rPr>
          <w:rFonts w:ascii="Times New Roman" w:eastAsia="Times New Roman" w:hAnsi="Times New Roman" w:cs="Simplified Arabic" w:hint="cs"/>
          <w:sz w:val="20"/>
          <w:szCs w:val="32"/>
          <w:rtl/>
        </w:rPr>
        <w:t xml:space="preserve">الألقاب العلمية </w:t>
      </w:r>
      <w:r w:rsidRPr="009D4760">
        <w:rPr>
          <w:rFonts w:ascii="Times New Roman" w:eastAsia="Times New Roman" w:hAnsi="Times New Roman" w:cs="Simplified Arabic" w:hint="cs"/>
          <w:sz w:val="20"/>
          <w:szCs w:val="32"/>
          <w:rtl/>
        </w:rPr>
        <w:t xml:space="preserve">ان الفرق دال احصائياً </w:t>
      </w:r>
      <w:r>
        <w:rPr>
          <w:rFonts w:ascii="Times New Roman" w:eastAsia="Times New Roman" w:hAnsi="Times New Roman" w:cs="Simplified Arabic" w:hint="cs"/>
          <w:sz w:val="20"/>
          <w:szCs w:val="32"/>
          <w:rtl/>
        </w:rPr>
        <w:t xml:space="preserve">بين (أستاذ ومدرس مساعد) و(أستاذ مساعد ومدرس مساعد) و(مدرس ومدرس مساعد) </w:t>
      </w:r>
      <w:r w:rsidRPr="009D4760">
        <w:rPr>
          <w:rFonts w:ascii="Times New Roman" w:eastAsia="Times New Roman" w:hAnsi="Times New Roman" w:cs="Simplified Arabic" w:hint="cs"/>
          <w:sz w:val="20"/>
          <w:szCs w:val="32"/>
          <w:rtl/>
        </w:rPr>
        <w:t xml:space="preserve">وذلك لان القيمة المحسوبة اكبر من القيمة الحرجة لاختبار شيفيه </w:t>
      </w:r>
      <w:r>
        <w:rPr>
          <w:rFonts w:ascii="Times New Roman" w:eastAsia="Times New Roman" w:hAnsi="Times New Roman" w:cs="Simplified Arabic" w:hint="cs"/>
          <w:sz w:val="20"/>
          <w:szCs w:val="32"/>
          <w:rtl/>
        </w:rPr>
        <w:t xml:space="preserve">البالغة (7.709) اما بين بقية الألقاب العلمية فلا يوجد فرق دال احصائياً اذ تبين </w:t>
      </w:r>
      <w:r w:rsidRPr="009D4760">
        <w:rPr>
          <w:rFonts w:ascii="Times New Roman" w:eastAsia="Times New Roman" w:hAnsi="Times New Roman" w:cs="Simplified Arabic" w:hint="cs"/>
          <w:sz w:val="20"/>
          <w:szCs w:val="32"/>
          <w:rtl/>
        </w:rPr>
        <w:t xml:space="preserve">ان القيمة المحسوبة </w:t>
      </w:r>
      <w:r>
        <w:rPr>
          <w:rFonts w:ascii="Times New Roman" w:eastAsia="Times New Roman" w:hAnsi="Times New Roman" w:cs="Simplified Arabic" w:hint="cs"/>
          <w:sz w:val="20"/>
          <w:szCs w:val="32"/>
          <w:rtl/>
        </w:rPr>
        <w:t xml:space="preserve">لاختبار شيفيه </w:t>
      </w:r>
      <w:r w:rsidRPr="009D4760">
        <w:rPr>
          <w:rFonts w:ascii="Times New Roman" w:eastAsia="Times New Roman" w:hAnsi="Times New Roman" w:cs="Simplified Arabic" w:hint="cs"/>
          <w:sz w:val="20"/>
          <w:szCs w:val="32"/>
          <w:rtl/>
        </w:rPr>
        <w:t>اصغر من القيمة الحرجة وجدول (</w:t>
      </w:r>
      <w:r w:rsidR="006E74B0">
        <w:rPr>
          <w:rFonts w:ascii="Times New Roman" w:eastAsia="Times New Roman" w:hAnsi="Times New Roman" w:cs="Simplified Arabic" w:hint="cs"/>
          <w:sz w:val="20"/>
          <w:szCs w:val="32"/>
          <w:rtl/>
        </w:rPr>
        <w:t>31</w:t>
      </w:r>
      <w:r w:rsidRPr="009D4760">
        <w:rPr>
          <w:rFonts w:ascii="Times New Roman" w:eastAsia="Times New Roman" w:hAnsi="Times New Roman" w:cs="Simplified Arabic" w:hint="cs"/>
          <w:sz w:val="20"/>
          <w:szCs w:val="32"/>
          <w:rtl/>
        </w:rPr>
        <w:t>) يبين ذلك:</w:t>
      </w:r>
    </w:p>
    <w:p w:rsidR="008C5246" w:rsidRPr="00AD22A5" w:rsidRDefault="008C5246" w:rsidP="008C5246">
      <w:pPr>
        <w:spacing w:after="0" w:line="240" w:lineRule="auto"/>
        <w:jc w:val="center"/>
        <w:rPr>
          <w:rFonts w:ascii="Times New Roman" w:eastAsia="Times New Roman" w:hAnsi="Times New Roman" w:cs="Simplified Arabic"/>
          <w:b/>
          <w:bCs/>
          <w:sz w:val="28"/>
          <w:szCs w:val="32"/>
          <w:rtl/>
        </w:rPr>
      </w:pPr>
      <w:r w:rsidRPr="00AD22A5">
        <w:rPr>
          <w:rFonts w:ascii="Times New Roman" w:eastAsia="Times New Roman" w:hAnsi="Times New Roman" w:cs="Simplified Arabic"/>
          <w:b/>
          <w:bCs/>
          <w:sz w:val="28"/>
          <w:szCs w:val="32"/>
          <w:rtl/>
        </w:rPr>
        <w:t>الجدول (</w:t>
      </w:r>
      <w:r w:rsidR="006E74B0">
        <w:rPr>
          <w:rFonts w:ascii="Times New Roman" w:eastAsia="Times New Roman" w:hAnsi="Times New Roman" w:cs="Simplified Arabic" w:hint="cs"/>
          <w:b/>
          <w:bCs/>
          <w:sz w:val="28"/>
          <w:szCs w:val="32"/>
          <w:rtl/>
        </w:rPr>
        <w:t>31</w:t>
      </w:r>
      <w:r w:rsidRPr="00AD22A5">
        <w:rPr>
          <w:rFonts w:ascii="Times New Roman" w:eastAsia="Times New Roman" w:hAnsi="Times New Roman" w:cs="Simplified Arabic"/>
          <w:b/>
          <w:bCs/>
          <w:sz w:val="28"/>
          <w:szCs w:val="32"/>
          <w:rtl/>
        </w:rPr>
        <w:t>)</w:t>
      </w:r>
    </w:p>
    <w:p w:rsidR="008C5246" w:rsidRPr="00AD22A5" w:rsidRDefault="008C5246" w:rsidP="008C5246">
      <w:pPr>
        <w:spacing w:after="0" w:line="240" w:lineRule="auto"/>
        <w:jc w:val="center"/>
        <w:rPr>
          <w:rFonts w:ascii="Times New Roman" w:eastAsia="Times New Roman" w:hAnsi="Times New Roman" w:cs="Simplified Arabic"/>
          <w:b/>
          <w:bCs/>
          <w:sz w:val="28"/>
          <w:szCs w:val="32"/>
          <w:rtl/>
        </w:rPr>
      </w:pPr>
      <w:r w:rsidRPr="00567878">
        <w:rPr>
          <w:rFonts w:ascii="Times New Roman" w:eastAsia="Times New Roman" w:hAnsi="Times New Roman" w:cs="Simplified Arabic" w:hint="cs"/>
          <w:b/>
          <w:bCs/>
          <w:sz w:val="28"/>
          <w:szCs w:val="32"/>
          <w:rtl/>
        </w:rPr>
        <w:t xml:space="preserve">الفرق بين المتوسطات والقيمة المحسوبة والحرجة لاختبار </w:t>
      </w:r>
      <w:r w:rsidRPr="00567878">
        <w:rPr>
          <w:rFonts w:ascii="Times New Roman" w:eastAsia="Times New Roman" w:hAnsi="Times New Roman" w:cs="Simplified Arabic"/>
          <w:b/>
          <w:bCs/>
          <w:sz w:val="28"/>
          <w:szCs w:val="32"/>
          <w:rtl/>
        </w:rPr>
        <w:t>شيفيه</w:t>
      </w:r>
      <w:r w:rsidRPr="00AD22A5">
        <w:rPr>
          <w:rFonts w:ascii="Times New Roman" w:eastAsia="Times New Roman" w:hAnsi="Times New Roman" w:cs="Simplified Arabic"/>
          <w:b/>
          <w:bCs/>
          <w:sz w:val="28"/>
          <w:szCs w:val="32"/>
          <w:rtl/>
        </w:rPr>
        <w:t xml:space="preserve"> </w:t>
      </w:r>
    </w:p>
    <w:tbl>
      <w:tblPr>
        <w:tblpPr w:leftFromText="180" w:rightFromText="180" w:vertAnchor="text" w:tblpXSpec="center" w:tblpY="1"/>
        <w:tblOverlap w:val="never"/>
        <w:bidiVisual/>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1447"/>
        <w:gridCol w:w="1803"/>
        <w:gridCol w:w="1821"/>
        <w:gridCol w:w="1821"/>
      </w:tblGrid>
      <w:tr w:rsidR="008C5246" w:rsidRPr="006B27DB" w:rsidTr="006E74B0">
        <w:trPr>
          <w:trHeight w:val="1117"/>
          <w:jc w:val="center"/>
        </w:trPr>
        <w:tc>
          <w:tcPr>
            <w:tcW w:w="2261" w:type="dxa"/>
            <w:shd w:val="clear" w:color="auto" w:fill="F2F2F2" w:themeFill="background1" w:themeFillShade="F2"/>
            <w:vAlign w:val="center"/>
          </w:tcPr>
          <w:p w:rsidR="008C5246" w:rsidRPr="006B27DB" w:rsidRDefault="008C5246" w:rsidP="002622EA">
            <w:pPr>
              <w:spacing w:after="0" w:line="240" w:lineRule="auto"/>
              <w:jc w:val="center"/>
              <w:rPr>
                <w:rFonts w:ascii="Times New Roman" w:eastAsia="Times New Roman" w:hAnsi="Times New Roman" w:cs="Simplified Arabic"/>
                <w:b/>
                <w:bCs/>
                <w:sz w:val="28"/>
                <w:szCs w:val="28"/>
                <w:rtl/>
              </w:rPr>
            </w:pPr>
            <w:r w:rsidRPr="006B27DB">
              <w:rPr>
                <w:rFonts w:ascii="Times New Roman" w:eastAsia="Times New Roman" w:hAnsi="Times New Roman" w:cs="Simplified Arabic"/>
                <w:b/>
                <w:bCs/>
                <w:sz w:val="28"/>
                <w:szCs w:val="28"/>
                <w:rtl/>
              </w:rPr>
              <w:t>الموازنة</w:t>
            </w:r>
          </w:p>
        </w:tc>
        <w:tc>
          <w:tcPr>
            <w:tcW w:w="1447" w:type="dxa"/>
            <w:shd w:val="clear" w:color="auto" w:fill="F2F2F2" w:themeFill="background1" w:themeFillShade="F2"/>
            <w:vAlign w:val="center"/>
          </w:tcPr>
          <w:p w:rsidR="008C5246" w:rsidRPr="006B27DB" w:rsidRDefault="008C5246" w:rsidP="002622EA">
            <w:pPr>
              <w:spacing w:after="0" w:line="240" w:lineRule="auto"/>
              <w:jc w:val="center"/>
              <w:rPr>
                <w:rFonts w:ascii="Times New Roman" w:eastAsia="Times New Roman" w:hAnsi="Times New Roman" w:cs="Simplified Arabic"/>
                <w:b/>
                <w:bCs/>
                <w:sz w:val="28"/>
                <w:szCs w:val="28"/>
                <w:rtl/>
              </w:rPr>
            </w:pPr>
            <w:r w:rsidRPr="006B27DB">
              <w:rPr>
                <w:rFonts w:ascii="Times New Roman" w:eastAsia="Times New Roman" w:hAnsi="Times New Roman" w:cs="Simplified Arabic" w:hint="cs"/>
                <w:b/>
                <w:bCs/>
                <w:sz w:val="28"/>
                <w:szCs w:val="28"/>
                <w:rtl/>
              </w:rPr>
              <w:t>الفرق بين المتوسطات</w:t>
            </w:r>
          </w:p>
        </w:tc>
        <w:tc>
          <w:tcPr>
            <w:tcW w:w="1803" w:type="dxa"/>
            <w:shd w:val="clear" w:color="auto" w:fill="F2F2F2" w:themeFill="background1" w:themeFillShade="F2"/>
          </w:tcPr>
          <w:p w:rsidR="008C5246" w:rsidRPr="006B27DB" w:rsidRDefault="008C5246" w:rsidP="002622EA">
            <w:pPr>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قيمة شيفيه المحسوبة</w:t>
            </w:r>
          </w:p>
        </w:tc>
        <w:tc>
          <w:tcPr>
            <w:tcW w:w="1821" w:type="dxa"/>
            <w:shd w:val="clear" w:color="auto" w:fill="F2F2F2" w:themeFill="background1" w:themeFillShade="F2"/>
          </w:tcPr>
          <w:p w:rsidR="008C5246" w:rsidRPr="006B27DB" w:rsidRDefault="008C5246" w:rsidP="002622EA">
            <w:pPr>
              <w:spacing w:after="0" w:line="240" w:lineRule="auto"/>
              <w:jc w:val="center"/>
              <w:rPr>
                <w:rFonts w:ascii="Times New Roman" w:eastAsia="Times New Roman" w:hAnsi="Times New Roman" w:cs="Simplified Arabic"/>
                <w:b/>
                <w:bCs/>
                <w:sz w:val="28"/>
                <w:szCs w:val="28"/>
                <w:rtl/>
              </w:rPr>
            </w:pPr>
            <w:r>
              <w:rPr>
                <w:rFonts w:ascii="Times New Roman" w:eastAsia="Times New Roman" w:hAnsi="Times New Roman" w:cs="Simplified Arabic" w:hint="cs"/>
                <w:b/>
                <w:bCs/>
                <w:sz w:val="28"/>
                <w:szCs w:val="28"/>
                <w:rtl/>
              </w:rPr>
              <w:t>قيمة شيفيه الحرجة</w:t>
            </w:r>
          </w:p>
        </w:tc>
        <w:tc>
          <w:tcPr>
            <w:tcW w:w="1821" w:type="dxa"/>
            <w:shd w:val="clear" w:color="auto" w:fill="F2F2F2" w:themeFill="background1" w:themeFillShade="F2"/>
            <w:vAlign w:val="center"/>
          </w:tcPr>
          <w:p w:rsidR="008C5246" w:rsidRPr="006B27DB" w:rsidRDefault="008C5246" w:rsidP="002622EA">
            <w:pPr>
              <w:spacing w:after="0" w:line="240" w:lineRule="auto"/>
              <w:jc w:val="center"/>
              <w:rPr>
                <w:rFonts w:ascii="Times New Roman" w:eastAsia="Times New Roman" w:hAnsi="Times New Roman" w:cs="Simplified Arabic"/>
                <w:b/>
                <w:bCs/>
                <w:sz w:val="28"/>
                <w:szCs w:val="28"/>
              </w:rPr>
            </w:pPr>
            <w:r w:rsidRPr="006B27DB">
              <w:rPr>
                <w:rFonts w:ascii="Times New Roman" w:eastAsia="Times New Roman" w:hAnsi="Times New Roman" w:cs="Simplified Arabic" w:hint="cs"/>
                <w:b/>
                <w:bCs/>
                <w:sz w:val="28"/>
                <w:szCs w:val="28"/>
                <w:rtl/>
              </w:rPr>
              <w:t>مستوى الدلالة عند (0.05)</w:t>
            </w:r>
          </w:p>
        </w:tc>
      </w:tr>
      <w:tr w:rsidR="008C5246" w:rsidRPr="006B27DB" w:rsidTr="002622EA">
        <w:trPr>
          <w:trHeight w:val="391"/>
          <w:jc w:val="center"/>
        </w:trPr>
        <w:tc>
          <w:tcPr>
            <w:tcW w:w="2261" w:type="dxa"/>
          </w:tcPr>
          <w:p w:rsidR="008C5246" w:rsidRPr="008A733D" w:rsidRDefault="008C5246" w:rsidP="002622EA">
            <w:pPr>
              <w:spacing w:after="0" w:line="240" w:lineRule="auto"/>
              <w:jc w:val="center"/>
              <w:rPr>
                <w:rFonts w:ascii="Times New Roman" w:eastAsia="Times New Roman" w:hAnsi="Times New Roman" w:cs="Simplified Arabic"/>
                <w:sz w:val="26"/>
                <w:szCs w:val="26"/>
                <w:rtl/>
              </w:rPr>
            </w:pPr>
            <w:r w:rsidRPr="008A733D">
              <w:rPr>
                <w:rFonts w:hint="cs"/>
                <w:sz w:val="26"/>
                <w:szCs w:val="26"/>
                <w:rtl/>
              </w:rPr>
              <w:t>أستاذ</w:t>
            </w:r>
            <w:r w:rsidRPr="008A733D">
              <w:rPr>
                <w:sz w:val="26"/>
                <w:szCs w:val="26"/>
                <w:rtl/>
              </w:rPr>
              <w:t xml:space="preserve"> </w:t>
            </w:r>
            <w:r w:rsidRPr="008A733D">
              <w:rPr>
                <w:rFonts w:hint="cs"/>
                <w:sz w:val="26"/>
                <w:szCs w:val="26"/>
                <w:rtl/>
              </w:rPr>
              <w:t>واستاذ</w:t>
            </w:r>
            <w:r w:rsidRPr="008A733D">
              <w:rPr>
                <w:sz w:val="26"/>
                <w:szCs w:val="26"/>
                <w:rtl/>
              </w:rPr>
              <w:t xml:space="preserve"> </w:t>
            </w:r>
            <w:r w:rsidRPr="008A733D">
              <w:rPr>
                <w:rFonts w:hint="cs"/>
                <w:sz w:val="26"/>
                <w:szCs w:val="26"/>
                <w:rtl/>
              </w:rPr>
              <w:t>مساعد</w:t>
            </w:r>
          </w:p>
        </w:tc>
        <w:tc>
          <w:tcPr>
            <w:tcW w:w="1447" w:type="dxa"/>
          </w:tcPr>
          <w:p w:rsidR="008C5246" w:rsidRPr="008A733D" w:rsidRDefault="008C5246" w:rsidP="002622EA">
            <w:pPr>
              <w:spacing w:after="0" w:line="240" w:lineRule="auto"/>
              <w:jc w:val="center"/>
              <w:rPr>
                <w:rFonts w:asciiTheme="majorBidi" w:eastAsia="Times New Roman" w:hAnsiTheme="majorBidi" w:cstheme="majorBidi"/>
                <w:sz w:val="28"/>
                <w:szCs w:val="28"/>
                <w:rtl/>
              </w:rPr>
            </w:pPr>
            <w:r w:rsidRPr="008A733D">
              <w:rPr>
                <w:rFonts w:asciiTheme="majorBidi" w:hAnsiTheme="majorBidi" w:cstheme="majorBidi"/>
                <w:sz w:val="28"/>
                <w:szCs w:val="28"/>
              </w:rPr>
              <w:t>-1.695</w:t>
            </w:r>
          </w:p>
        </w:tc>
        <w:tc>
          <w:tcPr>
            <w:tcW w:w="1803" w:type="dxa"/>
          </w:tcPr>
          <w:p w:rsidR="008C5246" w:rsidRPr="008A733D" w:rsidRDefault="008C5246" w:rsidP="002622EA">
            <w:pPr>
              <w:spacing w:after="0" w:line="240" w:lineRule="auto"/>
              <w:jc w:val="center"/>
              <w:rPr>
                <w:rFonts w:asciiTheme="majorBidi" w:hAnsiTheme="majorBidi" w:cstheme="majorBidi"/>
                <w:sz w:val="28"/>
                <w:szCs w:val="28"/>
              </w:rPr>
            </w:pPr>
            <w:r w:rsidRPr="008A733D">
              <w:rPr>
                <w:rFonts w:asciiTheme="majorBidi" w:hAnsiTheme="majorBidi" w:cstheme="majorBidi"/>
                <w:sz w:val="28"/>
                <w:szCs w:val="28"/>
              </w:rPr>
              <w:t>0.956</w:t>
            </w:r>
          </w:p>
        </w:tc>
        <w:tc>
          <w:tcPr>
            <w:tcW w:w="1821" w:type="dxa"/>
            <w:vMerge w:val="restart"/>
            <w:vAlign w:val="center"/>
          </w:tcPr>
          <w:p w:rsidR="008C5246" w:rsidRPr="006B27DB" w:rsidRDefault="008C5246" w:rsidP="002622EA">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7.709</w:t>
            </w:r>
          </w:p>
        </w:tc>
        <w:tc>
          <w:tcPr>
            <w:tcW w:w="1821" w:type="dxa"/>
          </w:tcPr>
          <w:p w:rsidR="008C5246" w:rsidRPr="006B27DB" w:rsidRDefault="008C5246" w:rsidP="002622EA">
            <w:pPr>
              <w:spacing w:after="0" w:line="240" w:lineRule="auto"/>
              <w:jc w:val="center"/>
              <w:rPr>
                <w:rFonts w:asciiTheme="majorBidi" w:hAnsiTheme="majorBidi" w:cstheme="majorBidi"/>
                <w:sz w:val="28"/>
                <w:szCs w:val="28"/>
              </w:rPr>
            </w:pPr>
            <w:r>
              <w:rPr>
                <w:rFonts w:asciiTheme="majorBidi" w:hAnsiTheme="majorBidi" w:cstheme="majorBidi" w:hint="cs"/>
                <w:sz w:val="28"/>
                <w:szCs w:val="28"/>
                <w:rtl/>
              </w:rPr>
              <w:t>غير دالة</w:t>
            </w:r>
          </w:p>
        </w:tc>
      </w:tr>
      <w:tr w:rsidR="008C5246" w:rsidRPr="006B27DB" w:rsidTr="002622EA">
        <w:trPr>
          <w:trHeight w:val="391"/>
          <w:jc w:val="center"/>
        </w:trPr>
        <w:tc>
          <w:tcPr>
            <w:tcW w:w="2261" w:type="dxa"/>
          </w:tcPr>
          <w:p w:rsidR="008C5246" w:rsidRPr="008A733D" w:rsidRDefault="008C5246" w:rsidP="002622EA">
            <w:pPr>
              <w:spacing w:after="0" w:line="240" w:lineRule="auto"/>
              <w:jc w:val="center"/>
              <w:rPr>
                <w:rFonts w:ascii="Times New Roman" w:eastAsia="Times New Roman" w:hAnsi="Times New Roman" w:cs="Simplified Arabic"/>
                <w:sz w:val="26"/>
                <w:szCs w:val="26"/>
                <w:rtl/>
              </w:rPr>
            </w:pPr>
            <w:r w:rsidRPr="008A733D">
              <w:rPr>
                <w:rFonts w:hint="cs"/>
                <w:sz w:val="26"/>
                <w:szCs w:val="26"/>
                <w:rtl/>
              </w:rPr>
              <w:t>أستاذ</w:t>
            </w:r>
            <w:r w:rsidRPr="008A733D">
              <w:rPr>
                <w:sz w:val="26"/>
                <w:szCs w:val="26"/>
                <w:rtl/>
              </w:rPr>
              <w:t xml:space="preserve"> </w:t>
            </w:r>
            <w:r w:rsidRPr="008A733D">
              <w:rPr>
                <w:rFonts w:hint="cs"/>
                <w:sz w:val="26"/>
                <w:szCs w:val="26"/>
                <w:rtl/>
              </w:rPr>
              <w:t>ومدرس</w:t>
            </w:r>
          </w:p>
        </w:tc>
        <w:tc>
          <w:tcPr>
            <w:tcW w:w="1447" w:type="dxa"/>
          </w:tcPr>
          <w:p w:rsidR="008C5246" w:rsidRPr="008A733D" w:rsidRDefault="008C5246" w:rsidP="002622EA">
            <w:pPr>
              <w:spacing w:after="0" w:line="240" w:lineRule="auto"/>
              <w:jc w:val="center"/>
              <w:rPr>
                <w:rFonts w:asciiTheme="majorBidi" w:eastAsia="Times New Roman" w:hAnsiTheme="majorBidi" w:cstheme="majorBidi"/>
                <w:sz w:val="28"/>
                <w:szCs w:val="28"/>
                <w:rtl/>
              </w:rPr>
            </w:pPr>
            <w:r w:rsidRPr="008A733D">
              <w:rPr>
                <w:rFonts w:asciiTheme="majorBidi" w:hAnsiTheme="majorBidi" w:cstheme="majorBidi"/>
                <w:sz w:val="28"/>
                <w:szCs w:val="28"/>
              </w:rPr>
              <w:t>-1.281</w:t>
            </w:r>
          </w:p>
        </w:tc>
        <w:tc>
          <w:tcPr>
            <w:tcW w:w="1803" w:type="dxa"/>
          </w:tcPr>
          <w:p w:rsidR="008C5246" w:rsidRPr="008A733D" w:rsidRDefault="008C5246" w:rsidP="002622EA">
            <w:pPr>
              <w:spacing w:after="0" w:line="240" w:lineRule="auto"/>
              <w:jc w:val="center"/>
              <w:rPr>
                <w:rFonts w:asciiTheme="majorBidi" w:hAnsiTheme="majorBidi" w:cstheme="majorBidi"/>
                <w:sz w:val="28"/>
                <w:szCs w:val="28"/>
              </w:rPr>
            </w:pPr>
            <w:r w:rsidRPr="008A733D">
              <w:rPr>
                <w:rFonts w:asciiTheme="majorBidi" w:hAnsiTheme="majorBidi" w:cstheme="majorBidi"/>
                <w:sz w:val="28"/>
                <w:szCs w:val="28"/>
              </w:rPr>
              <w:t>0.410</w:t>
            </w:r>
          </w:p>
        </w:tc>
        <w:tc>
          <w:tcPr>
            <w:tcW w:w="1821" w:type="dxa"/>
            <w:vMerge/>
          </w:tcPr>
          <w:p w:rsidR="008C5246" w:rsidRPr="006B27DB" w:rsidRDefault="008C5246" w:rsidP="002622EA">
            <w:pPr>
              <w:spacing w:after="0" w:line="240" w:lineRule="auto"/>
              <w:jc w:val="center"/>
              <w:rPr>
                <w:rFonts w:asciiTheme="majorBidi" w:hAnsiTheme="majorBidi" w:cstheme="majorBidi"/>
                <w:sz w:val="28"/>
                <w:szCs w:val="28"/>
                <w:rtl/>
              </w:rPr>
            </w:pPr>
          </w:p>
        </w:tc>
        <w:tc>
          <w:tcPr>
            <w:tcW w:w="1821" w:type="dxa"/>
          </w:tcPr>
          <w:p w:rsidR="008C5246" w:rsidRPr="006B27DB" w:rsidRDefault="008C5246" w:rsidP="002622EA">
            <w:pPr>
              <w:spacing w:after="0" w:line="240" w:lineRule="auto"/>
              <w:jc w:val="center"/>
              <w:rPr>
                <w:rFonts w:asciiTheme="majorBidi" w:hAnsiTheme="majorBidi" w:cstheme="majorBidi"/>
                <w:sz w:val="28"/>
                <w:szCs w:val="28"/>
              </w:rPr>
            </w:pPr>
            <w:r>
              <w:rPr>
                <w:rFonts w:asciiTheme="majorBidi" w:hAnsiTheme="majorBidi" w:cstheme="majorBidi" w:hint="cs"/>
                <w:sz w:val="28"/>
                <w:szCs w:val="28"/>
                <w:rtl/>
              </w:rPr>
              <w:t>غير دالة</w:t>
            </w:r>
          </w:p>
        </w:tc>
      </w:tr>
      <w:tr w:rsidR="008C5246" w:rsidRPr="006B27DB" w:rsidTr="002622EA">
        <w:trPr>
          <w:trHeight w:val="377"/>
          <w:jc w:val="center"/>
        </w:trPr>
        <w:tc>
          <w:tcPr>
            <w:tcW w:w="2261" w:type="dxa"/>
          </w:tcPr>
          <w:p w:rsidR="008C5246" w:rsidRPr="008A733D" w:rsidRDefault="008C5246" w:rsidP="002622EA">
            <w:pPr>
              <w:spacing w:after="0" w:line="240" w:lineRule="auto"/>
              <w:jc w:val="center"/>
              <w:rPr>
                <w:rFonts w:ascii="Times New Roman" w:eastAsia="Times New Roman" w:hAnsi="Times New Roman" w:cs="Simplified Arabic"/>
                <w:sz w:val="26"/>
                <w:szCs w:val="26"/>
                <w:rtl/>
              </w:rPr>
            </w:pPr>
            <w:r w:rsidRPr="008A733D">
              <w:rPr>
                <w:rFonts w:hint="cs"/>
                <w:sz w:val="26"/>
                <w:szCs w:val="26"/>
                <w:rtl/>
              </w:rPr>
              <w:t>أستاذ</w:t>
            </w:r>
            <w:r w:rsidRPr="008A733D">
              <w:rPr>
                <w:sz w:val="26"/>
                <w:szCs w:val="26"/>
                <w:rtl/>
              </w:rPr>
              <w:t xml:space="preserve"> </w:t>
            </w:r>
            <w:r w:rsidRPr="008A733D">
              <w:rPr>
                <w:rFonts w:hint="cs"/>
                <w:sz w:val="26"/>
                <w:szCs w:val="26"/>
                <w:rtl/>
              </w:rPr>
              <w:t>ومدرس</w:t>
            </w:r>
            <w:r w:rsidRPr="008A733D">
              <w:rPr>
                <w:sz w:val="26"/>
                <w:szCs w:val="26"/>
                <w:rtl/>
              </w:rPr>
              <w:t xml:space="preserve"> </w:t>
            </w:r>
            <w:r w:rsidRPr="008A733D">
              <w:rPr>
                <w:rFonts w:hint="cs"/>
                <w:sz w:val="26"/>
                <w:szCs w:val="26"/>
                <w:rtl/>
              </w:rPr>
              <w:t>مساعد</w:t>
            </w:r>
          </w:p>
        </w:tc>
        <w:tc>
          <w:tcPr>
            <w:tcW w:w="1447" w:type="dxa"/>
          </w:tcPr>
          <w:p w:rsidR="008C5246" w:rsidRPr="008A733D" w:rsidRDefault="008C5246" w:rsidP="002622EA">
            <w:pPr>
              <w:spacing w:after="0" w:line="240" w:lineRule="auto"/>
              <w:jc w:val="center"/>
              <w:rPr>
                <w:rFonts w:asciiTheme="majorBidi" w:eastAsia="Times New Roman" w:hAnsiTheme="majorBidi" w:cstheme="majorBidi"/>
                <w:sz w:val="28"/>
                <w:szCs w:val="28"/>
                <w:rtl/>
              </w:rPr>
            </w:pPr>
            <w:r w:rsidRPr="008A733D">
              <w:rPr>
                <w:rFonts w:asciiTheme="majorBidi" w:hAnsiTheme="majorBidi" w:cstheme="majorBidi"/>
                <w:sz w:val="28"/>
                <w:szCs w:val="28"/>
              </w:rPr>
              <w:t>11.692</w:t>
            </w:r>
          </w:p>
        </w:tc>
        <w:tc>
          <w:tcPr>
            <w:tcW w:w="1803" w:type="dxa"/>
          </w:tcPr>
          <w:p w:rsidR="008C5246" w:rsidRPr="008A733D" w:rsidRDefault="008C5246" w:rsidP="002622EA">
            <w:pPr>
              <w:spacing w:after="0" w:line="240" w:lineRule="auto"/>
              <w:jc w:val="center"/>
              <w:rPr>
                <w:rFonts w:asciiTheme="majorBidi" w:hAnsiTheme="majorBidi" w:cstheme="majorBidi"/>
                <w:sz w:val="28"/>
                <w:szCs w:val="28"/>
              </w:rPr>
            </w:pPr>
            <w:r w:rsidRPr="008A733D">
              <w:rPr>
                <w:rFonts w:asciiTheme="majorBidi" w:hAnsiTheme="majorBidi" w:cstheme="majorBidi"/>
                <w:sz w:val="28"/>
                <w:szCs w:val="28"/>
              </w:rPr>
              <w:t>14.475</w:t>
            </w:r>
          </w:p>
        </w:tc>
        <w:tc>
          <w:tcPr>
            <w:tcW w:w="1821" w:type="dxa"/>
            <w:vMerge/>
          </w:tcPr>
          <w:p w:rsidR="008C5246" w:rsidRPr="006B27DB" w:rsidRDefault="008C5246" w:rsidP="002622EA">
            <w:pPr>
              <w:spacing w:after="0" w:line="240" w:lineRule="auto"/>
              <w:jc w:val="center"/>
              <w:rPr>
                <w:rFonts w:asciiTheme="majorBidi" w:hAnsiTheme="majorBidi" w:cstheme="majorBidi"/>
                <w:sz w:val="28"/>
                <w:szCs w:val="28"/>
                <w:rtl/>
              </w:rPr>
            </w:pPr>
          </w:p>
        </w:tc>
        <w:tc>
          <w:tcPr>
            <w:tcW w:w="1821" w:type="dxa"/>
          </w:tcPr>
          <w:p w:rsidR="008C5246" w:rsidRPr="006B27DB" w:rsidRDefault="008C5246" w:rsidP="002622EA">
            <w:pPr>
              <w:spacing w:after="0" w:line="240" w:lineRule="auto"/>
              <w:jc w:val="center"/>
              <w:rPr>
                <w:rFonts w:asciiTheme="majorBidi" w:hAnsiTheme="majorBidi" w:cstheme="majorBidi"/>
                <w:sz w:val="28"/>
                <w:szCs w:val="28"/>
              </w:rPr>
            </w:pPr>
            <w:r>
              <w:rPr>
                <w:rFonts w:asciiTheme="majorBidi" w:hAnsiTheme="majorBidi" w:cstheme="majorBidi" w:hint="cs"/>
                <w:sz w:val="28"/>
                <w:szCs w:val="28"/>
                <w:rtl/>
              </w:rPr>
              <w:t xml:space="preserve"> دالة</w:t>
            </w:r>
          </w:p>
        </w:tc>
      </w:tr>
      <w:tr w:rsidR="008C5246" w:rsidRPr="006B27DB" w:rsidTr="002622EA">
        <w:trPr>
          <w:trHeight w:val="391"/>
          <w:jc w:val="center"/>
        </w:trPr>
        <w:tc>
          <w:tcPr>
            <w:tcW w:w="2261" w:type="dxa"/>
          </w:tcPr>
          <w:p w:rsidR="008C5246" w:rsidRPr="008A733D" w:rsidRDefault="008C5246" w:rsidP="002622EA">
            <w:pPr>
              <w:spacing w:after="0" w:line="240" w:lineRule="auto"/>
              <w:jc w:val="center"/>
              <w:rPr>
                <w:rFonts w:ascii="Times New Roman" w:eastAsia="Times New Roman" w:hAnsi="Times New Roman" w:cs="Simplified Arabic"/>
                <w:sz w:val="26"/>
                <w:szCs w:val="26"/>
                <w:rtl/>
              </w:rPr>
            </w:pPr>
            <w:r w:rsidRPr="008A733D">
              <w:rPr>
                <w:rFonts w:hint="cs"/>
                <w:sz w:val="26"/>
                <w:szCs w:val="26"/>
                <w:rtl/>
              </w:rPr>
              <w:t>أستاذ</w:t>
            </w:r>
            <w:r w:rsidRPr="008A733D">
              <w:rPr>
                <w:sz w:val="26"/>
                <w:szCs w:val="26"/>
                <w:rtl/>
              </w:rPr>
              <w:t xml:space="preserve"> </w:t>
            </w:r>
            <w:r w:rsidRPr="008A733D">
              <w:rPr>
                <w:rFonts w:hint="cs"/>
                <w:sz w:val="26"/>
                <w:szCs w:val="26"/>
                <w:rtl/>
              </w:rPr>
              <w:t>مساعد</w:t>
            </w:r>
            <w:r w:rsidRPr="008A733D">
              <w:rPr>
                <w:sz w:val="26"/>
                <w:szCs w:val="26"/>
                <w:rtl/>
              </w:rPr>
              <w:t xml:space="preserve"> </w:t>
            </w:r>
            <w:r w:rsidRPr="008A733D">
              <w:rPr>
                <w:rFonts w:hint="cs"/>
                <w:sz w:val="26"/>
                <w:szCs w:val="26"/>
                <w:rtl/>
              </w:rPr>
              <w:t>ومدرس</w:t>
            </w:r>
          </w:p>
        </w:tc>
        <w:tc>
          <w:tcPr>
            <w:tcW w:w="1447" w:type="dxa"/>
          </w:tcPr>
          <w:p w:rsidR="008C5246" w:rsidRPr="008A733D" w:rsidRDefault="008C5246" w:rsidP="002622EA">
            <w:pPr>
              <w:spacing w:after="0" w:line="240" w:lineRule="auto"/>
              <w:jc w:val="center"/>
              <w:rPr>
                <w:rFonts w:asciiTheme="majorBidi" w:eastAsia="Times New Roman" w:hAnsiTheme="majorBidi" w:cstheme="majorBidi"/>
                <w:sz w:val="28"/>
                <w:szCs w:val="28"/>
                <w:rtl/>
              </w:rPr>
            </w:pPr>
            <w:r w:rsidRPr="008A733D">
              <w:rPr>
                <w:rFonts w:asciiTheme="majorBidi" w:hAnsiTheme="majorBidi" w:cstheme="majorBidi"/>
                <w:sz w:val="28"/>
                <w:szCs w:val="28"/>
              </w:rPr>
              <w:t>0.414</w:t>
            </w:r>
          </w:p>
        </w:tc>
        <w:tc>
          <w:tcPr>
            <w:tcW w:w="1803" w:type="dxa"/>
          </w:tcPr>
          <w:p w:rsidR="008C5246" w:rsidRPr="008A733D" w:rsidRDefault="008C5246" w:rsidP="002622EA">
            <w:pPr>
              <w:spacing w:after="0" w:line="240" w:lineRule="auto"/>
              <w:jc w:val="center"/>
              <w:rPr>
                <w:rFonts w:asciiTheme="majorBidi" w:hAnsiTheme="majorBidi" w:cstheme="majorBidi"/>
                <w:sz w:val="28"/>
                <w:szCs w:val="28"/>
              </w:rPr>
            </w:pPr>
            <w:r w:rsidRPr="008A733D">
              <w:rPr>
                <w:rFonts w:asciiTheme="majorBidi" w:hAnsiTheme="majorBidi" w:cstheme="majorBidi"/>
                <w:sz w:val="28"/>
                <w:szCs w:val="28"/>
              </w:rPr>
              <w:t>0.045</w:t>
            </w:r>
          </w:p>
        </w:tc>
        <w:tc>
          <w:tcPr>
            <w:tcW w:w="1821" w:type="dxa"/>
            <w:vMerge/>
          </w:tcPr>
          <w:p w:rsidR="008C5246" w:rsidRPr="006B27DB" w:rsidRDefault="008C5246" w:rsidP="002622EA">
            <w:pPr>
              <w:spacing w:after="0" w:line="240" w:lineRule="auto"/>
              <w:jc w:val="center"/>
              <w:rPr>
                <w:rFonts w:asciiTheme="majorBidi" w:hAnsiTheme="majorBidi" w:cstheme="majorBidi"/>
                <w:sz w:val="28"/>
                <w:szCs w:val="28"/>
                <w:rtl/>
              </w:rPr>
            </w:pPr>
          </w:p>
        </w:tc>
        <w:tc>
          <w:tcPr>
            <w:tcW w:w="1821" w:type="dxa"/>
          </w:tcPr>
          <w:p w:rsidR="008C5246" w:rsidRPr="006B27DB" w:rsidRDefault="008C5246" w:rsidP="002622EA">
            <w:pPr>
              <w:spacing w:after="0" w:line="240" w:lineRule="auto"/>
              <w:jc w:val="center"/>
              <w:rPr>
                <w:rFonts w:asciiTheme="majorBidi" w:hAnsiTheme="majorBidi" w:cstheme="majorBidi"/>
                <w:sz w:val="28"/>
                <w:szCs w:val="28"/>
              </w:rPr>
            </w:pPr>
            <w:r>
              <w:rPr>
                <w:rFonts w:asciiTheme="majorBidi" w:hAnsiTheme="majorBidi" w:cstheme="majorBidi" w:hint="cs"/>
                <w:sz w:val="28"/>
                <w:szCs w:val="28"/>
                <w:rtl/>
              </w:rPr>
              <w:t>غير دالة</w:t>
            </w:r>
          </w:p>
        </w:tc>
      </w:tr>
      <w:tr w:rsidR="008C5246" w:rsidRPr="006B27DB" w:rsidTr="002622EA">
        <w:trPr>
          <w:trHeight w:val="391"/>
          <w:jc w:val="center"/>
        </w:trPr>
        <w:tc>
          <w:tcPr>
            <w:tcW w:w="2261" w:type="dxa"/>
          </w:tcPr>
          <w:p w:rsidR="008C5246" w:rsidRPr="008A733D" w:rsidRDefault="008C5246" w:rsidP="002622EA">
            <w:pPr>
              <w:spacing w:after="0" w:line="240" w:lineRule="auto"/>
              <w:jc w:val="center"/>
              <w:rPr>
                <w:rFonts w:ascii="Times New Roman" w:eastAsia="Times New Roman" w:hAnsi="Times New Roman" w:cs="Simplified Arabic"/>
                <w:sz w:val="26"/>
                <w:szCs w:val="26"/>
                <w:rtl/>
              </w:rPr>
            </w:pPr>
            <w:r w:rsidRPr="008A733D">
              <w:rPr>
                <w:rFonts w:hint="cs"/>
                <w:sz w:val="26"/>
                <w:szCs w:val="26"/>
                <w:rtl/>
              </w:rPr>
              <w:t>أستاذ</w:t>
            </w:r>
            <w:r w:rsidRPr="008A733D">
              <w:rPr>
                <w:sz w:val="26"/>
                <w:szCs w:val="26"/>
                <w:rtl/>
              </w:rPr>
              <w:t xml:space="preserve"> </w:t>
            </w:r>
            <w:r w:rsidRPr="008A733D">
              <w:rPr>
                <w:rFonts w:hint="cs"/>
                <w:sz w:val="26"/>
                <w:szCs w:val="26"/>
                <w:rtl/>
              </w:rPr>
              <w:t>مساعد</w:t>
            </w:r>
            <w:r w:rsidRPr="008A733D">
              <w:rPr>
                <w:sz w:val="26"/>
                <w:szCs w:val="26"/>
                <w:rtl/>
              </w:rPr>
              <w:t xml:space="preserve"> </w:t>
            </w:r>
            <w:r w:rsidRPr="008A733D">
              <w:rPr>
                <w:rFonts w:hint="cs"/>
                <w:sz w:val="26"/>
                <w:szCs w:val="26"/>
                <w:rtl/>
              </w:rPr>
              <w:t>ومدرس</w:t>
            </w:r>
            <w:r w:rsidRPr="008A733D">
              <w:rPr>
                <w:sz w:val="26"/>
                <w:szCs w:val="26"/>
                <w:rtl/>
              </w:rPr>
              <w:t xml:space="preserve"> </w:t>
            </w:r>
            <w:r w:rsidRPr="008A733D">
              <w:rPr>
                <w:rFonts w:hint="cs"/>
                <w:sz w:val="26"/>
                <w:szCs w:val="26"/>
                <w:rtl/>
              </w:rPr>
              <w:t>مساعد</w:t>
            </w:r>
          </w:p>
        </w:tc>
        <w:tc>
          <w:tcPr>
            <w:tcW w:w="1447" w:type="dxa"/>
          </w:tcPr>
          <w:p w:rsidR="008C5246" w:rsidRPr="008A733D" w:rsidRDefault="008C5246" w:rsidP="002622EA">
            <w:pPr>
              <w:spacing w:after="0" w:line="240" w:lineRule="auto"/>
              <w:jc w:val="center"/>
              <w:rPr>
                <w:rFonts w:asciiTheme="majorBidi" w:eastAsia="Times New Roman" w:hAnsiTheme="majorBidi" w:cstheme="majorBidi"/>
                <w:sz w:val="28"/>
                <w:szCs w:val="28"/>
                <w:rtl/>
              </w:rPr>
            </w:pPr>
            <w:r w:rsidRPr="008A733D">
              <w:rPr>
                <w:rFonts w:asciiTheme="majorBidi" w:hAnsiTheme="majorBidi" w:cstheme="majorBidi"/>
                <w:sz w:val="28"/>
                <w:szCs w:val="28"/>
              </w:rPr>
              <w:t>13.387</w:t>
            </w:r>
          </w:p>
        </w:tc>
        <w:tc>
          <w:tcPr>
            <w:tcW w:w="1803" w:type="dxa"/>
          </w:tcPr>
          <w:p w:rsidR="008C5246" w:rsidRPr="008A733D" w:rsidRDefault="008C5246" w:rsidP="002622EA">
            <w:pPr>
              <w:spacing w:after="0" w:line="240" w:lineRule="auto"/>
              <w:jc w:val="center"/>
              <w:rPr>
                <w:rFonts w:asciiTheme="majorBidi" w:hAnsiTheme="majorBidi" w:cstheme="majorBidi"/>
                <w:sz w:val="28"/>
                <w:szCs w:val="28"/>
              </w:rPr>
            </w:pPr>
            <w:r w:rsidRPr="008A733D">
              <w:rPr>
                <w:rFonts w:asciiTheme="majorBidi" w:hAnsiTheme="majorBidi" w:cstheme="majorBidi"/>
                <w:sz w:val="28"/>
                <w:szCs w:val="28"/>
              </w:rPr>
              <w:t>19.326</w:t>
            </w:r>
          </w:p>
        </w:tc>
        <w:tc>
          <w:tcPr>
            <w:tcW w:w="1821" w:type="dxa"/>
            <w:vMerge/>
          </w:tcPr>
          <w:p w:rsidR="008C5246" w:rsidRPr="006B27DB" w:rsidRDefault="008C5246" w:rsidP="002622EA">
            <w:pPr>
              <w:spacing w:after="0" w:line="240" w:lineRule="auto"/>
              <w:jc w:val="center"/>
              <w:rPr>
                <w:rFonts w:asciiTheme="majorBidi" w:hAnsiTheme="majorBidi" w:cstheme="majorBidi"/>
                <w:sz w:val="28"/>
                <w:szCs w:val="28"/>
                <w:rtl/>
              </w:rPr>
            </w:pPr>
          </w:p>
        </w:tc>
        <w:tc>
          <w:tcPr>
            <w:tcW w:w="1821" w:type="dxa"/>
          </w:tcPr>
          <w:p w:rsidR="008C5246" w:rsidRPr="006B27DB" w:rsidRDefault="008C5246" w:rsidP="002622EA">
            <w:pPr>
              <w:spacing w:after="0" w:line="240" w:lineRule="auto"/>
              <w:jc w:val="center"/>
              <w:rPr>
                <w:rFonts w:asciiTheme="majorBidi" w:hAnsiTheme="majorBidi" w:cstheme="majorBidi"/>
                <w:sz w:val="28"/>
                <w:szCs w:val="28"/>
              </w:rPr>
            </w:pPr>
            <w:r>
              <w:rPr>
                <w:rFonts w:asciiTheme="majorBidi" w:hAnsiTheme="majorBidi" w:cstheme="majorBidi" w:hint="cs"/>
                <w:sz w:val="28"/>
                <w:szCs w:val="28"/>
                <w:rtl/>
              </w:rPr>
              <w:t xml:space="preserve"> دالة</w:t>
            </w:r>
          </w:p>
        </w:tc>
      </w:tr>
      <w:tr w:rsidR="008C5246" w:rsidRPr="006B27DB" w:rsidTr="002622EA">
        <w:trPr>
          <w:trHeight w:val="377"/>
          <w:jc w:val="center"/>
        </w:trPr>
        <w:tc>
          <w:tcPr>
            <w:tcW w:w="2261" w:type="dxa"/>
          </w:tcPr>
          <w:p w:rsidR="008C5246" w:rsidRPr="008A733D" w:rsidRDefault="008C5246" w:rsidP="002622EA">
            <w:pPr>
              <w:spacing w:after="0" w:line="240" w:lineRule="auto"/>
              <w:jc w:val="center"/>
              <w:rPr>
                <w:rFonts w:ascii="Times New Roman" w:eastAsia="Times New Roman" w:hAnsi="Times New Roman" w:cs="Simplified Arabic"/>
                <w:sz w:val="26"/>
                <w:szCs w:val="26"/>
                <w:rtl/>
              </w:rPr>
            </w:pPr>
            <w:r w:rsidRPr="008A733D">
              <w:rPr>
                <w:rFonts w:hint="cs"/>
                <w:sz w:val="26"/>
                <w:szCs w:val="26"/>
                <w:rtl/>
              </w:rPr>
              <w:t>مدرس</w:t>
            </w:r>
            <w:r w:rsidRPr="008A733D">
              <w:rPr>
                <w:sz w:val="26"/>
                <w:szCs w:val="26"/>
                <w:rtl/>
              </w:rPr>
              <w:t xml:space="preserve"> </w:t>
            </w:r>
            <w:r w:rsidRPr="008A733D">
              <w:rPr>
                <w:rFonts w:hint="cs"/>
                <w:sz w:val="26"/>
                <w:szCs w:val="26"/>
                <w:rtl/>
              </w:rPr>
              <w:t>ومدرس</w:t>
            </w:r>
            <w:r w:rsidRPr="008A733D">
              <w:rPr>
                <w:sz w:val="26"/>
                <w:szCs w:val="26"/>
                <w:rtl/>
              </w:rPr>
              <w:t xml:space="preserve"> </w:t>
            </w:r>
            <w:r w:rsidRPr="008A733D">
              <w:rPr>
                <w:rFonts w:hint="cs"/>
                <w:sz w:val="26"/>
                <w:szCs w:val="26"/>
                <w:rtl/>
              </w:rPr>
              <w:t>مساعد</w:t>
            </w:r>
          </w:p>
        </w:tc>
        <w:tc>
          <w:tcPr>
            <w:tcW w:w="1447" w:type="dxa"/>
          </w:tcPr>
          <w:p w:rsidR="008C5246" w:rsidRPr="008A733D" w:rsidRDefault="008C5246" w:rsidP="002622EA">
            <w:pPr>
              <w:spacing w:after="0" w:line="240" w:lineRule="auto"/>
              <w:jc w:val="center"/>
              <w:rPr>
                <w:rFonts w:asciiTheme="majorBidi" w:eastAsia="Times New Roman" w:hAnsiTheme="majorBidi" w:cstheme="majorBidi"/>
                <w:sz w:val="28"/>
                <w:szCs w:val="28"/>
                <w:rtl/>
              </w:rPr>
            </w:pPr>
            <w:r w:rsidRPr="008A733D">
              <w:rPr>
                <w:rFonts w:asciiTheme="majorBidi" w:hAnsiTheme="majorBidi" w:cstheme="majorBidi"/>
                <w:sz w:val="28"/>
                <w:szCs w:val="28"/>
              </w:rPr>
              <w:t>12.973</w:t>
            </w:r>
          </w:p>
        </w:tc>
        <w:tc>
          <w:tcPr>
            <w:tcW w:w="1803" w:type="dxa"/>
          </w:tcPr>
          <w:p w:rsidR="008C5246" w:rsidRPr="008A733D" w:rsidRDefault="008C5246" w:rsidP="002622EA">
            <w:pPr>
              <w:spacing w:after="0" w:line="240" w:lineRule="auto"/>
              <w:jc w:val="center"/>
              <w:rPr>
                <w:rFonts w:asciiTheme="majorBidi" w:eastAsia="Times New Roman" w:hAnsiTheme="majorBidi" w:cstheme="majorBidi"/>
                <w:sz w:val="28"/>
                <w:szCs w:val="28"/>
                <w:rtl/>
              </w:rPr>
            </w:pPr>
            <w:r w:rsidRPr="008A733D">
              <w:rPr>
                <w:rFonts w:asciiTheme="majorBidi" w:hAnsiTheme="majorBidi" w:cstheme="majorBidi"/>
                <w:sz w:val="28"/>
                <w:szCs w:val="28"/>
              </w:rPr>
              <w:t>16.380</w:t>
            </w:r>
          </w:p>
        </w:tc>
        <w:tc>
          <w:tcPr>
            <w:tcW w:w="1821" w:type="dxa"/>
            <w:vMerge/>
          </w:tcPr>
          <w:p w:rsidR="008C5246" w:rsidRPr="006B27DB" w:rsidRDefault="008C5246" w:rsidP="002622EA">
            <w:pPr>
              <w:spacing w:after="0" w:line="240" w:lineRule="auto"/>
              <w:jc w:val="center"/>
              <w:rPr>
                <w:rFonts w:asciiTheme="majorBidi" w:hAnsiTheme="majorBidi" w:cstheme="majorBidi"/>
                <w:sz w:val="28"/>
                <w:szCs w:val="28"/>
                <w:rtl/>
              </w:rPr>
            </w:pPr>
          </w:p>
        </w:tc>
        <w:tc>
          <w:tcPr>
            <w:tcW w:w="1821" w:type="dxa"/>
          </w:tcPr>
          <w:p w:rsidR="008C5246" w:rsidRPr="006B27DB" w:rsidRDefault="008C5246" w:rsidP="002622EA">
            <w:pPr>
              <w:spacing w:after="0" w:line="240" w:lineRule="auto"/>
              <w:jc w:val="center"/>
              <w:rPr>
                <w:rFonts w:asciiTheme="majorBidi" w:eastAsia="Times New Roman" w:hAnsiTheme="majorBidi" w:cstheme="majorBidi"/>
                <w:sz w:val="28"/>
                <w:szCs w:val="28"/>
                <w:rtl/>
              </w:rPr>
            </w:pPr>
            <w:r>
              <w:rPr>
                <w:rFonts w:asciiTheme="majorBidi" w:hAnsiTheme="majorBidi" w:cstheme="majorBidi" w:hint="cs"/>
                <w:sz w:val="28"/>
                <w:szCs w:val="28"/>
                <w:rtl/>
              </w:rPr>
              <w:t xml:space="preserve"> دالة</w:t>
            </w:r>
          </w:p>
        </w:tc>
      </w:tr>
    </w:tbl>
    <w:p w:rsidR="00E04E2E" w:rsidRDefault="008C5246" w:rsidP="00D50E69">
      <w:pPr>
        <w:jc w:val="lowKashida"/>
        <w:rPr>
          <w:rFonts w:ascii="Simplified Arabic" w:hAnsi="Simplified Arabic" w:cs="Simplified Arabic"/>
          <w:sz w:val="32"/>
          <w:szCs w:val="32"/>
          <w:rtl/>
        </w:rPr>
      </w:pPr>
      <w:r w:rsidRPr="00DC6890">
        <w:rPr>
          <w:rFonts w:ascii="Simplified Arabic" w:hAnsi="Simplified Arabic" w:cs="Simplified Arabic" w:hint="cs"/>
          <w:sz w:val="32"/>
          <w:szCs w:val="32"/>
          <w:rtl/>
        </w:rPr>
        <w:lastRenderedPageBreak/>
        <w:t>وتعزى هذه النتيجة الى</w:t>
      </w:r>
      <w:r>
        <w:rPr>
          <w:rFonts w:ascii="Simplified Arabic" w:hAnsi="Simplified Arabic" w:cs="Simplified Arabic" w:hint="cs"/>
          <w:sz w:val="32"/>
          <w:szCs w:val="32"/>
          <w:rtl/>
        </w:rPr>
        <w:t xml:space="preserve"> : ان التدرج بالحصول على الألقاب العلمية يتم من خلال سنوات محددة للحصول على كل لقب علمي ومن</w:t>
      </w:r>
      <w:r w:rsidR="00D50E69">
        <w:rPr>
          <w:rFonts w:ascii="Simplified Arabic" w:hAnsi="Simplified Arabic" w:cs="Simplified Arabic" w:hint="cs"/>
          <w:sz w:val="32"/>
          <w:szCs w:val="32"/>
          <w:rtl/>
        </w:rPr>
        <w:t xml:space="preserve"> خلال تلك السنوات يكتسب عضو هيأة</w:t>
      </w:r>
      <w:r>
        <w:rPr>
          <w:rFonts w:ascii="Simplified Arabic" w:hAnsi="Simplified Arabic" w:cs="Simplified Arabic" w:hint="cs"/>
          <w:sz w:val="32"/>
          <w:szCs w:val="32"/>
          <w:rtl/>
        </w:rPr>
        <w:t xml:space="preserve"> التدريس خبرات اكاديمية سواء من الزملاء</w:t>
      </w:r>
      <w:r w:rsidR="00E56AB0">
        <w:rPr>
          <w:rFonts w:ascii="Simplified Arabic" w:hAnsi="Simplified Arabic" w:cs="Simplified Arabic" w:hint="cs"/>
          <w:sz w:val="32"/>
          <w:szCs w:val="32"/>
          <w:rtl/>
        </w:rPr>
        <w:t xml:space="preserve"> أو </w:t>
      </w:r>
      <w:r>
        <w:rPr>
          <w:rFonts w:ascii="Simplified Arabic" w:hAnsi="Simplified Arabic" w:cs="Simplified Arabic" w:hint="cs"/>
          <w:sz w:val="32"/>
          <w:szCs w:val="32"/>
          <w:rtl/>
        </w:rPr>
        <w:t xml:space="preserve">من خلال ممارسته لأدواره المختلفة ، وحسب نتيجة الهدف الحالي فأن الألقاب العلمية (أستاذ-أستاذ مساعد-مدرس) تفوقت على لقب (مدرس مساعد) بالمتوسطات الحسابية وذلك لاكتسباهم لخبرات ومهارات اثناء تدرجهم للحصول على الألقاب العلمية فضلاً عن تطبيقهم لبحوث تجريبية ووصفية ساعدت </w:t>
      </w:r>
      <w:r w:rsidR="00D50E69">
        <w:rPr>
          <w:rFonts w:ascii="Simplified Arabic" w:hAnsi="Simplified Arabic" w:cs="Simplified Arabic" w:hint="cs"/>
          <w:sz w:val="32"/>
          <w:szCs w:val="32"/>
          <w:rtl/>
        </w:rPr>
        <w:t xml:space="preserve">في </w:t>
      </w:r>
      <w:r>
        <w:rPr>
          <w:rFonts w:ascii="Simplified Arabic" w:hAnsi="Simplified Arabic" w:cs="Simplified Arabic" w:hint="cs"/>
          <w:sz w:val="32"/>
          <w:szCs w:val="32"/>
          <w:rtl/>
        </w:rPr>
        <w:t>اثراء مسيرتهم العلمية بالمزيد من المعلومات والخبرات العلمية .</w:t>
      </w:r>
    </w:p>
    <w:p w:rsidR="008C5246" w:rsidRDefault="008C5246" w:rsidP="008C5246">
      <w:pPr>
        <w:spacing w:after="0"/>
        <w:rPr>
          <w:rFonts w:ascii="Simplified Arabic" w:hAnsi="Simplified Arabic" w:cs="Simplified Arabic"/>
          <w:b/>
          <w:bCs/>
          <w:sz w:val="32"/>
          <w:szCs w:val="32"/>
          <w:rtl/>
        </w:rPr>
      </w:pPr>
      <w:r w:rsidRPr="00347A05">
        <w:rPr>
          <w:rFonts w:ascii="Simplified Arabic" w:hAnsi="Simplified Arabic" w:cs="Monotype Koufi"/>
          <w:b/>
          <w:bCs/>
          <w:sz w:val="32"/>
          <w:szCs w:val="32"/>
          <w:rtl/>
        </w:rPr>
        <w:t xml:space="preserve">الهدف </w:t>
      </w:r>
      <w:r>
        <w:rPr>
          <w:rFonts w:ascii="Simplified Arabic" w:hAnsi="Simplified Arabic" w:cs="Monotype Koufi" w:hint="cs"/>
          <w:b/>
          <w:bCs/>
          <w:sz w:val="32"/>
          <w:szCs w:val="32"/>
          <w:rtl/>
        </w:rPr>
        <w:t>الخامس</w:t>
      </w:r>
      <w:r w:rsidRPr="0072557F">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w:t>
      </w:r>
    </w:p>
    <w:p w:rsidR="008C5246" w:rsidRPr="0072557F" w:rsidRDefault="008C5246" w:rsidP="00AC6B61">
      <w:pPr>
        <w:spacing w:after="0"/>
        <w:jc w:val="both"/>
        <w:rPr>
          <w:rFonts w:ascii="Simplified Arabic" w:hAnsi="Simplified Arabic" w:cs="Simplified Arabic"/>
          <w:sz w:val="32"/>
          <w:szCs w:val="32"/>
          <w:rtl/>
        </w:rPr>
      </w:pPr>
      <w:r w:rsidRPr="0072557F">
        <w:rPr>
          <w:rFonts w:ascii="Simplified Arabic" w:hAnsi="Simplified Arabic" w:cs="Simplified Arabic"/>
          <w:b/>
          <w:bCs/>
          <w:sz w:val="32"/>
          <w:szCs w:val="32"/>
          <w:rtl/>
        </w:rPr>
        <w:t xml:space="preserve">  </w:t>
      </w:r>
      <w:r w:rsidRPr="0072557F">
        <w:rPr>
          <w:rFonts w:ascii="Simplified Arabic" w:hAnsi="Simplified Arabic" w:cs="Simplified Arabic"/>
          <w:sz w:val="32"/>
          <w:szCs w:val="32"/>
          <w:rtl/>
        </w:rPr>
        <w:t xml:space="preserve"> </w:t>
      </w:r>
      <w:r w:rsidRPr="00F55CC4">
        <w:rPr>
          <w:rFonts w:ascii="Simplified Arabic" w:hAnsi="Simplified Arabic" w:cs="Simplified Arabic" w:hint="cs"/>
          <w:b/>
          <w:bCs/>
          <w:sz w:val="32"/>
          <w:szCs w:val="32"/>
          <w:rtl/>
        </w:rPr>
        <w:t xml:space="preserve">العلاقة الارتباطية بين </w:t>
      </w:r>
      <w:r>
        <w:rPr>
          <w:rFonts w:ascii="Simplified Arabic" w:hAnsi="Simplified Arabic" w:cs="Simplified Arabic" w:hint="cs"/>
          <w:b/>
          <w:bCs/>
          <w:sz w:val="32"/>
          <w:szCs w:val="32"/>
          <w:rtl/>
        </w:rPr>
        <w:t>التفكير الاستراتيجي</w:t>
      </w:r>
      <w:r w:rsidRPr="00F55CC4">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والأداء </w:t>
      </w:r>
      <w:r w:rsidRPr="00F55CC4">
        <w:rPr>
          <w:rFonts w:ascii="Simplified Arabic" w:hAnsi="Simplified Arabic" w:cs="Simplified Arabic" w:hint="cs"/>
          <w:b/>
          <w:bCs/>
          <w:sz w:val="32"/>
          <w:szCs w:val="32"/>
          <w:rtl/>
        </w:rPr>
        <w:t xml:space="preserve">الاكاديمي لدى </w:t>
      </w:r>
      <w:r>
        <w:rPr>
          <w:rFonts w:ascii="Simplified Arabic" w:hAnsi="Simplified Arabic" w:cs="Simplified Arabic" w:hint="cs"/>
          <w:b/>
          <w:bCs/>
          <w:sz w:val="32"/>
          <w:szCs w:val="32"/>
          <w:rtl/>
        </w:rPr>
        <w:t xml:space="preserve">أعضاء هيأة تدريس </w:t>
      </w:r>
      <w:r w:rsidR="00AC6B61">
        <w:rPr>
          <w:rFonts w:ascii="Simplified Arabic" w:hAnsi="Simplified Arabic" w:cs="Simplified Arabic" w:hint="cs"/>
          <w:b/>
          <w:bCs/>
          <w:sz w:val="32"/>
          <w:szCs w:val="32"/>
          <w:rtl/>
        </w:rPr>
        <w:t>قسم</w:t>
      </w:r>
      <w:r>
        <w:rPr>
          <w:rFonts w:ascii="Simplified Arabic" w:hAnsi="Simplified Arabic" w:cs="Simplified Arabic" w:hint="cs"/>
          <w:b/>
          <w:bCs/>
          <w:sz w:val="32"/>
          <w:szCs w:val="32"/>
          <w:rtl/>
        </w:rPr>
        <w:t xml:space="preserve"> التاريخ</w:t>
      </w:r>
      <w:r w:rsidR="00AC6B61">
        <w:rPr>
          <w:rFonts w:ascii="Simplified Arabic" w:hAnsi="Simplified Arabic" w:cs="Simplified Arabic" w:hint="cs"/>
          <w:b/>
          <w:bCs/>
          <w:sz w:val="32"/>
          <w:szCs w:val="32"/>
          <w:rtl/>
        </w:rPr>
        <w:t xml:space="preserve"> في الجامعات العراقية</w:t>
      </w:r>
      <w:r>
        <w:rPr>
          <w:rFonts w:ascii="Simplified Arabic" w:hAnsi="Simplified Arabic" w:cs="Simplified Arabic" w:hint="cs"/>
          <w:b/>
          <w:bCs/>
          <w:sz w:val="32"/>
          <w:szCs w:val="32"/>
          <w:rtl/>
        </w:rPr>
        <w:t xml:space="preserve"> </w:t>
      </w:r>
      <w:r w:rsidRPr="00F55CC4">
        <w:rPr>
          <w:rFonts w:ascii="Simplified Arabic" w:hAnsi="Simplified Arabic" w:cs="Simplified Arabic" w:hint="cs"/>
          <w:b/>
          <w:bCs/>
          <w:sz w:val="32"/>
          <w:szCs w:val="32"/>
          <w:rtl/>
        </w:rPr>
        <w:t>:</w:t>
      </w:r>
    </w:p>
    <w:p w:rsidR="008C5246" w:rsidRDefault="008C5246" w:rsidP="008C5246">
      <w:pPr>
        <w:jc w:val="lowKashida"/>
        <w:rPr>
          <w:rFonts w:ascii="Simplified Arabic" w:hAnsi="Simplified Arabic" w:cs="Simplified Arabic"/>
          <w:sz w:val="32"/>
          <w:szCs w:val="32"/>
          <w:rtl/>
        </w:rPr>
      </w:pPr>
      <w:r w:rsidRPr="0072557F">
        <w:rPr>
          <w:rFonts w:ascii="Simplified Arabic" w:hAnsi="Simplified Arabic" w:cs="Simplified Arabic"/>
          <w:sz w:val="32"/>
          <w:szCs w:val="32"/>
          <w:rtl/>
        </w:rPr>
        <w:t xml:space="preserve">         </w:t>
      </w:r>
      <w:r w:rsidRPr="0014625D">
        <w:rPr>
          <w:rFonts w:ascii="Simplified Arabic" w:hAnsi="Simplified Arabic" w:cs="Simplified Arabic" w:hint="cs"/>
          <w:sz w:val="32"/>
          <w:szCs w:val="32"/>
          <w:rtl/>
        </w:rPr>
        <w:t>جرى</w:t>
      </w:r>
      <w:r w:rsidRPr="0014625D">
        <w:rPr>
          <w:rFonts w:ascii="Simplified Arabic" w:hAnsi="Simplified Arabic" w:cs="Simplified Arabic"/>
          <w:sz w:val="32"/>
          <w:szCs w:val="32"/>
          <w:rtl/>
        </w:rPr>
        <w:t xml:space="preserve"> استخدام معامل ارتباط بيرسون للتعرف على العلاقة بين </w:t>
      </w:r>
      <w:r>
        <w:rPr>
          <w:rFonts w:ascii="Simplified Arabic" w:hAnsi="Simplified Arabic" w:cs="Simplified Arabic"/>
          <w:b/>
          <w:bCs/>
          <w:sz w:val="32"/>
          <w:szCs w:val="32"/>
          <w:rtl/>
        </w:rPr>
        <w:t>التفكير الاستراتيجي</w:t>
      </w:r>
      <w:r w:rsidRPr="00684E6D">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والاداء</w:t>
      </w:r>
      <w:r w:rsidRPr="00684E6D">
        <w:rPr>
          <w:rFonts w:ascii="Simplified Arabic" w:hAnsi="Simplified Arabic" w:cs="Simplified Arabic"/>
          <w:b/>
          <w:bCs/>
          <w:sz w:val="32"/>
          <w:szCs w:val="32"/>
          <w:rtl/>
        </w:rPr>
        <w:t xml:space="preserve"> الاكاديمي</w:t>
      </w:r>
      <w:r w:rsidRPr="0014625D">
        <w:rPr>
          <w:rFonts w:ascii="Simplified Arabic" w:hAnsi="Simplified Arabic" w:cs="Simplified Arabic"/>
          <w:sz w:val="32"/>
          <w:szCs w:val="32"/>
          <w:rtl/>
        </w:rPr>
        <w:t>,  لدى عينة البحث البالغ عددهم (</w:t>
      </w:r>
      <w:r>
        <w:rPr>
          <w:rFonts w:ascii="Simplified Arabic" w:hAnsi="Simplified Arabic" w:cs="Simplified Arabic" w:hint="cs"/>
          <w:sz w:val="32"/>
          <w:szCs w:val="32"/>
          <w:rtl/>
        </w:rPr>
        <w:t>295</w:t>
      </w:r>
      <w:r w:rsidRPr="0014625D">
        <w:rPr>
          <w:rFonts w:ascii="Simplified Arabic" w:hAnsi="Simplified Arabic" w:cs="Simplified Arabic"/>
          <w:sz w:val="32"/>
          <w:szCs w:val="32"/>
          <w:rtl/>
        </w:rPr>
        <w:t xml:space="preserve">) </w:t>
      </w:r>
      <w:r>
        <w:rPr>
          <w:rFonts w:ascii="Simplified Arabic" w:hAnsi="Simplified Arabic" w:cs="Simplified Arabic" w:hint="cs"/>
          <w:sz w:val="32"/>
          <w:szCs w:val="32"/>
          <w:rtl/>
        </w:rPr>
        <w:t>تدريسي</w:t>
      </w:r>
      <w:r w:rsidR="00D50E69">
        <w:rPr>
          <w:rFonts w:ascii="Simplified Arabic" w:hAnsi="Simplified Arabic" w:cs="Simplified Arabic" w:hint="cs"/>
          <w:sz w:val="32"/>
          <w:szCs w:val="32"/>
          <w:rtl/>
        </w:rPr>
        <w:t>اً</w:t>
      </w:r>
      <w:r>
        <w:rPr>
          <w:rFonts w:ascii="Simplified Arabic" w:hAnsi="Simplified Arabic" w:cs="Simplified Arabic" w:hint="cs"/>
          <w:sz w:val="32"/>
          <w:szCs w:val="32"/>
          <w:rtl/>
        </w:rPr>
        <w:t xml:space="preserve"> وتدريسية</w:t>
      </w:r>
      <w:r w:rsidRPr="0014625D">
        <w:rPr>
          <w:rFonts w:ascii="Simplified Arabic" w:hAnsi="Simplified Arabic" w:cs="Simplified Arabic"/>
          <w:sz w:val="32"/>
          <w:szCs w:val="32"/>
          <w:rtl/>
        </w:rPr>
        <w:t xml:space="preserve"> , وقد بلغت قيمة معامل الارتباط (</w:t>
      </w:r>
      <w:r w:rsidRPr="00CF0655">
        <w:rPr>
          <w:rFonts w:ascii="Simplified Arabic" w:hAnsi="Simplified Arabic" w:cs="Simplified Arabic"/>
          <w:sz w:val="32"/>
          <w:szCs w:val="32"/>
        </w:rPr>
        <w:t>0.</w:t>
      </w:r>
      <w:r>
        <w:rPr>
          <w:rFonts w:ascii="Simplified Arabic" w:hAnsi="Simplified Arabic" w:cs="Simplified Arabic"/>
          <w:sz w:val="32"/>
          <w:szCs w:val="32"/>
        </w:rPr>
        <w:t>377</w:t>
      </w:r>
      <w:r w:rsidRPr="0014625D">
        <w:rPr>
          <w:rFonts w:ascii="Simplified Arabic" w:hAnsi="Simplified Arabic" w:cs="Simplified Arabic"/>
          <w:sz w:val="32"/>
          <w:szCs w:val="32"/>
          <w:rtl/>
        </w:rPr>
        <w:t xml:space="preserve">), وبعد </w:t>
      </w:r>
      <w:r w:rsidRPr="0014625D">
        <w:rPr>
          <w:rFonts w:ascii="Simplified Arabic" w:hAnsi="Simplified Arabic" w:cs="Simplified Arabic" w:hint="cs"/>
          <w:sz w:val="32"/>
          <w:szCs w:val="32"/>
          <w:rtl/>
        </w:rPr>
        <w:t>استعمال</w:t>
      </w:r>
      <w:r w:rsidRPr="0014625D">
        <w:rPr>
          <w:rFonts w:ascii="Simplified Arabic" w:hAnsi="Simplified Arabic" w:cs="Simplified Arabic"/>
          <w:sz w:val="32"/>
          <w:szCs w:val="32"/>
          <w:rtl/>
        </w:rPr>
        <w:t xml:space="preserve">  الاختبار </w:t>
      </w:r>
      <w:proofErr w:type="spellStart"/>
      <w:r w:rsidRPr="0014625D">
        <w:rPr>
          <w:rFonts w:ascii="Simplified Arabic" w:hAnsi="Simplified Arabic" w:cs="Simplified Arabic"/>
          <w:sz w:val="32"/>
          <w:szCs w:val="32"/>
          <w:rtl/>
        </w:rPr>
        <w:t>التائي</w:t>
      </w:r>
      <w:proofErr w:type="spellEnd"/>
      <w:r w:rsidRPr="0014625D">
        <w:rPr>
          <w:rFonts w:ascii="Simplified Arabic" w:hAnsi="Simplified Arabic" w:cs="Simplified Arabic"/>
          <w:sz w:val="32"/>
          <w:szCs w:val="32"/>
          <w:rtl/>
        </w:rPr>
        <w:t xml:space="preserve"> الخاص باختبار دلالة معامل الارتباط تبين ان القيمة </w:t>
      </w:r>
      <w:proofErr w:type="spellStart"/>
      <w:r w:rsidRPr="0014625D">
        <w:rPr>
          <w:rFonts w:ascii="Simplified Arabic" w:hAnsi="Simplified Arabic" w:cs="Simplified Arabic"/>
          <w:sz w:val="32"/>
          <w:szCs w:val="32"/>
          <w:rtl/>
        </w:rPr>
        <w:t>التائية</w:t>
      </w:r>
      <w:proofErr w:type="spellEnd"/>
      <w:r w:rsidRPr="0014625D">
        <w:rPr>
          <w:rFonts w:ascii="Simplified Arabic" w:hAnsi="Simplified Arabic" w:cs="Simplified Arabic"/>
          <w:sz w:val="32"/>
          <w:szCs w:val="32"/>
          <w:rtl/>
        </w:rPr>
        <w:t xml:space="preserve"> المحسوبة قد بلغت (</w:t>
      </w:r>
      <w:r>
        <w:rPr>
          <w:rFonts w:ascii="Simplified Arabic" w:hAnsi="Simplified Arabic" w:cs="Simplified Arabic"/>
          <w:sz w:val="32"/>
          <w:szCs w:val="32"/>
        </w:rPr>
        <w:t>6</w:t>
      </w:r>
      <w:r w:rsidRPr="00CF0655">
        <w:rPr>
          <w:rFonts w:ascii="Simplified Arabic" w:hAnsi="Simplified Arabic" w:cs="Simplified Arabic"/>
          <w:sz w:val="32"/>
          <w:szCs w:val="32"/>
        </w:rPr>
        <w:t>.</w:t>
      </w:r>
      <w:r>
        <w:rPr>
          <w:rFonts w:ascii="Simplified Arabic" w:hAnsi="Simplified Arabic" w:cs="Simplified Arabic"/>
          <w:sz w:val="32"/>
          <w:szCs w:val="32"/>
        </w:rPr>
        <w:t>963</w:t>
      </w:r>
      <w:r w:rsidRPr="0014625D">
        <w:rPr>
          <w:rFonts w:ascii="Simplified Arabic" w:hAnsi="Simplified Arabic" w:cs="Simplified Arabic"/>
          <w:sz w:val="32"/>
          <w:szCs w:val="32"/>
          <w:rtl/>
        </w:rPr>
        <w:t xml:space="preserve">) وهي </w:t>
      </w:r>
      <w:r w:rsidRPr="0014625D">
        <w:rPr>
          <w:rFonts w:ascii="Simplified Arabic" w:hAnsi="Simplified Arabic" w:cs="Simplified Arabic" w:hint="cs"/>
          <w:sz w:val="32"/>
          <w:szCs w:val="32"/>
          <w:rtl/>
        </w:rPr>
        <w:t>اكبر</w:t>
      </w:r>
      <w:r w:rsidRPr="0014625D">
        <w:rPr>
          <w:rFonts w:ascii="Simplified Arabic" w:hAnsi="Simplified Arabic" w:cs="Simplified Arabic"/>
          <w:sz w:val="32"/>
          <w:szCs w:val="32"/>
          <w:rtl/>
        </w:rPr>
        <w:t xml:space="preserve"> من القيمة </w:t>
      </w:r>
      <w:proofErr w:type="spellStart"/>
      <w:r w:rsidRPr="0014625D">
        <w:rPr>
          <w:rFonts w:ascii="Simplified Arabic" w:hAnsi="Simplified Arabic" w:cs="Simplified Arabic"/>
          <w:sz w:val="32"/>
          <w:szCs w:val="32"/>
          <w:rtl/>
        </w:rPr>
        <w:t>التائية</w:t>
      </w:r>
      <w:proofErr w:type="spellEnd"/>
      <w:r w:rsidRPr="0014625D">
        <w:rPr>
          <w:rFonts w:ascii="Simplified Arabic" w:hAnsi="Simplified Arabic" w:cs="Simplified Arabic"/>
          <w:sz w:val="32"/>
          <w:szCs w:val="32"/>
          <w:rtl/>
        </w:rPr>
        <w:t xml:space="preserve"> الجدولية البالغة (1.9</w:t>
      </w:r>
      <w:r>
        <w:rPr>
          <w:rFonts w:ascii="Simplified Arabic" w:hAnsi="Simplified Arabic" w:cs="Simplified Arabic" w:hint="cs"/>
          <w:sz w:val="32"/>
          <w:szCs w:val="32"/>
          <w:rtl/>
        </w:rPr>
        <w:t>7</w:t>
      </w:r>
      <w:r w:rsidRPr="0014625D">
        <w:rPr>
          <w:rFonts w:ascii="Simplified Arabic" w:hAnsi="Simplified Arabic" w:cs="Simplified Arabic"/>
          <w:sz w:val="32"/>
          <w:szCs w:val="32"/>
          <w:rtl/>
        </w:rPr>
        <w:t>) عند مستوى دلالة (05</w:t>
      </w:r>
      <w:r w:rsidRPr="0014625D">
        <w:rPr>
          <w:rFonts w:ascii="Simplified Arabic" w:hAnsi="Simplified Arabic" w:cs="Simplified Arabic"/>
          <w:sz w:val="32"/>
          <w:szCs w:val="32"/>
        </w:rPr>
        <w:t>,</w:t>
      </w:r>
      <w:r w:rsidRPr="0014625D">
        <w:rPr>
          <w:rFonts w:ascii="Simplified Arabic" w:hAnsi="Simplified Arabic" w:cs="Simplified Arabic"/>
          <w:sz w:val="32"/>
          <w:szCs w:val="32"/>
          <w:rtl/>
        </w:rPr>
        <w:t xml:space="preserve"> 0) وتبين هذه النتيجة إلى وجود ارتباط </w:t>
      </w:r>
      <w:r>
        <w:rPr>
          <w:rFonts w:ascii="Simplified Arabic" w:hAnsi="Simplified Arabic" w:cs="Simplified Arabic" w:hint="cs"/>
          <w:sz w:val="32"/>
          <w:szCs w:val="32"/>
          <w:rtl/>
        </w:rPr>
        <w:t xml:space="preserve">موجب </w:t>
      </w:r>
      <w:r w:rsidRPr="0014625D">
        <w:rPr>
          <w:rFonts w:ascii="Simplified Arabic" w:hAnsi="Simplified Arabic" w:cs="Simplified Arabic" w:hint="cs"/>
          <w:sz w:val="32"/>
          <w:szCs w:val="32"/>
          <w:rtl/>
        </w:rPr>
        <w:t xml:space="preserve">ودال احصائياً </w:t>
      </w:r>
      <w:r>
        <w:rPr>
          <w:rFonts w:ascii="Simplified Arabic" w:hAnsi="Simplified Arabic" w:cs="Simplified Arabic"/>
          <w:sz w:val="32"/>
          <w:szCs w:val="32"/>
          <w:rtl/>
        </w:rPr>
        <w:t>بين المتغيرين وجدول (</w:t>
      </w:r>
      <w:r w:rsidR="006E74B0">
        <w:rPr>
          <w:rFonts w:ascii="Simplified Arabic" w:hAnsi="Simplified Arabic" w:cs="Simplified Arabic" w:hint="cs"/>
          <w:sz w:val="32"/>
          <w:szCs w:val="32"/>
          <w:rtl/>
        </w:rPr>
        <w:t>32</w:t>
      </w:r>
      <w:r>
        <w:rPr>
          <w:rFonts w:ascii="Simplified Arabic" w:hAnsi="Simplified Arabic" w:cs="Simplified Arabic"/>
          <w:sz w:val="32"/>
          <w:szCs w:val="32"/>
          <w:rtl/>
        </w:rPr>
        <w:t>) يوضح ذلك</w:t>
      </w:r>
      <w:r>
        <w:rPr>
          <w:rFonts w:ascii="Simplified Arabic" w:hAnsi="Simplified Arabic" w:cs="Simplified Arabic" w:hint="cs"/>
          <w:sz w:val="32"/>
          <w:szCs w:val="32"/>
          <w:rtl/>
        </w:rPr>
        <w:t>:</w:t>
      </w:r>
    </w:p>
    <w:p w:rsidR="00D50E69" w:rsidRDefault="00D50E69" w:rsidP="008C5246">
      <w:pPr>
        <w:jc w:val="lowKashida"/>
        <w:rPr>
          <w:rFonts w:ascii="Simplified Arabic" w:hAnsi="Simplified Arabic" w:cs="Simplified Arabic"/>
          <w:sz w:val="32"/>
          <w:szCs w:val="32"/>
          <w:rtl/>
        </w:rPr>
      </w:pPr>
    </w:p>
    <w:p w:rsidR="00DC10FC" w:rsidRDefault="00DC10FC" w:rsidP="008C5246">
      <w:pPr>
        <w:jc w:val="lowKashida"/>
        <w:rPr>
          <w:rFonts w:ascii="Simplified Arabic" w:hAnsi="Simplified Arabic" w:cs="Simplified Arabic"/>
          <w:sz w:val="32"/>
          <w:szCs w:val="32"/>
          <w:rtl/>
        </w:rPr>
      </w:pPr>
    </w:p>
    <w:p w:rsidR="00DC10FC" w:rsidRDefault="00DC10FC" w:rsidP="008C5246">
      <w:pPr>
        <w:jc w:val="lowKashida"/>
        <w:rPr>
          <w:rFonts w:ascii="Simplified Arabic" w:hAnsi="Simplified Arabic" w:cs="Simplified Arabic"/>
          <w:sz w:val="32"/>
          <w:szCs w:val="32"/>
          <w:rtl/>
        </w:rPr>
      </w:pPr>
    </w:p>
    <w:p w:rsidR="00AC6B61" w:rsidRDefault="008C5246" w:rsidP="008C5246">
      <w:pPr>
        <w:spacing w:after="0"/>
        <w:jc w:val="center"/>
        <w:rPr>
          <w:rFonts w:ascii="Simplified Arabic" w:hAnsi="Simplified Arabic" w:cs="Simplified Arabic"/>
          <w:b/>
          <w:bCs/>
          <w:sz w:val="28"/>
          <w:szCs w:val="28"/>
          <w:rtl/>
        </w:rPr>
      </w:pPr>
      <w:r w:rsidRPr="00567878">
        <w:rPr>
          <w:rFonts w:ascii="Simplified Arabic" w:hAnsi="Simplified Arabic" w:cs="Simplified Arabic"/>
          <w:b/>
          <w:bCs/>
          <w:sz w:val="28"/>
          <w:szCs w:val="28"/>
          <w:rtl/>
        </w:rPr>
        <w:lastRenderedPageBreak/>
        <w:t>جدول</w:t>
      </w:r>
      <w:r w:rsidRPr="00567878">
        <w:rPr>
          <w:rFonts w:ascii="Simplified Arabic" w:hAnsi="Simplified Arabic" w:cs="Simplified Arabic" w:hint="cs"/>
          <w:b/>
          <w:bCs/>
          <w:sz w:val="28"/>
          <w:szCs w:val="28"/>
          <w:rtl/>
        </w:rPr>
        <w:t xml:space="preserve"> </w:t>
      </w:r>
      <w:r w:rsidRPr="00567878">
        <w:rPr>
          <w:rFonts w:ascii="Simplified Arabic" w:hAnsi="Simplified Arabic" w:cs="Simplified Arabic"/>
          <w:b/>
          <w:bCs/>
          <w:sz w:val="28"/>
          <w:szCs w:val="28"/>
          <w:rtl/>
        </w:rPr>
        <w:t>(</w:t>
      </w:r>
      <w:r w:rsidR="006E74B0">
        <w:rPr>
          <w:rFonts w:ascii="Simplified Arabic" w:hAnsi="Simplified Arabic" w:cs="Simplified Arabic" w:hint="cs"/>
          <w:b/>
          <w:bCs/>
          <w:sz w:val="28"/>
          <w:szCs w:val="28"/>
          <w:rtl/>
        </w:rPr>
        <w:t>32</w:t>
      </w:r>
      <w:r w:rsidRPr="00567878">
        <w:rPr>
          <w:rFonts w:ascii="Simplified Arabic" w:hAnsi="Simplified Arabic" w:cs="Simplified Arabic"/>
          <w:b/>
          <w:bCs/>
          <w:sz w:val="28"/>
          <w:szCs w:val="28"/>
          <w:rtl/>
        </w:rPr>
        <w:t>)</w:t>
      </w:r>
      <w:r w:rsidR="006E74B0">
        <w:rPr>
          <w:rFonts w:ascii="Simplified Arabic" w:hAnsi="Simplified Arabic" w:cs="Simplified Arabic" w:hint="cs"/>
          <w:b/>
          <w:bCs/>
          <w:sz w:val="28"/>
          <w:szCs w:val="28"/>
          <w:rtl/>
        </w:rPr>
        <w:t xml:space="preserve"> </w:t>
      </w:r>
    </w:p>
    <w:p w:rsidR="008C5246" w:rsidRPr="00BE199A" w:rsidRDefault="008C5246" w:rsidP="008C5246">
      <w:pPr>
        <w:spacing w:after="0"/>
        <w:jc w:val="center"/>
        <w:rPr>
          <w:rFonts w:ascii="Simplified Arabic" w:hAnsi="Simplified Arabic" w:cs="Simplified Arabic"/>
          <w:b/>
          <w:bCs/>
          <w:sz w:val="32"/>
          <w:szCs w:val="32"/>
          <w:rtl/>
        </w:rPr>
      </w:pPr>
      <w:r w:rsidRPr="00567878">
        <w:rPr>
          <w:rFonts w:ascii="Simplified Arabic" w:hAnsi="Simplified Arabic" w:cs="Simplified Arabic"/>
          <w:b/>
          <w:bCs/>
          <w:sz w:val="28"/>
          <w:szCs w:val="28"/>
          <w:rtl/>
        </w:rPr>
        <w:t xml:space="preserve">يوضح العلاقة بين </w:t>
      </w:r>
      <w:r>
        <w:rPr>
          <w:rFonts w:ascii="Simplified Arabic" w:hAnsi="Simplified Arabic" w:cs="Simplified Arabic" w:hint="cs"/>
          <w:b/>
          <w:bCs/>
          <w:sz w:val="28"/>
          <w:szCs w:val="28"/>
          <w:rtl/>
        </w:rPr>
        <w:t>التفكير الاستراتيجي</w:t>
      </w:r>
      <w:r w:rsidRPr="00567878">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والاداء</w:t>
      </w:r>
      <w:r w:rsidRPr="00567878">
        <w:rPr>
          <w:rFonts w:ascii="Simplified Arabic" w:hAnsi="Simplified Arabic" w:cs="Simplified Arabic" w:hint="cs"/>
          <w:b/>
          <w:bCs/>
          <w:sz w:val="28"/>
          <w:szCs w:val="28"/>
          <w:rtl/>
        </w:rPr>
        <w:t xml:space="preserve"> الاكاديمي</w:t>
      </w:r>
    </w:p>
    <w:tbl>
      <w:tblPr>
        <w:tblpPr w:leftFromText="180" w:rightFromText="180" w:vertAnchor="text" w:tblpXSpec="center" w:tblpY="1"/>
        <w:tblOverlap w:val="never"/>
        <w:bidiVisual/>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1362"/>
        <w:gridCol w:w="1449"/>
        <w:gridCol w:w="1151"/>
        <w:gridCol w:w="1117"/>
        <w:gridCol w:w="1861"/>
      </w:tblGrid>
      <w:tr w:rsidR="008C5246" w:rsidRPr="00444B9D" w:rsidTr="006E74B0">
        <w:trPr>
          <w:trHeight w:val="909"/>
        </w:trPr>
        <w:tc>
          <w:tcPr>
            <w:tcW w:w="2810" w:type="dxa"/>
            <w:vMerge w:val="restart"/>
            <w:shd w:val="clear" w:color="auto" w:fill="F2F2F2" w:themeFill="background1" w:themeFillShade="F2"/>
            <w:vAlign w:val="center"/>
          </w:tcPr>
          <w:p w:rsidR="008C5246" w:rsidRPr="00444B9D" w:rsidRDefault="008C5246" w:rsidP="002622EA">
            <w:pPr>
              <w:tabs>
                <w:tab w:val="left" w:pos="2186"/>
              </w:tabs>
              <w:spacing w:line="216" w:lineRule="auto"/>
              <w:jc w:val="center"/>
              <w:rPr>
                <w:rFonts w:ascii="Simplified Arabic" w:hAnsi="Simplified Arabic" w:cs="Simplified Arabic"/>
                <w:b/>
                <w:bCs/>
                <w:sz w:val="28"/>
                <w:szCs w:val="28"/>
                <w:lang w:bidi="ar-IQ"/>
              </w:rPr>
            </w:pPr>
            <w:r w:rsidRPr="00444B9D">
              <w:rPr>
                <w:rFonts w:ascii="Simplified Arabic" w:hAnsi="Simplified Arabic" w:cs="Simplified Arabic"/>
                <w:b/>
                <w:bCs/>
                <w:sz w:val="28"/>
                <w:szCs w:val="28"/>
                <w:rtl/>
              </w:rPr>
              <w:t>المقاييس</w:t>
            </w:r>
          </w:p>
        </w:tc>
        <w:tc>
          <w:tcPr>
            <w:tcW w:w="1362" w:type="dxa"/>
            <w:vMerge w:val="restart"/>
            <w:shd w:val="clear" w:color="auto" w:fill="F2F2F2" w:themeFill="background1" w:themeFillShade="F2"/>
            <w:vAlign w:val="center"/>
          </w:tcPr>
          <w:p w:rsidR="008C5246" w:rsidRPr="00444B9D" w:rsidRDefault="008C5246" w:rsidP="002622EA">
            <w:pPr>
              <w:tabs>
                <w:tab w:val="left" w:pos="2186"/>
              </w:tabs>
              <w:spacing w:line="216" w:lineRule="auto"/>
              <w:jc w:val="center"/>
              <w:rPr>
                <w:rFonts w:ascii="Simplified Arabic" w:hAnsi="Simplified Arabic" w:cs="Simplified Arabic"/>
                <w:b/>
                <w:bCs/>
                <w:sz w:val="28"/>
                <w:szCs w:val="28"/>
              </w:rPr>
            </w:pPr>
            <w:r w:rsidRPr="00444B9D">
              <w:rPr>
                <w:rFonts w:ascii="Simplified Arabic" w:hAnsi="Simplified Arabic" w:cs="Simplified Arabic"/>
                <w:b/>
                <w:bCs/>
                <w:sz w:val="28"/>
                <w:szCs w:val="28"/>
                <w:rtl/>
              </w:rPr>
              <w:t>حجم العينة</w:t>
            </w:r>
          </w:p>
        </w:tc>
        <w:tc>
          <w:tcPr>
            <w:tcW w:w="1449" w:type="dxa"/>
            <w:vMerge w:val="restart"/>
            <w:shd w:val="clear" w:color="auto" w:fill="F2F2F2" w:themeFill="background1" w:themeFillShade="F2"/>
            <w:vAlign w:val="center"/>
          </w:tcPr>
          <w:p w:rsidR="008C5246" w:rsidRPr="00444B9D" w:rsidRDefault="008C5246" w:rsidP="002622EA">
            <w:pPr>
              <w:tabs>
                <w:tab w:val="left" w:pos="2186"/>
              </w:tabs>
              <w:spacing w:line="216" w:lineRule="auto"/>
              <w:jc w:val="center"/>
              <w:rPr>
                <w:rFonts w:ascii="Simplified Arabic" w:hAnsi="Simplified Arabic" w:cs="Simplified Arabic"/>
                <w:b/>
                <w:bCs/>
                <w:sz w:val="28"/>
                <w:szCs w:val="28"/>
              </w:rPr>
            </w:pPr>
            <w:r w:rsidRPr="00444B9D">
              <w:rPr>
                <w:rFonts w:ascii="Simplified Arabic" w:hAnsi="Simplified Arabic" w:cs="Simplified Arabic"/>
                <w:b/>
                <w:bCs/>
                <w:sz w:val="28"/>
                <w:szCs w:val="28"/>
                <w:rtl/>
              </w:rPr>
              <w:t>معامل الارتباط</w:t>
            </w:r>
          </w:p>
        </w:tc>
        <w:tc>
          <w:tcPr>
            <w:tcW w:w="2268" w:type="dxa"/>
            <w:gridSpan w:val="2"/>
            <w:shd w:val="clear" w:color="auto" w:fill="F2F2F2" w:themeFill="background1" w:themeFillShade="F2"/>
            <w:vAlign w:val="center"/>
          </w:tcPr>
          <w:p w:rsidR="008C5246" w:rsidRPr="00444B9D" w:rsidRDefault="008C5246" w:rsidP="002622EA">
            <w:pPr>
              <w:tabs>
                <w:tab w:val="left" w:pos="2186"/>
              </w:tabs>
              <w:spacing w:line="216" w:lineRule="auto"/>
              <w:jc w:val="center"/>
              <w:rPr>
                <w:rFonts w:ascii="Simplified Arabic" w:hAnsi="Simplified Arabic" w:cs="Simplified Arabic"/>
                <w:b/>
                <w:bCs/>
                <w:sz w:val="28"/>
                <w:szCs w:val="28"/>
              </w:rPr>
            </w:pPr>
            <w:r w:rsidRPr="00444B9D">
              <w:rPr>
                <w:rFonts w:ascii="Simplified Arabic" w:hAnsi="Simplified Arabic" w:cs="Simplified Arabic"/>
                <w:b/>
                <w:bCs/>
                <w:sz w:val="28"/>
                <w:szCs w:val="28"/>
                <w:rtl/>
              </w:rPr>
              <w:t xml:space="preserve">القيمة </w:t>
            </w:r>
            <w:proofErr w:type="spellStart"/>
            <w:r w:rsidRPr="00444B9D">
              <w:rPr>
                <w:rFonts w:ascii="Simplified Arabic" w:hAnsi="Simplified Arabic" w:cs="Simplified Arabic"/>
                <w:b/>
                <w:bCs/>
                <w:sz w:val="28"/>
                <w:szCs w:val="28"/>
                <w:rtl/>
              </w:rPr>
              <w:t>التائية</w:t>
            </w:r>
            <w:proofErr w:type="spellEnd"/>
          </w:p>
        </w:tc>
        <w:tc>
          <w:tcPr>
            <w:tcW w:w="1861" w:type="dxa"/>
            <w:vMerge w:val="restart"/>
            <w:shd w:val="clear" w:color="auto" w:fill="F2F2F2" w:themeFill="background1" w:themeFillShade="F2"/>
            <w:vAlign w:val="center"/>
          </w:tcPr>
          <w:p w:rsidR="008C5246" w:rsidRPr="00444B9D" w:rsidRDefault="008C5246" w:rsidP="002622EA">
            <w:pPr>
              <w:tabs>
                <w:tab w:val="left" w:pos="2186"/>
              </w:tabs>
              <w:spacing w:line="216" w:lineRule="auto"/>
              <w:jc w:val="center"/>
              <w:rPr>
                <w:rFonts w:ascii="Simplified Arabic" w:hAnsi="Simplified Arabic" w:cs="Simplified Arabic"/>
                <w:b/>
                <w:bCs/>
                <w:sz w:val="28"/>
                <w:szCs w:val="28"/>
              </w:rPr>
            </w:pPr>
            <w:r w:rsidRPr="00444B9D">
              <w:rPr>
                <w:rFonts w:ascii="Simplified Arabic" w:hAnsi="Simplified Arabic" w:cs="Simplified Arabic"/>
                <w:b/>
                <w:bCs/>
                <w:sz w:val="28"/>
                <w:szCs w:val="28"/>
                <w:rtl/>
              </w:rPr>
              <w:t>مستوى الدلالة الاحصائية  عند مستوى 0,05</w:t>
            </w:r>
          </w:p>
        </w:tc>
      </w:tr>
      <w:tr w:rsidR="008C5246" w:rsidRPr="00444B9D" w:rsidTr="006E74B0">
        <w:trPr>
          <w:trHeight w:val="166"/>
        </w:trPr>
        <w:tc>
          <w:tcPr>
            <w:tcW w:w="2810" w:type="dxa"/>
            <w:vMerge/>
            <w:shd w:val="clear" w:color="auto" w:fill="BFBFBF"/>
          </w:tcPr>
          <w:p w:rsidR="008C5246" w:rsidRPr="00444B9D" w:rsidRDefault="008C5246" w:rsidP="002622EA">
            <w:pPr>
              <w:tabs>
                <w:tab w:val="left" w:pos="2186"/>
              </w:tabs>
              <w:spacing w:line="216" w:lineRule="auto"/>
              <w:jc w:val="lowKashida"/>
              <w:rPr>
                <w:rFonts w:ascii="Simplified Arabic" w:hAnsi="Simplified Arabic" w:cs="Simplified Arabic"/>
                <w:sz w:val="28"/>
                <w:szCs w:val="28"/>
              </w:rPr>
            </w:pPr>
          </w:p>
        </w:tc>
        <w:tc>
          <w:tcPr>
            <w:tcW w:w="1362" w:type="dxa"/>
            <w:vMerge/>
            <w:shd w:val="clear" w:color="auto" w:fill="BFBFBF"/>
            <w:vAlign w:val="center"/>
          </w:tcPr>
          <w:p w:rsidR="008C5246" w:rsidRPr="00444B9D" w:rsidRDefault="008C5246" w:rsidP="002622EA">
            <w:pPr>
              <w:tabs>
                <w:tab w:val="left" w:pos="2186"/>
              </w:tabs>
              <w:spacing w:line="216" w:lineRule="auto"/>
              <w:jc w:val="lowKashida"/>
              <w:rPr>
                <w:rFonts w:ascii="Simplified Arabic" w:hAnsi="Simplified Arabic" w:cs="Simplified Arabic"/>
                <w:sz w:val="28"/>
                <w:szCs w:val="28"/>
              </w:rPr>
            </w:pPr>
          </w:p>
        </w:tc>
        <w:tc>
          <w:tcPr>
            <w:tcW w:w="1449" w:type="dxa"/>
            <w:vMerge/>
            <w:shd w:val="clear" w:color="auto" w:fill="BFBFBF"/>
            <w:vAlign w:val="center"/>
          </w:tcPr>
          <w:p w:rsidR="008C5246" w:rsidRPr="00444B9D" w:rsidRDefault="008C5246" w:rsidP="002622EA">
            <w:pPr>
              <w:tabs>
                <w:tab w:val="left" w:pos="2186"/>
              </w:tabs>
              <w:spacing w:line="216" w:lineRule="auto"/>
              <w:jc w:val="lowKashida"/>
              <w:rPr>
                <w:rFonts w:ascii="Simplified Arabic" w:hAnsi="Simplified Arabic" w:cs="Simplified Arabic"/>
                <w:sz w:val="28"/>
                <w:szCs w:val="28"/>
              </w:rPr>
            </w:pPr>
          </w:p>
        </w:tc>
        <w:tc>
          <w:tcPr>
            <w:tcW w:w="1151" w:type="dxa"/>
            <w:shd w:val="clear" w:color="auto" w:fill="F2F2F2" w:themeFill="background1" w:themeFillShade="F2"/>
            <w:vAlign w:val="center"/>
          </w:tcPr>
          <w:p w:rsidR="008C5246" w:rsidRPr="00444B9D" w:rsidRDefault="008C5246" w:rsidP="002622EA">
            <w:pPr>
              <w:tabs>
                <w:tab w:val="left" w:pos="2186"/>
              </w:tabs>
              <w:spacing w:line="216" w:lineRule="auto"/>
              <w:jc w:val="lowKashida"/>
              <w:rPr>
                <w:rFonts w:ascii="Simplified Arabic" w:hAnsi="Simplified Arabic" w:cs="Simplified Arabic"/>
                <w:b/>
                <w:bCs/>
                <w:sz w:val="28"/>
                <w:szCs w:val="28"/>
              </w:rPr>
            </w:pPr>
            <w:r w:rsidRPr="00444B9D">
              <w:rPr>
                <w:rFonts w:ascii="Simplified Arabic" w:hAnsi="Simplified Arabic" w:cs="Simplified Arabic"/>
                <w:b/>
                <w:bCs/>
                <w:sz w:val="28"/>
                <w:szCs w:val="28"/>
                <w:rtl/>
              </w:rPr>
              <w:t>المحسوبة</w:t>
            </w:r>
          </w:p>
        </w:tc>
        <w:tc>
          <w:tcPr>
            <w:tcW w:w="1117" w:type="dxa"/>
            <w:shd w:val="clear" w:color="auto" w:fill="F2F2F2" w:themeFill="background1" w:themeFillShade="F2"/>
            <w:vAlign w:val="center"/>
          </w:tcPr>
          <w:p w:rsidR="008C5246" w:rsidRPr="00444B9D" w:rsidRDefault="008C5246" w:rsidP="002622EA">
            <w:pPr>
              <w:tabs>
                <w:tab w:val="left" w:pos="2186"/>
              </w:tabs>
              <w:spacing w:line="216" w:lineRule="auto"/>
              <w:jc w:val="lowKashida"/>
              <w:rPr>
                <w:rFonts w:ascii="Simplified Arabic" w:hAnsi="Simplified Arabic" w:cs="Simplified Arabic"/>
                <w:b/>
                <w:bCs/>
                <w:sz w:val="28"/>
                <w:szCs w:val="28"/>
                <w:lang w:bidi="ar-IQ"/>
              </w:rPr>
            </w:pPr>
            <w:r w:rsidRPr="00444B9D">
              <w:rPr>
                <w:rFonts w:ascii="Simplified Arabic" w:hAnsi="Simplified Arabic" w:cs="Simplified Arabic"/>
                <w:b/>
                <w:bCs/>
                <w:sz w:val="28"/>
                <w:szCs w:val="28"/>
                <w:rtl/>
              </w:rPr>
              <w:t>الجدولية</w:t>
            </w:r>
          </w:p>
        </w:tc>
        <w:tc>
          <w:tcPr>
            <w:tcW w:w="1861" w:type="dxa"/>
            <w:vMerge/>
            <w:shd w:val="clear" w:color="auto" w:fill="BFBFBF"/>
            <w:vAlign w:val="center"/>
          </w:tcPr>
          <w:p w:rsidR="008C5246" w:rsidRPr="00444B9D" w:rsidRDefault="008C5246" w:rsidP="002622EA">
            <w:pPr>
              <w:tabs>
                <w:tab w:val="left" w:pos="2186"/>
              </w:tabs>
              <w:spacing w:line="216" w:lineRule="auto"/>
              <w:jc w:val="lowKashida"/>
              <w:rPr>
                <w:rFonts w:ascii="Simplified Arabic" w:hAnsi="Simplified Arabic" w:cs="Simplified Arabic"/>
                <w:sz w:val="28"/>
                <w:szCs w:val="28"/>
              </w:rPr>
            </w:pPr>
          </w:p>
        </w:tc>
      </w:tr>
      <w:tr w:rsidR="008C5246" w:rsidRPr="00444B9D" w:rsidTr="002622EA">
        <w:trPr>
          <w:trHeight w:val="525"/>
        </w:trPr>
        <w:tc>
          <w:tcPr>
            <w:tcW w:w="2810" w:type="dxa"/>
            <w:vAlign w:val="center"/>
          </w:tcPr>
          <w:p w:rsidR="008C5246" w:rsidRPr="00444B9D" w:rsidRDefault="008C5246" w:rsidP="002622EA">
            <w:pPr>
              <w:spacing w:line="216" w:lineRule="auto"/>
              <w:jc w:val="lowKashida"/>
              <w:rPr>
                <w:rFonts w:ascii="Simplified Arabic" w:hAnsi="Simplified Arabic" w:cs="Simplified Arabic"/>
                <w:sz w:val="28"/>
                <w:szCs w:val="28"/>
              </w:rPr>
            </w:pPr>
            <w:r>
              <w:rPr>
                <w:rFonts w:ascii="Simplified Arabic" w:hAnsi="Simplified Arabic" w:cs="Simplified Arabic" w:hint="cs"/>
                <w:sz w:val="28"/>
                <w:szCs w:val="28"/>
                <w:rtl/>
              </w:rPr>
              <w:t>التفكير الاستراتيجي</w:t>
            </w:r>
          </w:p>
        </w:tc>
        <w:tc>
          <w:tcPr>
            <w:tcW w:w="1362" w:type="dxa"/>
            <w:vMerge w:val="restart"/>
            <w:vAlign w:val="center"/>
          </w:tcPr>
          <w:p w:rsidR="008C5246" w:rsidRPr="00444B9D" w:rsidRDefault="008C5246" w:rsidP="002622EA">
            <w:pPr>
              <w:spacing w:line="216" w:lineRule="auto"/>
              <w:jc w:val="center"/>
              <w:rPr>
                <w:rFonts w:asciiTheme="majorBidi" w:hAnsiTheme="majorBidi" w:cstheme="majorBidi"/>
                <w:sz w:val="28"/>
                <w:szCs w:val="28"/>
                <w:lang w:bidi="ar-IQ"/>
              </w:rPr>
            </w:pPr>
            <w:r>
              <w:rPr>
                <w:rFonts w:asciiTheme="majorBidi" w:hAnsiTheme="majorBidi" w:cstheme="majorBidi" w:hint="cs"/>
                <w:sz w:val="28"/>
                <w:szCs w:val="28"/>
                <w:rtl/>
                <w:lang w:bidi="ar-IQ"/>
              </w:rPr>
              <w:t>295</w:t>
            </w:r>
          </w:p>
        </w:tc>
        <w:tc>
          <w:tcPr>
            <w:tcW w:w="1449" w:type="dxa"/>
            <w:vMerge w:val="restart"/>
            <w:vAlign w:val="center"/>
          </w:tcPr>
          <w:p w:rsidR="008C5246" w:rsidRPr="00444B9D" w:rsidRDefault="008C5246" w:rsidP="002622EA">
            <w:pPr>
              <w:spacing w:line="216" w:lineRule="auto"/>
              <w:jc w:val="center"/>
              <w:rPr>
                <w:rFonts w:asciiTheme="majorBidi" w:hAnsiTheme="majorBidi" w:cstheme="majorBidi"/>
                <w:sz w:val="28"/>
                <w:szCs w:val="28"/>
                <w:lang w:bidi="ar-IQ"/>
              </w:rPr>
            </w:pPr>
            <w:r>
              <w:rPr>
                <w:rFonts w:asciiTheme="majorBidi" w:hAnsiTheme="majorBidi" w:cstheme="majorBidi" w:hint="cs"/>
                <w:sz w:val="28"/>
                <w:szCs w:val="28"/>
                <w:rtl/>
                <w:lang w:bidi="ar-IQ"/>
              </w:rPr>
              <w:t>0.377</w:t>
            </w:r>
          </w:p>
        </w:tc>
        <w:tc>
          <w:tcPr>
            <w:tcW w:w="1151" w:type="dxa"/>
            <w:vMerge w:val="restart"/>
            <w:vAlign w:val="center"/>
          </w:tcPr>
          <w:p w:rsidR="008C5246" w:rsidRPr="00444B9D" w:rsidRDefault="008C5246" w:rsidP="002622EA">
            <w:pPr>
              <w:spacing w:line="216" w:lineRule="auto"/>
              <w:jc w:val="center"/>
              <w:rPr>
                <w:rFonts w:asciiTheme="majorBidi" w:hAnsiTheme="majorBidi" w:cstheme="majorBidi"/>
                <w:sz w:val="28"/>
                <w:szCs w:val="28"/>
                <w:lang w:bidi="ar-IQ"/>
              </w:rPr>
            </w:pPr>
            <w:r w:rsidRPr="00604EB5">
              <w:rPr>
                <w:rFonts w:asciiTheme="majorBidi" w:hAnsiTheme="majorBidi" w:cs="Times New Roman"/>
                <w:sz w:val="28"/>
                <w:szCs w:val="28"/>
                <w:rtl/>
                <w:lang w:bidi="ar-IQ"/>
              </w:rPr>
              <w:t>6.963</w:t>
            </w:r>
          </w:p>
        </w:tc>
        <w:tc>
          <w:tcPr>
            <w:tcW w:w="1117" w:type="dxa"/>
            <w:vMerge w:val="restart"/>
            <w:vAlign w:val="center"/>
          </w:tcPr>
          <w:p w:rsidR="008C5246" w:rsidRPr="00444B9D" w:rsidRDefault="008C5246" w:rsidP="002622EA">
            <w:pPr>
              <w:spacing w:line="216" w:lineRule="auto"/>
              <w:jc w:val="center"/>
              <w:rPr>
                <w:rFonts w:asciiTheme="majorBidi" w:hAnsiTheme="majorBidi" w:cstheme="majorBidi"/>
                <w:sz w:val="28"/>
                <w:szCs w:val="28"/>
              </w:rPr>
            </w:pPr>
            <w:r w:rsidRPr="00444B9D">
              <w:rPr>
                <w:rFonts w:asciiTheme="majorBidi" w:hAnsiTheme="majorBidi" w:cstheme="majorBidi"/>
                <w:sz w:val="28"/>
                <w:szCs w:val="28"/>
                <w:rtl/>
              </w:rPr>
              <w:t>1,9</w:t>
            </w:r>
            <w:r>
              <w:rPr>
                <w:rFonts w:asciiTheme="majorBidi" w:hAnsiTheme="majorBidi" w:cstheme="majorBidi" w:hint="cs"/>
                <w:sz w:val="28"/>
                <w:szCs w:val="28"/>
                <w:rtl/>
              </w:rPr>
              <w:t>7</w:t>
            </w:r>
          </w:p>
        </w:tc>
        <w:tc>
          <w:tcPr>
            <w:tcW w:w="1861" w:type="dxa"/>
            <w:vMerge w:val="restart"/>
            <w:vAlign w:val="center"/>
          </w:tcPr>
          <w:p w:rsidR="008C5246" w:rsidRPr="00444B9D" w:rsidRDefault="008C5246" w:rsidP="002622EA">
            <w:pPr>
              <w:spacing w:line="216" w:lineRule="auto"/>
              <w:jc w:val="center"/>
              <w:rPr>
                <w:rFonts w:ascii="Simplified Arabic" w:hAnsi="Simplified Arabic" w:cs="Simplified Arabic"/>
                <w:sz w:val="28"/>
                <w:szCs w:val="28"/>
              </w:rPr>
            </w:pPr>
            <w:r w:rsidRPr="00444B9D">
              <w:rPr>
                <w:rFonts w:ascii="Simplified Arabic" w:hAnsi="Simplified Arabic" w:cs="Simplified Arabic"/>
                <w:sz w:val="28"/>
                <w:szCs w:val="28"/>
                <w:rtl/>
              </w:rPr>
              <w:t xml:space="preserve">دالة  </w:t>
            </w:r>
          </w:p>
        </w:tc>
      </w:tr>
      <w:tr w:rsidR="008C5246" w:rsidRPr="00444B9D" w:rsidTr="002622EA">
        <w:trPr>
          <w:trHeight w:val="611"/>
        </w:trPr>
        <w:tc>
          <w:tcPr>
            <w:tcW w:w="2810" w:type="dxa"/>
            <w:vAlign w:val="center"/>
          </w:tcPr>
          <w:p w:rsidR="008C5246" w:rsidRPr="00444B9D" w:rsidRDefault="008C5246" w:rsidP="002622EA">
            <w:pPr>
              <w:spacing w:line="216" w:lineRule="auto"/>
              <w:jc w:val="lowKashida"/>
              <w:rPr>
                <w:rFonts w:ascii="Simplified Arabic" w:hAnsi="Simplified Arabic" w:cs="Simplified Arabic"/>
                <w:sz w:val="28"/>
                <w:szCs w:val="28"/>
              </w:rPr>
            </w:pPr>
            <w:r>
              <w:rPr>
                <w:rFonts w:ascii="Simplified Arabic" w:hAnsi="Simplified Arabic" w:cs="Simplified Arabic" w:hint="cs"/>
                <w:sz w:val="28"/>
                <w:szCs w:val="28"/>
                <w:rtl/>
              </w:rPr>
              <w:t>الاداء الاكاديمي</w:t>
            </w:r>
          </w:p>
        </w:tc>
        <w:tc>
          <w:tcPr>
            <w:tcW w:w="1362" w:type="dxa"/>
            <w:vMerge/>
            <w:vAlign w:val="center"/>
          </w:tcPr>
          <w:p w:rsidR="008C5246" w:rsidRPr="00444B9D" w:rsidRDefault="008C5246" w:rsidP="002622EA">
            <w:pPr>
              <w:spacing w:line="216" w:lineRule="auto"/>
              <w:jc w:val="lowKashida"/>
              <w:rPr>
                <w:rFonts w:ascii="Simplified Arabic" w:hAnsi="Simplified Arabic" w:cs="Simplified Arabic"/>
                <w:sz w:val="28"/>
                <w:szCs w:val="28"/>
              </w:rPr>
            </w:pPr>
          </w:p>
        </w:tc>
        <w:tc>
          <w:tcPr>
            <w:tcW w:w="1449" w:type="dxa"/>
            <w:vMerge/>
            <w:vAlign w:val="center"/>
          </w:tcPr>
          <w:p w:rsidR="008C5246" w:rsidRPr="00444B9D" w:rsidRDefault="008C5246" w:rsidP="002622EA">
            <w:pPr>
              <w:spacing w:line="216" w:lineRule="auto"/>
              <w:jc w:val="lowKashida"/>
              <w:rPr>
                <w:rFonts w:ascii="Simplified Arabic" w:hAnsi="Simplified Arabic" w:cs="Simplified Arabic"/>
                <w:sz w:val="28"/>
                <w:szCs w:val="28"/>
              </w:rPr>
            </w:pPr>
          </w:p>
        </w:tc>
        <w:tc>
          <w:tcPr>
            <w:tcW w:w="1151" w:type="dxa"/>
            <w:vMerge/>
            <w:vAlign w:val="center"/>
          </w:tcPr>
          <w:p w:rsidR="008C5246" w:rsidRPr="00444B9D" w:rsidRDefault="008C5246" w:rsidP="002622EA">
            <w:pPr>
              <w:spacing w:line="216" w:lineRule="auto"/>
              <w:jc w:val="lowKashida"/>
              <w:rPr>
                <w:rFonts w:ascii="Simplified Arabic" w:hAnsi="Simplified Arabic" w:cs="Simplified Arabic"/>
                <w:sz w:val="28"/>
                <w:szCs w:val="28"/>
              </w:rPr>
            </w:pPr>
          </w:p>
        </w:tc>
        <w:tc>
          <w:tcPr>
            <w:tcW w:w="1117" w:type="dxa"/>
            <w:vMerge/>
            <w:vAlign w:val="center"/>
          </w:tcPr>
          <w:p w:rsidR="008C5246" w:rsidRPr="00444B9D" w:rsidRDefault="008C5246" w:rsidP="002622EA">
            <w:pPr>
              <w:spacing w:line="216" w:lineRule="auto"/>
              <w:jc w:val="lowKashida"/>
              <w:rPr>
                <w:rFonts w:ascii="Simplified Arabic" w:hAnsi="Simplified Arabic" w:cs="Simplified Arabic"/>
                <w:sz w:val="28"/>
                <w:szCs w:val="28"/>
              </w:rPr>
            </w:pPr>
          </w:p>
        </w:tc>
        <w:tc>
          <w:tcPr>
            <w:tcW w:w="1861" w:type="dxa"/>
            <w:vMerge/>
            <w:vAlign w:val="center"/>
          </w:tcPr>
          <w:p w:rsidR="008C5246" w:rsidRPr="00444B9D" w:rsidRDefault="008C5246" w:rsidP="002622EA">
            <w:pPr>
              <w:spacing w:line="216" w:lineRule="auto"/>
              <w:jc w:val="lowKashida"/>
              <w:rPr>
                <w:rFonts w:ascii="Simplified Arabic" w:hAnsi="Simplified Arabic" w:cs="Simplified Arabic"/>
                <w:sz w:val="28"/>
                <w:szCs w:val="28"/>
              </w:rPr>
            </w:pPr>
          </w:p>
        </w:tc>
      </w:tr>
    </w:tbl>
    <w:p w:rsidR="008C5246" w:rsidRDefault="008C5246" w:rsidP="00D50E69">
      <w:pPr>
        <w:ind w:hanging="64"/>
        <w:jc w:val="both"/>
        <w:rPr>
          <w:rFonts w:ascii="Simplified Arabic" w:hAnsi="Simplified Arabic" w:cs="Simplified Arabic"/>
          <w:sz w:val="32"/>
          <w:szCs w:val="32"/>
          <w:rtl/>
        </w:rPr>
      </w:pPr>
      <w:r w:rsidRPr="00DC6890">
        <w:rPr>
          <w:rFonts w:ascii="Simplified Arabic" w:hAnsi="Simplified Arabic" w:cs="Simplified Arabic" w:hint="cs"/>
          <w:b/>
          <w:bCs/>
          <w:sz w:val="32"/>
          <w:szCs w:val="32"/>
          <w:rtl/>
        </w:rPr>
        <w:t>وتعزى هذه النتيجة الى</w:t>
      </w:r>
      <w:r w:rsidRPr="00D04BF3">
        <w:rPr>
          <w:rFonts w:ascii="Simplified Arabic" w:hAnsi="Simplified Arabic" w:cs="Simplified Arabic" w:hint="cs"/>
          <w:b/>
          <w:bCs/>
          <w:sz w:val="32"/>
          <w:szCs w:val="32"/>
          <w:rtl/>
        </w:rPr>
        <w:t xml:space="preserve"> : </w:t>
      </w:r>
      <w:r w:rsidRPr="005C3B2D">
        <w:rPr>
          <w:rFonts w:ascii="Simplified Arabic" w:hAnsi="Simplified Arabic" w:cs="Simplified Arabic" w:hint="cs"/>
          <w:sz w:val="32"/>
          <w:szCs w:val="32"/>
          <w:rtl/>
        </w:rPr>
        <w:t>وجود</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علاقة</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ارتباطية</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طردية</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موجبة</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دالة</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احصائياً</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بين</w:t>
      </w:r>
      <w:r w:rsidRPr="005C3B2D">
        <w:rPr>
          <w:rFonts w:ascii="Simplified Arabic" w:hAnsi="Simplified Arabic" w:cs="Simplified Arabic"/>
          <w:sz w:val="32"/>
          <w:szCs w:val="32"/>
          <w:rtl/>
        </w:rPr>
        <w:t xml:space="preserve"> </w:t>
      </w:r>
      <w:r>
        <w:rPr>
          <w:rFonts w:ascii="Simplified Arabic" w:hAnsi="Simplified Arabic" w:cs="Simplified Arabic" w:hint="cs"/>
          <w:sz w:val="32"/>
          <w:szCs w:val="32"/>
          <w:rtl/>
        </w:rPr>
        <w:t>التفكير الاستراتيجي</w:t>
      </w:r>
      <w:r w:rsidRPr="005C3B2D">
        <w:rPr>
          <w:rFonts w:ascii="Simplified Arabic" w:hAnsi="Simplified Arabic" w:cs="Simplified Arabic"/>
          <w:sz w:val="32"/>
          <w:szCs w:val="32"/>
          <w:rtl/>
        </w:rPr>
        <w:t xml:space="preserve"> </w:t>
      </w:r>
      <w:r>
        <w:rPr>
          <w:rFonts w:ascii="Simplified Arabic" w:hAnsi="Simplified Arabic" w:cs="Simplified Arabic" w:hint="cs"/>
          <w:sz w:val="32"/>
          <w:szCs w:val="32"/>
          <w:rtl/>
        </w:rPr>
        <w:t>والاداء</w:t>
      </w:r>
      <w:r w:rsidRPr="005C3B2D">
        <w:rPr>
          <w:rFonts w:ascii="Simplified Arabic" w:hAnsi="Simplified Arabic" w:cs="Simplified Arabic"/>
          <w:sz w:val="32"/>
          <w:szCs w:val="32"/>
          <w:rtl/>
        </w:rPr>
        <w:t xml:space="preserve"> </w:t>
      </w:r>
      <w:r>
        <w:rPr>
          <w:rFonts w:ascii="Simplified Arabic" w:hAnsi="Simplified Arabic" w:cs="Simplified Arabic" w:hint="cs"/>
          <w:sz w:val="32"/>
          <w:szCs w:val="32"/>
          <w:rtl/>
        </w:rPr>
        <w:t>الاكاديمي</w:t>
      </w:r>
      <w:r w:rsidRPr="005C3B2D">
        <w:rPr>
          <w:rFonts w:ascii="Simplified Arabic" w:hAnsi="Simplified Arabic" w:cs="Simplified Arabic" w:hint="cs"/>
          <w:sz w:val="32"/>
          <w:szCs w:val="32"/>
          <w:rtl/>
        </w:rPr>
        <w:t>،</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وذلك</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يعني</w:t>
      </w:r>
      <w:r w:rsidRPr="005C3B2D">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كلما ارتفع مستوى التفكير الاستراتيجي لدى أعضاء </w:t>
      </w:r>
      <w:r w:rsidR="00D50E69">
        <w:rPr>
          <w:rFonts w:ascii="Simplified Arabic" w:hAnsi="Simplified Arabic" w:cs="Simplified Arabic" w:hint="cs"/>
          <w:sz w:val="32"/>
          <w:szCs w:val="32"/>
          <w:rtl/>
        </w:rPr>
        <w:t xml:space="preserve">هيأة </w:t>
      </w:r>
      <w:r>
        <w:rPr>
          <w:rFonts w:ascii="Simplified Arabic" w:hAnsi="Simplified Arabic" w:cs="Simplified Arabic" w:hint="cs"/>
          <w:sz w:val="32"/>
          <w:szCs w:val="32"/>
          <w:rtl/>
        </w:rPr>
        <w:t xml:space="preserve">تدريس اقسام التاريخ ارتفع مستوى ادائهم الاكاديمي </w:t>
      </w:r>
      <w:r w:rsidRPr="005C3B2D">
        <w:rPr>
          <w:rFonts w:ascii="Simplified Arabic" w:hAnsi="Simplified Arabic" w:cs="Simplified Arabic" w:hint="cs"/>
          <w:sz w:val="32"/>
          <w:szCs w:val="32"/>
          <w:rtl/>
        </w:rPr>
        <w:t>،</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وتعكس</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هذه</w:t>
      </w:r>
      <w:r w:rsidRPr="005C3B2D">
        <w:rPr>
          <w:rFonts w:ascii="Simplified Arabic" w:hAnsi="Simplified Arabic" w:cs="Simplified Arabic"/>
          <w:sz w:val="32"/>
          <w:szCs w:val="32"/>
          <w:rtl/>
        </w:rPr>
        <w:t xml:space="preserve"> </w:t>
      </w:r>
      <w:r w:rsidRPr="005C3B2D">
        <w:rPr>
          <w:rFonts w:ascii="Simplified Arabic" w:hAnsi="Simplified Arabic" w:cs="Simplified Arabic" w:hint="cs"/>
          <w:sz w:val="32"/>
          <w:szCs w:val="32"/>
          <w:rtl/>
        </w:rPr>
        <w:t>أهمية</w:t>
      </w:r>
      <w:r w:rsidRPr="005C3B2D">
        <w:rPr>
          <w:rFonts w:ascii="Simplified Arabic" w:hAnsi="Simplified Arabic" w:cs="Simplified Arabic"/>
          <w:sz w:val="32"/>
          <w:szCs w:val="32"/>
          <w:rtl/>
        </w:rPr>
        <w:t xml:space="preserve"> </w:t>
      </w:r>
      <w:r>
        <w:rPr>
          <w:rFonts w:ascii="Simplified Arabic" w:hAnsi="Simplified Arabic" w:cs="Simplified Arabic" w:hint="cs"/>
          <w:sz w:val="32"/>
          <w:szCs w:val="32"/>
          <w:rtl/>
        </w:rPr>
        <w:t>التفكير الاستراتيجي في الربط بين عناصر النظام التعليمي للوصول الى مستوى أداء اكاديمي يتوافق مع متطلبات المرحلة الجامعية فضلاً عن الاستفادة من التفكير الاستراتيجي بالتنبؤ بمستويات الطلبة واحتياجاتهم المستقبلية وتحديد نوع الأداء الاكاديمي المناسب لتحسين مستوى الطلبة والوصول الى تحقيق اهداف المؤسسة التعليمية الجامعية .</w:t>
      </w:r>
    </w:p>
    <w:p w:rsidR="008C5246" w:rsidRDefault="008C5246" w:rsidP="00D75BA3">
      <w:pPr>
        <w:spacing w:after="0"/>
        <w:jc w:val="both"/>
        <w:rPr>
          <w:rFonts w:ascii="Simplified Arabic" w:hAnsi="Simplified Arabic" w:cs="Simplified Arabic"/>
          <w:b/>
          <w:bCs/>
          <w:sz w:val="32"/>
          <w:szCs w:val="32"/>
          <w:rtl/>
        </w:rPr>
      </w:pPr>
      <w:r w:rsidRPr="00BE199A">
        <w:rPr>
          <w:rFonts w:ascii="Simplified Arabic" w:hAnsi="Simplified Arabic" w:cs="Monotype Koufi"/>
          <w:b/>
          <w:bCs/>
          <w:sz w:val="32"/>
          <w:szCs w:val="32"/>
          <w:rtl/>
        </w:rPr>
        <w:t xml:space="preserve">الهدف </w:t>
      </w:r>
      <w:r>
        <w:rPr>
          <w:rFonts w:ascii="Simplified Arabic" w:hAnsi="Simplified Arabic" w:cs="Monotype Koufi" w:hint="cs"/>
          <w:b/>
          <w:bCs/>
          <w:sz w:val="32"/>
          <w:szCs w:val="32"/>
          <w:rtl/>
        </w:rPr>
        <w:t>السادس:</w:t>
      </w:r>
      <w:r w:rsidRPr="0072557F">
        <w:rPr>
          <w:rFonts w:ascii="Simplified Arabic" w:hAnsi="Simplified Arabic" w:cs="Simplified Arabic"/>
          <w:b/>
          <w:bCs/>
          <w:sz w:val="32"/>
          <w:szCs w:val="32"/>
          <w:rtl/>
        </w:rPr>
        <w:t xml:space="preserve"> </w:t>
      </w:r>
      <w:r w:rsidR="00D75BA3">
        <w:rPr>
          <w:rFonts w:ascii="Simplified Arabic" w:hAnsi="Simplified Arabic" w:cs="Simplified Arabic" w:hint="cs"/>
          <w:b/>
          <w:bCs/>
          <w:sz w:val="32"/>
          <w:szCs w:val="32"/>
          <w:rtl/>
        </w:rPr>
        <w:t>مدى اسهام</w:t>
      </w:r>
      <w:r w:rsidRPr="00685115">
        <w:rPr>
          <w:rFonts w:ascii="Simplified Arabic" w:hAnsi="Simplified Arabic" w:cs="Simplified Arabic"/>
          <w:b/>
          <w:bCs/>
          <w:sz w:val="32"/>
          <w:szCs w:val="32"/>
          <w:rtl/>
        </w:rPr>
        <w:t xml:space="preserve"> العلاقة </w:t>
      </w:r>
      <w:r>
        <w:rPr>
          <w:rFonts w:ascii="Simplified Arabic" w:hAnsi="Simplified Arabic" w:cs="Simplified Arabic" w:hint="cs"/>
          <w:b/>
          <w:bCs/>
          <w:sz w:val="32"/>
          <w:szCs w:val="32"/>
          <w:rtl/>
        </w:rPr>
        <w:t xml:space="preserve">الارتباطية </w:t>
      </w:r>
      <w:r w:rsidRPr="00685115">
        <w:rPr>
          <w:rFonts w:ascii="Simplified Arabic" w:hAnsi="Simplified Arabic" w:cs="Simplified Arabic" w:hint="cs"/>
          <w:b/>
          <w:bCs/>
          <w:sz w:val="32"/>
          <w:szCs w:val="32"/>
          <w:rtl/>
          <w:lang w:bidi="ar-IQ"/>
        </w:rPr>
        <w:t xml:space="preserve">بين </w:t>
      </w:r>
      <w:r>
        <w:rPr>
          <w:rFonts w:ascii="Simplified Arabic" w:hAnsi="Simplified Arabic" w:cs="Simplified Arabic"/>
          <w:b/>
          <w:bCs/>
          <w:sz w:val="32"/>
          <w:szCs w:val="32"/>
          <w:rtl/>
        </w:rPr>
        <w:t>التفكير الاستراتيجي</w:t>
      </w:r>
      <w:r w:rsidRPr="00684E6D">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والاداء</w:t>
      </w:r>
      <w:r w:rsidRPr="00684E6D">
        <w:rPr>
          <w:rFonts w:ascii="Simplified Arabic" w:hAnsi="Simplified Arabic" w:cs="Simplified Arabic"/>
          <w:b/>
          <w:bCs/>
          <w:sz w:val="32"/>
          <w:szCs w:val="32"/>
          <w:rtl/>
        </w:rPr>
        <w:t xml:space="preserve"> الاكاديمي </w:t>
      </w:r>
      <w:r w:rsidRPr="00685115">
        <w:rPr>
          <w:rFonts w:ascii="Simplified Arabic" w:hAnsi="Simplified Arabic" w:cs="Simplified Arabic" w:hint="cs"/>
          <w:b/>
          <w:bCs/>
          <w:sz w:val="32"/>
          <w:szCs w:val="32"/>
          <w:rtl/>
        </w:rPr>
        <w:t xml:space="preserve">لدى </w:t>
      </w:r>
      <w:r>
        <w:rPr>
          <w:rFonts w:ascii="Simplified Arabic" w:hAnsi="Simplified Arabic" w:cs="Simplified Arabic" w:hint="cs"/>
          <w:b/>
          <w:bCs/>
          <w:sz w:val="32"/>
          <w:szCs w:val="32"/>
          <w:rtl/>
        </w:rPr>
        <w:t>عينة البحث</w:t>
      </w:r>
      <w:r w:rsidRPr="00685115">
        <w:rPr>
          <w:rFonts w:ascii="Simplified Arabic" w:hAnsi="Simplified Arabic" w:cs="Simplified Arabic"/>
          <w:b/>
          <w:bCs/>
          <w:sz w:val="32"/>
          <w:szCs w:val="32"/>
          <w:rtl/>
        </w:rPr>
        <w:t xml:space="preserve"> تبعا لمتغير الجنس( ذكور, أناث)</w:t>
      </w:r>
      <w:r>
        <w:rPr>
          <w:rFonts w:ascii="Simplified Arabic" w:hAnsi="Simplified Arabic" w:cs="Simplified Arabic" w:hint="cs"/>
          <w:b/>
          <w:bCs/>
          <w:sz w:val="32"/>
          <w:szCs w:val="32"/>
          <w:rtl/>
        </w:rPr>
        <w:t xml:space="preserve"> والشهادة (دكتوراه- ماجستير) واللقب العلمي </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أستاذ </w:t>
      </w:r>
      <w:r>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أستاذ مساعد-مدرس-مدرس مساعد</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w:t>
      </w:r>
    </w:p>
    <w:p w:rsidR="008C5246" w:rsidRPr="00906E12" w:rsidRDefault="008C5246" w:rsidP="008C5246">
      <w:pPr>
        <w:spacing w:after="0" w:line="300" w:lineRule="auto"/>
        <w:ind w:left="35"/>
        <w:jc w:val="lowKashida"/>
        <w:rPr>
          <w:rFonts w:ascii="Times New Roman" w:eastAsia="Times New Roman" w:hAnsi="Times New Roman" w:cs="Simplified Arabic"/>
          <w:b/>
          <w:sz w:val="32"/>
          <w:szCs w:val="32"/>
          <w:rtl/>
          <w:lang w:bidi="ar-IQ"/>
        </w:rPr>
      </w:pPr>
      <w:r w:rsidRPr="008D5D5C">
        <w:rPr>
          <w:rFonts w:ascii="Times New Roman" w:eastAsia="Times New Roman" w:hAnsi="Times New Roman" w:cs="Simplified Arabic" w:hint="cs"/>
          <w:bCs/>
          <w:sz w:val="32"/>
          <w:szCs w:val="32"/>
          <w:rtl/>
        </w:rPr>
        <w:t>أ-تبعاً لمتغير الجنس (ذكور-اناث) :</w:t>
      </w:r>
      <w:r>
        <w:rPr>
          <w:rFonts w:ascii="Times New Roman" w:eastAsia="Times New Roman" w:hAnsi="Times New Roman" w:cs="Simplified Arabic" w:hint="cs"/>
          <w:b/>
          <w:sz w:val="32"/>
          <w:szCs w:val="32"/>
          <w:rtl/>
        </w:rPr>
        <w:t xml:space="preserve"> </w:t>
      </w:r>
      <w:r w:rsidRPr="00906E12">
        <w:rPr>
          <w:rFonts w:ascii="Times New Roman" w:eastAsia="Times New Roman" w:hAnsi="Times New Roman" w:cs="Simplified Arabic" w:hint="cs"/>
          <w:b/>
          <w:sz w:val="32"/>
          <w:szCs w:val="32"/>
          <w:rtl/>
          <w:lang w:bidi="ar-IQ"/>
        </w:rPr>
        <w:t xml:space="preserve">للتعرف على دلالة الفروق في العلاقة بين </w:t>
      </w:r>
      <w:r>
        <w:rPr>
          <w:rFonts w:ascii="Times New Roman" w:eastAsia="Times New Roman" w:hAnsi="Times New Roman" w:cs="Simplified Arabic"/>
          <w:b/>
          <w:bCs/>
          <w:sz w:val="32"/>
          <w:szCs w:val="32"/>
          <w:rtl/>
        </w:rPr>
        <w:t>التفكير الاستراتيجي</w:t>
      </w:r>
      <w:r w:rsidRPr="00CF0655">
        <w:rPr>
          <w:rFonts w:ascii="Times New Roman" w:eastAsia="Times New Roman" w:hAnsi="Times New Roman" w:cs="Simplified Arabic"/>
          <w:b/>
          <w:bCs/>
          <w:sz w:val="32"/>
          <w:szCs w:val="32"/>
          <w:rtl/>
        </w:rPr>
        <w:t xml:space="preserve"> </w:t>
      </w:r>
      <w:r>
        <w:rPr>
          <w:rFonts w:ascii="Times New Roman" w:eastAsia="Times New Roman" w:hAnsi="Times New Roman" w:cs="Simplified Arabic" w:hint="cs"/>
          <w:b/>
          <w:bCs/>
          <w:sz w:val="32"/>
          <w:szCs w:val="32"/>
          <w:rtl/>
        </w:rPr>
        <w:t>والاداء</w:t>
      </w:r>
      <w:r w:rsidRPr="00CF0655">
        <w:rPr>
          <w:rFonts w:ascii="Times New Roman" w:eastAsia="Times New Roman" w:hAnsi="Times New Roman" w:cs="Simplified Arabic"/>
          <w:b/>
          <w:bCs/>
          <w:sz w:val="32"/>
          <w:szCs w:val="32"/>
          <w:rtl/>
        </w:rPr>
        <w:t xml:space="preserve"> الاكاديمي</w:t>
      </w:r>
      <w:r w:rsidRPr="00CF0655">
        <w:rPr>
          <w:rFonts w:ascii="Times New Roman" w:eastAsia="Times New Roman" w:hAnsi="Times New Roman" w:cs="Simplified Arabic" w:hint="cs"/>
          <w:b/>
          <w:sz w:val="32"/>
          <w:szCs w:val="32"/>
          <w:rtl/>
          <w:lang w:bidi="ar-IQ"/>
        </w:rPr>
        <w:t xml:space="preserve"> </w:t>
      </w:r>
      <w:r w:rsidRPr="00904E48">
        <w:rPr>
          <w:rFonts w:ascii="Times New Roman" w:eastAsia="Times New Roman" w:hAnsi="Times New Roman" w:cs="Simplified Arabic" w:hint="cs"/>
          <w:b/>
          <w:sz w:val="32"/>
          <w:szCs w:val="32"/>
          <w:rtl/>
          <w:lang w:bidi="ar-IQ"/>
        </w:rPr>
        <w:t>تبعاً ل</w:t>
      </w:r>
      <w:r>
        <w:rPr>
          <w:rFonts w:ascii="Times New Roman" w:eastAsia="Times New Roman" w:hAnsi="Times New Roman" w:cs="Simplified Arabic" w:hint="cs"/>
          <w:b/>
          <w:sz w:val="32"/>
          <w:szCs w:val="32"/>
          <w:rtl/>
          <w:lang w:bidi="ar-IQ"/>
        </w:rPr>
        <w:t>متغير الجنس, استعمل الباحث</w:t>
      </w:r>
      <w:r w:rsidRPr="00906E12">
        <w:rPr>
          <w:rFonts w:ascii="Times New Roman" w:eastAsia="Times New Roman" w:hAnsi="Times New Roman" w:cs="Simplified Arabic" w:hint="cs"/>
          <w:b/>
          <w:sz w:val="32"/>
          <w:szCs w:val="32"/>
          <w:rtl/>
          <w:lang w:bidi="ar-IQ"/>
        </w:rPr>
        <w:t xml:space="preserve"> الاختبار </w:t>
      </w:r>
      <w:proofErr w:type="spellStart"/>
      <w:r w:rsidRPr="00906E12">
        <w:rPr>
          <w:rFonts w:ascii="Times New Roman" w:eastAsia="Times New Roman" w:hAnsi="Times New Roman" w:cs="Simplified Arabic" w:hint="cs"/>
          <w:b/>
          <w:sz w:val="32"/>
          <w:szCs w:val="32"/>
          <w:rtl/>
          <w:lang w:bidi="ar-IQ"/>
        </w:rPr>
        <w:t>الزائي</w:t>
      </w:r>
      <w:proofErr w:type="spellEnd"/>
      <w:r w:rsidRPr="00906E12">
        <w:rPr>
          <w:rFonts w:ascii="Times New Roman" w:eastAsia="Times New Roman" w:hAnsi="Times New Roman" w:cs="Simplified Arabic" w:hint="cs"/>
          <w:b/>
          <w:sz w:val="32"/>
          <w:szCs w:val="32"/>
          <w:rtl/>
          <w:lang w:bidi="ar-IQ"/>
        </w:rPr>
        <w:t xml:space="preserve"> لدلالة الفرق بين معاملي الارتباط </w:t>
      </w:r>
      <w:r>
        <w:rPr>
          <w:rFonts w:ascii="Times New Roman" w:eastAsia="Times New Roman" w:hAnsi="Times New Roman" w:cs="Simplified Arabic" w:hint="cs"/>
          <w:b/>
          <w:sz w:val="32"/>
          <w:szCs w:val="32"/>
          <w:rtl/>
          <w:lang w:bidi="ar-IQ"/>
        </w:rPr>
        <w:t>ل</w:t>
      </w:r>
      <w:r w:rsidRPr="00906E12">
        <w:rPr>
          <w:rFonts w:ascii="Times New Roman" w:eastAsia="Times New Roman" w:hAnsi="Times New Roman" w:cs="Simplified Arabic" w:hint="cs"/>
          <w:b/>
          <w:sz w:val="32"/>
          <w:szCs w:val="32"/>
          <w:rtl/>
          <w:lang w:bidi="ar-IQ"/>
        </w:rPr>
        <w:t xml:space="preserve">درجات أفراد </w:t>
      </w:r>
      <w:r>
        <w:rPr>
          <w:rFonts w:ascii="Times New Roman" w:eastAsia="Times New Roman" w:hAnsi="Times New Roman" w:cs="Simplified Arabic" w:hint="cs"/>
          <w:b/>
          <w:sz w:val="32"/>
          <w:szCs w:val="32"/>
          <w:rtl/>
          <w:lang w:bidi="ar-IQ"/>
        </w:rPr>
        <w:t>عينة البحث</w:t>
      </w:r>
      <w:r w:rsidRPr="00906E12">
        <w:rPr>
          <w:rFonts w:ascii="Times New Roman" w:eastAsia="Times New Roman" w:hAnsi="Times New Roman" w:cs="Simplified Arabic" w:hint="cs"/>
          <w:b/>
          <w:sz w:val="32"/>
          <w:szCs w:val="32"/>
          <w:rtl/>
          <w:lang w:bidi="ar-IQ"/>
        </w:rPr>
        <w:t xml:space="preserve">، </w:t>
      </w:r>
      <w:r>
        <w:rPr>
          <w:rFonts w:ascii="Times New Roman" w:eastAsia="Times New Roman" w:hAnsi="Times New Roman" w:cs="Simplified Arabic" w:hint="cs"/>
          <w:b/>
          <w:sz w:val="32"/>
          <w:szCs w:val="32"/>
          <w:rtl/>
          <w:lang w:bidi="ar-IQ"/>
        </w:rPr>
        <w:t xml:space="preserve">وتبين عدم وجود فروق ذات دلالة إحصائية في العلاقة الارتباطية بين </w:t>
      </w:r>
      <w:r>
        <w:rPr>
          <w:rFonts w:ascii="Times New Roman" w:eastAsia="Times New Roman" w:hAnsi="Times New Roman" w:cs="Simplified Arabic"/>
          <w:b/>
          <w:bCs/>
          <w:sz w:val="32"/>
          <w:szCs w:val="32"/>
          <w:rtl/>
        </w:rPr>
        <w:t>التفكير الاستراتيجي</w:t>
      </w:r>
      <w:r w:rsidRPr="00CF0655">
        <w:rPr>
          <w:rFonts w:ascii="Times New Roman" w:eastAsia="Times New Roman" w:hAnsi="Times New Roman" w:cs="Simplified Arabic"/>
          <w:b/>
          <w:bCs/>
          <w:sz w:val="32"/>
          <w:szCs w:val="32"/>
          <w:rtl/>
        </w:rPr>
        <w:t xml:space="preserve"> </w:t>
      </w:r>
      <w:r>
        <w:rPr>
          <w:rFonts w:ascii="Times New Roman" w:eastAsia="Times New Roman" w:hAnsi="Times New Roman" w:cs="Simplified Arabic" w:hint="cs"/>
          <w:b/>
          <w:bCs/>
          <w:sz w:val="32"/>
          <w:szCs w:val="32"/>
          <w:rtl/>
        </w:rPr>
        <w:lastRenderedPageBreak/>
        <w:t>والاداء</w:t>
      </w:r>
      <w:r w:rsidRPr="00CF0655">
        <w:rPr>
          <w:rFonts w:ascii="Times New Roman" w:eastAsia="Times New Roman" w:hAnsi="Times New Roman" w:cs="Simplified Arabic"/>
          <w:b/>
          <w:bCs/>
          <w:sz w:val="32"/>
          <w:szCs w:val="32"/>
          <w:rtl/>
        </w:rPr>
        <w:t xml:space="preserve"> الاكاديمي</w:t>
      </w:r>
      <w:r w:rsidRPr="00CF0655">
        <w:rPr>
          <w:rFonts w:ascii="Times New Roman" w:eastAsia="Times New Roman" w:hAnsi="Times New Roman" w:cs="Simplified Arabic" w:hint="cs"/>
          <w:b/>
          <w:sz w:val="32"/>
          <w:szCs w:val="32"/>
          <w:rtl/>
          <w:lang w:bidi="ar-IQ"/>
        </w:rPr>
        <w:t xml:space="preserve"> </w:t>
      </w:r>
      <w:r>
        <w:rPr>
          <w:rFonts w:ascii="Times New Roman" w:eastAsia="Times New Roman" w:hAnsi="Times New Roman" w:cs="Simplified Arabic" w:hint="cs"/>
          <w:b/>
          <w:sz w:val="32"/>
          <w:szCs w:val="32"/>
          <w:rtl/>
          <w:lang w:bidi="ar-IQ"/>
        </w:rPr>
        <w:t xml:space="preserve">حسب متغير الجنس اذ بلغت القيمة </w:t>
      </w:r>
      <w:proofErr w:type="spellStart"/>
      <w:r>
        <w:rPr>
          <w:rFonts w:ascii="Times New Roman" w:eastAsia="Times New Roman" w:hAnsi="Times New Roman" w:cs="Simplified Arabic" w:hint="cs"/>
          <w:b/>
          <w:sz w:val="32"/>
          <w:szCs w:val="32"/>
          <w:rtl/>
          <w:lang w:bidi="ar-IQ"/>
        </w:rPr>
        <w:t>الزائية</w:t>
      </w:r>
      <w:proofErr w:type="spellEnd"/>
      <w:r>
        <w:rPr>
          <w:rFonts w:ascii="Times New Roman" w:eastAsia="Times New Roman" w:hAnsi="Times New Roman" w:cs="Simplified Arabic" w:hint="cs"/>
          <w:b/>
          <w:sz w:val="32"/>
          <w:szCs w:val="32"/>
          <w:rtl/>
          <w:lang w:bidi="ar-IQ"/>
        </w:rPr>
        <w:t xml:space="preserve"> (1</w:t>
      </w:r>
      <w:r w:rsidRPr="00CF0655">
        <w:rPr>
          <w:rFonts w:ascii="Times New Roman" w:eastAsia="Times New Roman" w:hAnsi="Times New Roman" w:cs="Simplified Arabic"/>
          <w:b/>
          <w:sz w:val="32"/>
          <w:szCs w:val="32"/>
          <w:rtl/>
          <w:lang w:bidi="ar-IQ"/>
        </w:rPr>
        <w:t>.</w:t>
      </w:r>
      <w:r>
        <w:rPr>
          <w:rFonts w:ascii="Times New Roman" w:eastAsia="Times New Roman" w:hAnsi="Times New Roman" w:cs="Simplified Arabic" w:hint="cs"/>
          <w:b/>
          <w:sz w:val="32"/>
          <w:szCs w:val="32"/>
          <w:rtl/>
          <w:lang w:bidi="ar-IQ"/>
        </w:rPr>
        <w:t xml:space="preserve">034) وهي اصغر من القيمة الجدولية البالغة (1.96) </w:t>
      </w:r>
      <w:r w:rsidRPr="00904E48">
        <w:rPr>
          <w:rFonts w:ascii="Times New Roman" w:eastAsia="Times New Roman" w:hAnsi="Times New Roman" w:cs="Simplified Arabic" w:hint="cs"/>
          <w:b/>
          <w:sz w:val="32"/>
          <w:szCs w:val="32"/>
          <w:rtl/>
          <w:lang w:bidi="ar-IQ"/>
        </w:rPr>
        <w:t>وجدول (</w:t>
      </w:r>
      <w:r w:rsidR="006E74B0">
        <w:rPr>
          <w:rFonts w:ascii="Times New Roman" w:eastAsia="Times New Roman" w:hAnsi="Times New Roman" w:cs="Simplified Arabic" w:hint="cs"/>
          <w:b/>
          <w:sz w:val="32"/>
          <w:szCs w:val="32"/>
          <w:rtl/>
          <w:lang w:bidi="ar-IQ"/>
        </w:rPr>
        <w:t>33</w:t>
      </w:r>
      <w:r w:rsidRPr="00904E48">
        <w:rPr>
          <w:rFonts w:ascii="Times New Roman" w:eastAsia="Times New Roman" w:hAnsi="Times New Roman" w:cs="Simplified Arabic" w:hint="cs"/>
          <w:b/>
          <w:sz w:val="32"/>
          <w:szCs w:val="32"/>
          <w:rtl/>
          <w:lang w:bidi="ar-IQ"/>
        </w:rPr>
        <w:t>) يبين ذلك :</w:t>
      </w:r>
    </w:p>
    <w:p w:rsidR="008C5246" w:rsidRPr="001E6A47" w:rsidRDefault="008C5246" w:rsidP="008C5246">
      <w:pPr>
        <w:spacing w:after="0" w:line="240" w:lineRule="auto"/>
        <w:ind w:left="35"/>
        <w:jc w:val="center"/>
        <w:rPr>
          <w:rFonts w:ascii="Simplified Arabic" w:eastAsia="Times New Roman" w:hAnsi="Simplified Arabic" w:cs="Simplified Arabic"/>
          <w:b/>
          <w:bCs/>
          <w:sz w:val="32"/>
          <w:szCs w:val="32"/>
          <w:rtl/>
          <w:lang w:bidi="ar-IQ"/>
        </w:rPr>
      </w:pPr>
      <w:r w:rsidRPr="001E6A47">
        <w:rPr>
          <w:rFonts w:ascii="Simplified Arabic" w:eastAsia="Times New Roman" w:hAnsi="Simplified Arabic" w:cs="Simplified Arabic" w:hint="cs"/>
          <w:b/>
          <w:bCs/>
          <w:sz w:val="32"/>
          <w:szCs w:val="32"/>
          <w:rtl/>
          <w:lang w:bidi="ar-IQ"/>
        </w:rPr>
        <w:t>الجدول(</w:t>
      </w:r>
      <w:r w:rsidR="006E74B0">
        <w:rPr>
          <w:rFonts w:ascii="Simplified Arabic" w:eastAsia="Times New Roman" w:hAnsi="Simplified Arabic" w:cs="Simplified Arabic" w:hint="cs"/>
          <w:b/>
          <w:bCs/>
          <w:sz w:val="32"/>
          <w:szCs w:val="32"/>
          <w:rtl/>
          <w:lang w:bidi="ar-IQ"/>
        </w:rPr>
        <w:t>33</w:t>
      </w:r>
      <w:r w:rsidRPr="001E6A47">
        <w:rPr>
          <w:rFonts w:ascii="Simplified Arabic" w:eastAsia="Times New Roman" w:hAnsi="Simplified Arabic" w:cs="Simplified Arabic" w:hint="cs"/>
          <w:b/>
          <w:bCs/>
          <w:sz w:val="32"/>
          <w:szCs w:val="32"/>
          <w:rtl/>
          <w:lang w:bidi="ar-IQ"/>
        </w:rPr>
        <w:t>)</w:t>
      </w:r>
    </w:p>
    <w:p w:rsidR="008C5246" w:rsidRPr="00631961" w:rsidRDefault="008C5246" w:rsidP="008C5246">
      <w:pPr>
        <w:spacing w:after="0" w:line="240" w:lineRule="auto"/>
        <w:ind w:left="35"/>
        <w:jc w:val="center"/>
        <w:rPr>
          <w:rFonts w:ascii="Simplified Arabic" w:eastAsia="Times New Roman" w:hAnsi="Simplified Arabic" w:cs="Simplified Arabic"/>
          <w:b/>
          <w:bCs/>
          <w:sz w:val="32"/>
          <w:szCs w:val="32"/>
          <w:rtl/>
          <w:lang w:bidi="ar-IQ"/>
        </w:rPr>
      </w:pPr>
      <w:r w:rsidRPr="00567878">
        <w:rPr>
          <w:rFonts w:ascii="Simplified Arabic" w:eastAsia="Times New Roman" w:hAnsi="Simplified Arabic" w:cs="Simplified Arabic" w:hint="cs"/>
          <w:b/>
          <w:bCs/>
          <w:sz w:val="32"/>
          <w:szCs w:val="32"/>
          <w:rtl/>
          <w:lang w:bidi="ar-IQ"/>
        </w:rPr>
        <w:t xml:space="preserve">الفروق في العلاقة بين </w:t>
      </w:r>
      <w:r>
        <w:rPr>
          <w:rFonts w:ascii="Simplified Arabic" w:eastAsia="Times New Roman" w:hAnsi="Simplified Arabic" w:cs="Simplified Arabic" w:hint="cs"/>
          <w:b/>
          <w:bCs/>
          <w:sz w:val="32"/>
          <w:szCs w:val="32"/>
          <w:rtl/>
        </w:rPr>
        <w:t>التفكير الاستراتيجي</w:t>
      </w:r>
      <w:r w:rsidRPr="00567878">
        <w:rPr>
          <w:rFonts w:ascii="Simplified Arabic" w:eastAsia="Times New Roman" w:hAnsi="Simplified Arabic" w:cs="Simplified Arabic" w:hint="cs"/>
          <w:b/>
          <w:bCs/>
          <w:sz w:val="32"/>
          <w:szCs w:val="32"/>
          <w:rtl/>
        </w:rPr>
        <w:t xml:space="preserve"> </w:t>
      </w:r>
      <w:r>
        <w:rPr>
          <w:rFonts w:ascii="Simplified Arabic" w:eastAsia="Times New Roman" w:hAnsi="Simplified Arabic" w:cs="Simplified Arabic" w:hint="cs"/>
          <w:b/>
          <w:bCs/>
          <w:sz w:val="32"/>
          <w:szCs w:val="32"/>
          <w:rtl/>
        </w:rPr>
        <w:t>والاداء</w:t>
      </w:r>
      <w:r w:rsidRPr="00567878">
        <w:rPr>
          <w:rFonts w:ascii="Simplified Arabic" w:eastAsia="Times New Roman" w:hAnsi="Simplified Arabic" w:cs="Simplified Arabic" w:hint="cs"/>
          <w:b/>
          <w:bCs/>
          <w:sz w:val="32"/>
          <w:szCs w:val="32"/>
          <w:rtl/>
        </w:rPr>
        <w:t xml:space="preserve"> الاكاديمي لدى عينة البحث</w:t>
      </w:r>
      <w:r w:rsidRPr="00567878">
        <w:rPr>
          <w:rFonts w:ascii="Simplified Arabic" w:eastAsia="Times New Roman" w:hAnsi="Simplified Arabic" w:cs="Simplified Arabic"/>
          <w:b/>
          <w:bCs/>
          <w:sz w:val="32"/>
          <w:szCs w:val="32"/>
          <w:rtl/>
        </w:rPr>
        <w:t xml:space="preserve"> </w:t>
      </w:r>
      <w:r w:rsidRPr="00567878">
        <w:rPr>
          <w:rFonts w:ascii="Simplified Arabic" w:eastAsia="Times New Roman" w:hAnsi="Simplified Arabic" w:cs="Simplified Arabic" w:hint="cs"/>
          <w:b/>
          <w:bCs/>
          <w:sz w:val="32"/>
          <w:szCs w:val="32"/>
          <w:rtl/>
          <w:lang w:bidi="ar-IQ"/>
        </w:rPr>
        <w:t>تبعا لمتغير الجنس</w:t>
      </w:r>
    </w:p>
    <w:tbl>
      <w:tblPr>
        <w:tblStyle w:val="14"/>
        <w:tblpPr w:leftFromText="180" w:rightFromText="180" w:vertAnchor="text" w:horzAnchor="margin" w:tblpXSpec="center" w:tblpY="77"/>
        <w:bidiVisual/>
        <w:tblW w:w="10530" w:type="dxa"/>
        <w:tblBorders>
          <w:top w:val="thickThinSmallGap" w:sz="24" w:space="0" w:color="auto"/>
          <w:left w:val="thinThickSmallGap" w:sz="24" w:space="0" w:color="auto"/>
          <w:bottom w:val="thinThickSmallGap" w:sz="24" w:space="0" w:color="auto"/>
          <w:right w:val="thickThinSmallGap" w:sz="24" w:space="0" w:color="auto"/>
          <w:insideH w:val="single" w:sz="6" w:space="0" w:color="auto"/>
          <w:insideV w:val="single" w:sz="6" w:space="0" w:color="auto"/>
        </w:tblBorders>
        <w:tblLayout w:type="fixed"/>
        <w:tblLook w:val="01E0" w:firstRow="1" w:lastRow="1" w:firstColumn="1" w:lastColumn="1" w:noHBand="0" w:noVBand="0"/>
      </w:tblPr>
      <w:tblGrid>
        <w:gridCol w:w="2578"/>
        <w:gridCol w:w="900"/>
        <w:gridCol w:w="810"/>
        <w:gridCol w:w="1510"/>
        <w:gridCol w:w="1276"/>
        <w:gridCol w:w="1076"/>
        <w:gridCol w:w="1050"/>
        <w:gridCol w:w="1330"/>
      </w:tblGrid>
      <w:tr w:rsidR="008C5246" w:rsidRPr="001E6A47" w:rsidTr="006E74B0">
        <w:tc>
          <w:tcPr>
            <w:tcW w:w="2578"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tcPr>
          <w:p w:rsidR="008C5246" w:rsidRDefault="008C5246" w:rsidP="002622EA">
            <w:pPr>
              <w:spacing w:line="216" w:lineRule="auto"/>
              <w:rPr>
                <w:b/>
                <w:bCs/>
                <w:sz w:val="24"/>
                <w:szCs w:val="24"/>
                <w:rtl/>
              </w:rPr>
            </w:pPr>
          </w:p>
          <w:p w:rsidR="008C5246" w:rsidRDefault="008C5246" w:rsidP="006E74B0">
            <w:pPr>
              <w:shd w:val="clear" w:color="auto" w:fill="F2F2F2" w:themeFill="background1" w:themeFillShade="F2"/>
              <w:spacing w:line="216" w:lineRule="auto"/>
              <w:rPr>
                <w:b/>
                <w:bCs/>
                <w:sz w:val="24"/>
                <w:szCs w:val="24"/>
                <w:rtl/>
              </w:rPr>
            </w:pPr>
            <w:r>
              <w:rPr>
                <w:rFonts w:hint="cs"/>
                <w:b/>
                <w:bCs/>
                <w:sz w:val="24"/>
                <w:szCs w:val="24"/>
                <w:rtl/>
              </w:rPr>
              <w:t>التفكير الاستراتيجي</w:t>
            </w:r>
          </w:p>
          <w:p w:rsidR="008C5246" w:rsidRDefault="008C5246" w:rsidP="006E74B0">
            <w:pPr>
              <w:shd w:val="clear" w:color="auto" w:fill="F2F2F2" w:themeFill="background1" w:themeFillShade="F2"/>
              <w:spacing w:line="216" w:lineRule="auto"/>
              <w:rPr>
                <w:b/>
                <w:bCs/>
                <w:sz w:val="24"/>
                <w:szCs w:val="24"/>
                <w:rtl/>
              </w:rPr>
            </w:pPr>
            <w:r>
              <w:rPr>
                <w:rFonts w:hint="cs"/>
                <w:b/>
                <w:bCs/>
                <w:sz w:val="24"/>
                <w:szCs w:val="24"/>
                <w:rtl/>
              </w:rPr>
              <w:t xml:space="preserve">   </w:t>
            </w:r>
          </w:p>
          <w:p w:rsidR="008C5246" w:rsidRDefault="008C5246" w:rsidP="006E74B0">
            <w:pPr>
              <w:shd w:val="clear" w:color="auto" w:fill="F2F2F2" w:themeFill="background1" w:themeFillShade="F2"/>
              <w:spacing w:line="216" w:lineRule="auto"/>
              <w:rPr>
                <w:b/>
                <w:bCs/>
                <w:sz w:val="24"/>
                <w:szCs w:val="24"/>
                <w:rtl/>
              </w:rPr>
            </w:pPr>
            <w:r>
              <w:rPr>
                <w:rFonts w:hint="cs"/>
                <w:b/>
                <w:bCs/>
                <w:sz w:val="24"/>
                <w:szCs w:val="24"/>
                <w:rtl/>
              </w:rPr>
              <w:t xml:space="preserve">          </w:t>
            </w:r>
          </w:p>
          <w:p w:rsidR="008C5246" w:rsidRPr="00347A05" w:rsidRDefault="008C5246" w:rsidP="006E74B0">
            <w:pPr>
              <w:shd w:val="clear" w:color="auto" w:fill="F2F2F2" w:themeFill="background1" w:themeFillShade="F2"/>
              <w:spacing w:line="216" w:lineRule="auto"/>
              <w:rPr>
                <w:b/>
                <w:bCs/>
                <w:sz w:val="24"/>
                <w:szCs w:val="24"/>
                <w:rtl/>
              </w:rPr>
            </w:pPr>
            <w:r>
              <w:rPr>
                <w:rFonts w:hint="cs"/>
                <w:b/>
                <w:bCs/>
                <w:sz w:val="24"/>
                <w:szCs w:val="24"/>
                <w:rtl/>
              </w:rPr>
              <w:t xml:space="preserve">         الاداء الاكاديمي</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Pr>
            </w:pPr>
            <w:r>
              <w:rPr>
                <w:rFonts w:hint="cs"/>
                <w:b/>
                <w:bCs/>
                <w:sz w:val="28"/>
                <w:szCs w:val="28"/>
                <w:rtl/>
              </w:rPr>
              <w:t>الجنس</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العدد</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قيمة معامل الارتباط</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القيمة المعيارية</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 xml:space="preserve">القيمة </w:t>
            </w:r>
            <w:proofErr w:type="spellStart"/>
            <w:r w:rsidRPr="001E6A47">
              <w:rPr>
                <w:rFonts w:hint="cs"/>
                <w:b/>
                <w:bCs/>
                <w:sz w:val="28"/>
                <w:szCs w:val="28"/>
                <w:rtl/>
              </w:rPr>
              <w:t>الزائية</w:t>
            </w:r>
            <w:proofErr w:type="spellEnd"/>
          </w:p>
        </w:tc>
        <w:tc>
          <w:tcPr>
            <w:tcW w:w="13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مستوى الدلالة (0,05)</w:t>
            </w:r>
          </w:p>
        </w:tc>
      </w:tr>
      <w:tr w:rsidR="008C5246" w:rsidRPr="001E6A47" w:rsidTr="006E74B0">
        <w:tc>
          <w:tcPr>
            <w:tcW w:w="25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5246" w:rsidRPr="001E6A47" w:rsidRDefault="008C5246" w:rsidP="002622EA">
            <w:pPr>
              <w:spacing w:line="216" w:lineRule="auto"/>
              <w:rPr>
                <w:sz w:val="28"/>
                <w:szCs w:val="28"/>
                <w:rtl/>
              </w:rPr>
            </w:pPr>
          </w:p>
        </w:tc>
        <w:tc>
          <w:tcPr>
            <w:tcW w:w="900"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c>
          <w:tcPr>
            <w:tcW w:w="810"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c>
          <w:tcPr>
            <w:tcW w:w="1510"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cPr>
          <w:p w:rsidR="008C5246" w:rsidRPr="001E6A47" w:rsidRDefault="008C5246" w:rsidP="002622EA">
            <w:pPr>
              <w:spacing w:line="216" w:lineRule="auto"/>
              <w:rPr>
                <w:sz w:val="28"/>
                <w:szCs w:val="28"/>
                <w:rtl/>
              </w:rPr>
            </w:pPr>
          </w:p>
        </w:tc>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6"/>
                <w:szCs w:val="26"/>
                <w:rtl/>
              </w:rPr>
            </w:pPr>
            <w:r w:rsidRPr="001E6A47">
              <w:rPr>
                <w:rFonts w:hint="cs"/>
                <w:b/>
                <w:bCs/>
                <w:sz w:val="26"/>
                <w:szCs w:val="26"/>
                <w:rtl/>
              </w:rPr>
              <w:t>المحسوبة</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6"/>
                <w:szCs w:val="26"/>
                <w:rtl/>
              </w:rPr>
            </w:pPr>
            <w:r w:rsidRPr="001E6A47">
              <w:rPr>
                <w:rFonts w:hint="cs"/>
                <w:b/>
                <w:bCs/>
                <w:sz w:val="26"/>
                <w:szCs w:val="26"/>
                <w:rtl/>
              </w:rPr>
              <w:t>الجدولية</w:t>
            </w:r>
          </w:p>
        </w:tc>
        <w:tc>
          <w:tcPr>
            <w:tcW w:w="1330" w:type="dxa"/>
            <w:vMerge/>
            <w:tcBorders>
              <w:top w:val="single" w:sz="4" w:space="0" w:color="auto"/>
              <w:left w:val="single" w:sz="4" w:space="0" w:color="auto"/>
              <w:bottom w:val="single" w:sz="4" w:space="0" w:color="auto"/>
              <w:right w:val="single" w:sz="4" w:space="0" w:color="auto"/>
            </w:tcBorders>
            <w:shd w:val="clear" w:color="auto" w:fill="BFBFBF"/>
          </w:tcPr>
          <w:p w:rsidR="008C5246" w:rsidRPr="001E6A47" w:rsidRDefault="008C5246" w:rsidP="002622EA">
            <w:pPr>
              <w:spacing w:line="216" w:lineRule="auto"/>
              <w:rPr>
                <w:sz w:val="28"/>
                <w:szCs w:val="28"/>
                <w:rtl/>
              </w:rPr>
            </w:pPr>
          </w:p>
        </w:tc>
      </w:tr>
      <w:tr w:rsidR="008C5246" w:rsidRPr="001E6A47" w:rsidTr="006E74B0">
        <w:trPr>
          <w:trHeight w:val="476"/>
        </w:trPr>
        <w:tc>
          <w:tcPr>
            <w:tcW w:w="25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5246" w:rsidRPr="001E6A47" w:rsidRDefault="008C5246" w:rsidP="002622EA">
            <w:pPr>
              <w:spacing w:line="216" w:lineRule="auto"/>
              <w:rPr>
                <w:sz w:val="28"/>
                <w:szCs w:val="28"/>
                <w:rtl/>
                <w:lang w:bidi="ar-IQ"/>
              </w:rPr>
            </w:pPr>
          </w:p>
        </w:tc>
        <w:tc>
          <w:tcPr>
            <w:tcW w:w="900" w:type="dxa"/>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r w:rsidRPr="001E6A47">
              <w:rPr>
                <w:rFonts w:hint="cs"/>
                <w:sz w:val="28"/>
                <w:szCs w:val="28"/>
                <w:rtl/>
              </w:rPr>
              <w:t>ذكور</w:t>
            </w:r>
          </w:p>
        </w:tc>
        <w:tc>
          <w:tcPr>
            <w:tcW w:w="810" w:type="dxa"/>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187</w:t>
            </w:r>
          </w:p>
        </w:tc>
        <w:tc>
          <w:tcPr>
            <w:tcW w:w="1510" w:type="dxa"/>
            <w:tcBorders>
              <w:top w:val="single" w:sz="4" w:space="0" w:color="auto"/>
              <w:left w:val="single" w:sz="4" w:space="0" w:color="auto"/>
              <w:bottom w:val="single" w:sz="4" w:space="0" w:color="auto"/>
              <w:right w:val="single" w:sz="4" w:space="0" w:color="auto"/>
            </w:tcBorders>
          </w:tcPr>
          <w:p w:rsidR="008C5246" w:rsidRPr="00511DE6"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0.343</w:t>
            </w:r>
          </w:p>
        </w:tc>
        <w:tc>
          <w:tcPr>
            <w:tcW w:w="1276" w:type="dxa"/>
            <w:tcBorders>
              <w:top w:val="single" w:sz="4" w:space="0" w:color="auto"/>
              <w:left w:val="single" w:sz="4" w:space="0" w:color="auto"/>
              <w:bottom w:val="single" w:sz="4" w:space="0" w:color="auto"/>
              <w:right w:val="single" w:sz="4" w:space="0" w:color="auto"/>
            </w:tcBorders>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0.357</w:t>
            </w:r>
          </w:p>
        </w:tc>
        <w:tc>
          <w:tcPr>
            <w:tcW w:w="1076" w:type="dxa"/>
            <w:vMerge w:val="restart"/>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rPr>
                <w:rFonts w:asciiTheme="majorBidi" w:hAnsiTheme="majorBidi" w:cstheme="majorBidi"/>
                <w:sz w:val="28"/>
                <w:szCs w:val="28"/>
                <w:rtl/>
              </w:rPr>
            </w:pPr>
            <w:r>
              <w:rPr>
                <w:rFonts w:asciiTheme="majorBidi" w:hAnsiTheme="majorBidi" w:cstheme="majorBidi" w:hint="cs"/>
                <w:sz w:val="28"/>
                <w:szCs w:val="28"/>
                <w:rtl/>
              </w:rPr>
              <w:t>1.034</w:t>
            </w:r>
          </w:p>
        </w:tc>
        <w:tc>
          <w:tcPr>
            <w:tcW w:w="1050" w:type="dxa"/>
            <w:vMerge w:val="restart"/>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rPr>
                <w:rFonts w:asciiTheme="majorBidi" w:hAnsiTheme="majorBidi" w:cstheme="majorBidi"/>
                <w:sz w:val="28"/>
                <w:szCs w:val="28"/>
                <w:rtl/>
              </w:rPr>
            </w:pPr>
            <w:r w:rsidRPr="00A935C1">
              <w:rPr>
                <w:rFonts w:asciiTheme="majorBidi" w:hAnsiTheme="majorBidi" w:cstheme="majorBidi"/>
                <w:sz w:val="28"/>
                <w:szCs w:val="28"/>
                <w:rtl/>
              </w:rPr>
              <w:t>1,96</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Pr>
            </w:pPr>
            <w:r w:rsidRPr="001E6A47">
              <w:rPr>
                <w:rFonts w:hint="cs"/>
                <w:sz w:val="28"/>
                <w:szCs w:val="28"/>
                <w:rtl/>
              </w:rPr>
              <w:t>غير دالة</w:t>
            </w:r>
          </w:p>
        </w:tc>
      </w:tr>
      <w:tr w:rsidR="008C5246" w:rsidRPr="001E6A47" w:rsidTr="006E74B0">
        <w:trPr>
          <w:trHeight w:val="234"/>
        </w:trPr>
        <w:tc>
          <w:tcPr>
            <w:tcW w:w="25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5246" w:rsidRPr="001E6A47" w:rsidRDefault="008C5246" w:rsidP="002622EA">
            <w:pPr>
              <w:spacing w:line="216" w:lineRule="auto"/>
              <w:rPr>
                <w:sz w:val="28"/>
                <w:szCs w:val="28"/>
                <w:rtl/>
              </w:rPr>
            </w:pPr>
          </w:p>
        </w:tc>
        <w:tc>
          <w:tcPr>
            <w:tcW w:w="900" w:type="dxa"/>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r w:rsidRPr="001E6A47">
              <w:rPr>
                <w:rFonts w:hint="cs"/>
                <w:sz w:val="28"/>
                <w:szCs w:val="28"/>
                <w:rtl/>
              </w:rPr>
              <w:t>اناث</w:t>
            </w:r>
          </w:p>
        </w:tc>
        <w:tc>
          <w:tcPr>
            <w:tcW w:w="810" w:type="dxa"/>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108</w:t>
            </w:r>
          </w:p>
        </w:tc>
        <w:tc>
          <w:tcPr>
            <w:tcW w:w="1510" w:type="dxa"/>
            <w:tcBorders>
              <w:top w:val="single" w:sz="4" w:space="0" w:color="auto"/>
              <w:left w:val="single" w:sz="4" w:space="0" w:color="auto"/>
              <w:bottom w:val="single" w:sz="4" w:space="0" w:color="auto"/>
              <w:right w:val="single" w:sz="4" w:space="0" w:color="auto"/>
            </w:tcBorders>
          </w:tcPr>
          <w:p w:rsidR="008C5246" w:rsidRPr="00511DE6"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0.448</w:t>
            </w:r>
          </w:p>
        </w:tc>
        <w:tc>
          <w:tcPr>
            <w:tcW w:w="1276" w:type="dxa"/>
            <w:tcBorders>
              <w:top w:val="single" w:sz="4" w:space="0" w:color="auto"/>
              <w:left w:val="single" w:sz="4" w:space="0" w:color="auto"/>
              <w:bottom w:val="single" w:sz="4" w:space="0" w:color="auto"/>
              <w:right w:val="single" w:sz="4" w:space="0" w:color="auto"/>
            </w:tcBorders>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0.482</w:t>
            </w:r>
          </w:p>
        </w:tc>
        <w:tc>
          <w:tcPr>
            <w:tcW w:w="1076"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1050"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1330"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r>
    </w:tbl>
    <w:p w:rsidR="005A7FA4" w:rsidRDefault="005A7FA4" w:rsidP="008C5246">
      <w:pPr>
        <w:spacing w:after="0" w:line="300" w:lineRule="auto"/>
        <w:ind w:left="35"/>
        <w:jc w:val="lowKashida"/>
        <w:rPr>
          <w:rFonts w:ascii="Times New Roman" w:eastAsia="Times New Roman" w:hAnsi="Times New Roman" w:cs="Simplified Arabic"/>
          <w:bCs/>
          <w:sz w:val="32"/>
          <w:szCs w:val="32"/>
          <w:rtl/>
        </w:rPr>
      </w:pPr>
    </w:p>
    <w:p w:rsidR="008C5246" w:rsidRPr="00906E12" w:rsidRDefault="008C5246" w:rsidP="008C5246">
      <w:pPr>
        <w:spacing w:after="0" w:line="300" w:lineRule="auto"/>
        <w:ind w:left="35"/>
        <w:jc w:val="lowKashida"/>
        <w:rPr>
          <w:rFonts w:ascii="Times New Roman" w:eastAsia="Times New Roman" w:hAnsi="Times New Roman" w:cs="Simplified Arabic"/>
          <w:b/>
          <w:sz w:val="32"/>
          <w:szCs w:val="32"/>
          <w:rtl/>
          <w:lang w:bidi="ar-IQ"/>
        </w:rPr>
      </w:pPr>
      <w:r>
        <w:rPr>
          <w:rFonts w:ascii="Times New Roman" w:eastAsia="Times New Roman" w:hAnsi="Times New Roman" w:cs="Simplified Arabic" w:hint="cs"/>
          <w:bCs/>
          <w:sz w:val="32"/>
          <w:szCs w:val="32"/>
          <w:rtl/>
        </w:rPr>
        <w:t>ب</w:t>
      </w:r>
      <w:r w:rsidRPr="008D5D5C">
        <w:rPr>
          <w:rFonts w:ascii="Times New Roman" w:eastAsia="Times New Roman" w:hAnsi="Times New Roman" w:cs="Simplified Arabic" w:hint="cs"/>
          <w:bCs/>
          <w:sz w:val="32"/>
          <w:szCs w:val="32"/>
          <w:rtl/>
        </w:rPr>
        <w:t xml:space="preserve">-تبعاً لمتغير </w:t>
      </w:r>
      <w:r>
        <w:rPr>
          <w:rFonts w:ascii="Times New Roman" w:eastAsia="Times New Roman" w:hAnsi="Times New Roman" w:cs="Simplified Arabic" w:hint="cs"/>
          <w:bCs/>
          <w:sz w:val="32"/>
          <w:szCs w:val="32"/>
          <w:rtl/>
        </w:rPr>
        <w:t>الشهادة</w:t>
      </w:r>
      <w:r w:rsidRPr="008D5D5C">
        <w:rPr>
          <w:rFonts w:ascii="Times New Roman" w:eastAsia="Times New Roman" w:hAnsi="Times New Roman" w:cs="Simplified Arabic" w:hint="cs"/>
          <w:bCs/>
          <w:sz w:val="32"/>
          <w:szCs w:val="32"/>
          <w:rtl/>
        </w:rPr>
        <w:t xml:space="preserve"> (</w:t>
      </w:r>
      <w:r>
        <w:rPr>
          <w:rFonts w:ascii="Times New Roman" w:eastAsia="Times New Roman" w:hAnsi="Times New Roman" w:cs="Simplified Arabic" w:hint="cs"/>
          <w:bCs/>
          <w:sz w:val="32"/>
          <w:szCs w:val="32"/>
          <w:rtl/>
        </w:rPr>
        <w:t>دكتوراه</w:t>
      </w:r>
      <w:r w:rsidRPr="008D5D5C">
        <w:rPr>
          <w:rFonts w:ascii="Times New Roman" w:eastAsia="Times New Roman" w:hAnsi="Times New Roman" w:cs="Simplified Arabic" w:hint="cs"/>
          <w:bCs/>
          <w:sz w:val="32"/>
          <w:szCs w:val="32"/>
          <w:rtl/>
        </w:rPr>
        <w:t>-</w:t>
      </w:r>
      <w:r>
        <w:rPr>
          <w:rFonts w:ascii="Times New Roman" w:eastAsia="Times New Roman" w:hAnsi="Times New Roman" w:cs="Simplified Arabic" w:hint="cs"/>
          <w:bCs/>
          <w:sz w:val="32"/>
          <w:szCs w:val="32"/>
          <w:rtl/>
        </w:rPr>
        <w:t>ماجستير</w:t>
      </w:r>
      <w:r w:rsidRPr="008D5D5C">
        <w:rPr>
          <w:rFonts w:ascii="Times New Roman" w:eastAsia="Times New Roman" w:hAnsi="Times New Roman" w:cs="Simplified Arabic" w:hint="cs"/>
          <w:bCs/>
          <w:sz w:val="32"/>
          <w:szCs w:val="32"/>
          <w:rtl/>
        </w:rPr>
        <w:t>) :</w:t>
      </w:r>
      <w:r>
        <w:rPr>
          <w:rFonts w:ascii="Times New Roman" w:eastAsia="Times New Roman" w:hAnsi="Times New Roman" w:cs="Simplified Arabic" w:hint="cs"/>
          <w:b/>
          <w:sz w:val="32"/>
          <w:szCs w:val="32"/>
          <w:rtl/>
        </w:rPr>
        <w:t xml:space="preserve"> </w:t>
      </w:r>
      <w:r w:rsidRPr="00906E12">
        <w:rPr>
          <w:rFonts w:ascii="Times New Roman" w:eastAsia="Times New Roman" w:hAnsi="Times New Roman" w:cs="Simplified Arabic" w:hint="cs"/>
          <w:b/>
          <w:sz w:val="32"/>
          <w:szCs w:val="32"/>
          <w:rtl/>
          <w:lang w:bidi="ar-IQ"/>
        </w:rPr>
        <w:t xml:space="preserve">للتعرف على دلالة الفروق في العلاقة بين </w:t>
      </w:r>
      <w:r>
        <w:rPr>
          <w:rFonts w:ascii="Times New Roman" w:eastAsia="Times New Roman" w:hAnsi="Times New Roman" w:cs="Simplified Arabic"/>
          <w:b/>
          <w:bCs/>
          <w:sz w:val="32"/>
          <w:szCs w:val="32"/>
          <w:rtl/>
        </w:rPr>
        <w:t>التفكير الاستراتيجي</w:t>
      </w:r>
      <w:r w:rsidRPr="00CF0655">
        <w:rPr>
          <w:rFonts w:ascii="Times New Roman" w:eastAsia="Times New Roman" w:hAnsi="Times New Roman" w:cs="Simplified Arabic"/>
          <w:b/>
          <w:bCs/>
          <w:sz w:val="32"/>
          <w:szCs w:val="32"/>
          <w:rtl/>
        </w:rPr>
        <w:t xml:space="preserve"> </w:t>
      </w:r>
      <w:r>
        <w:rPr>
          <w:rFonts w:ascii="Times New Roman" w:eastAsia="Times New Roman" w:hAnsi="Times New Roman" w:cs="Simplified Arabic" w:hint="cs"/>
          <w:b/>
          <w:bCs/>
          <w:sz w:val="32"/>
          <w:szCs w:val="32"/>
          <w:rtl/>
        </w:rPr>
        <w:t>والاداء</w:t>
      </w:r>
      <w:r w:rsidRPr="00CF0655">
        <w:rPr>
          <w:rFonts w:ascii="Times New Roman" w:eastAsia="Times New Roman" w:hAnsi="Times New Roman" w:cs="Simplified Arabic"/>
          <w:b/>
          <w:bCs/>
          <w:sz w:val="32"/>
          <w:szCs w:val="32"/>
          <w:rtl/>
        </w:rPr>
        <w:t xml:space="preserve"> الاكاديمي</w:t>
      </w:r>
      <w:r w:rsidRPr="00CF0655">
        <w:rPr>
          <w:rFonts w:ascii="Times New Roman" w:eastAsia="Times New Roman" w:hAnsi="Times New Roman" w:cs="Simplified Arabic" w:hint="cs"/>
          <w:b/>
          <w:sz w:val="32"/>
          <w:szCs w:val="32"/>
          <w:rtl/>
          <w:lang w:bidi="ar-IQ"/>
        </w:rPr>
        <w:t xml:space="preserve"> </w:t>
      </w:r>
      <w:r w:rsidRPr="00904E48">
        <w:rPr>
          <w:rFonts w:ascii="Times New Roman" w:eastAsia="Times New Roman" w:hAnsi="Times New Roman" w:cs="Simplified Arabic" w:hint="cs"/>
          <w:b/>
          <w:sz w:val="32"/>
          <w:szCs w:val="32"/>
          <w:rtl/>
          <w:lang w:bidi="ar-IQ"/>
        </w:rPr>
        <w:t>تبعاً ل</w:t>
      </w:r>
      <w:r>
        <w:rPr>
          <w:rFonts w:ascii="Times New Roman" w:eastAsia="Times New Roman" w:hAnsi="Times New Roman" w:cs="Simplified Arabic" w:hint="cs"/>
          <w:b/>
          <w:sz w:val="32"/>
          <w:szCs w:val="32"/>
          <w:rtl/>
          <w:lang w:bidi="ar-IQ"/>
        </w:rPr>
        <w:t>متغير الشهادة, استعمل الباحث</w:t>
      </w:r>
      <w:r w:rsidRPr="00906E12">
        <w:rPr>
          <w:rFonts w:ascii="Times New Roman" w:eastAsia="Times New Roman" w:hAnsi="Times New Roman" w:cs="Simplified Arabic" w:hint="cs"/>
          <w:b/>
          <w:sz w:val="32"/>
          <w:szCs w:val="32"/>
          <w:rtl/>
          <w:lang w:bidi="ar-IQ"/>
        </w:rPr>
        <w:t xml:space="preserve"> الاختبار </w:t>
      </w:r>
      <w:proofErr w:type="spellStart"/>
      <w:r w:rsidRPr="00906E12">
        <w:rPr>
          <w:rFonts w:ascii="Times New Roman" w:eastAsia="Times New Roman" w:hAnsi="Times New Roman" w:cs="Simplified Arabic" w:hint="cs"/>
          <w:b/>
          <w:sz w:val="32"/>
          <w:szCs w:val="32"/>
          <w:rtl/>
          <w:lang w:bidi="ar-IQ"/>
        </w:rPr>
        <w:t>الزائي</w:t>
      </w:r>
      <w:proofErr w:type="spellEnd"/>
      <w:r w:rsidRPr="00906E12">
        <w:rPr>
          <w:rFonts w:ascii="Times New Roman" w:eastAsia="Times New Roman" w:hAnsi="Times New Roman" w:cs="Simplified Arabic" w:hint="cs"/>
          <w:b/>
          <w:sz w:val="32"/>
          <w:szCs w:val="32"/>
          <w:rtl/>
          <w:lang w:bidi="ar-IQ"/>
        </w:rPr>
        <w:t xml:space="preserve"> لدلالة الفرق بين معاملي الارتباط </w:t>
      </w:r>
      <w:r>
        <w:rPr>
          <w:rFonts w:ascii="Times New Roman" w:eastAsia="Times New Roman" w:hAnsi="Times New Roman" w:cs="Simplified Arabic" w:hint="cs"/>
          <w:b/>
          <w:sz w:val="32"/>
          <w:szCs w:val="32"/>
          <w:rtl/>
          <w:lang w:bidi="ar-IQ"/>
        </w:rPr>
        <w:t>ل</w:t>
      </w:r>
      <w:r w:rsidRPr="00906E12">
        <w:rPr>
          <w:rFonts w:ascii="Times New Roman" w:eastAsia="Times New Roman" w:hAnsi="Times New Roman" w:cs="Simplified Arabic" w:hint="cs"/>
          <w:b/>
          <w:sz w:val="32"/>
          <w:szCs w:val="32"/>
          <w:rtl/>
          <w:lang w:bidi="ar-IQ"/>
        </w:rPr>
        <w:t xml:space="preserve">درجات أفراد </w:t>
      </w:r>
      <w:r>
        <w:rPr>
          <w:rFonts w:ascii="Times New Roman" w:eastAsia="Times New Roman" w:hAnsi="Times New Roman" w:cs="Simplified Arabic" w:hint="cs"/>
          <w:b/>
          <w:sz w:val="32"/>
          <w:szCs w:val="32"/>
          <w:rtl/>
          <w:lang w:bidi="ar-IQ"/>
        </w:rPr>
        <w:t>عينة البحث</w:t>
      </w:r>
      <w:r w:rsidRPr="00906E12">
        <w:rPr>
          <w:rFonts w:ascii="Times New Roman" w:eastAsia="Times New Roman" w:hAnsi="Times New Roman" w:cs="Simplified Arabic" w:hint="cs"/>
          <w:b/>
          <w:sz w:val="32"/>
          <w:szCs w:val="32"/>
          <w:rtl/>
          <w:lang w:bidi="ar-IQ"/>
        </w:rPr>
        <w:t xml:space="preserve">، </w:t>
      </w:r>
      <w:r>
        <w:rPr>
          <w:rFonts w:ascii="Times New Roman" w:eastAsia="Times New Roman" w:hAnsi="Times New Roman" w:cs="Simplified Arabic" w:hint="cs"/>
          <w:b/>
          <w:sz w:val="32"/>
          <w:szCs w:val="32"/>
          <w:rtl/>
          <w:lang w:bidi="ar-IQ"/>
        </w:rPr>
        <w:t xml:space="preserve">وتبين عدم وجود فروق ذات دلالة إحصائية في العلاقة الارتباطية بين </w:t>
      </w:r>
      <w:r>
        <w:rPr>
          <w:rFonts w:ascii="Times New Roman" w:eastAsia="Times New Roman" w:hAnsi="Times New Roman" w:cs="Simplified Arabic"/>
          <w:b/>
          <w:bCs/>
          <w:sz w:val="32"/>
          <w:szCs w:val="32"/>
          <w:rtl/>
        </w:rPr>
        <w:t>التفكير الاستراتيجي</w:t>
      </w:r>
      <w:r w:rsidRPr="00CF0655">
        <w:rPr>
          <w:rFonts w:ascii="Times New Roman" w:eastAsia="Times New Roman" w:hAnsi="Times New Roman" w:cs="Simplified Arabic"/>
          <w:b/>
          <w:bCs/>
          <w:sz w:val="32"/>
          <w:szCs w:val="32"/>
          <w:rtl/>
        </w:rPr>
        <w:t xml:space="preserve"> </w:t>
      </w:r>
      <w:r>
        <w:rPr>
          <w:rFonts w:ascii="Times New Roman" w:eastAsia="Times New Roman" w:hAnsi="Times New Roman" w:cs="Simplified Arabic" w:hint="cs"/>
          <w:b/>
          <w:bCs/>
          <w:sz w:val="32"/>
          <w:szCs w:val="32"/>
          <w:rtl/>
        </w:rPr>
        <w:t>والاداء</w:t>
      </w:r>
      <w:r w:rsidRPr="00CF0655">
        <w:rPr>
          <w:rFonts w:ascii="Times New Roman" w:eastAsia="Times New Roman" w:hAnsi="Times New Roman" w:cs="Simplified Arabic"/>
          <w:b/>
          <w:bCs/>
          <w:sz w:val="32"/>
          <w:szCs w:val="32"/>
          <w:rtl/>
        </w:rPr>
        <w:t xml:space="preserve"> الاكاديمي</w:t>
      </w:r>
      <w:r w:rsidRPr="00CF0655">
        <w:rPr>
          <w:rFonts w:ascii="Times New Roman" w:eastAsia="Times New Roman" w:hAnsi="Times New Roman" w:cs="Simplified Arabic" w:hint="cs"/>
          <w:b/>
          <w:sz w:val="32"/>
          <w:szCs w:val="32"/>
          <w:rtl/>
          <w:lang w:bidi="ar-IQ"/>
        </w:rPr>
        <w:t xml:space="preserve"> </w:t>
      </w:r>
      <w:r>
        <w:rPr>
          <w:rFonts w:ascii="Times New Roman" w:eastAsia="Times New Roman" w:hAnsi="Times New Roman" w:cs="Simplified Arabic" w:hint="cs"/>
          <w:b/>
          <w:sz w:val="32"/>
          <w:szCs w:val="32"/>
          <w:rtl/>
          <w:lang w:bidi="ar-IQ"/>
        </w:rPr>
        <w:t xml:space="preserve">حسب متغير الشهادة اذ بلغت القيمة </w:t>
      </w:r>
      <w:proofErr w:type="spellStart"/>
      <w:r>
        <w:rPr>
          <w:rFonts w:ascii="Times New Roman" w:eastAsia="Times New Roman" w:hAnsi="Times New Roman" w:cs="Simplified Arabic" w:hint="cs"/>
          <w:b/>
          <w:sz w:val="32"/>
          <w:szCs w:val="32"/>
          <w:rtl/>
          <w:lang w:bidi="ar-IQ"/>
        </w:rPr>
        <w:t>الزائية</w:t>
      </w:r>
      <w:proofErr w:type="spellEnd"/>
      <w:r>
        <w:rPr>
          <w:rFonts w:ascii="Times New Roman" w:eastAsia="Times New Roman" w:hAnsi="Times New Roman" w:cs="Simplified Arabic" w:hint="cs"/>
          <w:b/>
          <w:sz w:val="32"/>
          <w:szCs w:val="32"/>
          <w:rtl/>
          <w:lang w:bidi="ar-IQ"/>
        </w:rPr>
        <w:t xml:space="preserve"> (1</w:t>
      </w:r>
      <w:r w:rsidRPr="00CF0655">
        <w:rPr>
          <w:rFonts w:ascii="Times New Roman" w:eastAsia="Times New Roman" w:hAnsi="Times New Roman" w:cs="Simplified Arabic"/>
          <w:b/>
          <w:sz w:val="32"/>
          <w:szCs w:val="32"/>
          <w:rtl/>
          <w:lang w:bidi="ar-IQ"/>
        </w:rPr>
        <w:t>.</w:t>
      </w:r>
      <w:r>
        <w:rPr>
          <w:rFonts w:ascii="Times New Roman" w:eastAsia="Times New Roman" w:hAnsi="Times New Roman" w:cs="Simplified Arabic" w:hint="cs"/>
          <w:b/>
          <w:sz w:val="32"/>
          <w:szCs w:val="32"/>
          <w:rtl/>
          <w:lang w:bidi="ar-IQ"/>
        </w:rPr>
        <w:t xml:space="preserve">382) وهي اصغر من القيمة الجدولية البالغة (1.96) </w:t>
      </w:r>
      <w:r w:rsidRPr="00904E48">
        <w:rPr>
          <w:rFonts w:ascii="Times New Roman" w:eastAsia="Times New Roman" w:hAnsi="Times New Roman" w:cs="Simplified Arabic" w:hint="cs"/>
          <w:b/>
          <w:sz w:val="32"/>
          <w:szCs w:val="32"/>
          <w:rtl/>
          <w:lang w:bidi="ar-IQ"/>
        </w:rPr>
        <w:t>وجدول (</w:t>
      </w:r>
      <w:r w:rsidR="00D4406C">
        <w:rPr>
          <w:rFonts w:ascii="Times New Roman" w:eastAsia="Times New Roman" w:hAnsi="Times New Roman" w:cs="Simplified Arabic" w:hint="cs"/>
          <w:b/>
          <w:sz w:val="32"/>
          <w:szCs w:val="32"/>
          <w:rtl/>
          <w:lang w:bidi="ar-IQ"/>
        </w:rPr>
        <w:t>34</w:t>
      </w:r>
      <w:r w:rsidRPr="00904E48">
        <w:rPr>
          <w:rFonts w:ascii="Times New Roman" w:eastAsia="Times New Roman" w:hAnsi="Times New Roman" w:cs="Simplified Arabic" w:hint="cs"/>
          <w:b/>
          <w:sz w:val="32"/>
          <w:szCs w:val="32"/>
          <w:rtl/>
          <w:lang w:bidi="ar-IQ"/>
        </w:rPr>
        <w:t>) يبين ذلك :</w:t>
      </w:r>
    </w:p>
    <w:p w:rsidR="008C5246" w:rsidRPr="001E6A47" w:rsidRDefault="008C5246" w:rsidP="008C5246">
      <w:pPr>
        <w:spacing w:after="0" w:line="240" w:lineRule="auto"/>
        <w:ind w:left="35"/>
        <w:jc w:val="center"/>
        <w:rPr>
          <w:rFonts w:ascii="Simplified Arabic" w:eastAsia="Times New Roman" w:hAnsi="Simplified Arabic" w:cs="Simplified Arabic"/>
          <w:b/>
          <w:bCs/>
          <w:sz w:val="32"/>
          <w:szCs w:val="32"/>
          <w:rtl/>
          <w:lang w:bidi="ar-IQ"/>
        </w:rPr>
      </w:pPr>
      <w:r w:rsidRPr="001E6A47">
        <w:rPr>
          <w:rFonts w:ascii="Simplified Arabic" w:eastAsia="Times New Roman" w:hAnsi="Simplified Arabic" w:cs="Simplified Arabic" w:hint="cs"/>
          <w:b/>
          <w:bCs/>
          <w:sz w:val="32"/>
          <w:szCs w:val="32"/>
          <w:rtl/>
          <w:lang w:bidi="ar-IQ"/>
        </w:rPr>
        <w:t>الجدول(</w:t>
      </w:r>
      <w:r w:rsidR="006E74B0">
        <w:rPr>
          <w:rFonts w:ascii="Simplified Arabic" w:eastAsia="Times New Roman" w:hAnsi="Simplified Arabic" w:cs="Simplified Arabic" w:hint="cs"/>
          <w:b/>
          <w:bCs/>
          <w:sz w:val="32"/>
          <w:szCs w:val="32"/>
          <w:rtl/>
          <w:lang w:bidi="ar-IQ"/>
        </w:rPr>
        <w:t>34</w:t>
      </w:r>
      <w:r w:rsidRPr="001E6A47">
        <w:rPr>
          <w:rFonts w:ascii="Simplified Arabic" w:eastAsia="Times New Roman" w:hAnsi="Simplified Arabic" w:cs="Simplified Arabic" w:hint="cs"/>
          <w:b/>
          <w:bCs/>
          <w:sz w:val="32"/>
          <w:szCs w:val="32"/>
          <w:rtl/>
          <w:lang w:bidi="ar-IQ"/>
        </w:rPr>
        <w:t>)</w:t>
      </w:r>
    </w:p>
    <w:p w:rsidR="008C5246" w:rsidRPr="00631961" w:rsidRDefault="008C5246" w:rsidP="008C5246">
      <w:pPr>
        <w:spacing w:after="0" w:line="240" w:lineRule="auto"/>
        <w:ind w:left="35"/>
        <w:jc w:val="center"/>
        <w:rPr>
          <w:rFonts w:ascii="Simplified Arabic" w:eastAsia="Times New Roman" w:hAnsi="Simplified Arabic" w:cs="Simplified Arabic"/>
          <w:b/>
          <w:bCs/>
          <w:sz w:val="32"/>
          <w:szCs w:val="32"/>
          <w:rtl/>
          <w:lang w:bidi="ar-IQ"/>
        </w:rPr>
      </w:pPr>
      <w:r w:rsidRPr="00567878">
        <w:rPr>
          <w:rFonts w:ascii="Simplified Arabic" w:eastAsia="Times New Roman" w:hAnsi="Simplified Arabic" w:cs="Simplified Arabic" w:hint="cs"/>
          <w:b/>
          <w:bCs/>
          <w:sz w:val="32"/>
          <w:szCs w:val="32"/>
          <w:rtl/>
          <w:lang w:bidi="ar-IQ"/>
        </w:rPr>
        <w:t xml:space="preserve">الفروق في العلاقة بين </w:t>
      </w:r>
      <w:r>
        <w:rPr>
          <w:rFonts w:ascii="Simplified Arabic" w:eastAsia="Times New Roman" w:hAnsi="Simplified Arabic" w:cs="Simplified Arabic" w:hint="cs"/>
          <w:b/>
          <w:bCs/>
          <w:sz w:val="32"/>
          <w:szCs w:val="32"/>
          <w:rtl/>
        </w:rPr>
        <w:t>التفكير الاستراتيجي</w:t>
      </w:r>
      <w:r w:rsidRPr="00567878">
        <w:rPr>
          <w:rFonts w:ascii="Simplified Arabic" w:eastAsia="Times New Roman" w:hAnsi="Simplified Arabic" w:cs="Simplified Arabic" w:hint="cs"/>
          <w:b/>
          <w:bCs/>
          <w:sz w:val="32"/>
          <w:szCs w:val="32"/>
          <w:rtl/>
        </w:rPr>
        <w:t xml:space="preserve"> </w:t>
      </w:r>
      <w:r>
        <w:rPr>
          <w:rFonts w:ascii="Simplified Arabic" w:eastAsia="Times New Roman" w:hAnsi="Simplified Arabic" w:cs="Simplified Arabic" w:hint="cs"/>
          <w:b/>
          <w:bCs/>
          <w:sz w:val="32"/>
          <w:szCs w:val="32"/>
          <w:rtl/>
        </w:rPr>
        <w:t>والاداء</w:t>
      </w:r>
      <w:r w:rsidRPr="00567878">
        <w:rPr>
          <w:rFonts w:ascii="Simplified Arabic" w:eastAsia="Times New Roman" w:hAnsi="Simplified Arabic" w:cs="Simplified Arabic" w:hint="cs"/>
          <w:b/>
          <w:bCs/>
          <w:sz w:val="32"/>
          <w:szCs w:val="32"/>
          <w:rtl/>
        </w:rPr>
        <w:t xml:space="preserve"> الاكاديمي لدى عينة البحث</w:t>
      </w:r>
      <w:r w:rsidRPr="00567878">
        <w:rPr>
          <w:rFonts w:ascii="Simplified Arabic" w:eastAsia="Times New Roman" w:hAnsi="Simplified Arabic" w:cs="Simplified Arabic"/>
          <w:b/>
          <w:bCs/>
          <w:sz w:val="32"/>
          <w:szCs w:val="32"/>
          <w:rtl/>
        </w:rPr>
        <w:t xml:space="preserve"> </w:t>
      </w:r>
      <w:r w:rsidRPr="00567878">
        <w:rPr>
          <w:rFonts w:ascii="Simplified Arabic" w:eastAsia="Times New Roman" w:hAnsi="Simplified Arabic" w:cs="Simplified Arabic" w:hint="cs"/>
          <w:b/>
          <w:bCs/>
          <w:sz w:val="32"/>
          <w:szCs w:val="32"/>
          <w:rtl/>
          <w:lang w:bidi="ar-IQ"/>
        </w:rPr>
        <w:t xml:space="preserve">تبعا لمتغير </w:t>
      </w:r>
      <w:r>
        <w:rPr>
          <w:rFonts w:ascii="Simplified Arabic" w:eastAsia="Times New Roman" w:hAnsi="Simplified Arabic" w:cs="Simplified Arabic" w:hint="cs"/>
          <w:b/>
          <w:bCs/>
          <w:sz w:val="32"/>
          <w:szCs w:val="32"/>
          <w:rtl/>
          <w:lang w:bidi="ar-IQ"/>
        </w:rPr>
        <w:t>اللقب العلمي</w:t>
      </w:r>
    </w:p>
    <w:tbl>
      <w:tblPr>
        <w:tblStyle w:val="14"/>
        <w:tblpPr w:leftFromText="180" w:rightFromText="180" w:vertAnchor="text" w:horzAnchor="margin" w:tblpXSpec="center" w:tblpY="77"/>
        <w:bidiVisual/>
        <w:tblW w:w="10530" w:type="dxa"/>
        <w:tblBorders>
          <w:top w:val="thickThinSmallGap" w:sz="24" w:space="0" w:color="auto"/>
          <w:left w:val="thinThickSmallGap" w:sz="24" w:space="0" w:color="auto"/>
          <w:bottom w:val="thinThickSmallGap" w:sz="24" w:space="0" w:color="auto"/>
          <w:right w:val="thickThinSmallGap" w:sz="24" w:space="0" w:color="auto"/>
          <w:insideH w:val="single" w:sz="6" w:space="0" w:color="auto"/>
          <w:insideV w:val="single" w:sz="6" w:space="0" w:color="auto"/>
        </w:tblBorders>
        <w:tblLayout w:type="fixed"/>
        <w:tblLook w:val="01E0" w:firstRow="1" w:lastRow="1" w:firstColumn="1" w:lastColumn="1" w:noHBand="0" w:noVBand="0"/>
      </w:tblPr>
      <w:tblGrid>
        <w:gridCol w:w="2442"/>
        <w:gridCol w:w="1036"/>
        <w:gridCol w:w="810"/>
        <w:gridCol w:w="1510"/>
        <w:gridCol w:w="1276"/>
        <w:gridCol w:w="1076"/>
        <w:gridCol w:w="1050"/>
        <w:gridCol w:w="1330"/>
      </w:tblGrid>
      <w:tr w:rsidR="008C5246" w:rsidRPr="001E6A47" w:rsidTr="006E74B0">
        <w:tc>
          <w:tcPr>
            <w:tcW w:w="2442"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tcPr>
          <w:p w:rsidR="008C5246" w:rsidRDefault="008C5246" w:rsidP="002622EA">
            <w:pPr>
              <w:spacing w:line="216" w:lineRule="auto"/>
              <w:rPr>
                <w:b/>
                <w:bCs/>
                <w:sz w:val="24"/>
                <w:szCs w:val="24"/>
                <w:rtl/>
              </w:rPr>
            </w:pPr>
          </w:p>
          <w:p w:rsidR="008C5246" w:rsidRDefault="008C5246" w:rsidP="002622EA">
            <w:pPr>
              <w:spacing w:line="216" w:lineRule="auto"/>
              <w:rPr>
                <w:b/>
                <w:bCs/>
                <w:sz w:val="24"/>
                <w:szCs w:val="24"/>
                <w:rtl/>
              </w:rPr>
            </w:pPr>
            <w:r>
              <w:rPr>
                <w:rFonts w:hint="cs"/>
                <w:b/>
                <w:bCs/>
                <w:sz w:val="24"/>
                <w:szCs w:val="24"/>
                <w:rtl/>
              </w:rPr>
              <w:t>التفكير الاستراتيجي</w:t>
            </w:r>
          </w:p>
          <w:p w:rsidR="008C5246" w:rsidRDefault="008C5246" w:rsidP="002622EA">
            <w:pPr>
              <w:spacing w:line="216" w:lineRule="auto"/>
              <w:rPr>
                <w:b/>
                <w:bCs/>
                <w:sz w:val="24"/>
                <w:szCs w:val="24"/>
                <w:rtl/>
              </w:rPr>
            </w:pPr>
            <w:r>
              <w:rPr>
                <w:rFonts w:hint="cs"/>
                <w:b/>
                <w:bCs/>
                <w:sz w:val="24"/>
                <w:szCs w:val="24"/>
                <w:rtl/>
              </w:rPr>
              <w:t xml:space="preserve">   </w:t>
            </w:r>
          </w:p>
          <w:p w:rsidR="008C5246" w:rsidRDefault="008C5246" w:rsidP="002622EA">
            <w:pPr>
              <w:spacing w:line="216" w:lineRule="auto"/>
              <w:rPr>
                <w:b/>
                <w:bCs/>
                <w:sz w:val="24"/>
                <w:szCs w:val="24"/>
                <w:rtl/>
              </w:rPr>
            </w:pPr>
            <w:r>
              <w:rPr>
                <w:rFonts w:hint="cs"/>
                <w:b/>
                <w:bCs/>
                <w:sz w:val="24"/>
                <w:szCs w:val="24"/>
                <w:rtl/>
              </w:rPr>
              <w:t xml:space="preserve">          </w:t>
            </w:r>
          </w:p>
          <w:p w:rsidR="008C5246" w:rsidRPr="00347A05" w:rsidRDefault="008C5246" w:rsidP="002622EA">
            <w:pPr>
              <w:spacing w:line="216" w:lineRule="auto"/>
              <w:rPr>
                <w:b/>
                <w:bCs/>
                <w:sz w:val="24"/>
                <w:szCs w:val="24"/>
                <w:rtl/>
              </w:rPr>
            </w:pPr>
            <w:r>
              <w:rPr>
                <w:rFonts w:hint="cs"/>
                <w:b/>
                <w:bCs/>
                <w:sz w:val="24"/>
                <w:szCs w:val="24"/>
                <w:rtl/>
              </w:rPr>
              <w:t xml:space="preserve">         الاداء الاكاديمي</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Pr>
            </w:pPr>
            <w:r>
              <w:rPr>
                <w:rFonts w:hint="cs"/>
                <w:b/>
                <w:bCs/>
                <w:sz w:val="28"/>
                <w:szCs w:val="28"/>
                <w:rtl/>
              </w:rPr>
              <w:t>الشهادة</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العدد</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قيمة معامل الارتباط</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القيمة المعيارية</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 xml:space="preserve">القيمة </w:t>
            </w:r>
            <w:proofErr w:type="spellStart"/>
            <w:r w:rsidRPr="001E6A47">
              <w:rPr>
                <w:rFonts w:hint="cs"/>
                <w:b/>
                <w:bCs/>
                <w:sz w:val="28"/>
                <w:szCs w:val="28"/>
                <w:rtl/>
              </w:rPr>
              <w:t>الزائية</w:t>
            </w:r>
            <w:proofErr w:type="spellEnd"/>
          </w:p>
        </w:tc>
        <w:tc>
          <w:tcPr>
            <w:tcW w:w="13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مستوى الدلالة (0,05)</w:t>
            </w:r>
          </w:p>
        </w:tc>
      </w:tr>
      <w:tr w:rsidR="008C5246" w:rsidRPr="001E6A47" w:rsidTr="006E74B0">
        <w:tc>
          <w:tcPr>
            <w:tcW w:w="2442"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c>
          <w:tcPr>
            <w:tcW w:w="1036"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c>
          <w:tcPr>
            <w:tcW w:w="810"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c>
          <w:tcPr>
            <w:tcW w:w="1510"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cPr>
          <w:p w:rsidR="008C5246" w:rsidRPr="001E6A47" w:rsidRDefault="008C5246" w:rsidP="002622EA">
            <w:pPr>
              <w:spacing w:line="216" w:lineRule="auto"/>
              <w:rPr>
                <w:sz w:val="28"/>
                <w:szCs w:val="28"/>
                <w:rtl/>
              </w:rPr>
            </w:pPr>
          </w:p>
        </w:tc>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6"/>
                <w:szCs w:val="26"/>
                <w:rtl/>
              </w:rPr>
            </w:pPr>
            <w:r w:rsidRPr="001E6A47">
              <w:rPr>
                <w:rFonts w:hint="cs"/>
                <w:b/>
                <w:bCs/>
                <w:sz w:val="26"/>
                <w:szCs w:val="26"/>
                <w:rtl/>
              </w:rPr>
              <w:t>المحسوبة</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6"/>
                <w:szCs w:val="26"/>
                <w:rtl/>
              </w:rPr>
            </w:pPr>
            <w:r w:rsidRPr="001E6A47">
              <w:rPr>
                <w:rFonts w:hint="cs"/>
                <w:b/>
                <w:bCs/>
                <w:sz w:val="26"/>
                <w:szCs w:val="26"/>
                <w:rtl/>
              </w:rPr>
              <w:t>الجدولية</w:t>
            </w:r>
          </w:p>
        </w:tc>
        <w:tc>
          <w:tcPr>
            <w:tcW w:w="13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5246" w:rsidRPr="001E6A47" w:rsidRDefault="008C5246" w:rsidP="002622EA">
            <w:pPr>
              <w:spacing w:line="216" w:lineRule="auto"/>
              <w:rPr>
                <w:sz w:val="28"/>
                <w:szCs w:val="28"/>
                <w:rtl/>
              </w:rPr>
            </w:pPr>
          </w:p>
        </w:tc>
      </w:tr>
      <w:tr w:rsidR="008C5246" w:rsidRPr="001E6A47" w:rsidTr="002622EA">
        <w:trPr>
          <w:trHeight w:val="476"/>
        </w:trPr>
        <w:tc>
          <w:tcPr>
            <w:tcW w:w="2442"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lang w:bidi="ar-IQ"/>
              </w:rPr>
            </w:pPr>
          </w:p>
        </w:tc>
        <w:tc>
          <w:tcPr>
            <w:tcW w:w="1036" w:type="dxa"/>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r>
              <w:rPr>
                <w:rFonts w:hint="cs"/>
                <w:sz w:val="28"/>
                <w:szCs w:val="28"/>
                <w:rtl/>
              </w:rPr>
              <w:t>دكتوراه</w:t>
            </w:r>
          </w:p>
        </w:tc>
        <w:tc>
          <w:tcPr>
            <w:tcW w:w="810" w:type="dxa"/>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195</w:t>
            </w:r>
          </w:p>
        </w:tc>
        <w:tc>
          <w:tcPr>
            <w:tcW w:w="1510" w:type="dxa"/>
            <w:tcBorders>
              <w:top w:val="single" w:sz="4" w:space="0" w:color="auto"/>
              <w:left w:val="single" w:sz="4" w:space="0" w:color="auto"/>
              <w:bottom w:val="single" w:sz="4" w:space="0" w:color="auto"/>
              <w:right w:val="single" w:sz="4" w:space="0" w:color="auto"/>
            </w:tcBorders>
          </w:tcPr>
          <w:p w:rsidR="008C5246" w:rsidRPr="00511DE6"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0.493</w:t>
            </w:r>
          </w:p>
        </w:tc>
        <w:tc>
          <w:tcPr>
            <w:tcW w:w="1276" w:type="dxa"/>
            <w:tcBorders>
              <w:top w:val="single" w:sz="4" w:space="0" w:color="auto"/>
              <w:left w:val="single" w:sz="4" w:space="0" w:color="auto"/>
              <w:bottom w:val="single" w:sz="4" w:space="0" w:color="auto"/>
              <w:right w:val="single" w:sz="4" w:space="0" w:color="auto"/>
            </w:tcBorders>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0.540</w:t>
            </w:r>
          </w:p>
        </w:tc>
        <w:tc>
          <w:tcPr>
            <w:tcW w:w="1076" w:type="dxa"/>
            <w:vMerge w:val="restart"/>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rPr>
                <w:rFonts w:asciiTheme="majorBidi" w:hAnsiTheme="majorBidi" w:cstheme="majorBidi"/>
                <w:sz w:val="28"/>
                <w:szCs w:val="28"/>
                <w:rtl/>
              </w:rPr>
            </w:pPr>
            <w:r>
              <w:rPr>
                <w:rFonts w:asciiTheme="majorBidi" w:hAnsiTheme="majorBidi" w:cstheme="majorBidi" w:hint="cs"/>
                <w:sz w:val="28"/>
                <w:szCs w:val="28"/>
                <w:rtl/>
              </w:rPr>
              <w:t>1.382</w:t>
            </w:r>
          </w:p>
        </w:tc>
        <w:tc>
          <w:tcPr>
            <w:tcW w:w="1050" w:type="dxa"/>
            <w:vMerge w:val="restart"/>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rPr>
                <w:rFonts w:asciiTheme="majorBidi" w:hAnsiTheme="majorBidi" w:cstheme="majorBidi"/>
                <w:sz w:val="28"/>
                <w:szCs w:val="28"/>
                <w:rtl/>
              </w:rPr>
            </w:pPr>
            <w:r w:rsidRPr="00A935C1">
              <w:rPr>
                <w:rFonts w:asciiTheme="majorBidi" w:hAnsiTheme="majorBidi" w:cstheme="majorBidi"/>
                <w:sz w:val="28"/>
                <w:szCs w:val="28"/>
                <w:rtl/>
              </w:rPr>
              <w:t>1,96</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Pr>
            </w:pPr>
            <w:r w:rsidRPr="001E6A47">
              <w:rPr>
                <w:rFonts w:hint="cs"/>
                <w:sz w:val="28"/>
                <w:szCs w:val="28"/>
                <w:rtl/>
              </w:rPr>
              <w:t>غير دالة</w:t>
            </w:r>
          </w:p>
        </w:tc>
      </w:tr>
      <w:tr w:rsidR="008C5246" w:rsidRPr="001E6A47" w:rsidTr="002622EA">
        <w:trPr>
          <w:trHeight w:val="234"/>
        </w:trPr>
        <w:tc>
          <w:tcPr>
            <w:tcW w:w="2442"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c>
          <w:tcPr>
            <w:tcW w:w="1036" w:type="dxa"/>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r>
              <w:rPr>
                <w:rFonts w:hint="cs"/>
                <w:sz w:val="28"/>
                <w:szCs w:val="28"/>
                <w:rtl/>
              </w:rPr>
              <w:t>ماجستير</w:t>
            </w:r>
          </w:p>
        </w:tc>
        <w:tc>
          <w:tcPr>
            <w:tcW w:w="810" w:type="dxa"/>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1510" w:type="dxa"/>
            <w:tcBorders>
              <w:top w:val="single" w:sz="4" w:space="0" w:color="auto"/>
              <w:left w:val="single" w:sz="4" w:space="0" w:color="auto"/>
              <w:bottom w:val="single" w:sz="4" w:space="0" w:color="auto"/>
              <w:right w:val="single" w:sz="4" w:space="0" w:color="auto"/>
            </w:tcBorders>
          </w:tcPr>
          <w:p w:rsidR="008C5246" w:rsidRPr="00511DE6"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0.354</w:t>
            </w:r>
          </w:p>
        </w:tc>
        <w:tc>
          <w:tcPr>
            <w:tcW w:w="1276" w:type="dxa"/>
            <w:tcBorders>
              <w:top w:val="single" w:sz="4" w:space="0" w:color="auto"/>
              <w:left w:val="single" w:sz="4" w:space="0" w:color="auto"/>
              <w:bottom w:val="single" w:sz="4" w:space="0" w:color="auto"/>
              <w:right w:val="single" w:sz="4" w:space="0" w:color="auto"/>
            </w:tcBorders>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0.370</w:t>
            </w:r>
          </w:p>
        </w:tc>
        <w:tc>
          <w:tcPr>
            <w:tcW w:w="1076"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1050"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1330"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r>
    </w:tbl>
    <w:p w:rsidR="00D75BA3" w:rsidRDefault="00D75BA3" w:rsidP="008C5246">
      <w:pPr>
        <w:spacing w:after="0"/>
        <w:jc w:val="both"/>
        <w:rPr>
          <w:rFonts w:ascii="Simplified Arabic" w:hAnsi="Simplified Arabic" w:cs="Monotype Koufi"/>
          <w:b/>
          <w:bCs/>
          <w:sz w:val="32"/>
          <w:szCs w:val="32"/>
          <w:rtl/>
        </w:rPr>
      </w:pPr>
    </w:p>
    <w:p w:rsidR="008C5246" w:rsidRDefault="008C5246" w:rsidP="008C5246">
      <w:pPr>
        <w:spacing w:after="0"/>
        <w:jc w:val="both"/>
        <w:rPr>
          <w:rFonts w:ascii="Simplified Arabic" w:hAnsi="Simplified Arabic" w:cs="Simplified Arabic"/>
          <w:b/>
          <w:bCs/>
          <w:sz w:val="32"/>
          <w:szCs w:val="32"/>
          <w:rtl/>
        </w:rPr>
      </w:pPr>
      <w:r>
        <w:rPr>
          <w:rFonts w:ascii="Simplified Arabic" w:hAnsi="Simplified Arabic" w:cs="Monotype Koufi" w:hint="cs"/>
          <w:b/>
          <w:bCs/>
          <w:sz w:val="32"/>
          <w:szCs w:val="32"/>
          <w:rtl/>
        </w:rPr>
        <w:lastRenderedPageBreak/>
        <w:t>ج-</w:t>
      </w:r>
      <w:r w:rsidRPr="00685115">
        <w:rPr>
          <w:rFonts w:ascii="Simplified Arabic" w:hAnsi="Simplified Arabic" w:cs="Simplified Arabic"/>
          <w:b/>
          <w:bCs/>
          <w:sz w:val="32"/>
          <w:szCs w:val="32"/>
          <w:rtl/>
        </w:rPr>
        <w:t xml:space="preserve"> تبعا لمتغير </w:t>
      </w:r>
      <w:r>
        <w:rPr>
          <w:rFonts w:ascii="Simplified Arabic" w:hAnsi="Simplified Arabic" w:cs="Simplified Arabic" w:hint="cs"/>
          <w:b/>
          <w:bCs/>
          <w:sz w:val="32"/>
          <w:szCs w:val="32"/>
          <w:rtl/>
        </w:rPr>
        <w:t xml:space="preserve">اللقب العلمي </w:t>
      </w:r>
      <w:r w:rsidRPr="008D5D5C">
        <w:rPr>
          <w:rFonts w:ascii="Simplified Arabic" w:hAnsi="Simplified Arabic" w:cs="Simplified Arabic" w:hint="cs"/>
          <w:b/>
          <w:bCs/>
          <w:sz w:val="32"/>
          <w:szCs w:val="32"/>
          <w:rtl/>
        </w:rPr>
        <w:t>(</w:t>
      </w:r>
      <w:r>
        <w:rPr>
          <w:rFonts w:ascii="Simplified Arabic" w:hAnsi="Simplified Arabic" w:cs="Simplified Arabic" w:hint="cs"/>
          <w:b/>
          <w:bCs/>
          <w:sz w:val="32"/>
          <w:szCs w:val="32"/>
          <w:rtl/>
        </w:rPr>
        <w:t>أستاذ-أستاذ مساعد-مدرس-مدرس مساعد</w:t>
      </w:r>
      <w:r w:rsidRPr="008D5D5C">
        <w:rPr>
          <w:rFonts w:ascii="Simplified Arabic" w:hAnsi="Simplified Arabic" w:cs="Simplified Arabic" w:hint="cs"/>
          <w:b/>
          <w:bCs/>
          <w:sz w:val="32"/>
          <w:szCs w:val="32"/>
          <w:rtl/>
        </w:rPr>
        <w:t>):</w:t>
      </w:r>
    </w:p>
    <w:p w:rsidR="008C5246" w:rsidRDefault="008C5246" w:rsidP="008C5246">
      <w:pPr>
        <w:spacing w:after="0" w:line="300" w:lineRule="auto"/>
        <w:ind w:left="35"/>
        <w:jc w:val="lowKashida"/>
        <w:rPr>
          <w:rFonts w:ascii="Times New Roman" w:eastAsia="Times New Roman" w:hAnsi="Times New Roman" w:cs="Simplified Arabic"/>
          <w:b/>
          <w:sz w:val="32"/>
          <w:szCs w:val="32"/>
          <w:rtl/>
          <w:lang w:bidi="ar-IQ"/>
        </w:rPr>
      </w:pPr>
      <w:r w:rsidRPr="00906E12">
        <w:rPr>
          <w:rFonts w:ascii="Times New Roman" w:eastAsia="Times New Roman" w:hAnsi="Times New Roman" w:cs="Simplified Arabic" w:hint="cs"/>
          <w:b/>
          <w:sz w:val="32"/>
          <w:szCs w:val="32"/>
          <w:rtl/>
          <w:lang w:bidi="ar-IQ"/>
        </w:rPr>
        <w:t xml:space="preserve">للتعرف على دلالة الفروق في العلاقة </w:t>
      </w:r>
      <w:r>
        <w:rPr>
          <w:rFonts w:ascii="Times New Roman" w:eastAsia="Times New Roman" w:hAnsi="Times New Roman" w:cs="Simplified Arabic" w:hint="cs"/>
          <w:b/>
          <w:sz w:val="32"/>
          <w:szCs w:val="32"/>
          <w:rtl/>
          <w:lang w:bidi="ar-IQ"/>
        </w:rPr>
        <w:t>الارتباطية</w:t>
      </w:r>
      <w:r w:rsidRPr="00906E12">
        <w:rPr>
          <w:rFonts w:ascii="Times New Roman" w:eastAsia="Times New Roman" w:hAnsi="Times New Roman" w:cs="Simplified Arabic" w:hint="cs"/>
          <w:b/>
          <w:sz w:val="32"/>
          <w:szCs w:val="32"/>
          <w:rtl/>
          <w:lang w:bidi="ar-IQ"/>
        </w:rPr>
        <w:t xml:space="preserve"> </w:t>
      </w:r>
      <w:r w:rsidRPr="00444B9D">
        <w:rPr>
          <w:rFonts w:ascii="Times New Roman" w:eastAsia="Times New Roman" w:hAnsi="Times New Roman" w:cs="Simplified Arabic"/>
          <w:b/>
          <w:sz w:val="32"/>
          <w:szCs w:val="32"/>
          <w:rtl/>
        </w:rPr>
        <w:t xml:space="preserve">بين </w:t>
      </w:r>
      <w:r>
        <w:rPr>
          <w:rFonts w:ascii="Times New Roman" w:eastAsia="Times New Roman" w:hAnsi="Times New Roman" w:cs="Simplified Arabic" w:hint="cs"/>
          <w:b/>
          <w:bCs/>
          <w:sz w:val="32"/>
          <w:szCs w:val="32"/>
          <w:rtl/>
        </w:rPr>
        <w:t>التفكير الاستراتيجي</w:t>
      </w:r>
      <w:r w:rsidRPr="00CF0655">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b/>
          <w:bCs/>
          <w:sz w:val="32"/>
          <w:szCs w:val="32"/>
          <w:rtl/>
        </w:rPr>
        <w:t>والاداء</w:t>
      </w:r>
      <w:r w:rsidRPr="00CF0655">
        <w:rPr>
          <w:rFonts w:ascii="Times New Roman" w:eastAsia="Times New Roman" w:hAnsi="Times New Roman" w:cs="Simplified Arabic" w:hint="cs"/>
          <w:b/>
          <w:bCs/>
          <w:sz w:val="32"/>
          <w:szCs w:val="32"/>
          <w:rtl/>
        </w:rPr>
        <w:t xml:space="preserve"> الاكاديمي</w:t>
      </w:r>
      <w:r w:rsidRPr="00CF0655">
        <w:rPr>
          <w:rFonts w:ascii="Times New Roman" w:eastAsia="Times New Roman" w:hAnsi="Times New Roman" w:cs="Simplified Arabic" w:hint="cs"/>
          <w:b/>
          <w:sz w:val="32"/>
          <w:szCs w:val="32"/>
          <w:rtl/>
          <w:lang w:bidi="ar-IQ"/>
        </w:rPr>
        <w:t xml:space="preserve"> </w:t>
      </w:r>
      <w:r w:rsidRPr="00904E48">
        <w:rPr>
          <w:rFonts w:ascii="Times New Roman" w:eastAsia="Times New Roman" w:hAnsi="Times New Roman" w:cs="Simplified Arabic" w:hint="cs"/>
          <w:b/>
          <w:sz w:val="32"/>
          <w:szCs w:val="32"/>
          <w:rtl/>
          <w:lang w:bidi="ar-IQ"/>
        </w:rPr>
        <w:t>تبعاً ل</w:t>
      </w:r>
      <w:r w:rsidRPr="00906E12">
        <w:rPr>
          <w:rFonts w:ascii="Times New Roman" w:eastAsia="Times New Roman" w:hAnsi="Times New Roman" w:cs="Simplified Arabic" w:hint="cs"/>
          <w:b/>
          <w:sz w:val="32"/>
          <w:szCs w:val="32"/>
          <w:rtl/>
          <w:lang w:bidi="ar-IQ"/>
        </w:rPr>
        <w:t xml:space="preserve">متغير </w:t>
      </w:r>
      <w:r>
        <w:rPr>
          <w:rFonts w:ascii="Times New Roman" w:eastAsia="Times New Roman" w:hAnsi="Times New Roman" w:cs="Simplified Arabic" w:hint="cs"/>
          <w:b/>
          <w:sz w:val="32"/>
          <w:szCs w:val="32"/>
          <w:rtl/>
          <w:lang w:bidi="ar-IQ"/>
        </w:rPr>
        <w:t>اللقب العلمي</w:t>
      </w:r>
      <w:r w:rsidRPr="00906E12">
        <w:rPr>
          <w:rFonts w:ascii="Times New Roman" w:eastAsia="Times New Roman" w:hAnsi="Times New Roman" w:cs="Simplified Arabic" w:hint="cs"/>
          <w:b/>
          <w:sz w:val="32"/>
          <w:szCs w:val="32"/>
          <w:rtl/>
          <w:lang w:bidi="ar-IQ"/>
        </w:rPr>
        <w:t xml:space="preserve">, </w:t>
      </w:r>
      <w:r>
        <w:rPr>
          <w:rFonts w:ascii="Times New Roman" w:eastAsia="Times New Roman" w:hAnsi="Times New Roman" w:cs="Simplified Arabic" w:hint="cs"/>
          <w:b/>
          <w:sz w:val="32"/>
          <w:szCs w:val="32"/>
          <w:rtl/>
          <w:lang w:bidi="ar-IQ"/>
        </w:rPr>
        <w:t>استعمل</w:t>
      </w:r>
      <w:r w:rsidRPr="001B1CFF">
        <w:rPr>
          <w:rFonts w:ascii="Times New Roman" w:eastAsia="Times New Roman" w:hAnsi="Times New Roman" w:cs="Simplified Arabic" w:hint="cs"/>
          <w:b/>
          <w:sz w:val="32"/>
          <w:szCs w:val="32"/>
          <w:rtl/>
          <w:lang w:bidi="ar-IQ"/>
        </w:rPr>
        <w:t xml:space="preserve"> الباحث </w:t>
      </w:r>
      <w:r>
        <w:rPr>
          <w:rFonts w:ascii="Times New Roman" w:eastAsia="Times New Roman" w:hAnsi="Times New Roman" w:cs="Simplified Arabic" w:hint="cs"/>
          <w:b/>
          <w:sz w:val="32"/>
          <w:szCs w:val="32"/>
          <w:rtl/>
          <w:lang w:bidi="ar-IQ"/>
        </w:rPr>
        <w:t xml:space="preserve">اختبار </w:t>
      </w:r>
      <w:r w:rsidRPr="00906E12">
        <w:rPr>
          <w:rFonts w:ascii="Times New Roman" w:eastAsia="Times New Roman" w:hAnsi="Times New Roman" w:cs="Simplified Arabic" w:hint="cs"/>
          <w:b/>
          <w:sz w:val="32"/>
          <w:szCs w:val="32"/>
          <w:rtl/>
          <w:lang w:bidi="ar-IQ"/>
        </w:rPr>
        <w:t xml:space="preserve"> </w:t>
      </w:r>
      <w:r>
        <w:rPr>
          <w:rFonts w:ascii="Times New Roman" w:eastAsia="Times New Roman" w:hAnsi="Times New Roman" w:cs="Simplified Arabic" w:hint="cs"/>
          <w:b/>
          <w:sz w:val="32"/>
          <w:szCs w:val="32"/>
          <w:rtl/>
          <w:lang w:bidi="ar-IQ"/>
        </w:rPr>
        <w:t>(</w:t>
      </w:r>
      <w:r w:rsidRPr="001B1CFF">
        <w:rPr>
          <w:rFonts w:ascii="Times New Roman" w:eastAsia="Times New Roman" w:hAnsi="Times New Roman" w:cs="Simplified Arabic"/>
          <w:b/>
          <w:sz w:val="32"/>
          <w:szCs w:val="32"/>
          <w:lang w:bidi="ar-IQ"/>
        </w:rPr>
        <w:t>Chi-square</w:t>
      </w:r>
      <w:r>
        <w:rPr>
          <w:rFonts w:ascii="Times New Roman" w:eastAsia="Times New Roman" w:hAnsi="Times New Roman" w:cs="Simplified Arabic" w:hint="cs"/>
          <w:b/>
          <w:sz w:val="32"/>
          <w:szCs w:val="32"/>
          <w:rtl/>
          <w:lang w:bidi="ar-IQ"/>
        </w:rPr>
        <w:t xml:space="preserve">) </w:t>
      </w:r>
      <w:r w:rsidRPr="00906E12">
        <w:rPr>
          <w:rFonts w:ascii="Times New Roman" w:eastAsia="Times New Roman" w:hAnsi="Times New Roman" w:cs="Simplified Arabic" w:hint="cs"/>
          <w:b/>
          <w:sz w:val="32"/>
          <w:szCs w:val="32"/>
          <w:rtl/>
          <w:lang w:bidi="ar-IQ"/>
        </w:rPr>
        <w:t xml:space="preserve">لدلالة الفرق بين </w:t>
      </w:r>
      <w:r>
        <w:rPr>
          <w:rFonts w:ascii="Times New Roman" w:eastAsia="Times New Roman" w:hAnsi="Times New Roman" w:cs="Simplified Arabic" w:hint="cs"/>
          <w:b/>
          <w:sz w:val="32"/>
          <w:szCs w:val="32"/>
          <w:rtl/>
          <w:lang w:bidi="ar-IQ"/>
        </w:rPr>
        <w:t>معاملات</w:t>
      </w:r>
      <w:r w:rsidRPr="00906E12">
        <w:rPr>
          <w:rFonts w:ascii="Times New Roman" w:eastAsia="Times New Roman" w:hAnsi="Times New Roman" w:cs="Simplified Arabic" w:hint="cs"/>
          <w:b/>
          <w:sz w:val="32"/>
          <w:szCs w:val="32"/>
          <w:rtl/>
          <w:lang w:bidi="ar-IQ"/>
        </w:rPr>
        <w:t xml:space="preserve"> الارتباط </w:t>
      </w:r>
      <w:r>
        <w:rPr>
          <w:rFonts w:ascii="Times New Roman" w:eastAsia="Times New Roman" w:hAnsi="Times New Roman" w:cs="Simplified Arabic" w:hint="cs"/>
          <w:b/>
          <w:sz w:val="32"/>
          <w:szCs w:val="32"/>
          <w:rtl/>
          <w:lang w:bidi="ar-IQ"/>
        </w:rPr>
        <w:t>ل</w:t>
      </w:r>
      <w:r w:rsidRPr="00906E12">
        <w:rPr>
          <w:rFonts w:ascii="Times New Roman" w:eastAsia="Times New Roman" w:hAnsi="Times New Roman" w:cs="Simplified Arabic" w:hint="cs"/>
          <w:b/>
          <w:sz w:val="32"/>
          <w:szCs w:val="32"/>
          <w:rtl/>
          <w:lang w:bidi="ar-IQ"/>
        </w:rPr>
        <w:t xml:space="preserve">درجات أفراد </w:t>
      </w:r>
      <w:r>
        <w:rPr>
          <w:rFonts w:ascii="Times New Roman" w:eastAsia="Times New Roman" w:hAnsi="Times New Roman" w:cs="Simplified Arabic" w:hint="cs"/>
          <w:b/>
          <w:sz w:val="32"/>
          <w:szCs w:val="32"/>
          <w:rtl/>
          <w:lang w:bidi="ar-IQ"/>
        </w:rPr>
        <w:t>عينة البحث</w:t>
      </w:r>
      <w:r w:rsidRPr="00906E12">
        <w:rPr>
          <w:rFonts w:ascii="Times New Roman" w:eastAsia="Times New Roman" w:hAnsi="Times New Roman" w:cs="Simplified Arabic" w:hint="cs"/>
          <w:b/>
          <w:sz w:val="32"/>
          <w:szCs w:val="32"/>
          <w:rtl/>
          <w:lang w:bidi="ar-IQ"/>
        </w:rPr>
        <w:t xml:space="preserve">، </w:t>
      </w:r>
      <w:r>
        <w:rPr>
          <w:rFonts w:ascii="Times New Roman" w:eastAsia="Times New Roman" w:hAnsi="Times New Roman" w:cs="Simplified Arabic" w:hint="cs"/>
          <w:b/>
          <w:sz w:val="32"/>
          <w:szCs w:val="32"/>
          <w:rtl/>
          <w:lang w:bidi="ar-IQ"/>
        </w:rPr>
        <w:t xml:space="preserve">وتبين عدم وجود فروق ذات دلالة إحصائية في العلاقة الارتباطية بين </w:t>
      </w:r>
      <w:r>
        <w:rPr>
          <w:rFonts w:ascii="Times New Roman" w:eastAsia="Times New Roman" w:hAnsi="Times New Roman" w:cs="Simplified Arabic"/>
          <w:b/>
          <w:sz w:val="32"/>
          <w:szCs w:val="32"/>
          <w:rtl/>
          <w:lang w:bidi="ar-IQ"/>
        </w:rPr>
        <w:t>التفكير الاستراتيجي</w:t>
      </w:r>
      <w:r w:rsidRPr="00CF0655">
        <w:rPr>
          <w:rFonts w:ascii="Times New Roman" w:eastAsia="Times New Roman" w:hAnsi="Times New Roman" w:cs="Simplified Arabic"/>
          <w:b/>
          <w:sz w:val="32"/>
          <w:szCs w:val="32"/>
          <w:rtl/>
          <w:lang w:bidi="ar-IQ"/>
        </w:rPr>
        <w:t xml:space="preserve"> </w:t>
      </w:r>
      <w:r>
        <w:rPr>
          <w:rFonts w:ascii="Times New Roman" w:eastAsia="Times New Roman" w:hAnsi="Times New Roman" w:cs="Simplified Arabic" w:hint="cs"/>
          <w:b/>
          <w:sz w:val="32"/>
          <w:szCs w:val="32"/>
          <w:rtl/>
          <w:lang w:bidi="ar-IQ"/>
        </w:rPr>
        <w:t>والاداء</w:t>
      </w:r>
      <w:r w:rsidRPr="00CF0655">
        <w:rPr>
          <w:rFonts w:ascii="Times New Roman" w:eastAsia="Times New Roman" w:hAnsi="Times New Roman" w:cs="Simplified Arabic"/>
          <w:b/>
          <w:sz w:val="32"/>
          <w:szCs w:val="32"/>
          <w:rtl/>
          <w:lang w:bidi="ar-IQ"/>
        </w:rPr>
        <w:t xml:space="preserve"> الاكاديمي</w:t>
      </w:r>
      <w:r w:rsidRPr="00CF0655">
        <w:rPr>
          <w:rFonts w:ascii="Times New Roman" w:eastAsia="Times New Roman" w:hAnsi="Times New Roman" w:cs="Simplified Arabic" w:hint="cs"/>
          <w:b/>
          <w:sz w:val="32"/>
          <w:szCs w:val="32"/>
          <w:rtl/>
          <w:lang w:bidi="ar-IQ"/>
        </w:rPr>
        <w:t xml:space="preserve"> </w:t>
      </w:r>
      <w:r>
        <w:rPr>
          <w:rFonts w:ascii="Times New Roman" w:eastAsia="Times New Roman" w:hAnsi="Times New Roman" w:cs="Simplified Arabic" w:hint="cs"/>
          <w:b/>
          <w:sz w:val="32"/>
          <w:szCs w:val="32"/>
          <w:rtl/>
          <w:lang w:bidi="ar-IQ"/>
        </w:rPr>
        <w:t xml:space="preserve">حسب متغير اللقب العلمي اذ بلغت قيمة </w:t>
      </w:r>
      <w:r w:rsidRPr="00884249">
        <w:rPr>
          <w:rFonts w:ascii="Times New Roman" w:eastAsia="Times New Roman" w:hAnsi="Times New Roman" w:cs="Simplified Arabic"/>
          <w:b/>
          <w:sz w:val="32"/>
          <w:szCs w:val="32"/>
          <w:rtl/>
          <w:lang w:bidi="ar-IQ"/>
        </w:rPr>
        <w:t>(</w:t>
      </w:r>
      <w:r w:rsidRPr="00884249">
        <w:rPr>
          <w:rFonts w:ascii="Times New Roman" w:eastAsia="Times New Roman" w:hAnsi="Times New Roman" w:cs="Simplified Arabic"/>
          <w:b/>
          <w:sz w:val="32"/>
          <w:szCs w:val="32"/>
          <w:lang w:bidi="ar-IQ"/>
        </w:rPr>
        <w:t>Chi-square</w:t>
      </w:r>
      <w:r w:rsidRPr="00884249">
        <w:rPr>
          <w:rFonts w:ascii="Times New Roman" w:eastAsia="Times New Roman" w:hAnsi="Times New Roman" w:cs="Simplified Arabic"/>
          <w:b/>
          <w:sz w:val="32"/>
          <w:szCs w:val="32"/>
          <w:rtl/>
          <w:lang w:bidi="ar-IQ"/>
        </w:rPr>
        <w:t>)</w:t>
      </w:r>
      <w:r>
        <w:rPr>
          <w:rFonts w:ascii="Times New Roman" w:eastAsia="Times New Roman" w:hAnsi="Times New Roman" w:cs="Simplified Arabic" w:hint="cs"/>
          <w:b/>
          <w:sz w:val="32"/>
          <w:szCs w:val="32"/>
          <w:rtl/>
          <w:lang w:bidi="ar-IQ"/>
        </w:rPr>
        <w:t xml:space="preserve"> المحسوبة (1</w:t>
      </w:r>
      <w:r w:rsidRPr="00CF0655">
        <w:rPr>
          <w:rFonts w:ascii="Times New Roman" w:eastAsia="Times New Roman" w:hAnsi="Times New Roman" w:cs="Simplified Arabic"/>
          <w:b/>
          <w:sz w:val="32"/>
          <w:szCs w:val="32"/>
          <w:rtl/>
          <w:lang w:bidi="ar-IQ"/>
        </w:rPr>
        <w:t>.</w:t>
      </w:r>
      <w:r>
        <w:rPr>
          <w:rFonts w:ascii="Times New Roman" w:eastAsia="Times New Roman" w:hAnsi="Times New Roman" w:cs="Simplified Arabic" w:hint="cs"/>
          <w:b/>
          <w:sz w:val="32"/>
          <w:szCs w:val="32"/>
          <w:rtl/>
          <w:lang w:bidi="ar-IQ"/>
        </w:rPr>
        <w:t xml:space="preserve">128) وهي اصغر من القيمة الجدولية البالغة (7.82) </w:t>
      </w:r>
      <w:r w:rsidRPr="00904E48">
        <w:rPr>
          <w:rFonts w:ascii="Times New Roman" w:eastAsia="Times New Roman" w:hAnsi="Times New Roman" w:cs="Simplified Arabic" w:hint="cs"/>
          <w:b/>
          <w:sz w:val="32"/>
          <w:szCs w:val="32"/>
          <w:rtl/>
          <w:lang w:bidi="ar-IQ"/>
        </w:rPr>
        <w:t>وجدول (</w:t>
      </w:r>
      <w:r w:rsidR="006E74B0">
        <w:rPr>
          <w:rFonts w:ascii="Times New Roman" w:eastAsia="Times New Roman" w:hAnsi="Times New Roman" w:cs="Simplified Arabic" w:hint="cs"/>
          <w:b/>
          <w:sz w:val="32"/>
          <w:szCs w:val="32"/>
          <w:rtl/>
          <w:lang w:bidi="ar-IQ"/>
        </w:rPr>
        <w:t>35</w:t>
      </w:r>
      <w:r w:rsidRPr="00904E48">
        <w:rPr>
          <w:rFonts w:ascii="Times New Roman" w:eastAsia="Times New Roman" w:hAnsi="Times New Roman" w:cs="Simplified Arabic" w:hint="cs"/>
          <w:b/>
          <w:sz w:val="32"/>
          <w:szCs w:val="32"/>
          <w:rtl/>
          <w:lang w:bidi="ar-IQ"/>
        </w:rPr>
        <w:t>) يبين ذلك :</w:t>
      </w:r>
    </w:p>
    <w:p w:rsidR="00D75BA3" w:rsidRDefault="008C5246" w:rsidP="008C5246">
      <w:pPr>
        <w:spacing w:after="0" w:line="240" w:lineRule="auto"/>
        <w:ind w:left="35"/>
        <w:jc w:val="center"/>
        <w:rPr>
          <w:rFonts w:ascii="Simplified Arabic" w:eastAsia="Times New Roman" w:hAnsi="Simplified Arabic" w:cs="Simplified Arabic"/>
          <w:b/>
          <w:bCs/>
          <w:sz w:val="28"/>
          <w:szCs w:val="28"/>
          <w:rtl/>
          <w:lang w:bidi="ar-IQ"/>
        </w:rPr>
      </w:pPr>
      <w:r w:rsidRPr="00567878">
        <w:rPr>
          <w:rFonts w:ascii="Simplified Arabic" w:eastAsia="Times New Roman" w:hAnsi="Simplified Arabic" w:cs="Simplified Arabic" w:hint="cs"/>
          <w:b/>
          <w:bCs/>
          <w:sz w:val="28"/>
          <w:szCs w:val="28"/>
          <w:rtl/>
          <w:lang w:bidi="ar-IQ"/>
        </w:rPr>
        <w:t>جدول (</w:t>
      </w:r>
      <w:r w:rsidR="006E74B0">
        <w:rPr>
          <w:rFonts w:ascii="Simplified Arabic" w:eastAsia="Times New Roman" w:hAnsi="Simplified Arabic" w:cs="Simplified Arabic" w:hint="cs"/>
          <w:b/>
          <w:bCs/>
          <w:sz w:val="28"/>
          <w:szCs w:val="28"/>
          <w:rtl/>
          <w:lang w:bidi="ar-IQ"/>
        </w:rPr>
        <w:t>35</w:t>
      </w:r>
      <w:r w:rsidRPr="00567878">
        <w:rPr>
          <w:rFonts w:ascii="Simplified Arabic" w:eastAsia="Times New Roman" w:hAnsi="Simplified Arabic" w:cs="Simplified Arabic" w:hint="cs"/>
          <w:b/>
          <w:bCs/>
          <w:sz w:val="28"/>
          <w:szCs w:val="28"/>
          <w:rtl/>
          <w:lang w:bidi="ar-IQ"/>
        </w:rPr>
        <w:t xml:space="preserve">) </w:t>
      </w:r>
    </w:p>
    <w:p w:rsidR="008C5246" w:rsidRPr="001B1CFF" w:rsidRDefault="008C5246" w:rsidP="008C5246">
      <w:pPr>
        <w:spacing w:after="0" w:line="240" w:lineRule="auto"/>
        <w:ind w:left="35"/>
        <w:jc w:val="center"/>
        <w:rPr>
          <w:rFonts w:ascii="Simplified Arabic" w:eastAsia="Times New Roman" w:hAnsi="Simplified Arabic" w:cs="Simplified Arabic"/>
          <w:b/>
          <w:bCs/>
          <w:sz w:val="28"/>
          <w:szCs w:val="28"/>
          <w:rtl/>
          <w:lang w:bidi="ar-IQ"/>
        </w:rPr>
      </w:pPr>
      <w:r w:rsidRPr="00567878">
        <w:rPr>
          <w:rFonts w:ascii="Simplified Arabic" w:eastAsia="Times New Roman" w:hAnsi="Simplified Arabic" w:cs="Simplified Arabic" w:hint="cs"/>
          <w:b/>
          <w:bCs/>
          <w:sz w:val="28"/>
          <w:szCs w:val="28"/>
          <w:rtl/>
          <w:lang w:bidi="ar-IQ"/>
        </w:rPr>
        <w:t xml:space="preserve">الفروق في العلاقة بين </w:t>
      </w:r>
      <w:r>
        <w:rPr>
          <w:rFonts w:ascii="Simplified Arabic" w:eastAsia="Times New Roman" w:hAnsi="Simplified Arabic" w:cs="Simplified Arabic" w:hint="cs"/>
          <w:b/>
          <w:bCs/>
          <w:sz w:val="28"/>
          <w:szCs w:val="28"/>
          <w:rtl/>
        </w:rPr>
        <w:t>التفكير الاستراتيجي</w:t>
      </w:r>
      <w:r w:rsidRPr="00567878">
        <w:rPr>
          <w:rFonts w:ascii="Simplified Arabic" w:eastAsia="Times New Roman" w:hAnsi="Simplified Arabic" w:cs="Simplified Arabic" w:hint="cs"/>
          <w:b/>
          <w:bCs/>
          <w:sz w:val="28"/>
          <w:szCs w:val="28"/>
          <w:rtl/>
        </w:rPr>
        <w:t xml:space="preserve"> </w:t>
      </w:r>
      <w:r>
        <w:rPr>
          <w:rFonts w:ascii="Simplified Arabic" w:eastAsia="Times New Roman" w:hAnsi="Simplified Arabic" w:cs="Simplified Arabic" w:hint="cs"/>
          <w:b/>
          <w:bCs/>
          <w:sz w:val="28"/>
          <w:szCs w:val="28"/>
          <w:rtl/>
        </w:rPr>
        <w:t>والاداء</w:t>
      </w:r>
      <w:r w:rsidRPr="00567878">
        <w:rPr>
          <w:rFonts w:ascii="Simplified Arabic" w:eastAsia="Times New Roman" w:hAnsi="Simplified Arabic" w:cs="Simplified Arabic" w:hint="cs"/>
          <w:b/>
          <w:bCs/>
          <w:sz w:val="28"/>
          <w:szCs w:val="28"/>
          <w:rtl/>
        </w:rPr>
        <w:t xml:space="preserve"> الاكاديمي لدى عينة البحث</w:t>
      </w:r>
      <w:r w:rsidRPr="00567878">
        <w:rPr>
          <w:rFonts w:ascii="Simplified Arabic" w:eastAsia="Times New Roman" w:hAnsi="Simplified Arabic" w:cs="Simplified Arabic"/>
          <w:b/>
          <w:bCs/>
          <w:sz w:val="28"/>
          <w:szCs w:val="28"/>
          <w:rtl/>
        </w:rPr>
        <w:t xml:space="preserve"> </w:t>
      </w:r>
      <w:r w:rsidRPr="00567878">
        <w:rPr>
          <w:rFonts w:ascii="Simplified Arabic" w:eastAsia="Times New Roman" w:hAnsi="Simplified Arabic" w:cs="Simplified Arabic" w:hint="cs"/>
          <w:b/>
          <w:bCs/>
          <w:sz w:val="28"/>
          <w:szCs w:val="28"/>
          <w:rtl/>
          <w:lang w:bidi="ar-IQ"/>
        </w:rPr>
        <w:t xml:space="preserve">تبعا لمتغير </w:t>
      </w:r>
      <w:r>
        <w:rPr>
          <w:rFonts w:ascii="Simplified Arabic" w:eastAsia="Times New Roman" w:hAnsi="Simplified Arabic" w:cs="Simplified Arabic" w:hint="cs"/>
          <w:b/>
          <w:bCs/>
          <w:sz w:val="28"/>
          <w:szCs w:val="28"/>
          <w:rtl/>
          <w:lang w:bidi="ar-IQ"/>
        </w:rPr>
        <w:t xml:space="preserve">اللقب العلمي </w:t>
      </w:r>
    </w:p>
    <w:tbl>
      <w:tblPr>
        <w:tblStyle w:val="14"/>
        <w:tblpPr w:leftFromText="180" w:rightFromText="180" w:vertAnchor="text" w:horzAnchor="margin" w:tblpXSpec="center" w:tblpY="77"/>
        <w:bidiVisual/>
        <w:tblW w:w="9254" w:type="dxa"/>
        <w:tblBorders>
          <w:top w:val="thickThinSmallGap" w:sz="24" w:space="0" w:color="auto"/>
          <w:left w:val="thinThickSmallGap" w:sz="24" w:space="0" w:color="auto"/>
          <w:bottom w:val="thinThickSmallGap" w:sz="24" w:space="0" w:color="auto"/>
          <w:right w:val="thickThinSmallGap" w:sz="24" w:space="0" w:color="auto"/>
          <w:insideH w:val="single" w:sz="6" w:space="0" w:color="auto"/>
          <w:insideV w:val="single" w:sz="6" w:space="0" w:color="auto"/>
        </w:tblBorders>
        <w:tblLayout w:type="fixed"/>
        <w:tblLook w:val="01E0" w:firstRow="1" w:lastRow="1" w:firstColumn="1" w:lastColumn="1" w:noHBand="0" w:noVBand="0"/>
      </w:tblPr>
      <w:tblGrid>
        <w:gridCol w:w="2578"/>
        <w:gridCol w:w="900"/>
        <w:gridCol w:w="810"/>
        <w:gridCol w:w="1510"/>
        <w:gridCol w:w="1152"/>
        <w:gridCol w:w="974"/>
        <w:gridCol w:w="1330"/>
      </w:tblGrid>
      <w:tr w:rsidR="008C5246" w:rsidRPr="001E6A47" w:rsidTr="006E74B0">
        <w:trPr>
          <w:trHeight w:val="600"/>
        </w:trPr>
        <w:tc>
          <w:tcPr>
            <w:tcW w:w="2578"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tcPr>
          <w:p w:rsidR="008C5246" w:rsidRDefault="008C5246" w:rsidP="002622EA">
            <w:pPr>
              <w:spacing w:line="216" w:lineRule="auto"/>
              <w:rPr>
                <w:b/>
                <w:bCs/>
                <w:sz w:val="24"/>
                <w:szCs w:val="24"/>
                <w:rtl/>
              </w:rPr>
            </w:pPr>
          </w:p>
          <w:p w:rsidR="008C5246" w:rsidRPr="00347A05" w:rsidRDefault="008C5246" w:rsidP="002622EA">
            <w:pPr>
              <w:spacing w:line="216" w:lineRule="auto"/>
              <w:rPr>
                <w:b/>
                <w:bCs/>
                <w:sz w:val="24"/>
                <w:szCs w:val="24"/>
                <w:rtl/>
              </w:rPr>
            </w:pPr>
            <w:r>
              <w:rPr>
                <w:rFonts w:hint="cs"/>
                <w:b/>
                <w:bCs/>
                <w:sz w:val="24"/>
                <w:szCs w:val="24"/>
                <w:rtl/>
              </w:rPr>
              <w:t>التفكير الاستراتيجي</w:t>
            </w:r>
            <w:r w:rsidRPr="00347A05">
              <w:rPr>
                <w:rFonts w:hint="cs"/>
                <w:b/>
                <w:bCs/>
                <w:sz w:val="24"/>
                <w:szCs w:val="24"/>
                <w:rtl/>
              </w:rPr>
              <w:t xml:space="preserve"> </w:t>
            </w:r>
          </w:p>
          <w:p w:rsidR="008C5246" w:rsidRDefault="008C5246" w:rsidP="002622EA">
            <w:pPr>
              <w:spacing w:line="216" w:lineRule="auto"/>
              <w:rPr>
                <w:b/>
                <w:bCs/>
                <w:sz w:val="24"/>
                <w:szCs w:val="24"/>
                <w:rtl/>
              </w:rPr>
            </w:pPr>
          </w:p>
          <w:p w:rsidR="008C5246" w:rsidRDefault="008C5246" w:rsidP="002622EA">
            <w:pPr>
              <w:spacing w:line="216" w:lineRule="auto"/>
              <w:rPr>
                <w:b/>
                <w:bCs/>
                <w:sz w:val="24"/>
                <w:szCs w:val="24"/>
                <w:rtl/>
              </w:rPr>
            </w:pPr>
          </w:p>
          <w:p w:rsidR="008C5246" w:rsidRDefault="008C5246" w:rsidP="002622EA">
            <w:pPr>
              <w:spacing w:line="216" w:lineRule="auto"/>
              <w:rPr>
                <w:b/>
                <w:bCs/>
                <w:sz w:val="24"/>
                <w:szCs w:val="24"/>
                <w:rtl/>
              </w:rPr>
            </w:pPr>
          </w:p>
          <w:p w:rsidR="008C5246" w:rsidRPr="00347A05" w:rsidRDefault="008C5246" w:rsidP="002622EA">
            <w:pPr>
              <w:spacing w:line="216" w:lineRule="auto"/>
              <w:rPr>
                <w:b/>
                <w:bCs/>
                <w:sz w:val="24"/>
                <w:szCs w:val="24"/>
                <w:rtl/>
              </w:rPr>
            </w:pPr>
          </w:p>
          <w:p w:rsidR="008C5246" w:rsidRPr="00347A05" w:rsidRDefault="008C5246" w:rsidP="002622EA">
            <w:pPr>
              <w:spacing w:line="216" w:lineRule="auto"/>
              <w:rPr>
                <w:b/>
                <w:bCs/>
                <w:sz w:val="24"/>
                <w:szCs w:val="24"/>
                <w:rtl/>
              </w:rPr>
            </w:pPr>
            <w:r w:rsidRPr="00347A05">
              <w:rPr>
                <w:rFonts w:hint="cs"/>
                <w:b/>
                <w:bCs/>
                <w:sz w:val="24"/>
                <w:szCs w:val="24"/>
                <w:rtl/>
              </w:rPr>
              <w:t xml:space="preserve">           </w:t>
            </w:r>
            <w:r>
              <w:rPr>
                <w:rFonts w:hint="cs"/>
                <w:b/>
                <w:bCs/>
                <w:sz w:val="24"/>
                <w:szCs w:val="24"/>
                <w:rtl/>
              </w:rPr>
              <w:t>الاداء الاكاديمي</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Pr>
            </w:pPr>
            <w:r>
              <w:rPr>
                <w:rFonts w:hint="cs"/>
                <w:b/>
                <w:bCs/>
                <w:sz w:val="28"/>
                <w:szCs w:val="28"/>
                <w:rtl/>
              </w:rPr>
              <w:t>اللقب</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العدد</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قيمة معامل الارتباط</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1E6A47">
              <w:rPr>
                <w:rFonts w:hint="cs"/>
                <w:b/>
                <w:bCs/>
                <w:sz w:val="28"/>
                <w:szCs w:val="28"/>
                <w:rtl/>
              </w:rPr>
              <w:t xml:space="preserve">قيمة </w:t>
            </w:r>
            <w:r w:rsidRPr="00517ACD">
              <w:rPr>
                <w:b/>
                <w:bCs/>
                <w:sz w:val="28"/>
                <w:szCs w:val="28"/>
              </w:rPr>
              <w:t>Chi-square</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5246" w:rsidRDefault="008C5246" w:rsidP="002622EA">
            <w:pPr>
              <w:spacing w:line="216" w:lineRule="auto"/>
              <w:jc w:val="center"/>
              <w:rPr>
                <w:b/>
                <w:bCs/>
                <w:sz w:val="28"/>
                <w:szCs w:val="28"/>
                <w:rtl/>
              </w:rPr>
            </w:pPr>
            <w:r>
              <w:rPr>
                <w:rFonts w:hint="cs"/>
                <w:b/>
                <w:bCs/>
                <w:sz w:val="28"/>
                <w:szCs w:val="28"/>
                <w:rtl/>
              </w:rPr>
              <w:t>مستوى الدلالة عند (0.05)</w:t>
            </w:r>
          </w:p>
        </w:tc>
      </w:tr>
      <w:tr w:rsidR="008C5246" w:rsidRPr="001E6A47" w:rsidTr="006E74B0">
        <w:trPr>
          <w:trHeight w:val="552"/>
        </w:trPr>
        <w:tc>
          <w:tcPr>
            <w:tcW w:w="2578" w:type="dxa"/>
            <w:vMerge/>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tcPr>
          <w:p w:rsidR="008C5246" w:rsidRDefault="008C5246" w:rsidP="002622EA">
            <w:pPr>
              <w:spacing w:line="216" w:lineRule="auto"/>
              <w:rPr>
                <w:b/>
                <w:bCs/>
                <w:sz w:val="24"/>
                <w:szCs w:val="24"/>
                <w:rtl/>
              </w:rPr>
            </w:pPr>
          </w:p>
        </w:tc>
        <w:tc>
          <w:tcPr>
            <w:tcW w:w="9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5246" w:rsidRPr="001E6A47" w:rsidRDefault="008C5246" w:rsidP="002622EA">
            <w:pPr>
              <w:spacing w:line="216" w:lineRule="auto"/>
              <w:jc w:val="center"/>
              <w:rPr>
                <w:b/>
                <w:bCs/>
                <w:sz w:val="28"/>
                <w:szCs w:val="28"/>
                <w:rtl/>
              </w:rPr>
            </w:pPr>
          </w:p>
        </w:tc>
        <w:tc>
          <w:tcPr>
            <w:tcW w:w="8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5246" w:rsidRPr="001E6A47" w:rsidRDefault="008C5246" w:rsidP="002622EA">
            <w:pPr>
              <w:spacing w:line="216" w:lineRule="auto"/>
              <w:jc w:val="center"/>
              <w:rPr>
                <w:b/>
                <w:bCs/>
                <w:sz w:val="28"/>
                <w:szCs w:val="28"/>
                <w:rtl/>
              </w:rPr>
            </w:pPr>
          </w:p>
        </w:tc>
        <w:tc>
          <w:tcPr>
            <w:tcW w:w="1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C5246" w:rsidRPr="001E6A47" w:rsidRDefault="008C5246" w:rsidP="002622EA">
            <w:pPr>
              <w:spacing w:line="216" w:lineRule="auto"/>
              <w:jc w:val="center"/>
              <w:rPr>
                <w:b/>
                <w:bCs/>
                <w:sz w:val="28"/>
                <w:szCs w:val="28"/>
                <w:rtl/>
              </w:rPr>
            </w:pPr>
          </w:p>
        </w:tc>
        <w:tc>
          <w:tcPr>
            <w:tcW w:w="1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sidRPr="009764BE">
              <w:rPr>
                <w:b/>
                <w:bCs/>
                <w:sz w:val="28"/>
                <w:szCs w:val="28"/>
                <w:rtl/>
              </w:rPr>
              <w:t>المحسوبة</w:t>
            </w:r>
          </w:p>
        </w:tc>
        <w:tc>
          <w:tcPr>
            <w:tcW w:w="9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246" w:rsidRPr="001E6A47" w:rsidRDefault="008C5246" w:rsidP="002622EA">
            <w:pPr>
              <w:spacing w:line="216" w:lineRule="auto"/>
              <w:jc w:val="center"/>
              <w:rPr>
                <w:b/>
                <w:bCs/>
                <w:sz w:val="28"/>
                <w:szCs w:val="28"/>
                <w:rtl/>
              </w:rPr>
            </w:pPr>
            <w:r>
              <w:rPr>
                <w:rFonts w:hint="cs"/>
                <w:b/>
                <w:bCs/>
                <w:sz w:val="28"/>
                <w:szCs w:val="28"/>
                <w:rtl/>
              </w:rPr>
              <w:t>الجدولية</w:t>
            </w:r>
          </w:p>
        </w:tc>
        <w:tc>
          <w:tcPr>
            <w:tcW w:w="13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C5246" w:rsidRDefault="008C5246" w:rsidP="002622EA">
            <w:pPr>
              <w:spacing w:line="216" w:lineRule="auto"/>
              <w:jc w:val="center"/>
              <w:rPr>
                <w:b/>
                <w:bCs/>
                <w:sz w:val="28"/>
                <w:szCs w:val="28"/>
                <w:rtl/>
              </w:rPr>
            </w:pPr>
          </w:p>
        </w:tc>
      </w:tr>
      <w:tr w:rsidR="008C5246" w:rsidRPr="001E6A47" w:rsidTr="006E74B0">
        <w:trPr>
          <w:trHeight w:val="476"/>
        </w:trPr>
        <w:tc>
          <w:tcPr>
            <w:tcW w:w="2578" w:type="dxa"/>
            <w:vMerge/>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tcPr>
          <w:p w:rsidR="008C5246" w:rsidRPr="001E6A47" w:rsidRDefault="008C5246" w:rsidP="002622EA">
            <w:pPr>
              <w:spacing w:line="216" w:lineRule="auto"/>
              <w:rPr>
                <w:sz w:val="28"/>
                <w:szCs w:val="28"/>
                <w:rtl/>
                <w:lang w:bidi="ar-IQ"/>
              </w:rPr>
            </w:pPr>
          </w:p>
        </w:tc>
        <w:tc>
          <w:tcPr>
            <w:tcW w:w="900" w:type="dxa"/>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r>
              <w:rPr>
                <w:rFonts w:hint="cs"/>
                <w:sz w:val="28"/>
                <w:szCs w:val="28"/>
                <w:rtl/>
              </w:rPr>
              <w:t>استاذ</w:t>
            </w:r>
          </w:p>
        </w:tc>
        <w:tc>
          <w:tcPr>
            <w:tcW w:w="810" w:type="dxa"/>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99</w:t>
            </w:r>
          </w:p>
        </w:tc>
        <w:tc>
          <w:tcPr>
            <w:tcW w:w="1510" w:type="dxa"/>
            <w:tcBorders>
              <w:top w:val="single" w:sz="4" w:space="0" w:color="auto"/>
              <w:left w:val="single" w:sz="4" w:space="0" w:color="auto"/>
              <w:bottom w:val="single" w:sz="4" w:space="0" w:color="auto"/>
              <w:right w:val="single" w:sz="4" w:space="0" w:color="auto"/>
            </w:tcBorders>
          </w:tcPr>
          <w:p w:rsidR="008C5246" w:rsidRPr="00511DE6"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0.486</w:t>
            </w:r>
          </w:p>
        </w:tc>
        <w:tc>
          <w:tcPr>
            <w:tcW w:w="1152" w:type="dxa"/>
            <w:vMerge w:val="restart"/>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1.128</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7.82</w:t>
            </w:r>
          </w:p>
        </w:tc>
        <w:tc>
          <w:tcPr>
            <w:tcW w:w="1330" w:type="dxa"/>
            <w:vMerge w:val="restart"/>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jc w:val="center"/>
              <w:rPr>
                <w:sz w:val="28"/>
                <w:szCs w:val="28"/>
                <w:rtl/>
              </w:rPr>
            </w:pPr>
            <w:r>
              <w:rPr>
                <w:rFonts w:hint="cs"/>
                <w:sz w:val="28"/>
                <w:szCs w:val="28"/>
                <w:rtl/>
              </w:rPr>
              <w:t xml:space="preserve">غير دالة </w:t>
            </w:r>
          </w:p>
        </w:tc>
      </w:tr>
      <w:tr w:rsidR="008C5246" w:rsidRPr="001E6A47" w:rsidTr="006E74B0">
        <w:trPr>
          <w:trHeight w:val="234"/>
        </w:trPr>
        <w:tc>
          <w:tcPr>
            <w:tcW w:w="2578" w:type="dxa"/>
            <w:vMerge/>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tcPr>
          <w:p w:rsidR="008C5246" w:rsidRPr="001E6A47" w:rsidRDefault="008C5246" w:rsidP="002622EA">
            <w:pPr>
              <w:spacing w:line="216" w:lineRule="auto"/>
              <w:rPr>
                <w:sz w:val="28"/>
                <w:szCs w:val="28"/>
                <w:rtl/>
              </w:rPr>
            </w:pPr>
          </w:p>
        </w:tc>
        <w:tc>
          <w:tcPr>
            <w:tcW w:w="900" w:type="dxa"/>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r>
              <w:rPr>
                <w:rFonts w:hint="cs"/>
                <w:sz w:val="28"/>
                <w:szCs w:val="28"/>
                <w:rtl/>
              </w:rPr>
              <w:t>أستاذ مساعد</w:t>
            </w:r>
          </w:p>
        </w:tc>
        <w:tc>
          <w:tcPr>
            <w:tcW w:w="810" w:type="dxa"/>
            <w:tcBorders>
              <w:top w:val="single" w:sz="4" w:space="0" w:color="auto"/>
              <w:left w:val="single" w:sz="4" w:space="0" w:color="auto"/>
              <w:bottom w:val="single" w:sz="4" w:space="0" w:color="auto"/>
              <w:right w:val="single" w:sz="4" w:space="0" w:color="auto"/>
            </w:tcBorders>
            <w:vAlign w:val="center"/>
          </w:tcPr>
          <w:p w:rsidR="008C5246" w:rsidRPr="00A935C1"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111</w:t>
            </w:r>
          </w:p>
        </w:tc>
        <w:tc>
          <w:tcPr>
            <w:tcW w:w="1510" w:type="dxa"/>
            <w:tcBorders>
              <w:top w:val="single" w:sz="4" w:space="0" w:color="auto"/>
              <w:left w:val="single" w:sz="4" w:space="0" w:color="auto"/>
              <w:bottom w:val="single" w:sz="4" w:space="0" w:color="auto"/>
              <w:right w:val="single" w:sz="4" w:space="0" w:color="auto"/>
            </w:tcBorders>
          </w:tcPr>
          <w:p w:rsidR="008C5246" w:rsidRPr="00511DE6"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0.495</w:t>
            </w:r>
          </w:p>
        </w:tc>
        <w:tc>
          <w:tcPr>
            <w:tcW w:w="1152"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1330"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r>
      <w:tr w:rsidR="008C5246" w:rsidRPr="001E6A47" w:rsidTr="006E74B0">
        <w:trPr>
          <w:trHeight w:val="234"/>
        </w:trPr>
        <w:tc>
          <w:tcPr>
            <w:tcW w:w="2578" w:type="dxa"/>
            <w:vMerge/>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tcPr>
          <w:p w:rsidR="008C5246" w:rsidRPr="001E6A47" w:rsidRDefault="008C5246" w:rsidP="002622EA">
            <w:pPr>
              <w:spacing w:line="216" w:lineRule="auto"/>
              <w:rPr>
                <w:sz w:val="28"/>
                <w:szCs w:val="28"/>
                <w:rtl/>
              </w:rPr>
            </w:pPr>
          </w:p>
        </w:tc>
        <w:tc>
          <w:tcPr>
            <w:tcW w:w="900" w:type="dxa"/>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r>
              <w:rPr>
                <w:rFonts w:hint="cs"/>
                <w:sz w:val="28"/>
                <w:szCs w:val="28"/>
                <w:rtl/>
              </w:rPr>
              <w:t>مدرس</w:t>
            </w:r>
          </w:p>
        </w:tc>
        <w:tc>
          <w:tcPr>
            <w:tcW w:w="810" w:type="dxa"/>
            <w:tcBorders>
              <w:top w:val="single" w:sz="4" w:space="0" w:color="auto"/>
              <w:left w:val="single" w:sz="4" w:space="0" w:color="auto"/>
              <w:bottom w:val="single" w:sz="4" w:space="0" w:color="auto"/>
              <w:right w:val="single" w:sz="4" w:space="0" w:color="auto"/>
            </w:tcBorders>
            <w:vAlign w:val="center"/>
          </w:tcPr>
          <w:p w:rsidR="008C5246" w:rsidRDefault="008C5246" w:rsidP="002622EA">
            <w:pPr>
              <w:spacing w:line="216" w:lineRule="auto"/>
              <w:jc w:val="center"/>
              <w:rPr>
                <w:rFonts w:asciiTheme="majorBidi" w:hAnsiTheme="majorBidi" w:cstheme="majorBidi"/>
                <w:sz w:val="28"/>
                <w:szCs w:val="28"/>
              </w:rPr>
            </w:pPr>
            <w:r>
              <w:rPr>
                <w:rFonts w:asciiTheme="majorBidi" w:hAnsiTheme="majorBidi" w:cstheme="majorBidi" w:hint="cs"/>
                <w:sz w:val="28"/>
                <w:szCs w:val="28"/>
                <w:rtl/>
              </w:rPr>
              <w:t>65</w:t>
            </w:r>
          </w:p>
        </w:tc>
        <w:tc>
          <w:tcPr>
            <w:tcW w:w="1510" w:type="dxa"/>
            <w:tcBorders>
              <w:top w:val="single" w:sz="4" w:space="0" w:color="auto"/>
              <w:left w:val="single" w:sz="4" w:space="0" w:color="auto"/>
              <w:bottom w:val="single" w:sz="4" w:space="0" w:color="auto"/>
              <w:right w:val="single" w:sz="4" w:space="0" w:color="auto"/>
            </w:tcBorders>
          </w:tcPr>
          <w:p w:rsidR="008C5246" w:rsidRPr="00511DE6"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0.438</w:t>
            </w:r>
          </w:p>
        </w:tc>
        <w:tc>
          <w:tcPr>
            <w:tcW w:w="1152"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1330"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r>
      <w:tr w:rsidR="008C5246" w:rsidRPr="001E6A47" w:rsidTr="006E74B0">
        <w:trPr>
          <w:trHeight w:val="234"/>
        </w:trPr>
        <w:tc>
          <w:tcPr>
            <w:tcW w:w="2578" w:type="dxa"/>
            <w:vMerge/>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tcPr>
          <w:p w:rsidR="008C5246" w:rsidRPr="001E6A47" w:rsidRDefault="008C5246" w:rsidP="002622EA">
            <w:pPr>
              <w:spacing w:line="216" w:lineRule="auto"/>
              <w:rPr>
                <w:sz w:val="28"/>
                <w:szCs w:val="28"/>
                <w:rtl/>
              </w:rPr>
            </w:pPr>
          </w:p>
        </w:tc>
        <w:tc>
          <w:tcPr>
            <w:tcW w:w="900" w:type="dxa"/>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r>
              <w:rPr>
                <w:rFonts w:hint="cs"/>
                <w:sz w:val="28"/>
                <w:szCs w:val="28"/>
                <w:rtl/>
              </w:rPr>
              <w:t>مدرس مساعد</w:t>
            </w:r>
          </w:p>
        </w:tc>
        <w:tc>
          <w:tcPr>
            <w:tcW w:w="810" w:type="dxa"/>
            <w:tcBorders>
              <w:top w:val="single" w:sz="4" w:space="0" w:color="auto"/>
              <w:left w:val="single" w:sz="4" w:space="0" w:color="auto"/>
              <w:bottom w:val="single" w:sz="4" w:space="0" w:color="auto"/>
              <w:right w:val="single" w:sz="4" w:space="0" w:color="auto"/>
            </w:tcBorders>
            <w:vAlign w:val="center"/>
          </w:tcPr>
          <w:p w:rsidR="008C5246" w:rsidRDefault="008C5246" w:rsidP="002622EA">
            <w:pPr>
              <w:spacing w:line="216" w:lineRule="auto"/>
              <w:jc w:val="center"/>
              <w:rPr>
                <w:rFonts w:asciiTheme="majorBidi" w:hAnsiTheme="majorBidi" w:cstheme="majorBidi"/>
                <w:sz w:val="28"/>
                <w:szCs w:val="28"/>
              </w:rPr>
            </w:pPr>
            <w:r>
              <w:rPr>
                <w:rFonts w:asciiTheme="majorBidi" w:hAnsiTheme="majorBidi" w:cstheme="majorBidi" w:hint="cs"/>
                <w:sz w:val="28"/>
                <w:szCs w:val="28"/>
                <w:rtl/>
              </w:rPr>
              <w:t>20</w:t>
            </w:r>
          </w:p>
        </w:tc>
        <w:tc>
          <w:tcPr>
            <w:tcW w:w="1510" w:type="dxa"/>
            <w:tcBorders>
              <w:top w:val="single" w:sz="4" w:space="0" w:color="auto"/>
              <w:left w:val="single" w:sz="4" w:space="0" w:color="auto"/>
              <w:bottom w:val="single" w:sz="4" w:space="0" w:color="auto"/>
              <w:right w:val="single" w:sz="4" w:space="0" w:color="auto"/>
            </w:tcBorders>
          </w:tcPr>
          <w:p w:rsidR="008C5246" w:rsidRPr="00511DE6" w:rsidRDefault="008C5246" w:rsidP="002622EA">
            <w:pPr>
              <w:spacing w:line="216" w:lineRule="auto"/>
              <w:jc w:val="center"/>
              <w:rPr>
                <w:rFonts w:asciiTheme="majorBidi" w:hAnsiTheme="majorBidi" w:cstheme="majorBidi"/>
                <w:sz w:val="28"/>
                <w:szCs w:val="28"/>
                <w:rtl/>
              </w:rPr>
            </w:pPr>
            <w:r>
              <w:rPr>
                <w:rFonts w:asciiTheme="majorBidi" w:hAnsiTheme="majorBidi" w:cstheme="majorBidi" w:hint="cs"/>
                <w:sz w:val="28"/>
                <w:szCs w:val="28"/>
                <w:rtl/>
              </w:rPr>
              <w:t>0.276</w:t>
            </w:r>
          </w:p>
        </w:tc>
        <w:tc>
          <w:tcPr>
            <w:tcW w:w="1152"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8C5246" w:rsidRPr="001E6A47" w:rsidRDefault="008C5246" w:rsidP="002622EA">
            <w:pPr>
              <w:spacing w:line="216" w:lineRule="auto"/>
              <w:rPr>
                <w:sz w:val="28"/>
                <w:szCs w:val="28"/>
                <w:rtl/>
              </w:rPr>
            </w:pPr>
          </w:p>
        </w:tc>
        <w:tc>
          <w:tcPr>
            <w:tcW w:w="1330" w:type="dxa"/>
            <w:vMerge/>
            <w:tcBorders>
              <w:top w:val="single" w:sz="4" w:space="0" w:color="auto"/>
              <w:left w:val="single" w:sz="4" w:space="0" w:color="auto"/>
              <w:bottom w:val="single" w:sz="4" w:space="0" w:color="auto"/>
              <w:right w:val="single" w:sz="4" w:space="0" w:color="auto"/>
            </w:tcBorders>
          </w:tcPr>
          <w:p w:rsidR="008C5246" w:rsidRPr="001E6A47" w:rsidRDefault="008C5246" w:rsidP="002622EA">
            <w:pPr>
              <w:spacing w:line="216" w:lineRule="auto"/>
              <w:rPr>
                <w:sz w:val="28"/>
                <w:szCs w:val="28"/>
                <w:rtl/>
              </w:rPr>
            </w:pPr>
          </w:p>
        </w:tc>
      </w:tr>
    </w:tbl>
    <w:p w:rsidR="008C5246" w:rsidRDefault="008C5246" w:rsidP="008C5246">
      <w:pPr>
        <w:spacing w:after="0"/>
        <w:rPr>
          <w:rFonts w:ascii="Simplified Arabic" w:hAnsi="Simplified Arabic" w:cs="Monotype Koufi"/>
          <w:b/>
          <w:bCs/>
          <w:sz w:val="32"/>
          <w:szCs w:val="32"/>
          <w:rtl/>
        </w:rPr>
      </w:pPr>
    </w:p>
    <w:p w:rsidR="00D4406C" w:rsidRDefault="008C5246" w:rsidP="00D75BA3">
      <w:pPr>
        <w:jc w:val="both"/>
        <w:rPr>
          <w:rFonts w:ascii="Simplified Arabic" w:hAnsi="Simplified Arabic" w:cs="Simplified Arabic"/>
          <w:sz w:val="32"/>
          <w:szCs w:val="32"/>
          <w:rtl/>
          <w:lang w:bidi="ar-IQ"/>
        </w:rPr>
      </w:pPr>
      <w:r w:rsidRPr="00DC6890">
        <w:rPr>
          <w:rFonts w:ascii="Simplified Arabic" w:hAnsi="Simplified Arabic" w:cs="Simplified Arabic" w:hint="cs"/>
          <w:sz w:val="32"/>
          <w:szCs w:val="32"/>
          <w:rtl/>
          <w:lang w:bidi="ar-IQ"/>
        </w:rPr>
        <w:t>وتعزى هذه النتيجة الى : ان</w:t>
      </w:r>
      <w:r w:rsidRPr="000F61A9">
        <w:rPr>
          <w:rFonts w:ascii="Simplified Arabic" w:hAnsi="Simplified Arabic" w:cs="Simplified Arabic" w:hint="cs"/>
          <w:sz w:val="32"/>
          <w:szCs w:val="32"/>
          <w:rtl/>
          <w:lang w:bidi="ar-IQ"/>
        </w:rPr>
        <w:t xml:space="preserve"> عدم وجود فروق ذات دلالة إحصائية في العلاقة</w:t>
      </w:r>
      <w:r>
        <w:rPr>
          <w:rFonts w:ascii="Simplified Arabic" w:hAnsi="Simplified Arabic" w:cs="Simplified Arabic" w:hint="cs"/>
          <w:sz w:val="32"/>
          <w:szCs w:val="32"/>
          <w:rtl/>
          <w:lang w:bidi="ar-IQ"/>
        </w:rPr>
        <w:t xml:space="preserve"> </w:t>
      </w:r>
      <w:r w:rsidRPr="000F61A9">
        <w:rPr>
          <w:rFonts w:ascii="Simplified Arabic" w:hAnsi="Simplified Arabic" w:cs="Simplified Arabic" w:hint="cs"/>
          <w:sz w:val="32"/>
          <w:szCs w:val="32"/>
          <w:rtl/>
          <w:lang w:bidi="ar-IQ"/>
        </w:rPr>
        <w:t xml:space="preserve">الارتباطية بين </w:t>
      </w:r>
      <w:r>
        <w:rPr>
          <w:rFonts w:ascii="Simplified Arabic" w:hAnsi="Simplified Arabic" w:cs="Simplified Arabic" w:hint="cs"/>
          <w:sz w:val="32"/>
          <w:szCs w:val="32"/>
          <w:rtl/>
          <w:lang w:bidi="ar-IQ"/>
        </w:rPr>
        <w:t>التفكير الاستراتيجي والاداء الاكاديمي</w:t>
      </w:r>
      <w:r w:rsidRPr="000F61A9">
        <w:rPr>
          <w:rFonts w:ascii="Simplified Arabic" w:hAnsi="Simplified Arabic" w:cs="Simplified Arabic" w:hint="cs"/>
          <w:sz w:val="32"/>
          <w:szCs w:val="32"/>
          <w:rtl/>
          <w:lang w:bidi="ar-IQ"/>
        </w:rPr>
        <w:t xml:space="preserve"> تبعاً للجنس (ذكور-اناث) </w:t>
      </w:r>
      <w:r>
        <w:rPr>
          <w:rFonts w:ascii="Simplified Arabic" w:hAnsi="Simplified Arabic" w:cs="Simplified Arabic" w:hint="cs"/>
          <w:sz w:val="32"/>
          <w:szCs w:val="32"/>
          <w:rtl/>
          <w:lang w:bidi="ar-IQ"/>
        </w:rPr>
        <w:t xml:space="preserve">والشهادة(دكتوراه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ماجستير) واللقب العلمي (أستاذ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أستاذ مساعد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مدرس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مدرس مساعد) </w:t>
      </w:r>
      <w:r w:rsidRPr="000F61A9">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يمكن ان يعود سببها الى ان عينة البحث الحالي يتمتعون بمستوى عال من الوعي والادراك للبيئة التعليمية الجامعية والاحساس بالمسؤولية تجاه الواجبات الملقاة على عاتقهم من خلال تقديم الأفكار والبدائل للوصول الى الحلول </w:t>
      </w:r>
      <w:r>
        <w:rPr>
          <w:rFonts w:ascii="Simplified Arabic" w:hAnsi="Simplified Arabic" w:cs="Simplified Arabic" w:hint="cs"/>
          <w:sz w:val="32"/>
          <w:szCs w:val="32"/>
          <w:rtl/>
          <w:lang w:bidi="ar-IQ"/>
        </w:rPr>
        <w:lastRenderedPageBreak/>
        <w:t xml:space="preserve">الناجعة لتحقيق الأهداف بأقل جهد ووقت ممكنين ، فضلا عن ان جميع عينة البحث لكافة الألقاب العلمية يتم تأهيلهم من خلال دورات تدريبية للحصول على موافقة لمزاولة مهنة التدريس فضلاً عن اشتراكهم في دورات وورش عمل وندوات والتي انعكست بشكل إيجابي على امتلاك عينة البحث للتفكير الاستراتيجي والاستفادة من خصائصه لتحسين مستوى الأداء الاكاديمي لديهم مما اسهم بعدم وجود فرق في العلاقة الارتباطية بين التفكير الاستراتيجي والأداء الاكاديمي وفقاً لمتغيرات (الجنس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الشهادة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اللقب العلمي)</w:t>
      </w:r>
      <w:r w:rsidRPr="000F61A9">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w:t>
      </w:r>
    </w:p>
    <w:p w:rsidR="00D4406C" w:rsidRDefault="00D4406C" w:rsidP="005A7FA4">
      <w:pPr>
        <w:jc w:val="both"/>
        <w:rPr>
          <w:rFonts w:ascii="Simplified Arabic" w:hAnsi="Simplified Arabic" w:cs="Simplified Arabic"/>
          <w:sz w:val="32"/>
          <w:szCs w:val="32"/>
          <w:rtl/>
          <w:lang w:bidi="ar-IQ"/>
        </w:rPr>
      </w:pPr>
    </w:p>
    <w:p w:rsidR="00D4406C" w:rsidRDefault="00D4406C" w:rsidP="005A7FA4">
      <w:pPr>
        <w:jc w:val="both"/>
        <w:rPr>
          <w:rFonts w:ascii="Simplified Arabic" w:hAnsi="Simplified Arabic" w:cs="Simplified Arabic"/>
          <w:sz w:val="32"/>
          <w:szCs w:val="32"/>
          <w:rtl/>
          <w:lang w:bidi="ar-IQ"/>
        </w:rPr>
      </w:pPr>
    </w:p>
    <w:p w:rsidR="00D4406C" w:rsidRDefault="00D4406C" w:rsidP="005A7FA4">
      <w:pPr>
        <w:jc w:val="both"/>
        <w:rPr>
          <w:rFonts w:ascii="Simplified Arabic" w:hAnsi="Simplified Arabic" w:cs="Simplified Arabic"/>
          <w:sz w:val="32"/>
          <w:szCs w:val="32"/>
          <w:rtl/>
          <w:lang w:bidi="ar-IQ"/>
        </w:rPr>
      </w:pPr>
    </w:p>
    <w:p w:rsidR="00DC10FC" w:rsidRDefault="00DC10FC" w:rsidP="005A7FA4">
      <w:pPr>
        <w:jc w:val="both"/>
        <w:rPr>
          <w:rFonts w:ascii="Simplified Arabic" w:hAnsi="Simplified Arabic" w:cs="Simplified Arabic"/>
          <w:sz w:val="32"/>
          <w:szCs w:val="32"/>
          <w:rtl/>
          <w:lang w:bidi="ar-IQ"/>
        </w:rPr>
      </w:pPr>
    </w:p>
    <w:p w:rsidR="00DC10FC" w:rsidRDefault="00DC10FC" w:rsidP="005A7FA4">
      <w:pPr>
        <w:jc w:val="both"/>
        <w:rPr>
          <w:rFonts w:ascii="Simplified Arabic" w:hAnsi="Simplified Arabic" w:cs="Simplified Arabic"/>
          <w:sz w:val="32"/>
          <w:szCs w:val="32"/>
          <w:rtl/>
          <w:lang w:bidi="ar-IQ"/>
        </w:rPr>
      </w:pPr>
    </w:p>
    <w:p w:rsidR="00D4406C" w:rsidRDefault="00D4406C" w:rsidP="005A7FA4">
      <w:pPr>
        <w:jc w:val="both"/>
        <w:rPr>
          <w:rFonts w:ascii="Simplified Arabic" w:hAnsi="Simplified Arabic" w:cs="Simplified Arabic"/>
          <w:sz w:val="32"/>
          <w:szCs w:val="32"/>
          <w:rtl/>
          <w:lang w:bidi="ar-IQ"/>
        </w:rPr>
      </w:pPr>
    </w:p>
    <w:p w:rsidR="00D4406C" w:rsidRDefault="00D4406C" w:rsidP="005A7FA4">
      <w:pPr>
        <w:jc w:val="both"/>
        <w:rPr>
          <w:rFonts w:ascii="Simplified Arabic" w:hAnsi="Simplified Arabic" w:cs="Simplified Arabic"/>
          <w:sz w:val="32"/>
          <w:szCs w:val="32"/>
          <w:rtl/>
          <w:lang w:bidi="ar-IQ"/>
        </w:rPr>
      </w:pPr>
    </w:p>
    <w:p w:rsidR="00D4406C" w:rsidRDefault="00D4406C" w:rsidP="005A7FA4">
      <w:pPr>
        <w:jc w:val="both"/>
        <w:rPr>
          <w:rFonts w:ascii="Simplified Arabic" w:hAnsi="Simplified Arabic" w:cs="Simplified Arabic"/>
          <w:sz w:val="32"/>
          <w:szCs w:val="32"/>
          <w:rtl/>
          <w:lang w:bidi="ar-IQ"/>
        </w:rPr>
      </w:pPr>
    </w:p>
    <w:p w:rsidR="00D4406C" w:rsidRDefault="00D4406C" w:rsidP="005A7FA4">
      <w:pPr>
        <w:jc w:val="both"/>
        <w:rPr>
          <w:rFonts w:ascii="Simplified Arabic" w:hAnsi="Simplified Arabic" w:cs="Simplified Arabic"/>
          <w:sz w:val="48"/>
          <w:szCs w:val="48"/>
          <w:rtl/>
          <w:lang w:bidi="ar-IQ"/>
        </w:rPr>
      </w:pPr>
    </w:p>
    <w:p w:rsidR="008C5246" w:rsidRDefault="008C5246" w:rsidP="00C110B2">
      <w:pPr>
        <w:spacing w:after="0" w:line="240" w:lineRule="auto"/>
        <w:ind w:right="1560"/>
        <w:rPr>
          <w:rFonts w:ascii="Simplified Arabic" w:hAnsi="Simplified Arabic" w:cs="Simplified Arabic"/>
          <w:sz w:val="48"/>
          <w:szCs w:val="48"/>
          <w:rtl/>
          <w:lang w:bidi="ar-IQ"/>
        </w:rPr>
      </w:pPr>
    </w:p>
    <w:p w:rsidR="008C5246" w:rsidRDefault="008C5246" w:rsidP="00C110B2">
      <w:pPr>
        <w:spacing w:after="0" w:line="240" w:lineRule="auto"/>
        <w:ind w:right="1560"/>
        <w:rPr>
          <w:rFonts w:ascii="Simplified Arabic" w:hAnsi="Simplified Arabic" w:cs="Simplified Arabic"/>
          <w:sz w:val="48"/>
          <w:szCs w:val="48"/>
          <w:rtl/>
          <w:lang w:bidi="ar-IQ"/>
        </w:rPr>
        <w:sectPr w:rsidR="008C5246" w:rsidSect="00EF06F1">
          <w:headerReference w:type="default" r:id="rId32"/>
          <w:type w:val="continuous"/>
          <w:pgSz w:w="11906" w:h="16838"/>
          <w:pgMar w:top="1440" w:right="1797" w:bottom="1440" w:left="1797" w:header="720" w:footer="720" w:gutter="0"/>
          <w:cols w:space="720"/>
          <w:bidi/>
          <w:rtlGutter/>
          <w:docGrid w:linePitch="360"/>
        </w:sectPr>
      </w:pPr>
    </w:p>
    <w:p w:rsidR="00161FD1" w:rsidRDefault="002D2765" w:rsidP="00C110B2">
      <w:pPr>
        <w:jc w:val="center"/>
        <w:rPr>
          <w:rFonts w:cs="Times New Roman"/>
          <w:b/>
          <w:bCs/>
          <w:sz w:val="96"/>
          <w:szCs w:val="96"/>
          <w:rtl/>
        </w:rPr>
      </w:pPr>
      <w:r>
        <w:rPr>
          <w:rFonts w:cs="Times New Roman"/>
          <w:b/>
          <w:bCs/>
          <w:noProof/>
          <w:sz w:val="96"/>
          <w:szCs w:val="96"/>
          <w:rtl/>
        </w:rPr>
        <w:lastRenderedPageBreak/>
        <mc:AlternateContent>
          <mc:Choice Requires="wps">
            <w:drawing>
              <wp:anchor distT="0" distB="0" distL="114300" distR="114300" simplePos="0" relativeHeight="251683840" behindDoc="0" locked="0" layoutInCell="1" allowOverlap="1">
                <wp:simplePos x="0" y="0"/>
                <wp:positionH relativeFrom="column">
                  <wp:posOffset>-826770</wp:posOffset>
                </wp:positionH>
                <wp:positionV relativeFrom="paragraph">
                  <wp:posOffset>-790575</wp:posOffset>
                </wp:positionV>
                <wp:extent cx="6696075" cy="1162050"/>
                <wp:effectExtent l="0" t="0" r="28575" b="19050"/>
                <wp:wrapNone/>
                <wp:docPr id="242" name="مستطيل 242"/>
                <wp:cNvGraphicFramePr/>
                <a:graphic xmlns:a="http://schemas.openxmlformats.org/drawingml/2006/main">
                  <a:graphicData uri="http://schemas.microsoft.com/office/word/2010/wordprocessingShape">
                    <wps:wsp>
                      <wps:cNvSpPr/>
                      <wps:spPr>
                        <a:xfrm>
                          <a:off x="0" y="0"/>
                          <a:ext cx="6696075" cy="1162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42" o:spid="_x0000_s1026" style="position:absolute;left:0;text-align:left;margin-left:-65.1pt;margin-top:-62.25pt;width:527.25pt;height:9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" fillcolor="white [3212]" strokecolor="white [3212]" strokeweight="2pt"/>
            </w:pict>
          </mc:Fallback>
        </mc:AlternateContent>
      </w:r>
    </w:p>
    <w:p w:rsidR="00161FD1" w:rsidRDefault="00161FD1" w:rsidP="00C110B2">
      <w:pPr>
        <w:jc w:val="center"/>
        <w:rPr>
          <w:rFonts w:cs="Times New Roman"/>
          <w:b/>
          <w:bCs/>
          <w:sz w:val="96"/>
          <w:szCs w:val="96"/>
          <w:rtl/>
        </w:rPr>
      </w:pPr>
    </w:p>
    <w:p w:rsidR="00C110B2" w:rsidRPr="009D498A" w:rsidRDefault="00C110B2" w:rsidP="00C110B2">
      <w:pPr>
        <w:jc w:val="center"/>
        <w:rPr>
          <w:rFonts w:cs="Times New Roman"/>
          <w:b/>
          <w:bCs/>
          <w:sz w:val="96"/>
          <w:szCs w:val="96"/>
          <w:rtl/>
          <w:lang w:bidi="ar-IQ"/>
        </w:rPr>
      </w:pPr>
    </w:p>
    <w:p w:rsidR="00201746" w:rsidRPr="008C5246" w:rsidRDefault="00201746" w:rsidP="00201746">
      <w:pPr>
        <w:jc w:val="center"/>
        <w:rPr>
          <w:rFonts w:ascii="Simplified Arabic" w:hAnsi="Simplified Arabic" w:cs="PT Bold Heading"/>
          <w:b/>
          <w:bCs/>
          <w:sz w:val="86"/>
          <w:szCs w:val="86"/>
          <w:rtl/>
          <w:lang w:bidi="ar-IQ"/>
          <w14:textOutline w14:w="9525" w14:cap="rnd" w14:cmpd="sng" w14:algn="ctr">
            <w14:solidFill>
              <w14:srgbClr w14:val="FFFF00"/>
            </w14:solidFill>
            <w14:prstDash w14:val="solid"/>
            <w14:bevel/>
          </w14:textOutline>
        </w:rPr>
      </w:pPr>
      <w:r w:rsidRPr="008C5246">
        <w:rPr>
          <w:rFonts w:ascii="Simplified Arabic" w:hAnsi="Simplified Arabic" w:cs="PT Bold Heading" w:hint="cs"/>
          <w:b/>
          <w:bCs/>
          <w:sz w:val="86"/>
          <w:szCs w:val="86"/>
          <w:rtl/>
          <w:lang w:bidi="ar-IQ"/>
          <w14:textOutline w14:w="9525" w14:cap="rnd" w14:cmpd="sng" w14:algn="ctr">
            <w14:solidFill>
              <w14:srgbClr w14:val="FFFF00"/>
            </w14:solidFill>
            <w14:prstDash w14:val="solid"/>
            <w14:bevel/>
          </w14:textOutline>
        </w:rPr>
        <w:t>الفصل الخامس</w:t>
      </w:r>
    </w:p>
    <w:p w:rsidR="00161FD1" w:rsidRPr="008C5246" w:rsidRDefault="00005DB8" w:rsidP="00161FD1">
      <w:pPr>
        <w:spacing w:after="0" w:line="240" w:lineRule="auto"/>
        <w:jc w:val="center"/>
        <w:rPr>
          <w:rFonts w:ascii="Simplified Arabic" w:hAnsi="Simplified Arabic" w:cs="PT Bold Heading"/>
          <w:b/>
          <w:bCs/>
          <w:sz w:val="66"/>
          <w:szCs w:val="66"/>
          <w:rtl/>
          <w:lang w:bidi="ar-IQ"/>
          <w14:textOutline w14:w="9525" w14:cap="rnd" w14:cmpd="sng" w14:algn="ctr">
            <w14:solidFill>
              <w14:srgbClr w14:val="FFFF00"/>
            </w14:solidFill>
            <w14:prstDash w14:val="solid"/>
            <w14:bevel/>
          </w14:textOutline>
        </w:rPr>
      </w:pPr>
      <w:r w:rsidRPr="008C5246">
        <w:rPr>
          <w:rFonts w:ascii="Simplified Arabic" w:hAnsi="Simplified Arabic" w:cs="PT Bold Heading" w:hint="cs"/>
          <w:b/>
          <w:bCs/>
          <w:sz w:val="66"/>
          <w:szCs w:val="66"/>
          <w:rtl/>
          <w:lang w:bidi="ar-IQ"/>
          <w14:textOutline w14:w="9525" w14:cap="rnd" w14:cmpd="sng" w14:algn="ctr">
            <w14:solidFill>
              <w14:srgbClr w14:val="FFFF00"/>
            </w14:solidFill>
            <w14:prstDash w14:val="solid"/>
            <w14:bevel/>
          </w14:textOutline>
        </w:rPr>
        <w:t>الاستنتاجات والتوصيات والمقترحات</w:t>
      </w:r>
    </w:p>
    <w:p w:rsidR="00C110B2" w:rsidRPr="009D498A" w:rsidRDefault="00C110B2" w:rsidP="00C110B2">
      <w:pPr>
        <w:jc w:val="center"/>
        <w:rPr>
          <w:rFonts w:cs="DecoType Naskh Swashes"/>
          <w:rtl/>
        </w:rPr>
      </w:pPr>
    </w:p>
    <w:p w:rsidR="00C110B2" w:rsidRDefault="00C110B2" w:rsidP="00C110B2">
      <w:pPr>
        <w:jc w:val="center"/>
        <w:rPr>
          <w:rFonts w:cs="DecoType Naskh Swashes"/>
          <w:b/>
          <w:bCs/>
          <w:sz w:val="40"/>
          <w:szCs w:val="40"/>
          <w:rtl/>
        </w:rPr>
      </w:pPr>
    </w:p>
    <w:p w:rsidR="00161FD1" w:rsidRDefault="00161FD1" w:rsidP="00C110B2">
      <w:pPr>
        <w:jc w:val="center"/>
        <w:rPr>
          <w:rFonts w:cs="DecoType Naskh Swashes"/>
          <w:b/>
          <w:bCs/>
          <w:sz w:val="40"/>
          <w:szCs w:val="40"/>
          <w:rtl/>
        </w:rPr>
      </w:pPr>
    </w:p>
    <w:p w:rsidR="00161FD1" w:rsidRDefault="00161FD1" w:rsidP="00C110B2">
      <w:pPr>
        <w:jc w:val="center"/>
        <w:rPr>
          <w:rFonts w:cs="DecoType Naskh Swashes"/>
          <w:b/>
          <w:bCs/>
          <w:sz w:val="40"/>
          <w:szCs w:val="40"/>
          <w:rtl/>
        </w:rPr>
      </w:pPr>
    </w:p>
    <w:p w:rsidR="002E4D73" w:rsidRDefault="002E4D73" w:rsidP="00005DB8">
      <w:pPr>
        <w:rPr>
          <w:rFonts w:cs="PT Bold Heading"/>
          <w:sz w:val="36"/>
          <w:szCs w:val="36"/>
          <w:rtl/>
          <w:lang w:bidi="ar-IQ"/>
        </w:rPr>
      </w:pPr>
    </w:p>
    <w:p w:rsidR="002622EA" w:rsidRPr="00C97947" w:rsidRDefault="002622EA" w:rsidP="002622EA">
      <w:pPr>
        <w:spacing w:line="240" w:lineRule="auto"/>
        <w:jc w:val="lowKashida"/>
        <w:rPr>
          <w:rFonts w:ascii="Simplified Arabic" w:eastAsia="Calibri" w:hAnsi="Simplified Arabic" w:cs="PT Bold Heading"/>
          <w:sz w:val="32"/>
          <w:szCs w:val="32"/>
          <w:rtl/>
          <w:lang w:bidi="ar-IQ"/>
        </w:rPr>
      </w:pPr>
      <w:r w:rsidRPr="00C97947">
        <w:rPr>
          <w:rFonts w:ascii="Simplified Arabic" w:eastAsia="Calibri" w:hAnsi="Simplified Arabic" w:cs="PT Bold Heading"/>
          <w:sz w:val="32"/>
          <w:szCs w:val="32"/>
          <w:rtl/>
          <w:lang w:bidi="ar-IQ"/>
        </w:rPr>
        <w:lastRenderedPageBreak/>
        <w:t>اولاً : الاستنتاجات:</w:t>
      </w:r>
    </w:p>
    <w:p w:rsidR="002622EA" w:rsidRPr="00C97947" w:rsidRDefault="002622EA" w:rsidP="002622EA">
      <w:pPr>
        <w:spacing w:line="240" w:lineRule="auto"/>
        <w:ind w:firstLine="424"/>
        <w:jc w:val="lowKashida"/>
        <w:rPr>
          <w:rFonts w:ascii="Simplified Arabic" w:eastAsia="Calibri" w:hAnsi="Simplified Arabic" w:cs="Simplified Arabic"/>
          <w:sz w:val="32"/>
          <w:szCs w:val="32"/>
          <w:rtl/>
          <w:lang w:bidi="ar-IQ"/>
        </w:rPr>
      </w:pPr>
      <w:r>
        <w:rPr>
          <w:rFonts w:ascii="Simplified Arabic" w:eastAsia="Calibri" w:hAnsi="Simplified Arabic" w:cs="Simplified Arabic"/>
          <w:sz w:val="32"/>
          <w:szCs w:val="32"/>
          <w:rtl/>
          <w:lang w:bidi="ar-IQ"/>
        </w:rPr>
        <w:t xml:space="preserve">في ضوء نتائج </w:t>
      </w:r>
      <w:r>
        <w:rPr>
          <w:rFonts w:ascii="Simplified Arabic" w:eastAsia="Calibri" w:hAnsi="Simplified Arabic" w:cs="Simplified Arabic" w:hint="cs"/>
          <w:sz w:val="32"/>
          <w:szCs w:val="32"/>
          <w:rtl/>
          <w:lang w:bidi="ar-IQ"/>
        </w:rPr>
        <w:t xml:space="preserve">البحث الحالي </w:t>
      </w:r>
      <w:r>
        <w:rPr>
          <w:rFonts w:ascii="Simplified Arabic" w:eastAsia="Calibri" w:hAnsi="Simplified Arabic" w:cs="Simplified Arabic"/>
          <w:sz w:val="32"/>
          <w:szCs w:val="32"/>
          <w:rtl/>
          <w:lang w:bidi="ar-IQ"/>
        </w:rPr>
        <w:t>توصل الباحث</w:t>
      </w:r>
      <w:r w:rsidRPr="00C97947">
        <w:rPr>
          <w:rFonts w:ascii="Simplified Arabic" w:eastAsia="Calibri" w:hAnsi="Simplified Arabic" w:cs="Simplified Arabic"/>
          <w:sz w:val="32"/>
          <w:szCs w:val="32"/>
          <w:rtl/>
          <w:lang w:bidi="ar-IQ"/>
        </w:rPr>
        <w:t xml:space="preserve"> الى الاستنتاجات </w:t>
      </w:r>
      <w:r>
        <w:rPr>
          <w:rFonts w:ascii="Simplified Arabic" w:eastAsia="Calibri" w:hAnsi="Simplified Arabic" w:cs="Simplified Arabic" w:hint="cs"/>
          <w:sz w:val="32"/>
          <w:szCs w:val="32"/>
          <w:rtl/>
          <w:lang w:bidi="ar-IQ"/>
        </w:rPr>
        <w:t>الاتية</w:t>
      </w:r>
      <w:r w:rsidRPr="00C97947">
        <w:rPr>
          <w:rFonts w:ascii="Simplified Arabic" w:eastAsia="Calibri" w:hAnsi="Simplified Arabic" w:cs="Simplified Arabic"/>
          <w:sz w:val="32"/>
          <w:szCs w:val="32"/>
          <w:rtl/>
          <w:lang w:bidi="ar-IQ"/>
        </w:rPr>
        <w:t xml:space="preserve"> :</w:t>
      </w:r>
    </w:p>
    <w:p w:rsidR="002622EA" w:rsidRPr="00042BFF" w:rsidRDefault="002622EA" w:rsidP="00E279E5">
      <w:pPr>
        <w:pStyle w:val="a6"/>
        <w:numPr>
          <w:ilvl w:val="0"/>
          <w:numId w:val="53"/>
        </w:numPr>
        <w:spacing w:after="160" w:line="240" w:lineRule="auto"/>
        <w:jc w:val="both"/>
        <w:rPr>
          <w:rFonts w:ascii="Simplified Arabic" w:eastAsia="SimSun" w:hAnsi="Simplified Arabic" w:cs="Simplified Arabic"/>
          <w:sz w:val="32"/>
          <w:szCs w:val="32"/>
          <w:lang w:eastAsia="zh-CN" w:bidi="ar-IQ"/>
        </w:rPr>
      </w:pPr>
      <w:r w:rsidRPr="00042BFF">
        <w:rPr>
          <w:rFonts w:ascii="Simplified Arabic" w:eastAsia="SimSun" w:hAnsi="Simplified Arabic" w:cs="Simplified Arabic" w:hint="cs"/>
          <w:sz w:val="32"/>
          <w:szCs w:val="32"/>
          <w:rtl/>
          <w:lang w:eastAsia="zh-CN" w:bidi="ar-IQ"/>
        </w:rPr>
        <w:t xml:space="preserve">تمكُن عينة البحث من </w:t>
      </w:r>
      <w:r w:rsidRPr="00042BFF">
        <w:rPr>
          <w:rFonts w:ascii="Simplified Arabic" w:eastAsia="SimSun" w:hAnsi="Simplified Arabic" w:cs="Simplified Arabic" w:hint="cs"/>
          <w:sz w:val="32"/>
          <w:szCs w:val="32"/>
          <w:rtl/>
          <w:lang w:eastAsia="zh-CN"/>
        </w:rPr>
        <w:t xml:space="preserve">إدراك عناصر البيئة الجامعية وكيفية تأثير العناصر بعضها ببعض والربط بين تأثير العناصر </w:t>
      </w:r>
      <w:r w:rsidR="00D4406C">
        <w:rPr>
          <w:rFonts w:ascii="Simplified Arabic" w:eastAsia="SimSun" w:hAnsi="Simplified Arabic" w:cs="Simplified Arabic" w:hint="cs"/>
          <w:sz w:val="32"/>
          <w:szCs w:val="32"/>
          <w:rtl/>
          <w:lang w:eastAsia="zh-CN"/>
        </w:rPr>
        <w:t xml:space="preserve">في </w:t>
      </w:r>
      <w:r w:rsidRPr="00042BFF">
        <w:rPr>
          <w:rFonts w:ascii="Simplified Arabic" w:eastAsia="SimSun" w:hAnsi="Simplified Arabic" w:cs="Simplified Arabic" w:hint="cs"/>
          <w:sz w:val="32"/>
          <w:szCs w:val="32"/>
          <w:rtl/>
          <w:lang w:eastAsia="zh-CN"/>
        </w:rPr>
        <w:t xml:space="preserve">النظام العام للمؤسسة الجامعية والتنبؤ بما يمكن ان تواجه المؤسسة من مشاكل ومعوقات وكيفية معالجتها من خلال طرح الأفكار والبدائل وفقاً للموارد المتاحة مما انعكس بشكل إيجابي </w:t>
      </w:r>
      <w:r w:rsidR="00D4406C">
        <w:rPr>
          <w:rFonts w:ascii="Simplified Arabic" w:eastAsia="SimSun" w:hAnsi="Simplified Arabic" w:cs="Simplified Arabic" w:hint="cs"/>
          <w:sz w:val="32"/>
          <w:szCs w:val="32"/>
          <w:rtl/>
          <w:lang w:eastAsia="zh-CN"/>
        </w:rPr>
        <w:t xml:space="preserve">على </w:t>
      </w:r>
      <w:r w:rsidRPr="00042BFF">
        <w:rPr>
          <w:rFonts w:ascii="Simplified Arabic" w:eastAsia="SimSun" w:hAnsi="Simplified Arabic" w:cs="Simplified Arabic" w:hint="cs"/>
          <w:sz w:val="32"/>
          <w:szCs w:val="32"/>
          <w:rtl/>
          <w:lang w:eastAsia="zh-CN"/>
        </w:rPr>
        <w:t>امتلاك عينة البحث لمهارات التفكير الاستراتيجي</w:t>
      </w:r>
      <w:r w:rsidRPr="00042BFF">
        <w:rPr>
          <w:rFonts w:ascii="Simplified Arabic" w:eastAsia="SimSun" w:hAnsi="Simplified Arabic" w:cs="Simplified Arabic"/>
          <w:sz w:val="32"/>
          <w:szCs w:val="32"/>
          <w:rtl/>
          <w:lang w:eastAsia="zh-CN"/>
        </w:rPr>
        <w:t>.</w:t>
      </w:r>
    </w:p>
    <w:p w:rsidR="002622EA" w:rsidRPr="00042BFF" w:rsidRDefault="002622EA" w:rsidP="00E279E5">
      <w:pPr>
        <w:pStyle w:val="a6"/>
        <w:numPr>
          <w:ilvl w:val="0"/>
          <w:numId w:val="53"/>
        </w:numPr>
        <w:spacing w:after="160" w:line="240" w:lineRule="auto"/>
        <w:jc w:val="both"/>
        <w:rPr>
          <w:rFonts w:ascii="Simplified Arabic" w:eastAsia="SimSun" w:hAnsi="Simplified Arabic" w:cs="Simplified Arabic"/>
          <w:sz w:val="32"/>
          <w:szCs w:val="32"/>
          <w:lang w:eastAsia="zh-CN" w:bidi="ar-IQ"/>
        </w:rPr>
      </w:pPr>
      <w:r w:rsidRPr="00042BFF">
        <w:rPr>
          <w:rFonts w:ascii="Simplified Arabic" w:eastAsia="Calibri" w:hAnsi="Simplified Arabic" w:cs="Simplified Arabic" w:hint="cs"/>
          <w:sz w:val="32"/>
          <w:szCs w:val="32"/>
          <w:rtl/>
        </w:rPr>
        <w:t>تمكن المؤسسة الجامعية من تحقيق الرضا الوظ</w:t>
      </w:r>
      <w:r w:rsidR="00D4406C">
        <w:rPr>
          <w:rFonts w:ascii="Simplified Arabic" w:eastAsia="Calibri" w:hAnsi="Simplified Arabic" w:cs="Simplified Arabic" w:hint="cs"/>
          <w:sz w:val="32"/>
          <w:szCs w:val="32"/>
          <w:rtl/>
        </w:rPr>
        <w:t>يفي والولاء التنظيمي لأعضاء هيأة</w:t>
      </w:r>
      <w:r w:rsidRPr="00042BFF">
        <w:rPr>
          <w:rFonts w:ascii="Simplified Arabic" w:eastAsia="Calibri" w:hAnsi="Simplified Arabic" w:cs="Simplified Arabic" w:hint="cs"/>
          <w:sz w:val="32"/>
          <w:szCs w:val="32"/>
          <w:rtl/>
        </w:rPr>
        <w:t xml:space="preserve"> تدريس اقسام التاريخ والذي أسهم باستثارة دافعيتهم نحو انجاز الاعمال بدقة واتقان وان الخدمات التي يقدمونها من خلال التدريس</w:t>
      </w:r>
      <w:r w:rsidR="00E56AB0">
        <w:rPr>
          <w:rFonts w:ascii="Simplified Arabic" w:eastAsia="Calibri" w:hAnsi="Simplified Arabic" w:cs="Simplified Arabic" w:hint="cs"/>
          <w:sz w:val="32"/>
          <w:szCs w:val="32"/>
          <w:rtl/>
        </w:rPr>
        <w:t xml:space="preserve"> أو </w:t>
      </w:r>
      <w:r w:rsidRPr="00042BFF">
        <w:rPr>
          <w:rFonts w:ascii="Simplified Arabic" w:eastAsia="Calibri" w:hAnsi="Simplified Arabic" w:cs="Simplified Arabic" w:hint="cs"/>
          <w:sz w:val="32"/>
          <w:szCs w:val="32"/>
          <w:rtl/>
        </w:rPr>
        <w:t>البحث العلمي</w:t>
      </w:r>
      <w:r w:rsidR="00E56AB0">
        <w:rPr>
          <w:rFonts w:ascii="Simplified Arabic" w:eastAsia="Calibri" w:hAnsi="Simplified Arabic" w:cs="Simplified Arabic" w:hint="cs"/>
          <w:sz w:val="32"/>
          <w:szCs w:val="32"/>
          <w:rtl/>
        </w:rPr>
        <w:t xml:space="preserve"> أو </w:t>
      </w:r>
      <w:r w:rsidRPr="00042BFF">
        <w:rPr>
          <w:rFonts w:ascii="Simplified Arabic" w:eastAsia="Calibri" w:hAnsi="Simplified Arabic" w:cs="Simplified Arabic" w:hint="cs"/>
          <w:sz w:val="32"/>
          <w:szCs w:val="32"/>
          <w:rtl/>
        </w:rPr>
        <w:t>خدمة المجتمع ليس فقط من اجل الدافع المادي</w:t>
      </w:r>
      <w:r w:rsidR="00D4406C">
        <w:rPr>
          <w:rFonts w:ascii="Simplified Arabic" w:eastAsia="Calibri" w:hAnsi="Simplified Arabic" w:cs="Simplified Arabic" w:hint="cs"/>
          <w:sz w:val="32"/>
          <w:szCs w:val="32"/>
          <w:rtl/>
        </w:rPr>
        <w:t xml:space="preserve"> ،</w:t>
      </w:r>
      <w:r w:rsidRPr="00042BFF">
        <w:rPr>
          <w:rFonts w:ascii="Simplified Arabic" w:eastAsia="Calibri" w:hAnsi="Simplified Arabic" w:cs="Simplified Arabic" w:hint="cs"/>
          <w:sz w:val="32"/>
          <w:szCs w:val="32"/>
          <w:rtl/>
        </w:rPr>
        <w:t xml:space="preserve"> بل هي لتطوير المجتمع الذي ينتمون اليه فضلاً عن نجاح برامج الاعداد لمرحلتي الماجستير والدكتوراه في اكساب عينة البحث للقدرات والمهارات لتحقيق اهداف المؤسسة التعليمية الجامعية مما انعكس بشكل إيجابي على امتلاك عينة البحث للأداء الاكاديمي.</w:t>
      </w:r>
    </w:p>
    <w:p w:rsidR="002622EA" w:rsidRPr="00551A8D" w:rsidRDefault="002622EA" w:rsidP="00E279E5">
      <w:pPr>
        <w:pStyle w:val="a6"/>
        <w:numPr>
          <w:ilvl w:val="0"/>
          <w:numId w:val="53"/>
        </w:numPr>
        <w:spacing w:after="160" w:line="259" w:lineRule="auto"/>
        <w:jc w:val="both"/>
        <w:rPr>
          <w:rFonts w:ascii="Simplified Arabic" w:hAnsi="Simplified Arabic" w:cs="Simplified Arabic"/>
          <w:sz w:val="32"/>
          <w:szCs w:val="32"/>
          <w:rtl/>
          <w:lang w:bidi="ar-IQ"/>
        </w:rPr>
      </w:pPr>
      <w:r w:rsidRPr="00551A8D">
        <w:rPr>
          <w:rFonts w:ascii="Simplified Arabic" w:hAnsi="Simplified Arabic" w:cs="Simplified Arabic" w:hint="cs"/>
          <w:sz w:val="32"/>
          <w:szCs w:val="32"/>
          <w:rtl/>
          <w:lang w:bidi="ar-IQ"/>
        </w:rPr>
        <w:t>نجاح المؤسسة الجامعية في توزيع الواجبات والمهام بشكل متوافق بين افراد عينة البحث من (الذكور والاناث) فضلاً عن ان بعض المهام وال</w:t>
      </w:r>
      <w:r w:rsidR="00D4406C">
        <w:rPr>
          <w:rFonts w:ascii="Simplified Arabic" w:hAnsi="Simplified Arabic" w:cs="Simplified Arabic" w:hint="cs"/>
          <w:sz w:val="32"/>
          <w:szCs w:val="32"/>
          <w:rtl/>
          <w:lang w:bidi="ar-IQ"/>
        </w:rPr>
        <w:t>واجبات التي يتم تكليف أعضاء هيأة</w:t>
      </w:r>
      <w:r w:rsidRPr="00551A8D">
        <w:rPr>
          <w:rFonts w:ascii="Simplified Arabic" w:hAnsi="Simplified Arabic" w:cs="Simplified Arabic" w:hint="cs"/>
          <w:sz w:val="32"/>
          <w:szCs w:val="32"/>
          <w:rtl/>
          <w:lang w:bidi="ar-IQ"/>
        </w:rPr>
        <w:t xml:space="preserve"> التدريس بها لا تتعلق باختصاصهم الدقيق مما أدى الى عدم وجود فروق دالة حسب متغير الجنس (ذكور-اناث) ومتغير الشهادة (دكتوراه </w:t>
      </w:r>
      <w:r w:rsidRPr="00551A8D">
        <w:rPr>
          <w:rFonts w:ascii="Simplified Arabic" w:hAnsi="Simplified Arabic" w:cs="Simplified Arabic"/>
          <w:sz w:val="32"/>
          <w:szCs w:val="32"/>
          <w:rtl/>
          <w:lang w:bidi="ar-IQ"/>
        </w:rPr>
        <w:t>–</w:t>
      </w:r>
      <w:r w:rsidRPr="00551A8D">
        <w:rPr>
          <w:rFonts w:ascii="Simplified Arabic" w:hAnsi="Simplified Arabic" w:cs="Simplified Arabic" w:hint="cs"/>
          <w:sz w:val="32"/>
          <w:szCs w:val="32"/>
          <w:rtl/>
          <w:lang w:bidi="ar-IQ"/>
        </w:rPr>
        <w:t xml:space="preserve"> ماجستير) في امتلاكهم للتفكير الاستراتيجي</w:t>
      </w:r>
      <w:r w:rsidRPr="00551A8D">
        <w:rPr>
          <w:rFonts w:ascii="Simplified Arabic" w:hAnsi="Simplified Arabic" w:cs="Simplified Arabic"/>
          <w:sz w:val="32"/>
          <w:szCs w:val="32"/>
          <w:rtl/>
          <w:lang w:bidi="ar-IQ"/>
        </w:rPr>
        <w:t>.</w:t>
      </w:r>
    </w:p>
    <w:p w:rsidR="002622EA" w:rsidRDefault="002622EA" w:rsidP="00CC50C0">
      <w:pPr>
        <w:pStyle w:val="a6"/>
        <w:spacing w:line="240" w:lineRule="auto"/>
        <w:ind w:left="795"/>
        <w:jc w:val="lowKashida"/>
        <w:rPr>
          <w:rFonts w:ascii="Simplified Arabic" w:eastAsia="Calibri" w:hAnsi="Simplified Arabic" w:cs="Simplified Arabic"/>
          <w:sz w:val="32"/>
          <w:szCs w:val="32"/>
          <w:rtl/>
          <w:lang w:bidi="ar-IQ"/>
        </w:rPr>
      </w:pPr>
    </w:p>
    <w:p w:rsidR="00CC50C0" w:rsidRDefault="00CC50C0" w:rsidP="00CC50C0">
      <w:pPr>
        <w:pStyle w:val="a6"/>
        <w:spacing w:line="240" w:lineRule="auto"/>
        <w:ind w:left="795"/>
        <w:jc w:val="lowKashida"/>
        <w:rPr>
          <w:rFonts w:ascii="Simplified Arabic" w:eastAsia="Calibri" w:hAnsi="Simplified Arabic" w:cs="Simplified Arabic"/>
          <w:sz w:val="32"/>
          <w:szCs w:val="32"/>
          <w:rtl/>
          <w:lang w:bidi="ar-IQ"/>
        </w:rPr>
      </w:pPr>
    </w:p>
    <w:p w:rsidR="00CC50C0" w:rsidRPr="00C97947" w:rsidRDefault="00CC50C0" w:rsidP="00CC50C0">
      <w:pPr>
        <w:pStyle w:val="a6"/>
        <w:spacing w:line="240" w:lineRule="auto"/>
        <w:ind w:left="795"/>
        <w:jc w:val="lowKashida"/>
        <w:rPr>
          <w:rFonts w:ascii="Simplified Arabic" w:eastAsia="Calibri" w:hAnsi="Simplified Arabic" w:cs="Simplified Arabic"/>
          <w:sz w:val="32"/>
          <w:szCs w:val="32"/>
          <w:lang w:bidi="ar-IQ"/>
        </w:rPr>
      </w:pPr>
    </w:p>
    <w:p w:rsidR="00CC50C0" w:rsidRDefault="00CC50C0" w:rsidP="002622EA">
      <w:pPr>
        <w:spacing w:line="240" w:lineRule="auto"/>
        <w:ind w:left="-1"/>
        <w:jc w:val="lowKashida"/>
        <w:rPr>
          <w:rFonts w:ascii="Simplified Arabic" w:eastAsia="Calibri" w:hAnsi="Simplified Arabic" w:cs="PT Bold Heading"/>
          <w:sz w:val="32"/>
          <w:szCs w:val="32"/>
          <w:rtl/>
          <w:lang w:bidi="ar-IQ"/>
        </w:rPr>
      </w:pPr>
    </w:p>
    <w:p w:rsidR="002622EA" w:rsidRPr="00C97947" w:rsidRDefault="002622EA" w:rsidP="002622EA">
      <w:pPr>
        <w:spacing w:line="240" w:lineRule="auto"/>
        <w:ind w:left="-1"/>
        <w:jc w:val="lowKashida"/>
        <w:rPr>
          <w:rFonts w:ascii="Simplified Arabic" w:eastAsia="Calibri" w:hAnsi="Simplified Arabic" w:cs="PT Bold Heading"/>
          <w:sz w:val="32"/>
          <w:szCs w:val="32"/>
          <w:rtl/>
          <w:lang w:bidi="ar-IQ"/>
        </w:rPr>
      </w:pPr>
      <w:r>
        <w:rPr>
          <w:rFonts w:ascii="Simplified Arabic" w:eastAsia="Calibri" w:hAnsi="Simplified Arabic" w:cs="PT Bold Heading" w:hint="cs"/>
          <w:sz w:val="32"/>
          <w:szCs w:val="32"/>
          <w:rtl/>
          <w:lang w:bidi="ar-IQ"/>
        </w:rPr>
        <w:t>ثانياً :</w:t>
      </w:r>
      <w:r w:rsidRPr="00C97947">
        <w:rPr>
          <w:rFonts w:ascii="Simplified Arabic" w:eastAsia="Calibri" w:hAnsi="Simplified Arabic" w:cs="PT Bold Heading"/>
          <w:sz w:val="32"/>
          <w:szCs w:val="32"/>
          <w:rtl/>
          <w:lang w:bidi="ar-IQ"/>
        </w:rPr>
        <w:t>التوصيات:</w:t>
      </w:r>
    </w:p>
    <w:p w:rsidR="002622EA" w:rsidRPr="00C97947" w:rsidRDefault="002622EA" w:rsidP="00CC50C0">
      <w:pPr>
        <w:spacing w:line="240" w:lineRule="auto"/>
        <w:ind w:left="-1"/>
        <w:jc w:val="lowKashida"/>
        <w:rPr>
          <w:rFonts w:ascii="Simplified Arabic" w:eastAsia="Calibri" w:hAnsi="Simplified Arabic" w:cs="Simplified Arabic"/>
          <w:sz w:val="32"/>
          <w:szCs w:val="32"/>
          <w:rtl/>
          <w:lang w:bidi="ar-IQ"/>
        </w:rPr>
      </w:pPr>
      <w:r>
        <w:rPr>
          <w:rFonts w:ascii="Simplified Arabic" w:eastAsia="Calibri" w:hAnsi="Simplified Arabic" w:cs="Simplified Arabic"/>
          <w:sz w:val="32"/>
          <w:szCs w:val="32"/>
          <w:rtl/>
          <w:lang w:bidi="ar-IQ"/>
        </w:rPr>
        <w:t xml:space="preserve">من خلال النتائج التي توصل </w:t>
      </w:r>
      <w:r w:rsidR="00D4406C">
        <w:rPr>
          <w:rFonts w:ascii="Simplified Arabic" w:eastAsia="Calibri" w:hAnsi="Simplified Arabic" w:cs="Simplified Arabic" w:hint="cs"/>
          <w:sz w:val="32"/>
          <w:szCs w:val="32"/>
          <w:rtl/>
          <w:lang w:bidi="ar-IQ"/>
        </w:rPr>
        <w:t>ا</w:t>
      </w:r>
      <w:r>
        <w:rPr>
          <w:rFonts w:ascii="Simplified Arabic" w:eastAsia="Calibri" w:hAnsi="Simplified Arabic" w:cs="Simplified Arabic"/>
          <w:sz w:val="32"/>
          <w:szCs w:val="32"/>
          <w:rtl/>
          <w:lang w:bidi="ar-IQ"/>
        </w:rPr>
        <w:t>ل</w:t>
      </w:r>
      <w:r w:rsidR="00D4406C">
        <w:rPr>
          <w:rFonts w:ascii="Simplified Arabic" w:eastAsia="Calibri" w:hAnsi="Simplified Arabic" w:cs="Simplified Arabic" w:hint="cs"/>
          <w:sz w:val="32"/>
          <w:szCs w:val="32"/>
          <w:rtl/>
          <w:lang w:bidi="ar-IQ"/>
        </w:rPr>
        <w:t>ي</w:t>
      </w:r>
      <w:r>
        <w:rPr>
          <w:rFonts w:ascii="Simplified Arabic" w:eastAsia="Calibri" w:hAnsi="Simplified Arabic" w:cs="Simplified Arabic"/>
          <w:sz w:val="32"/>
          <w:szCs w:val="32"/>
          <w:rtl/>
          <w:lang w:bidi="ar-IQ"/>
        </w:rPr>
        <w:t>ها الباحث</w:t>
      </w:r>
      <w:r w:rsidRPr="00C97947">
        <w:rPr>
          <w:rFonts w:ascii="Simplified Arabic" w:eastAsia="Calibri" w:hAnsi="Simplified Arabic" w:cs="Simplified Arabic"/>
          <w:sz w:val="32"/>
          <w:szCs w:val="32"/>
          <w:rtl/>
          <w:lang w:bidi="ar-IQ"/>
        </w:rPr>
        <w:t xml:space="preserve"> في بحثه الحالي فأن</w:t>
      </w:r>
      <w:r w:rsidR="00D4406C">
        <w:rPr>
          <w:rFonts w:ascii="Simplified Arabic" w:eastAsia="Calibri" w:hAnsi="Simplified Arabic" w:cs="Simplified Arabic" w:hint="cs"/>
          <w:sz w:val="32"/>
          <w:szCs w:val="32"/>
          <w:rtl/>
          <w:lang w:bidi="ar-IQ"/>
        </w:rPr>
        <w:t>ه</w:t>
      </w:r>
      <w:r w:rsidR="00D4406C">
        <w:rPr>
          <w:rFonts w:ascii="Simplified Arabic" w:eastAsia="Calibri" w:hAnsi="Simplified Arabic" w:cs="Simplified Arabic"/>
          <w:sz w:val="32"/>
          <w:szCs w:val="32"/>
          <w:rtl/>
          <w:lang w:bidi="ar-IQ"/>
        </w:rPr>
        <w:t xml:space="preserve"> </w:t>
      </w:r>
      <w:r w:rsidR="00D4406C">
        <w:rPr>
          <w:rFonts w:ascii="Simplified Arabic" w:eastAsia="Calibri" w:hAnsi="Simplified Arabic" w:cs="Simplified Arabic" w:hint="cs"/>
          <w:sz w:val="32"/>
          <w:szCs w:val="32"/>
          <w:rtl/>
          <w:lang w:bidi="ar-IQ"/>
        </w:rPr>
        <w:t>ي</w:t>
      </w:r>
      <w:r w:rsidRPr="00C97947">
        <w:rPr>
          <w:rFonts w:ascii="Simplified Arabic" w:eastAsia="Calibri" w:hAnsi="Simplified Arabic" w:cs="Simplified Arabic"/>
          <w:sz w:val="32"/>
          <w:szCs w:val="32"/>
          <w:rtl/>
          <w:lang w:bidi="ar-IQ"/>
        </w:rPr>
        <w:t xml:space="preserve">وصي </w:t>
      </w:r>
      <w:r w:rsidR="00CC50C0">
        <w:rPr>
          <w:rFonts w:ascii="Simplified Arabic" w:eastAsia="Calibri" w:hAnsi="Simplified Arabic" w:cs="Simplified Arabic" w:hint="cs"/>
          <w:sz w:val="32"/>
          <w:szCs w:val="32"/>
          <w:rtl/>
          <w:lang w:bidi="ar-IQ"/>
        </w:rPr>
        <w:t>الجامعات العراقية بما يأتي</w:t>
      </w:r>
      <w:r w:rsidRPr="00C97947">
        <w:rPr>
          <w:rFonts w:ascii="Simplified Arabic" w:eastAsia="Calibri" w:hAnsi="Simplified Arabic" w:cs="Simplified Arabic"/>
          <w:sz w:val="32"/>
          <w:szCs w:val="32"/>
          <w:rtl/>
          <w:lang w:bidi="ar-IQ"/>
        </w:rPr>
        <w:t>:</w:t>
      </w:r>
    </w:p>
    <w:p w:rsidR="002622EA" w:rsidRPr="00042BFF" w:rsidRDefault="00D4406C" w:rsidP="00E279E5">
      <w:pPr>
        <w:pStyle w:val="a6"/>
        <w:numPr>
          <w:ilvl w:val="0"/>
          <w:numId w:val="54"/>
        </w:numPr>
        <w:spacing w:line="240" w:lineRule="auto"/>
        <w:jc w:val="lowKashida"/>
        <w:rPr>
          <w:rFonts w:ascii="Simplified Arabic" w:eastAsia="Calibri" w:hAnsi="Simplified Arabic" w:cs="Simplified Arabic"/>
          <w:sz w:val="32"/>
          <w:szCs w:val="32"/>
          <w:lang w:bidi="ar-IQ"/>
        </w:rPr>
      </w:pPr>
      <w:r>
        <w:rPr>
          <w:rFonts w:ascii="Simplified Arabic" w:eastAsia="Calibri" w:hAnsi="Simplified Arabic" w:cs="Simplified Arabic" w:hint="cs"/>
          <w:sz w:val="32"/>
          <w:szCs w:val="32"/>
          <w:rtl/>
          <w:lang w:bidi="ar-IQ"/>
        </w:rPr>
        <w:t>تعريف أعضاء هيأة</w:t>
      </w:r>
      <w:r w:rsidR="002622EA" w:rsidRPr="00042BFF">
        <w:rPr>
          <w:rFonts w:ascii="Simplified Arabic" w:eastAsia="Calibri" w:hAnsi="Simplified Arabic" w:cs="Simplified Arabic" w:hint="cs"/>
          <w:sz w:val="32"/>
          <w:szCs w:val="32"/>
          <w:rtl/>
          <w:lang w:bidi="ar-IQ"/>
        </w:rPr>
        <w:t xml:space="preserve"> تدريس اقسام التاريخ بأهمية التفكير الاستراتيجي</w:t>
      </w:r>
      <w:r w:rsidR="002622EA" w:rsidRPr="00042BFF">
        <w:rPr>
          <w:rFonts w:ascii="Simplified Arabic" w:hAnsi="Simplified Arabic" w:cs="Simplified Arabic" w:hint="cs"/>
          <w:sz w:val="32"/>
          <w:szCs w:val="32"/>
          <w:rtl/>
        </w:rPr>
        <w:t xml:space="preserve"> الذي </w:t>
      </w:r>
      <w:r w:rsidR="002622EA" w:rsidRPr="00042BFF">
        <w:rPr>
          <w:rFonts w:ascii="Simplified Arabic" w:eastAsia="Calibri" w:hAnsi="Simplified Arabic" w:cs="Simplified Arabic" w:hint="cs"/>
          <w:sz w:val="32"/>
          <w:szCs w:val="32"/>
          <w:rtl/>
        </w:rPr>
        <w:t>يساعد</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في</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استخدام</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الحس</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والتخيل</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وتقديم الأفكار الإبداعية ويوفر</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فرص</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المشاركة</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بين</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جميع</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المستويات</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والتخصصات</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العلمية</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والإنسانية</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مما يسهم في</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رفع</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مستوى</w:t>
      </w:r>
      <w:r w:rsidR="002622EA" w:rsidRPr="00042BFF">
        <w:rPr>
          <w:rFonts w:ascii="Simplified Arabic" w:eastAsia="Calibri" w:hAnsi="Simplified Arabic" w:cs="Simplified Arabic"/>
          <w:sz w:val="32"/>
          <w:szCs w:val="32"/>
          <w:rtl/>
        </w:rPr>
        <w:t xml:space="preserve"> </w:t>
      </w:r>
      <w:r w:rsidR="002622EA" w:rsidRPr="00042BFF">
        <w:rPr>
          <w:rFonts w:ascii="Simplified Arabic" w:eastAsia="Calibri" w:hAnsi="Simplified Arabic" w:cs="Simplified Arabic" w:hint="cs"/>
          <w:sz w:val="32"/>
          <w:szCs w:val="32"/>
          <w:rtl/>
        </w:rPr>
        <w:t>أدائهم.</w:t>
      </w:r>
    </w:p>
    <w:p w:rsidR="002622EA" w:rsidRPr="00F06227" w:rsidRDefault="00D4406C" w:rsidP="00E279E5">
      <w:pPr>
        <w:pStyle w:val="a6"/>
        <w:numPr>
          <w:ilvl w:val="0"/>
          <w:numId w:val="54"/>
        </w:numPr>
        <w:spacing w:after="160" w:line="259" w:lineRule="auto"/>
        <w:jc w:val="both"/>
        <w:rPr>
          <w:rFonts w:ascii="Simplified Arabic" w:eastAsia="Calibri" w:hAnsi="Simplified Arabic" w:cs="Simplified Arabic"/>
          <w:sz w:val="32"/>
          <w:szCs w:val="32"/>
          <w:rtl/>
          <w:lang w:bidi="ar-IQ"/>
        </w:rPr>
      </w:pPr>
      <w:r>
        <w:rPr>
          <w:rFonts w:ascii="Simplified Arabic" w:eastAsia="Calibri" w:hAnsi="Simplified Arabic" w:cs="Simplified Arabic" w:hint="cs"/>
          <w:sz w:val="32"/>
          <w:szCs w:val="32"/>
          <w:rtl/>
          <w:lang w:bidi="ar-IQ"/>
        </w:rPr>
        <w:t>تعريف أعضاء هيأة</w:t>
      </w:r>
      <w:r w:rsidR="002622EA" w:rsidRPr="00AD48C0">
        <w:rPr>
          <w:rFonts w:ascii="Simplified Arabic" w:eastAsia="Calibri" w:hAnsi="Simplified Arabic" w:cs="Simplified Arabic" w:hint="cs"/>
          <w:sz w:val="32"/>
          <w:szCs w:val="32"/>
          <w:rtl/>
          <w:lang w:bidi="ar-IQ"/>
        </w:rPr>
        <w:t xml:space="preserve"> تدريس اقسام التاريخ </w:t>
      </w:r>
      <w:proofErr w:type="spellStart"/>
      <w:r>
        <w:rPr>
          <w:rFonts w:ascii="Simplified Arabic" w:eastAsia="Calibri" w:hAnsi="Simplified Arabic" w:cs="Simplified Arabic" w:hint="cs"/>
          <w:sz w:val="32"/>
          <w:szCs w:val="32"/>
          <w:rtl/>
          <w:lang w:bidi="ar-IQ"/>
        </w:rPr>
        <w:t>بأهيمة</w:t>
      </w:r>
      <w:proofErr w:type="spellEnd"/>
      <w:r w:rsidR="002622EA">
        <w:rPr>
          <w:rFonts w:ascii="Simplified Arabic" w:eastAsia="Calibri" w:hAnsi="Simplified Arabic" w:cs="Simplified Arabic" w:hint="cs"/>
          <w:sz w:val="32"/>
          <w:szCs w:val="32"/>
          <w:rtl/>
          <w:lang w:bidi="ar-IQ"/>
        </w:rPr>
        <w:t xml:space="preserve"> الأداء الاكاديمي </w:t>
      </w:r>
      <w:r w:rsidR="002622EA">
        <w:rPr>
          <w:rFonts w:ascii="Simplified Arabic" w:eastAsia="Calibri" w:hAnsi="Simplified Arabic" w:cs="Simplified Arabic" w:hint="cs"/>
          <w:sz w:val="32"/>
          <w:szCs w:val="32"/>
          <w:rtl/>
        </w:rPr>
        <w:t>ل</w:t>
      </w:r>
      <w:r w:rsidR="002622EA" w:rsidRPr="00AD48C0">
        <w:rPr>
          <w:rFonts w:ascii="Simplified Arabic" w:eastAsia="Calibri" w:hAnsi="Simplified Arabic" w:cs="Simplified Arabic" w:hint="cs"/>
          <w:sz w:val="32"/>
          <w:szCs w:val="32"/>
          <w:rtl/>
        </w:rPr>
        <w:t>تحقيق</w:t>
      </w:r>
      <w:r w:rsidR="002622EA" w:rsidRPr="00AD48C0">
        <w:rPr>
          <w:rFonts w:ascii="Simplified Arabic" w:eastAsia="Calibri" w:hAnsi="Simplified Arabic" w:cs="Simplified Arabic"/>
          <w:sz w:val="32"/>
          <w:szCs w:val="32"/>
          <w:rtl/>
        </w:rPr>
        <w:t xml:space="preserve"> </w:t>
      </w:r>
      <w:r w:rsidR="002622EA">
        <w:rPr>
          <w:rFonts w:ascii="Simplified Arabic" w:eastAsia="Calibri" w:hAnsi="Simplified Arabic" w:cs="Simplified Arabic" w:hint="cs"/>
          <w:sz w:val="32"/>
          <w:szCs w:val="32"/>
          <w:rtl/>
        </w:rPr>
        <w:t xml:space="preserve">الأدوار الوظيفية </w:t>
      </w:r>
      <w:r w:rsidR="002622EA" w:rsidRPr="00AD48C0">
        <w:rPr>
          <w:rFonts w:ascii="Simplified Arabic" w:eastAsia="Calibri" w:hAnsi="Simplified Arabic" w:cs="Simplified Arabic" w:hint="cs"/>
          <w:sz w:val="32"/>
          <w:szCs w:val="32"/>
          <w:rtl/>
        </w:rPr>
        <w:t>المكونة</w:t>
      </w:r>
      <w:r w:rsidR="002622EA" w:rsidRPr="00AD48C0">
        <w:rPr>
          <w:rFonts w:ascii="Simplified Arabic" w:eastAsia="Calibri" w:hAnsi="Simplified Arabic" w:cs="Simplified Arabic"/>
          <w:sz w:val="32"/>
          <w:szCs w:val="32"/>
          <w:rtl/>
        </w:rPr>
        <w:t xml:space="preserve"> </w:t>
      </w:r>
      <w:r w:rsidR="002622EA">
        <w:rPr>
          <w:rFonts w:ascii="Simplified Arabic" w:eastAsia="Calibri" w:hAnsi="Simplified Arabic" w:cs="Simplified Arabic" w:hint="cs"/>
          <w:sz w:val="32"/>
          <w:szCs w:val="32"/>
          <w:rtl/>
        </w:rPr>
        <w:t>لعمل</w:t>
      </w:r>
      <w:r w:rsidR="002622EA" w:rsidRPr="00AD48C0">
        <w:rPr>
          <w:rFonts w:ascii="Simplified Arabic" w:eastAsia="Calibri" w:hAnsi="Simplified Arabic" w:cs="Simplified Arabic"/>
          <w:sz w:val="32"/>
          <w:szCs w:val="32"/>
          <w:rtl/>
        </w:rPr>
        <w:t xml:space="preserve"> </w:t>
      </w:r>
      <w:r w:rsidR="002622EA" w:rsidRPr="00AD48C0">
        <w:rPr>
          <w:rFonts w:ascii="Simplified Arabic" w:eastAsia="Calibri" w:hAnsi="Simplified Arabic" w:cs="Simplified Arabic" w:hint="cs"/>
          <w:sz w:val="32"/>
          <w:szCs w:val="32"/>
          <w:rtl/>
        </w:rPr>
        <w:t xml:space="preserve">الأستاذ </w:t>
      </w:r>
      <w:r w:rsidR="002622EA">
        <w:rPr>
          <w:rFonts w:ascii="Simplified Arabic" w:eastAsia="Calibri" w:hAnsi="Simplified Arabic" w:cs="Simplified Arabic" w:hint="cs"/>
          <w:sz w:val="32"/>
          <w:szCs w:val="32"/>
          <w:rtl/>
        </w:rPr>
        <w:t>الجامعي فضلاً عن أهميته لتقييم مستوى المؤسسة الجامعية وصولاً الى انعكاساته الإيجابية على مستوى الطلبة الاكاديمي</w:t>
      </w:r>
      <w:r w:rsidR="002622EA" w:rsidRPr="00F06227">
        <w:rPr>
          <w:rFonts w:ascii="Simplified Arabic" w:eastAsia="Calibri" w:hAnsi="Simplified Arabic" w:cs="Simplified Arabic"/>
          <w:sz w:val="32"/>
          <w:szCs w:val="32"/>
          <w:rtl/>
          <w:lang w:bidi="ar-IQ"/>
        </w:rPr>
        <w:t>.</w:t>
      </w:r>
    </w:p>
    <w:p w:rsidR="002622EA" w:rsidRPr="00C50B4E" w:rsidRDefault="002622EA" w:rsidP="00E279E5">
      <w:pPr>
        <w:pStyle w:val="a6"/>
        <w:numPr>
          <w:ilvl w:val="0"/>
          <w:numId w:val="54"/>
        </w:numPr>
        <w:spacing w:after="160" w:line="259" w:lineRule="auto"/>
        <w:jc w:val="both"/>
        <w:rPr>
          <w:rFonts w:ascii="Simplified Arabic" w:eastAsia="Calibri" w:hAnsi="Simplified Arabic" w:cs="Simplified Arabic"/>
          <w:sz w:val="32"/>
          <w:szCs w:val="32"/>
          <w:rtl/>
          <w:lang w:bidi="ar-IQ"/>
        </w:rPr>
      </w:pPr>
      <w:r w:rsidRPr="00C50B4E">
        <w:rPr>
          <w:rFonts w:ascii="Simplified Arabic" w:eastAsia="Calibri" w:hAnsi="Simplified Arabic" w:cs="Simplified Arabic"/>
          <w:sz w:val="32"/>
          <w:szCs w:val="32"/>
          <w:rtl/>
          <w:lang w:bidi="ar-IQ"/>
        </w:rPr>
        <w:t xml:space="preserve"> </w:t>
      </w:r>
      <w:r>
        <w:rPr>
          <w:rFonts w:ascii="Simplified Arabic" w:eastAsia="Calibri" w:hAnsi="Simplified Arabic" w:cs="Simplified Arabic" w:hint="cs"/>
          <w:sz w:val="32"/>
          <w:szCs w:val="32"/>
          <w:rtl/>
          <w:lang w:bidi="ar-IQ"/>
        </w:rPr>
        <w:t>إقامة دورات تدريبية وورش عمل لتنمية مهارات التفكير الاستراتيجي ورفع مستوى</w:t>
      </w:r>
      <w:r w:rsidR="00D4406C">
        <w:rPr>
          <w:rFonts w:ascii="Simplified Arabic" w:eastAsia="Calibri" w:hAnsi="Simplified Arabic" w:cs="Simplified Arabic" w:hint="cs"/>
          <w:sz w:val="32"/>
          <w:szCs w:val="32"/>
          <w:rtl/>
          <w:lang w:bidi="ar-IQ"/>
        </w:rPr>
        <w:t xml:space="preserve"> الأداء الاكاديمي لدى أعضاء هيأة</w:t>
      </w:r>
      <w:r>
        <w:rPr>
          <w:rFonts w:ascii="Simplified Arabic" w:eastAsia="Calibri" w:hAnsi="Simplified Arabic" w:cs="Simplified Arabic" w:hint="cs"/>
          <w:sz w:val="32"/>
          <w:szCs w:val="32"/>
          <w:rtl/>
          <w:lang w:bidi="ar-IQ"/>
        </w:rPr>
        <w:t xml:space="preserve"> تدريس اقسام التاريخ</w:t>
      </w:r>
      <w:r w:rsidRPr="00C50B4E">
        <w:rPr>
          <w:rFonts w:ascii="Simplified Arabic" w:eastAsia="Calibri" w:hAnsi="Simplified Arabic" w:cs="Simplified Arabic"/>
          <w:sz w:val="32"/>
          <w:szCs w:val="32"/>
          <w:rtl/>
          <w:lang w:bidi="ar-IQ"/>
        </w:rPr>
        <w:t>.</w:t>
      </w:r>
    </w:p>
    <w:p w:rsidR="002622EA" w:rsidRPr="00C97947" w:rsidRDefault="002622EA" w:rsidP="00E279E5">
      <w:pPr>
        <w:numPr>
          <w:ilvl w:val="0"/>
          <w:numId w:val="54"/>
        </w:numPr>
        <w:spacing w:line="240" w:lineRule="auto"/>
        <w:contextualSpacing/>
        <w:jc w:val="lowKashida"/>
        <w:rPr>
          <w:rFonts w:ascii="Simplified Arabic" w:eastAsia="Calibri" w:hAnsi="Simplified Arabic" w:cs="Simplified Arabic"/>
          <w:sz w:val="32"/>
          <w:szCs w:val="32"/>
          <w:lang w:bidi="ar-IQ"/>
        </w:rPr>
      </w:pPr>
      <w:r>
        <w:rPr>
          <w:rFonts w:ascii="Simplified Arabic" w:eastAsia="Calibri" w:hAnsi="Simplified Arabic" w:cs="Simplified Arabic" w:hint="cs"/>
          <w:sz w:val="32"/>
          <w:szCs w:val="32"/>
          <w:rtl/>
          <w:lang w:bidi="ar-IQ"/>
        </w:rPr>
        <w:t xml:space="preserve">الاستفادة من مقياسي التفكير الاستراتيجي والأداء الاكاديمي من قبل الباحثين مستقبلاً. </w:t>
      </w:r>
    </w:p>
    <w:p w:rsidR="002622EA" w:rsidRDefault="002622EA" w:rsidP="002622EA">
      <w:pPr>
        <w:spacing w:line="240" w:lineRule="auto"/>
        <w:ind w:left="424"/>
        <w:contextualSpacing/>
        <w:jc w:val="lowKashida"/>
        <w:rPr>
          <w:rFonts w:ascii="Simplified Arabic" w:eastAsia="Calibri" w:hAnsi="Simplified Arabic" w:cs="Simplified Arabic"/>
          <w:sz w:val="32"/>
          <w:szCs w:val="32"/>
          <w:rtl/>
        </w:rPr>
      </w:pPr>
      <w:r w:rsidRPr="00C97947">
        <w:rPr>
          <w:rFonts w:ascii="Simplified Arabic" w:eastAsia="Calibri" w:hAnsi="Simplified Arabic" w:cs="Simplified Arabic"/>
          <w:sz w:val="32"/>
          <w:szCs w:val="32"/>
          <w:rtl/>
        </w:rPr>
        <w:t xml:space="preserve"> </w:t>
      </w:r>
    </w:p>
    <w:p w:rsidR="00CC50C0" w:rsidRDefault="00CC50C0" w:rsidP="002622EA">
      <w:pPr>
        <w:spacing w:line="240" w:lineRule="auto"/>
        <w:ind w:left="424"/>
        <w:contextualSpacing/>
        <w:jc w:val="lowKashida"/>
        <w:rPr>
          <w:rFonts w:ascii="Simplified Arabic" w:eastAsia="Calibri" w:hAnsi="Simplified Arabic" w:cs="Simplified Arabic"/>
          <w:sz w:val="32"/>
          <w:szCs w:val="32"/>
          <w:rtl/>
        </w:rPr>
      </w:pPr>
    </w:p>
    <w:p w:rsidR="00CC50C0" w:rsidRDefault="00CC50C0" w:rsidP="002622EA">
      <w:pPr>
        <w:spacing w:line="240" w:lineRule="auto"/>
        <w:ind w:left="424"/>
        <w:contextualSpacing/>
        <w:jc w:val="lowKashida"/>
        <w:rPr>
          <w:rFonts w:ascii="Simplified Arabic" w:eastAsia="Calibri" w:hAnsi="Simplified Arabic" w:cs="Simplified Arabic"/>
          <w:sz w:val="32"/>
          <w:szCs w:val="32"/>
          <w:rtl/>
        </w:rPr>
      </w:pPr>
    </w:p>
    <w:p w:rsidR="00CC50C0" w:rsidRDefault="00CC50C0" w:rsidP="002622EA">
      <w:pPr>
        <w:spacing w:line="240" w:lineRule="auto"/>
        <w:ind w:left="424"/>
        <w:contextualSpacing/>
        <w:jc w:val="lowKashida"/>
        <w:rPr>
          <w:rFonts w:ascii="Simplified Arabic" w:eastAsia="Calibri" w:hAnsi="Simplified Arabic" w:cs="Simplified Arabic"/>
          <w:sz w:val="32"/>
          <w:szCs w:val="32"/>
          <w:rtl/>
        </w:rPr>
      </w:pPr>
    </w:p>
    <w:p w:rsidR="00CC50C0" w:rsidRDefault="00CC50C0" w:rsidP="002622EA">
      <w:pPr>
        <w:spacing w:line="240" w:lineRule="auto"/>
        <w:ind w:left="424"/>
        <w:contextualSpacing/>
        <w:jc w:val="lowKashida"/>
        <w:rPr>
          <w:rFonts w:ascii="Simplified Arabic" w:eastAsia="Calibri" w:hAnsi="Simplified Arabic" w:cs="Simplified Arabic"/>
          <w:sz w:val="32"/>
          <w:szCs w:val="32"/>
          <w:rtl/>
        </w:rPr>
      </w:pPr>
    </w:p>
    <w:p w:rsidR="00CC50C0" w:rsidRDefault="00CC50C0" w:rsidP="002622EA">
      <w:pPr>
        <w:spacing w:line="240" w:lineRule="auto"/>
        <w:ind w:left="424"/>
        <w:contextualSpacing/>
        <w:jc w:val="lowKashida"/>
        <w:rPr>
          <w:rFonts w:ascii="Simplified Arabic" w:eastAsia="Calibri" w:hAnsi="Simplified Arabic" w:cs="Simplified Arabic"/>
          <w:sz w:val="32"/>
          <w:szCs w:val="32"/>
          <w:rtl/>
        </w:rPr>
      </w:pPr>
    </w:p>
    <w:p w:rsidR="00CC50C0" w:rsidRDefault="00CC50C0" w:rsidP="002622EA">
      <w:pPr>
        <w:spacing w:line="240" w:lineRule="auto"/>
        <w:ind w:left="424"/>
        <w:contextualSpacing/>
        <w:jc w:val="lowKashida"/>
        <w:rPr>
          <w:rFonts w:ascii="Simplified Arabic" w:eastAsia="Calibri" w:hAnsi="Simplified Arabic" w:cs="Simplified Arabic"/>
          <w:sz w:val="32"/>
          <w:szCs w:val="32"/>
          <w:rtl/>
        </w:rPr>
      </w:pPr>
    </w:p>
    <w:p w:rsidR="002622EA" w:rsidRDefault="002622EA" w:rsidP="002622EA">
      <w:pPr>
        <w:spacing w:line="240" w:lineRule="auto"/>
        <w:ind w:left="424"/>
        <w:contextualSpacing/>
        <w:jc w:val="lowKashida"/>
        <w:rPr>
          <w:rFonts w:ascii="Simplified Arabic" w:eastAsia="Calibri" w:hAnsi="Simplified Arabic" w:cs="Simplified Arabic"/>
          <w:sz w:val="32"/>
          <w:szCs w:val="32"/>
          <w:rtl/>
        </w:rPr>
      </w:pPr>
    </w:p>
    <w:p w:rsidR="002622EA" w:rsidRPr="00C97947" w:rsidRDefault="002622EA" w:rsidP="002622EA">
      <w:pPr>
        <w:spacing w:line="240" w:lineRule="auto"/>
        <w:ind w:left="360"/>
        <w:jc w:val="lowKashida"/>
        <w:rPr>
          <w:rFonts w:ascii="Simplified Arabic" w:eastAsia="Calibri" w:hAnsi="Simplified Arabic" w:cs="PT Bold Heading"/>
          <w:sz w:val="32"/>
          <w:szCs w:val="32"/>
          <w:rtl/>
          <w:lang w:bidi="ar-IQ"/>
        </w:rPr>
      </w:pPr>
      <w:r>
        <w:rPr>
          <w:rFonts w:ascii="Simplified Arabic" w:eastAsia="Calibri" w:hAnsi="Simplified Arabic" w:cs="PT Bold Heading" w:hint="cs"/>
          <w:sz w:val="32"/>
          <w:szCs w:val="32"/>
          <w:rtl/>
          <w:lang w:bidi="ar-IQ"/>
        </w:rPr>
        <w:t xml:space="preserve">ثالثاً : </w:t>
      </w:r>
      <w:r w:rsidRPr="00C97947">
        <w:rPr>
          <w:rFonts w:ascii="Simplified Arabic" w:eastAsia="Calibri" w:hAnsi="Simplified Arabic" w:cs="PT Bold Heading"/>
          <w:sz w:val="32"/>
          <w:szCs w:val="32"/>
          <w:rtl/>
          <w:lang w:bidi="ar-IQ"/>
        </w:rPr>
        <w:t>المقترحات:</w:t>
      </w:r>
    </w:p>
    <w:p w:rsidR="002622EA" w:rsidRPr="00C97947" w:rsidRDefault="002622EA" w:rsidP="002622EA">
      <w:pPr>
        <w:spacing w:line="240" w:lineRule="auto"/>
        <w:ind w:left="360"/>
        <w:jc w:val="lowKashida"/>
        <w:rPr>
          <w:rFonts w:ascii="Simplified Arabic" w:eastAsia="Calibri" w:hAnsi="Simplified Arabic" w:cs="Simplified Arabic"/>
          <w:sz w:val="32"/>
          <w:szCs w:val="32"/>
          <w:rtl/>
          <w:lang w:bidi="ar-IQ"/>
        </w:rPr>
      </w:pPr>
      <w:r>
        <w:rPr>
          <w:rFonts w:ascii="Simplified Arabic" w:eastAsia="Calibri" w:hAnsi="Simplified Arabic" w:cs="Simplified Arabic" w:hint="cs"/>
          <w:sz w:val="32"/>
          <w:szCs w:val="32"/>
          <w:rtl/>
          <w:lang w:bidi="ar-IQ"/>
        </w:rPr>
        <w:t>ي</w:t>
      </w:r>
      <w:r>
        <w:rPr>
          <w:rFonts w:ascii="Simplified Arabic" w:eastAsia="Calibri" w:hAnsi="Simplified Arabic" w:cs="Simplified Arabic"/>
          <w:sz w:val="32"/>
          <w:szCs w:val="32"/>
          <w:rtl/>
          <w:lang w:bidi="ar-IQ"/>
        </w:rPr>
        <w:t>قترح الباحث في ضوء ما</w:t>
      </w:r>
      <w:r>
        <w:rPr>
          <w:rFonts w:ascii="Simplified Arabic" w:eastAsia="Calibri" w:hAnsi="Simplified Arabic" w:cs="Simplified Arabic" w:hint="cs"/>
          <w:sz w:val="32"/>
          <w:szCs w:val="32"/>
          <w:rtl/>
          <w:lang w:bidi="ar-IQ"/>
        </w:rPr>
        <w:t xml:space="preserve"> </w:t>
      </w:r>
      <w:r>
        <w:rPr>
          <w:rFonts w:ascii="Simplified Arabic" w:eastAsia="Calibri" w:hAnsi="Simplified Arabic" w:cs="Simplified Arabic"/>
          <w:sz w:val="32"/>
          <w:szCs w:val="32"/>
          <w:rtl/>
          <w:lang w:bidi="ar-IQ"/>
        </w:rPr>
        <w:t>توصل اليه في بحثه</w:t>
      </w:r>
      <w:r w:rsidRPr="00C97947">
        <w:rPr>
          <w:rFonts w:ascii="Simplified Arabic" w:eastAsia="Calibri" w:hAnsi="Simplified Arabic" w:cs="Simplified Arabic"/>
          <w:sz w:val="32"/>
          <w:szCs w:val="32"/>
          <w:rtl/>
          <w:lang w:bidi="ar-IQ"/>
        </w:rPr>
        <w:t xml:space="preserve"> الحالي أجراء دراسات مماثلة للدراسة </w:t>
      </w:r>
      <w:r w:rsidRPr="00C97947">
        <w:rPr>
          <w:rFonts w:ascii="Simplified Arabic" w:eastAsia="Calibri" w:hAnsi="Simplified Arabic" w:cs="Simplified Arabic" w:hint="cs"/>
          <w:sz w:val="32"/>
          <w:szCs w:val="32"/>
          <w:rtl/>
          <w:lang w:bidi="ar-IQ"/>
        </w:rPr>
        <w:t>الحالية:</w:t>
      </w:r>
    </w:p>
    <w:p w:rsidR="00E04E2E" w:rsidRDefault="002622EA" w:rsidP="00E279E5">
      <w:pPr>
        <w:pStyle w:val="a6"/>
        <w:numPr>
          <w:ilvl w:val="0"/>
          <w:numId w:val="52"/>
        </w:numPr>
        <w:spacing w:line="240" w:lineRule="auto"/>
        <w:jc w:val="lowKashida"/>
        <w:rPr>
          <w:rFonts w:ascii="Simplified Arabic" w:eastAsia="Calibri" w:hAnsi="Simplified Arabic" w:cs="Simplified Arabic"/>
          <w:sz w:val="32"/>
          <w:szCs w:val="32"/>
          <w:lang w:bidi="ar-IQ"/>
        </w:rPr>
      </w:pPr>
      <w:r w:rsidRPr="00E04E2E">
        <w:rPr>
          <w:rFonts w:ascii="Simplified Arabic" w:eastAsia="Calibri" w:hAnsi="Simplified Arabic" w:cs="Simplified Arabic" w:hint="cs"/>
          <w:sz w:val="32"/>
          <w:szCs w:val="32"/>
          <w:rtl/>
          <w:lang w:bidi="ar-IQ"/>
        </w:rPr>
        <w:t>دراسة العلاقة الارتباطية بين التفكير الاستراتيجي ومتغيرات أخرى لم تشملها الدراسة الحالية</w:t>
      </w:r>
      <w:r w:rsidR="00CC50C0">
        <w:rPr>
          <w:rFonts w:ascii="Simplified Arabic" w:eastAsia="Calibri" w:hAnsi="Simplified Arabic" w:cs="Simplified Arabic" w:hint="cs"/>
          <w:sz w:val="32"/>
          <w:szCs w:val="32"/>
          <w:rtl/>
          <w:lang w:bidi="ar-IQ"/>
        </w:rPr>
        <w:t xml:space="preserve"> مثل التحصيل الاكاديمي</w:t>
      </w:r>
      <w:r w:rsidRPr="00E04E2E">
        <w:rPr>
          <w:rFonts w:ascii="Simplified Arabic" w:eastAsia="Calibri" w:hAnsi="Simplified Arabic" w:cs="Simplified Arabic" w:hint="cs"/>
          <w:sz w:val="32"/>
          <w:szCs w:val="32"/>
          <w:rtl/>
          <w:lang w:bidi="ar-IQ"/>
        </w:rPr>
        <w:t>.</w:t>
      </w:r>
    </w:p>
    <w:p w:rsidR="00E04E2E" w:rsidRDefault="002622EA" w:rsidP="00E279E5">
      <w:pPr>
        <w:pStyle w:val="a6"/>
        <w:numPr>
          <w:ilvl w:val="0"/>
          <w:numId w:val="52"/>
        </w:numPr>
        <w:spacing w:line="240" w:lineRule="auto"/>
        <w:jc w:val="lowKashida"/>
        <w:rPr>
          <w:rFonts w:ascii="Simplified Arabic" w:eastAsia="Calibri" w:hAnsi="Simplified Arabic" w:cs="Simplified Arabic"/>
          <w:sz w:val="32"/>
          <w:szCs w:val="32"/>
          <w:lang w:bidi="ar-IQ"/>
        </w:rPr>
      </w:pPr>
      <w:r w:rsidRPr="00E04E2E">
        <w:rPr>
          <w:rFonts w:ascii="Simplified Arabic" w:eastAsia="Calibri" w:hAnsi="Simplified Arabic" w:cs="Simplified Arabic"/>
          <w:sz w:val="32"/>
          <w:szCs w:val="32"/>
          <w:rtl/>
          <w:lang w:bidi="ar-IQ"/>
        </w:rPr>
        <w:t xml:space="preserve">دراسة </w:t>
      </w:r>
      <w:r w:rsidRPr="00E04E2E">
        <w:rPr>
          <w:rFonts w:ascii="Simplified Arabic" w:eastAsia="Calibri" w:hAnsi="Simplified Arabic" w:cs="Simplified Arabic" w:hint="cs"/>
          <w:sz w:val="32"/>
          <w:szCs w:val="32"/>
          <w:rtl/>
          <w:lang w:bidi="ar-IQ"/>
        </w:rPr>
        <w:t>العلاقة الارتباطية بين الأداء الاكاديمي ومتغيرات أخرى لم تشملها الدراسة الحالية.</w:t>
      </w:r>
    </w:p>
    <w:p w:rsidR="002622EA" w:rsidRPr="00E04E2E" w:rsidRDefault="00D4406C" w:rsidP="00E279E5">
      <w:pPr>
        <w:pStyle w:val="a6"/>
        <w:numPr>
          <w:ilvl w:val="0"/>
          <w:numId w:val="52"/>
        </w:numPr>
        <w:spacing w:line="240" w:lineRule="auto"/>
        <w:jc w:val="lowKashida"/>
        <w:rPr>
          <w:rFonts w:ascii="Simplified Arabic" w:eastAsia="Calibri" w:hAnsi="Simplified Arabic" w:cs="Simplified Arabic"/>
          <w:sz w:val="32"/>
          <w:szCs w:val="32"/>
          <w:rtl/>
          <w:lang w:bidi="ar-IQ"/>
        </w:rPr>
      </w:pPr>
      <w:r>
        <w:rPr>
          <w:rFonts w:ascii="Simplified Arabic" w:eastAsia="Calibri" w:hAnsi="Simplified Arabic" w:cs="Simplified Arabic" w:hint="cs"/>
          <w:sz w:val="32"/>
          <w:szCs w:val="32"/>
          <w:rtl/>
          <w:lang w:bidi="ar-IQ"/>
        </w:rPr>
        <w:t>تقويم أداء أعضاء هيأة</w:t>
      </w:r>
      <w:r w:rsidR="002622EA" w:rsidRPr="00E04E2E">
        <w:rPr>
          <w:rFonts w:ascii="Simplified Arabic" w:eastAsia="Calibri" w:hAnsi="Simplified Arabic" w:cs="Simplified Arabic" w:hint="cs"/>
          <w:sz w:val="32"/>
          <w:szCs w:val="32"/>
          <w:rtl/>
          <w:lang w:bidi="ar-IQ"/>
        </w:rPr>
        <w:t xml:space="preserve"> تدريس اقسام التاريخ من وجهة نظر الطلبة في ضوء مقياس الأداء الاكاديمي</w:t>
      </w:r>
      <w:r>
        <w:rPr>
          <w:rFonts w:ascii="Simplified Arabic" w:eastAsia="Calibri" w:hAnsi="Simplified Arabic" w:cs="Simplified Arabic" w:hint="cs"/>
          <w:sz w:val="32"/>
          <w:szCs w:val="32"/>
          <w:rtl/>
          <w:lang w:bidi="ar-IQ"/>
        </w:rPr>
        <w:t>.</w:t>
      </w:r>
    </w:p>
    <w:p w:rsidR="002622EA" w:rsidRPr="00C97947" w:rsidRDefault="002622EA" w:rsidP="002622EA">
      <w:pPr>
        <w:spacing w:line="240" w:lineRule="auto"/>
        <w:contextualSpacing/>
        <w:jc w:val="lowKashida"/>
        <w:rPr>
          <w:rFonts w:ascii="Simplified Arabic" w:eastAsia="Calibri" w:hAnsi="Simplified Arabic" w:cs="Simplified Arabic"/>
          <w:sz w:val="32"/>
          <w:szCs w:val="32"/>
          <w:rtl/>
          <w:lang w:bidi="ar-IQ"/>
        </w:rPr>
      </w:pPr>
    </w:p>
    <w:p w:rsidR="00734E99" w:rsidRDefault="00734E99" w:rsidP="00734E99">
      <w:pPr>
        <w:spacing w:after="0" w:line="240" w:lineRule="auto"/>
        <w:jc w:val="lowKashida"/>
        <w:rPr>
          <w:rFonts w:ascii="Simplified Arabic" w:hAnsi="Simplified Arabic" w:cs="Simplified Arabic"/>
          <w:sz w:val="32"/>
          <w:szCs w:val="32"/>
          <w:rtl/>
        </w:rPr>
      </w:pPr>
    </w:p>
    <w:p w:rsidR="00734E99" w:rsidRDefault="00734E99" w:rsidP="00734E99">
      <w:pPr>
        <w:spacing w:after="0" w:line="240" w:lineRule="auto"/>
        <w:jc w:val="lowKashida"/>
        <w:rPr>
          <w:rFonts w:ascii="Simplified Arabic" w:hAnsi="Simplified Arabic" w:cs="Simplified Arabic"/>
          <w:sz w:val="32"/>
          <w:szCs w:val="32"/>
          <w:rtl/>
        </w:rPr>
      </w:pPr>
    </w:p>
    <w:p w:rsidR="00734E99" w:rsidRDefault="00734E99" w:rsidP="00734E99">
      <w:pPr>
        <w:spacing w:after="0" w:line="240" w:lineRule="auto"/>
        <w:jc w:val="lowKashida"/>
        <w:rPr>
          <w:rFonts w:ascii="Simplified Arabic" w:hAnsi="Simplified Arabic" w:cs="Simplified Arabic"/>
          <w:sz w:val="32"/>
          <w:szCs w:val="32"/>
          <w:rtl/>
        </w:rPr>
      </w:pPr>
    </w:p>
    <w:p w:rsidR="00DC10FC" w:rsidRDefault="00DC10FC" w:rsidP="00734E99">
      <w:pPr>
        <w:spacing w:after="0" w:line="240" w:lineRule="auto"/>
        <w:jc w:val="lowKashida"/>
        <w:rPr>
          <w:rFonts w:ascii="Simplified Arabic" w:hAnsi="Simplified Arabic" w:cs="Simplified Arabic"/>
          <w:sz w:val="32"/>
          <w:szCs w:val="32"/>
          <w:rtl/>
        </w:rPr>
      </w:pPr>
    </w:p>
    <w:p w:rsidR="00DC10FC" w:rsidRDefault="00DC10FC" w:rsidP="00734E99">
      <w:pPr>
        <w:spacing w:after="0" w:line="240" w:lineRule="auto"/>
        <w:jc w:val="lowKashida"/>
        <w:rPr>
          <w:rFonts w:ascii="Simplified Arabic" w:hAnsi="Simplified Arabic" w:cs="Simplified Arabic"/>
          <w:sz w:val="32"/>
          <w:szCs w:val="32"/>
          <w:rtl/>
        </w:rPr>
      </w:pPr>
    </w:p>
    <w:p w:rsidR="00DC10FC" w:rsidRDefault="00DC10FC" w:rsidP="00734E99">
      <w:pPr>
        <w:spacing w:after="0" w:line="240" w:lineRule="auto"/>
        <w:jc w:val="lowKashida"/>
        <w:rPr>
          <w:rFonts w:ascii="Simplified Arabic" w:hAnsi="Simplified Arabic" w:cs="Simplified Arabic"/>
          <w:sz w:val="32"/>
          <w:szCs w:val="32"/>
          <w:rtl/>
        </w:rPr>
      </w:pPr>
    </w:p>
    <w:p w:rsidR="00DC10FC" w:rsidRDefault="00DC10FC" w:rsidP="00734E99">
      <w:pPr>
        <w:spacing w:after="0" w:line="240" w:lineRule="auto"/>
        <w:jc w:val="lowKashida"/>
        <w:rPr>
          <w:rFonts w:ascii="Simplified Arabic" w:hAnsi="Simplified Arabic" w:cs="Simplified Arabic"/>
          <w:sz w:val="32"/>
          <w:szCs w:val="32"/>
          <w:rtl/>
        </w:rPr>
      </w:pPr>
    </w:p>
    <w:p w:rsidR="002E4D73" w:rsidRPr="00207B5D" w:rsidRDefault="002E4D73" w:rsidP="00207B5D">
      <w:pPr>
        <w:spacing w:after="0" w:line="240" w:lineRule="auto"/>
        <w:rPr>
          <w:rFonts w:ascii="Simplified Arabic" w:hAnsi="Simplified Arabic" w:cs="Simplified Arabic"/>
          <w:sz w:val="32"/>
          <w:szCs w:val="32"/>
          <w:rtl/>
        </w:rPr>
      </w:pPr>
    </w:p>
    <w:p w:rsidR="005A7FA4" w:rsidRDefault="005A7FA4" w:rsidP="00650939">
      <w:pPr>
        <w:pStyle w:val="a6"/>
        <w:spacing w:after="0" w:line="240" w:lineRule="auto"/>
        <w:ind w:left="450"/>
        <w:rPr>
          <w:rFonts w:ascii="Simplified Arabic" w:hAnsi="Simplified Arabic" w:cs="Simplified Arabic"/>
          <w:sz w:val="32"/>
          <w:szCs w:val="32"/>
          <w:rtl/>
        </w:rPr>
      </w:pPr>
    </w:p>
    <w:p w:rsidR="005A7FA4" w:rsidRDefault="005A7FA4" w:rsidP="00650939">
      <w:pPr>
        <w:pStyle w:val="a6"/>
        <w:spacing w:after="0" w:line="240" w:lineRule="auto"/>
        <w:ind w:left="450"/>
        <w:rPr>
          <w:rFonts w:ascii="Simplified Arabic" w:hAnsi="Simplified Arabic" w:cs="Simplified Arabic"/>
          <w:sz w:val="32"/>
          <w:szCs w:val="32"/>
          <w:rtl/>
        </w:rPr>
      </w:pPr>
    </w:p>
    <w:p w:rsidR="005A7FA4" w:rsidRDefault="005A7FA4" w:rsidP="00650939">
      <w:pPr>
        <w:pStyle w:val="a6"/>
        <w:spacing w:after="0" w:line="240" w:lineRule="auto"/>
        <w:ind w:left="450"/>
        <w:rPr>
          <w:rFonts w:ascii="Simplified Arabic" w:hAnsi="Simplified Arabic" w:cs="Simplified Arabic"/>
          <w:sz w:val="32"/>
          <w:szCs w:val="32"/>
          <w:rtl/>
        </w:rPr>
      </w:pPr>
    </w:p>
    <w:p w:rsidR="005A7FA4" w:rsidRDefault="005A7FA4" w:rsidP="00650939">
      <w:pPr>
        <w:pStyle w:val="a6"/>
        <w:spacing w:after="0" w:line="240" w:lineRule="auto"/>
        <w:ind w:left="450"/>
        <w:rPr>
          <w:rFonts w:ascii="Simplified Arabic" w:hAnsi="Simplified Arabic" w:cs="Simplified Arabic"/>
          <w:sz w:val="32"/>
          <w:szCs w:val="32"/>
          <w:rtl/>
        </w:rPr>
      </w:pPr>
    </w:p>
    <w:p w:rsidR="005A7FA4" w:rsidRDefault="005A7FA4" w:rsidP="00650939">
      <w:pPr>
        <w:pStyle w:val="a6"/>
        <w:spacing w:after="0" w:line="240" w:lineRule="auto"/>
        <w:ind w:left="450"/>
        <w:rPr>
          <w:rFonts w:ascii="Simplified Arabic" w:hAnsi="Simplified Arabic" w:cs="Simplified Arabic"/>
          <w:sz w:val="32"/>
          <w:szCs w:val="32"/>
          <w:rtl/>
        </w:rPr>
      </w:pPr>
    </w:p>
    <w:p w:rsidR="00814BA4" w:rsidRDefault="00814BA4" w:rsidP="00F701C0">
      <w:pPr>
        <w:tabs>
          <w:tab w:val="left" w:pos="2077"/>
        </w:tabs>
        <w:spacing w:after="0" w:line="360" w:lineRule="auto"/>
        <w:ind w:firstLine="565"/>
        <w:jc w:val="both"/>
        <w:rPr>
          <w:rFonts w:ascii="Simplified Arabic" w:hAnsi="Simplified Arabic" w:cs="Simplified Arabic"/>
          <w:sz w:val="32"/>
          <w:szCs w:val="32"/>
          <w:rtl/>
        </w:rPr>
        <w:sectPr w:rsidR="00814BA4" w:rsidSect="00EF06F1">
          <w:headerReference w:type="default" r:id="rId33"/>
          <w:type w:val="continuous"/>
          <w:pgSz w:w="11906" w:h="16838"/>
          <w:pgMar w:top="1440" w:right="1797" w:bottom="1440" w:left="1797" w:header="720" w:footer="720" w:gutter="0"/>
          <w:cols w:space="720"/>
          <w:bidi/>
          <w:rtlGutter/>
          <w:docGrid w:linePitch="360"/>
        </w:sectPr>
      </w:pPr>
    </w:p>
    <w:p w:rsidR="002622EA" w:rsidRDefault="002622EA" w:rsidP="00F701C0">
      <w:pPr>
        <w:tabs>
          <w:tab w:val="left" w:pos="2077"/>
        </w:tabs>
        <w:spacing w:after="0" w:line="360" w:lineRule="auto"/>
        <w:ind w:firstLine="565"/>
        <w:jc w:val="both"/>
        <w:rPr>
          <w:rFonts w:ascii="Simplified Arabic" w:hAnsi="Simplified Arabic" w:cs="Simplified Arabic"/>
          <w:sz w:val="32"/>
          <w:szCs w:val="32"/>
          <w:rtl/>
          <w:lang w:bidi="ar-IQ"/>
        </w:rPr>
        <w:sectPr w:rsidR="002622EA" w:rsidSect="00EF06F1">
          <w:headerReference w:type="default" r:id="rId34"/>
          <w:type w:val="continuous"/>
          <w:pgSz w:w="11906" w:h="16838"/>
          <w:pgMar w:top="1440" w:right="1797" w:bottom="1440" w:left="1797" w:header="720" w:footer="720" w:gutter="0"/>
          <w:cols w:space="720"/>
          <w:bidi/>
          <w:rtlGutter/>
          <w:docGrid w:linePitch="360"/>
        </w:sectPr>
      </w:pPr>
    </w:p>
    <w:p w:rsidR="00F701C0" w:rsidRDefault="00CC50C0" w:rsidP="00F701C0">
      <w:pPr>
        <w:tabs>
          <w:tab w:val="left" w:pos="2077"/>
        </w:tabs>
        <w:spacing w:after="0" w:line="360" w:lineRule="auto"/>
        <w:ind w:firstLine="565"/>
        <w:jc w:val="both"/>
        <w:rPr>
          <w:rFonts w:ascii="Simplified Arabic" w:hAnsi="Simplified Arabic" w:cs="Simplified Arabic"/>
          <w:sz w:val="32"/>
          <w:szCs w:val="32"/>
          <w:rtl/>
          <w:lang w:bidi="ar-IQ"/>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685888" behindDoc="0" locked="0" layoutInCell="1" allowOverlap="1">
                <wp:simplePos x="0" y="0"/>
                <wp:positionH relativeFrom="column">
                  <wp:posOffset>-845820</wp:posOffset>
                </wp:positionH>
                <wp:positionV relativeFrom="paragraph">
                  <wp:posOffset>-982980</wp:posOffset>
                </wp:positionV>
                <wp:extent cx="7038975" cy="1123950"/>
                <wp:effectExtent l="0" t="0" r="28575" b="19050"/>
                <wp:wrapNone/>
                <wp:docPr id="244" name="مستطيل 244"/>
                <wp:cNvGraphicFramePr/>
                <a:graphic xmlns:a="http://schemas.openxmlformats.org/drawingml/2006/main">
                  <a:graphicData uri="http://schemas.microsoft.com/office/word/2010/wordprocessingShape">
                    <wps:wsp>
                      <wps:cNvSpPr/>
                      <wps:spPr>
                        <a:xfrm>
                          <a:off x="0" y="0"/>
                          <a:ext cx="7038975" cy="1123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44" o:spid="_x0000_s1026" style="position:absolute;left:0;text-align:left;margin-left:-66.6pt;margin-top:-77.4pt;width:554.25pt;height:8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" fillcolor="white [3212]" strokecolor="white [3212]" strokeweight="2pt"/>
            </w:pict>
          </mc:Fallback>
        </mc:AlternateContent>
      </w:r>
    </w:p>
    <w:p w:rsidR="00814BA4" w:rsidRDefault="00814BA4" w:rsidP="00814BA4">
      <w:pPr>
        <w:rPr>
          <w:rStyle w:val="aa"/>
          <w:rtl/>
        </w:rPr>
      </w:pPr>
    </w:p>
    <w:p w:rsidR="00814BA4" w:rsidRPr="004D1E27" w:rsidRDefault="00814BA4" w:rsidP="00814BA4">
      <w:pPr>
        <w:jc w:val="center"/>
        <w:rPr>
          <w:rStyle w:val="aa"/>
          <w:rFonts w:cs="Times New Roman"/>
          <w:i w:val="0"/>
          <w:iCs w:val="0"/>
          <w:sz w:val="96"/>
          <w:szCs w:val="96"/>
          <w:rtl/>
        </w:rPr>
      </w:pPr>
    </w:p>
    <w:p w:rsidR="00814BA4" w:rsidRPr="00EB71FA" w:rsidRDefault="00814BA4" w:rsidP="00814BA4">
      <w:pPr>
        <w:jc w:val="center"/>
        <w:rPr>
          <w:rStyle w:val="aa"/>
          <w:b/>
          <w:bCs/>
          <w:i w:val="0"/>
          <w:iCs w:val="0"/>
          <w:sz w:val="72"/>
          <w:szCs w:val="72"/>
          <w:rtl/>
        </w:rPr>
      </w:pPr>
    </w:p>
    <w:p w:rsidR="00814BA4" w:rsidRPr="00FE4B77" w:rsidRDefault="00814BA4" w:rsidP="00814BA4">
      <w:pPr>
        <w:jc w:val="center"/>
        <w:rPr>
          <w:rStyle w:val="aa"/>
          <w:rFonts w:cs="PT Bold Heading"/>
          <w:sz w:val="144"/>
          <w:szCs w:val="144"/>
          <w:rtl/>
        </w:rPr>
      </w:pPr>
      <w:r w:rsidRPr="00FE4B77">
        <w:rPr>
          <w:rFonts w:ascii="Simplified Arabic" w:hAnsi="Simplified Arabic" w:cs="PT Bold Heading" w:hint="cs"/>
          <w:noProof/>
          <w:sz w:val="144"/>
          <w:szCs w:val="144"/>
          <w:rtl/>
        </w:rPr>
        <w:t xml:space="preserve">المصادر والمراجع </w:t>
      </w:r>
    </w:p>
    <w:p w:rsidR="00814BA4" w:rsidRDefault="00814BA4" w:rsidP="00814BA4">
      <w:pPr>
        <w:rPr>
          <w:rStyle w:val="aa"/>
          <w:rtl/>
        </w:rPr>
      </w:pPr>
    </w:p>
    <w:p w:rsidR="00814BA4" w:rsidRPr="0072773F" w:rsidRDefault="00814BA4" w:rsidP="00814BA4">
      <w:pPr>
        <w:rPr>
          <w:rStyle w:val="aa"/>
          <w:rFonts w:cs="Times New Roman"/>
          <w:rtl/>
        </w:rPr>
      </w:pPr>
    </w:p>
    <w:p w:rsidR="00814BA4" w:rsidRDefault="00814BA4" w:rsidP="00814BA4">
      <w:pPr>
        <w:rPr>
          <w:rStyle w:val="aa"/>
          <w:rtl/>
        </w:rPr>
      </w:pPr>
    </w:p>
    <w:p w:rsidR="00DC10FC" w:rsidRDefault="00DC10FC" w:rsidP="00814BA4">
      <w:pPr>
        <w:rPr>
          <w:rStyle w:val="aa"/>
          <w:rtl/>
        </w:rPr>
      </w:pPr>
    </w:p>
    <w:p w:rsidR="00814BA4" w:rsidRDefault="00814BA4" w:rsidP="00814BA4">
      <w:pPr>
        <w:rPr>
          <w:rStyle w:val="aa"/>
          <w:rtl/>
        </w:rPr>
      </w:pPr>
    </w:p>
    <w:p w:rsidR="00814BA4" w:rsidRDefault="00814BA4" w:rsidP="00814BA4">
      <w:pPr>
        <w:rPr>
          <w:rStyle w:val="aa"/>
          <w:rtl/>
        </w:rPr>
      </w:pPr>
    </w:p>
    <w:p w:rsidR="00814BA4" w:rsidRDefault="00814BA4" w:rsidP="00814BA4">
      <w:pPr>
        <w:rPr>
          <w:rStyle w:val="aa"/>
          <w:rtl/>
        </w:rPr>
      </w:pPr>
    </w:p>
    <w:p w:rsidR="00814BA4" w:rsidRDefault="00814BA4" w:rsidP="00814BA4">
      <w:pPr>
        <w:rPr>
          <w:rStyle w:val="aa"/>
          <w:rtl/>
        </w:rPr>
      </w:pPr>
    </w:p>
    <w:p w:rsidR="00814BA4" w:rsidRDefault="00814BA4" w:rsidP="00814BA4">
      <w:pPr>
        <w:rPr>
          <w:rStyle w:val="aa"/>
          <w:rtl/>
        </w:rPr>
      </w:pPr>
    </w:p>
    <w:p w:rsidR="00814BA4" w:rsidRDefault="00814BA4" w:rsidP="00814BA4">
      <w:pPr>
        <w:rPr>
          <w:rStyle w:val="aa"/>
          <w:rFonts w:cs="Times New Roman"/>
          <w:rtl/>
        </w:rPr>
      </w:pPr>
    </w:p>
    <w:p w:rsidR="00814BA4" w:rsidRPr="009D2DB7" w:rsidRDefault="00814BA4" w:rsidP="00814BA4">
      <w:pPr>
        <w:rPr>
          <w:rStyle w:val="aa"/>
          <w:rFonts w:cs="Times New Roman"/>
          <w:rtl/>
        </w:rPr>
      </w:pPr>
    </w:p>
    <w:p w:rsidR="009E64B3" w:rsidRDefault="009E64B3" w:rsidP="00814BA4">
      <w:pPr>
        <w:rPr>
          <w:rStyle w:val="aa"/>
          <w:rtl/>
        </w:rPr>
      </w:pPr>
    </w:p>
    <w:p w:rsidR="006848C6" w:rsidRPr="00814BA4" w:rsidRDefault="006E33A0" w:rsidP="006848C6">
      <w:pPr>
        <w:rPr>
          <w:rFonts w:ascii="Simplified Arabic" w:hAnsi="Simplified Arabic" w:cs="Sultan Medium"/>
          <w:b/>
          <w:bCs/>
          <w:sz w:val="44"/>
          <w:szCs w:val="44"/>
          <w:rtl/>
          <w:lang w:bidi="ar-IQ"/>
        </w:rPr>
      </w:pPr>
      <w:r>
        <w:rPr>
          <w:rFonts w:ascii="Simplified Arabic" w:hAnsi="Simplified Arabic" w:cs="AL-Bsher"/>
          <w:b/>
          <w:bCs/>
          <w:noProof/>
          <w:sz w:val="44"/>
          <w:szCs w:val="44"/>
          <w:rtl/>
        </w:rPr>
        <w:lastRenderedPageBreak/>
        <w:drawing>
          <wp:anchor distT="0" distB="0" distL="114300" distR="114300" simplePos="0" relativeHeight="251650048" behindDoc="0" locked="0" layoutInCell="1" allowOverlap="1" wp14:anchorId="58F4EC11" wp14:editId="47112889">
            <wp:simplePos x="0" y="0"/>
            <wp:positionH relativeFrom="column">
              <wp:posOffset>5274339</wp:posOffset>
            </wp:positionH>
            <wp:positionV relativeFrom="paragraph">
              <wp:posOffset>383840</wp:posOffset>
            </wp:positionV>
            <wp:extent cx="626723" cy="697372"/>
            <wp:effectExtent l="0" t="0" r="2540" b="7620"/>
            <wp:wrapNone/>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6595" cy="697230"/>
                    </a:xfrm>
                    <a:prstGeom prst="rect">
                      <a:avLst/>
                    </a:prstGeom>
                  </pic:spPr>
                </pic:pic>
              </a:graphicData>
            </a:graphic>
            <wp14:sizeRelH relativeFrom="page">
              <wp14:pctWidth>0</wp14:pctWidth>
            </wp14:sizeRelH>
            <wp14:sizeRelV relativeFrom="page">
              <wp14:pctHeight>0</wp14:pctHeight>
            </wp14:sizeRelV>
          </wp:anchor>
        </w:drawing>
      </w:r>
      <w:r w:rsidR="006848C6" w:rsidRPr="00814BA4">
        <w:rPr>
          <w:rFonts w:ascii="Simplified Arabic" w:hAnsi="Simplified Arabic" w:cs="Sultan Medium"/>
          <w:b/>
          <w:bCs/>
          <w:sz w:val="44"/>
          <w:szCs w:val="44"/>
          <w:rtl/>
          <w:lang w:bidi="ar-IQ"/>
        </w:rPr>
        <w:t>المصادر والمراجع العربية</w:t>
      </w:r>
    </w:p>
    <w:p w:rsidR="006848C6" w:rsidRDefault="00814BA4" w:rsidP="006848C6">
      <w:pPr>
        <w:rPr>
          <w:rFonts w:ascii="Simplified Arabic" w:hAnsi="Simplified Arabic" w:cs="AL-Bsher"/>
          <w:b/>
          <w:bCs/>
          <w:sz w:val="44"/>
          <w:szCs w:val="44"/>
          <w:rtl/>
          <w:lang w:bidi="ar-IQ"/>
        </w:rPr>
      </w:pPr>
      <w:r>
        <w:rPr>
          <w:rFonts w:ascii="Simplified Arabic" w:hAnsi="Simplified Arabic" w:cs="AL-Bsher" w:hint="cs"/>
          <w:b/>
          <w:bCs/>
          <w:sz w:val="44"/>
          <w:szCs w:val="44"/>
          <w:rtl/>
          <w:lang w:bidi="ar-IQ"/>
        </w:rPr>
        <w:t xml:space="preserve">     </w:t>
      </w:r>
      <w:r w:rsidR="006848C6" w:rsidRPr="00814BA4">
        <w:rPr>
          <w:rFonts w:ascii="Simplified Arabic" w:hAnsi="Simplified Arabic" w:cs="AL-Bsher"/>
          <w:b/>
          <w:bCs/>
          <w:sz w:val="44"/>
          <w:szCs w:val="44"/>
          <w:rtl/>
          <w:lang w:bidi="ar-IQ"/>
        </w:rPr>
        <w:t xml:space="preserve">القران الكريم </w:t>
      </w:r>
    </w:p>
    <w:p w:rsidR="002622EA" w:rsidRDefault="002622EA" w:rsidP="00E279E5">
      <w:pPr>
        <w:pStyle w:val="a6"/>
        <w:numPr>
          <w:ilvl w:val="0"/>
          <w:numId w:val="65"/>
        </w:numPr>
        <w:spacing w:after="0"/>
        <w:ind w:left="392"/>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أبو جادو ، صالح محمد علي ( 2003) : علم النفس التربوي ، ط3 ،دار المسيرة ، عمان ، الأردن </w:t>
      </w:r>
    </w:p>
    <w:p w:rsidR="00C60AE8" w:rsidRPr="00C60AE8" w:rsidRDefault="00C60AE8" w:rsidP="00E279E5">
      <w:pPr>
        <w:pStyle w:val="a6"/>
        <w:numPr>
          <w:ilvl w:val="0"/>
          <w:numId w:val="65"/>
        </w:numPr>
        <w:spacing w:after="0"/>
        <w:ind w:left="392"/>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ابو جمعة، نهى (2015): مدخل الى تعليم التفكير وتنمية الابداع، ط1، مركز </w:t>
      </w:r>
      <w:proofErr w:type="spellStart"/>
      <w:r>
        <w:rPr>
          <w:rFonts w:ascii="Simplified Arabic" w:hAnsi="Simplified Arabic" w:cs="Simplified Arabic" w:hint="cs"/>
          <w:sz w:val="32"/>
          <w:szCs w:val="32"/>
          <w:rtl/>
          <w:lang w:bidi="ar-IQ"/>
        </w:rPr>
        <w:t>دبونو</w:t>
      </w:r>
      <w:proofErr w:type="spellEnd"/>
      <w:r>
        <w:rPr>
          <w:rFonts w:ascii="Simplified Arabic" w:hAnsi="Simplified Arabic" w:cs="Simplified Arabic" w:hint="cs"/>
          <w:sz w:val="32"/>
          <w:szCs w:val="32"/>
          <w:rtl/>
          <w:lang w:bidi="ar-IQ"/>
        </w:rPr>
        <w:t xml:space="preserve"> لتعليم التفكير، عمان، الاردن.</w:t>
      </w:r>
    </w:p>
    <w:p w:rsidR="002622EA" w:rsidRPr="002622EA" w:rsidRDefault="002622EA" w:rsidP="00E279E5">
      <w:pPr>
        <w:pStyle w:val="a6"/>
        <w:numPr>
          <w:ilvl w:val="0"/>
          <w:numId w:val="65"/>
        </w:numPr>
        <w:spacing w:after="0"/>
        <w:ind w:left="392"/>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ابو حسين، سامي احمد (2014): الارتفاع بفاعلية هيئة التدريس ، ط1، دار امجد للنشر والتوزيع، عمان.</w:t>
      </w:r>
    </w:p>
    <w:p w:rsidR="002622EA" w:rsidRPr="002622EA" w:rsidRDefault="002622EA" w:rsidP="00E279E5">
      <w:pPr>
        <w:pStyle w:val="a6"/>
        <w:numPr>
          <w:ilvl w:val="0"/>
          <w:numId w:val="65"/>
        </w:numPr>
        <w:spacing w:after="0"/>
        <w:ind w:left="392"/>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أبو حمادة ، عبد المحمود عبدالله (2006) : العوامل المؤثرة على مستوى الأداء الاكاديمي لطلاب التعليم الجامعي (دراسة تطبيقية على طلاب جامعة القصيم )،</w:t>
      </w:r>
      <w:r w:rsidR="00CC50C0">
        <w:rPr>
          <w:rFonts w:ascii="Simplified Arabic" w:hAnsi="Simplified Arabic" w:cs="Simplified Arabic" w:hint="cs"/>
          <w:sz w:val="32"/>
          <w:szCs w:val="32"/>
          <w:rtl/>
          <w:lang w:bidi="ar-IQ"/>
        </w:rPr>
        <w:t xml:space="preserve"> اطروحة دكتوراه ،</w:t>
      </w:r>
      <w:r w:rsidRPr="002622EA">
        <w:rPr>
          <w:rFonts w:ascii="Simplified Arabic" w:hAnsi="Simplified Arabic" w:cs="Simplified Arabic"/>
          <w:sz w:val="32"/>
          <w:szCs w:val="32"/>
          <w:rtl/>
          <w:lang w:bidi="ar-IQ"/>
        </w:rPr>
        <w:t xml:space="preserve"> المملكة العربية السعودية .</w:t>
      </w:r>
    </w:p>
    <w:p w:rsidR="002622EA" w:rsidRDefault="002622EA" w:rsidP="00E279E5">
      <w:pPr>
        <w:pStyle w:val="a6"/>
        <w:numPr>
          <w:ilvl w:val="0"/>
          <w:numId w:val="65"/>
        </w:numPr>
        <w:spacing w:after="0"/>
        <w:ind w:left="392"/>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ابو </w:t>
      </w:r>
      <w:proofErr w:type="spellStart"/>
      <w:r w:rsidRPr="002622EA">
        <w:rPr>
          <w:rFonts w:ascii="Simplified Arabic" w:hAnsi="Simplified Arabic" w:cs="Simplified Arabic"/>
          <w:sz w:val="32"/>
          <w:szCs w:val="32"/>
          <w:rtl/>
          <w:lang w:bidi="ar-IQ"/>
        </w:rPr>
        <w:t>ناشي</w:t>
      </w:r>
      <w:proofErr w:type="spellEnd"/>
      <w:r w:rsidRPr="002622EA">
        <w:rPr>
          <w:rFonts w:ascii="Simplified Arabic" w:hAnsi="Simplified Arabic" w:cs="Simplified Arabic"/>
          <w:sz w:val="32"/>
          <w:szCs w:val="32"/>
          <w:rtl/>
          <w:lang w:bidi="ar-IQ"/>
        </w:rPr>
        <w:t>، منى سعد (2008): فاعلية بغض استراتيجيات ما وراء المعرفة على اساليب التعلم والتحصيل الدراسي، المجلة المصرية للدراسات النفسية، المجلد (18)، العدد (11).</w:t>
      </w:r>
    </w:p>
    <w:p w:rsidR="002622EA" w:rsidRPr="002622EA" w:rsidRDefault="002622EA" w:rsidP="00E279E5">
      <w:pPr>
        <w:pStyle w:val="a6"/>
        <w:numPr>
          <w:ilvl w:val="0"/>
          <w:numId w:val="65"/>
        </w:numPr>
        <w:spacing w:after="0"/>
        <w:ind w:left="392"/>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احمد، عزت راجح (1973): اصول علم النفس، ط8 ، المكتب العربي</w:t>
      </w:r>
      <w:r w:rsidR="00CC50C0" w:rsidRPr="002622EA">
        <w:rPr>
          <w:rFonts w:ascii="Simplified Arabic" w:hAnsi="Simplified Arabic" w:cs="Simplified Arabic"/>
          <w:sz w:val="32"/>
          <w:szCs w:val="32"/>
          <w:rtl/>
          <w:lang w:bidi="ar-IQ"/>
        </w:rPr>
        <w:t>، الاسكندرية</w:t>
      </w:r>
      <w:r w:rsidRPr="002622EA">
        <w:rPr>
          <w:rFonts w:ascii="Simplified Arabic" w:hAnsi="Simplified Arabic" w:cs="Simplified Arabic"/>
          <w:sz w:val="32"/>
          <w:szCs w:val="32"/>
          <w:rtl/>
          <w:lang w:bidi="ar-IQ"/>
        </w:rPr>
        <w:t xml:space="preserve">. </w:t>
      </w:r>
    </w:p>
    <w:p w:rsidR="002622EA" w:rsidRPr="002622EA" w:rsidRDefault="002622EA" w:rsidP="00E279E5">
      <w:pPr>
        <w:pStyle w:val="a6"/>
        <w:numPr>
          <w:ilvl w:val="0"/>
          <w:numId w:val="65"/>
        </w:numPr>
        <w:spacing w:after="0"/>
        <w:ind w:left="392"/>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الاسدي ، سعيد جاسم (2014) : فلسفة التربية في التعليم الجامعي والعالي ، ط1، عمان ، دار الصفا للنشر . </w:t>
      </w:r>
    </w:p>
    <w:p w:rsidR="002622EA" w:rsidRDefault="002622EA" w:rsidP="00E279E5">
      <w:pPr>
        <w:pStyle w:val="a6"/>
        <w:numPr>
          <w:ilvl w:val="0"/>
          <w:numId w:val="65"/>
        </w:numPr>
        <w:spacing w:after="0"/>
        <w:ind w:left="392"/>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اسعد ، ابراهيم ميخائيل (1989): مشكلات الطفولة والمراهقة، ط5، دار الافاق الجديد، بيروت، لبنان.</w:t>
      </w:r>
    </w:p>
    <w:p w:rsidR="007744EB" w:rsidRPr="00BC19E1" w:rsidRDefault="007744EB" w:rsidP="00E279E5">
      <w:pPr>
        <w:pStyle w:val="a6"/>
        <w:numPr>
          <w:ilvl w:val="0"/>
          <w:numId w:val="65"/>
        </w:numPr>
        <w:spacing w:after="0"/>
        <w:ind w:left="392"/>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اسعد</w:t>
      </w:r>
      <w:r w:rsidR="00CC50C0">
        <w:rPr>
          <w:rFonts w:ascii="Simplified Arabic" w:hAnsi="Simplified Arabic" w:cs="Simplified Arabic"/>
          <w:sz w:val="32"/>
          <w:szCs w:val="32"/>
          <w:rtl/>
          <w:lang w:bidi="ar-IQ"/>
        </w:rPr>
        <w:t xml:space="preserve"> والسباب (2020): ال</w:t>
      </w:r>
      <w:r w:rsidR="00CC50C0">
        <w:rPr>
          <w:rFonts w:ascii="Simplified Arabic" w:hAnsi="Simplified Arabic" w:cs="Simplified Arabic" w:hint="cs"/>
          <w:sz w:val="32"/>
          <w:szCs w:val="32"/>
          <w:rtl/>
          <w:lang w:bidi="ar-IQ"/>
        </w:rPr>
        <w:t>ص</w:t>
      </w:r>
      <w:r w:rsidRPr="002622EA">
        <w:rPr>
          <w:rFonts w:ascii="Simplified Arabic" w:hAnsi="Simplified Arabic" w:cs="Simplified Arabic"/>
          <w:sz w:val="32"/>
          <w:szCs w:val="32"/>
          <w:rtl/>
          <w:lang w:bidi="ar-IQ"/>
        </w:rPr>
        <w:t xml:space="preserve">مود النفسي وعلاقته </w:t>
      </w:r>
      <w:proofErr w:type="spellStart"/>
      <w:r w:rsidRPr="002622EA">
        <w:rPr>
          <w:rFonts w:ascii="Simplified Arabic" w:hAnsi="Simplified Arabic" w:cs="Simplified Arabic"/>
          <w:sz w:val="32"/>
          <w:szCs w:val="32"/>
          <w:rtl/>
          <w:lang w:bidi="ar-IQ"/>
        </w:rPr>
        <w:t>بالاداء</w:t>
      </w:r>
      <w:proofErr w:type="spellEnd"/>
      <w:r w:rsidRPr="002622EA">
        <w:rPr>
          <w:rFonts w:ascii="Simplified Arabic" w:hAnsi="Simplified Arabic" w:cs="Simplified Arabic"/>
          <w:sz w:val="32"/>
          <w:szCs w:val="32"/>
          <w:rtl/>
          <w:lang w:bidi="ar-IQ"/>
        </w:rPr>
        <w:t xml:space="preserve"> الاكاديمي لدى طلبة الجامعة ، </w:t>
      </w:r>
      <w:r w:rsidR="00CC50C0">
        <w:rPr>
          <w:rFonts w:ascii="Simplified Arabic" w:hAnsi="Simplified Arabic" w:cs="Simplified Arabic" w:hint="cs"/>
          <w:sz w:val="32"/>
          <w:szCs w:val="32"/>
          <w:rtl/>
          <w:lang w:bidi="ar-IQ"/>
        </w:rPr>
        <w:t>ر</w:t>
      </w:r>
      <w:proofErr w:type="spellStart"/>
      <w:r w:rsidR="00CC50C0" w:rsidRPr="00CC50C0">
        <w:rPr>
          <w:rFonts w:ascii="Simplified Arabic" w:hAnsi="Simplified Arabic" w:cs="Simplified Arabic"/>
          <w:sz w:val="32"/>
          <w:szCs w:val="32"/>
          <w:rtl/>
        </w:rPr>
        <w:t>ﺳﺎﻟﺔ</w:t>
      </w:r>
      <w:proofErr w:type="spellEnd"/>
      <w:r w:rsidR="00CC50C0" w:rsidRPr="00CC50C0">
        <w:rPr>
          <w:rFonts w:ascii="Simplified Arabic" w:hAnsi="Simplified Arabic" w:cs="Simplified Arabic"/>
          <w:sz w:val="32"/>
          <w:szCs w:val="32"/>
          <w:rtl/>
        </w:rPr>
        <w:t xml:space="preserve"> </w:t>
      </w:r>
      <w:proofErr w:type="spellStart"/>
      <w:r w:rsidR="00CC50C0" w:rsidRPr="00CC50C0">
        <w:rPr>
          <w:rFonts w:ascii="Simplified Arabic" w:hAnsi="Simplified Arabic" w:cs="Simplified Arabic"/>
          <w:sz w:val="32"/>
          <w:szCs w:val="32"/>
          <w:rtl/>
        </w:rPr>
        <w:t>ﻣﺎﺟﺳﺗﻳر</w:t>
      </w:r>
      <w:proofErr w:type="spellEnd"/>
      <w:r w:rsidR="00CC50C0" w:rsidRPr="00CC50C0">
        <w:rPr>
          <w:rFonts w:ascii="Simplified Arabic" w:hAnsi="Simplified Arabic" w:cs="Simplified Arabic"/>
          <w:sz w:val="32"/>
          <w:szCs w:val="32"/>
          <w:rtl/>
        </w:rPr>
        <w:t xml:space="preserve"> </w:t>
      </w:r>
      <w:proofErr w:type="spellStart"/>
      <w:r w:rsidR="00CC50C0" w:rsidRPr="00CC50C0">
        <w:rPr>
          <w:rFonts w:ascii="Simplified Arabic" w:hAnsi="Simplified Arabic" w:cs="Simplified Arabic"/>
          <w:sz w:val="32"/>
          <w:szCs w:val="32"/>
          <w:rtl/>
        </w:rPr>
        <w:t>ﻏﻳر</w:t>
      </w:r>
      <w:proofErr w:type="spellEnd"/>
      <w:r w:rsidR="00CC50C0" w:rsidRPr="00CC50C0">
        <w:rPr>
          <w:rFonts w:ascii="Simplified Arabic" w:hAnsi="Simplified Arabic" w:cs="Simplified Arabic"/>
          <w:sz w:val="32"/>
          <w:szCs w:val="32"/>
          <w:rtl/>
        </w:rPr>
        <w:t xml:space="preserve"> </w:t>
      </w:r>
      <w:proofErr w:type="spellStart"/>
      <w:r w:rsidR="00CC50C0" w:rsidRPr="00CC50C0">
        <w:rPr>
          <w:rFonts w:ascii="Simplified Arabic" w:hAnsi="Simplified Arabic" w:cs="Simplified Arabic"/>
          <w:sz w:val="32"/>
          <w:szCs w:val="32"/>
          <w:rtl/>
        </w:rPr>
        <w:t>ﻣﻧﺷورة</w:t>
      </w:r>
      <w:proofErr w:type="spellEnd"/>
      <w:r w:rsidR="00CC50C0" w:rsidRPr="00CC50C0">
        <w:rPr>
          <w:rFonts w:ascii="Simplified Arabic" w:hAnsi="Simplified Arabic" w:cs="Simplified Arabic"/>
          <w:sz w:val="32"/>
          <w:szCs w:val="32"/>
          <w:rtl/>
        </w:rPr>
        <w:t xml:space="preserve"> </w:t>
      </w:r>
      <w:r w:rsidR="00CC50C0">
        <w:rPr>
          <w:rFonts w:ascii="Simplified Arabic" w:hAnsi="Simplified Arabic" w:cs="Simplified Arabic" w:hint="cs"/>
          <w:sz w:val="32"/>
          <w:szCs w:val="32"/>
          <w:rtl/>
        </w:rPr>
        <w:t>،</w:t>
      </w:r>
      <w:r w:rsidR="00CC50C0" w:rsidRPr="00CC50C0">
        <w:rPr>
          <w:rFonts w:ascii="Simplified Arabic" w:hAnsi="Simplified Arabic" w:cs="Simplified Arabic"/>
          <w:sz w:val="32"/>
          <w:szCs w:val="32"/>
          <w:lang w:bidi="ar-IQ"/>
        </w:rPr>
        <w:t xml:space="preserve"> </w:t>
      </w:r>
      <w:proofErr w:type="spellStart"/>
      <w:r w:rsidR="00CC50C0" w:rsidRPr="00CC50C0">
        <w:rPr>
          <w:rFonts w:ascii="Simplified Arabic" w:hAnsi="Simplified Arabic" w:cs="Simplified Arabic"/>
          <w:sz w:val="32"/>
          <w:szCs w:val="32"/>
          <w:rtl/>
        </w:rPr>
        <w:t>ﻛﻠﻳﺔ</w:t>
      </w:r>
      <w:proofErr w:type="spellEnd"/>
      <w:r w:rsidR="00CC50C0" w:rsidRPr="00CC50C0">
        <w:rPr>
          <w:rFonts w:ascii="Simplified Arabic" w:hAnsi="Simplified Arabic" w:cs="Simplified Arabic"/>
          <w:sz w:val="32"/>
          <w:szCs w:val="32"/>
          <w:rtl/>
        </w:rPr>
        <w:t xml:space="preserve"> </w:t>
      </w:r>
      <w:proofErr w:type="spellStart"/>
      <w:r w:rsidR="00CC50C0" w:rsidRPr="00CC50C0">
        <w:rPr>
          <w:rFonts w:ascii="Simplified Arabic" w:hAnsi="Simplified Arabic" w:cs="Simplified Arabic"/>
          <w:sz w:val="32"/>
          <w:szCs w:val="32"/>
          <w:rtl/>
        </w:rPr>
        <w:t>اﻟﺗرﺑﻳﺔ</w:t>
      </w:r>
      <w:proofErr w:type="spellEnd"/>
      <w:r w:rsidR="00CC50C0" w:rsidRPr="00CC50C0">
        <w:rPr>
          <w:rFonts w:ascii="Simplified Arabic" w:hAnsi="Simplified Arabic" w:cs="Simplified Arabic"/>
          <w:sz w:val="32"/>
          <w:szCs w:val="32"/>
          <w:rtl/>
        </w:rPr>
        <w:t xml:space="preserve"> </w:t>
      </w:r>
      <w:proofErr w:type="spellStart"/>
      <w:r w:rsidR="00CC50C0" w:rsidRPr="00CC50C0">
        <w:rPr>
          <w:rFonts w:ascii="Simplified Arabic" w:hAnsi="Simplified Arabic" w:cs="Simplified Arabic"/>
          <w:sz w:val="32"/>
          <w:szCs w:val="32"/>
          <w:rtl/>
        </w:rPr>
        <w:t>ﻟﻠﻌﻠوم</w:t>
      </w:r>
      <w:proofErr w:type="spellEnd"/>
      <w:r w:rsidR="00CC50C0" w:rsidRPr="00CC50C0">
        <w:rPr>
          <w:rFonts w:ascii="Simplified Arabic" w:hAnsi="Simplified Arabic" w:cs="Simplified Arabic"/>
          <w:sz w:val="32"/>
          <w:szCs w:val="32"/>
          <w:rtl/>
        </w:rPr>
        <w:t xml:space="preserve"> </w:t>
      </w:r>
      <w:proofErr w:type="spellStart"/>
      <w:r w:rsidR="00CC50C0" w:rsidRPr="00CC50C0">
        <w:rPr>
          <w:rFonts w:ascii="Simplified Arabic" w:hAnsi="Simplified Arabic" w:cs="Simplified Arabic"/>
          <w:sz w:val="32"/>
          <w:szCs w:val="32"/>
          <w:rtl/>
        </w:rPr>
        <w:t>اﻻﻧﺳﺎﻧﻳﺔ</w:t>
      </w:r>
      <w:proofErr w:type="spellEnd"/>
      <w:r w:rsidR="00CC50C0" w:rsidRPr="00CC50C0">
        <w:rPr>
          <w:rFonts w:ascii="Simplified Arabic" w:hAnsi="Simplified Arabic" w:cs="Simplified Arabic"/>
          <w:sz w:val="32"/>
          <w:szCs w:val="32"/>
          <w:rtl/>
        </w:rPr>
        <w:t>،</w:t>
      </w:r>
      <w:r w:rsidR="00CC50C0" w:rsidRPr="00CC50C0">
        <w:rPr>
          <w:rFonts w:ascii="Simplified Arabic" w:hAnsi="Simplified Arabic" w:cs="Simplified Arabic"/>
          <w:sz w:val="32"/>
          <w:szCs w:val="32"/>
          <w:lang w:bidi="ar-IQ"/>
        </w:rPr>
        <w:t> </w:t>
      </w:r>
      <w:r w:rsidR="00CC50C0" w:rsidRPr="002622EA">
        <w:rPr>
          <w:rFonts w:ascii="Simplified Arabic" w:hAnsi="Simplified Arabic" w:cs="Simplified Arabic"/>
          <w:sz w:val="32"/>
          <w:szCs w:val="32"/>
          <w:rtl/>
          <w:lang w:bidi="ar-IQ"/>
        </w:rPr>
        <w:t>جامعة تكريت</w:t>
      </w:r>
      <w:r w:rsidR="00CC50C0" w:rsidRPr="00CC50C0">
        <w:rPr>
          <w:rFonts w:ascii="Simplified Arabic" w:hAnsi="Simplified Arabic" w:cs="Simplified Arabic"/>
          <w:sz w:val="32"/>
          <w:szCs w:val="32"/>
          <w:lang w:bidi="ar-IQ"/>
        </w:rPr>
        <w:t> </w:t>
      </w:r>
      <w:r w:rsidRPr="002622EA">
        <w:rPr>
          <w:rFonts w:ascii="Simplified Arabic" w:hAnsi="Simplified Arabic" w:cs="Simplified Arabic"/>
          <w:sz w:val="32"/>
          <w:szCs w:val="32"/>
          <w:rtl/>
          <w:lang w:bidi="ar-IQ"/>
        </w:rPr>
        <w:t>.</w:t>
      </w:r>
    </w:p>
    <w:p w:rsidR="002622EA" w:rsidRDefault="007744EB" w:rsidP="00E279E5">
      <w:pPr>
        <w:pStyle w:val="a6"/>
        <w:numPr>
          <w:ilvl w:val="0"/>
          <w:numId w:val="65"/>
        </w:numPr>
        <w:spacing w:after="0"/>
        <w:ind w:left="392" w:hanging="540"/>
        <w:jc w:val="both"/>
        <w:rPr>
          <w:rFonts w:ascii="Simplified Arabic" w:hAnsi="Simplified Arabic" w:cs="Simplified Arabic"/>
          <w:sz w:val="32"/>
          <w:szCs w:val="32"/>
          <w:lang w:bidi="ar-IQ"/>
        </w:rPr>
      </w:pPr>
      <w:r>
        <w:rPr>
          <w:rFonts w:ascii="Simplified Arabic" w:hAnsi="Simplified Arabic" w:cs="Simplified Arabic"/>
          <w:sz w:val="32"/>
          <w:szCs w:val="32"/>
          <w:rtl/>
          <w:lang w:bidi="ar-IQ"/>
        </w:rPr>
        <w:t>الأشقر ، فارس</w:t>
      </w:r>
      <w:r w:rsidR="002622EA" w:rsidRPr="002622EA">
        <w:rPr>
          <w:rFonts w:ascii="Simplified Arabic" w:hAnsi="Simplified Arabic" w:cs="Simplified Arabic"/>
          <w:sz w:val="32"/>
          <w:szCs w:val="32"/>
          <w:rtl/>
          <w:lang w:bidi="ar-IQ"/>
        </w:rPr>
        <w:t xml:space="preserve"> راتب (2011) : فلسفة التفكير ونظريات في التعلم والتعليم، ط1 ، عمان الأردن .</w:t>
      </w:r>
    </w:p>
    <w:p w:rsidR="00C60AE8" w:rsidRDefault="00C60AE8" w:rsidP="00E279E5">
      <w:pPr>
        <w:pStyle w:val="a6"/>
        <w:numPr>
          <w:ilvl w:val="0"/>
          <w:numId w:val="65"/>
        </w:numPr>
        <w:spacing w:after="0"/>
        <w:ind w:left="392" w:hanging="54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الأ</w:t>
      </w:r>
      <w:r w:rsidR="00003AF6">
        <w:rPr>
          <w:rFonts w:ascii="Simplified Arabic" w:hAnsi="Simplified Arabic" w:cs="Simplified Arabic" w:hint="cs"/>
          <w:sz w:val="32"/>
          <w:szCs w:val="32"/>
          <w:rtl/>
          <w:lang w:bidi="ar-IQ"/>
        </w:rPr>
        <w:t>م</w:t>
      </w:r>
      <w:r>
        <w:rPr>
          <w:rFonts w:ascii="Simplified Arabic" w:hAnsi="Simplified Arabic" w:cs="Simplified Arabic" w:hint="cs"/>
          <w:sz w:val="32"/>
          <w:szCs w:val="32"/>
          <w:rtl/>
          <w:lang w:bidi="ar-IQ"/>
        </w:rPr>
        <w:t xml:space="preserve">يري احمد البراء (2008): فن التفكير، ط3، مكتبة </w:t>
      </w:r>
      <w:proofErr w:type="spellStart"/>
      <w:r>
        <w:rPr>
          <w:rFonts w:ascii="Simplified Arabic" w:hAnsi="Simplified Arabic" w:cs="Simplified Arabic" w:hint="cs"/>
          <w:sz w:val="32"/>
          <w:szCs w:val="32"/>
          <w:rtl/>
          <w:lang w:bidi="ar-IQ"/>
        </w:rPr>
        <w:t>العببدات</w:t>
      </w:r>
      <w:proofErr w:type="spellEnd"/>
      <w:r>
        <w:rPr>
          <w:rFonts w:ascii="Simplified Arabic" w:hAnsi="Simplified Arabic" w:cs="Simplified Arabic" w:hint="cs"/>
          <w:sz w:val="32"/>
          <w:szCs w:val="32"/>
          <w:rtl/>
          <w:lang w:bidi="ar-IQ"/>
        </w:rPr>
        <w:t xml:space="preserve"> للطباعة والنشر، الرياض، المملكة العربية السعودية.</w:t>
      </w:r>
    </w:p>
    <w:p w:rsidR="002622EA" w:rsidRPr="007744EB" w:rsidRDefault="002200C7" w:rsidP="00E279E5">
      <w:pPr>
        <w:pStyle w:val="a6"/>
        <w:numPr>
          <w:ilvl w:val="0"/>
          <w:numId w:val="65"/>
        </w:numPr>
        <w:spacing w:after="0"/>
        <w:ind w:left="392" w:hanging="54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آمال ، عبد السميع  (2014): الصمود النفسي لدى طلبة الجامعة ومعلاقتها بالرضا عن الحياة والتحصيل الدراسي، مكتبة الانجلو المصرية، القاهرة.</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بركات ، زياد امين (2016): التفكير السلبي والايجابي لدى طلبة الجامعة، دراسة ميدانية في ضوء بعض المتغيرات ، </w:t>
      </w:r>
      <w:r w:rsidR="007744EB">
        <w:rPr>
          <w:rFonts w:ascii="Simplified Arabic" w:hAnsi="Simplified Arabic" w:cs="Simplified Arabic"/>
          <w:sz w:val="32"/>
          <w:szCs w:val="32"/>
          <w:rtl/>
          <w:lang w:bidi="ar-IQ"/>
        </w:rPr>
        <w:t>المجلد الرابع ، العدد 3</w:t>
      </w:r>
      <w:r w:rsidR="007744EB">
        <w:rPr>
          <w:rFonts w:ascii="Simplified Arabic" w:hAnsi="Simplified Arabic" w:cs="Simplified Arabic" w:hint="cs"/>
          <w:sz w:val="32"/>
          <w:szCs w:val="32"/>
          <w:rtl/>
          <w:lang w:bidi="ar-IQ"/>
        </w:rPr>
        <w:t>.</w:t>
      </w:r>
    </w:p>
    <w:p w:rsid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بطاح، احمد (2006): قضايا معاصرة، دار الشروق، عمان.</w:t>
      </w:r>
    </w:p>
    <w:p w:rsidR="002200C7" w:rsidRPr="002622EA" w:rsidRDefault="002200C7"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Pr>
          <w:rFonts w:ascii="Simplified Arabic" w:hAnsi="Simplified Arabic" w:cs="Simplified Arabic" w:hint="cs"/>
          <w:sz w:val="32"/>
          <w:szCs w:val="32"/>
          <w:rtl/>
          <w:lang w:bidi="ar-IQ"/>
        </w:rPr>
        <w:t>البطحاني</w:t>
      </w:r>
      <w:proofErr w:type="spellEnd"/>
      <w:r>
        <w:rPr>
          <w:rFonts w:ascii="Simplified Arabic" w:hAnsi="Simplified Arabic" w:cs="Simplified Arabic" w:hint="cs"/>
          <w:sz w:val="32"/>
          <w:szCs w:val="32"/>
          <w:rtl/>
          <w:lang w:bidi="ar-IQ"/>
        </w:rPr>
        <w:t xml:space="preserve">، محمد، </w:t>
      </w:r>
      <w:proofErr w:type="spellStart"/>
      <w:r>
        <w:rPr>
          <w:rFonts w:ascii="Simplified Arabic" w:hAnsi="Simplified Arabic" w:cs="Simplified Arabic" w:hint="cs"/>
          <w:sz w:val="32"/>
          <w:szCs w:val="32"/>
          <w:rtl/>
          <w:lang w:bidi="ar-IQ"/>
        </w:rPr>
        <w:t>عويض</w:t>
      </w:r>
      <w:proofErr w:type="spellEnd"/>
      <w:r>
        <w:rPr>
          <w:rFonts w:ascii="Simplified Arabic" w:hAnsi="Simplified Arabic" w:cs="Simplified Arabic" w:hint="cs"/>
          <w:sz w:val="32"/>
          <w:szCs w:val="32"/>
          <w:rtl/>
          <w:lang w:bidi="ar-IQ"/>
        </w:rPr>
        <w:t xml:space="preserve"> (2018): درجة ممارسة معلمي الصفوف الثلاثة لمهارات لتفكير التجريبي في دولة الكويت، رسالة ماجستير غير منشورة)، كلية العلوم التربوية، جامعة ال البيت، الاردن.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البطش ، محمد وليد وأبو زينة ، مزيد كامل ( 2007 ) : مناهج البحث العلمي تصميم البحث والتحليل الإحصائي ، إشراف : سعيد التل ، ط1 ، عمان ، دار المسيرة للنشر والتوزيع .</w:t>
      </w:r>
    </w:p>
    <w:p w:rsid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بن معجب، حامد محمد (1999): التحصيل الدراسي (دراساته- نظرياته – واقعه -  العوامل المؤثرة فيه)، الرياض، دار السلطانية.</w:t>
      </w:r>
    </w:p>
    <w:p w:rsidR="002200C7" w:rsidRPr="002622EA" w:rsidRDefault="002200C7" w:rsidP="00E279E5">
      <w:pPr>
        <w:pStyle w:val="a6"/>
        <w:numPr>
          <w:ilvl w:val="0"/>
          <w:numId w:val="65"/>
        </w:numPr>
        <w:spacing w:after="0"/>
        <w:ind w:left="392" w:hanging="54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بن يوسف، بسام عبد الله (2008): التعلم المبني على المشكلات الحياتية وتنمية التفكير، ط1، دار المسيرة للنشر والتوزيع، عمان، الاردن</w:t>
      </w:r>
      <w:r w:rsidR="00C60AE8">
        <w:rPr>
          <w:rFonts w:ascii="Simplified Arabic" w:hAnsi="Simplified Arabic" w:cs="Simplified Arabic" w:hint="cs"/>
          <w:sz w:val="32"/>
          <w:szCs w:val="32"/>
          <w:rtl/>
          <w:lang w:bidi="ar-IQ"/>
        </w:rPr>
        <w:t>.</w:t>
      </w:r>
    </w:p>
    <w:p w:rsidR="002622EA" w:rsidRPr="002622EA" w:rsidRDefault="007744EB"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Pr>
          <w:rFonts w:ascii="Simplified Arabic" w:hAnsi="Simplified Arabic" w:cs="Simplified Arabic"/>
          <w:sz w:val="32"/>
          <w:szCs w:val="32"/>
          <w:rtl/>
          <w:lang w:bidi="ar-IQ"/>
        </w:rPr>
        <w:lastRenderedPageBreak/>
        <w:t>البنتال</w:t>
      </w:r>
      <w:proofErr w:type="spellEnd"/>
      <w:r>
        <w:rPr>
          <w:rFonts w:ascii="Simplified Arabic" w:hAnsi="Simplified Arabic" w:cs="Simplified Arabic"/>
          <w:sz w:val="32"/>
          <w:szCs w:val="32"/>
          <w:rtl/>
          <w:lang w:bidi="ar-IQ"/>
        </w:rPr>
        <w:t>، زيد محمد (20</w:t>
      </w:r>
      <w:r>
        <w:rPr>
          <w:rFonts w:ascii="Simplified Arabic" w:hAnsi="Simplified Arabic" w:cs="Simplified Arabic" w:hint="cs"/>
          <w:sz w:val="32"/>
          <w:szCs w:val="32"/>
          <w:rtl/>
          <w:lang w:bidi="ar-IQ"/>
        </w:rPr>
        <w:t>11</w:t>
      </w:r>
      <w:r w:rsidR="002622EA" w:rsidRPr="002622EA">
        <w:rPr>
          <w:rFonts w:ascii="Simplified Arabic" w:hAnsi="Simplified Arabic" w:cs="Simplified Arabic"/>
          <w:sz w:val="32"/>
          <w:szCs w:val="32"/>
          <w:rtl/>
          <w:lang w:bidi="ar-IQ"/>
        </w:rPr>
        <w:t>): استخدام اساليب التفاوت بين القدرات العقلية والتحصيل الاكاديمي في التعرف على صعوبات التعلم لدى الاطفال، المجلة التربوية لكلية التربية، جامعة الملك سعود، المجلد الخامس عشر، العدد الثامن والخمسون، ص(177-2013).</w:t>
      </w:r>
    </w:p>
    <w:p w:rsidR="002622EA" w:rsidRPr="00841A6C"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proofErr w:type="spellStart"/>
      <w:r w:rsidRPr="00841A6C">
        <w:rPr>
          <w:rFonts w:ascii="Simplified Arabic" w:hAnsi="Simplified Arabic" w:cs="Simplified Arabic"/>
          <w:sz w:val="32"/>
          <w:szCs w:val="32"/>
          <w:rtl/>
          <w:lang w:bidi="ar-IQ"/>
        </w:rPr>
        <w:t>بيسابيا</w:t>
      </w:r>
      <w:proofErr w:type="spellEnd"/>
      <w:r w:rsidRPr="00841A6C">
        <w:rPr>
          <w:rFonts w:ascii="Simplified Arabic" w:hAnsi="Simplified Arabic" w:cs="Simplified Arabic"/>
          <w:sz w:val="32"/>
          <w:szCs w:val="32"/>
          <w:rtl/>
          <w:lang w:bidi="ar-IQ"/>
        </w:rPr>
        <w:t xml:space="preserve"> ، جون (2014): ترجمة </w:t>
      </w:r>
      <w:r w:rsidR="00841A6C" w:rsidRPr="00841A6C">
        <w:rPr>
          <w:rFonts w:ascii="Simplified Arabic" w:hAnsi="Simplified Arabic" w:cs="Simplified Arabic" w:hint="cs"/>
          <w:sz w:val="32"/>
          <w:szCs w:val="32"/>
          <w:rtl/>
        </w:rPr>
        <w:t>المترجم احمد عادل نوري ، عضو جمعية المترجمين العراقيين ، المترجم المجاز عماد احمد فرهود ، عضو جمعية المترجمين العراقيين ،</w:t>
      </w:r>
      <w:r w:rsidR="00841A6C">
        <w:rPr>
          <w:rFonts w:ascii="Simplified Arabic" w:hAnsi="Simplified Arabic" w:cs="Simplified Arabic" w:hint="cs"/>
          <w:sz w:val="32"/>
          <w:szCs w:val="32"/>
          <w:rtl/>
        </w:rPr>
        <w:t xml:space="preserve"> </w:t>
      </w:r>
      <w:r w:rsidR="00841A6C" w:rsidRPr="00841A6C">
        <w:rPr>
          <w:rFonts w:ascii="Simplified Arabic" w:hAnsi="Simplified Arabic" w:cs="Simplified Arabic" w:hint="cs"/>
          <w:sz w:val="32"/>
          <w:szCs w:val="32"/>
          <w:rtl/>
        </w:rPr>
        <w:t xml:space="preserve">المصحح اللغوي أ.م. د. بشرى عبد المهدي ابراهيم </w:t>
      </w:r>
      <w:r w:rsidRPr="00841A6C">
        <w:rPr>
          <w:rFonts w:ascii="Simplified Arabic" w:hAnsi="Simplified Arabic" w:cs="Simplified Arabic"/>
          <w:sz w:val="32"/>
          <w:szCs w:val="32"/>
          <w:rtl/>
          <w:lang w:bidi="ar-IQ"/>
        </w:rPr>
        <w:t>، جامعة ديالى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تايلر ، ليونا (1989) : الاختبـارات والمقايـيـس ، ترجمة ، محمد عـثـمان نجـاتي ، مكتبة أصول علم النفس الحديث ، دار الشروق ، بيروت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الترتوري</w:t>
      </w:r>
      <w:proofErr w:type="spellEnd"/>
      <w:r w:rsidRPr="002622EA">
        <w:rPr>
          <w:rFonts w:ascii="Simplified Arabic" w:hAnsi="Simplified Arabic" w:cs="Simplified Arabic"/>
          <w:sz w:val="32"/>
          <w:szCs w:val="32"/>
          <w:rtl/>
          <w:lang w:bidi="ar-IQ"/>
        </w:rPr>
        <w:t>، محمد، القضاة، محمد (2006): المعلم الجيد، دار حامد للنشر، بغداد.</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التميمي، حيدر حسن (2002): النزاعات وعلاقتها </w:t>
      </w:r>
      <w:proofErr w:type="spellStart"/>
      <w:r w:rsidRPr="002622EA">
        <w:rPr>
          <w:rFonts w:ascii="Simplified Arabic" w:hAnsi="Simplified Arabic" w:cs="Simplified Arabic"/>
          <w:sz w:val="32"/>
          <w:szCs w:val="32"/>
          <w:rtl/>
          <w:lang w:bidi="ar-IQ"/>
        </w:rPr>
        <w:t>باساليب</w:t>
      </w:r>
      <w:proofErr w:type="spellEnd"/>
      <w:r w:rsidRPr="002622EA">
        <w:rPr>
          <w:rFonts w:ascii="Simplified Arabic" w:hAnsi="Simplified Arabic" w:cs="Simplified Arabic"/>
          <w:sz w:val="32"/>
          <w:szCs w:val="32"/>
          <w:rtl/>
          <w:lang w:bidi="ar-IQ"/>
        </w:rPr>
        <w:t xml:space="preserve"> المعاملة الوالدين لدى طلبة جامعة بغداد، </w:t>
      </w:r>
      <w:r w:rsidR="00841A6C" w:rsidRPr="002622EA">
        <w:rPr>
          <w:rFonts w:ascii="Simplified Arabic" w:hAnsi="Simplified Arabic" w:cs="Simplified Arabic"/>
          <w:sz w:val="32"/>
          <w:szCs w:val="32"/>
          <w:rtl/>
          <w:lang w:bidi="ar-IQ"/>
        </w:rPr>
        <w:t xml:space="preserve"> رسالة ماجستير، غير منشورة، </w:t>
      </w:r>
      <w:r w:rsidRPr="002622EA">
        <w:rPr>
          <w:rFonts w:ascii="Simplified Arabic" w:hAnsi="Simplified Arabic" w:cs="Simplified Arabic"/>
          <w:sz w:val="32"/>
          <w:szCs w:val="32"/>
          <w:rtl/>
          <w:lang w:bidi="ar-IQ"/>
        </w:rPr>
        <w:t>كلية التربية (ابن رشد)، جامعة بغداد.</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توم، مارشال (1998): القيادة: خدمة وعلم وتخطيط ومواجهة، مكتبة المنار، القاهرة، مصر.</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التونسية، يونس (2011): تقدير الذات وعلاقته بالتحصيل الدراسي لدى المراهقين المبصرين والمكفوفين، رسالة ماجستير (غير منشورة).</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جاب الله ، يوسف (2021) : تكييف الاختبارات النفسية وضرورة التعديل ، مجلة البحوث والدراسات العلمية ، المجلد (16) العدد (1)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الجبالي، حمزة (</w:t>
      </w:r>
      <w:r w:rsidR="001A2BED">
        <w:rPr>
          <w:rFonts w:ascii="Simplified Arabic" w:hAnsi="Simplified Arabic" w:cs="Simplified Arabic"/>
          <w:sz w:val="32"/>
          <w:szCs w:val="32"/>
          <w:rtl/>
          <w:lang w:bidi="fa-IR"/>
        </w:rPr>
        <w:t>201</w:t>
      </w:r>
      <w:r w:rsidR="001A2BED">
        <w:rPr>
          <w:rFonts w:ascii="Simplified Arabic" w:hAnsi="Simplified Arabic" w:cs="Simplified Arabic"/>
          <w:sz w:val="32"/>
          <w:szCs w:val="32"/>
          <w:rtl/>
          <w:lang w:bidi="ar-IQ"/>
        </w:rPr>
        <w:t>6</w:t>
      </w:r>
      <w:r w:rsidRPr="002622EA">
        <w:rPr>
          <w:rFonts w:ascii="Simplified Arabic" w:hAnsi="Simplified Arabic" w:cs="Simplified Arabic"/>
          <w:sz w:val="32"/>
          <w:szCs w:val="32"/>
          <w:rtl/>
          <w:lang w:bidi="ar-IQ"/>
        </w:rPr>
        <w:t>): مهارات التدريس الصفي والسيطرة على المشكلات الصفية ، دار الاسرة للأعلام ودار عالم الثقافة للنشر ، لبنان.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lastRenderedPageBreak/>
        <w:t>جروان، فتحي عبد الرحمن (</w:t>
      </w:r>
      <w:r w:rsidR="001A2BED">
        <w:rPr>
          <w:rFonts w:ascii="Simplified Arabic" w:hAnsi="Simplified Arabic" w:cs="Simplified Arabic"/>
          <w:sz w:val="32"/>
          <w:szCs w:val="32"/>
          <w:rtl/>
          <w:lang w:bidi="ar-IQ"/>
        </w:rPr>
        <w:t>2005</w:t>
      </w:r>
      <w:r w:rsidRPr="002622EA">
        <w:rPr>
          <w:rFonts w:ascii="Simplified Arabic" w:hAnsi="Simplified Arabic" w:cs="Simplified Arabic"/>
          <w:sz w:val="32"/>
          <w:szCs w:val="32"/>
          <w:rtl/>
          <w:lang w:bidi="ar-IQ"/>
        </w:rPr>
        <w:t>): تعليم التفكير مفاهيم وتطبيقات، ط</w:t>
      </w:r>
      <w:r w:rsidR="001A2BED">
        <w:rPr>
          <w:rFonts w:ascii="Simplified Arabic" w:hAnsi="Simplified Arabic" w:cs="Simplified Arabic"/>
          <w:sz w:val="32"/>
          <w:szCs w:val="32"/>
          <w:rtl/>
          <w:lang w:bidi="fa-IR"/>
        </w:rPr>
        <w:t>1</w:t>
      </w:r>
      <w:r w:rsidRPr="002622EA">
        <w:rPr>
          <w:rFonts w:ascii="Simplified Arabic" w:hAnsi="Simplified Arabic" w:cs="Simplified Arabic"/>
          <w:sz w:val="32"/>
          <w:szCs w:val="32"/>
          <w:rtl/>
          <w:lang w:bidi="ar-IQ"/>
        </w:rPr>
        <w:t>، دار الفكر، عمان الأردن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الجزار، رانيا خميس (2018 ) : المناعة النقية لدى طلاب الجامعة وعلاقتها بالذكاء الاخلاقي والاداء الاكاديمي لدى كليه البنات قسم علم النفس التعليمي، جامعة عين شمس جمهورية مصر العربية .</w:t>
      </w:r>
    </w:p>
    <w:p w:rsid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الجلالي، لمعان مصطفى (2011) : التحصيل الدراسي ، ط1 ، دار المسيرة للنشر والتوزيع ، عمان ،الأردن .</w:t>
      </w:r>
    </w:p>
    <w:p w:rsidR="00703CBD" w:rsidRDefault="00841A6C" w:rsidP="00E279E5">
      <w:pPr>
        <w:pStyle w:val="a6"/>
        <w:numPr>
          <w:ilvl w:val="0"/>
          <w:numId w:val="65"/>
        </w:numPr>
        <w:spacing w:after="0"/>
        <w:ind w:left="392" w:hanging="54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ــــــــــــــــــــــــــــــــــــــــــــــــــــــــــــــــــــــــــــــــــــــــــــــــــــــ</w:t>
      </w:r>
      <w:r w:rsidR="00703CBD" w:rsidRPr="002622EA">
        <w:rPr>
          <w:rFonts w:ascii="Simplified Arabic" w:hAnsi="Simplified Arabic" w:cs="Simplified Arabic"/>
          <w:sz w:val="32"/>
          <w:szCs w:val="32"/>
          <w:rtl/>
          <w:lang w:bidi="ar-IQ"/>
        </w:rPr>
        <w:t xml:space="preserve"> (2016) : التحصيل الدراسي ، ط3 ، دار المسيرة للنشر والتوزيع ، عمان ، الأردن.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الحبيب ، فاطمة شهاب (2012) : القدرة على القيادة التربوية وعلاقتها بالتفكير الاستراتيجي لدى رؤساء الأقسام في الجامعة المستنصرية </w:t>
      </w:r>
      <w:r w:rsidR="00841A6C" w:rsidRPr="002622EA">
        <w:rPr>
          <w:rFonts w:ascii="Simplified Arabic" w:hAnsi="Simplified Arabic" w:cs="Simplified Arabic"/>
          <w:sz w:val="32"/>
          <w:szCs w:val="32"/>
          <w:rtl/>
          <w:lang w:bidi="ar-IQ"/>
        </w:rPr>
        <w:t>،</w:t>
      </w:r>
      <w:r w:rsidRPr="002622EA">
        <w:rPr>
          <w:rFonts w:ascii="Simplified Arabic" w:hAnsi="Simplified Arabic" w:cs="Simplified Arabic"/>
          <w:sz w:val="32"/>
          <w:szCs w:val="32"/>
          <w:rtl/>
          <w:lang w:bidi="ar-IQ"/>
        </w:rPr>
        <w:t xml:space="preserve"> كلية التربية</w:t>
      </w:r>
      <w:r w:rsidR="00841A6C">
        <w:rPr>
          <w:rFonts w:ascii="Simplified Arabic" w:hAnsi="Simplified Arabic" w:cs="Simplified Arabic" w:hint="cs"/>
          <w:sz w:val="32"/>
          <w:szCs w:val="32"/>
          <w:rtl/>
          <w:lang w:bidi="ar-IQ"/>
        </w:rPr>
        <w:t xml:space="preserve"> ، الجامعة المستنصرية</w:t>
      </w:r>
      <w:r w:rsidR="00841A6C" w:rsidRPr="002622EA">
        <w:rPr>
          <w:rFonts w:ascii="Simplified Arabic" w:hAnsi="Simplified Arabic" w:cs="Simplified Arabic"/>
          <w:sz w:val="32"/>
          <w:szCs w:val="32"/>
          <w:rtl/>
          <w:lang w:bidi="ar-IQ"/>
        </w:rPr>
        <w:t>، رسالة ماجستير غير منشورة</w:t>
      </w:r>
      <w:r w:rsidRPr="002622EA">
        <w:rPr>
          <w:rFonts w:ascii="Simplified Arabic" w:hAnsi="Simplified Arabic" w:cs="Simplified Arabic"/>
          <w:sz w:val="32"/>
          <w:szCs w:val="32"/>
          <w:rtl/>
          <w:lang w:bidi="ar-IQ"/>
        </w:rPr>
        <w:t>.</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حسن، رواية (2003): ادارة الموارد البشرية رؤية مستقبلية، الدار الجامعية، الاسكندرية، مصر.</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الحسن، زياد سعيد (1986): علم الاجتماع الصناعي، جامعة بغداد، كلية </w:t>
      </w:r>
      <w:proofErr w:type="spellStart"/>
      <w:r w:rsidRPr="002622EA">
        <w:rPr>
          <w:rFonts w:ascii="Simplified Arabic" w:hAnsi="Simplified Arabic" w:cs="Simplified Arabic"/>
          <w:sz w:val="32"/>
          <w:szCs w:val="32"/>
          <w:rtl/>
          <w:lang w:bidi="ar-IQ"/>
        </w:rPr>
        <w:t>الاداب</w:t>
      </w:r>
      <w:proofErr w:type="spellEnd"/>
      <w:r w:rsidRPr="002622EA">
        <w:rPr>
          <w:rFonts w:ascii="Simplified Arabic" w:hAnsi="Simplified Arabic" w:cs="Simplified Arabic"/>
          <w:sz w:val="32"/>
          <w:szCs w:val="32"/>
          <w:rtl/>
          <w:lang w:bidi="ar-IQ"/>
        </w:rPr>
        <w:t>.</w:t>
      </w:r>
    </w:p>
    <w:p w:rsid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حسين ، ضياء والسيد ، إبراهيم (2017) : التنبؤ الاستراتيجي ، الإسكندرية ، دار التعليم الجامعي للطباعة والنشر والتوزيع .</w:t>
      </w:r>
    </w:p>
    <w:p w:rsidR="00723AAC" w:rsidRDefault="00723AAC" w:rsidP="00E279E5">
      <w:pPr>
        <w:pStyle w:val="a6"/>
        <w:numPr>
          <w:ilvl w:val="0"/>
          <w:numId w:val="65"/>
        </w:numPr>
        <w:ind w:left="392" w:hanging="540"/>
        <w:jc w:val="both"/>
        <w:rPr>
          <w:rFonts w:ascii="Simplified Arabic" w:hAnsi="Simplified Arabic" w:cs="Simplified Arabic"/>
          <w:sz w:val="32"/>
          <w:szCs w:val="32"/>
          <w:lang w:bidi="ar-IQ"/>
        </w:rPr>
      </w:pPr>
      <w:r w:rsidRPr="00723AAC">
        <w:rPr>
          <w:rFonts w:ascii="Simplified Arabic" w:hAnsi="Simplified Arabic" w:cs="Simplified Arabic"/>
          <w:sz w:val="32"/>
          <w:szCs w:val="32"/>
          <w:rtl/>
          <w:lang w:bidi="ar-IQ"/>
        </w:rPr>
        <w:t xml:space="preserve">الحوراني </w:t>
      </w:r>
      <w:r>
        <w:rPr>
          <w:rFonts w:ascii="Simplified Arabic" w:hAnsi="Simplified Arabic" w:cs="Simplified Arabic" w:hint="cs"/>
          <w:sz w:val="32"/>
          <w:szCs w:val="32"/>
          <w:rtl/>
          <w:lang w:bidi="ar-IQ"/>
        </w:rPr>
        <w:t>،</w:t>
      </w:r>
      <w:r w:rsidRPr="00723AAC">
        <w:rPr>
          <w:rFonts w:ascii="Simplified Arabic" w:hAnsi="Simplified Arabic" w:cs="Simplified Arabic"/>
          <w:sz w:val="32"/>
          <w:szCs w:val="32"/>
          <w:rtl/>
          <w:lang w:bidi="ar-IQ"/>
        </w:rPr>
        <w:t>نوال عبد الرحمن محمد</w:t>
      </w:r>
      <w:r>
        <w:rPr>
          <w:rFonts w:ascii="Simplified Arabic" w:hAnsi="Simplified Arabic" w:cs="Simplified Arabic" w:hint="cs"/>
          <w:sz w:val="32"/>
          <w:szCs w:val="32"/>
          <w:rtl/>
          <w:lang w:bidi="ar-IQ"/>
        </w:rPr>
        <w:t xml:space="preserve">( 2013) : </w:t>
      </w:r>
      <w:r w:rsidRPr="00723AAC">
        <w:rPr>
          <w:rFonts w:ascii="Simplified Arabic" w:hAnsi="Simplified Arabic" w:cs="Simplified Arabic"/>
          <w:sz w:val="32"/>
          <w:szCs w:val="32"/>
          <w:rtl/>
          <w:lang w:bidi="ar-IQ"/>
        </w:rPr>
        <w:t>مقارنة بين كيفية اتخاذ القرار بين المدراء والمديرات دراسة حالة على برنامج التربية والتعليم بوكالة الغوث الدولي غزه</w:t>
      </w:r>
      <w:r w:rsidRPr="00723AAC">
        <w:rPr>
          <w:rFonts w:ascii="Simplified Arabic" w:hAnsi="Simplified Arabic" w:cs="Simplified Arabic"/>
          <w:sz w:val="32"/>
          <w:szCs w:val="32"/>
          <w:lang w:bidi="ar-IQ"/>
        </w:rPr>
        <w:t>.</w:t>
      </w:r>
    </w:p>
    <w:p w:rsidR="004642EA" w:rsidRPr="00723AAC" w:rsidRDefault="004642EA" w:rsidP="00E279E5">
      <w:pPr>
        <w:pStyle w:val="a6"/>
        <w:numPr>
          <w:ilvl w:val="0"/>
          <w:numId w:val="65"/>
        </w:numPr>
        <w:ind w:left="392" w:hanging="540"/>
        <w:jc w:val="both"/>
        <w:rPr>
          <w:rFonts w:ascii="Simplified Arabic" w:hAnsi="Simplified Arabic" w:cs="Simplified Arabic"/>
          <w:sz w:val="32"/>
          <w:szCs w:val="32"/>
          <w:lang w:bidi="ar-IQ"/>
        </w:rPr>
      </w:pPr>
      <w:r w:rsidRPr="004642EA">
        <w:rPr>
          <w:rFonts w:ascii="Simplified Arabic" w:hAnsi="Simplified Arabic" w:cs="Simplified Arabic"/>
          <w:sz w:val="32"/>
          <w:szCs w:val="32"/>
          <w:rtl/>
          <w:lang w:bidi="ar-IQ"/>
        </w:rPr>
        <w:lastRenderedPageBreak/>
        <w:t>- خطاب، أحمد</w:t>
      </w:r>
      <w:r>
        <w:rPr>
          <w:rFonts w:ascii="Simplified Arabic" w:hAnsi="Simplified Arabic" w:cs="Simplified Arabic" w:hint="cs"/>
          <w:sz w:val="32"/>
          <w:szCs w:val="32"/>
          <w:rtl/>
          <w:lang w:bidi="ar-IQ"/>
        </w:rPr>
        <w:t>(</w:t>
      </w:r>
      <w:r w:rsidRPr="004642EA">
        <w:rPr>
          <w:rFonts w:ascii="Simplified Arabic" w:hAnsi="Simplified Arabic" w:cs="Simplified Arabic"/>
          <w:sz w:val="32"/>
          <w:szCs w:val="32"/>
          <w:rtl/>
          <w:lang w:bidi="ar-IQ"/>
        </w:rPr>
        <w:t>2007</w:t>
      </w:r>
      <w:r>
        <w:rPr>
          <w:rFonts w:ascii="Simplified Arabic" w:hAnsi="Simplified Arabic" w:cs="Simplified Arabic" w:hint="cs"/>
          <w:sz w:val="32"/>
          <w:szCs w:val="32"/>
          <w:rtl/>
          <w:lang w:bidi="ar-IQ"/>
        </w:rPr>
        <w:t>):</w:t>
      </w:r>
      <w:r w:rsidRPr="004642EA">
        <w:rPr>
          <w:rFonts w:ascii="Simplified Arabic" w:hAnsi="Simplified Arabic" w:cs="Simplified Arabic"/>
          <w:sz w:val="32"/>
          <w:szCs w:val="32"/>
          <w:rtl/>
          <w:lang w:bidi="ar-IQ"/>
        </w:rPr>
        <w:t xml:space="preserve"> أثر استخدام </w:t>
      </w:r>
      <w:proofErr w:type="spellStart"/>
      <w:r w:rsidRPr="004642EA">
        <w:rPr>
          <w:rFonts w:ascii="Simplified Arabic" w:hAnsi="Simplified Arabic" w:cs="Simplified Arabic"/>
          <w:sz w:val="32"/>
          <w:szCs w:val="32"/>
          <w:rtl/>
          <w:lang w:bidi="ar-IQ"/>
        </w:rPr>
        <w:t>إستراتيجيّة</w:t>
      </w:r>
      <w:proofErr w:type="spellEnd"/>
      <w:r w:rsidRPr="004642EA">
        <w:rPr>
          <w:rFonts w:ascii="Simplified Arabic" w:hAnsi="Simplified Arabic" w:cs="Simplified Arabic"/>
          <w:sz w:val="32"/>
          <w:szCs w:val="32"/>
          <w:rtl/>
          <w:lang w:bidi="ar-IQ"/>
        </w:rPr>
        <w:t xml:space="preserve"> ما وراء المعرفة في تدريس الرياضيّات على التحصيل وتنمية التفكير الإبداعيّ لدى تلاميذ الحلقة الثانية من التعليم الأساسيّ، رسالة ماجستير غير منشورة، كليّة التربية، مصر: جامعة الفيوم.</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الخفاجي ، نعمة (2010): الإدارة الاستراتيجية ، المدخل والمفاهيم والعمليات ، دار الثقافة للنشر والتوزيع، عمان . </w:t>
      </w:r>
    </w:p>
    <w:p w:rsidR="002622EA" w:rsidRPr="00BC19E1"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خليف ، لينا (2010) : تطوير التفكير الاستراتيجي ، دار النفائس ، عمان، الأردن.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الخليفة، زياد سعيد (2007): الثقافة التنظيمية ودورها في رفع مستوى الاداء، دراسة مسحية على ضباط كلية القيادة والاركان للقوات المسلحة السعودية، رسالة ماجستير في العلوم الادارية، كلية الدراسات العليا، جامعة نايف العربية للعلوم الامنية</w:t>
      </w:r>
      <w:r w:rsidR="00841A6C">
        <w:rPr>
          <w:rFonts w:ascii="Simplified Arabic" w:hAnsi="Simplified Arabic" w:cs="Simplified Arabic" w:hint="cs"/>
          <w:sz w:val="32"/>
          <w:szCs w:val="32"/>
          <w:rtl/>
          <w:lang w:bidi="ar-IQ"/>
        </w:rPr>
        <w:t>،</w:t>
      </w:r>
      <w:r w:rsidRPr="002622EA">
        <w:rPr>
          <w:rFonts w:ascii="Simplified Arabic" w:hAnsi="Simplified Arabic" w:cs="Simplified Arabic"/>
          <w:sz w:val="32"/>
          <w:szCs w:val="32"/>
          <w:rtl/>
          <w:lang w:bidi="ar-IQ"/>
        </w:rPr>
        <w:t xml:space="preserve"> السعودية.</w:t>
      </w:r>
    </w:p>
    <w:p w:rsidR="002622EA" w:rsidRPr="00BC19E1"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دا</w:t>
      </w:r>
      <w:r w:rsidR="00BC19E1">
        <w:rPr>
          <w:rFonts w:ascii="Simplified Arabic" w:hAnsi="Simplified Arabic" w:cs="Simplified Arabic"/>
          <w:sz w:val="32"/>
          <w:szCs w:val="32"/>
          <w:rtl/>
          <w:lang w:bidi="ar-IQ"/>
        </w:rPr>
        <w:t xml:space="preserve">ود ، فضيلة فرعون </w:t>
      </w:r>
      <w:r w:rsidR="00BC19E1">
        <w:rPr>
          <w:rFonts w:ascii="Simplified Arabic" w:hAnsi="Simplified Arabic" w:cs="Simplified Arabic" w:hint="cs"/>
          <w:sz w:val="32"/>
          <w:szCs w:val="32"/>
          <w:rtl/>
          <w:lang w:bidi="ar-IQ"/>
        </w:rPr>
        <w:t>و</w:t>
      </w:r>
      <w:r w:rsidR="00BC19E1">
        <w:rPr>
          <w:rFonts w:ascii="Simplified Arabic" w:hAnsi="Simplified Arabic" w:cs="Simplified Arabic"/>
          <w:sz w:val="32"/>
          <w:szCs w:val="32"/>
          <w:rtl/>
          <w:lang w:bidi="ar-IQ"/>
        </w:rPr>
        <w:t xml:space="preserve">محمد لفتة </w:t>
      </w:r>
      <w:r w:rsidR="00BC19E1">
        <w:rPr>
          <w:rFonts w:ascii="Simplified Arabic" w:hAnsi="Simplified Arabic" w:cs="Simplified Arabic" w:hint="cs"/>
          <w:sz w:val="32"/>
          <w:szCs w:val="32"/>
          <w:rtl/>
          <w:lang w:bidi="ar-IQ"/>
        </w:rPr>
        <w:t>و</w:t>
      </w:r>
      <w:r w:rsidRPr="002622EA">
        <w:rPr>
          <w:rFonts w:ascii="Simplified Arabic" w:hAnsi="Simplified Arabic" w:cs="Simplified Arabic"/>
          <w:sz w:val="32"/>
          <w:szCs w:val="32"/>
          <w:rtl/>
          <w:lang w:bidi="ar-IQ"/>
        </w:rPr>
        <w:t>طالب (2019) : التفكير الاستراتيجي التخطيط والسيناريو بغداد، دار كتبنا للنشر الشخصي.</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الدسوقي ، كمال محمد (1970): ذخيرة علم النفس ، الدار الدولية للنشر والتوزيع ، القاهرة .</w:t>
      </w:r>
    </w:p>
    <w:p w:rsidR="005935A3" w:rsidRDefault="005935A3" w:rsidP="00E279E5">
      <w:pPr>
        <w:pStyle w:val="a6"/>
        <w:numPr>
          <w:ilvl w:val="0"/>
          <w:numId w:val="65"/>
        </w:numPr>
        <w:spacing w:after="0"/>
        <w:ind w:left="392" w:hanging="54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الدليمي ، احسان </w:t>
      </w:r>
      <w:proofErr w:type="spellStart"/>
      <w:r>
        <w:rPr>
          <w:rFonts w:ascii="Simplified Arabic" w:hAnsi="Simplified Arabic" w:cs="Simplified Arabic" w:hint="cs"/>
          <w:sz w:val="32"/>
          <w:szCs w:val="32"/>
          <w:rtl/>
          <w:lang w:bidi="ar-IQ"/>
        </w:rPr>
        <w:t>عليوي</w:t>
      </w:r>
      <w:proofErr w:type="spellEnd"/>
      <w:r>
        <w:rPr>
          <w:rFonts w:ascii="Simplified Arabic" w:hAnsi="Simplified Arabic" w:cs="Simplified Arabic" w:hint="cs"/>
          <w:sz w:val="32"/>
          <w:szCs w:val="32"/>
          <w:rtl/>
          <w:lang w:bidi="ar-IQ"/>
        </w:rPr>
        <w:t xml:space="preserve"> (1997) : اثر اختلاف تدرجات بدائل الإجابة في الخصائص </w:t>
      </w:r>
      <w:proofErr w:type="spellStart"/>
      <w:r>
        <w:rPr>
          <w:rFonts w:ascii="Simplified Arabic" w:hAnsi="Simplified Arabic" w:cs="Simplified Arabic" w:hint="cs"/>
          <w:sz w:val="32"/>
          <w:szCs w:val="32"/>
          <w:rtl/>
          <w:lang w:bidi="ar-IQ"/>
        </w:rPr>
        <w:t>السيكومترية</w:t>
      </w:r>
      <w:proofErr w:type="spellEnd"/>
      <w:r>
        <w:rPr>
          <w:rFonts w:ascii="Simplified Arabic" w:hAnsi="Simplified Arabic" w:cs="Simplified Arabic" w:hint="cs"/>
          <w:sz w:val="32"/>
          <w:szCs w:val="32"/>
          <w:rtl/>
          <w:lang w:bidi="ar-IQ"/>
        </w:rPr>
        <w:t xml:space="preserve"> لمقياس الشخصية وتبعاً للمراحل الدراسية ، أطروحة دكتوراه (غير منشورة) ، كلية التربية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ابن رشد ، جامعة بغداد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دعمس مصطفى نمر (</w:t>
      </w:r>
      <w:r w:rsidR="001A2BED">
        <w:rPr>
          <w:rFonts w:ascii="Simplified Arabic" w:hAnsi="Simplified Arabic" w:cs="Simplified Arabic"/>
          <w:sz w:val="32"/>
          <w:szCs w:val="32"/>
          <w:rtl/>
          <w:lang w:bidi="fa-IR"/>
        </w:rPr>
        <w:t>2008</w:t>
      </w:r>
      <w:r w:rsidRPr="002622EA">
        <w:rPr>
          <w:rFonts w:ascii="Simplified Arabic" w:hAnsi="Simplified Arabic" w:cs="Simplified Arabic"/>
          <w:sz w:val="32"/>
          <w:szCs w:val="32"/>
          <w:rtl/>
          <w:lang w:bidi="fa-IR"/>
        </w:rPr>
        <w:t xml:space="preserve">): </w:t>
      </w:r>
      <w:r w:rsidRPr="002622EA">
        <w:rPr>
          <w:rFonts w:ascii="Simplified Arabic" w:hAnsi="Simplified Arabic" w:cs="Simplified Arabic"/>
          <w:sz w:val="32"/>
          <w:szCs w:val="32"/>
          <w:rtl/>
          <w:lang w:bidi="ar-IQ"/>
        </w:rPr>
        <w:t>مهارات التفكير ، دار غيداء للنشر، والتوزيع، عمان.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lastRenderedPageBreak/>
        <w:t>دمنهور، رشاد صالح (1995): التنشئة الاجتماعية والتأخير الدراسي دراسة في علم النفس الاجتماعي التربوي، الاسكندرية، دار المعرفة الجامعية.</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دندش</w:t>
      </w:r>
      <w:proofErr w:type="spellEnd"/>
      <w:r w:rsidRPr="002622EA">
        <w:rPr>
          <w:rFonts w:ascii="Simplified Arabic" w:hAnsi="Simplified Arabic" w:cs="Simplified Arabic"/>
          <w:sz w:val="32"/>
          <w:szCs w:val="32"/>
          <w:rtl/>
          <w:lang w:bidi="ar-IQ"/>
        </w:rPr>
        <w:t xml:space="preserve"> والامين (2002): برنامج مقترح لتنمية بعض المفاهيم الاجتماعية في منهج الاجتماع لدى طلاب المرحلة الثانوية، رسالة ماجستير غير منشورة، كلية التربية، الاسكندرية، مصر.</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الدوري، زكريا وأحمد، علي صالح (2009): الفكر الاستراتيجي وانعكاساته على نجاح منظمات الاعمال، عمان ، اليازوري العلمية والتوزيع.</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دويدار</w:t>
      </w:r>
      <w:proofErr w:type="spellEnd"/>
      <w:r w:rsidRPr="002622EA">
        <w:rPr>
          <w:rFonts w:ascii="Simplified Arabic" w:hAnsi="Simplified Arabic" w:cs="Simplified Arabic"/>
          <w:sz w:val="32"/>
          <w:szCs w:val="32"/>
          <w:rtl/>
          <w:lang w:bidi="ar-IQ"/>
        </w:rPr>
        <w:t xml:space="preserve"> ، عبد الفتاح ، ( 1999 ) : مناهج البحث في علم النفس ، ط2 ، الإسكندرية ، دار المعرفة .</w:t>
      </w:r>
    </w:p>
    <w:p w:rsidR="005935A3" w:rsidRDefault="005935A3" w:rsidP="00E279E5">
      <w:pPr>
        <w:pStyle w:val="a6"/>
        <w:numPr>
          <w:ilvl w:val="0"/>
          <w:numId w:val="65"/>
        </w:numPr>
        <w:spacing w:after="0"/>
        <w:ind w:left="392" w:hanging="54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ربيع ، محمد شحاته (2009): المرجع في علم النفس التجريبي ، ط1 ، دار المسيرة للنشر والتوزيع ، عمان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الربيعي ، محمد وآخرون (2013): الجودة الشاملة في التربية والتعليم ، ط1 ، دار الكتب للنشر والتوزيع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رزوقي</w:t>
      </w:r>
      <w:proofErr w:type="spellEnd"/>
      <w:r w:rsidRPr="002622EA">
        <w:rPr>
          <w:rFonts w:ascii="Simplified Arabic" w:hAnsi="Simplified Arabic" w:cs="Simplified Arabic"/>
          <w:sz w:val="32"/>
          <w:szCs w:val="32"/>
          <w:rtl/>
          <w:lang w:bidi="ar-IQ"/>
        </w:rPr>
        <w:t xml:space="preserve"> ، رعد مهدي، وعبد الكريم، سهى ابراهيم (2015): استراتيجيات تعلم وتعليم العلوم، دار الميسرة للنشر والتوزيع والطباعة، عمان، الاردن.</w:t>
      </w:r>
    </w:p>
    <w:p w:rsidR="002622EA" w:rsidRPr="002622EA" w:rsidRDefault="00BC19E1" w:rsidP="00E279E5">
      <w:pPr>
        <w:pStyle w:val="a6"/>
        <w:numPr>
          <w:ilvl w:val="0"/>
          <w:numId w:val="65"/>
        </w:numPr>
        <w:spacing w:after="0"/>
        <w:ind w:left="392" w:hanging="54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w:t>
      </w:r>
      <w:r w:rsidR="002622EA" w:rsidRPr="002622EA">
        <w:rPr>
          <w:rFonts w:ascii="Simplified Arabic" w:hAnsi="Simplified Arabic" w:cs="Simplified Arabic"/>
          <w:sz w:val="32"/>
          <w:szCs w:val="32"/>
          <w:rtl/>
          <w:lang w:bidi="ar-IQ"/>
        </w:rPr>
        <w:t xml:space="preserve"> واخرون (2015): تعلم العلوم </w:t>
      </w:r>
      <w:proofErr w:type="spellStart"/>
      <w:r w:rsidR="002622EA" w:rsidRPr="002622EA">
        <w:rPr>
          <w:rFonts w:ascii="Simplified Arabic" w:hAnsi="Simplified Arabic" w:cs="Simplified Arabic"/>
          <w:sz w:val="32"/>
          <w:szCs w:val="32"/>
          <w:rtl/>
          <w:lang w:bidi="ar-IQ"/>
        </w:rPr>
        <w:t>باساليب</w:t>
      </w:r>
      <w:proofErr w:type="spellEnd"/>
      <w:r w:rsidR="002622EA" w:rsidRPr="002622EA">
        <w:rPr>
          <w:rFonts w:ascii="Simplified Arabic" w:hAnsi="Simplified Arabic" w:cs="Simplified Arabic"/>
          <w:sz w:val="32"/>
          <w:szCs w:val="32"/>
          <w:rtl/>
          <w:lang w:bidi="ar-IQ"/>
        </w:rPr>
        <w:t xml:space="preserve"> ومداخل تعليمية ممتعة </w:t>
      </w:r>
      <w:proofErr w:type="spellStart"/>
      <w:r w:rsidR="002622EA" w:rsidRPr="002622EA">
        <w:rPr>
          <w:rFonts w:ascii="Simplified Arabic" w:hAnsi="Simplified Arabic" w:cs="Simplified Arabic"/>
          <w:sz w:val="32"/>
          <w:szCs w:val="32"/>
          <w:rtl/>
          <w:lang w:bidi="ar-IQ"/>
        </w:rPr>
        <w:t>وثقيفة</w:t>
      </w:r>
      <w:proofErr w:type="spellEnd"/>
      <w:r w:rsidR="002622EA" w:rsidRPr="002622EA">
        <w:rPr>
          <w:rFonts w:ascii="Simplified Arabic" w:hAnsi="Simplified Arabic" w:cs="Simplified Arabic"/>
          <w:sz w:val="32"/>
          <w:szCs w:val="32"/>
          <w:rtl/>
          <w:lang w:bidi="ar-IQ"/>
        </w:rPr>
        <w:t>، دار المسيرة للنشر والتوزيع والطباعة، عمان، الاردن.</w:t>
      </w:r>
    </w:p>
    <w:p w:rsidR="002622EA" w:rsidRPr="002622EA" w:rsidRDefault="00BC19E1" w:rsidP="00E279E5">
      <w:pPr>
        <w:pStyle w:val="a6"/>
        <w:numPr>
          <w:ilvl w:val="0"/>
          <w:numId w:val="65"/>
        </w:numPr>
        <w:spacing w:after="0"/>
        <w:ind w:left="392" w:hanging="54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w:t>
      </w:r>
      <w:r w:rsidR="002622EA" w:rsidRPr="002622EA">
        <w:rPr>
          <w:rFonts w:ascii="Simplified Arabic" w:hAnsi="Simplified Arabic" w:cs="Simplified Arabic"/>
          <w:sz w:val="32"/>
          <w:szCs w:val="32"/>
          <w:rtl/>
          <w:lang w:bidi="ar-IQ"/>
        </w:rPr>
        <w:t xml:space="preserve"> واخرون (2016)</w:t>
      </w:r>
      <w:r w:rsidR="008D69D8">
        <w:rPr>
          <w:rFonts w:ascii="Simplified Arabic" w:hAnsi="Simplified Arabic" w:cs="Simplified Arabic" w:hint="cs"/>
          <w:sz w:val="32"/>
          <w:szCs w:val="32"/>
          <w:rtl/>
          <w:lang w:bidi="ar-IQ"/>
        </w:rPr>
        <w:t xml:space="preserve"> (أ)</w:t>
      </w:r>
      <w:r w:rsidR="002622EA" w:rsidRPr="002622EA">
        <w:rPr>
          <w:rFonts w:ascii="Simplified Arabic" w:hAnsi="Simplified Arabic" w:cs="Simplified Arabic"/>
          <w:sz w:val="32"/>
          <w:szCs w:val="32"/>
          <w:rtl/>
          <w:lang w:bidi="ar-IQ"/>
        </w:rPr>
        <w:t>: نماذج تعليمية – تعلمية في تدريس العلوم (الجزء الاول) دار الكتاب الجامعي، الامارات.</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رزوقي</w:t>
      </w:r>
      <w:proofErr w:type="spellEnd"/>
      <w:r w:rsidRPr="002622EA">
        <w:rPr>
          <w:rFonts w:ascii="Simplified Arabic" w:hAnsi="Simplified Arabic" w:cs="Simplified Arabic"/>
          <w:sz w:val="32"/>
          <w:szCs w:val="32"/>
          <w:rtl/>
          <w:lang w:bidi="ar-IQ"/>
        </w:rPr>
        <w:t>، رعد مهدي واخرون (2016)</w:t>
      </w:r>
      <w:r w:rsidR="008D69D8">
        <w:rPr>
          <w:rFonts w:ascii="Simplified Arabic" w:hAnsi="Simplified Arabic" w:cs="Simplified Arabic" w:hint="cs"/>
          <w:sz w:val="32"/>
          <w:szCs w:val="32"/>
          <w:rtl/>
          <w:lang w:bidi="ar-IQ"/>
        </w:rPr>
        <w:t xml:space="preserve"> (ب)</w:t>
      </w:r>
      <w:r w:rsidRPr="002622EA">
        <w:rPr>
          <w:rFonts w:ascii="Simplified Arabic" w:hAnsi="Simplified Arabic" w:cs="Simplified Arabic"/>
          <w:sz w:val="32"/>
          <w:szCs w:val="32"/>
          <w:rtl/>
          <w:lang w:bidi="ar-IQ"/>
        </w:rPr>
        <w:t>: نماذج تعليمية – تعلمية في تدريس العلوم (الجزء الثالث)، دار الكتاب الجامعي، الامارات.</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lastRenderedPageBreak/>
        <w:t xml:space="preserve">رضا، حاتم علي حسن (2003): الابداع الاداري وعلاقة </w:t>
      </w:r>
      <w:proofErr w:type="spellStart"/>
      <w:r w:rsidRPr="002622EA">
        <w:rPr>
          <w:rFonts w:ascii="Simplified Arabic" w:hAnsi="Simplified Arabic" w:cs="Simplified Arabic"/>
          <w:sz w:val="32"/>
          <w:szCs w:val="32"/>
          <w:rtl/>
          <w:lang w:bidi="ar-IQ"/>
        </w:rPr>
        <w:t>بالاداء</w:t>
      </w:r>
      <w:proofErr w:type="spellEnd"/>
      <w:r w:rsidRPr="002622EA">
        <w:rPr>
          <w:rFonts w:ascii="Simplified Arabic" w:hAnsi="Simplified Arabic" w:cs="Simplified Arabic"/>
          <w:sz w:val="32"/>
          <w:szCs w:val="32"/>
          <w:rtl/>
          <w:lang w:bidi="ar-IQ"/>
        </w:rPr>
        <w:t xml:space="preserve"> الوظيفي دراسة تطبيقية على الاجهزة الامنية بمطار الملك عبد العزيز الدولي، اكاديمية نايف العربية الامنية، كلية الدراسات العربي.</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الرفاعي، براق على (2019): صراع الهدف وعلاقته </w:t>
      </w:r>
      <w:proofErr w:type="spellStart"/>
      <w:r w:rsidRPr="002622EA">
        <w:rPr>
          <w:rFonts w:ascii="Simplified Arabic" w:hAnsi="Simplified Arabic" w:cs="Simplified Arabic"/>
          <w:sz w:val="32"/>
          <w:szCs w:val="32"/>
          <w:rtl/>
          <w:lang w:bidi="ar-IQ"/>
        </w:rPr>
        <w:t>بالاداء</w:t>
      </w:r>
      <w:proofErr w:type="spellEnd"/>
      <w:r w:rsidRPr="002622EA">
        <w:rPr>
          <w:rFonts w:ascii="Simplified Arabic" w:hAnsi="Simplified Arabic" w:cs="Simplified Arabic"/>
          <w:sz w:val="32"/>
          <w:szCs w:val="32"/>
          <w:rtl/>
          <w:lang w:bidi="ar-IQ"/>
        </w:rPr>
        <w:t xml:space="preserve"> الاكاديمي لدى طلبة الجامعة، رسالة ماجستير غير منشورة، جامعة تكريت.</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proofErr w:type="spellStart"/>
      <w:r w:rsidRPr="002622EA">
        <w:rPr>
          <w:rFonts w:ascii="Simplified Arabic" w:hAnsi="Simplified Arabic" w:cs="Simplified Arabic"/>
          <w:sz w:val="32"/>
          <w:szCs w:val="32"/>
          <w:rtl/>
          <w:lang w:bidi="ar-IQ"/>
        </w:rPr>
        <w:t>ريبر</w:t>
      </w:r>
      <w:proofErr w:type="spellEnd"/>
      <w:r w:rsidRPr="002622EA">
        <w:rPr>
          <w:rFonts w:ascii="Simplified Arabic" w:hAnsi="Simplified Arabic" w:cs="Simplified Arabic"/>
          <w:sz w:val="32"/>
          <w:szCs w:val="32"/>
          <w:rtl/>
          <w:lang w:bidi="ar-IQ"/>
        </w:rPr>
        <w:t xml:space="preserve">، </w:t>
      </w:r>
      <w:proofErr w:type="spellStart"/>
      <w:r w:rsidRPr="002622EA">
        <w:rPr>
          <w:rFonts w:ascii="Simplified Arabic" w:hAnsi="Simplified Arabic" w:cs="Simplified Arabic"/>
          <w:sz w:val="32"/>
          <w:szCs w:val="32"/>
          <w:rtl/>
          <w:lang w:bidi="ar-IQ"/>
        </w:rPr>
        <w:t>ارثر</w:t>
      </w:r>
      <w:proofErr w:type="spellEnd"/>
      <w:r w:rsidRPr="002622EA">
        <w:rPr>
          <w:rFonts w:ascii="Simplified Arabic" w:hAnsi="Simplified Arabic" w:cs="Simplified Arabic"/>
          <w:sz w:val="32"/>
          <w:szCs w:val="32"/>
          <w:rtl/>
          <w:lang w:bidi="ar-IQ"/>
        </w:rPr>
        <w:t xml:space="preserve"> و ايميلي </w:t>
      </w:r>
      <w:proofErr w:type="spellStart"/>
      <w:r w:rsidRPr="002622EA">
        <w:rPr>
          <w:rFonts w:ascii="Simplified Arabic" w:hAnsi="Simplified Arabic" w:cs="Simplified Arabic"/>
          <w:sz w:val="32"/>
          <w:szCs w:val="32"/>
          <w:rtl/>
          <w:lang w:bidi="ar-IQ"/>
        </w:rPr>
        <w:t>ريبر</w:t>
      </w:r>
      <w:proofErr w:type="spellEnd"/>
      <w:r w:rsidRPr="002622EA">
        <w:rPr>
          <w:rFonts w:ascii="Simplified Arabic" w:hAnsi="Simplified Arabic" w:cs="Simplified Arabic"/>
          <w:sz w:val="32"/>
          <w:szCs w:val="32"/>
          <w:rtl/>
          <w:lang w:bidi="ar-IQ"/>
        </w:rPr>
        <w:t xml:space="preserve"> (</w:t>
      </w:r>
      <w:r w:rsidR="001A2BED">
        <w:rPr>
          <w:rFonts w:ascii="Simplified Arabic" w:hAnsi="Simplified Arabic" w:cs="Simplified Arabic"/>
          <w:sz w:val="32"/>
          <w:szCs w:val="32"/>
          <w:rtl/>
          <w:lang w:bidi="fa-IR"/>
        </w:rPr>
        <w:t>2008</w:t>
      </w:r>
      <w:r w:rsidRPr="002622EA">
        <w:rPr>
          <w:rFonts w:ascii="Simplified Arabic" w:hAnsi="Simplified Arabic" w:cs="Simplified Arabic"/>
          <w:sz w:val="32"/>
          <w:szCs w:val="32"/>
          <w:rtl/>
          <w:lang w:bidi="fa-IR"/>
        </w:rPr>
        <w:t xml:space="preserve">): </w:t>
      </w:r>
      <w:r w:rsidRPr="002622EA">
        <w:rPr>
          <w:rFonts w:ascii="Simplified Arabic" w:hAnsi="Simplified Arabic" w:cs="Simplified Arabic"/>
          <w:sz w:val="32"/>
          <w:szCs w:val="32"/>
          <w:rtl/>
          <w:lang w:bidi="ar-IQ"/>
        </w:rPr>
        <w:t xml:space="preserve">المعجم الطبي النفسي، ترجمة د. عبد علي الجسماني وعمار الجسماني، الدار العربية للعلوم ناشرون"، بيروت، لبنان.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الريماوي ، عمر طالب (2017) : بناء وتصميم الاختبارات والمقاييس النفسية والتربوية ، ط1 ، عمان .</w:t>
      </w:r>
    </w:p>
    <w:p w:rsid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زاهر، ضياء الدين (2004): مقدمة في الدراسات المستقبلية (مفاهيم واساليب وتطبيقات)، مركز الكتاب للنشر، القاهرة، مصر.</w:t>
      </w:r>
    </w:p>
    <w:p w:rsidR="000C0ECD" w:rsidRPr="002622EA" w:rsidRDefault="000C0ECD"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Pr>
          <w:rFonts w:ascii="Simplified Arabic" w:hAnsi="Simplified Arabic" w:cs="Simplified Arabic" w:hint="cs"/>
          <w:sz w:val="32"/>
          <w:szCs w:val="32"/>
          <w:rtl/>
          <w:lang w:bidi="ar-IQ"/>
        </w:rPr>
        <w:t>زاير</w:t>
      </w:r>
      <w:proofErr w:type="spellEnd"/>
      <w:r>
        <w:rPr>
          <w:rFonts w:ascii="Simplified Arabic" w:hAnsi="Simplified Arabic" w:cs="Simplified Arabic" w:hint="cs"/>
          <w:sz w:val="32"/>
          <w:szCs w:val="32"/>
          <w:rtl/>
          <w:lang w:bidi="ar-IQ"/>
        </w:rPr>
        <w:t xml:space="preserve"> ، سعد علي واخرون (2019) : التفكير ومهاراته التعليمية رؤية نظرية تطبيقية ، ط1، مكتبة نور الحسن ، بغداد.</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proofErr w:type="spellStart"/>
      <w:r w:rsidRPr="002622EA">
        <w:rPr>
          <w:rFonts w:ascii="Simplified Arabic" w:hAnsi="Simplified Arabic" w:cs="Simplified Arabic"/>
          <w:sz w:val="32"/>
          <w:szCs w:val="32"/>
          <w:rtl/>
          <w:lang w:bidi="ar-IQ"/>
        </w:rPr>
        <w:t>سحيمات</w:t>
      </w:r>
      <w:proofErr w:type="spellEnd"/>
      <w:r w:rsidRPr="002622EA">
        <w:rPr>
          <w:rFonts w:ascii="Simplified Arabic" w:hAnsi="Simplified Arabic" w:cs="Simplified Arabic"/>
          <w:sz w:val="32"/>
          <w:szCs w:val="32"/>
          <w:rtl/>
          <w:lang w:bidi="ar-IQ"/>
        </w:rPr>
        <w:t xml:space="preserve">، ختام ( </w:t>
      </w:r>
      <w:r w:rsidR="001A2BED">
        <w:rPr>
          <w:rFonts w:ascii="Simplified Arabic" w:hAnsi="Simplified Arabic" w:cs="Simplified Arabic"/>
          <w:sz w:val="32"/>
          <w:szCs w:val="32"/>
          <w:rtl/>
          <w:lang w:bidi="fa-IR"/>
        </w:rPr>
        <w:t>2010</w:t>
      </w:r>
      <w:r w:rsidRPr="002622EA">
        <w:rPr>
          <w:rFonts w:ascii="Simplified Arabic" w:hAnsi="Simplified Arabic" w:cs="Simplified Arabic"/>
          <w:sz w:val="32"/>
          <w:szCs w:val="32"/>
          <w:rtl/>
          <w:lang w:bidi="fa-IR"/>
        </w:rPr>
        <w:t xml:space="preserve"> ) : </w:t>
      </w:r>
      <w:r w:rsidRPr="002622EA">
        <w:rPr>
          <w:rFonts w:ascii="Simplified Arabic" w:hAnsi="Simplified Arabic" w:cs="Simplified Arabic"/>
          <w:sz w:val="32"/>
          <w:szCs w:val="32"/>
          <w:rtl/>
          <w:lang w:bidi="ar-IQ"/>
        </w:rPr>
        <w:t xml:space="preserve">التفكير المفاهيم والانماط، ط </w:t>
      </w:r>
      <w:r w:rsidR="001A2BED">
        <w:rPr>
          <w:rFonts w:ascii="Simplified Arabic" w:hAnsi="Simplified Arabic" w:cs="Simplified Arabic"/>
          <w:sz w:val="32"/>
          <w:szCs w:val="32"/>
          <w:rtl/>
          <w:lang w:bidi="ar-IQ"/>
        </w:rPr>
        <w:t>1</w:t>
      </w:r>
      <w:r w:rsidRPr="002622EA">
        <w:rPr>
          <w:rFonts w:ascii="Simplified Arabic" w:hAnsi="Simplified Arabic" w:cs="Simplified Arabic"/>
          <w:sz w:val="32"/>
          <w:szCs w:val="32"/>
          <w:rtl/>
          <w:lang w:bidi="ar-IQ"/>
        </w:rPr>
        <w:t xml:space="preserve"> ، دار الراية للنشر والتوزيع، عمان الاردن.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سعادة جودت احمد</w:t>
      </w:r>
      <w:r w:rsidR="0040650E">
        <w:rPr>
          <w:rFonts w:ascii="Simplified Arabic" w:hAnsi="Simplified Arabic" w:cs="Simplified Arabic" w:hint="cs"/>
          <w:sz w:val="32"/>
          <w:szCs w:val="32"/>
          <w:rtl/>
          <w:lang w:bidi="ar-IQ"/>
        </w:rPr>
        <w:t xml:space="preserve"> (2006) </w:t>
      </w:r>
      <w:r w:rsidRPr="002622EA">
        <w:rPr>
          <w:rFonts w:ascii="Simplified Arabic" w:hAnsi="Simplified Arabic" w:cs="Simplified Arabic"/>
          <w:sz w:val="32"/>
          <w:szCs w:val="32"/>
          <w:rtl/>
          <w:lang w:bidi="fa-IR"/>
        </w:rPr>
        <w:t xml:space="preserve">: </w:t>
      </w:r>
      <w:r w:rsidRPr="002622EA">
        <w:rPr>
          <w:rFonts w:ascii="Simplified Arabic" w:hAnsi="Simplified Arabic" w:cs="Simplified Arabic"/>
          <w:sz w:val="32"/>
          <w:szCs w:val="32"/>
          <w:rtl/>
          <w:lang w:bidi="ar-IQ"/>
        </w:rPr>
        <w:t xml:space="preserve">تدريس مهارات التفكير ، </w:t>
      </w:r>
      <w:proofErr w:type="spellStart"/>
      <w:r w:rsidRPr="002622EA">
        <w:rPr>
          <w:rFonts w:ascii="Simplified Arabic" w:hAnsi="Simplified Arabic" w:cs="Simplified Arabic"/>
          <w:sz w:val="32"/>
          <w:szCs w:val="32"/>
          <w:rtl/>
          <w:lang w:bidi="ar-IQ"/>
        </w:rPr>
        <w:t>طا</w:t>
      </w:r>
      <w:proofErr w:type="spellEnd"/>
      <w:r w:rsidRPr="002622EA">
        <w:rPr>
          <w:rFonts w:ascii="Simplified Arabic" w:hAnsi="Simplified Arabic" w:cs="Simplified Arabic"/>
          <w:sz w:val="32"/>
          <w:szCs w:val="32"/>
          <w:rtl/>
          <w:lang w:bidi="ar-IQ"/>
        </w:rPr>
        <w:t>، دار الشروق للنشر والتوزيع، عمان الأردن.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proofErr w:type="spellStart"/>
      <w:r w:rsidRPr="002622EA">
        <w:rPr>
          <w:rFonts w:ascii="Simplified Arabic" w:hAnsi="Simplified Arabic" w:cs="Simplified Arabic"/>
          <w:sz w:val="32"/>
          <w:szCs w:val="32"/>
          <w:rtl/>
          <w:lang w:bidi="ar-IQ"/>
        </w:rPr>
        <w:t>السكارنة</w:t>
      </w:r>
      <w:proofErr w:type="spellEnd"/>
      <w:r w:rsidRPr="002622EA">
        <w:rPr>
          <w:rFonts w:ascii="Simplified Arabic" w:hAnsi="Simplified Arabic" w:cs="Simplified Arabic"/>
          <w:sz w:val="32"/>
          <w:szCs w:val="32"/>
          <w:rtl/>
          <w:lang w:bidi="ar-IQ"/>
        </w:rPr>
        <w:t xml:space="preserve"> ، بلال (2010) : التخطيط الاستراتيجي ، ط1، دار المسيرة للنشر والتوزيع ، عمان .</w:t>
      </w:r>
    </w:p>
    <w:p w:rsid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proofErr w:type="spellStart"/>
      <w:r w:rsidRPr="002622EA">
        <w:rPr>
          <w:rFonts w:ascii="Simplified Arabic" w:hAnsi="Simplified Arabic" w:cs="Simplified Arabic"/>
          <w:sz w:val="32"/>
          <w:szCs w:val="32"/>
          <w:rtl/>
          <w:lang w:bidi="ar-IQ"/>
        </w:rPr>
        <w:t>السلحني</w:t>
      </w:r>
      <w:proofErr w:type="spellEnd"/>
      <w:r w:rsidRPr="002622EA">
        <w:rPr>
          <w:rFonts w:ascii="Simplified Arabic" w:hAnsi="Simplified Arabic" w:cs="Simplified Arabic"/>
          <w:sz w:val="32"/>
          <w:szCs w:val="32"/>
          <w:rtl/>
          <w:lang w:bidi="ar-IQ"/>
        </w:rPr>
        <w:t xml:space="preserve"> ، محمود جمل (2013): التحصيل الدراسي </w:t>
      </w:r>
      <w:proofErr w:type="spellStart"/>
      <w:r w:rsidRPr="002622EA">
        <w:rPr>
          <w:rFonts w:ascii="Simplified Arabic" w:hAnsi="Simplified Arabic" w:cs="Simplified Arabic"/>
          <w:sz w:val="32"/>
          <w:szCs w:val="32"/>
          <w:rtl/>
          <w:lang w:bidi="ar-IQ"/>
        </w:rPr>
        <w:t>نمذجة</w:t>
      </w:r>
      <w:proofErr w:type="spellEnd"/>
      <w:r w:rsidRPr="002622EA">
        <w:rPr>
          <w:rFonts w:ascii="Simplified Arabic" w:hAnsi="Simplified Arabic" w:cs="Simplified Arabic"/>
          <w:sz w:val="32"/>
          <w:szCs w:val="32"/>
          <w:rtl/>
          <w:lang w:bidi="ar-IQ"/>
        </w:rPr>
        <w:t xml:space="preserve"> العوامل المؤثرة فيه ، الأردن ، دار الرضوان للنشر والتوزيع .</w:t>
      </w:r>
    </w:p>
    <w:p w:rsidR="0073272F" w:rsidRPr="0073272F" w:rsidRDefault="0073272F"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73272F">
        <w:rPr>
          <w:rFonts w:ascii="Simplified Arabic" w:hAnsi="Simplified Arabic" w:cs="Simplified Arabic"/>
          <w:sz w:val="32"/>
          <w:szCs w:val="32"/>
          <w:rtl/>
          <w:lang w:bidi="ar-IQ"/>
        </w:rPr>
        <w:lastRenderedPageBreak/>
        <w:t>س</w:t>
      </w:r>
      <w:r w:rsidRPr="0073272F">
        <w:rPr>
          <w:rFonts w:ascii="Simplified Arabic" w:hAnsi="Simplified Arabic" w:cs="Simplified Arabic" w:hint="cs"/>
          <w:sz w:val="32"/>
          <w:szCs w:val="32"/>
          <w:rtl/>
          <w:lang w:bidi="ar-IQ"/>
        </w:rPr>
        <w:t>ل</w:t>
      </w:r>
      <w:r w:rsidRPr="0073272F">
        <w:rPr>
          <w:rFonts w:ascii="Simplified Arabic" w:hAnsi="Simplified Arabic" w:cs="Simplified Arabic"/>
          <w:sz w:val="32"/>
          <w:szCs w:val="32"/>
          <w:rtl/>
          <w:lang w:bidi="ar-IQ"/>
        </w:rPr>
        <w:t xml:space="preserve">طان </w:t>
      </w:r>
      <w:r w:rsidRPr="0073272F">
        <w:rPr>
          <w:rFonts w:ascii="Simplified Arabic" w:hAnsi="Simplified Arabic" w:cs="Simplified Arabic" w:hint="cs"/>
          <w:sz w:val="32"/>
          <w:szCs w:val="32"/>
          <w:rtl/>
          <w:lang w:bidi="ar-IQ"/>
        </w:rPr>
        <w:t>،</w:t>
      </w:r>
      <w:r w:rsidRPr="0073272F">
        <w:rPr>
          <w:rFonts w:ascii="Simplified Arabic" w:hAnsi="Simplified Arabic" w:cs="Simplified Arabic"/>
          <w:sz w:val="32"/>
          <w:szCs w:val="32"/>
          <w:rtl/>
          <w:lang w:bidi="ar-IQ"/>
        </w:rPr>
        <w:t xml:space="preserve"> جاسم </w:t>
      </w:r>
      <w:r w:rsidRPr="0073272F">
        <w:rPr>
          <w:rFonts w:ascii="Simplified Arabic" w:hAnsi="Simplified Arabic" w:cs="Simplified Arabic" w:hint="cs"/>
          <w:sz w:val="32"/>
          <w:szCs w:val="32"/>
          <w:rtl/>
          <w:lang w:bidi="ar-IQ"/>
        </w:rPr>
        <w:t>(2010)</w:t>
      </w:r>
      <w:r w:rsidRPr="0073272F">
        <w:rPr>
          <w:rFonts w:ascii="Simplified Arabic" w:hAnsi="Simplified Arabic" w:cs="Simplified Arabic"/>
          <w:sz w:val="32"/>
          <w:szCs w:val="32"/>
          <w:rtl/>
          <w:lang w:bidi="ar-IQ"/>
        </w:rPr>
        <w:t xml:space="preserve"> : ف</w:t>
      </w:r>
      <w:r w:rsidRPr="0073272F">
        <w:rPr>
          <w:rFonts w:ascii="Simplified Arabic" w:hAnsi="Simplified Arabic" w:cs="Simplified Arabic" w:hint="cs"/>
          <w:sz w:val="32"/>
          <w:szCs w:val="32"/>
          <w:rtl/>
          <w:lang w:bidi="ar-IQ"/>
        </w:rPr>
        <w:t>ل</w:t>
      </w:r>
      <w:r w:rsidRPr="0073272F">
        <w:rPr>
          <w:rFonts w:ascii="Simplified Arabic" w:hAnsi="Simplified Arabic" w:cs="Simplified Arabic"/>
          <w:sz w:val="32"/>
          <w:szCs w:val="32"/>
          <w:rtl/>
          <w:lang w:bidi="ar-IQ"/>
        </w:rPr>
        <w:t xml:space="preserve">سفة التاريخ </w:t>
      </w:r>
      <w:r w:rsidRPr="0073272F">
        <w:rPr>
          <w:rFonts w:ascii="Simplified Arabic" w:hAnsi="Simplified Arabic" w:cs="Simplified Arabic" w:hint="cs"/>
          <w:sz w:val="32"/>
          <w:szCs w:val="32"/>
          <w:rtl/>
          <w:lang w:bidi="ar-IQ"/>
        </w:rPr>
        <w:t>،</w:t>
      </w:r>
      <w:r w:rsidRPr="0073272F">
        <w:rPr>
          <w:rFonts w:ascii="Simplified Arabic" w:hAnsi="Simplified Arabic" w:cs="Simplified Arabic"/>
          <w:sz w:val="32"/>
          <w:szCs w:val="32"/>
          <w:rtl/>
          <w:lang w:bidi="ar-IQ"/>
        </w:rPr>
        <w:t xml:space="preserve"> ط 2 </w:t>
      </w:r>
      <w:r w:rsidRPr="0073272F">
        <w:rPr>
          <w:rFonts w:ascii="Simplified Arabic" w:hAnsi="Simplified Arabic" w:cs="Simplified Arabic" w:hint="cs"/>
          <w:sz w:val="32"/>
          <w:szCs w:val="32"/>
          <w:rtl/>
          <w:lang w:bidi="ar-IQ"/>
        </w:rPr>
        <w:t xml:space="preserve">، </w:t>
      </w:r>
      <w:r w:rsidRPr="0073272F">
        <w:rPr>
          <w:rFonts w:ascii="Simplified Arabic" w:hAnsi="Simplified Arabic" w:cs="Simplified Arabic"/>
          <w:sz w:val="32"/>
          <w:szCs w:val="32"/>
          <w:rtl/>
          <w:lang w:bidi="ar-IQ"/>
        </w:rPr>
        <w:t>مؤسسة ام القرى ل</w:t>
      </w:r>
      <w:r w:rsidRPr="0073272F">
        <w:rPr>
          <w:rFonts w:ascii="Simplified Arabic" w:hAnsi="Simplified Arabic" w:cs="Simplified Arabic" w:hint="cs"/>
          <w:sz w:val="32"/>
          <w:szCs w:val="32"/>
          <w:rtl/>
          <w:lang w:bidi="ar-IQ"/>
        </w:rPr>
        <w:t>ل</w:t>
      </w:r>
      <w:r w:rsidRPr="0073272F">
        <w:rPr>
          <w:rFonts w:ascii="Simplified Arabic" w:hAnsi="Simplified Arabic" w:cs="Simplified Arabic"/>
          <w:sz w:val="32"/>
          <w:szCs w:val="32"/>
          <w:rtl/>
          <w:lang w:bidi="ar-IQ"/>
        </w:rPr>
        <w:t>ترجمة</w:t>
      </w:r>
      <w:r w:rsidRPr="0073272F">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Pr="0073272F">
        <w:rPr>
          <w:rFonts w:ascii="Simplified Arabic" w:hAnsi="Simplified Arabic" w:cs="Simplified Arabic"/>
          <w:sz w:val="32"/>
          <w:szCs w:val="32"/>
          <w:rtl/>
          <w:lang w:bidi="ar-IQ"/>
        </w:rPr>
        <w:t xml:space="preserve">والتوزيع </w:t>
      </w:r>
      <w:r>
        <w:rPr>
          <w:rFonts w:ascii="Simplified Arabic" w:hAnsi="Simplified Arabic" w:cs="Simplified Arabic" w:hint="cs"/>
          <w:sz w:val="32"/>
          <w:szCs w:val="32"/>
          <w:rtl/>
          <w:lang w:bidi="ar-IQ"/>
        </w:rPr>
        <w:t>،</w:t>
      </w:r>
      <w:r w:rsidRPr="0073272F">
        <w:rPr>
          <w:rFonts w:ascii="Simplified Arabic" w:hAnsi="Simplified Arabic" w:cs="Simplified Arabic"/>
          <w:sz w:val="32"/>
          <w:szCs w:val="32"/>
          <w:rtl/>
          <w:lang w:bidi="ar-IQ"/>
        </w:rPr>
        <w:t xml:space="preserve"> المنصورة </w:t>
      </w:r>
      <w:r>
        <w:rPr>
          <w:rFonts w:ascii="Simplified Arabic" w:hAnsi="Simplified Arabic" w:cs="Simplified Arabic" w:hint="cs"/>
          <w:sz w:val="32"/>
          <w:szCs w:val="32"/>
          <w:rtl/>
          <w:lang w:bidi="ar-IQ"/>
        </w:rPr>
        <w:t xml:space="preserve">، </w:t>
      </w:r>
      <w:r w:rsidRPr="0073272F">
        <w:rPr>
          <w:rFonts w:ascii="Simplified Arabic" w:hAnsi="Simplified Arabic" w:cs="Simplified Arabic"/>
          <w:sz w:val="32"/>
          <w:szCs w:val="32"/>
          <w:rtl/>
          <w:lang w:bidi="ar-IQ"/>
        </w:rPr>
        <w:t>مصر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السيد ، محمود احمد (2002): بناء مجتمعات التعلم المهنية كمدخل لتجويد الأداء الاكاديمي في مدارس التعلم العام بالمملكة العربية السعودية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السيد عبد الحليم، محمود (1990): الاسرة وابداع الابناء، القاهرة، دار المعارف.</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شائر، وليم (</w:t>
      </w:r>
      <w:r w:rsidR="001A2BED">
        <w:rPr>
          <w:rFonts w:ascii="Simplified Arabic" w:hAnsi="Simplified Arabic" w:cs="Simplified Arabic"/>
          <w:sz w:val="32"/>
          <w:szCs w:val="32"/>
          <w:rtl/>
          <w:lang w:bidi="ar-IQ"/>
        </w:rPr>
        <w:t>1961</w:t>
      </w:r>
      <w:r w:rsidRPr="002622EA">
        <w:rPr>
          <w:rFonts w:ascii="Simplified Arabic" w:hAnsi="Simplified Arabic" w:cs="Simplified Arabic"/>
          <w:sz w:val="32"/>
          <w:szCs w:val="32"/>
          <w:rtl/>
          <w:lang w:bidi="ar-IQ"/>
        </w:rPr>
        <w:t xml:space="preserve">) : الطريق الى التفكير المنطقي، </w:t>
      </w:r>
      <w:proofErr w:type="spellStart"/>
      <w:r w:rsidRPr="002622EA">
        <w:rPr>
          <w:rFonts w:ascii="Simplified Arabic" w:hAnsi="Simplified Arabic" w:cs="Simplified Arabic"/>
          <w:sz w:val="32"/>
          <w:szCs w:val="32"/>
          <w:lang w:bidi="ar-IQ"/>
        </w:rPr>
        <w:t>Ktab</w:t>
      </w:r>
      <w:proofErr w:type="spellEnd"/>
      <w:r w:rsidRPr="002622EA">
        <w:rPr>
          <w:rFonts w:ascii="Simplified Arabic" w:hAnsi="Simplified Arabic" w:cs="Simplified Arabic"/>
          <w:sz w:val="32"/>
          <w:szCs w:val="32"/>
          <w:lang w:bidi="ar-IQ"/>
        </w:rPr>
        <w:t xml:space="preserve"> INC</w:t>
      </w:r>
      <w:r w:rsidRPr="002622EA">
        <w:rPr>
          <w:rFonts w:ascii="Simplified Arabic" w:hAnsi="Simplified Arabic" w:cs="Simplified Arabic"/>
          <w:sz w:val="32"/>
          <w:szCs w:val="32"/>
          <w:rtl/>
          <w:lang w:bidi="ar-IQ"/>
        </w:rPr>
        <w:t xml:space="preserve"> للنشر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الشبراوي، سيد (2003): الفروق بين نمطين سلوك أ، ب في بعض المتغيرات النفسية لدى عينة من طلاب الثانوية الازهرية، رسالة ماجستير، كلية التربية، جامعة الازهر.</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الشريف، فاطمة عوض حكمة (</w:t>
      </w:r>
      <w:r w:rsidR="001A2BED">
        <w:rPr>
          <w:rFonts w:ascii="Simplified Arabic" w:hAnsi="Simplified Arabic" w:cs="Simplified Arabic"/>
          <w:sz w:val="32"/>
          <w:szCs w:val="32"/>
          <w:rtl/>
          <w:lang w:bidi="fa-IR"/>
        </w:rPr>
        <w:t>2013</w:t>
      </w:r>
      <w:r w:rsidRPr="002622EA">
        <w:rPr>
          <w:rFonts w:ascii="Simplified Arabic" w:hAnsi="Simplified Arabic" w:cs="Simplified Arabic"/>
          <w:sz w:val="32"/>
          <w:szCs w:val="32"/>
          <w:rtl/>
          <w:lang w:bidi="fa-IR"/>
        </w:rPr>
        <w:t>) (</w:t>
      </w:r>
      <w:r w:rsidR="001A2BED">
        <w:rPr>
          <w:rFonts w:ascii="Simplified Arabic" w:hAnsi="Simplified Arabic" w:cs="Simplified Arabic"/>
          <w:sz w:val="32"/>
          <w:szCs w:val="32"/>
          <w:rtl/>
          <w:lang w:bidi="fa-IR"/>
        </w:rPr>
        <w:t>100</w:t>
      </w:r>
      <w:r w:rsidRPr="002622EA">
        <w:rPr>
          <w:rFonts w:ascii="Simplified Arabic" w:hAnsi="Simplified Arabic" w:cs="Simplified Arabic"/>
          <w:sz w:val="32"/>
          <w:szCs w:val="32"/>
          <w:rtl/>
          <w:lang w:bidi="fa-IR"/>
        </w:rPr>
        <w:t xml:space="preserve">) </w:t>
      </w:r>
      <w:r w:rsidRPr="002622EA">
        <w:rPr>
          <w:rFonts w:ascii="Simplified Arabic" w:hAnsi="Simplified Arabic" w:cs="Simplified Arabic"/>
          <w:sz w:val="32"/>
          <w:szCs w:val="32"/>
          <w:rtl/>
          <w:lang w:bidi="ar-IQ"/>
        </w:rPr>
        <w:t xml:space="preserve">مهارة ولعبة لتنمية تفكير صغارنا في دليل علمي تطبيقي لكل مربي ومعلم، ط 1، مركز </w:t>
      </w:r>
      <w:proofErr w:type="spellStart"/>
      <w:r w:rsidRPr="002622EA">
        <w:rPr>
          <w:rFonts w:ascii="Simplified Arabic" w:hAnsi="Simplified Arabic" w:cs="Simplified Arabic"/>
          <w:sz w:val="32"/>
          <w:szCs w:val="32"/>
          <w:rtl/>
          <w:lang w:bidi="ar-IQ"/>
        </w:rPr>
        <w:t>ديبونو</w:t>
      </w:r>
      <w:proofErr w:type="spellEnd"/>
      <w:r w:rsidRPr="002622EA">
        <w:rPr>
          <w:rFonts w:ascii="Simplified Arabic" w:hAnsi="Simplified Arabic" w:cs="Simplified Arabic"/>
          <w:sz w:val="32"/>
          <w:szCs w:val="32"/>
          <w:rtl/>
          <w:lang w:bidi="ar-IQ"/>
        </w:rPr>
        <w:t xml:space="preserve"> لتعليم التفكير ، الاردن.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الشريف، يونس طارق (2004): الفكر الاستراتيجي للقادة: دروس </w:t>
      </w:r>
      <w:proofErr w:type="spellStart"/>
      <w:r w:rsidRPr="002622EA">
        <w:rPr>
          <w:rFonts w:ascii="Simplified Arabic" w:hAnsi="Simplified Arabic" w:cs="Simplified Arabic"/>
          <w:sz w:val="32"/>
          <w:szCs w:val="32"/>
          <w:rtl/>
          <w:lang w:bidi="ar-IQ"/>
        </w:rPr>
        <w:t>مستوحات</w:t>
      </w:r>
      <w:proofErr w:type="spellEnd"/>
      <w:r w:rsidRPr="002622EA">
        <w:rPr>
          <w:rFonts w:ascii="Simplified Arabic" w:hAnsi="Simplified Arabic" w:cs="Simplified Arabic"/>
          <w:sz w:val="32"/>
          <w:szCs w:val="32"/>
          <w:rtl/>
          <w:lang w:bidi="ar-IQ"/>
        </w:rPr>
        <w:t xml:space="preserve"> من التجارب العالمية والعربية ، المنظمة العربية للتنمية الادارية، القاهرة، مصر.</w:t>
      </w:r>
    </w:p>
    <w:p w:rsid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الظاهر، نعيم ابراهيم (2009): الادارة الاستراتيجية المفهوم الاهمية التحديات ، عالم المكتبة للنشر والتوزيع، ط1، عمان، الاردن.</w:t>
      </w:r>
    </w:p>
    <w:p w:rsidR="00EA0BF4" w:rsidRPr="00EA0BF4" w:rsidRDefault="00EA0BF4" w:rsidP="00E279E5">
      <w:pPr>
        <w:pStyle w:val="a6"/>
        <w:numPr>
          <w:ilvl w:val="0"/>
          <w:numId w:val="65"/>
        </w:numPr>
        <w:ind w:left="392" w:hanging="540"/>
        <w:jc w:val="lowKashida"/>
        <w:rPr>
          <w:rFonts w:ascii="Simplified Arabic" w:hAnsi="Simplified Arabic" w:cs="Simplified Arabic"/>
          <w:sz w:val="32"/>
          <w:szCs w:val="32"/>
          <w:rtl/>
          <w:lang w:bidi="ar-IQ"/>
        </w:rPr>
      </w:pPr>
      <w:r w:rsidRPr="00EA0BF4">
        <w:rPr>
          <w:rFonts w:ascii="Simplified Arabic" w:hAnsi="Simplified Arabic" w:cs="Simplified Arabic" w:hint="eastAsia"/>
          <w:sz w:val="32"/>
          <w:szCs w:val="32"/>
          <w:rtl/>
          <w:lang w:bidi="ar-IQ"/>
        </w:rPr>
        <w:t>عاشور</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صابر</w:t>
      </w:r>
      <w:r w:rsidRPr="00EA0BF4">
        <w:rPr>
          <w:rFonts w:ascii="Simplified Arabic" w:hAnsi="Simplified Arabic" w:cs="Simplified Arabic"/>
          <w:sz w:val="32"/>
          <w:szCs w:val="32"/>
          <w:rtl/>
          <w:lang w:bidi="ar-IQ"/>
        </w:rPr>
        <w:t xml:space="preserve"> (2007 ): </w:t>
      </w:r>
      <w:r w:rsidRPr="00EA0BF4">
        <w:rPr>
          <w:rFonts w:ascii="Simplified Arabic" w:hAnsi="Simplified Arabic" w:cs="Simplified Arabic" w:hint="eastAsia"/>
          <w:sz w:val="32"/>
          <w:szCs w:val="32"/>
          <w:rtl/>
          <w:lang w:bidi="ar-IQ"/>
        </w:rPr>
        <w:t>دورة</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تدريبية</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في</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التخطيط</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الاستراتيجي</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كلية</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مجمع</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العلوم</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المهنية</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والتطبيقية</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غزة</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w:t>
      </w:r>
      <w:r w:rsidRPr="00EA0BF4">
        <w:rPr>
          <w:rFonts w:ascii="Simplified Arabic" w:hAnsi="Simplified Arabic" w:cs="Simplified Arabic"/>
          <w:sz w:val="32"/>
          <w:szCs w:val="32"/>
          <w:rtl/>
          <w:lang w:bidi="ar-IQ"/>
        </w:rPr>
        <w:t xml:space="preserve"> </w:t>
      </w:r>
      <w:r w:rsidRPr="00EA0BF4">
        <w:rPr>
          <w:rFonts w:ascii="Simplified Arabic" w:hAnsi="Simplified Arabic" w:cs="Simplified Arabic" w:hint="eastAsia"/>
          <w:sz w:val="32"/>
          <w:szCs w:val="32"/>
          <w:rtl/>
          <w:lang w:bidi="ar-IQ"/>
        </w:rPr>
        <w:t>فلسطين</w:t>
      </w:r>
      <w:r w:rsidRPr="00EA0BF4">
        <w:rPr>
          <w:rFonts w:ascii="Simplified Arabic" w:hAnsi="Simplified Arabic" w:cs="Simplified Arabic"/>
          <w:sz w:val="32"/>
          <w:szCs w:val="32"/>
          <w:rtl/>
          <w:lang w:bidi="ar-IQ"/>
        </w:rPr>
        <w:t>.</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عامر، طارق عبد الرؤوف (</w:t>
      </w:r>
      <w:r w:rsidR="001A2BED">
        <w:rPr>
          <w:rFonts w:ascii="Simplified Arabic" w:hAnsi="Simplified Arabic" w:cs="Simplified Arabic"/>
          <w:sz w:val="32"/>
          <w:szCs w:val="32"/>
          <w:rtl/>
          <w:lang w:bidi="fa-IR"/>
        </w:rPr>
        <w:t>201</w:t>
      </w:r>
      <w:r w:rsidR="001A2BED">
        <w:rPr>
          <w:rFonts w:ascii="Simplified Arabic" w:hAnsi="Simplified Arabic" w:cs="Simplified Arabic"/>
          <w:sz w:val="32"/>
          <w:szCs w:val="32"/>
          <w:rtl/>
          <w:lang w:bidi="ar-IQ"/>
        </w:rPr>
        <w:t>5</w:t>
      </w:r>
      <w:r w:rsidRPr="002622EA">
        <w:rPr>
          <w:rFonts w:ascii="Simplified Arabic" w:hAnsi="Simplified Arabic" w:cs="Simplified Arabic"/>
          <w:sz w:val="32"/>
          <w:szCs w:val="32"/>
          <w:rtl/>
          <w:lang w:bidi="ar-IQ"/>
        </w:rPr>
        <w:t xml:space="preserve">): برنامج </w:t>
      </w:r>
      <w:proofErr w:type="spellStart"/>
      <w:r w:rsidRPr="002622EA">
        <w:rPr>
          <w:rFonts w:ascii="Simplified Arabic" w:hAnsi="Simplified Arabic" w:cs="Simplified Arabic"/>
          <w:sz w:val="32"/>
          <w:szCs w:val="32"/>
          <w:rtl/>
          <w:lang w:bidi="ar-IQ"/>
        </w:rPr>
        <w:t>الكورت</w:t>
      </w:r>
      <w:proofErr w:type="spellEnd"/>
      <w:r w:rsidRPr="002622EA">
        <w:rPr>
          <w:rFonts w:ascii="Simplified Arabic" w:hAnsi="Simplified Arabic" w:cs="Simplified Arabic"/>
          <w:sz w:val="32"/>
          <w:szCs w:val="32"/>
          <w:rtl/>
          <w:lang w:bidi="ar-IQ"/>
        </w:rPr>
        <w:t xml:space="preserve"> والقبعات الست للتفكير، المجموعة العربية للنشر، لبنان.</w:t>
      </w:r>
    </w:p>
    <w:p w:rsidR="002622EA" w:rsidRPr="002622EA" w:rsidRDefault="00BC19E1" w:rsidP="00E279E5">
      <w:pPr>
        <w:pStyle w:val="a6"/>
        <w:numPr>
          <w:ilvl w:val="0"/>
          <w:numId w:val="65"/>
        </w:numPr>
        <w:spacing w:after="0"/>
        <w:ind w:left="392" w:hanging="540"/>
        <w:jc w:val="both"/>
        <w:rPr>
          <w:rFonts w:ascii="Simplified Arabic" w:hAnsi="Simplified Arabic" w:cs="Simplified Arabic"/>
          <w:sz w:val="32"/>
          <w:szCs w:val="32"/>
          <w:lang w:bidi="ar-IQ"/>
        </w:rPr>
      </w:pPr>
      <w:r>
        <w:rPr>
          <w:rFonts w:ascii="Simplified Arabic" w:hAnsi="Simplified Arabic" w:cs="Simplified Arabic"/>
          <w:sz w:val="32"/>
          <w:szCs w:val="32"/>
          <w:rtl/>
          <w:lang w:bidi="ar-IQ"/>
        </w:rPr>
        <w:t>العبادي ، هاشم</w:t>
      </w: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منهل</w:t>
      </w:r>
      <w:r>
        <w:rPr>
          <w:rFonts w:ascii="Simplified Arabic" w:hAnsi="Simplified Arabic" w:cs="Simplified Arabic" w:hint="cs"/>
          <w:sz w:val="32"/>
          <w:szCs w:val="32"/>
          <w:rtl/>
          <w:lang w:bidi="ar-IQ"/>
        </w:rPr>
        <w:t>،</w:t>
      </w:r>
      <w:r w:rsidR="002622EA" w:rsidRPr="002622EA">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و</w:t>
      </w:r>
      <w:r w:rsidR="002622EA" w:rsidRPr="002622EA">
        <w:rPr>
          <w:rFonts w:ascii="Simplified Arabic" w:hAnsi="Simplified Arabic" w:cs="Simplified Arabic"/>
          <w:sz w:val="32"/>
          <w:szCs w:val="32"/>
          <w:rtl/>
          <w:lang w:bidi="ar-IQ"/>
        </w:rPr>
        <w:t>محمد و</w:t>
      </w:r>
      <w:r>
        <w:rPr>
          <w:rFonts w:ascii="Simplified Arabic" w:hAnsi="Simplified Arabic" w:cs="Simplified Arabic" w:hint="cs"/>
          <w:sz w:val="32"/>
          <w:szCs w:val="32"/>
          <w:rtl/>
          <w:lang w:bidi="ar-IQ"/>
        </w:rPr>
        <w:t xml:space="preserve">معتز </w:t>
      </w:r>
      <w:proofErr w:type="spellStart"/>
      <w:r>
        <w:rPr>
          <w:rFonts w:ascii="Simplified Arabic" w:hAnsi="Simplified Arabic" w:cs="Simplified Arabic"/>
          <w:sz w:val="32"/>
          <w:szCs w:val="32"/>
          <w:rtl/>
          <w:lang w:bidi="ar-IQ"/>
        </w:rPr>
        <w:t>الخزعلي</w:t>
      </w:r>
      <w:proofErr w:type="spellEnd"/>
      <w:r w:rsidR="002622EA" w:rsidRPr="002622EA">
        <w:rPr>
          <w:rFonts w:ascii="Simplified Arabic" w:hAnsi="Simplified Arabic" w:cs="Simplified Arabic"/>
          <w:sz w:val="32"/>
          <w:szCs w:val="32"/>
          <w:rtl/>
          <w:lang w:bidi="ar-IQ"/>
        </w:rPr>
        <w:t xml:space="preserve"> (2019) : التفكير الاستراتيجي ، دار الصفاء للنشر والتوزيع ، عمان.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lastRenderedPageBreak/>
        <w:t>عبد الحميد، الحارث واخرون (2006): الاثار النفسية والاجتماعية للحرب وانعكاساتها على الاداء الاكاديمي للتدريس في الجامعات العراقية، مجلة العلوم النفسية، مركز البحوث النفسية، العدد (12)، جامعة بغداد.</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عبد الدائم، عبد الله (1995): مراجعة استراتيجية تطوير التربية العربية، المنظمة العربية للتربية والثقافة والعلوم، تونس.</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عبد الرحمن، ميساء (2001</w:t>
      </w:r>
      <w:r w:rsidR="005935A3">
        <w:rPr>
          <w:rFonts w:ascii="Simplified Arabic" w:hAnsi="Simplified Arabic" w:cs="Simplified Arabic" w:hint="cs"/>
          <w:sz w:val="32"/>
          <w:szCs w:val="32"/>
          <w:rtl/>
          <w:lang w:bidi="ar-IQ"/>
        </w:rPr>
        <w:t>)</w:t>
      </w:r>
      <w:r w:rsidRPr="002622EA">
        <w:rPr>
          <w:rFonts w:ascii="Simplified Arabic" w:hAnsi="Simplified Arabic" w:cs="Simplified Arabic"/>
          <w:sz w:val="32"/>
          <w:szCs w:val="32"/>
          <w:rtl/>
          <w:lang w:bidi="ar-IQ"/>
        </w:rPr>
        <w:t>: الانماط القيادية السائدة لدى الاداريين الاكاديميين في الجامعات الفلسطينية، رسالة ماجستير غير منشورة، كلية الدراسات العليا، جامعة النجاح الوطنية، نابلس، فلسطين.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عبد الرحيم، ولاء رجب (2009): فاعلية برنامج تدريسي لتنمية واقعية الانجاز واثره على لتحصيل والتوافق الدراسي لدى عينة من طلاب الصف الاول الاعدادي، مجلة كلية التربية، العدد 22، الجزء الثالث، جامعة عين شمس، جمهورية مصر العربية.</w:t>
      </w:r>
    </w:p>
    <w:p w:rsidR="004C19D9" w:rsidRPr="002622EA" w:rsidRDefault="004C19D9"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عبد الله ، محمد ال ناجي (2002): دراسة استكشافية لبعض العوامل المؤثرة في التحصيل الدراسي لطلاب الجامعة، مجلة اتحاد الجامعات العربية للتربية وعلم النفس، تصدرها كلية التربية، جامعة دمشق، م(1) ص(76-91).</w:t>
      </w:r>
    </w:p>
    <w:p w:rsidR="004C19D9" w:rsidRPr="002622EA" w:rsidRDefault="004C19D9"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عبدالعزيز ، سعيد (2009): تعليم التفكير ومهاراته تدريبات تطبيقات علمية، دار الثقافة للنشر والتوزيع ، الأردن.</w:t>
      </w:r>
    </w:p>
    <w:p w:rsidR="004C19D9" w:rsidRPr="002622EA" w:rsidRDefault="004C19D9"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العبيدي ، محمد هاشم (2011) : القياس والتقويم والاختبارات ، ط1 ، دار الثقافة للنشر والتوزيع ، عمان ، الأردن .</w:t>
      </w:r>
    </w:p>
    <w:p w:rsidR="004C19D9" w:rsidRPr="002622EA" w:rsidRDefault="004C19D9"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العبيدي، علي حسن محمد (2008): الابداع الاداري وعلاقته بالتحصيل الدراسي في المدارس المتوسطة، رسالة ماجستير غير منشورة، كلية التربية، جامعة الموصل، العراق.</w:t>
      </w:r>
    </w:p>
    <w:p w:rsidR="004C19D9" w:rsidRPr="002622EA" w:rsidRDefault="004C19D9"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lastRenderedPageBreak/>
        <w:t xml:space="preserve">عثمان (2021) : التحول العقلي وعلاقته </w:t>
      </w:r>
      <w:proofErr w:type="spellStart"/>
      <w:r w:rsidRPr="002622EA">
        <w:rPr>
          <w:rFonts w:ascii="Simplified Arabic" w:hAnsi="Simplified Arabic" w:cs="Simplified Arabic"/>
          <w:sz w:val="32"/>
          <w:szCs w:val="32"/>
          <w:rtl/>
          <w:lang w:bidi="ar-IQ"/>
        </w:rPr>
        <w:t>بالاداء</w:t>
      </w:r>
      <w:proofErr w:type="spellEnd"/>
      <w:r w:rsidRPr="002622EA">
        <w:rPr>
          <w:rFonts w:ascii="Simplified Arabic" w:hAnsi="Simplified Arabic" w:cs="Simplified Arabic"/>
          <w:sz w:val="32"/>
          <w:szCs w:val="32"/>
          <w:rtl/>
          <w:lang w:bidi="ar-IQ"/>
        </w:rPr>
        <w:t xml:space="preserve"> الاكاديمي لدى طلبة الجامعة في جامعة تكريت</w:t>
      </w:r>
      <w:r w:rsidR="003272F4">
        <w:rPr>
          <w:rFonts w:ascii="Simplified Arabic" w:hAnsi="Simplified Arabic" w:cs="Simplified Arabic" w:hint="cs"/>
          <w:sz w:val="32"/>
          <w:szCs w:val="32"/>
          <w:rtl/>
          <w:lang w:bidi="ar-IQ"/>
        </w:rPr>
        <w:t xml:space="preserve"> ، </w:t>
      </w:r>
      <w:r w:rsidR="003272F4" w:rsidRPr="003272F4">
        <w:rPr>
          <w:rFonts w:ascii="Simplified Arabic" w:hAnsi="Simplified Arabic" w:cs="Simplified Arabic"/>
          <w:sz w:val="32"/>
          <w:szCs w:val="32"/>
          <w:rtl/>
        </w:rPr>
        <w:t xml:space="preserve">رسالة ماجستير </w:t>
      </w:r>
      <w:r w:rsidR="003272F4">
        <w:rPr>
          <w:rFonts w:ascii="Simplified Arabic" w:hAnsi="Simplified Arabic" w:cs="Simplified Arabic" w:hint="cs"/>
          <w:sz w:val="32"/>
          <w:szCs w:val="32"/>
          <w:rtl/>
        </w:rPr>
        <w:t>،</w:t>
      </w:r>
      <w:r w:rsidR="003272F4" w:rsidRPr="003272F4">
        <w:rPr>
          <w:rFonts w:ascii="Simplified Arabic" w:hAnsi="Simplified Arabic" w:cs="Simplified Arabic"/>
          <w:sz w:val="32"/>
          <w:szCs w:val="32"/>
          <w:rtl/>
        </w:rPr>
        <w:t xml:space="preserve"> كلية التربية للعلوم الانسانية</w:t>
      </w:r>
      <w:r w:rsidR="003272F4">
        <w:rPr>
          <w:rFonts w:ascii="Simplified Arabic" w:hAnsi="Simplified Arabic" w:cs="Simplified Arabic" w:hint="cs"/>
          <w:sz w:val="32"/>
          <w:szCs w:val="32"/>
          <w:rtl/>
          <w:lang w:bidi="ar-IQ"/>
        </w:rPr>
        <w:t>، جامعة تكريت</w:t>
      </w:r>
      <w:r w:rsidRPr="002622EA">
        <w:rPr>
          <w:rFonts w:ascii="Simplified Arabic" w:hAnsi="Simplified Arabic" w:cs="Simplified Arabic"/>
          <w:sz w:val="32"/>
          <w:szCs w:val="32"/>
          <w:rtl/>
          <w:lang w:bidi="ar-IQ"/>
        </w:rPr>
        <w:t xml:space="preserve"> </w:t>
      </w:r>
      <w:r w:rsidR="003272F4">
        <w:rPr>
          <w:rFonts w:ascii="Simplified Arabic" w:hAnsi="Simplified Arabic" w:cs="Simplified Arabic" w:hint="cs"/>
          <w:sz w:val="32"/>
          <w:szCs w:val="32"/>
          <w:rtl/>
          <w:lang w:bidi="ar-IQ"/>
        </w:rPr>
        <w:t>، العراق</w:t>
      </w:r>
      <w:r w:rsidRPr="002622EA">
        <w:rPr>
          <w:rFonts w:ascii="Simplified Arabic" w:hAnsi="Simplified Arabic" w:cs="Simplified Arabic"/>
          <w:sz w:val="32"/>
          <w:szCs w:val="32"/>
          <w:rtl/>
          <w:lang w:bidi="ar-IQ"/>
        </w:rPr>
        <w:t>.</w:t>
      </w:r>
    </w:p>
    <w:p w:rsidR="004C19D9" w:rsidRPr="002622EA" w:rsidRDefault="004C19D9"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العثمان، محمد بن عبد الله (2003): تفويض السلطة واثره على كفاءة الاداء، رسالة ماجستير </w:t>
      </w:r>
      <w:r>
        <w:rPr>
          <w:rFonts w:ascii="Simplified Arabic" w:hAnsi="Simplified Arabic" w:cs="Simplified Arabic"/>
          <w:sz w:val="32"/>
          <w:szCs w:val="32"/>
          <w:lang w:bidi="ar-IQ"/>
        </w:rPr>
        <w:t>)</w:t>
      </w:r>
      <w:r w:rsidRPr="002622EA">
        <w:rPr>
          <w:rFonts w:ascii="Simplified Arabic" w:hAnsi="Simplified Arabic" w:cs="Simplified Arabic"/>
          <w:sz w:val="32"/>
          <w:szCs w:val="32"/>
          <w:rtl/>
          <w:lang w:bidi="ar-IQ"/>
        </w:rPr>
        <w:t>غير منشورة)، جامعة الملك فهد، المملكة العربية السعودية.</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العجمي، محمد (2007): التطور الاكاديمي والاعداد للمهنة الاكاديمية بين تحديات العولمة ومتطلبات الترويل، ط1، المكتبة العصرية للنشر والتوزيع المنصورة، مصر.</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العجيلي، محمد صالح ربيع (2013): التعليم العالي في الوطن العربي الواقع واستراتيجيات المستقبل، ط1، دار صفاء للنشر والتوزيع، عمان.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عريفج</w:t>
      </w:r>
      <w:proofErr w:type="spellEnd"/>
      <w:r w:rsidRPr="002622EA">
        <w:rPr>
          <w:rFonts w:ascii="Simplified Arabic" w:hAnsi="Simplified Arabic" w:cs="Simplified Arabic"/>
          <w:sz w:val="32"/>
          <w:szCs w:val="32"/>
          <w:rtl/>
          <w:lang w:bidi="ar-IQ"/>
        </w:rPr>
        <w:t>، سامي ، ومصلح ، خالد حسين، وحواشين ، مفيد نجيب (</w:t>
      </w:r>
      <w:r w:rsidR="00350DB2">
        <w:rPr>
          <w:rFonts w:ascii="Simplified Arabic" w:hAnsi="Simplified Arabic" w:cs="Simplified Arabic"/>
          <w:sz w:val="32"/>
          <w:szCs w:val="32"/>
          <w:rtl/>
          <w:lang w:bidi="ar-IQ"/>
        </w:rPr>
        <w:t>1999</w:t>
      </w:r>
      <w:r w:rsidRPr="002622EA">
        <w:rPr>
          <w:rFonts w:ascii="Simplified Arabic" w:hAnsi="Simplified Arabic" w:cs="Simplified Arabic"/>
          <w:sz w:val="32"/>
          <w:szCs w:val="32"/>
          <w:rtl/>
          <w:lang w:bidi="ar-IQ"/>
        </w:rPr>
        <w:t>) : مناهج البحث العلمي وأساليبه ، ط2 ، دار مجدلاوي، عمان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العظماوي</w:t>
      </w:r>
      <w:proofErr w:type="spellEnd"/>
      <w:r w:rsidRPr="002622EA">
        <w:rPr>
          <w:rFonts w:ascii="Simplified Arabic" w:hAnsi="Simplified Arabic" w:cs="Simplified Arabic"/>
          <w:sz w:val="32"/>
          <w:szCs w:val="32"/>
          <w:rtl/>
          <w:lang w:bidi="ar-IQ"/>
        </w:rPr>
        <w:t>، ابراهيم كاظم (1988): معالم سيكولوجية الطفولة والفتوة والشباب</w:t>
      </w:r>
      <w:r w:rsidR="004C19D9" w:rsidRPr="002622EA">
        <w:rPr>
          <w:rFonts w:ascii="Simplified Arabic" w:hAnsi="Simplified Arabic" w:cs="Simplified Arabic"/>
          <w:sz w:val="32"/>
          <w:szCs w:val="32"/>
          <w:rtl/>
          <w:lang w:bidi="ar-IQ"/>
        </w:rPr>
        <w:t xml:space="preserve"> </w:t>
      </w:r>
      <w:r w:rsidRPr="002622EA">
        <w:rPr>
          <w:rFonts w:ascii="Simplified Arabic" w:hAnsi="Simplified Arabic" w:cs="Simplified Arabic"/>
          <w:sz w:val="32"/>
          <w:szCs w:val="32"/>
          <w:rtl/>
          <w:lang w:bidi="ar-IQ"/>
        </w:rPr>
        <w:t>، دار الشؤون الثقافية</w:t>
      </w:r>
      <w:r w:rsidR="004C19D9" w:rsidRPr="002622EA">
        <w:rPr>
          <w:rFonts w:ascii="Simplified Arabic" w:hAnsi="Simplified Arabic" w:cs="Simplified Arabic"/>
          <w:sz w:val="32"/>
          <w:szCs w:val="32"/>
          <w:rtl/>
          <w:lang w:bidi="ar-IQ"/>
        </w:rPr>
        <w:t>، بغداد</w:t>
      </w:r>
      <w:r w:rsidRPr="002622EA">
        <w:rPr>
          <w:rFonts w:ascii="Simplified Arabic" w:hAnsi="Simplified Arabic" w:cs="Simplified Arabic"/>
          <w:sz w:val="32"/>
          <w:szCs w:val="32"/>
          <w:rtl/>
          <w:lang w:bidi="ar-IQ"/>
        </w:rPr>
        <w:t>.</w:t>
      </w:r>
    </w:p>
    <w:p w:rsidR="002622EA" w:rsidRPr="00BC19E1"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علي ، إسماعيل ، وإبراهيم ، محسن عبدالله (2020): جودة الأداء الاكاديمي في ضوء مهارات التدريس لدى أساتذة الجامعة ، بحث منشور في المؤتمر الرابع لضمان الجودة ، جامعة الكوفة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علي، محمد ابراهيم (2018): فعالية برنامج تدريسي لحفض درجة </w:t>
      </w:r>
      <w:proofErr w:type="spellStart"/>
      <w:r w:rsidRPr="002622EA">
        <w:rPr>
          <w:rFonts w:ascii="Simplified Arabic" w:hAnsi="Simplified Arabic" w:cs="Simplified Arabic"/>
          <w:sz w:val="32"/>
          <w:szCs w:val="32"/>
          <w:rtl/>
          <w:lang w:bidi="ar-IQ"/>
        </w:rPr>
        <w:t>التعلثم</w:t>
      </w:r>
      <w:proofErr w:type="spellEnd"/>
      <w:r w:rsidRPr="002622EA">
        <w:rPr>
          <w:rFonts w:ascii="Simplified Arabic" w:hAnsi="Simplified Arabic" w:cs="Simplified Arabic"/>
          <w:sz w:val="32"/>
          <w:szCs w:val="32"/>
          <w:rtl/>
          <w:lang w:bidi="ar-IQ"/>
        </w:rPr>
        <w:t xml:space="preserve"> لتحسين الاداء الاكاديمي لدى تلاميذ المرحلة الابتدائية قاطني المناطق العشوائية، رسالة دكتوراه، بكلية البنات، جامعة عين شمس، مصر.</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عمار، حامد (1996): دراسات في التربية والثقافة الجامعة بين الرسالة والمؤسسة، مكتبة الدار العربية للكتاب، القاهرة، مصر.</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lastRenderedPageBreak/>
        <w:t>العنزي ، عطا الله (2010) : أنماط التفكير الاستراتيجي ومعوقاته لدى مدراء ومديرات المدارس الابتدائية في مدينة عرعر ، المملكة العربية السعودية ، مجلة التربية ، جامعة الازهر ، 144 (1) (417 – 469) .</w:t>
      </w:r>
    </w:p>
    <w:p w:rsid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عواد فتحي (2012): إدارة اعمال وظائف المدير في المؤسسات المعاصرة ، دار صفاء للنشر والتوزيع ، عمان .</w:t>
      </w:r>
    </w:p>
    <w:p w:rsidR="007744EB" w:rsidRPr="002622EA" w:rsidRDefault="007744EB" w:rsidP="00E279E5">
      <w:pPr>
        <w:pStyle w:val="a6"/>
        <w:numPr>
          <w:ilvl w:val="0"/>
          <w:numId w:val="65"/>
        </w:numPr>
        <w:spacing w:after="0"/>
        <w:ind w:left="392" w:hanging="54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عودة احمد سليمان والخليلي، خليل يوسف (1988): الاحصاء للباحث في التربية والعلوم الانسانية، دار الفكر للنشر والتوزيع، عمان، الاردن.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العياصرة ، وليد وفيق (2011) : استراتيجيات تعليم التفكير ومهاراته ، ط1 ، دار أسامة للنشر والتوزيع ، عمان ، المملكة الأردنية الهاشمية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العيسوي، عبد الرحمن (2006): القدرات العقلية وعلاقتها بالتحصيل الدراسي، الوطنية الخاصة ، المجلد (10) العدد (3)، عمان، الاردن.</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فان دالين ، </w:t>
      </w:r>
      <w:proofErr w:type="spellStart"/>
      <w:r w:rsidRPr="002622EA">
        <w:rPr>
          <w:rFonts w:ascii="Simplified Arabic" w:hAnsi="Simplified Arabic" w:cs="Simplified Arabic"/>
          <w:sz w:val="32"/>
          <w:szCs w:val="32"/>
          <w:rtl/>
          <w:lang w:bidi="ar-IQ"/>
        </w:rPr>
        <w:t>ديوبولد</w:t>
      </w:r>
      <w:proofErr w:type="spellEnd"/>
      <w:r w:rsidRPr="002622EA">
        <w:rPr>
          <w:rFonts w:ascii="Simplified Arabic" w:hAnsi="Simplified Arabic" w:cs="Simplified Arabic"/>
          <w:sz w:val="32"/>
          <w:szCs w:val="32"/>
          <w:rtl/>
          <w:lang w:bidi="ar-IQ"/>
        </w:rPr>
        <w:t xml:space="preserve"> (1985) : مناهج البحث في التربية وعلم النفس ، ترجمة محمد نبيل نوفل وآخرين ، مراجعة سيد عثمان ، ط2 ، مكتبة الانجلو المصرية ، القاهرة .</w:t>
      </w:r>
    </w:p>
    <w:p w:rsidR="002622EA" w:rsidRPr="002622EA" w:rsidRDefault="002622EA" w:rsidP="00E279E5">
      <w:pPr>
        <w:pStyle w:val="a6"/>
        <w:numPr>
          <w:ilvl w:val="0"/>
          <w:numId w:val="65"/>
        </w:numPr>
        <w:spacing w:after="0"/>
        <w:ind w:left="392" w:hanging="54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الفايدي</w:t>
      </w:r>
      <w:proofErr w:type="spellEnd"/>
      <w:r w:rsidRPr="002622EA">
        <w:rPr>
          <w:rFonts w:ascii="Simplified Arabic" w:hAnsi="Simplified Arabic" w:cs="Simplified Arabic"/>
          <w:sz w:val="32"/>
          <w:szCs w:val="32"/>
          <w:rtl/>
          <w:lang w:bidi="ar-IQ"/>
        </w:rPr>
        <w:t xml:space="preserve">، سالم (2008): فرق العمل وعلاقتها </w:t>
      </w:r>
      <w:proofErr w:type="spellStart"/>
      <w:r w:rsidRPr="002622EA">
        <w:rPr>
          <w:rFonts w:ascii="Simplified Arabic" w:hAnsi="Simplified Arabic" w:cs="Simplified Arabic"/>
          <w:sz w:val="32"/>
          <w:szCs w:val="32"/>
          <w:rtl/>
          <w:lang w:bidi="ar-IQ"/>
        </w:rPr>
        <w:t>باداء</w:t>
      </w:r>
      <w:proofErr w:type="spellEnd"/>
      <w:r w:rsidRPr="002622EA">
        <w:rPr>
          <w:rFonts w:ascii="Simplified Arabic" w:hAnsi="Simplified Arabic" w:cs="Simplified Arabic"/>
          <w:sz w:val="32"/>
          <w:szCs w:val="32"/>
          <w:rtl/>
          <w:lang w:bidi="ar-IQ"/>
        </w:rPr>
        <w:t xml:space="preserve"> العاملين في الاجهزة الامنية، دراسة مقارنة بين بعض الاجهزة الامنية لمدينة الرياض</w:t>
      </w:r>
      <w:r w:rsidR="003272F4">
        <w:rPr>
          <w:rFonts w:ascii="Simplified Arabic" w:hAnsi="Simplified Arabic" w:cs="Simplified Arabic" w:hint="cs"/>
          <w:sz w:val="32"/>
          <w:szCs w:val="32"/>
          <w:rtl/>
          <w:lang w:bidi="ar-IQ"/>
        </w:rPr>
        <w:t xml:space="preserve"> ، اطروحة دكتوراه ، غير منشورة ، السعودية</w:t>
      </w:r>
      <w:r w:rsidRPr="002622EA">
        <w:rPr>
          <w:rFonts w:ascii="Simplified Arabic" w:hAnsi="Simplified Arabic" w:cs="Simplified Arabic"/>
          <w:sz w:val="32"/>
          <w:szCs w:val="32"/>
          <w:rtl/>
          <w:lang w:bidi="ar-IQ"/>
        </w:rPr>
        <w:t>.</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فتح الله ، مندور عبدالسلام (2008): تنمية مهارات التفكير ، ط1، دار النشر الدولي ، الرياض ، المملكة العربية السعودية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فتحي، حسن ملكاوي (2016): مختصر البناء الفكري، ط1</w:t>
      </w:r>
      <w:r w:rsidR="003272F4" w:rsidRPr="002622EA">
        <w:rPr>
          <w:rFonts w:ascii="Simplified Arabic" w:hAnsi="Simplified Arabic" w:cs="Simplified Arabic"/>
          <w:sz w:val="32"/>
          <w:szCs w:val="32"/>
          <w:rtl/>
          <w:lang w:bidi="ar-IQ"/>
        </w:rPr>
        <w:t xml:space="preserve"> </w:t>
      </w:r>
      <w:r w:rsidRPr="002622EA">
        <w:rPr>
          <w:rFonts w:ascii="Simplified Arabic" w:hAnsi="Simplified Arabic" w:cs="Simplified Arabic"/>
          <w:sz w:val="32"/>
          <w:szCs w:val="32"/>
          <w:rtl/>
          <w:lang w:bidi="ar-IQ"/>
        </w:rPr>
        <w:t>، مركز معرفة الانسان للدراسات والابحاث والنشر والتوزيع</w:t>
      </w:r>
      <w:r w:rsidR="003272F4" w:rsidRPr="002622EA">
        <w:rPr>
          <w:rFonts w:ascii="Simplified Arabic" w:hAnsi="Simplified Arabic" w:cs="Simplified Arabic"/>
          <w:sz w:val="32"/>
          <w:szCs w:val="32"/>
          <w:rtl/>
          <w:lang w:bidi="ar-IQ"/>
        </w:rPr>
        <w:t xml:space="preserve"> ، عمان، الاردن</w:t>
      </w:r>
      <w:r w:rsidRPr="002622EA">
        <w:rPr>
          <w:rFonts w:ascii="Simplified Arabic" w:hAnsi="Simplified Arabic" w:cs="Simplified Arabic"/>
          <w:sz w:val="32"/>
          <w:szCs w:val="32"/>
          <w:rtl/>
          <w:lang w:bidi="ar-IQ"/>
        </w:rPr>
        <w:t>.</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lastRenderedPageBreak/>
        <w:t>فرج ، صفوت ( 1980 ) : القياس النفسي ، ط1 ، دار الفكر العربي ، القاهرة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الفواز، نجوى بنت مغوز </w:t>
      </w:r>
      <w:proofErr w:type="spellStart"/>
      <w:r w:rsidRPr="002622EA">
        <w:rPr>
          <w:rFonts w:ascii="Simplified Arabic" w:hAnsi="Simplified Arabic" w:cs="Simplified Arabic"/>
          <w:sz w:val="32"/>
          <w:szCs w:val="32"/>
          <w:rtl/>
          <w:lang w:bidi="ar-IQ"/>
        </w:rPr>
        <w:t>مغيز</w:t>
      </w:r>
      <w:proofErr w:type="spellEnd"/>
      <w:r w:rsidRPr="002622EA">
        <w:rPr>
          <w:rFonts w:ascii="Simplified Arabic" w:hAnsi="Simplified Arabic" w:cs="Simplified Arabic"/>
          <w:sz w:val="32"/>
          <w:szCs w:val="32"/>
          <w:rtl/>
          <w:lang w:bidi="ar-IQ"/>
        </w:rPr>
        <w:t xml:space="preserve"> ( 2008 ) : التفكير الاستراتيجي الانماط الممارسات المعوقات لدى مديرات مدارس التعليم العام الحكومية بمدينة جدة، رساله ماجستير غير منشورة ، كلية الدراسات العليا جامعة ام القرى المملكة العربية السعودية.</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فوزي ، اسماء حسن (2016): مهارات التفكير العليا (التفكير الابداعي التفكير الناقد)، ط1، مركز </w:t>
      </w:r>
      <w:proofErr w:type="spellStart"/>
      <w:r w:rsidRPr="002622EA">
        <w:rPr>
          <w:rFonts w:ascii="Simplified Arabic" w:hAnsi="Simplified Arabic" w:cs="Simplified Arabic"/>
          <w:sz w:val="32"/>
          <w:szCs w:val="32"/>
          <w:rtl/>
          <w:lang w:bidi="ar-IQ"/>
        </w:rPr>
        <w:t>ديبونو</w:t>
      </w:r>
      <w:proofErr w:type="spellEnd"/>
      <w:r w:rsidRPr="002622EA">
        <w:rPr>
          <w:rFonts w:ascii="Simplified Arabic" w:hAnsi="Simplified Arabic" w:cs="Simplified Arabic"/>
          <w:sz w:val="32"/>
          <w:szCs w:val="32"/>
          <w:rtl/>
          <w:lang w:bidi="ar-IQ"/>
        </w:rPr>
        <w:t xml:space="preserve"> لتعليم التفكير، (دبي- عمان).</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القاضي ، دلال والبياتي ، محمود (2008) ، منهجية واساليب البحث العلمي وتحليل البيانات باستخدام البرنامج الاحصائي </w:t>
      </w:r>
      <w:proofErr w:type="spellStart"/>
      <w:r w:rsidRPr="002622EA">
        <w:rPr>
          <w:rFonts w:ascii="Simplified Arabic" w:hAnsi="Simplified Arabic" w:cs="Simplified Arabic"/>
          <w:sz w:val="32"/>
          <w:szCs w:val="32"/>
          <w:lang w:bidi="ar-IQ"/>
        </w:rPr>
        <w:t>spss</w:t>
      </w:r>
      <w:proofErr w:type="spellEnd"/>
      <w:r w:rsidRPr="002622EA">
        <w:rPr>
          <w:rFonts w:ascii="Simplified Arabic" w:hAnsi="Simplified Arabic" w:cs="Simplified Arabic"/>
          <w:sz w:val="32"/>
          <w:szCs w:val="32"/>
          <w:rtl/>
          <w:lang w:bidi="ar-IQ"/>
        </w:rPr>
        <w:t xml:space="preserve"> ، ط1 ، دار الحامد للنشر والتوزيع ، عمان</w:t>
      </w:r>
      <w:r w:rsidR="003272F4">
        <w:rPr>
          <w:rFonts w:ascii="Simplified Arabic" w:hAnsi="Simplified Arabic" w:cs="Simplified Arabic" w:hint="cs"/>
          <w:sz w:val="32"/>
          <w:szCs w:val="32"/>
          <w:rtl/>
          <w:lang w:bidi="ar-IQ"/>
        </w:rPr>
        <w:t>.</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قطامي ، نايفة (2004) : تعليم التفكير للمرحلة الأساسية ، ط2 ، دار الفكر للطباعة والنشر ، عمان ، الأردن.</w:t>
      </w:r>
    </w:p>
    <w:p w:rsidR="002622EA" w:rsidRPr="00BC19E1"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القيسي، رؤوف محمد (2009): الصعوبات التي تواجه الاساتذة التربويين في العراق، مديرية التقويم والتوجيه التربوي، المديرية العامة للتقويم والامتحانات، وزارة التعليم العالي.</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 xml:space="preserve">كامل، مصطفى محمد (1990): </w:t>
      </w:r>
      <w:proofErr w:type="spellStart"/>
      <w:r w:rsidRPr="002622EA">
        <w:rPr>
          <w:rFonts w:ascii="Simplified Arabic" w:hAnsi="Simplified Arabic" w:cs="Simplified Arabic"/>
          <w:sz w:val="32"/>
          <w:szCs w:val="32"/>
          <w:rtl/>
          <w:lang w:bidi="ar-IQ"/>
        </w:rPr>
        <w:t>تاثير</w:t>
      </w:r>
      <w:proofErr w:type="spellEnd"/>
      <w:r w:rsidRPr="002622EA">
        <w:rPr>
          <w:rFonts w:ascii="Simplified Arabic" w:hAnsi="Simplified Arabic" w:cs="Simplified Arabic"/>
          <w:sz w:val="32"/>
          <w:szCs w:val="32"/>
          <w:rtl/>
          <w:lang w:bidi="ar-IQ"/>
        </w:rPr>
        <w:t xml:space="preserve"> التفاعل بين اسلوب والتفكير وحالة القلق على التحصيل الدراسي لدى عينة من طلاب الجامعة، مجلة العلوم التربوية والراسات الاسلامية، تصدرها جامعة الملك سعود، الرياض، المملكة العربية السعودية.</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الكبيسي ، عامر (2008): التفكير الاستراتيجي وصناعة المستقبل ، دار الخليج للصحافة والطباعة والنشر</w:t>
      </w:r>
      <w:r w:rsidR="003272F4">
        <w:rPr>
          <w:rFonts w:ascii="Simplified Arabic" w:hAnsi="Simplified Arabic" w:cs="Simplified Arabic" w:hint="cs"/>
          <w:sz w:val="32"/>
          <w:szCs w:val="32"/>
          <w:rtl/>
          <w:lang w:bidi="ar-IQ"/>
        </w:rPr>
        <w:t xml:space="preserve"> ، العراق</w:t>
      </w:r>
      <w:r w:rsidRPr="002622EA">
        <w:rPr>
          <w:rFonts w:ascii="Simplified Arabic" w:hAnsi="Simplified Arabic" w:cs="Simplified Arabic"/>
          <w:sz w:val="32"/>
          <w:szCs w:val="32"/>
          <w:rtl/>
          <w:lang w:bidi="ar-IQ"/>
        </w:rPr>
        <w:t xml:space="preserve">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lastRenderedPageBreak/>
        <w:t xml:space="preserve">الكبيسي، وهيب مجيد (2010) </w:t>
      </w:r>
      <w:r w:rsidRPr="002622EA">
        <w:rPr>
          <w:rFonts w:ascii="Simplified Arabic" w:hAnsi="Simplified Arabic" w:cs="Simplified Arabic"/>
          <w:sz w:val="32"/>
          <w:szCs w:val="32"/>
          <w:lang w:bidi="ar-IQ"/>
        </w:rPr>
        <w:t>:</w:t>
      </w:r>
      <w:r w:rsidRPr="002622EA">
        <w:rPr>
          <w:rFonts w:ascii="Simplified Arabic" w:hAnsi="Simplified Arabic" w:cs="Simplified Arabic"/>
          <w:sz w:val="32"/>
          <w:szCs w:val="32"/>
          <w:rtl/>
          <w:lang w:bidi="ar-IQ"/>
        </w:rPr>
        <w:t xml:space="preserve"> الإحصاء التطبيقي في العلوم الاجتماعي، ط1 ، مؤسسة مصر مرتضى للكتاب العراقي ، لبنان .</w:t>
      </w:r>
    </w:p>
    <w:p w:rsid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proofErr w:type="spellStart"/>
      <w:r w:rsidRPr="002622EA">
        <w:rPr>
          <w:rFonts w:ascii="Simplified Arabic" w:hAnsi="Simplified Arabic" w:cs="Simplified Arabic"/>
          <w:sz w:val="32"/>
          <w:szCs w:val="32"/>
          <w:rtl/>
          <w:lang w:bidi="ar-IQ"/>
        </w:rPr>
        <w:t>كوافحة</w:t>
      </w:r>
      <w:proofErr w:type="spellEnd"/>
      <w:r w:rsidRPr="002622EA">
        <w:rPr>
          <w:rFonts w:ascii="Simplified Arabic" w:hAnsi="Simplified Arabic" w:cs="Simplified Arabic"/>
          <w:sz w:val="32"/>
          <w:szCs w:val="32"/>
          <w:rtl/>
          <w:lang w:bidi="ar-IQ"/>
        </w:rPr>
        <w:t xml:space="preserve"> ، تيسير مفلح (2007): القياس والتقويم وأساليب القياس والتشخيص في التربية الخاصة ، ط3 ، دار المسيرة للنشر والتوزيع ، عمان ، الأردن .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مجيد ، سوسن (2012) : الاخلاقيات الجامعية مؤشر ينطلق بالجودة ، الحوار المتمدن ، 36 (7)15 .</w:t>
      </w:r>
    </w:p>
    <w:p w:rsidR="002622EA" w:rsidRDefault="00BC19E1" w:rsidP="00E279E5">
      <w:pPr>
        <w:pStyle w:val="a6"/>
        <w:numPr>
          <w:ilvl w:val="0"/>
          <w:numId w:val="65"/>
        </w:numPr>
        <w:spacing w:after="0"/>
        <w:ind w:left="392" w:hanging="720"/>
        <w:jc w:val="both"/>
        <w:rPr>
          <w:rFonts w:ascii="Simplified Arabic" w:hAnsi="Simplified Arabic" w:cs="Simplified Arabic"/>
          <w:sz w:val="32"/>
          <w:szCs w:val="32"/>
          <w:lang w:bidi="ar-IQ"/>
        </w:rPr>
      </w:pPr>
      <w:r>
        <w:rPr>
          <w:rFonts w:ascii="Simplified Arabic" w:hAnsi="Simplified Arabic" w:cs="Simplified Arabic"/>
          <w:sz w:val="32"/>
          <w:szCs w:val="32"/>
          <w:rtl/>
          <w:lang w:bidi="ar-IQ"/>
        </w:rPr>
        <w:t xml:space="preserve">مجيد ، سوسن </w:t>
      </w:r>
      <w:r w:rsidR="002622EA" w:rsidRPr="002622EA">
        <w:rPr>
          <w:rFonts w:ascii="Simplified Arabic" w:hAnsi="Simplified Arabic" w:cs="Simplified Arabic"/>
          <w:sz w:val="32"/>
          <w:szCs w:val="32"/>
          <w:rtl/>
          <w:lang w:bidi="ar-IQ"/>
        </w:rPr>
        <w:t xml:space="preserve">شاكر ، </w:t>
      </w:r>
      <w:r>
        <w:rPr>
          <w:rFonts w:ascii="Simplified Arabic" w:hAnsi="Simplified Arabic" w:cs="Simplified Arabic" w:hint="cs"/>
          <w:sz w:val="32"/>
          <w:szCs w:val="32"/>
          <w:rtl/>
          <w:lang w:bidi="ar-IQ"/>
        </w:rPr>
        <w:t xml:space="preserve">الزيادات ، </w:t>
      </w:r>
      <w:r w:rsidR="002622EA" w:rsidRPr="002622EA">
        <w:rPr>
          <w:rFonts w:ascii="Simplified Arabic" w:hAnsi="Simplified Arabic" w:cs="Simplified Arabic"/>
          <w:sz w:val="32"/>
          <w:szCs w:val="32"/>
          <w:rtl/>
          <w:lang w:bidi="ar-IQ"/>
        </w:rPr>
        <w:t>محمد عواد (2008) : الجودة في التعليم دراسات تطبيقية ، ط1 ، دار الصفا للنشر والتوزيع ، عمان .</w:t>
      </w:r>
    </w:p>
    <w:p w:rsidR="00C60AE8" w:rsidRPr="002622EA" w:rsidRDefault="00C60AE8" w:rsidP="00E279E5">
      <w:pPr>
        <w:pStyle w:val="a6"/>
        <w:numPr>
          <w:ilvl w:val="0"/>
          <w:numId w:val="65"/>
        </w:numPr>
        <w:spacing w:after="0"/>
        <w:ind w:left="392" w:hanging="72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محمد، داود ماهر، ومجيد مهدي (1991): طرائق التدريس العامة، كلية التربية، جامعة الموصل.</w:t>
      </w:r>
    </w:p>
    <w:p w:rsidR="002622EA" w:rsidRPr="00BC19E1"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محمد ، طارق يونس (2012) : أنماط التفكير الاستراتيجي واثره في اختيار مدخل اتخاذ القرار ، دار الكتاب الثقافي ، اربد ، الأردن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محمد، عبد الباسط عباس (2019): </w:t>
      </w:r>
      <w:proofErr w:type="spellStart"/>
      <w:r w:rsidRPr="002622EA">
        <w:rPr>
          <w:rFonts w:ascii="Simplified Arabic" w:hAnsi="Simplified Arabic" w:cs="Simplified Arabic"/>
          <w:sz w:val="32"/>
          <w:szCs w:val="32"/>
          <w:rtl/>
          <w:lang w:bidi="ar-IQ"/>
        </w:rPr>
        <w:t>اداب</w:t>
      </w:r>
      <w:proofErr w:type="spellEnd"/>
      <w:r w:rsidRPr="002622EA">
        <w:rPr>
          <w:rFonts w:ascii="Simplified Arabic" w:hAnsi="Simplified Arabic" w:cs="Simplified Arabic"/>
          <w:sz w:val="32"/>
          <w:szCs w:val="32"/>
          <w:rtl/>
          <w:lang w:bidi="ar-IQ"/>
        </w:rPr>
        <w:t xml:space="preserve"> واخلاقيات مهنة التدريس الجامعي، ط1، دار الايام للنشر والتوزيع، عمان.</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مرسي ، محمد (2002) الاتجاهات الحديثة في التعليم الجامعي المعاصر واساليبه التدريسية ، عالم الكتب ، القاهرة .</w:t>
      </w:r>
    </w:p>
    <w:p w:rsidR="0073272F" w:rsidRPr="0073272F" w:rsidRDefault="0073272F" w:rsidP="00E279E5">
      <w:pPr>
        <w:pStyle w:val="a6"/>
        <w:numPr>
          <w:ilvl w:val="0"/>
          <w:numId w:val="65"/>
        </w:numPr>
        <w:spacing w:after="0"/>
        <w:ind w:left="392" w:hanging="720"/>
        <w:jc w:val="both"/>
        <w:rPr>
          <w:rFonts w:ascii="Simplified Arabic" w:hAnsi="Simplified Arabic" w:cs="Simplified Arabic"/>
          <w:sz w:val="32"/>
          <w:szCs w:val="32"/>
          <w:lang w:bidi="ar-IQ"/>
        </w:rPr>
      </w:pPr>
      <w:r w:rsidRPr="0073272F">
        <w:rPr>
          <w:rFonts w:ascii="Simplified Arabic" w:hAnsi="Simplified Arabic" w:cs="Simplified Arabic"/>
          <w:sz w:val="32"/>
          <w:szCs w:val="32"/>
          <w:rtl/>
          <w:lang w:bidi="ar-IQ"/>
        </w:rPr>
        <w:t xml:space="preserve">المسعودي </w:t>
      </w:r>
      <w:r w:rsidRPr="0073272F">
        <w:rPr>
          <w:rFonts w:ascii="Simplified Arabic" w:hAnsi="Simplified Arabic" w:cs="Simplified Arabic" w:hint="cs"/>
          <w:sz w:val="32"/>
          <w:szCs w:val="32"/>
          <w:rtl/>
          <w:lang w:bidi="ar-IQ"/>
        </w:rPr>
        <w:t>،</w:t>
      </w:r>
      <w:r w:rsidRPr="0073272F">
        <w:rPr>
          <w:rFonts w:ascii="Simplified Arabic" w:hAnsi="Simplified Arabic" w:cs="Simplified Arabic"/>
          <w:sz w:val="32"/>
          <w:szCs w:val="32"/>
          <w:rtl/>
          <w:lang w:bidi="ar-IQ"/>
        </w:rPr>
        <w:t xml:space="preserve"> أبي الحسن بن </w:t>
      </w:r>
      <w:r w:rsidRPr="0073272F">
        <w:rPr>
          <w:rFonts w:ascii="Simplified Arabic" w:hAnsi="Simplified Arabic" w:cs="Simplified Arabic" w:hint="cs"/>
          <w:sz w:val="32"/>
          <w:szCs w:val="32"/>
          <w:rtl/>
          <w:lang w:bidi="ar-IQ"/>
        </w:rPr>
        <w:t>عل</w:t>
      </w:r>
      <w:r w:rsidRPr="0073272F">
        <w:rPr>
          <w:rFonts w:ascii="Simplified Arabic" w:hAnsi="Simplified Arabic" w:cs="Simplified Arabic"/>
          <w:sz w:val="32"/>
          <w:szCs w:val="32"/>
          <w:rtl/>
          <w:lang w:bidi="ar-IQ"/>
        </w:rPr>
        <w:t xml:space="preserve">ي </w:t>
      </w:r>
      <w:r w:rsidRPr="0073272F">
        <w:rPr>
          <w:rFonts w:ascii="Simplified Arabic" w:hAnsi="Simplified Arabic" w:cs="Simplified Arabic" w:hint="cs"/>
          <w:sz w:val="32"/>
          <w:szCs w:val="32"/>
          <w:rtl/>
          <w:lang w:bidi="ar-IQ"/>
        </w:rPr>
        <w:t>(2005)</w:t>
      </w:r>
      <w:r w:rsidRPr="0073272F">
        <w:rPr>
          <w:rFonts w:ascii="Simplified Arabic" w:hAnsi="Simplified Arabic" w:cs="Simplified Arabic"/>
          <w:sz w:val="32"/>
          <w:szCs w:val="32"/>
          <w:rtl/>
          <w:lang w:bidi="ar-IQ"/>
        </w:rPr>
        <w:t>: مروج الذ</w:t>
      </w:r>
      <w:r w:rsidRPr="0073272F">
        <w:rPr>
          <w:rFonts w:ascii="Simplified Arabic" w:hAnsi="Simplified Arabic" w:cs="Simplified Arabic" w:hint="cs"/>
          <w:sz w:val="32"/>
          <w:szCs w:val="32"/>
          <w:rtl/>
          <w:lang w:bidi="ar-IQ"/>
        </w:rPr>
        <w:t>ه</w:t>
      </w:r>
      <w:r w:rsidRPr="0073272F">
        <w:rPr>
          <w:rFonts w:ascii="Simplified Arabic" w:hAnsi="Simplified Arabic" w:cs="Simplified Arabic"/>
          <w:sz w:val="32"/>
          <w:szCs w:val="32"/>
          <w:rtl/>
          <w:lang w:bidi="ar-IQ"/>
        </w:rPr>
        <w:t>ب ومعادن الجو</w:t>
      </w:r>
      <w:r w:rsidRPr="0073272F">
        <w:rPr>
          <w:rFonts w:ascii="Simplified Arabic" w:hAnsi="Simplified Arabic" w:cs="Simplified Arabic" w:hint="cs"/>
          <w:sz w:val="32"/>
          <w:szCs w:val="32"/>
          <w:rtl/>
          <w:lang w:bidi="ar-IQ"/>
        </w:rPr>
        <w:t>ه</w:t>
      </w:r>
      <w:r w:rsidRPr="0073272F">
        <w:rPr>
          <w:rFonts w:ascii="Simplified Arabic" w:hAnsi="Simplified Arabic" w:cs="Simplified Arabic"/>
          <w:sz w:val="32"/>
          <w:szCs w:val="32"/>
          <w:rtl/>
          <w:lang w:bidi="ar-IQ"/>
        </w:rPr>
        <w:t xml:space="preserve">ر </w:t>
      </w:r>
      <w:r w:rsidRPr="0073272F">
        <w:rPr>
          <w:rFonts w:ascii="Simplified Arabic" w:hAnsi="Simplified Arabic" w:cs="Simplified Arabic" w:hint="cs"/>
          <w:sz w:val="32"/>
          <w:szCs w:val="32"/>
          <w:rtl/>
          <w:lang w:bidi="ar-IQ"/>
        </w:rPr>
        <w:t>،</w:t>
      </w:r>
      <w:r w:rsidRPr="0073272F">
        <w:rPr>
          <w:rFonts w:ascii="Simplified Arabic" w:hAnsi="Simplified Arabic" w:cs="Simplified Arabic"/>
          <w:sz w:val="32"/>
          <w:szCs w:val="32"/>
          <w:rtl/>
          <w:lang w:bidi="ar-IQ"/>
        </w:rPr>
        <w:t xml:space="preserve"> ط 2</w:t>
      </w:r>
      <w:r w:rsidRPr="0073272F">
        <w:rPr>
          <w:rFonts w:ascii="Simplified Arabic" w:hAnsi="Simplified Arabic" w:cs="Simplified Arabic" w:hint="cs"/>
          <w:sz w:val="32"/>
          <w:szCs w:val="32"/>
          <w:rtl/>
          <w:lang w:bidi="ar-IQ"/>
        </w:rPr>
        <w:t xml:space="preserve"> ،</w:t>
      </w:r>
      <w:r w:rsidRPr="0073272F">
        <w:rPr>
          <w:rFonts w:ascii="Simplified Arabic" w:hAnsi="Simplified Arabic" w:cs="Simplified Arabic"/>
          <w:sz w:val="32"/>
          <w:szCs w:val="32"/>
          <w:rtl/>
          <w:lang w:bidi="ar-IQ"/>
        </w:rPr>
        <w:t>, المكتبة العصرية , ج 2, بيروت</w:t>
      </w:r>
      <w:r>
        <w:rPr>
          <w:rFonts w:ascii="Simplified Arabic" w:hAnsi="Simplified Arabic" w:cs="Simplified Arabic" w:hint="cs"/>
          <w:sz w:val="32"/>
          <w:szCs w:val="32"/>
          <w:rtl/>
          <w:lang w:bidi="ar-IQ"/>
        </w:rPr>
        <w:t>،</w:t>
      </w:r>
      <w:r w:rsidRPr="0073272F">
        <w:rPr>
          <w:rFonts w:ascii="Simplified Arabic" w:hAnsi="Simplified Arabic" w:cs="Simplified Arabic"/>
          <w:sz w:val="32"/>
          <w:szCs w:val="32"/>
          <w:rtl/>
          <w:lang w:bidi="ar-IQ"/>
        </w:rPr>
        <w:t xml:space="preserve"> لبنان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مصطفى، صلاح عبدالحميد (2004) : الإدارة المدرسية في ضوء الفكر الإداري المعاصر ، دار المريخ ، الرياض ، المملكة العربية السعودية.</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proofErr w:type="spellStart"/>
      <w:r w:rsidRPr="002622EA">
        <w:rPr>
          <w:rFonts w:ascii="Simplified Arabic" w:hAnsi="Simplified Arabic" w:cs="Simplified Arabic"/>
          <w:sz w:val="32"/>
          <w:szCs w:val="32"/>
          <w:rtl/>
          <w:lang w:bidi="ar-IQ"/>
        </w:rPr>
        <w:lastRenderedPageBreak/>
        <w:t>المعموري</w:t>
      </w:r>
      <w:proofErr w:type="spellEnd"/>
      <w:r w:rsidRPr="002622EA">
        <w:rPr>
          <w:rFonts w:ascii="Simplified Arabic" w:hAnsi="Simplified Arabic" w:cs="Simplified Arabic"/>
          <w:sz w:val="32"/>
          <w:szCs w:val="32"/>
          <w:rtl/>
          <w:lang w:bidi="ar-IQ"/>
        </w:rPr>
        <w:t xml:space="preserve"> ، حسن إبراهيم (2018) : الخدمات الارشادية وعلاقتها </w:t>
      </w:r>
      <w:proofErr w:type="spellStart"/>
      <w:r w:rsidRPr="002622EA">
        <w:rPr>
          <w:rFonts w:ascii="Simplified Arabic" w:hAnsi="Simplified Arabic" w:cs="Simplified Arabic"/>
          <w:sz w:val="32"/>
          <w:szCs w:val="32"/>
          <w:rtl/>
          <w:lang w:bidi="ar-IQ"/>
        </w:rPr>
        <w:t>بالاداء</w:t>
      </w:r>
      <w:proofErr w:type="spellEnd"/>
      <w:r w:rsidRPr="002622EA">
        <w:rPr>
          <w:rFonts w:ascii="Simplified Arabic" w:hAnsi="Simplified Arabic" w:cs="Simplified Arabic"/>
          <w:sz w:val="32"/>
          <w:szCs w:val="32"/>
          <w:rtl/>
          <w:lang w:bidi="ar-IQ"/>
        </w:rPr>
        <w:t xml:space="preserve"> الاكاديمي ،</w:t>
      </w:r>
      <w:r w:rsidR="003272F4">
        <w:rPr>
          <w:rFonts w:ascii="Simplified Arabic" w:hAnsi="Simplified Arabic" w:cs="Simplified Arabic" w:hint="cs"/>
          <w:sz w:val="32"/>
          <w:szCs w:val="32"/>
          <w:rtl/>
          <w:lang w:bidi="ar-IQ"/>
        </w:rPr>
        <w:t xml:space="preserve"> رسالة ماجستير غير منشورة ،</w:t>
      </w:r>
      <w:r w:rsidRPr="002622EA">
        <w:rPr>
          <w:rFonts w:ascii="Simplified Arabic" w:hAnsi="Simplified Arabic" w:cs="Simplified Arabic"/>
          <w:sz w:val="32"/>
          <w:szCs w:val="32"/>
          <w:rtl/>
          <w:lang w:bidi="ar-IQ"/>
        </w:rPr>
        <w:t xml:space="preserve"> كلية التربية ابن رشد للعلوم الإنسانية ، جامعة بغداد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المغربي ، عبد الحميد عبد الفتاح (2001 ) : الإدارة الاستراتيجية لمواجهة تحديات القرن ، ط2 ، مجموعة النيل العربية ، القاهرة .</w:t>
      </w:r>
    </w:p>
    <w:p w:rsidR="0029796A" w:rsidRPr="0029796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proofErr w:type="spellStart"/>
      <w:r w:rsidRPr="002622EA">
        <w:rPr>
          <w:rFonts w:ascii="Simplified Arabic" w:hAnsi="Simplified Arabic" w:cs="Simplified Arabic"/>
          <w:sz w:val="32"/>
          <w:szCs w:val="32"/>
          <w:rtl/>
          <w:lang w:bidi="ar-IQ"/>
        </w:rPr>
        <w:t>المكدمي</w:t>
      </w:r>
      <w:proofErr w:type="spellEnd"/>
      <w:r w:rsidRPr="002622EA">
        <w:rPr>
          <w:rFonts w:ascii="Simplified Arabic" w:hAnsi="Simplified Arabic" w:cs="Simplified Arabic"/>
          <w:sz w:val="32"/>
          <w:szCs w:val="32"/>
          <w:rtl/>
          <w:lang w:bidi="ar-IQ"/>
        </w:rPr>
        <w:t xml:space="preserve"> ، ياسر محمد وهيب (2022) : أستاذ القياس والتقويم جامعة ديالى ، ط1، دار الفكر العربي للطباعة والنشر والتوزيع ، وشارع عباس العقاد مدينة نصر ، القاهرة .</w:t>
      </w:r>
    </w:p>
    <w:p w:rsidR="008D69D8" w:rsidRPr="0029796A" w:rsidRDefault="008D69D8" w:rsidP="00E279E5">
      <w:pPr>
        <w:pStyle w:val="a6"/>
        <w:numPr>
          <w:ilvl w:val="0"/>
          <w:numId w:val="65"/>
        </w:numPr>
        <w:spacing w:after="0"/>
        <w:ind w:left="392" w:hanging="72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ملحم، سامي محمد (2000): مناج البحث التربوي وعلم النفس، دار المسيرة للنشر والتوزيع، عمان، الاردن.</w:t>
      </w:r>
    </w:p>
    <w:p w:rsidR="008D69D8" w:rsidRDefault="008D69D8" w:rsidP="00E279E5">
      <w:pPr>
        <w:pStyle w:val="a6"/>
        <w:numPr>
          <w:ilvl w:val="0"/>
          <w:numId w:val="65"/>
        </w:numPr>
        <w:spacing w:after="0"/>
        <w:ind w:left="392" w:hanging="72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ــــــــــــــــــــــــــــــــــــــــــــــــــــــــــــــــــــــــــــــــــــــ</w:t>
      </w:r>
      <w:r w:rsidRPr="002622EA">
        <w:rPr>
          <w:rFonts w:ascii="Simplified Arabic" w:hAnsi="Simplified Arabic" w:cs="Simplified Arabic"/>
          <w:sz w:val="32"/>
          <w:szCs w:val="32"/>
          <w:rtl/>
          <w:lang w:bidi="ar-IQ"/>
        </w:rPr>
        <w:t xml:space="preserve"> (2010):</w:t>
      </w:r>
      <w:r w:rsidR="00462B98">
        <w:rPr>
          <w:rFonts w:ascii="Simplified Arabic" w:hAnsi="Simplified Arabic" w:cs="Simplified Arabic" w:hint="cs"/>
          <w:sz w:val="32"/>
          <w:szCs w:val="32"/>
          <w:rtl/>
          <w:lang w:bidi="ar-IQ"/>
        </w:rPr>
        <w:t xml:space="preserve"> </w:t>
      </w:r>
      <w:r w:rsidRPr="002622EA">
        <w:rPr>
          <w:rFonts w:ascii="Simplified Arabic" w:hAnsi="Simplified Arabic" w:cs="Simplified Arabic"/>
          <w:sz w:val="32"/>
          <w:szCs w:val="32"/>
          <w:rtl/>
          <w:lang w:bidi="ar-IQ"/>
        </w:rPr>
        <w:t>مبادئ التوجيه والإرشاد النفسي ،عمان ،الطبعة الأولى ،دار المسيرة للنشر والتوزيع ،الأردن.</w:t>
      </w:r>
    </w:p>
    <w:p w:rsidR="002622EA" w:rsidRPr="002622EA" w:rsidRDefault="008D69D8" w:rsidP="00E279E5">
      <w:pPr>
        <w:pStyle w:val="a6"/>
        <w:numPr>
          <w:ilvl w:val="0"/>
          <w:numId w:val="65"/>
        </w:numPr>
        <w:spacing w:after="0"/>
        <w:ind w:left="392" w:hanging="720"/>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ــــــــــــــــــــــــــــــــــــــــــــــــــــــــــــــــــــــــــــــــــــــ</w:t>
      </w:r>
      <w:r w:rsidRPr="002622EA">
        <w:rPr>
          <w:rFonts w:ascii="Simplified Arabic" w:hAnsi="Simplified Arabic" w:cs="Simplified Arabic"/>
          <w:sz w:val="32"/>
          <w:szCs w:val="32"/>
          <w:rtl/>
          <w:lang w:bidi="ar-IQ"/>
        </w:rPr>
        <w:t xml:space="preserve"> </w:t>
      </w:r>
      <w:r w:rsidR="002622EA" w:rsidRPr="002622EA">
        <w:rPr>
          <w:rFonts w:ascii="Simplified Arabic" w:hAnsi="Simplified Arabic" w:cs="Simplified Arabic"/>
          <w:sz w:val="32"/>
          <w:szCs w:val="32"/>
          <w:rtl/>
          <w:lang w:bidi="ar-IQ"/>
        </w:rPr>
        <w:t>(2011) : القياس والتقويم في التربية وعلم النفس ، ط5 ، دار المسيرة للنشر والتوزيع ، عمان ، الأردن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t>منصور علي (2000): علم النفس التربوي، منشورات جامعة دمشق، سوريا.</w:t>
      </w:r>
    </w:p>
    <w:p w:rsid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مؤتمر جامعة صلاح الدين (2020) : </w:t>
      </w:r>
      <w:r w:rsidR="006D172A">
        <w:rPr>
          <w:rFonts w:ascii="Simplified Arabic" w:hAnsi="Simplified Arabic" w:cs="Simplified Arabic" w:hint="cs"/>
          <w:sz w:val="32"/>
          <w:szCs w:val="32"/>
          <w:rtl/>
          <w:lang w:bidi="ar-IQ"/>
        </w:rPr>
        <w:t>قضايا</w:t>
      </w:r>
      <w:r w:rsidRPr="002622EA">
        <w:rPr>
          <w:rFonts w:ascii="Simplified Arabic" w:hAnsi="Simplified Arabic" w:cs="Simplified Arabic"/>
          <w:sz w:val="32"/>
          <w:szCs w:val="32"/>
          <w:rtl/>
          <w:lang w:bidi="ar-IQ"/>
        </w:rPr>
        <w:t xml:space="preserve"> التعليم وتحدياته في ظل التطورات المعرفية والتكنولوجيا بين الطلبة وأعضاء هيئات التدريس في كلية التربية الأساسية – جامعة صلاح الدين .</w:t>
      </w:r>
    </w:p>
    <w:p w:rsidR="002622EA" w:rsidRDefault="0029796A" w:rsidP="00E279E5">
      <w:pPr>
        <w:pStyle w:val="a6"/>
        <w:numPr>
          <w:ilvl w:val="0"/>
          <w:numId w:val="65"/>
        </w:numPr>
        <w:spacing w:after="0"/>
        <w:ind w:left="392" w:hanging="720"/>
        <w:jc w:val="both"/>
        <w:rPr>
          <w:rFonts w:ascii="Simplified Arabic" w:hAnsi="Simplified Arabic" w:cs="Simplified Arabic"/>
          <w:sz w:val="32"/>
          <w:szCs w:val="32"/>
          <w:lang w:bidi="ar-IQ"/>
        </w:rPr>
      </w:pPr>
      <w:proofErr w:type="spellStart"/>
      <w:r>
        <w:rPr>
          <w:rFonts w:ascii="Simplified Arabic" w:hAnsi="Simplified Arabic" w:cs="Simplified Arabic" w:hint="cs"/>
          <w:sz w:val="32"/>
          <w:szCs w:val="32"/>
          <w:rtl/>
          <w:lang w:bidi="ar-IQ"/>
        </w:rPr>
        <w:t>المياحي</w:t>
      </w:r>
      <w:proofErr w:type="spellEnd"/>
      <w:r>
        <w:rPr>
          <w:rFonts w:ascii="Simplified Arabic" w:hAnsi="Simplified Arabic" w:cs="Simplified Arabic" w:hint="cs"/>
          <w:sz w:val="32"/>
          <w:szCs w:val="32"/>
          <w:rtl/>
          <w:lang w:bidi="ar-IQ"/>
        </w:rPr>
        <w:t>، جعفر عبد كاظم (2010): القياس النفسي والتربوي، دار كنوز للنشر والتوزيع، عمان، الاردن.</w:t>
      </w:r>
    </w:p>
    <w:p w:rsidR="00883315" w:rsidRPr="00883315" w:rsidRDefault="00883315" w:rsidP="00E279E5">
      <w:pPr>
        <w:pStyle w:val="a6"/>
        <w:numPr>
          <w:ilvl w:val="0"/>
          <w:numId w:val="65"/>
        </w:numPr>
        <w:ind w:left="392" w:hanging="720"/>
        <w:rPr>
          <w:rFonts w:ascii="Simplified Arabic" w:hAnsi="Simplified Arabic" w:cs="Simplified Arabic"/>
          <w:sz w:val="32"/>
          <w:szCs w:val="32"/>
          <w:lang w:bidi="ar-IQ"/>
        </w:rPr>
      </w:pPr>
      <w:r w:rsidRPr="00883315">
        <w:rPr>
          <w:rFonts w:ascii="Simplified Arabic" w:hAnsi="Simplified Arabic" w:cs="Simplified Arabic"/>
          <w:sz w:val="32"/>
          <w:szCs w:val="32"/>
          <w:rtl/>
          <w:lang w:bidi="ar-IQ"/>
        </w:rPr>
        <w:t>النبهان ، موسى ( 2004) ، اساسيات القياس في العلوم السلوكية ، ط1 ، دار الشروق ، عمان ، الاردن</w:t>
      </w:r>
      <w:r w:rsidRPr="00883315">
        <w:rPr>
          <w:rFonts w:ascii="Simplified Arabic" w:hAnsi="Simplified Arabic" w:cs="Simplified Arabic"/>
          <w:sz w:val="32"/>
          <w:szCs w:val="32"/>
          <w:lang w:bidi="ar-IQ"/>
        </w:rPr>
        <w:t xml:space="preserve">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r w:rsidRPr="002622EA">
        <w:rPr>
          <w:rFonts w:ascii="Simplified Arabic" w:hAnsi="Simplified Arabic" w:cs="Simplified Arabic"/>
          <w:sz w:val="32"/>
          <w:szCs w:val="32"/>
          <w:rtl/>
          <w:lang w:bidi="ar-IQ"/>
        </w:rPr>
        <w:lastRenderedPageBreak/>
        <w:t xml:space="preserve">النشار ، مصطفى (2017): التفكير العلمي وتنمية البشر ، دار </w:t>
      </w:r>
      <w:proofErr w:type="spellStart"/>
      <w:r w:rsidRPr="002622EA">
        <w:rPr>
          <w:rFonts w:ascii="Simplified Arabic" w:hAnsi="Simplified Arabic" w:cs="Simplified Arabic"/>
          <w:sz w:val="32"/>
          <w:szCs w:val="32"/>
          <w:rtl/>
          <w:lang w:bidi="ar-IQ"/>
        </w:rPr>
        <w:t>الشقري</w:t>
      </w:r>
      <w:proofErr w:type="spellEnd"/>
      <w:r w:rsidRPr="002622EA">
        <w:rPr>
          <w:rFonts w:ascii="Simplified Arabic" w:hAnsi="Simplified Arabic" w:cs="Simplified Arabic"/>
          <w:sz w:val="32"/>
          <w:szCs w:val="32"/>
          <w:rtl/>
          <w:lang w:bidi="ar-IQ"/>
        </w:rPr>
        <w:t xml:space="preserve"> للنشر ، القاهرة.</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النعيمي ، مهند محمد عبد الستار (2014) : علم النفس المعرفي ، المطبعة المركزية ، جامعة ديالى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النعيمي، صلاح عبد القادر (2003 ) : مواصفات المفكر الاستراتيجي في المنظمة دراسة مقارنة على عينة من اساتذة الجامعات العراقية والقيادات العلمية والادارية في وزاره التعليم العالي العراقي المجلة العربية للإدارة، المجلد الثالث والعشرون، العدد الاول يونيو 43 الى 79 .</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rtl/>
          <w:lang w:bidi="ar-IQ"/>
        </w:rPr>
      </w:pPr>
      <w:proofErr w:type="spellStart"/>
      <w:r w:rsidRPr="002622EA">
        <w:rPr>
          <w:rFonts w:ascii="Simplified Arabic" w:hAnsi="Simplified Arabic" w:cs="Simplified Arabic"/>
          <w:sz w:val="32"/>
          <w:szCs w:val="32"/>
          <w:rtl/>
          <w:lang w:bidi="ar-IQ"/>
        </w:rPr>
        <w:t>النيسي</w:t>
      </w:r>
      <w:proofErr w:type="spellEnd"/>
      <w:r w:rsidRPr="002622EA">
        <w:rPr>
          <w:rFonts w:ascii="Simplified Arabic" w:hAnsi="Simplified Arabic" w:cs="Simplified Arabic"/>
          <w:sz w:val="32"/>
          <w:szCs w:val="32"/>
          <w:rtl/>
          <w:lang w:bidi="ar-IQ"/>
        </w:rPr>
        <w:t>، خولة بن عبد الله (2006): مشكلات</w:t>
      </w:r>
      <w:r w:rsidR="006D172A">
        <w:rPr>
          <w:rFonts w:ascii="Simplified Arabic" w:hAnsi="Simplified Arabic" w:cs="Simplified Arabic"/>
          <w:sz w:val="32"/>
          <w:szCs w:val="32"/>
          <w:rtl/>
          <w:lang w:bidi="ar-IQ"/>
        </w:rPr>
        <w:t xml:space="preserve"> المراهقات الاجتماعية والنفسية </w:t>
      </w:r>
      <w:r w:rsidRPr="002622EA">
        <w:rPr>
          <w:rFonts w:ascii="Simplified Arabic" w:hAnsi="Simplified Arabic" w:cs="Simplified Arabic"/>
          <w:sz w:val="32"/>
          <w:szCs w:val="32"/>
          <w:rtl/>
          <w:lang w:bidi="ar-IQ"/>
        </w:rPr>
        <w:t xml:space="preserve">دراسة وصفية على عينة من الطالبات السعوديات في المرحلة المتوسطة في المدارس الحكومية في مدينة الرياض، رسالة ماجستير، كلية </w:t>
      </w:r>
      <w:proofErr w:type="spellStart"/>
      <w:r w:rsidRPr="002622EA">
        <w:rPr>
          <w:rFonts w:ascii="Simplified Arabic" w:hAnsi="Simplified Arabic" w:cs="Simplified Arabic"/>
          <w:sz w:val="32"/>
          <w:szCs w:val="32"/>
          <w:rtl/>
          <w:lang w:bidi="ar-IQ"/>
        </w:rPr>
        <w:t>الاداب</w:t>
      </w:r>
      <w:proofErr w:type="spellEnd"/>
      <w:r w:rsidRPr="002622EA">
        <w:rPr>
          <w:rFonts w:ascii="Simplified Arabic" w:hAnsi="Simplified Arabic" w:cs="Simplified Arabic"/>
          <w:sz w:val="32"/>
          <w:szCs w:val="32"/>
          <w:rtl/>
          <w:lang w:bidi="ar-IQ"/>
        </w:rPr>
        <w:t>، جامعة الملك سعود ، المملكة العربية السعودية.</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proofErr w:type="spellStart"/>
      <w:r w:rsidRPr="002622EA">
        <w:rPr>
          <w:rFonts w:ascii="Simplified Arabic" w:hAnsi="Simplified Arabic" w:cs="Simplified Arabic"/>
          <w:sz w:val="32"/>
          <w:szCs w:val="32"/>
          <w:rtl/>
          <w:lang w:bidi="ar-IQ"/>
        </w:rPr>
        <w:t>الهلباوي</w:t>
      </w:r>
      <w:proofErr w:type="spellEnd"/>
      <w:r w:rsidRPr="002622EA">
        <w:rPr>
          <w:rFonts w:ascii="Simplified Arabic" w:hAnsi="Simplified Arabic" w:cs="Simplified Arabic"/>
          <w:sz w:val="32"/>
          <w:szCs w:val="32"/>
          <w:rtl/>
          <w:lang w:bidi="ar-IQ"/>
        </w:rPr>
        <w:t xml:space="preserve"> ، كمال (2004) : التفكير </w:t>
      </w:r>
      <w:proofErr w:type="spellStart"/>
      <w:r w:rsidRPr="002622EA">
        <w:rPr>
          <w:rFonts w:ascii="Simplified Arabic" w:hAnsi="Simplified Arabic" w:cs="Simplified Arabic"/>
          <w:sz w:val="32"/>
          <w:szCs w:val="32"/>
          <w:rtl/>
          <w:lang w:bidi="ar-IQ"/>
        </w:rPr>
        <w:t>الاسيتراتيجي</w:t>
      </w:r>
      <w:proofErr w:type="spellEnd"/>
      <w:r w:rsidRPr="002622EA">
        <w:rPr>
          <w:rFonts w:ascii="Simplified Arabic" w:hAnsi="Simplified Arabic" w:cs="Simplified Arabic"/>
          <w:sz w:val="32"/>
          <w:szCs w:val="32"/>
          <w:rtl/>
          <w:lang w:bidi="ar-IQ"/>
        </w:rPr>
        <w:t xml:space="preserve"> ، المنصور ، دار الكلمة.</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ونجن ، سميرة (2014) : التحصيل الدراسي بين التأثيرات الصغيرة ومتغيرات الوسط الاجتماعي ، مجلة الدراسات والبحوث ، جامعة الوادي ، الجزائر.</w:t>
      </w:r>
    </w:p>
    <w:p w:rsidR="002622EA" w:rsidRPr="002622EA" w:rsidRDefault="002622EA" w:rsidP="00E279E5">
      <w:pPr>
        <w:pStyle w:val="a6"/>
        <w:numPr>
          <w:ilvl w:val="0"/>
          <w:numId w:val="65"/>
        </w:numPr>
        <w:spacing w:after="0"/>
        <w:ind w:left="392" w:hanging="720"/>
        <w:jc w:val="both"/>
        <w:rPr>
          <w:rFonts w:ascii="Simplified Arabic" w:hAnsi="Simplified Arabic" w:cs="Simplified Arabic"/>
          <w:sz w:val="32"/>
          <w:szCs w:val="32"/>
          <w:lang w:bidi="ar-IQ"/>
        </w:rPr>
      </w:pPr>
      <w:r w:rsidRPr="002622EA">
        <w:rPr>
          <w:rFonts w:ascii="Simplified Arabic" w:hAnsi="Simplified Arabic" w:cs="Simplified Arabic"/>
          <w:sz w:val="32"/>
          <w:szCs w:val="32"/>
          <w:rtl/>
          <w:lang w:bidi="ar-IQ"/>
        </w:rPr>
        <w:t xml:space="preserve">ويلسون، جلين (2001): سيكولوجية فنون الاداء، ترجمة شاكر عبد الحميد، مراجعة محمد عناني، عالم المعرفة المجلس الوطني للثقافة والفنون </w:t>
      </w:r>
      <w:proofErr w:type="spellStart"/>
      <w:r w:rsidRPr="002622EA">
        <w:rPr>
          <w:rFonts w:ascii="Simplified Arabic" w:hAnsi="Simplified Arabic" w:cs="Simplified Arabic"/>
          <w:sz w:val="32"/>
          <w:szCs w:val="32"/>
          <w:rtl/>
          <w:lang w:bidi="ar-IQ"/>
        </w:rPr>
        <w:t>والاداب</w:t>
      </w:r>
      <w:proofErr w:type="spellEnd"/>
      <w:r w:rsidRPr="002622EA">
        <w:rPr>
          <w:rFonts w:ascii="Simplified Arabic" w:hAnsi="Simplified Arabic" w:cs="Simplified Arabic"/>
          <w:sz w:val="32"/>
          <w:szCs w:val="32"/>
          <w:rtl/>
          <w:lang w:bidi="ar-IQ"/>
        </w:rPr>
        <w:t>، الكويت، 258 (54) 8.</w:t>
      </w:r>
    </w:p>
    <w:p w:rsidR="000B3067" w:rsidRDefault="000B3067" w:rsidP="000B3067">
      <w:pPr>
        <w:spacing w:after="0"/>
        <w:jc w:val="lowKashida"/>
        <w:rPr>
          <w:rStyle w:val="af1"/>
          <w:sz w:val="36"/>
          <w:szCs w:val="36"/>
          <w:rtl/>
          <w:lang w:bidi="ar-IQ"/>
        </w:rPr>
      </w:pPr>
    </w:p>
    <w:p w:rsidR="000E5497" w:rsidRDefault="000E5497" w:rsidP="000B3067">
      <w:pPr>
        <w:spacing w:after="0"/>
        <w:jc w:val="lowKashida"/>
        <w:rPr>
          <w:rStyle w:val="af1"/>
          <w:sz w:val="36"/>
          <w:szCs w:val="36"/>
          <w:rtl/>
          <w:lang w:bidi="ar-IQ"/>
        </w:rPr>
      </w:pPr>
    </w:p>
    <w:p w:rsidR="000E5497" w:rsidRDefault="000E5497" w:rsidP="000B3067">
      <w:pPr>
        <w:spacing w:after="0"/>
        <w:jc w:val="lowKashida"/>
        <w:rPr>
          <w:rStyle w:val="af1"/>
          <w:sz w:val="36"/>
          <w:szCs w:val="36"/>
          <w:rtl/>
          <w:lang w:bidi="ar-IQ"/>
        </w:rPr>
      </w:pPr>
    </w:p>
    <w:p w:rsidR="000E5497" w:rsidRPr="002622EA" w:rsidRDefault="000E5497" w:rsidP="000B3067">
      <w:pPr>
        <w:spacing w:after="0"/>
        <w:jc w:val="lowKashida"/>
        <w:rPr>
          <w:rStyle w:val="af1"/>
          <w:sz w:val="36"/>
          <w:szCs w:val="36"/>
          <w:rtl/>
          <w:lang w:bidi="ar-IQ"/>
        </w:rPr>
      </w:pPr>
    </w:p>
    <w:p w:rsidR="000B3067" w:rsidRPr="002622EA" w:rsidRDefault="000B3067" w:rsidP="000B3067">
      <w:pPr>
        <w:spacing w:after="0"/>
        <w:jc w:val="lowKashida"/>
        <w:rPr>
          <w:rFonts w:cs="PT Bold Heading"/>
          <w:b/>
          <w:bCs/>
          <w:sz w:val="36"/>
          <w:szCs w:val="36"/>
          <w:rtl/>
          <w:lang w:bidi="ar-IQ"/>
        </w:rPr>
      </w:pPr>
      <w:r w:rsidRPr="002622EA">
        <w:rPr>
          <w:rStyle w:val="af1"/>
          <w:rFonts w:cs="PT Bold Heading" w:hint="cs"/>
          <w:sz w:val="36"/>
          <w:szCs w:val="36"/>
          <w:rtl/>
        </w:rPr>
        <w:lastRenderedPageBreak/>
        <w:t>المصادر الاجنبية :</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Abraham,stan</w:t>
      </w:r>
      <w:proofErr w:type="spellEnd"/>
      <w:r w:rsidRPr="000E5497">
        <w:rPr>
          <w:rFonts w:asciiTheme="majorBidi" w:hAnsiTheme="majorBidi" w:cstheme="majorBidi"/>
          <w:sz w:val="32"/>
          <w:szCs w:val="32"/>
          <w:lang w:bidi="ar-IQ"/>
        </w:rPr>
        <w:t xml:space="preserve"> (2005): stretching strategic thinking, strategy 8, leadership, vol33. No 5:5-12</w:t>
      </w:r>
    </w:p>
    <w:p w:rsidR="007744EB" w:rsidRPr="000E5497" w:rsidRDefault="007744EB"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 xml:space="preserve">Adams, Georgia, Measurement and Evaluation in Education </w:t>
      </w:r>
      <w:proofErr w:type="spellStart"/>
      <w:r w:rsidRPr="000E5497">
        <w:rPr>
          <w:rFonts w:asciiTheme="majorBidi" w:hAnsiTheme="majorBidi" w:cstheme="majorBidi"/>
          <w:sz w:val="32"/>
          <w:szCs w:val="32"/>
          <w:lang w:bidi="ar-IQ"/>
        </w:rPr>
        <w:t>psychologie</w:t>
      </w:r>
      <w:proofErr w:type="spellEnd"/>
      <w:r w:rsidRPr="000E5497">
        <w:rPr>
          <w:rFonts w:asciiTheme="majorBidi" w:hAnsiTheme="majorBidi" w:cstheme="majorBidi"/>
          <w:sz w:val="32"/>
          <w:szCs w:val="32"/>
          <w:lang w:bidi="ar-IQ"/>
        </w:rPr>
        <w:t xml:space="preserve"> and Guidance New York, </w:t>
      </w:r>
      <w:proofErr w:type="spellStart"/>
      <w:r w:rsidRPr="000E5497">
        <w:rPr>
          <w:rFonts w:asciiTheme="majorBidi" w:hAnsiTheme="majorBidi" w:cstheme="majorBidi"/>
          <w:sz w:val="32"/>
          <w:szCs w:val="32"/>
          <w:lang w:bidi="ar-IQ"/>
        </w:rPr>
        <w:t>Holb</w:t>
      </w:r>
      <w:proofErr w:type="spellEnd"/>
      <w:r w:rsidRPr="000E5497">
        <w:rPr>
          <w:rFonts w:asciiTheme="majorBidi" w:hAnsiTheme="majorBidi" w:cstheme="majorBidi"/>
          <w:sz w:val="32"/>
          <w:szCs w:val="32"/>
          <w:lang w:bidi="ar-IQ"/>
        </w:rPr>
        <w:t>, 1960.</w:t>
      </w:r>
    </w:p>
    <w:p w:rsidR="00F270FC" w:rsidRPr="000E5497" w:rsidRDefault="00CC5365"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Anostasi</w:t>
      </w:r>
      <w:proofErr w:type="spellEnd"/>
      <w:r w:rsidRPr="000E5497">
        <w:rPr>
          <w:rFonts w:asciiTheme="majorBidi" w:hAnsiTheme="majorBidi" w:cstheme="majorBidi"/>
          <w:sz w:val="32"/>
          <w:szCs w:val="32"/>
          <w:lang w:bidi="ar-IQ"/>
        </w:rPr>
        <w:t xml:space="preserve">, A, (1976): psychological testing new york the </w:t>
      </w:r>
      <w:proofErr w:type="spellStart"/>
      <w:r w:rsidRPr="000E5497">
        <w:rPr>
          <w:rFonts w:asciiTheme="majorBidi" w:hAnsiTheme="majorBidi" w:cstheme="majorBidi"/>
          <w:sz w:val="32"/>
          <w:szCs w:val="32"/>
          <w:lang w:bidi="ar-IQ"/>
        </w:rPr>
        <w:t>macmillan</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pubishing</w:t>
      </w:r>
      <w:proofErr w:type="spellEnd"/>
      <w:r w:rsidRPr="000E5497">
        <w:rPr>
          <w:rFonts w:asciiTheme="majorBidi" w:hAnsiTheme="majorBidi" w:cstheme="majorBidi"/>
          <w:sz w:val="32"/>
          <w:szCs w:val="32"/>
          <w:lang w:bidi="ar-IQ"/>
        </w:rPr>
        <w:t>.</w:t>
      </w:r>
    </w:p>
    <w:p w:rsidR="00CC5365" w:rsidRPr="000E5497" w:rsidRDefault="00CC5365"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 xml:space="preserve">Allen M, S &amp; </w:t>
      </w:r>
      <w:proofErr w:type="spellStart"/>
      <w:r w:rsidRPr="000E5497">
        <w:rPr>
          <w:rFonts w:asciiTheme="majorBidi" w:hAnsiTheme="majorBidi" w:cstheme="majorBidi"/>
          <w:sz w:val="32"/>
          <w:szCs w:val="32"/>
          <w:lang w:bidi="ar-IQ"/>
        </w:rPr>
        <w:t>Leen</w:t>
      </w:r>
      <w:proofErr w:type="spellEnd"/>
      <w:r w:rsidRPr="000E5497">
        <w:rPr>
          <w:rFonts w:asciiTheme="majorBidi" w:hAnsiTheme="majorBidi" w:cstheme="majorBidi"/>
          <w:sz w:val="32"/>
          <w:szCs w:val="32"/>
          <w:lang w:bidi="ar-IQ"/>
        </w:rPr>
        <w:t>, W, M (1979): introduction to measu</w:t>
      </w:r>
      <w:r w:rsidR="00580069" w:rsidRPr="000E5497">
        <w:rPr>
          <w:rFonts w:asciiTheme="majorBidi" w:hAnsiTheme="majorBidi" w:cstheme="majorBidi"/>
          <w:sz w:val="32"/>
          <w:szCs w:val="32"/>
          <w:lang w:bidi="ar-IQ"/>
        </w:rPr>
        <w:t xml:space="preserve">rement theory </w:t>
      </w:r>
      <w:proofErr w:type="spellStart"/>
      <w:r w:rsidR="00580069" w:rsidRPr="000E5497">
        <w:rPr>
          <w:rFonts w:asciiTheme="majorBidi" w:hAnsiTheme="majorBidi" w:cstheme="majorBidi"/>
          <w:sz w:val="32"/>
          <w:szCs w:val="32"/>
          <w:lang w:bidi="ar-IQ"/>
        </w:rPr>
        <w:t>ealifomian</w:t>
      </w:r>
      <w:proofErr w:type="spellEnd"/>
      <w:r w:rsidR="00580069" w:rsidRPr="000E5497">
        <w:rPr>
          <w:rFonts w:asciiTheme="majorBidi" w:hAnsiTheme="majorBidi" w:cstheme="majorBidi"/>
          <w:sz w:val="32"/>
          <w:szCs w:val="32"/>
          <w:lang w:bidi="ar-IQ"/>
        </w:rPr>
        <w:t xml:space="preserve"> </w:t>
      </w:r>
      <w:proofErr w:type="spellStart"/>
      <w:r w:rsidR="00580069" w:rsidRPr="000E5497">
        <w:rPr>
          <w:rFonts w:asciiTheme="majorBidi" w:hAnsiTheme="majorBidi" w:cstheme="majorBidi"/>
          <w:sz w:val="32"/>
          <w:szCs w:val="32"/>
          <w:lang w:bidi="ar-IQ"/>
        </w:rPr>
        <w:t>Brookcole</w:t>
      </w:r>
      <w:proofErr w:type="spellEnd"/>
      <w:r w:rsidR="00580069" w:rsidRPr="000E5497">
        <w:rPr>
          <w:rFonts w:asciiTheme="majorBidi" w:hAnsiTheme="majorBidi" w:cstheme="majorBidi"/>
          <w:sz w:val="32"/>
          <w:szCs w:val="32"/>
          <w:lang w:bidi="ar-IQ"/>
        </w:rPr>
        <w:t>.</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Chiplon</w:t>
      </w:r>
      <w:proofErr w:type="spellEnd"/>
      <w:r w:rsidRPr="000E5497">
        <w:rPr>
          <w:rFonts w:asciiTheme="majorBidi" w:hAnsiTheme="majorBidi" w:cstheme="majorBidi"/>
          <w:sz w:val="32"/>
          <w:szCs w:val="32"/>
          <w:lang w:bidi="ar-IQ"/>
        </w:rPr>
        <w:t>, Dictionary of psychology (1971): 4th , Des New, york</w:t>
      </w:r>
      <w:r w:rsidRPr="000E5497">
        <w:rPr>
          <w:rFonts w:asciiTheme="majorBidi" w:hAnsiTheme="majorBidi" w:cstheme="majorBidi"/>
          <w:sz w:val="32"/>
          <w:szCs w:val="32"/>
          <w:rtl/>
          <w:lang w:bidi="ar-IQ"/>
        </w:rPr>
        <w:t>.</w:t>
      </w:r>
    </w:p>
    <w:p w:rsidR="00C071AB" w:rsidRPr="000E5497" w:rsidRDefault="00C071AB"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 xml:space="preserve">Cohen, </w:t>
      </w:r>
      <w:proofErr w:type="spellStart"/>
      <w:r w:rsidRPr="000E5497">
        <w:rPr>
          <w:rFonts w:asciiTheme="majorBidi" w:hAnsiTheme="majorBidi" w:cstheme="majorBidi"/>
          <w:sz w:val="32"/>
          <w:szCs w:val="32"/>
          <w:lang w:bidi="ar-IQ"/>
        </w:rPr>
        <w:t>gacop</w:t>
      </w:r>
      <w:proofErr w:type="spellEnd"/>
      <w:r w:rsidRPr="000E5497">
        <w:rPr>
          <w:rFonts w:asciiTheme="majorBidi" w:hAnsiTheme="majorBidi" w:cstheme="majorBidi"/>
          <w:sz w:val="32"/>
          <w:szCs w:val="32"/>
          <w:lang w:bidi="ar-IQ"/>
        </w:rPr>
        <w:t xml:space="preserve"> and </w:t>
      </w:r>
      <w:proofErr w:type="spellStart"/>
      <w:r w:rsidRPr="000E5497">
        <w:rPr>
          <w:rFonts w:asciiTheme="majorBidi" w:hAnsiTheme="majorBidi" w:cstheme="majorBidi"/>
          <w:sz w:val="32"/>
          <w:szCs w:val="32"/>
          <w:lang w:bidi="ar-IQ"/>
        </w:rPr>
        <w:t>cohen</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patricia</w:t>
      </w:r>
      <w:proofErr w:type="spellEnd"/>
      <w:r w:rsidRPr="000E5497">
        <w:rPr>
          <w:rFonts w:asciiTheme="majorBidi" w:hAnsiTheme="majorBidi" w:cstheme="majorBidi"/>
          <w:sz w:val="32"/>
          <w:szCs w:val="32"/>
          <w:lang w:bidi="ar-IQ"/>
        </w:rPr>
        <w:t xml:space="preserve"> (1983): Multiple, regression, correlation, </w:t>
      </w:r>
      <w:proofErr w:type="spellStart"/>
      <w:r w:rsidRPr="000E5497">
        <w:rPr>
          <w:rFonts w:asciiTheme="majorBidi" w:hAnsiTheme="majorBidi" w:cstheme="majorBidi"/>
          <w:sz w:val="32"/>
          <w:szCs w:val="32"/>
          <w:lang w:bidi="ar-IQ"/>
        </w:rPr>
        <w:t>anelysis</w:t>
      </w:r>
      <w:proofErr w:type="spellEnd"/>
      <w:r w:rsidRPr="000E5497">
        <w:rPr>
          <w:rFonts w:asciiTheme="majorBidi" w:hAnsiTheme="majorBidi" w:cstheme="majorBidi"/>
          <w:sz w:val="32"/>
          <w:szCs w:val="32"/>
          <w:lang w:bidi="ar-IQ"/>
        </w:rPr>
        <w:t xml:space="preserve"> for the </w:t>
      </w:r>
      <w:proofErr w:type="spellStart"/>
      <w:r w:rsidRPr="000E5497">
        <w:rPr>
          <w:rFonts w:asciiTheme="majorBidi" w:hAnsiTheme="majorBidi" w:cstheme="majorBidi"/>
          <w:sz w:val="32"/>
          <w:szCs w:val="32"/>
          <w:lang w:bidi="ar-IQ"/>
        </w:rPr>
        <w:t>beharioras</w:t>
      </w:r>
      <w:proofErr w:type="spellEnd"/>
      <w:r w:rsidRPr="000E5497">
        <w:rPr>
          <w:rFonts w:asciiTheme="majorBidi" w:hAnsiTheme="majorBidi" w:cstheme="majorBidi"/>
          <w:sz w:val="32"/>
          <w:szCs w:val="32"/>
          <w:lang w:bidi="ar-IQ"/>
        </w:rPr>
        <w:t xml:space="preserve"> sciences.</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 xml:space="preserve">Costa &amp; </w:t>
      </w:r>
      <w:proofErr w:type="spellStart"/>
      <w:r w:rsidRPr="000E5497">
        <w:rPr>
          <w:rFonts w:asciiTheme="majorBidi" w:hAnsiTheme="majorBidi" w:cstheme="majorBidi"/>
          <w:sz w:val="32"/>
          <w:szCs w:val="32"/>
          <w:lang w:bidi="ar-IQ"/>
        </w:rPr>
        <w:t>kallek</w:t>
      </w:r>
      <w:proofErr w:type="spellEnd"/>
      <w:r w:rsidRPr="000E5497">
        <w:rPr>
          <w:rFonts w:asciiTheme="majorBidi" w:hAnsiTheme="majorBidi" w:cstheme="majorBidi"/>
          <w:sz w:val="32"/>
          <w:szCs w:val="32"/>
          <w:lang w:bidi="ar-IQ"/>
        </w:rPr>
        <w:t>, (2000): Discovering Exploring Habits of Mind, ASCD , Alexandria.</w:t>
      </w:r>
    </w:p>
    <w:p w:rsidR="007744EB" w:rsidRPr="000E5497" w:rsidRDefault="007744EB"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Dro</w:t>
      </w:r>
      <w:r w:rsidR="000E682A" w:rsidRPr="000E5497">
        <w:rPr>
          <w:rFonts w:asciiTheme="majorBidi" w:hAnsiTheme="majorBidi" w:cstheme="majorBidi"/>
          <w:sz w:val="32"/>
          <w:szCs w:val="32"/>
          <w:lang w:bidi="ar-IQ"/>
        </w:rPr>
        <w:t>r</w:t>
      </w:r>
      <w:proofErr w:type="spellEnd"/>
      <w:r w:rsidRPr="000E5497">
        <w:rPr>
          <w:rFonts w:asciiTheme="majorBidi" w:hAnsiTheme="majorBidi" w:cstheme="majorBidi"/>
          <w:sz w:val="32"/>
          <w:szCs w:val="32"/>
          <w:lang w:bidi="ar-IQ"/>
        </w:rPr>
        <w:t xml:space="preserve">, S (2007): the seven habits of highly effective people </w:t>
      </w:r>
      <w:proofErr w:type="spellStart"/>
      <w:r w:rsidRPr="000E5497">
        <w:rPr>
          <w:rFonts w:asciiTheme="majorBidi" w:hAnsiTheme="majorBidi" w:cstheme="majorBidi"/>
          <w:sz w:val="32"/>
          <w:szCs w:val="32"/>
          <w:lang w:bidi="ar-IQ"/>
        </w:rPr>
        <w:t>persective</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rtvieved</w:t>
      </w:r>
      <w:proofErr w:type="spellEnd"/>
      <w:r w:rsidRPr="000E5497">
        <w:rPr>
          <w:rFonts w:asciiTheme="majorBidi" w:hAnsiTheme="majorBidi" w:cstheme="majorBidi"/>
          <w:sz w:val="32"/>
          <w:szCs w:val="32"/>
          <w:lang w:bidi="ar-IQ"/>
        </w:rPr>
        <w:t xml:space="preserve"> journal of psychology, </w:t>
      </w:r>
      <w:proofErr w:type="spellStart"/>
      <w:r w:rsidRPr="000E5497">
        <w:rPr>
          <w:rFonts w:asciiTheme="majorBidi" w:hAnsiTheme="majorBidi" w:cstheme="majorBidi"/>
          <w:sz w:val="32"/>
          <w:szCs w:val="32"/>
          <w:lang w:bidi="ar-IQ"/>
        </w:rPr>
        <w:t>vol</w:t>
      </w:r>
      <w:proofErr w:type="spellEnd"/>
      <w:r w:rsidRPr="000E5497">
        <w:rPr>
          <w:rFonts w:asciiTheme="majorBidi" w:hAnsiTheme="majorBidi" w:cstheme="majorBidi"/>
          <w:sz w:val="32"/>
          <w:szCs w:val="32"/>
          <w:lang w:bidi="ar-IQ"/>
        </w:rPr>
        <w:t xml:space="preserve"> 20, New York.</w:t>
      </w:r>
    </w:p>
    <w:p w:rsidR="0029796A" w:rsidRPr="000E5497" w:rsidRDefault="00F270FC"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Eble</w:t>
      </w:r>
      <w:proofErr w:type="spellEnd"/>
      <w:r w:rsidRPr="000E5497">
        <w:rPr>
          <w:rFonts w:asciiTheme="majorBidi" w:hAnsiTheme="majorBidi" w:cstheme="majorBidi"/>
          <w:sz w:val="32"/>
          <w:szCs w:val="32"/>
          <w:lang w:bidi="ar-IQ"/>
        </w:rPr>
        <w:t xml:space="preserve">, R.L (1971): Essentials of </w:t>
      </w:r>
      <w:proofErr w:type="spellStart"/>
      <w:r w:rsidRPr="000E5497">
        <w:rPr>
          <w:rFonts w:asciiTheme="majorBidi" w:hAnsiTheme="majorBidi" w:cstheme="majorBidi"/>
          <w:sz w:val="32"/>
          <w:szCs w:val="32"/>
          <w:lang w:bidi="ar-IQ"/>
        </w:rPr>
        <w:t>aducation</w:t>
      </w:r>
      <w:proofErr w:type="spellEnd"/>
      <w:r w:rsidRPr="000E5497">
        <w:rPr>
          <w:rFonts w:asciiTheme="majorBidi" w:hAnsiTheme="majorBidi" w:cstheme="majorBidi"/>
          <w:sz w:val="32"/>
          <w:szCs w:val="32"/>
          <w:lang w:bidi="ar-IQ"/>
        </w:rPr>
        <w:t xml:space="preserve"> measurement Ed, practice hall </w:t>
      </w:r>
      <w:proofErr w:type="spellStart"/>
      <w:r w:rsidRPr="000E5497">
        <w:rPr>
          <w:rFonts w:asciiTheme="majorBidi" w:hAnsiTheme="majorBidi" w:cstheme="majorBidi"/>
          <w:sz w:val="32"/>
          <w:szCs w:val="32"/>
          <w:lang w:bidi="ar-IQ"/>
        </w:rPr>
        <w:t>fngl</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woodcliffs</w:t>
      </w:r>
      <w:proofErr w:type="spellEnd"/>
      <w:r w:rsidRPr="000E5497">
        <w:rPr>
          <w:rFonts w:asciiTheme="majorBidi" w:hAnsiTheme="majorBidi" w:cstheme="majorBidi"/>
          <w:sz w:val="32"/>
          <w:szCs w:val="32"/>
          <w:lang w:bidi="ar-IQ"/>
        </w:rPr>
        <w:t xml:space="preserve">, New </w:t>
      </w:r>
      <w:proofErr w:type="spellStart"/>
      <w:r w:rsidRPr="000E5497">
        <w:rPr>
          <w:rFonts w:asciiTheme="majorBidi" w:hAnsiTheme="majorBidi" w:cstheme="majorBidi"/>
          <w:sz w:val="32"/>
          <w:szCs w:val="32"/>
          <w:lang w:bidi="ar-IQ"/>
        </w:rPr>
        <w:t>Jersy</w:t>
      </w:r>
      <w:proofErr w:type="spellEnd"/>
      <w:r w:rsidRPr="000E5497">
        <w:rPr>
          <w:rFonts w:asciiTheme="majorBidi" w:hAnsiTheme="majorBidi" w:cstheme="majorBidi"/>
          <w:sz w:val="32"/>
          <w:szCs w:val="32"/>
          <w:lang w:bidi="ar-IQ"/>
        </w:rPr>
        <w:t>.</w:t>
      </w:r>
    </w:p>
    <w:p w:rsidR="0029796A" w:rsidRPr="000E5497" w:rsidRDefault="0029796A"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 xml:space="preserve">Edward AL (1957): </w:t>
      </w:r>
      <w:proofErr w:type="spellStart"/>
      <w:r w:rsidRPr="000E5497">
        <w:rPr>
          <w:rFonts w:asciiTheme="majorBidi" w:hAnsiTheme="majorBidi" w:cstheme="majorBidi"/>
          <w:sz w:val="32"/>
          <w:szCs w:val="32"/>
          <w:lang w:bidi="ar-IQ"/>
        </w:rPr>
        <w:t>Techninques</w:t>
      </w:r>
      <w:proofErr w:type="spellEnd"/>
      <w:r w:rsidRPr="000E5497">
        <w:rPr>
          <w:rFonts w:asciiTheme="majorBidi" w:hAnsiTheme="majorBidi" w:cstheme="majorBidi"/>
          <w:sz w:val="32"/>
          <w:szCs w:val="32"/>
          <w:lang w:bidi="ar-IQ"/>
        </w:rPr>
        <w:t xml:space="preserve"> of </w:t>
      </w:r>
      <w:proofErr w:type="spellStart"/>
      <w:r w:rsidRPr="000E5497">
        <w:rPr>
          <w:rFonts w:asciiTheme="majorBidi" w:hAnsiTheme="majorBidi" w:cstheme="majorBidi"/>
          <w:sz w:val="32"/>
          <w:szCs w:val="32"/>
          <w:lang w:bidi="ar-IQ"/>
        </w:rPr>
        <w:t>attude</w:t>
      </w:r>
      <w:proofErr w:type="spellEnd"/>
      <w:r w:rsidRPr="000E5497">
        <w:rPr>
          <w:rFonts w:asciiTheme="majorBidi" w:hAnsiTheme="majorBidi" w:cstheme="majorBidi"/>
          <w:sz w:val="32"/>
          <w:szCs w:val="32"/>
          <w:lang w:bidi="ar-IQ"/>
        </w:rPr>
        <w:t xml:space="preserve"> scale New York Appleton country </w:t>
      </w:r>
      <w:proofErr w:type="spellStart"/>
      <w:r w:rsidRPr="000E5497">
        <w:rPr>
          <w:rFonts w:asciiTheme="majorBidi" w:hAnsiTheme="majorBidi" w:cstheme="majorBidi"/>
          <w:sz w:val="32"/>
          <w:szCs w:val="32"/>
          <w:lang w:bidi="ar-IQ"/>
        </w:rPr>
        <w:t>cvatts</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inc.</w:t>
      </w:r>
      <w:proofErr w:type="spellEnd"/>
    </w:p>
    <w:p w:rsidR="005471C4"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 xml:space="preserve">Harrison, A, (1983): </w:t>
      </w:r>
      <w:proofErr w:type="spellStart"/>
      <w:r w:rsidRPr="000E5497">
        <w:rPr>
          <w:rFonts w:asciiTheme="majorBidi" w:hAnsiTheme="majorBidi" w:cstheme="majorBidi"/>
          <w:sz w:val="32"/>
          <w:szCs w:val="32"/>
          <w:lang w:bidi="ar-IQ"/>
        </w:rPr>
        <w:t>Alongugetesting</w:t>
      </w:r>
      <w:proofErr w:type="spellEnd"/>
      <w:r w:rsidRPr="000E5497">
        <w:rPr>
          <w:rFonts w:asciiTheme="majorBidi" w:hAnsiTheme="majorBidi" w:cstheme="majorBidi"/>
          <w:sz w:val="32"/>
          <w:szCs w:val="32"/>
          <w:lang w:bidi="ar-IQ"/>
        </w:rPr>
        <w:t xml:space="preserve"> Book London the </w:t>
      </w:r>
      <w:proofErr w:type="spellStart"/>
      <w:r w:rsidRPr="000E5497">
        <w:rPr>
          <w:rFonts w:asciiTheme="majorBidi" w:hAnsiTheme="majorBidi" w:cstheme="majorBidi"/>
          <w:sz w:val="32"/>
          <w:szCs w:val="32"/>
          <w:lang w:bidi="ar-IQ"/>
        </w:rPr>
        <w:t>macmillan</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prss</w:t>
      </w:r>
      <w:proofErr w:type="spellEnd"/>
      <w:r w:rsidRPr="000E5497">
        <w:rPr>
          <w:rFonts w:asciiTheme="majorBidi" w:hAnsiTheme="majorBidi" w:cstheme="majorBidi"/>
          <w:sz w:val="32"/>
          <w:szCs w:val="32"/>
          <w:rtl/>
          <w:lang w:bidi="ar-IQ"/>
        </w:rPr>
        <w:t>.</w:t>
      </w:r>
    </w:p>
    <w:p w:rsidR="005471C4" w:rsidRPr="000E5497" w:rsidRDefault="005471C4"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Herzberg’s Factor Affecting Motivation. (1970) http://www.iawards.com/index_files/page380.htm</w:t>
      </w:r>
    </w:p>
    <w:p w:rsidR="00C071AB" w:rsidRPr="000E5497" w:rsidRDefault="00C071AB"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 xml:space="preserve">Kline, </w:t>
      </w:r>
      <w:proofErr w:type="spellStart"/>
      <w:r w:rsidRPr="000E5497">
        <w:rPr>
          <w:rFonts w:asciiTheme="majorBidi" w:hAnsiTheme="majorBidi" w:cstheme="majorBidi"/>
          <w:sz w:val="32"/>
          <w:szCs w:val="32"/>
          <w:lang w:bidi="ar-IQ"/>
        </w:rPr>
        <w:t>mand</w:t>
      </w:r>
      <w:proofErr w:type="spellEnd"/>
      <w:r w:rsidRPr="000E5497">
        <w:rPr>
          <w:rFonts w:asciiTheme="majorBidi" w:hAnsiTheme="majorBidi" w:cstheme="majorBidi"/>
          <w:sz w:val="32"/>
          <w:szCs w:val="32"/>
          <w:lang w:bidi="ar-IQ"/>
        </w:rPr>
        <w:t xml:space="preserve"> Edmonson, a (2005): </w:t>
      </w:r>
      <w:proofErr w:type="spellStart"/>
      <w:r w:rsidRPr="000E5497">
        <w:rPr>
          <w:rFonts w:asciiTheme="majorBidi" w:hAnsiTheme="majorBidi" w:cstheme="majorBidi"/>
          <w:sz w:val="32"/>
          <w:szCs w:val="32"/>
          <w:lang w:bidi="ar-IQ"/>
        </w:rPr>
        <w:t>courseling</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sevvies</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forspecial</w:t>
      </w:r>
      <w:proofErr w:type="spellEnd"/>
      <w:r w:rsidRPr="000E5497">
        <w:rPr>
          <w:rFonts w:asciiTheme="majorBidi" w:hAnsiTheme="majorBidi" w:cstheme="majorBidi"/>
          <w:sz w:val="32"/>
          <w:szCs w:val="32"/>
          <w:lang w:bidi="ar-IQ"/>
        </w:rPr>
        <w:t xml:space="preserve"> Education students </w:t>
      </w:r>
      <w:proofErr w:type="spellStart"/>
      <w:r w:rsidRPr="000E5497">
        <w:rPr>
          <w:rFonts w:asciiTheme="majorBidi" w:hAnsiTheme="majorBidi" w:cstheme="majorBidi"/>
          <w:sz w:val="32"/>
          <w:szCs w:val="32"/>
          <w:lang w:bidi="ar-IQ"/>
        </w:rPr>
        <w:t>staccy</w:t>
      </w:r>
      <w:proofErr w:type="spellEnd"/>
      <w:r w:rsidRPr="000E5497">
        <w:rPr>
          <w:rFonts w:asciiTheme="majorBidi" w:hAnsiTheme="majorBidi" w:cstheme="majorBidi"/>
          <w:sz w:val="32"/>
          <w:szCs w:val="32"/>
          <w:lang w:bidi="ar-IQ"/>
        </w:rPr>
        <w:t>.</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Liedtkna</w:t>
      </w:r>
      <w:proofErr w:type="spellEnd"/>
      <w:r w:rsidRPr="000E5497">
        <w:rPr>
          <w:rFonts w:asciiTheme="majorBidi" w:hAnsiTheme="majorBidi" w:cstheme="majorBidi"/>
          <w:sz w:val="32"/>
          <w:szCs w:val="32"/>
          <w:lang w:bidi="ar-IQ"/>
        </w:rPr>
        <w:t xml:space="preserve"> y-(1998): strategic thinking </w:t>
      </w:r>
      <w:proofErr w:type="spellStart"/>
      <w:r w:rsidRPr="000E5497">
        <w:rPr>
          <w:rFonts w:asciiTheme="majorBidi" w:hAnsiTheme="majorBidi" w:cstheme="majorBidi"/>
          <w:sz w:val="32"/>
          <w:szCs w:val="32"/>
          <w:lang w:bidi="ar-IQ"/>
        </w:rPr>
        <w:t>canitbetanght</w:t>
      </w:r>
      <w:proofErr w:type="spellEnd"/>
      <w:r w:rsidRPr="000E5497">
        <w:rPr>
          <w:rFonts w:asciiTheme="majorBidi" w:hAnsiTheme="majorBidi" w:cstheme="majorBidi"/>
          <w:sz w:val="32"/>
          <w:szCs w:val="32"/>
          <w:lang w:bidi="ar-IQ"/>
        </w:rPr>
        <w:t>, Long range planning , 31(1), 120-192.</w:t>
      </w:r>
    </w:p>
    <w:p w:rsidR="002622EA" w:rsidRPr="000E5497" w:rsidRDefault="00C071AB"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Menrens</w:t>
      </w:r>
      <w:proofErr w:type="spellEnd"/>
      <w:r w:rsidRPr="000E5497">
        <w:rPr>
          <w:rFonts w:asciiTheme="majorBidi" w:hAnsiTheme="majorBidi" w:cstheme="majorBidi"/>
          <w:sz w:val="32"/>
          <w:szCs w:val="32"/>
          <w:lang w:bidi="ar-IQ"/>
        </w:rPr>
        <w:t xml:space="preserve">, RE (1975) student feeling about counseling help, personal and </w:t>
      </w:r>
      <w:r w:rsidR="007744EB" w:rsidRPr="000E5497">
        <w:rPr>
          <w:rFonts w:asciiTheme="majorBidi" w:hAnsiTheme="majorBidi" w:cstheme="majorBidi"/>
          <w:sz w:val="32"/>
          <w:szCs w:val="32"/>
          <w:lang w:bidi="ar-IQ"/>
        </w:rPr>
        <w:t xml:space="preserve">guidance </w:t>
      </w:r>
      <w:r w:rsidR="00BC19E1" w:rsidRPr="000E5497">
        <w:rPr>
          <w:rFonts w:asciiTheme="majorBidi" w:hAnsiTheme="majorBidi" w:cstheme="majorBidi"/>
          <w:sz w:val="32"/>
          <w:szCs w:val="32"/>
          <w:lang w:bidi="ar-IQ"/>
        </w:rPr>
        <w:t>journal.</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lastRenderedPageBreak/>
        <w:t xml:space="preserve">Miles F &amp; Show, C. (1987) organizational strategy structure and plan nine </w:t>
      </w:r>
      <w:proofErr w:type="spellStart"/>
      <w:r w:rsidRPr="000E5497">
        <w:rPr>
          <w:rFonts w:asciiTheme="majorBidi" w:hAnsiTheme="majorBidi" w:cstheme="majorBidi"/>
          <w:sz w:val="32"/>
          <w:szCs w:val="32"/>
          <w:lang w:bidi="ar-IQ"/>
        </w:rPr>
        <w:t>vol</w:t>
      </w:r>
      <w:proofErr w:type="spellEnd"/>
      <w:r w:rsidRPr="000E5497">
        <w:rPr>
          <w:rFonts w:asciiTheme="majorBidi" w:hAnsiTheme="majorBidi" w:cstheme="majorBidi"/>
          <w:sz w:val="32"/>
          <w:szCs w:val="32"/>
          <w:lang w:bidi="ar-IQ"/>
        </w:rPr>
        <w:t xml:space="preserve"> 3, 730</w:t>
      </w:r>
      <w:r w:rsidRPr="000E5497">
        <w:rPr>
          <w:rFonts w:asciiTheme="majorBidi" w:hAnsiTheme="majorBidi" w:cstheme="majorBidi"/>
          <w:sz w:val="32"/>
          <w:szCs w:val="32"/>
          <w:rtl/>
          <w:lang w:bidi="ar-IQ"/>
        </w:rPr>
        <w:t>.</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Mukokma</w:t>
      </w:r>
      <w:proofErr w:type="spellEnd"/>
      <w:r w:rsidRPr="000E5497">
        <w:rPr>
          <w:rFonts w:asciiTheme="majorBidi" w:hAnsiTheme="majorBidi" w:cstheme="majorBidi"/>
          <w:sz w:val="32"/>
          <w:szCs w:val="32"/>
          <w:lang w:bidi="ar-IQ"/>
        </w:rPr>
        <w:t xml:space="preserve">, Maurice (2008): Motivation </w:t>
      </w:r>
      <w:proofErr w:type="spellStart"/>
      <w:r w:rsidRPr="000E5497">
        <w:rPr>
          <w:rFonts w:asciiTheme="majorBidi" w:hAnsiTheme="majorBidi" w:cstheme="majorBidi"/>
          <w:sz w:val="32"/>
          <w:szCs w:val="32"/>
          <w:lang w:bidi="ar-IQ"/>
        </w:rPr>
        <w:t>dikemma</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Acase</w:t>
      </w:r>
      <w:proofErr w:type="spellEnd"/>
      <w:r w:rsidRPr="000E5497">
        <w:rPr>
          <w:rFonts w:asciiTheme="majorBidi" w:hAnsiTheme="majorBidi" w:cstheme="majorBidi"/>
          <w:sz w:val="32"/>
          <w:szCs w:val="32"/>
          <w:lang w:bidi="ar-IQ"/>
        </w:rPr>
        <w:t xml:space="preserve"> of </w:t>
      </w:r>
      <w:proofErr w:type="spellStart"/>
      <w:r w:rsidRPr="000E5497">
        <w:rPr>
          <w:rFonts w:asciiTheme="majorBidi" w:hAnsiTheme="majorBidi" w:cstheme="majorBidi"/>
          <w:sz w:val="32"/>
          <w:szCs w:val="32"/>
          <w:lang w:bidi="ar-IQ"/>
        </w:rPr>
        <w:t>uganda</w:t>
      </w:r>
      <w:proofErr w:type="spellEnd"/>
      <w:r w:rsidRPr="000E5497">
        <w:rPr>
          <w:rFonts w:asciiTheme="majorBidi" w:hAnsiTheme="majorBidi" w:cstheme="majorBidi"/>
          <w:sz w:val="32"/>
          <w:szCs w:val="32"/>
          <w:lang w:bidi="ar-IQ"/>
        </w:rPr>
        <w:t xml:space="preserve">. Uganda </w:t>
      </w:r>
      <w:proofErr w:type="spellStart"/>
      <w:r w:rsidRPr="000E5497">
        <w:rPr>
          <w:rFonts w:asciiTheme="majorBidi" w:hAnsiTheme="majorBidi" w:cstheme="majorBidi"/>
          <w:sz w:val="32"/>
          <w:szCs w:val="32"/>
          <w:lang w:bidi="ar-IQ"/>
        </w:rPr>
        <w:t>mayrst</w:t>
      </w:r>
      <w:proofErr w:type="spellEnd"/>
      <w:r w:rsidRPr="000E5497">
        <w:rPr>
          <w:rFonts w:asciiTheme="majorBidi" w:hAnsiTheme="majorBidi" w:cstheme="majorBidi"/>
          <w:sz w:val="32"/>
          <w:szCs w:val="32"/>
          <w:lang w:bidi="ar-IQ"/>
        </w:rPr>
        <w:t xml:space="preserve"> university, </w:t>
      </w:r>
      <w:proofErr w:type="spellStart"/>
      <w:r w:rsidRPr="000E5497">
        <w:rPr>
          <w:rFonts w:asciiTheme="majorBidi" w:hAnsiTheme="majorBidi" w:cstheme="majorBidi"/>
          <w:sz w:val="32"/>
          <w:szCs w:val="32"/>
          <w:lang w:bidi="ar-IQ"/>
        </w:rPr>
        <w:t>Afrrican</w:t>
      </w:r>
      <w:proofErr w:type="spellEnd"/>
      <w:r w:rsidRPr="000E5497">
        <w:rPr>
          <w:rFonts w:asciiTheme="majorBidi" w:hAnsiTheme="majorBidi" w:cstheme="majorBidi"/>
          <w:sz w:val="32"/>
          <w:szCs w:val="32"/>
          <w:lang w:bidi="ar-IQ"/>
        </w:rPr>
        <w:t xml:space="preserve"> research and document center</w:t>
      </w:r>
      <w:r w:rsidRPr="000E5497">
        <w:rPr>
          <w:rFonts w:asciiTheme="majorBidi" w:hAnsiTheme="majorBidi" w:cstheme="majorBidi"/>
          <w:sz w:val="32"/>
          <w:szCs w:val="32"/>
          <w:rtl/>
          <w:lang w:bidi="ar-IQ"/>
        </w:rPr>
        <w:t>.</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shannassy</w:t>
      </w:r>
      <w:proofErr w:type="spellEnd"/>
      <w:r w:rsidRPr="000E5497">
        <w:rPr>
          <w:rFonts w:asciiTheme="majorBidi" w:hAnsiTheme="majorBidi" w:cstheme="majorBidi"/>
          <w:sz w:val="32"/>
          <w:szCs w:val="32"/>
          <w:lang w:bidi="ar-IQ"/>
        </w:rPr>
        <w:t xml:space="preserve">, T. (1999) strategic thinking. A continuum of views and con </w:t>
      </w:r>
      <w:proofErr w:type="spellStart"/>
      <w:r w:rsidRPr="000E5497">
        <w:rPr>
          <w:rFonts w:asciiTheme="majorBidi" w:hAnsiTheme="majorBidi" w:cstheme="majorBidi"/>
          <w:sz w:val="32"/>
          <w:szCs w:val="32"/>
          <w:lang w:bidi="ar-IQ"/>
        </w:rPr>
        <w:t>ceptltualozation</w:t>
      </w:r>
      <w:proofErr w:type="spellEnd"/>
      <w:r w:rsidRPr="000E5497">
        <w:rPr>
          <w:rFonts w:asciiTheme="majorBidi" w:hAnsiTheme="majorBidi" w:cstheme="majorBidi"/>
          <w:sz w:val="32"/>
          <w:szCs w:val="32"/>
          <w:lang w:bidi="ar-IQ"/>
        </w:rPr>
        <w:t xml:space="preserve"> RMIT Business, November, 21/1/30</w:t>
      </w:r>
      <w:r w:rsidRPr="000E5497">
        <w:rPr>
          <w:rFonts w:asciiTheme="majorBidi" w:hAnsiTheme="majorBidi" w:cstheme="majorBidi"/>
          <w:sz w:val="32"/>
          <w:szCs w:val="32"/>
          <w:rtl/>
          <w:lang w:bidi="ar-IQ"/>
        </w:rPr>
        <w:t>.</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Brog</w:t>
      </w:r>
      <w:proofErr w:type="spellEnd"/>
      <w:r w:rsidRPr="000E5497">
        <w:rPr>
          <w:rFonts w:asciiTheme="majorBidi" w:hAnsiTheme="majorBidi" w:cstheme="majorBidi"/>
          <w:sz w:val="32"/>
          <w:szCs w:val="32"/>
          <w:lang w:bidi="ar-IQ"/>
        </w:rPr>
        <w:t xml:space="preserve">. w, </w:t>
      </w:r>
      <w:proofErr w:type="spellStart"/>
      <w:r w:rsidRPr="000E5497">
        <w:rPr>
          <w:rFonts w:asciiTheme="majorBidi" w:hAnsiTheme="majorBidi" w:cstheme="majorBidi"/>
          <w:sz w:val="32"/>
          <w:szCs w:val="32"/>
          <w:lang w:bidi="ar-IQ"/>
        </w:rPr>
        <w:t>ng</w:t>
      </w:r>
      <w:proofErr w:type="spellEnd"/>
      <w:r w:rsidRPr="000E5497">
        <w:rPr>
          <w:rFonts w:asciiTheme="majorBidi" w:hAnsiTheme="majorBidi" w:cstheme="majorBidi"/>
          <w:sz w:val="32"/>
          <w:szCs w:val="32"/>
          <w:lang w:bidi="ar-IQ"/>
        </w:rPr>
        <w:t xml:space="preserve"> R. Applying Educational Research A practical Guide .for Teachers , New york ,1981</w:t>
      </w:r>
      <w:r w:rsidRPr="000E5497">
        <w:rPr>
          <w:rFonts w:asciiTheme="majorBidi" w:hAnsiTheme="majorBidi" w:cstheme="majorBidi"/>
          <w:sz w:val="32"/>
          <w:szCs w:val="32"/>
          <w:rtl/>
          <w:lang w:bidi="ar-IQ"/>
        </w:rPr>
        <w:t xml:space="preserve"> .</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Papalia</w:t>
      </w:r>
      <w:proofErr w:type="spellEnd"/>
      <w:r w:rsidRPr="000E5497">
        <w:rPr>
          <w:rFonts w:asciiTheme="majorBidi" w:hAnsiTheme="majorBidi" w:cstheme="majorBidi"/>
          <w:sz w:val="32"/>
          <w:szCs w:val="32"/>
          <w:lang w:bidi="ar-IQ"/>
        </w:rPr>
        <w:t xml:space="preserve"> E, </w:t>
      </w:r>
      <w:proofErr w:type="spellStart"/>
      <w:r w:rsidRPr="000E5497">
        <w:rPr>
          <w:rFonts w:asciiTheme="majorBidi" w:hAnsiTheme="majorBidi" w:cstheme="majorBidi"/>
          <w:sz w:val="32"/>
          <w:szCs w:val="32"/>
          <w:lang w:bidi="ar-IQ"/>
        </w:rPr>
        <w:t>Diae</w:t>
      </w:r>
      <w:proofErr w:type="spellEnd"/>
      <w:r w:rsidRPr="000E5497">
        <w:rPr>
          <w:rFonts w:asciiTheme="majorBidi" w:hAnsiTheme="majorBidi" w:cstheme="majorBidi"/>
          <w:sz w:val="32"/>
          <w:szCs w:val="32"/>
          <w:lang w:bidi="ar-IQ"/>
        </w:rPr>
        <w:t xml:space="preserve"> (2003): Human </w:t>
      </w:r>
      <w:proofErr w:type="spellStart"/>
      <w:r w:rsidRPr="000E5497">
        <w:rPr>
          <w:rFonts w:asciiTheme="majorBidi" w:hAnsiTheme="majorBidi" w:cstheme="majorBidi"/>
          <w:sz w:val="32"/>
          <w:szCs w:val="32"/>
          <w:lang w:bidi="ar-IQ"/>
        </w:rPr>
        <w:t>Devlopment</w:t>
      </w:r>
      <w:proofErr w:type="spellEnd"/>
      <w:r w:rsidRPr="000E5497">
        <w:rPr>
          <w:rFonts w:asciiTheme="majorBidi" w:hAnsiTheme="majorBidi" w:cstheme="majorBidi"/>
          <w:sz w:val="32"/>
          <w:szCs w:val="32"/>
          <w:lang w:bidi="ar-IQ"/>
        </w:rPr>
        <w:t xml:space="preserve"> 9th Edition</w:t>
      </w:r>
      <w:r w:rsidRPr="000E5497">
        <w:rPr>
          <w:rFonts w:asciiTheme="majorBidi" w:hAnsiTheme="majorBidi" w:cstheme="majorBidi"/>
          <w:sz w:val="32"/>
          <w:szCs w:val="32"/>
          <w:rtl/>
          <w:lang w:bidi="ar-IQ"/>
        </w:rPr>
        <w:t>.</w:t>
      </w:r>
    </w:p>
    <w:p w:rsidR="0029796A" w:rsidRPr="000E5497" w:rsidRDefault="0029796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Perron</w:t>
      </w:r>
      <w:proofErr w:type="spellEnd"/>
      <w:r w:rsidRPr="000E5497">
        <w:rPr>
          <w:rFonts w:asciiTheme="majorBidi" w:hAnsiTheme="majorBidi" w:cstheme="majorBidi"/>
          <w:sz w:val="32"/>
          <w:szCs w:val="32"/>
          <w:lang w:bidi="ar-IQ"/>
        </w:rPr>
        <w:t xml:space="preserve"> Roger (1977): </w:t>
      </w:r>
      <w:proofErr w:type="spellStart"/>
      <w:r w:rsidRPr="000E5497">
        <w:rPr>
          <w:rFonts w:asciiTheme="majorBidi" w:hAnsiTheme="majorBidi" w:cstheme="majorBidi"/>
          <w:sz w:val="32"/>
          <w:szCs w:val="32"/>
          <w:lang w:bidi="ar-IQ"/>
        </w:rPr>
        <w:t>lemplioi</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ntelligente</w:t>
      </w:r>
      <w:proofErr w:type="spellEnd"/>
      <w:r w:rsidRPr="000E5497">
        <w:rPr>
          <w:rFonts w:asciiTheme="majorBidi" w:hAnsiTheme="majorBidi" w:cstheme="majorBidi"/>
          <w:sz w:val="32"/>
          <w:szCs w:val="32"/>
          <w:lang w:bidi="ar-IQ"/>
        </w:rPr>
        <w:t xml:space="preserve"> des tests </w:t>
      </w:r>
      <w:proofErr w:type="spellStart"/>
      <w:r w:rsidRPr="000E5497">
        <w:rPr>
          <w:rFonts w:asciiTheme="majorBidi" w:hAnsiTheme="majorBidi" w:cstheme="majorBidi"/>
          <w:sz w:val="32"/>
          <w:szCs w:val="32"/>
          <w:lang w:bidi="ar-IQ"/>
        </w:rPr>
        <w:t>dintelligenoes</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im</w:t>
      </w:r>
      <w:proofErr w:type="spellEnd"/>
      <w:r w:rsidRPr="000E5497">
        <w:rPr>
          <w:rFonts w:asciiTheme="majorBidi" w:hAnsiTheme="majorBidi" w:cstheme="majorBidi"/>
          <w:sz w:val="32"/>
          <w:szCs w:val="32"/>
          <w:lang w:bidi="ar-IQ"/>
        </w:rPr>
        <w:t xml:space="preserve"> </w:t>
      </w:r>
      <w:r w:rsidR="00F270FC" w:rsidRPr="000E5497">
        <w:rPr>
          <w:rFonts w:asciiTheme="majorBidi" w:hAnsiTheme="majorBidi" w:cstheme="majorBidi"/>
          <w:sz w:val="32"/>
          <w:szCs w:val="32"/>
          <w:lang w:bidi="ar-IQ"/>
        </w:rPr>
        <w:t xml:space="preserve">pact </w:t>
      </w:r>
      <w:proofErr w:type="spellStart"/>
      <w:r w:rsidR="00F270FC" w:rsidRPr="000E5497">
        <w:rPr>
          <w:rFonts w:asciiTheme="majorBidi" w:hAnsiTheme="majorBidi" w:cstheme="majorBidi"/>
          <w:sz w:val="32"/>
          <w:szCs w:val="32"/>
          <w:lang w:bidi="ar-IQ"/>
        </w:rPr>
        <w:t>scienceet</w:t>
      </w:r>
      <w:proofErr w:type="spellEnd"/>
      <w:r w:rsidR="00F270FC" w:rsidRPr="000E5497">
        <w:rPr>
          <w:rFonts w:asciiTheme="majorBidi" w:hAnsiTheme="majorBidi" w:cstheme="majorBidi"/>
          <w:sz w:val="32"/>
          <w:szCs w:val="32"/>
          <w:lang w:bidi="ar-IQ"/>
        </w:rPr>
        <w:t xml:space="preserve"> </w:t>
      </w:r>
      <w:proofErr w:type="spellStart"/>
      <w:r w:rsidR="00F270FC" w:rsidRPr="000E5497">
        <w:rPr>
          <w:rFonts w:asciiTheme="majorBidi" w:hAnsiTheme="majorBidi" w:cstheme="majorBidi"/>
          <w:sz w:val="32"/>
          <w:szCs w:val="32"/>
          <w:lang w:bidi="ar-IQ"/>
        </w:rPr>
        <w:t>socite</w:t>
      </w:r>
      <w:proofErr w:type="spellEnd"/>
      <w:r w:rsidR="00F270FC" w:rsidRPr="000E5497">
        <w:rPr>
          <w:rFonts w:asciiTheme="majorBidi" w:hAnsiTheme="majorBidi" w:cstheme="majorBidi"/>
          <w:sz w:val="32"/>
          <w:szCs w:val="32"/>
          <w:lang w:bidi="ar-IQ"/>
        </w:rPr>
        <w:t xml:space="preserve"> Paris.</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Pisapia</w:t>
      </w:r>
      <w:proofErr w:type="spellEnd"/>
      <w:r w:rsidRPr="000E5497">
        <w:rPr>
          <w:rFonts w:asciiTheme="majorBidi" w:hAnsiTheme="majorBidi" w:cstheme="majorBidi"/>
          <w:sz w:val="32"/>
          <w:szCs w:val="32"/>
          <w:lang w:bidi="ar-IQ"/>
        </w:rPr>
        <w:t xml:space="preserve">. G. pang, N. S, K </w:t>
      </w:r>
      <w:proofErr w:type="spellStart"/>
      <w:r w:rsidRPr="000E5497">
        <w:rPr>
          <w:rFonts w:asciiTheme="majorBidi" w:hAnsiTheme="majorBidi" w:cstheme="majorBidi"/>
          <w:sz w:val="32"/>
          <w:szCs w:val="32"/>
          <w:lang w:bidi="ar-IQ"/>
        </w:rPr>
        <w:t>Hee</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T.flin</w:t>
      </w:r>
      <w:proofErr w:type="spellEnd"/>
      <w:r w:rsidRPr="000E5497">
        <w:rPr>
          <w:rFonts w:asciiTheme="majorBidi" w:hAnsiTheme="majorBidi" w:cstheme="majorBidi"/>
          <w:sz w:val="32"/>
          <w:szCs w:val="32"/>
          <w:lang w:bidi="ar-IQ"/>
        </w:rPr>
        <w:t xml:space="preserve">. y. 8.38. </w:t>
      </w:r>
      <w:proofErr w:type="spellStart"/>
      <w:r w:rsidRPr="000E5497">
        <w:rPr>
          <w:rFonts w:asciiTheme="majorBidi" w:hAnsiTheme="majorBidi" w:cstheme="majorBidi"/>
          <w:sz w:val="32"/>
          <w:szCs w:val="32"/>
          <w:lang w:bidi="ar-IQ"/>
        </w:rPr>
        <w:t>Morris.J</w:t>
      </w:r>
      <w:proofErr w:type="spellEnd"/>
      <w:r w:rsidRPr="000E5497">
        <w:rPr>
          <w:rFonts w:asciiTheme="majorBidi" w:hAnsiTheme="majorBidi" w:cstheme="majorBidi"/>
          <w:sz w:val="32"/>
          <w:szCs w:val="32"/>
          <w:lang w:bidi="ar-IQ"/>
        </w:rPr>
        <w:t xml:space="preserve">. D (2009): a comparison of the use of </w:t>
      </w:r>
      <w:proofErr w:type="spellStart"/>
      <w:r w:rsidRPr="000E5497">
        <w:rPr>
          <w:rFonts w:asciiTheme="majorBidi" w:hAnsiTheme="majorBidi" w:cstheme="majorBidi"/>
          <w:sz w:val="32"/>
          <w:szCs w:val="32"/>
          <w:lang w:bidi="ar-IQ"/>
        </w:rPr>
        <w:t>strategis</w:t>
      </w:r>
      <w:proofErr w:type="spellEnd"/>
      <w:r w:rsidRPr="000E5497">
        <w:rPr>
          <w:rFonts w:asciiTheme="majorBidi" w:hAnsiTheme="majorBidi" w:cstheme="majorBidi"/>
          <w:sz w:val="32"/>
          <w:szCs w:val="32"/>
          <w:lang w:bidi="ar-IQ"/>
        </w:rPr>
        <w:t xml:space="preserve"> thinking skills </w:t>
      </w:r>
      <w:proofErr w:type="spellStart"/>
      <w:r w:rsidRPr="000E5497">
        <w:rPr>
          <w:rFonts w:asciiTheme="majorBidi" w:hAnsiTheme="majorBidi" w:cstheme="majorBidi"/>
          <w:sz w:val="32"/>
          <w:szCs w:val="32"/>
          <w:lang w:bidi="ar-IQ"/>
        </w:rPr>
        <w:t>FASpirg</w:t>
      </w:r>
      <w:proofErr w:type="spellEnd"/>
      <w:r w:rsidRPr="000E5497">
        <w:rPr>
          <w:rFonts w:asciiTheme="majorBidi" w:hAnsiTheme="majorBidi" w:cstheme="majorBidi"/>
          <w:sz w:val="32"/>
          <w:szCs w:val="32"/>
          <w:lang w:bidi="ar-IQ"/>
        </w:rPr>
        <w:t xml:space="preserve"> school leaders in Hong Kong Malaysia shanghai and </w:t>
      </w:r>
      <w:proofErr w:type="spellStart"/>
      <w:r w:rsidRPr="000E5497">
        <w:rPr>
          <w:rFonts w:asciiTheme="majorBidi" w:hAnsiTheme="majorBidi" w:cstheme="majorBidi"/>
          <w:sz w:val="32"/>
          <w:szCs w:val="32"/>
          <w:lang w:bidi="ar-IQ"/>
        </w:rPr>
        <w:t>th.United</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statej</w:t>
      </w:r>
      <w:proofErr w:type="spellEnd"/>
      <w:r w:rsidRPr="000E5497">
        <w:rPr>
          <w:rFonts w:asciiTheme="majorBidi" w:hAnsiTheme="majorBidi" w:cstheme="majorBidi"/>
          <w:sz w:val="32"/>
          <w:szCs w:val="32"/>
          <w:lang w:bidi="ar-IQ"/>
        </w:rPr>
        <w:t xml:space="preserve"> An </w:t>
      </w:r>
      <w:proofErr w:type="spellStart"/>
      <w:r w:rsidRPr="000E5497">
        <w:rPr>
          <w:rFonts w:asciiTheme="majorBidi" w:hAnsiTheme="majorBidi" w:cstheme="majorBidi"/>
          <w:sz w:val="32"/>
          <w:szCs w:val="32"/>
          <w:lang w:bidi="ar-IQ"/>
        </w:rPr>
        <w:t>Explor</w:t>
      </w:r>
      <w:proofErr w:type="spellEnd"/>
      <w:r w:rsidRPr="000E5497">
        <w:rPr>
          <w:rFonts w:asciiTheme="majorBidi" w:hAnsiTheme="majorBidi" w:cstheme="majorBidi"/>
          <w:sz w:val="32"/>
          <w:szCs w:val="32"/>
          <w:lang w:bidi="ar-IQ"/>
        </w:rPr>
        <w:t xml:space="preserve"> a tory study </w:t>
      </w:r>
      <w:proofErr w:type="spellStart"/>
      <w:r w:rsidRPr="000E5497">
        <w:rPr>
          <w:rFonts w:asciiTheme="majorBidi" w:hAnsiTheme="majorBidi" w:cstheme="majorBidi"/>
          <w:sz w:val="32"/>
          <w:szCs w:val="32"/>
          <w:lang w:bidi="ar-IQ"/>
        </w:rPr>
        <w:t>lnternational</w:t>
      </w:r>
      <w:proofErr w:type="spellEnd"/>
      <w:r w:rsidRPr="000E5497">
        <w:rPr>
          <w:rFonts w:asciiTheme="majorBidi" w:hAnsiTheme="majorBidi" w:cstheme="majorBidi"/>
          <w:sz w:val="32"/>
          <w:szCs w:val="32"/>
          <w:lang w:bidi="ar-IQ"/>
        </w:rPr>
        <w:t xml:space="preserve"> Education studies </w:t>
      </w:r>
      <w:proofErr w:type="spellStart"/>
      <w:r w:rsidRPr="000E5497">
        <w:rPr>
          <w:rFonts w:asciiTheme="majorBidi" w:hAnsiTheme="majorBidi" w:cstheme="majorBidi"/>
          <w:sz w:val="32"/>
          <w:szCs w:val="32"/>
          <w:lang w:bidi="ar-IQ"/>
        </w:rPr>
        <w:t>vol</w:t>
      </w:r>
      <w:proofErr w:type="spellEnd"/>
      <w:r w:rsidRPr="000E5497">
        <w:rPr>
          <w:rFonts w:asciiTheme="majorBidi" w:hAnsiTheme="majorBidi" w:cstheme="majorBidi"/>
          <w:sz w:val="32"/>
          <w:szCs w:val="32"/>
          <w:lang w:bidi="ar-IQ"/>
        </w:rPr>
        <w:t xml:space="preserve"> (2) No (2), pp.46-58</w:t>
      </w:r>
      <w:r w:rsidRPr="000E5497">
        <w:rPr>
          <w:rFonts w:asciiTheme="majorBidi" w:hAnsiTheme="majorBidi" w:cstheme="majorBidi"/>
          <w:sz w:val="32"/>
          <w:szCs w:val="32"/>
          <w:rtl/>
          <w:lang w:bidi="ar-IQ"/>
        </w:rPr>
        <w:t>.</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Rego</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sousa</w:t>
      </w:r>
      <w:proofErr w:type="spellEnd"/>
      <w:r w:rsidRPr="000E5497">
        <w:rPr>
          <w:rFonts w:asciiTheme="majorBidi" w:hAnsiTheme="majorBidi" w:cstheme="majorBidi"/>
          <w:sz w:val="32"/>
          <w:szCs w:val="32"/>
          <w:lang w:bidi="ar-IQ"/>
        </w:rPr>
        <w:t xml:space="preserve"> (</w:t>
      </w:r>
      <w:r w:rsidR="00003AF6" w:rsidRPr="000E5497">
        <w:rPr>
          <w:rFonts w:asciiTheme="majorBidi" w:hAnsiTheme="majorBidi" w:cstheme="majorBidi" w:hint="cs"/>
          <w:sz w:val="32"/>
          <w:szCs w:val="32"/>
          <w:rtl/>
          <w:lang w:bidi="ar-IQ"/>
        </w:rPr>
        <w:t>1</w:t>
      </w:r>
      <w:r w:rsidRPr="000E5497">
        <w:rPr>
          <w:rFonts w:asciiTheme="majorBidi" w:hAnsiTheme="majorBidi" w:cstheme="majorBidi"/>
          <w:sz w:val="32"/>
          <w:szCs w:val="32"/>
          <w:lang w:bidi="ar-IQ"/>
        </w:rPr>
        <w:t>999): The relationship of academic performance and some variables among university students master Thesis, university of Amsterdam, Portugal.</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Valock</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P.w.van</w:t>
      </w:r>
      <w:proofErr w:type="spellEnd"/>
      <w:r w:rsidRPr="000E5497">
        <w:rPr>
          <w:rFonts w:asciiTheme="majorBidi" w:hAnsiTheme="majorBidi" w:cstheme="majorBidi"/>
          <w:sz w:val="32"/>
          <w:szCs w:val="32"/>
          <w:lang w:bidi="ar-IQ"/>
        </w:rPr>
        <w:t xml:space="preserve">. (2007): </w:t>
      </w:r>
      <w:proofErr w:type="spellStart"/>
      <w:r w:rsidRPr="000E5497">
        <w:rPr>
          <w:rFonts w:asciiTheme="majorBidi" w:hAnsiTheme="majorBidi" w:cstheme="majorBidi"/>
          <w:sz w:val="32"/>
          <w:szCs w:val="32"/>
          <w:lang w:bidi="ar-IQ"/>
        </w:rPr>
        <w:t>Ethice</w:t>
      </w:r>
      <w:proofErr w:type="spellEnd"/>
      <w:r w:rsidRPr="000E5497">
        <w:rPr>
          <w:rFonts w:asciiTheme="majorBidi" w:hAnsiTheme="majorBidi" w:cstheme="majorBidi"/>
          <w:sz w:val="32"/>
          <w:szCs w:val="32"/>
          <w:lang w:bidi="ar-IQ"/>
        </w:rPr>
        <w:t xml:space="preserve"> of management in </w:t>
      </w:r>
      <w:proofErr w:type="spellStart"/>
      <w:r w:rsidRPr="000E5497">
        <w:rPr>
          <w:rFonts w:asciiTheme="majorBidi" w:hAnsiTheme="majorBidi" w:cstheme="majorBidi"/>
          <w:sz w:val="32"/>
          <w:szCs w:val="32"/>
          <w:lang w:bidi="ar-IQ"/>
        </w:rPr>
        <w:t>myrand</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ed</w:t>
      </w:r>
      <w:proofErr w:type="spellEnd"/>
      <w:r w:rsidRPr="000E5497">
        <w:rPr>
          <w:rFonts w:asciiTheme="majorBidi" w:hAnsiTheme="majorBidi" w:cstheme="majorBidi"/>
          <w:sz w:val="32"/>
          <w:szCs w:val="32"/>
          <w:lang w:bidi="ar-IQ"/>
        </w:rPr>
        <w:t xml:space="preserve">) Handbook of business administration </w:t>
      </w:r>
      <w:proofErr w:type="spellStart"/>
      <w:r w:rsidRPr="000E5497">
        <w:rPr>
          <w:rFonts w:asciiTheme="majorBidi" w:hAnsiTheme="majorBidi" w:cstheme="majorBidi"/>
          <w:sz w:val="32"/>
          <w:szCs w:val="32"/>
          <w:lang w:bidi="ar-IQ"/>
        </w:rPr>
        <w:t>N.Y.Mc</w:t>
      </w:r>
      <w:proofErr w:type="spellEnd"/>
      <w:r w:rsidRPr="000E5497">
        <w:rPr>
          <w:rFonts w:asciiTheme="majorBidi" w:hAnsiTheme="majorBidi" w:cstheme="majorBidi"/>
          <w:sz w:val="32"/>
          <w:szCs w:val="32"/>
          <w:lang w:bidi="ar-IQ"/>
        </w:rPr>
        <w:t xml:space="preserve"> </w:t>
      </w:r>
      <w:proofErr w:type="spellStart"/>
      <w:r w:rsidRPr="000E5497">
        <w:rPr>
          <w:rFonts w:asciiTheme="majorBidi" w:hAnsiTheme="majorBidi" w:cstheme="majorBidi"/>
          <w:sz w:val="32"/>
          <w:szCs w:val="32"/>
          <w:lang w:bidi="ar-IQ"/>
        </w:rPr>
        <w:t>Graw</w:t>
      </w:r>
      <w:proofErr w:type="spellEnd"/>
      <w:r w:rsidRPr="000E5497">
        <w:rPr>
          <w:rFonts w:asciiTheme="majorBidi" w:hAnsiTheme="majorBidi" w:cstheme="majorBidi"/>
          <w:sz w:val="32"/>
          <w:szCs w:val="32"/>
          <w:lang w:bidi="ar-IQ"/>
        </w:rPr>
        <w:t xml:space="preserve">. Hill </w:t>
      </w:r>
      <w:proofErr w:type="spellStart"/>
      <w:r w:rsidRPr="000E5497">
        <w:rPr>
          <w:rFonts w:asciiTheme="majorBidi" w:hAnsiTheme="majorBidi" w:cstheme="majorBidi"/>
          <w:sz w:val="32"/>
          <w:szCs w:val="32"/>
          <w:lang w:bidi="ar-IQ"/>
        </w:rPr>
        <w:t>bookco</w:t>
      </w:r>
      <w:proofErr w:type="spellEnd"/>
      <w:r w:rsidRPr="000E5497">
        <w:rPr>
          <w:rFonts w:asciiTheme="majorBidi" w:hAnsiTheme="majorBidi" w:cstheme="majorBidi"/>
          <w:sz w:val="32"/>
          <w:szCs w:val="32"/>
          <w:lang w:bidi="ar-IQ"/>
        </w:rPr>
        <w:t xml:space="preserve"> parl. P 471</w:t>
      </w:r>
      <w:r w:rsidRPr="000E5497">
        <w:rPr>
          <w:rFonts w:asciiTheme="majorBidi" w:hAnsiTheme="majorBidi" w:cstheme="majorBidi"/>
          <w:sz w:val="32"/>
          <w:szCs w:val="32"/>
          <w:rtl/>
          <w:lang w:bidi="ar-IQ"/>
        </w:rPr>
        <w:t>.</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Zand</w:t>
      </w:r>
      <w:proofErr w:type="spellEnd"/>
      <w:r w:rsidRPr="000E5497">
        <w:rPr>
          <w:rFonts w:asciiTheme="majorBidi" w:hAnsiTheme="majorBidi" w:cstheme="majorBidi"/>
          <w:sz w:val="32"/>
          <w:szCs w:val="32"/>
          <w:lang w:bidi="ar-IQ"/>
        </w:rPr>
        <w:t xml:space="preserve">, Pale E, (2000) </w:t>
      </w:r>
      <w:proofErr w:type="spellStart"/>
      <w:r w:rsidRPr="000E5497">
        <w:rPr>
          <w:rFonts w:asciiTheme="majorBidi" w:hAnsiTheme="majorBidi" w:cstheme="majorBidi"/>
          <w:sz w:val="32"/>
          <w:szCs w:val="32"/>
          <w:lang w:bidi="ar-IQ"/>
        </w:rPr>
        <w:t>Drucker's</w:t>
      </w:r>
      <w:proofErr w:type="spellEnd"/>
      <w:r w:rsidRPr="000E5497">
        <w:rPr>
          <w:rFonts w:asciiTheme="majorBidi" w:hAnsiTheme="majorBidi" w:cstheme="majorBidi"/>
          <w:sz w:val="32"/>
          <w:szCs w:val="32"/>
          <w:lang w:bidi="ar-IQ"/>
        </w:rPr>
        <w:t xml:space="preserve"> strategic thinking process: three key techniques, Strategy 8, Leadership, </w:t>
      </w:r>
      <w:proofErr w:type="spellStart"/>
      <w:r w:rsidRPr="000E5497">
        <w:rPr>
          <w:rFonts w:asciiTheme="majorBidi" w:hAnsiTheme="majorBidi" w:cstheme="majorBidi"/>
          <w:sz w:val="32"/>
          <w:szCs w:val="32"/>
          <w:lang w:bidi="ar-IQ"/>
        </w:rPr>
        <w:t>vol</w:t>
      </w:r>
      <w:proofErr w:type="spellEnd"/>
      <w:r w:rsidRPr="000E5497">
        <w:rPr>
          <w:rFonts w:asciiTheme="majorBidi" w:hAnsiTheme="majorBidi" w:cstheme="majorBidi"/>
          <w:sz w:val="32"/>
          <w:szCs w:val="32"/>
          <w:lang w:bidi="ar-IQ"/>
        </w:rPr>
        <w:t xml:space="preserve"> 38, No, 3, 23,28.</w:t>
      </w:r>
    </w:p>
    <w:p w:rsidR="002622EA" w:rsidRPr="000E5497" w:rsidRDefault="0039399E"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Ghisell</w:t>
      </w:r>
      <w:proofErr w:type="spellEnd"/>
      <w:r w:rsidR="002622EA" w:rsidRPr="000E5497">
        <w:rPr>
          <w:rFonts w:asciiTheme="majorBidi" w:hAnsiTheme="majorBidi" w:cstheme="majorBidi"/>
          <w:sz w:val="32"/>
          <w:szCs w:val="32"/>
          <w:lang w:bidi="ar-IQ"/>
        </w:rPr>
        <w:t xml:space="preserve">  E.E. , </w:t>
      </w:r>
      <w:proofErr w:type="spellStart"/>
      <w:r w:rsidR="002622EA" w:rsidRPr="000E5497">
        <w:rPr>
          <w:rFonts w:asciiTheme="majorBidi" w:hAnsiTheme="majorBidi" w:cstheme="majorBidi"/>
          <w:sz w:val="32"/>
          <w:szCs w:val="32"/>
          <w:lang w:bidi="ar-IQ"/>
        </w:rPr>
        <w:t>etal</w:t>
      </w:r>
      <w:proofErr w:type="spellEnd"/>
      <w:r w:rsidR="002622EA" w:rsidRPr="000E5497">
        <w:rPr>
          <w:rFonts w:asciiTheme="majorBidi" w:hAnsiTheme="majorBidi" w:cstheme="majorBidi"/>
          <w:sz w:val="32"/>
          <w:szCs w:val="32"/>
          <w:lang w:bidi="ar-IQ"/>
        </w:rPr>
        <w:t xml:space="preserve"> , (1981) Measurement Theory for Behavioral Sciences , San Francisco , </w:t>
      </w:r>
      <w:proofErr w:type="spellStart"/>
      <w:r w:rsidR="002622EA" w:rsidRPr="000E5497">
        <w:rPr>
          <w:rFonts w:asciiTheme="majorBidi" w:hAnsiTheme="majorBidi" w:cstheme="majorBidi"/>
          <w:sz w:val="32"/>
          <w:szCs w:val="32"/>
          <w:lang w:bidi="ar-IQ"/>
        </w:rPr>
        <w:t>W.H.Freeman</w:t>
      </w:r>
      <w:proofErr w:type="spellEnd"/>
      <w:r w:rsidR="002622EA" w:rsidRPr="000E5497">
        <w:rPr>
          <w:rFonts w:asciiTheme="majorBidi" w:hAnsiTheme="majorBidi" w:cstheme="majorBidi"/>
          <w:sz w:val="32"/>
          <w:szCs w:val="32"/>
          <w:lang w:bidi="ar-IQ"/>
        </w:rPr>
        <w:t xml:space="preserve"> &amp; company.</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lastRenderedPageBreak/>
        <w:t>Cronbach</w:t>
      </w:r>
      <w:proofErr w:type="spellEnd"/>
      <w:r w:rsidRPr="000E5497">
        <w:rPr>
          <w:rFonts w:asciiTheme="majorBidi" w:hAnsiTheme="majorBidi" w:cstheme="majorBidi"/>
          <w:sz w:val="32"/>
          <w:szCs w:val="32"/>
          <w:lang w:bidi="ar-IQ"/>
        </w:rPr>
        <w:t xml:space="preserve">, L. </w:t>
      </w:r>
      <w:proofErr w:type="spellStart"/>
      <w:r w:rsidRPr="000E5497">
        <w:rPr>
          <w:rFonts w:asciiTheme="majorBidi" w:hAnsiTheme="majorBidi" w:cstheme="majorBidi"/>
          <w:sz w:val="32"/>
          <w:szCs w:val="32"/>
          <w:lang w:bidi="ar-IQ"/>
        </w:rPr>
        <w:t>Gieser</w:t>
      </w:r>
      <w:proofErr w:type="spellEnd"/>
      <w:r w:rsidRPr="000E5497">
        <w:rPr>
          <w:rFonts w:asciiTheme="majorBidi" w:hAnsiTheme="majorBidi" w:cstheme="majorBidi"/>
          <w:sz w:val="32"/>
          <w:szCs w:val="32"/>
          <w:lang w:bidi="ar-IQ"/>
        </w:rPr>
        <w:t xml:space="preserve">, G.(1970). Essentials of </w:t>
      </w:r>
      <w:proofErr w:type="spellStart"/>
      <w:r w:rsidRPr="000E5497">
        <w:rPr>
          <w:rFonts w:asciiTheme="majorBidi" w:hAnsiTheme="majorBidi" w:cstheme="majorBidi"/>
          <w:sz w:val="32"/>
          <w:szCs w:val="32"/>
          <w:lang w:bidi="ar-IQ"/>
        </w:rPr>
        <w:t>psychologicalTesting</w:t>
      </w:r>
      <w:proofErr w:type="spellEnd"/>
      <w:r w:rsidRPr="000E5497">
        <w:rPr>
          <w:rFonts w:asciiTheme="majorBidi" w:hAnsiTheme="majorBidi" w:cstheme="majorBidi"/>
          <w:sz w:val="32"/>
          <w:szCs w:val="32"/>
          <w:lang w:bidi="ar-IQ"/>
        </w:rPr>
        <w:t>, New York, Harper and Row Publisher.</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proofErr w:type="spellStart"/>
      <w:r w:rsidRPr="000E5497">
        <w:rPr>
          <w:rFonts w:asciiTheme="majorBidi" w:hAnsiTheme="majorBidi" w:cstheme="majorBidi"/>
          <w:sz w:val="32"/>
          <w:szCs w:val="32"/>
          <w:lang w:bidi="ar-IQ"/>
        </w:rPr>
        <w:t>Nunnally</w:t>
      </w:r>
      <w:proofErr w:type="spellEnd"/>
      <w:r w:rsidRPr="000E5497">
        <w:rPr>
          <w:rFonts w:asciiTheme="majorBidi" w:hAnsiTheme="majorBidi" w:cstheme="majorBidi"/>
          <w:sz w:val="32"/>
          <w:szCs w:val="32"/>
          <w:lang w:bidi="ar-IQ"/>
        </w:rPr>
        <w:t xml:space="preserve"> , J.C. (1978) Psychometric Theory , 2nd </w:t>
      </w:r>
      <w:proofErr w:type="spellStart"/>
      <w:r w:rsidRPr="000E5497">
        <w:rPr>
          <w:rFonts w:asciiTheme="majorBidi" w:hAnsiTheme="majorBidi" w:cstheme="majorBidi"/>
          <w:sz w:val="32"/>
          <w:szCs w:val="32"/>
          <w:lang w:bidi="ar-IQ"/>
        </w:rPr>
        <w:t>ed</w:t>
      </w:r>
      <w:proofErr w:type="spellEnd"/>
      <w:r w:rsidRPr="000E5497">
        <w:rPr>
          <w:rFonts w:asciiTheme="majorBidi" w:hAnsiTheme="majorBidi" w:cstheme="majorBidi"/>
          <w:sz w:val="32"/>
          <w:szCs w:val="32"/>
          <w:lang w:bidi="ar-IQ"/>
        </w:rPr>
        <w:t xml:space="preserve"> , New York , McGraw – Hill.</w:t>
      </w:r>
    </w:p>
    <w:p w:rsidR="002622EA" w:rsidRPr="000E5497" w:rsidRDefault="002622EA" w:rsidP="00E279E5">
      <w:pPr>
        <w:pStyle w:val="a6"/>
        <w:numPr>
          <w:ilvl w:val="0"/>
          <w:numId w:val="65"/>
        </w:numPr>
        <w:bidi w:val="0"/>
        <w:spacing w:after="0"/>
        <w:ind w:left="392" w:hanging="720"/>
        <w:jc w:val="both"/>
        <w:rPr>
          <w:rFonts w:asciiTheme="majorBidi" w:hAnsiTheme="majorBidi" w:cstheme="majorBidi"/>
          <w:sz w:val="32"/>
          <w:szCs w:val="32"/>
          <w:lang w:bidi="ar-IQ"/>
        </w:rPr>
      </w:pPr>
      <w:r w:rsidRPr="000E5497">
        <w:rPr>
          <w:rFonts w:asciiTheme="majorBidi" w:hAnsiTheme="majorBidi" w:cstheme="majorBidi"/>
          <w:sz w:val="32"/>
          <w:szCs w:val="32"/>
          <w:lang w:bidi="ar-IQ"/>
        </w:rPr>
        <w:t xml:space="preserve">Kroll , A , (1966) , item validity as a factoring lest validity, journal of Education and psychology in universities, </w:t>
      </w:r>
      <w:proofErr w:type="spellStart"/>
      <w:r w:rsidRPr="000E5497">
        <w:rPr>
          <w:rFonts w:asciiTheme="majorBidi" w:hAnsiTheme="majorBidi" w:cstheme="majorBidi"/>
          <w:sz w:val="32"/>
          <w:szCs w:val="32"/>
          <w:lang w:bidi="ar-IQ"/>
        </w:rPr>
        <w:t>Newyork</w:t>
      </w:r>
      <w:proofErr w:type="spellEnd"/>
      <w:r w:rsidRPr="000E5497">
        <w:rPr>
          <w:rFonts w:asciiTheme="majorBidi" w:hAnsiTheme="majorBidi" w:cstheme="majorBidi"/>
          <w:sz w:val="32"/>
          <w:szCs w:val="32"/>
          <w:lang w:bidi="ar-IQ"/>
        </w:rPr>
        <w:t xml:space="preserve"> ,   Holt </w:t>
      </w:r>
      <w:proofErr w:type="spellStart"/>
      <w:r w:rsidRPr="000E5497">
        <w:rPr>
          <w:rFonts w:asciiTheme="majorBidi" w:hAnsiTheme="majorBidi" w:cstheme="majorBidi"/>
          <w:sz w:val="32"/>
          <w:szCs w:val="32"/>
          <w:lang w:bidi="ar-IQ"/>
        </w:rPr>
        <w:t>Reinehart</w:t>
      </w:r>
      <w:proofErr w:type="spellEnd"/>
      <w:r w:rsidRPr="000E5497">
        <w:rPr>
          <w:rFonts w:asciiTheme="majorBidi" w:hAnsiTheme="majorBidi" w:cstheme="majorBidi"/>
          <w:sz w:val="32"/>
          <w:szCs w:val="32"/>
          <w:lang w:bidi="ar-IQ"/>
        </w:rPr>
        <w:t xml:space="preserve"> , </w:t>
      </w:r>
      <w:proofErr w:type="spellStart"/>
      <w:r w:rsidRPr="000E5497">
        <w:rPr>
          <w:rFonts w:asciiTheme="majorBidi" w:hAnsiTheme="majorBidi" w:cstheme="majorBidi"/>
          <w:sz w:val="32"/>
          <w:szCs w:val="32"/>
          <w:lang w:bidi="ar-IQ"/>
        </w:rPr>
        <w:t>Winstonco</w:t>
      </w:r>
      <w:proofErr w:type="spellEnd"/>
      <w:r w:rsidRPr="000E5497">
        <w:rPr>
          <w:rFonts w:asciiTheme="majorBidi" w:hAnsiTheme="majorBidi" w:cstheme="majorBidi"/>
          <w:sz w:val="32"/>
          <w:szCs w:val="32"/>
          <w:lang w:bidi="ar-IQ"/>
        </w:rPr>
        <w:t xml:space="preserve"> .</w:t>
      </w:r>
    </w:p>
    <w:p w:rsidR="009222B3" w:rsidRDefault="009222B3" w:rsidP="009222B3">
      <w:pPr>
        <w:bidi w:val="0"/>
        <w:spacing w:before="240" w:after="0"/>
        <w:contextualSpacing/>
        <w:jc w:val="lowKashida"/>
        <w:rPr>
          <w:rFonts w:ascii="Times New Roman" w:eastAsia="Calibri" w:hAnsi="Times New Roman" w:cs="Times New Roman"/>
          <w:sz w:val="32"/>
          <w:szCs w:val="32"/>
          <w:lang w:bidi="ar-IQ"/>
        </w:rPr>
      </w:pPr>
    </w:p>
    <w:p w:rsidR="009222B3" w:rsidRDefault="009222B3" w:rsidP="009222B3">
      <w:pPr>
        <w:bidi w:val="0"/>
        <w:spacing w:before="240" w:after="0"/>
        <w:contextualSpacing/>
        <w:jc w:val="lowKashida"/>
        <w:rPr>
          <w:rFonts w:ascii="Times New Roman" w:eastAsia="Calibri" w:hAnsi="Times New Roman" w:cs="Times New Roman"/>
          <w:sz w:val="32"/>
          <w:szCs w:val="32"/>
          <w:lang w:bidi="ar-IQ"/>
        </w:rPr>
      </w:pPr>
    </w:p>
    <w:p w:rsidR="00DC10FC" w:rsidRDefault="00DC10FC" w:rsidP="00DC10FC">
      <w:pPr>
        <w:bidi w:val="0"/>
        <w:spacing w:before="240" w:after="0"/>
        <w:contextualSpacing/>
        <w:jc w:val="lowKashida"/>
        <w:rPr>
          <w:rFonts w:ascii="Times New Roman" w:eastAsia="Calibri" w:hAnsi="Times New Roman" w:cs="Times New Roman"/>
          <w:sz w:val="32"/>
          <w:szCs w:val="32"/>
          <w:lang w:bidi="ar-IQ"/>
        </w:rPr>
      </w:pPr>
    </w:p>
    <w:p w:rsidR="00DC10FC" w:rsidRDefault="00DC10FC" w:rsidP="00DC10FC">
      <w:pPr>
        <w:bidi w:val="0"/>
        <w:spacing w:before="240" w:after="0"/>
        <w:contextualSpacing/>
        <w:jc w:val="lowKashida"/>
        <w:rPr>
          <w:rFonts w:ascii="Times New Roman" w:eastAsia="Calibri" w:hAnsi="Times New Roman" w:cs="Times New Roman"/>
          <w:sz w:val="32"/>
          <w:szCs w:val="32"/>
          <w:rtl/>
          <w:lang w:bidi="ar-IQ"/>
        </w:rPr>
      </w:pPr>
    </w:p>
    <w:p w:rsidR="00DC10FC" w:rsidRDefault="00DC10FC" w:rsidP="00DC10FC">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lang w:bidi="ar-IQ"/>
        </w:rPr>
      </w:pPr>
    </w:p>
    <w:p w:rsidR="000E5497" w:rsidRDefault="000E5497" w:rsidP="000E5497">
      <w:pPr>
        <w:bidi w:val="0"/>
        <w:spacing w:before="240" w:after="0"/>
        <w:contextualSpacing/>
        <w:jc w:val="lowKashida"/>
        <w:rPr>
          <w:rFonts w:ascii="Times New Roman" w:eastAsia="Calibri" w:hAnsi="Times New Roman" w:cs="Times New Roman"/>
          <w:sz w:val="32"/>
          <w:szCs w:val="32"/>
          <w:rtl/>
          <w:lang w:bidi="ar-IQ"/>
        </w:rPr>
      </w:pPr>
    </w:p>
    <w:p w:rsidR="00DC10FC" w:rsidRDefault="00DC10FC" w:rsidP="00DC10FC">
      <w:pPr>
        <w:bidi w:val="0"/>
        <w:spacing w:before="240" w:after="0"/>
        <w:contextualSpacing/>
        <w:jc w:val="lowKashida"/>
        <w:rPr>
          <w:rFonts w:ascii="Times New Roman" w:eastAsia="Calibri" w:hAnsi="Times New Roman" w:cs="Times New Roman"/>
          <w:sz w:val="32"/>
          <w:szCs w:val="32"/>
          <w:rtl/>
          <w:lang w:bidi="ar-IQ"/>
        </w:rPr>
      </w:pPr>
    </w:p>
    <w:p w:rsidR="00DC10FC" w:rsidRDefault="00DC10FC" w:rsidP="00DC10FC">
      <w:pPr>
        <w:bidi w:val="0"/>
        <w:spacing w:before="240" w:after="0"/>
        <w:contextualSpacing/>
        <w:jc w:val="lowKashida"/>
        <w:rPr>
          <w:rFonts w:ascii="Times New Roman" w:eastAsia="Calibri" w:hAnsi="Times New Roman" w:cs="Times New Roman"/>
          <w:sz w:val="32"/>
          <w:szCs w:val="32"/>
          <w:rtl/>
          <w:lang w:bidi="ar-IQ"/>
        </w:rPr>
      </w:pPr>
    </w:p>
    <w:p w:rsidR="00DC10FC" w:rsidRDefault="00DC10FC" w:rsidP="00DC10FC">
      <w:pPr>
        <w:bidi w:val="0"/>
        <w:spacing w:before="240" w:after="0"/>
        <w:contextualSpacing/>
        <w:jc w:val="lowKashida"/>
        <w:rPr>
          <w:rFonts w:ascii="Times New Roman" w:eastAsia="Calibri" w:hAnsi="Times New Roman" w:cs="Times New Roman"/>
          <w:sz w:val="32"/>
          <w:szCs w:val="32"/>
          <w:rtl/>
          <w:lang w:bidi="ar-IQ"/>
        </w:rPr>
      </w:pPr>
    </w:p>
    <w:p w:rsidR="005A7FA4" w:rsidRDefault="005A7FA4" w:rsidP="005A7FA4">
      <w:pPr>
        <w:bidi w:val="0"/>
        <w:spacing w:before="240" w:after="0"/>
        <w:contextualSpacing/>
        <w:jc w:val="lowKashida"/>
        <w:rPr>
          <w:rFonts w:ascii="Times New Roman" w:eastAsia="Calibri" w:hAnsi="Times New Roman" w:cs="Times New Roman"/>
          <w:sz w:val="32"/>
          <w:szCs w:val="32"/>
          <w:lang w:bidi="ar-IQ"/>
        </w:rPr>
      </w:pPr>
    </w:p>
    <w:p w:rsidR="005A7FA4" w:rsidRDefault="005A7FA4" w:rsidP="005A7FA4">
      <w:pPr>
        <w:bidi w:val="0"/>
        <w:spacing w:before="240" w:after="0"/>
        <w:contextualSpacing/>
        <w:jc w:val="lowKashida"/>
        <w:rPr>
          <w:rFonts w:ascii="Times New Roman" w:eastAsia="Calibri" w:hAnsi="Times New Roman" w:cs="Times New Roman"/>
          <w:sz w:val="32"/>
          <w:szCs w:val="32"/>
          <w:lang w:bidi="ar-IQ"/>
        </w:rPr>
      </w:pPr>
    </w:p>
    <w:p w:rsidR="005A7FA4" w:rsidRDefault="005A7FA4" w:rsidP="005A7FA4">
      <w:pPr>
        <w:bidi w:val="0"/>
        <w:spacing w:before="240" w:after="0"/>
        <w:contextualSpacing/>
        <w:jc w:val="lowKashida"/>
        <w:rPr>
          <w:rFonts w:ascii="Times New Roman" w:eastAsia="Calibri" w:hAnsi="Times New Roman" w:cs="Times New Roman"/>
          <w:sz w:val="32"/>
          <w:szCs w:val="32"/>
          <w:lang w:bidi="ar-IQ"/>
        </w:rPr>
      </w:pPr>
    </w:p>
    <w:p w:rsidR="009222B3" w:rsidRDefault="009222B3" w:rsidP="009222B3">
      <w:pPr>
        <w:bidi w:val="0"/>
        <w:spacing w:before="240" w:after="0"/>
        <w:contextualSpacing/>
        <w:jc w:val="lowKashida"/>
        <w:rPr>
          <w:rFonts w:ascii="Times New Roman" w:eastAsia="Calibri" w:hAnsi="Times New Roman" w:cs="Times New Roman"/>
          <w:sz w:val="32"/>
          <w:szCs w:val="32"/>
          <w:lang w:bidi="ar-IQ"/>
        </w:rPr>
      </w:pPr>
    </w:p>
    <w:p w:rsidR="009222B3" w:rsidRDefault="009222B3" w:rsidP="009222B3">
      <w:pPr>
        <w:bidi w:val="0"/>
        <w:spacing w:before="240" w:after="0"/>
        <w:contextualSpacing/>
        <w:jc w:val="lowKashida"/>
        <w:rPr>
          <w:rFonts w:ascii="Times New Roman" w:eastAsia="Calibri" w:hAnsi="Times New Roman" w:cs="Times New Roman"/>
          <w:sz w:val="32"/>
          <w:szCs w:val="32"/>
          <w:lang w:bidi="ar-IQ"/>
        </w:rPr>
      </w:pPr>
    </w:p>
    <w:p w:rsidR="009222B3" w:rsidRPr="000B3067" w:rsidRDefault="009222B3" w:rsidP="009222B3">
      <w:pPr>
        <w:bidi w:val="0"/>
        <w:spacing w:before="240" w:after="0"/>
        <w:contextualSpacing/>
        <w:jc w:val="lowKashida"/>
        <w:rPr>
          <w:rFonts w:ascii="Times New Roman" w:eastAsia="Calibri" w:hAnsi="Times New Roman" w:cs="Times New Roman"/>
          <w:sz w:val="32"/>
          <w:szCs w:val="32"/>
          <w:lang w:bidi="ar-IQ"/>
        </w:rPr>
      </w:pPr>
    </w:p>
    <w:p w:rsidR="000B3067" w:rsidRPr="00D93830" w:rsidRDefault="000B3067" w:rsidP="000B3067">
      <w:pPr>
        <w:rPr>
          <w:lang w:bidi="ar-IQ"/>
        </w:rPr>
      </w:pPr>
    </w:p>
    <w:p w:rsidR="006511A7" w:rsidRDefault="006511A7" w:rsidP="006848C6">
      <w:pPr>
        <w:tabs>
          <w:tab w:val="left" w:pos="5604"/>
        </w:tabs>
        <w:rPr>
          <w:rFonts w:ascii="Simplified Arabic" w:hAnsi="Simplified Arabic" w:cs="Simplified Arabic"/>
          <w:sz w:val="28"/>
          <w:szCs w:val="28"/>
          <w:rtl/>
          <w:lang w:bidi="ar-IQ"/>
        </w:rPr>
        <w:sectPr w:rsidR="006511A7" w:rsidSect="00EF06F1">
          <w:headerReference w:type="default" r:id="rId36"/>
          <w:type w:val="continuous"/>
          <w:pgSz w:w="11906" w:h="16838"/>
          <w:pgMar w:top="1440" w:right="1797" w:bottom="1440" w:left="1797" w:header="720" w:footer="720" w:gutter="0"/>
          <w:cols w:space="720"/>
          <w:bidi/>
          <w:rtlGutter/>
          <w:docGrid w:linePitch="360"/>
        </w:sectPr>
      </w:pPr>
    </w:p>
    <w:p w:rsidR="006848C6" w:rsidRDefault="006D172A" w:rsidP="006848C6">
      <w:pPr>
        <w:tabs>
          <w:tab w:val="left" w:pos="5604"/>
        </w:tabs>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686912" behindDoc="0" locked="0" layoutInCell="1" allowOverlap="1">
                <wp:simplePos x="0" y="0"/>
                <wp:positionH relativeFrom="column">
                  <wp:posOffset>-922020</wp:posOffset>
                </wp:positionH>
                <wp:positionV relativeFrom="paragraph">
                  <wp:posOffset>-911860</wp:posOffset>
                </wp:positionV>
                <wp:extent cx="7019925" cy="1190625"/>
                <wp:effectExtent l="0" t="0" r="28575" b="28575"/>
                <wp:wrapNone/>
                <wp:docPr id="246" name="مستطيل 246"/>
                <wp:cNvGraphicFramePr/>
                <a:graphic xmlns:a="http://schemas.openxmlformats.org/drawingml/2006/main">
                  <a:graphicData uri="http://schemas.microsoft.com/office/word/2010/wordprocessingShape">
                    <wps:wsp>
                      <wps:cNvSpPr/>
                      <wps:spPr>
                        <a:xfrm>
                          <a:off x="0" y="0"/>
                          <a:ext cx="7019925" cy="1190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46" o:spid="_x0000_s1026" style="position:absolute;left:0;text-align:left;margin-left:-72.6pt;margin-top:-71.8pt;width:552.75pt;height:9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" fillcolor="white [3212]" strokecolor="white [3212]" strokeweight="2pt"/>
            </w:pict>
          </mc:Fallback>
        </mc:AlternateContent>
      </w:r>
    </w:p>
    <w:p w:rsidR="006511A7" w:rsidRDefault="006511A7" w:rsidP="006848C6">
      <w:pPr>
        <w:tabs>
          <w:tab w:val="left" w:pos="5604"/>
        </w:tabs>
        <w:rPr>
          <w:rFonts w:ascii="Simplified Arabic" w:hAnsi="Simplified Arabic" w:cs="Simplified Arabic"/>
          <w:sz w:val="28"/>
          <w:szCs w:val="28"/>
          <w:rtl/>
          <w:lang w:bidi="ar-IQ"/>
        </w:rPr>
      </w:pPr>
    </w:p>
    <w:p w:rsidR="006511A7" w:rsidRPr="006511A7" w:rsidRDefault="006511A7" w:rsidP="006511A7">
      <w:pPr>
        <w:tabs>
          <w:tab w:val="left" w:pos="5604"/>
        </w:tabs>
        <w:jc w:val="center"/>
        <w:rPr>
          <w:rFonts w:ascii="Simplified Arabic" w:hAnsi="Simplified Arabic" w:cs="Al-Kharashi 59 Naskh"/>
          <w:sz w:val="82"/>
          <w:szCs w:val="82"/>
          <w:rtl/>
          <w:lang w:bidi="ar-IQ"/>
        </w:rPr>
      </w:pPr>
    </w:p>
    <w:p w:rsidR="006511A7" w:rsidRPr="005A4F3D" w:rsidRDefault="006511A7" w:rsidP="006511A7">
      <w:pPr>
        <w:tabs>
          <w:tab w:val="left" w:pos="5604"/>
        </w:tabs>
        <w:jc w:val="center"/>
        <w:rPr>
          <w:rFonts w:ascii="Simplified Arabic" w:hAnsi="Simplified Arabic" w:cs="PT Bold Heading"/>
          <w:b/>
          <w:bCs/>
          <w:sz w:val="190"/>
          <w:szCs w:val="190"/>
          <w:rtl/>
          <w:lang w:bidi="ar-IQ"/>
          <w14:textOutline w14:w="9525" w14:cap="rnd" w14:cmpd="sng" w14:algn="ctr">
            <w14:solidFill>
              <w14:schemeClr w14:val="accent5">
                <w14:lumMod w14:val="20000"/>
                <w14:lumOff w14:val="80000"/>
              </w14:schemeClr>
            </w14:solidFill>
            <w14:prstDash w14:val="solid"/>
            <w14:bevel/>
          </w14:textOutline>
        </w:rPr>
      </w:pPr>
      <w:r w:rsidRPr="005A4F3D">
        <w:rPr>
          <w:rFonts w:ascii="Simplified Arabic" w:hAnsi="Simplified Arabic" w:cs="PT Bold Heading" w:hint="cs"/>
          <w:b/>
          <w:bCs/>
          <w:sz w:val="190"/>
          <w:szCs w:val="190"/>
          <w:rtl/>
          <w:lang w:bidi="ar-IQ"/>
          <w14:textOutline w14:w="9525" w14:cap="rnd" w14:cmpd="sng" w14:algn="ctr">
            <w14:solidFill>
              <w14:schemeClr w14:val="accent5">
                <w14:lumMod w14:val="20000"/>
                <w14:lumOff w14:val="80000"/>
              </w14:schemeClr>
            </w14:solidFill>
            <w14:prstDash w14:val="solid"/>
            <w14:bevel/>
          </w14:textOutline>
        </w:rPr>
        <w:t>الملاحق</w:t>
      </w:r>
    </w:p>
    <w:p w:rsidR="006511A7" w:rsidRPr="001A346D" w:rsidRDefault="006511A7" w:rsidP="006848C6">
      <w:pPr>
        <w:tabs>
          <w:tab w:val="left" w:pos="5604"/>
        </w:tabs>
        <w:rPr>
          <w:rFonts w:ascii="Simplified Arabic" w:hAnsi="Simplified Arabic" w:cs="Simplified Arabic"/>
          <w:sz w:val="28"/>
          <w:szCs w:val="28"/>
          <w:rtl/>
          <w:lang w:bidi="ar-IQ"/>
        </w:rPr>
      </w:pPr>
    </w:p>
    <w:p w:rsidR="006511A7" w:rsidRDefault="006848C6" w:rsidP="006848C6">
      <w:pPr>
        <w:rPr>
          <w:rFonts w:ascii="Simplified Arabic" w:hAnsi="Simplified Arabic" w:cs="Simplified Arabic"/>
          <w:rtl/>
          <w:lang w:bidi="ar-IQ"/>
        </w:rPr>
      </w:pPr>
      <w:r w:rsidRPr="001A346D">
        <w:rPr>
          <w:rFonts w:ascii="Simplified Arabic" w:hAnsi="Simplified Arabic" w:cs="Simplified Arabic"/>
          <w:rtl/>
          <w:lang w:bidi="ar-IQ"/>
        </w:rPr>
        <w:t xml:space="preserve">                                                  </w:t>
      </w:r>
    </w:p>
    <w:p w:rsidR="006511A7" w:rsidRDefault="006511A7" w:rsidP="006848C6">
      <w:pPr>
        <w:rPr>
          <w:rFonts w:ascii="Simplified Arabic" w:hAnsi="Simplified Arabic" w:cs="Simplified Arabic"/>
          <w:rtl/>
          <w:lang w:bidi="ar-IQ"/>
        </w:rPr>
      </w:pPr>
    </w:p>
    <w:p w:rsidR="006511A7" w:rsidRDefault="006511A7" w:rsidP="006848C6">
      <w:pPr>
        <w:rPr>
          <w:rFonts w:ascii="Simplified Arabic" w:hAnsi="Simplified Arabic" w:cs="Simplified Arabic"/>
          <w:rtl/>
          <w:lang w:bidi="ar-IQ"/>
        </w:rPr>
      </w:pPr>
    </w:p>
    <w:p w:rsidR="006511A7" w:rsidRDefault="006511A7" w:rsidP="006848C6">
      <w:pPr>
        <w:rPr>
          <w:rFonts w:ascii="Simplified Arabic" w:hAnsi="Simplified Arabic" w:cs="Simplified Arabic"/>
          <w:rtl/>
          <w:lang w:bidi="ar-IQ"/>
        </w:rPr>
      </w:pPr>
    </w:p>
    <w:p w:rsidR="006511A7" w:rsidRDefault="006511A7" w:rsidP="006848C6">
      <w:pPr>
        <w:rPr>
          <w:rFonts w:ascii="Simplified Arabic" w:hAnsi="Simplified Arabic" w:cs="Simplified Arabic"/>
          <w:rtl/>
          <w:lang w:bidi="ar-IQ"/>
        </w:rPr>
      </w:pPr>
    </w:p>
    <w:p w:rsidR="006511A7" w:rsidRDefault="006511A7" w:rsidP="006848C6">
      <w:pPr>
        <w:rPr>
          <w:rFonts w:ascii="Simplified Arabic" w:hAnsi="Simplified Arabic" w:cs="Simplified Arabic"/>
          <w:rtl/>
          <w:lang w:bidi="ar-IQ"/>
        </w:rPr>
      </w:pPr>
    </w:p>
    <w:p w:rsidR="006511A7" w:rsidRDefault="006511A7" w:rsidP="006848C6">
      <w:pPr>
        <w:rPr>
          <w:rFonts w:ascii="Simplified Arabic" w:hAnsi="Simplified Arabic" w:cs="Simplified Arabic"/>
          <w:rtl/>
          <w:lang w:bidi="ar-IQ"/>
        </w:rPr>
      </w:pPr>
    </w:p>
    <w:p w:rsidR="009222B3" w:rsidRDefault="009222B3" w:rsidP="008B27C3">
      <w:pPr>
        <w:bidi w:val="0"/>
        <w:jc w:val="center"/>
        <w:rPr>
          <w:b/>
          <w:bCs/>
          <w:sz w:val="24"/>
          <w:szCs w:val="24"/>
          <w:lang w:bidi="ar-IQ"/>
        </w:rPr>
      </w:pPr>
    </w:p>
    <w:p w:rsidR="005A4F3D" w:rsidRDefault="005A4F3D" w:rsidP="005A4F3D">
      <w:pPr>
        <w:bidi w:val="0"/>
        <w:jc w:val="center"/>
        <w:rPr>
          <w:b/>
          <w:bCs/>
          <w:sz w:val="24"/>
          <w:szCs w:val="24"/>
          <w:lang w:bidi="ar-IQ"/>
        </w:rPr>
      </w:pPr>
    </w:p>
    <w:p w:rsidR="00766EA0" w:rsidRDefault="00766EA0" w:rsidP="008B27C3">
      <w:pPr>
        <w:bidi w:val="0"/>
        <w:jc w:val="center"/>
        <w:rPr>
          <w:b/>
          <w:bCs/>
          <w:sz w:val="24"/>
          <w:szCs w:val="24"/>
          <w:rtl/>
          <w:lang w:bidi="ar-IQ"/>
        </w:rPr>
      </w:pPr>
    </w:p>
    <w:p w:rsidR="00DC10FC" w:rsidRDefault="00DC10FC" w:rsidP="00766EA0">
      <w:pPr>
        <w:jc w:val="center"/>
        <w:rPr>
          <w:b/>
          <w:bCs/>
          <w:sz w:val="28"/>
          <w:szCs w:val="28"/>
          <w:rtl/>
          <w:lang w:bidi="ar-IQ"/>
        </w:rPr>
        <w:sectPr w:rsidR="00DC10FC" w:rsidSect="00DC10FC">
          <w:headerReference w:type="default" r:id="rId37"/>
          <w:type w:val="continuous"/>
          <w:pgSz w:w="11906" w:h="16838"/>
          <w:pgMar w:top="1440" w:right="1797" w:bottom="1440" w:left="1797" w:header="720" w:footer="720" w:gutter="0"/>
          <w:cols w:space="720"/>
          <w:bidi/>
          <w:rtlGutter/>
          <w:docGrid w:linePitch="360"/>
        </w:sectPr>
      </w:pPr>
    </w:p>
    <w:p w:rsidR="00190A54" w:rsidRPr="00766EA0" w:rsidRDefault="00190A54" w:rsidP="00766EA0">
      <w:pPr>
        <w:jc w:val="center"/>
        <w:rPr>
          <w:b/>
          <w:bCs/>
          <w:sz w:val="28"/>
          <w:szCs w:val="28"/>
          <w:lang w:bidi="ar-IQ"/>
        </w:rPr>
      </w:pPr>
      <w:r w:rsidRPr="00766EA0">
        <w:rPr>
          <w:rFonts w:hint="cs"/>
          <w:b/>
          <w:bCs/>
          <w:sz w:val="28"/>
          <w:szCs w:val="28"/>
          <w:rtl/>
          <w:lang w:bidi="ar-IQ"/>
        </w:rPr>
        <w:lastRenderedPageBreak/>
        <w:t>ملحق (1)</w:t>
      </w:r>
    </w:p>
    <w:p w:rsidR="00190A54" w:rsidRPr="00766EA0" w:rsidRDefault="00190A54" w:rsidP="00766EA0">
      <w:pPr>
        <w:jc w:val="center"/>
        <w:rPr>
          <w:b/>
          <w:bCs/>
          <w:sz w:val="28"/>
          <w:szCs w:val="28"/>
          <w:rtl/>
          <w:lang w:bidi="ar-IQ"/>
        </w:rPr>
      </w:pPr>
      <w:r w:rsidRPr="00766EA0">
        <w:rPr>
          <w:rFonts w:hint="cs"/>
          <w:b/>
          <w:bCs/>
          <w:sz w:val="28"/>
          <w:szCs w:val="28"/>
          <w:rtl/>
          <w:lang w:bidi="ar-IQ"/>
        </w:rPr>
        <w:t xml:space="preserve">( </w:t>
      </w:r>
      <w:r w:rsidR="00C279D4" w:rsidRPr="00766EA0">
        <w:rPr>
          <w:rFonts w:hint="cs"/>
          <w:b/>
          <w:bCs/>
          <w:sz w:val="28"/>
          <w:szCs w:val="28"/>
          <w:rtl/>
          <w:lang w:bidi="ar-IQ"/>
        </w:rPr>
        <w:t>تسهيل مهمة</w:t>
      </w:r>
      <w:r w:rsidRPr="00766EA0">
        <w:rPr>
          <w:rFonts w:hint="cs"/>
          <w:b/>
          <w:bCs/>
          <w:sz w:val="28"/>
          <w:szCs w:val="28"/>
          <w:rtl/>
          <w:lang w:bidi="ar-IQ"/>
        </w:rPr>
        <w:t>)</w:t>
      </w:r>
    </w:p>
    <w:p w:rsidR="00190A54" w:rsidRDefault="00C279D4" w:rsidP="00190A54">
      <w:pPr>
        <w:bidi w:val="0"/>
        <w:jc w:val="right"/>
        <w:rPr>
          <w:noProof/>
        </w:rPr>
      </w:pPr>
      <w:r w:rsidRPr="00C279D4">
        <w:rPr>
          <w:noProof/>
        </w:rPr>
        <w:drawing>
          <wp:inline distT="0" distB="0" distL="0" distR="0">
            <wp:extent cx="5278120" cy="7448649"/>
            <wp:effectExtent l="0" t="0" r="0" b="0"/>
            <wp:docPr id="70" name="صورة 70" descr="H:\HPSCANS\scan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PSCANS\scan03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120" cy="7448649"/>
                    </a:xfrm>
                    <a:prstGeom prst="rect">
                      <a:avLst/>
                    </a:prstGeom>
                    <a:noFill/>
                    <a:ln>
                      <a:noFill/>
                    </a:ln>
                  </pic:spPr>
                </pic:pic>
              </a:graphicData>
            </a:graphic>
          </wp:inline>
        </w:drawing>
      </w:r>
    </w:p>
    <w:p w:rsidR="005A4F3D" w:rsidRDefault="005A4F3D" w:rsidP="005A4F3D">
      <w:pPr>
        <w:bidi w:val="0"/>
        <w:jc w:val="right"/>
        <w:rPr>
          <w:noProof/>
        </w:rPr>
      </w:pPr>
    </w:p>
    <w:p w:rsidR="00766EA0" w:rsidRDefault="00766EA0" w:rsidP="00C279D4">
      <w:pPr>
        <w:bidi w:val="0"/>
        <w:jc w:val="center"/>
        <w:rPr>
          <w:noProof/>
          <w:sz w:val="32"/>
          <w:szCs w:val="32"/>
          <w:rtl/>
        </w:rPr>
      </w:pPr>
    </w:p>
    <w:p w:rsidR="005A4F3D" w:rsidRDefault="00C279D4" w:rsidP="00766EA0">
      <w:pPr>
        <w:bidi w:val="0"/>
        <w:jc w:val="center"/>
        <w:rPr>
          <w:noProof/>
          <w:sz w:val="32"/>
          <w:szCs w:val="32"/>
          <w:rtl/>
          <w:lang w:bidi="ar-IQ"/>
        </w:rPr>
      </w:pPr>
      <w:r w:rsidRPr="00C279D4">
        <w:rPr>
          <w:rFonts w:hint="cs"/>
          <w:noProof/>
          <w:sz w:val="32"/>
          <w:szCs w:val="32"/>
          <w:rtl/>
        </w:rPr>
        <w:t>ملحق (2)</w:t>
      </w:r>
    </w:p>
    <w:p w:rsidR="00C279D4" w:rsidRDefault="00C279D4" w:rsidP="00C279D4">
      <w:pPr>
        <w:bidi w:val="0"/>
        <w:jc w:val="center"/>
        <w:rPr>
          <w:noProof/>
          <w:sz w:val="32"/>
          <w:szCs w:val="32"/>
          <w:rtl/>
        </w:rPr>
      </w:pPr>
      <w:r w:rsidRPr="00C279D4">
        <w:rPr>
          <w:noProof/>
          <w:sz w:val="32"/>
          <w:szCs w:val="32"/>
        </w:rPr>
        <w:drawing>
          <wp:inline distT="0" distB="0" distL="0" distR="0">
            <wp:extent cx="5278120" cy="7448649"/>
            <wp:effectExtent l="0" t="0" r="0" b="0"/>
            <wp:docPr id="71" name="صورة 71" descr="H:\HPSCANS\scan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PSCANS\scan03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120" cy="7448649"/>
                    </a:xfrm>
                    <a:prstGeom prst="rect">
                      <a:avLst/>
                    </a:prstGeom>
                    <a:noFill/>
                    <a:ln>
                      <a:noFill/>
                    </a:ln>
                  </pic:spPr>
                </pic:pic>
              </a:graphicData>
            </a:graphic>
          </wp:inline>
        </w:drawing>
      </w:r>
    </w:p>
    <w:p w:rsidR="0024757C" w:rsidRDefault="0058314E" w:rsidP="0024757C">
      <w:pPr>
        <w:pStyle w:val="af2"/>
        <w:spacing w:line="360" w:lineRule="auto"/>
        <w:jc w:val="center"/>
        <w:rPr>
          <w:rFonts w:asciiTheme="majorBidi" w:hAnsiTheme="majorBidi" w:cstheme="majorBidi"/>
          <w:b/>
          <w:bCs/>
          <w:noProof/>
          <w:sz w:val="32"/>
          <w:szCs w:val="32"/>
          <w:lang w:bidi="ar-IQ"/>
        </w:rPr>
      </w:pPr>
      <w:r>
        <w:rPr>
          <w:rFonts w:asciiTheme="majorBidi" w:hAnsiTheme="majorBidi" w:cstheme="majorBidi" w:hint="cs"/>
          <w:b/>
          <w:bCs/>
          <w:noProof/>
          <w:sz w:val="32"/>
          <w:szCs w:val="32"/>
          <w:rtl/>
          <w:lang w:bidi="ar-IQ"/>
        </w:rPr>
        <w:lastRenderedPageBreak/>
        <w:t>ملحق (3)</w:t>
      </w:r>
    </w:p>
    <w:p w:rsidR="0058314E" w:rsidRPr="003D1F2D" w:rsidRDefault="0058314E" w:rsidP="0058314E">
      <w:pPr>
        <w:bidi w:val="0"/>
        <w:jc w:val="center"/>
        <w:rPr>
          <w:b/>
          <w:bCs/>
          <w:sz w:val="24"/>
          <w:szCs w:val="24"/>
          <w:lang w:bidi="ar-IQ"/>
        </w:rPr>
      </w:pPr>
      <w:r w:rsidRPr="003D1F2D">
        <w:rPr>
          <w:rFonts w:hint="cs"/>
          <w:b/>
          <w:bCs/>
          <w:sz w:val="24"/>
          <w:szCs w:val="24"/>
          <w:rtl/>
          <w:lang w:bidi="ar-IQ"/>
        </w:rPr>
        <w:t>اسماء المحكمين والمتخصصين الذين استعان بهم الباحث في اجراءات بحثه</w:t>
      </w:r>
      <w:r w:rsidRPr="00505FEA">
        <w:rPr>
          <w:rFonts w:hint="cs"/>
          <w:rtl/>
        </w:rPr>
        <w:t xml:space="preserve"> </w:t>
      </w:r>
      <w:r w:rsidRPr="00505FEA">
        <w:rPr>
          <w:rFonts w:hint="cs"/>
          <w:b/>
          <w:bCs/>
          <w:sz w:val="24"/>
          <w:szCs w:val="24"/>
          <w:rtl/>
          <w:lang w:bidi="ar-IQ"/>
        </w:rPr>
        <w:t>مرتبين</w:t>
      </w:r>
      <w:r w:rsidRPr="00505FEA">
        <w:rPr>
          <w:b/>
          <w:bCs/>
          <w:sz w:val="24"/>
          <w:szCs w:val="24"/>
          <w:rtl/>
          <w:lang w:bidi="ar-IQ"/>
        </w:rPr>
        <w:t xml:space="preserve"> </w:t>
      </w:r>
      <w:r w:rsidRPr="00505FEA">
        <w:rPr>
          <w:rFonts w:hint="cs"/>
          <w:b/>
          <w:bCs/>
          <w:sz w:val="24"/>
          <w:szCs w:val="24"/>
          <w:rtl/>
          <w:lang w:bidi="ar-IQ"/>
        </w:rPr>
        <w:t>حسب</w:t>
      </w:r>
      <w:r w:rsidRPr="00505FEA">
        <w:rPr>
          <w:b/>
          <w:bCs/>
          <w:sz w:val="24"/>
          <w:szCs w:val="24"/>
          <w:rtl/>
          <w:lang w:bidi="ar-IQ"/>
        </w:rPr>
        <w:t xml:space="preserve"> </w:t>
      </w:r>
      <w:r w:rsidRPr="00505FEA">
        <w:rPr>
          <w:rFonts w:hint="cs"/>
          <w:b/>
          <w:bCs/>
          <w:sz w:val="24"/>
          <w:szCs w:val="24"/>
          <w:rtl/>
          <w:lang w:bidi="ar-IQ"/>
        </w:rPr>
        <w:t>اللقب</w:t>
      </w:r>
      <w:r w:rsidRPr="00505FEA">
        <w:rPr>
          <w:b/>
          <w:bCs/>
          <w:sz w:val="24"/>
          <w:szCs w:val="24"/>
          <w:rtl/>
          <w:lang w:bidi="ar-IQ"/>
        </w:rPr>
        <w:t xml:space="preserve"> </w:t>
      </w:r>
      <w:r w:rsidRPr="00505FEA">
        <w:rPr>
          <w:rFonts w:hint="cs"/>
          <w:b/>
          <w:bCs/>
          <w:sz w:val="24"/>
          <w:szCs w:val="24"/>
          <w:rtl/>
          <w:lang w:bidi="ar-IQ"/>
        </w:rPr>
        <w:t>العلمي</w:t>
      </w:r>
      <w:r w:rsidRPr="00505FEA">
        <w:rPr>
          <w:b/>
          <w:bCs/>
          <w:sz w:val="24"/>
          <w:szCs w:val="24"/>
          <w:rtl/>
          <w:lang w:bidi="ar-IQ"/>
        </w:rPr>
        <w:t xml:space="preserve"> </w:t>
      </w:r>
      <w:r w:rsidRPr="00505FEA">
        <w:rPr>
          <w:rFonts w:hint="cs"/>
          <w:b/>
          <w:bCs/>
          <w:sz w:val="24"/>
          <w:szCs w:val="24"/>
          <w:rtl/>
          <w:lang w:bidi="ar-IQ"/>
        </w:rPr>
        <w:t>والاختصاص</w:t>
      </w:r>
      <w:r w:rsidRPr="00505FEA">
        <w:rPr>
          <w:b/>
          <w:bCs/>
          <w:sz w:val="24"/>
          <w:szCs w:val="24"/>
          <w:rtl/>
          <w:lang w:bidi="ar-IQ"/>
        </w:rPr>
        <w:t xml:space="preserve"> </w:t>
      </w:r>
      <w:r w:rsidRPr="00505FEA">
        <w:rPr>
          <w:rFonts w:hint="cs"/>
          <w:b/>
          <w:bCs/>
          <w:sz w:val="24"/>
          <w:szCs w:val="24"/>
          <w:rtl/>
          <w:lang w:bidi="ar-IQ"/>
        </w:rPr>
        <w:t>ومكان</w:t>
      </w:r>
      <w:r w:rsidRPr="00505FEA">
        <w:rPr>
          <w:b/>
          <w:bCs/>
          <w:sz w:val="24"/>
          <w:szCs w:val="24"/>
          <w:rtl/>
          <w:lang w:bidi="ar-IQ"/>
        </w:rPr>
        <w:t xml:space="preserve"> </w:t>
      </w:r>
      <w:r w:rsidRPr="00505FEA">
        <w:rPr>
          <w:rFonts w:hint="cs"/>
          <w:b/>
          <w:bCs/>
          <w:sz w:val="24"/>
          <w:szCs w:val="24"/>
          <w:rtl/>
          <w:lang w:bidi="ar-IQ"/>
        </w:rPr>
        <w:t>العمل</w:t>
      </w:r>
    </w:p>
    <w:tbl>
      <w:tblPr>
        <w:tblStyle w:val="a5"/>
        <w:bidiVisual/>
        <w:tblW w:w="9044" w:type="dxa"/>
        <w:tblLook w:val="04A0" w:firstRow="1" w:lastRow="0" w:firstColumn="1" w:lastColumn="0" w:noHBand="0" w:noVBand="1"/>
      </w:tblPr>
      <w:tblGrid>
        <w:gridCol w:w="516"/>
        <w:gridCol w:w="2588"/>
        <w:gridCol w:w="2070"/>
        <w:gridCol w:w="3870"/>
      </w:tblGrid>
      <w:tr w:rsidR="0058314E" w:rsidRPr="00EE0257" w:rsidTr="006278D2">
        <w:trPr>
          <w:trHeight w:val="479"/>
        </w:trPr>
        <w:tc>
          <w:tcPr>
            <w:tcW w:w="516" w:type="dxa"/>
            <w:shd w:val="clear" w:color="auto" w:fill="E5DFEC" w:themeFill="accent4" w:themeFillTint="33"/>
          </w:tcPr>
          <w:p w:rsidR="0058314E" w:rsidRPr="00EE0257" w:rsidRDefault="0058314E" w:rsidP="006278D2">
            <w:pPr>
              <w:jc w:val="cente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ت</w:t>
            </w:r>
          </w:p>
        </w:tc>
        <w:tc>
          <w:tcPr>
            <w:tcW w:w="2588" w:type="dxa"/>
            <w:shd w:val="clear" w:color="auto" w:fill="E5DFEC" w:themeFill="accent4" w:themeFillTint="33"/>
          </w:tcPr>
          <w:p w:rsidR="0058314E" w:rsidRPr="00EE0257" w:rsidRDefault="0058314E" w:rsidP="006278D2">
            <w:pPr>
              <w:jc w:val="cente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الاسم</w:t>
            </w:r>
          </w:p>
        </w:tc>
        <w:tc>
          <w:tcPr>
            <w:tcW w:w="2070" w:type="dxa"/>
            <w:shd w:val="clear" w:color="auto" w:fill="E5DFEC" w:themeFill="accent4" w:themeFillTint="33"/>
          </w:tcPr>
          <w:p w:rsidR="0058314E" w:rsidRPr="00EE0257" w:rsidRDefault="0058314E" w:rsidP="006278D2">
            <w:pPr>
              <w:jc w:val="cente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التخصص</w:t>
            </w:r>
          </w:p>
        </w:tc>
        <w:tc>
          <w:tcPr>
            <w:tcW w:w="3870" w:type="dxa"/>
            <w:shd w:val="clear" w:color="auto" w:fill="E5DFEC" w:themeFill="accent4" w:themeFillTint="33"/>
          </w:tcPr>
          <w:p w:rsidR="0058314E" w:rsidRPr="00EE0257" w:rsidRDefault="0058314E" w:rsidP="006278D2">
            <w:pPr>
              <w:jc w:val="center"/>
              <w:rPr>
                <w:rFonts w:ascii="Simplified Arabic" w:hAnsi="Simplified Arabic" w:cs="Simplified Arabic"/>
                <w:b/>
                <w:bCs/>
                <w:sz w:val="24"/>
                <w:szCs w:val="24"/>
                <w:lang w:bidi="ar-IQ"/>
              </w:rPr>
            </w:pPr>
            <w:r w:rsidRPr="00EE0257">
              <w:rPr>
                <w:rFonts w:ascii="Simplified Arabic" w:hAnsi="Simplified Arabic" w:cs="Simplified Arabic" w:hint="cs"/>
                <w:b/>
                <w:bCs/>
                <w:sz w:val="24"/>
                <w:szCs w:val="24"/>
                <w:rtl/>
                <w:lang w:bidi="ar-IQ"/>
              </w:rPr>
              <w:t>مكان العمل</w:t>
            </w:r>
          </w:p>
        </w:tc>
      </w:tr>
      <w:tr w:rsidR="006D172A" w:rsidRPr="00EE0257" w:rsidTr="006278D2">
        <w:trPr>
          <w:trHeight w:val="479"/>
        </w:trPr>
        <w:tc>
          <w:tcPr>
            <w:tcW w:w="516" w:type="dxa"/>
            <w:shd w:val="clear" w:color="auto" w:fill="E5DFEC" w:themeFill="accent4" w:themeFillTint="33"/>
          </w:tcPr>
          <w:p w:rsidR="006D172A" w:rsidRPr="00EE0257" w:rsidRDefault="006D172A" w:rsidP="00CA5A04">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w:t>
            </w:r>
          </w:p>
        </w:tc>
        <w:tc>
          <w:tcPr>
            <w:tcW w:w="2588" w:type="dxa"/>
          </w:tcPr>
          <w:p w:rsidR="006D172A" w:rsidRPr="00EE0257" w:rsidRDefault="006D172A" w:rsidP="00CA5A04">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أ.د.حيدر</w:t>
            </w:r>
            <w:proofErr w:type="spellEnd"/>
            <w:r>
              <w:rPr>
                <w:rFonts w:ascii="Simplified Arabic" w:hAnsi="Simplified Arabic" w:cs="Simplified Arabic" w:hint="cs"/>
                <w:b/>
                <w:bCs/>
                <w:sz w:val="24"/>
                <w:szCs w:val="24"/>
                <w:rtl/>
                <w:lang w:bidi="ar-IQ"/>
              </w:rPr>
              <w:t xml:space="preserve"> حاتم فالح</w:t>
            </w:r>
          </w:p>
        </w:tc>
        <w:tc>
          <w:tcPr>
            <w:tcW w:w="20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 xml:space="preserve">جامعة </w:t>
            </w:r>
            <w:r>
              <w:rPr>
                <w:rFonts w:ascii="Simplified Arabic" w:hAnsi="Simplified Arabic" w:cs="Simplified Arabic" w:hint="cs"/>
                <w:b/>
                <w:bCs/>
                <w:sz w:val="24"/>
                <w:szCs w:val="24"/>
                <w:rtl/>
                <w:lang w:bidi="ar-IQ"/>
              </w:rPr>
              <w:t>بابل</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68"/>
        </w:trPr>
        <w:tc>
          <w:tcPr>
            <w:tcW w:w="516" w:type="dxa"/>
            <w:shd w:val="clear" w:color="auto" w:fill="E5DFEC" w:themeFill="accent4" w:themeFillTint="33"/>
          </w:tcPr>
          <w:p w:rsidR="006D172A" w:rsidRPr="00EE0257" w:rsidRDefault="006D172A" w:rsidP="006278D2">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w:t>
            </w:r>
          </w:p>
        </w:tc>
        <w:tc>
          <w:tcPr>
            <w:tcW w:w="2588" w:type="dxa"/>
          </w:tcPr>
          <w:p w:rsidR="006D172A" w:rsidRPr="00EE0257" w:rsidRDefault="006D172A" w:rsidP="006278D2">
            <w:pPr>
              <w:rPr>
                <w:rFonts w:ascii="Simplified Arabic" w:hAnsi="Simplified Arabic" w:cs="Simplified Arabic"/>
                <w:b/>
                <w:bCs/>
                <w:sz w:val="24"/>
                <w:szCs w:val="24"/>
                <w:rtl/>
                <w:lang w:bidi="ar-IQ"/>
              </w:rPr>
            </w:pPr>
            <w:proofErr w:type="spellStart"/>
            <w:r w:rsidRPr="00EE0257">
              <w:rPr>
                <w:rFonts w:ascii="Simplified Arabic" w:hAnsi="Simplified Arabic" w:cs="Simplified Arabic"/>
                <w:b/>
                <w:bCs/>
                <w:sz w:val="24"/>
                <w:szCs w:val="24"/>
                <w:rtl/>
                <w:lang w:bidi="ar-IQ"/>
              </w:rPr>
              <w:t>ا.د</w:t>
            </w:r>
            <w:proofErr w:type="spellEnd"/>
            <w:r w:rsidRPr="00EE0257">
              <w:rPr>
                <w:rFonts w:ascii="Simplified Arabic" w:hAnsi="Simplified Arabic" w:cs="Simplified Arabic"/>
                <w:b/>
                <w:bCs/>
                <w:sz w:val="24"/>
                <w:szCs w:val="24"/>
                <w:rtl/>
                <w:lang w:bidi="ar-IQ"/>
              </w:rPr>
              <w:t xml:space="preserve"> </w:t>
            </w:r>
            <w:r>
              <w:rPr>
                <w:rFonts w:ascii="Simplified Arabic" w:hAnsi="Simplified Arabic" w:cs="Simplified Arabic" w:hint="cs"/>
                <w:b/>
                <w:bCs/>
                <w:sz w:val="24"/>
                <w:szCs w:val="24"/>
                <w:rtl/>
                <w:lang w:bidi="ar-IQ"/>
              </w:rPr>
              <w:t>حيدر خزعل نزار</w:t>
            </w:r>
          </w:p>
        </w:tc>
        <w:tc>
          <w:tcPr>
            <w:tcW w:w="2070" w:type="dxa"/>
          </w:tcPr>
          <w:p w:rsidR="006D172A" w:rsidRPr="00EE0257" w:rsidRDefault="006D172A" w:rsidP="006278D2">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6278D2">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الجامعة المستنصرية</w:t>
            </w:r>
            <w:r w:rsidRPr="00EE0257">
              <w:rPr>
                <w:rFonts w:ascii="Simplified Arabic" w:hAnsi="Simplified Arabic" w:cs="Simplified Arabic" w:hint="cs"/>
                <w:b/>
                <w:bCs/>
                <w:sz w:val="24"/>
                <w:szCs w:val="24"/>
                <w:rtl/>
                <w:lang w:bidi="ar-IQ"/>
              </w:rPr>
              <w:t xml:space="preserve"> </w:t>
            </w:r>
            <w:r>
              <w:rPr>
                <w:rFonts w:ascii="Simplified Arabic" w:hAnsi="Simplified Arabic" w:cs="Simplified Arabic" w:hint="cs"/>
                <w:b/>
                <w:bCs/>
                <w:sz w:val="24"/>
                <w:szCs w:val="24"/>
                <w:rtl/>
                <w:lang w:bidi="ar-IQ"/>
              </w:rPr>
              <w:t xml:space="preserve">/ </w:t>
            </w:r>
            <w:r w:rsidRPr="00EE0257">
              <w:rPr>
                <w:rFonts w:ascii="Simplified Arabic" w:hAnsi="Simplified Arabic" w:cs="Simplified Arabic" w:hint="cs"/>
                <w:b/>
                <w:bCs/>
                <w:sz w:val="24"/>
                <w:szCs w:val="24"/>
                <w:rtl/>
                <w:lang w:bidi="ar-IQ"/>
              </w:rPr>
              <w:t xml:space="preserve">كلية التربية </w:t>
            </w:r>
            <w:r>
              <w:rPr>
                <w:rFonts w:ascii="Simplified Arabic" w:hAnsi="Simplified Arabic" w:cs="Simplified Arabic" w:hint="cs"/>
                <w:b/>
                <w:bCs/>
                <w:sz w:val="24"/>
                <w:szCs w:val="24"/>
                <w:rtl/>
                <w:lang w:bidi="ar-IQ"/>
              </w:rPr>
              <w:t>الاساسية</w:t>
            </w:r>
          </w:p>
        </w:tc>
      </w:tr>
      <w:tr w:rsidR="006D172A" w:rsidRPr="00EE0257" w:rsidTr="006278D2">
        <w:trPr>
          <w:trHeight w:val="479"/>
        </w:trPr>
        <w:tc>
          <w:tcPr>
            <w:tcW w:w="516" w:type="dxa"/>
            <w:shd w:val="clear" w:color="auto" w:fill="E5DFEC" w:themeFill="accent4" w:themeFillTint="33"/>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3</w:t>
            </w:r>
          </w:p>
        </w:tc>
        <w:tc>
          <w:tcPr>
            <w:tcW w:w="2588" w:type="dxa"/>
          </w:tcPr>
          <w:p w:rsidR="006D172A" w:rsidRPr="00EE0257" w:rsidRDefault="006D172A" w:rsidP="00CA5A04">
            <w:pPr>
              <w:rPr>
                <w:rFonts w:ascii="Simplified Arabic" w:hAnsi="Simplified Arabic" w:cs="Simplified Arabic"/>
                <w:b/>
                <w:bCs/>
                <w:sz w:val="24"/>
                <w:szCs w:val="24"/>
                <w:rtl/>
                <w:lang w:bidi="ar-IQ"/>
              </w:rPr>
            </w:pPr>
            <w:proofErr w:type="spellStart"/>
            <w:r w:rsidRPr="00EE0257">
              <w:rPr>
                <w:rFonts w:ascii="Simplified Arabic" w:hAnsi="Simplified Arabic" w:cs="Simplified Arabic"/>
                <w:b/>
                <w:bCs/>
                <w:sz w:val="24"/>
                <w:szCs w:val="24"/>
                <w:rtl/>
                <w:lang w:bidi="ar-IQ"/>
              </w:rPr>
              <w:t>ا.د</w:t>
            </w:r>
            <w:proofErr w:type="spellEnd"/>
            <w:r w:rsidRPr="00EE0257">
              <w:rPr>
                <w:rFonts w:ascii="Simplified Arabic" w:hAnsi="Simplified Arabic" w:cs="Simplified Arabic"/>
                <w:b/>
                <w:bCs/>
                <w:sz w:val="24"/>
                <w:szCs w:val="24"/>
                <w:rtl/>
                <w:lang w:bidi="ar-IQ"/>
              </w:rPr>
              <w:t xml:space="preserve"> خالد جمال حمدي </w:t>
            </w:r>
          </w:p>
        </w:tc>
        <w:tc>
          <w:tcPr>
            <w:tcW w:w="20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 / كلية التربية للعلوم الإنسانية</w:t>
            </w:r>
          </w:p>
        </w:tc>
      </w:tr>
      <w:tr w:rsidR="006D172A" w:rsidRPr="00EE0257" w:rsidTr="006278D2">
        <w:trPr>
          <w:trHeight w:val="479"/>
        </w:trPr>
        <w:tc>
          <w:tcPr>
            <w:tcW w:w="516" w:type="dxa"/>
            <w:shd w:val="clear" w:color="auto" w:fill="E5DFEC" w:themeFill="accent4" w:themeFillTint="33"/>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4</w:t>
            </w:r>
          </w:p>
        </w:tc>
        <w:tc>
          <w:tcPr>
            <w:tcW w:w="2588" w:type="dxa"/>
          </w:tcPr>
          <w:p w:rsidR="006D172A" w:rsidRPr="00EE0257" w:rsidRDefault="006D172A" w:rsidP="00CA5A04">
            <w:pPr>
              <w:rPr>
                <w:rFonts w:ascii="Simplified Arabic" w:hAnsi="Simplified Arabic" w:cs="Simplified Arabic"/>
                <w:b/>
                <w:bCs/>
                <w:sz w:val="24"/>
                <w:szCs w:val="24"/>
                <w:rtl/>
                <w:lang w:bidi="ar-IQ"/>
              </w:rPr>
            </w:pPr>
            <w:proofErr w:type="spellStart"/>
            <w:r>
              <w:rPr>
                <w:rFonts w:ascii="Simplified Arabic" w:hAnsi="Simplified Arabic" w:cs="Simplified Arabic"/>
                <w:b/>
                <w:bCs/>
                <w:sz w:val="24"/>
                <w:szCs w:val="24"/>
                <w:rtl/>
                <w:lang w:bidi="ar-IQ"/>
              </w:rPr>
              <w:t>ا</w:t>
            </w:r>
            <w:r w:rsidRPr="00EE0257">
              <w:rPr>
                <w:rFonts w:ascii="Simplified Arabic" w:hAnsi="Simplified Arabic" w:cs="Simplified Arabic"/>
                <w:b/>
                <w:bCs/>
                <w:sz w:val="24"/>
                <w:szCs w:val="24"/>
                <w:rtl/>
                <w:lang w:bidi="ar-IQ"/>
              </w:rPr>
              <w:t>.د</w:t>
            </w:r>
            <w:proofErr w:type="spellEnd"/>
            <w:r w:rsidRPr="00EE0257">
              <w:rPr>
                <w:rFonts w:ascii="Simplified Arabic" w:hAnsi="Simplified Arabic" w:cs="Simplified Arabic"/>
                <w:b/>
                <w:bCs/>
                <w:sz w:val="24"/>
                <w:szCs w:val="24"/>
                <w:rtl/>
                <w:lang w:bidi="ar-IQ"/>
              </w:rPr>
              <w:t xml:space="preserve"> سميرة محمود حسين</w:t>
            </w:r>
          </w:p>
        </w:tc>
        <w:tc>
          <w:tcPr>
            <w:tcW w:w="20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79"/>
        </w:trPr>
        <w:tc>
          <w:tcPr>
            <w:tcW w:w="516" w:type="dxa"/>
            <w:shd w:val="clear" w:color="auto" w:fill="E5DFEC" w:themeFill="accent4" w:themeFillTint="33"/>
          </w:tcPr>
          <w:p w:rsidR="006D172A"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5</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أ.د</w:t>
            </w:r>
            <w:proofErr w:type="spellEnd"/>
            <w:r>
              <w:rPr>
                <w:rFonts w:ascii="Simplified Arabic" w:hAnsi="Simplified Arabic" w:cs="Simplified Arabic" w:hint="cs"/>
                <w:b/>
                <w:bCs/>
                <w:sz w:val="24"/>
                <w:szCs w:val="24"/>
                <w:rtl/>
                <w:lang w:bidi="ar-IQ"/>
              </w:rPr>
              <w:t>. شاكر جاسم العبيدي</w:t>
            </w:r>
          </w:p>
        </w:tc>
        <w:tc>
          <w:tcPr>
            <w:tcW w:w="2070" w:type="dxa"/>
          </w:tcPr>
          <w:p w:rsidR="006D172A" w:rsidRPr="00EE0257" w:rsidRDefault="006D172A" w:rsidP="0024757C">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ط.ت</w:t>
            </w:r>
            <w:proofErr w:type="spellEnd"/>
            <w:r>
              <w:rPr>
                <w:rFonts w:ascii="Simplified Arabic" w:hAnsi="Simplified Arabic" w:cs="Simplified Arabic" w:hint="cs"/>
                <w:b/>
                <w:bCs/>
                <w:sz w:val="24"/>
                <w:szCs w:val="24"/>
                <w:rtl/>
                <w:lang w:bidi="ar-IQ"/>
              </w:rPr>
              <w:t xml:space="preserve"> 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جامعة بغداد/ كلية التربية للبنات</w:t>
            </w:r>
          </w:p>
        </w:tc>
      </w:tr>
      <w:tr w:rsidR="006D172A" w:rsidRPr="00EE0257" w:rsidTr="006278D2">
        <w:trPr>
          <w:trHeight w:val="476"/>
        </w:trPr>
        <w:tc>
          <w:tcPr>
            <w:tcW w:w="516" w:type="dxa"/>
            <w:shd w:val="clear" w:color="auto" w:fill="E5DFEC" w:themeFill="accent4" w:themeFillTint="33"/>
          </w:tcPr>
          <w:p w:rsidR="006D172A" w:rsidRPr="00EE0257" w:rsidRDefault="006D172A" w:rsidP="00CA5A04">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6</w:t>
            </w:r>
          </w:p>
        </w:tc>
        <w:tc>
          <w:tcPr>
            <w:tcW w:w="2588" w:type="dxa"/>
          </w:tcPr>
          <w:p w:rsidR="006D172A" w:rsidRPr="00EE0257" w:rsidRDefault="006D172A" w:rsidP="00CA5A04">
            <w:pPr>
              <w:rPr>
                <w:rFonts w:ascii="Simplified Arabic" w:hAnsi="Simplified Arabic" w:cs="Simplified Arabic"/>
                <w:b/>
                <w:bCs/>
                <w:sz w:val="24"/>
                <w:szCs w:val="24"/>
                <w:rtl/>
                <w:lang w:bidi="ar-IQ"/>
              </w:rPr>
            </w:pPr>
            <w:proofErr w:type="spellStart"/>
            <w:r w:rsidRPr="00EE0257">
              <w:rPr>
                <w:rFonts w:ascii="Simplified Arabic" w:hAnsi="Simplified Arabic" w:cs="Simplified Arabic"/>
                <w:b/>
                <w:bCs/>
                <w:sz w:val="24"/>
                <w:szCs w:val="24"/>
                <w:rtl/>
                <w:lang w:bidi="ar-IQ"/>
              </w:rPr>
              <w:t>ا.د</w:t>
            </w:r>
            <w:proofErr w:type="spellEnd"/>
            <w:r w:rsidRPr="00EE0257">
              <w:rPr>
                <w:rFonts w:ascii="Simplified Arabic" w:hAnsi="Simplified Arabic" w:cs="Simplified Arabic"/>
                <w:b/>
                <w:bCs/>
                <w:sz w:val="24"/>
                <w:szCs w:val="24"/>
                <w:rtl/>
                <w:lang w:bidi="ar-IQ"/>
              </w:rPr>
              <w:t xml:space="preserve"> صادق الشافعي</w:t>
            </w:r>
          </w:p>
        </w:tc>
        <w:tc>
          <w:tcPr>
            <w:tcW w:w="20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hint="cs"/>
                <w:b/>
                <w:bCs/>
                <w:sz w:val="24"/>
                <w:szCs w:val="24"/>
                <w:rtl/>
                <w:lang w:bidi="ar-IQ"/>
              </w:rPr>
              <w:t>جامعة كربلاء- كلية التربية للعلوم الانسانية</w:t>
            </w:r>
          </w:p>
        </w:tc>
      </w:tr>
      <w:tr w:rsidR="006D172A" w:rsidRPr="00EE0257" w:rsidTr="006278D2">
        <w:trPr>
          <w:trHeight w:val="479"/>
        </w:trPr>
        <w:tc>
          <w:tcPr>
            <w:tcW w:w="516" w:type="dxa"/>
            <w:shd w:val="clear" w:color="auto" w:fill="E5DFEC" w:themeFill="accent4" w:themeFillTint="33"/>
          </w:tcPr>
          <w:p w:rsidR="006D172A" w:rsidRPr="00EE0257" w:rsidRDefault="006D172A" w:rsidP="00CA5A04">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7</w:t>
            </w:r>
          </w:p>
        </w:tc>
        <w:tc>
          <w:tcPr>
            <w:tcW w:w="2588"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أ. د. عبد الرزاق عبدالله زيدان</w:t>
            </w:r>
          </w:p>
        </w:tc>
        <w:tc>
          <w:tcPr>
            <w:tcW w:w="20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68"/>
        </w:trPr>
        <w:tc>
          <w:tcPr>
            <w:tcW w:w="516" w:type="dxa"/>
            <w:shd w:val="clear" w:color="auto" w:fill="E5DFEC" w:themeFill="accent4" w:themeFillTint="33"/>
          </w:tcPr>
          <w:p w:rsidR="006D172A" w:rsidRPr="00EE0257" w:rsidRDefault="006D172A" w:rsidP="00CA5A04">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8</w:t>
            </w:r>
          </w:p>
        </w:tc>
        <w:tc>
          <w:tcPr>
            <w:tcW w:w="2588" w:type="dxa"/>
          </w:tcPr>
          <w:p w:rsidR="006D172A" w:rsidRPr="00EE0257" w:rsidRDefault="006D172A" w:rsidP="00CA5A04">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ا.د</w:t>
            </w:r>
            <w:proofErr w:type="spellEnd"/>
            <w:r>
              <w:rPr>
                <w:rFonts w:ascii="Simplified Arabic" w:hAnsi="Simplified Arabic" w:cs="Simplified Arabic" w:hint="cs"/>
                <w:b/>
                <w:bCs/>
                <w:sz w:val="24"/>
                <w:szCs w:val="24"/>
                <w:rtl/>
                <w:lang w:bidi="ar-IQ"/>
              </w:rPr>
              <w:t>. عدنان محمود المهداوي</w:t>
            </w:r>
          </w:p>
        </w:tc>
        <w:tc>
          <w:tcPr>
            <w:tcW w:w="2070" w:type="dxa"/>
          </w:tcPr>
          <w:p w:rsidR="006D172A" w:rsidRPr="00EE0257" w:rsidRDefault="006D172A" w:rsidP="00CA5A04">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علم النفس التربوي</w:t>
            </w:r>
          </w:p>
        </w:tc>
        <w:tc>
          <w:tcPr>
            <w:tcW w:w="3870" w:type="dxa"/>
          </w:tcPr>
          <w:p w:rsidR="006D172A" w:rsidRPr="00EE0257" w:rsidRDefault="006D172A" w:rsidP="00CA5A04">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 / كلية التربية للعلوم الإنسانية</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9</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أ.دعبد</w:t>
            </w:r>
            <w:proofErr w:type="spellEnd"/>
            <w:r>
              <w:rPr>
                <w:rFonts w:ascii="Simplified Arabic" w:hAnsi="Simplified Arabic" w:cs="Simplified Arabic" w:hint="cs"/>
                <w:b/>
                <w:bCs/>
                <w:sz w:val="24"/>
                <w:szCs w:val="24"/>
                <w:rtl/>
                <w:lang w:bidi="ar-IQ"/>
              </w:rPr>
              <w:t xml:space="preserve"> الحسين احمد الخفاجي</w:t>
            </w:r>
          </w:p>
        </w:tc>
        <w:tc>
          <w:tcPr>
            <w:tcW w:w="2070" w:type="dxa"/>
          </w:tcPr>
          <w:p w:rsidR="006D172A" w:rsidRPr="00EE0257" w:rsidRDefault="006D172A" w:rsidP="0024757C">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ط.ت</w:t>
            </w:r>
            <w:proofErr w:type="spellEnd"/>
            <w:r>
              <w:rPr>
                <w:rFonts w:ascii="Simplified Arabic" w:hAnsi="Simplified Arabic" w:cs="Simplified Arabic" w:hint="cs"/>
                <w:b/>
                <w:bCs/>
                <w:sz w:val="24"/>
                <w:szCs w:val="24"/>
                <w:rtl/>
                <w:lang w:bidi="ar-IQ"/>
              </w:rPr>
              <w:t>. اللغة العربية</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79"/>
        </w:trPr>
        <w:tc>
          <w:tcPr>
            <w:tcW w:w="516" w:type="dxa"/>
            <w:shd w:val="clear" w:color="auto" w:fill="E5DFEC" w:themeFill="accent4" w:themeFillTint="33"/>
          </w:tcPr>
          <w:p w:rsidR="006D172A" w:rsidRPr="00EE0257" w:rsidRDefault="006D172A" w:rsidP="00CA5A04">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10</w:t>
            </w:r>
          </w:p>
        </w:tc>
        <w:tc>
          <w:tcPr>
            <w:tcW w:w="2588" w:type="dxa"/>
          </w:tcPr>
          <w:p w:rsidR="006D172A" w:rsidRPr="00EE0257" w:rsidRDefault="006D172A" w:rsidP="00CA5A04">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أ.د</w:t>
            </w:r>
            <w:proofErr w:type="spellEnd"/>
            <w:r>
              <w:rPr>
                <w:rFonts w:ascii="Simplified Arabic" w:hAnsi="Simplified Arabic" w:cs="Simplified Arabic" w:hint="cs"/>
                <w:b/>
                <w:bCs/>
                <w:sz w:val="24"/>
                <w:szCs w:val="24"/>
                <w:rtl/>
                <w:lang w:bidi="ar-IQ"/>
              </w:rPr>
              <w:t xml:space="preserve">. محمد عبدالكريم </w:t>
            </w:r>
          </w:p>
        </w:tc>
        <w:tc>
          <w:tcPr>
            <w:tcW w:w="2070" w:type="dxa"/>
          </w:tcPr>
          <w:p w:rsidR="006D172A" w:rsidRPr="00EE0257" w:rsidRDefault="006D172A" w:rsidP="00CA5A04">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قياس وتقويم</w:t>
            </w:r>
          </w:p>
        </w:tc>
        <w:tc>
          <w:tcPr>
            <w:tcW w:w="3870" w:type="dxa"/>
          </w:tcPr>
          <w:p w:rsidR="006D172A" w:rsidRPr="00EE0257" w:rsidRDefault="006D172A" w:rsidP="00CA5A04">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الجامعة المستنصرية</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11</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أ.د</w:t>
            </w:r>
            <w:proofErr w:type="spellEnd"/>
            <w:r>
              <w:rPr>
                <w:rFonts w:ascii="Simplified Arabic" w:hAnsi="Simplified Arabic" w:cs="Simplified Arabic" w:hint="cs"/>
                <w:b/>
                <w:bCs/>
                <w:sz w:val="24"/>
                <w:szCs w:val="24"/>
                <w:rtl/>
                <w:lang w:bidi="ar-IQ"/>
              </w:rPr>
              <w:t>. صدام محمد حميد</w:t>
            </w:r>
          </w:p>
        </w:tc>
        <w:tc>
          <w:tcPr>
            <w:tcW w:w="2070" w:type="dxa"/>
          </w:tcPr>
          <w:p w:rsidR="006D172A" w:rsidRPr="00EE0257" w:rsidRDefault="006D172A" w:rsidP="006D172A">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ط.ت</w:t>
            </w:r>
            <w:proofErr w:type="spellEnd"/>
            <w:r>
              <w:rPr>
                <w:rFonts w:ascii="Simplified Arabic" w:hAnsi="Simplified Arabic" w:cs="Simplified Arabic" w:hint="cs"/>
                <w:b/>
                <w:bCs/>
                <w:sz w:val="24"/>
                <w:szCs w:val="24"/>
                <w:rtl/>
                <w:lang w:bidi="ar-IQ"/>
              </w:rPr>
              <w:t xml:space="preserve"> عامة</w:t>
            </w:r>
          </w:p>
        </w:tc>
        <w:tc>
          <w:tcPr>
            <w:tcW w:w="3870" w:type="dxa"/>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جامعة الموصل/كلية التربية للعلوم الانسانية</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12</w:t>
            </w:r>
          </w:p>
        </w:tc>
        <w:tc>
          <w:tcPr>
            <w:tcW w:w="2588"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ا.م منى زهير</w:t>
            </w:r>
            <w:r>
              <w:rPr>
                <w:rFonts w:ascii="Simplified Arabic" w:hAnsi="Simplified Arabic" w:cs="Simplified Arabic" w:hint="cs"/>
                <w:b/>
                <w:bCs/>
                <w:sz w:val="24"/>
                <w:szCs w:val="24"/>
                <w:rtl/>
                <w:lang w:bidi="ar-IQ"/>
              </w:rPr>
              <w:t xml:space="preserve"> حسين</w:t>
            </w:r>
            <w:r w:rsidRPr="00EE0257">
              <w:rPr>
                <w:rFonts w:ascii="Simplified Arabic" w:hAnsi="Simplified Arabic" w:cs="Simplified Arabic"/>
                <w:b/>
                <w:bCs/>
                <w:sz w:val="24"/>
                <w:szCs w:val="24"/>
                <w:rtl/>
                <w:lang w:bidi="ar-IQ"/>
              </w:rPr>
              <w:t xml:space="preserve"> </w:t>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13</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sidRPr="00EE0257">
              <w:rPr>
                <w:rFonts w:ascii="Simplified Arabic" w:hAnsi="Simplified Arabic" w:cs="Simplified Arabic"/>
                <w:b/>
                <w:bCs/>
                <w:sz w:val="24"/>
                <w:szCs w:val="24"/>
                <w:rtl/>
                <w:lang w:bidi="ar-IQ"/>
              </w:rPr>
              <w:t>ا.د</w:t>
            </w:r>
            <w:proofErr w:type="spellEnd"/>
            <w:r w:rsidRPr="00EE0257">
              <w:rPr>
                <w:rFonts w:ascii="Simplified Arabic" w:hAnsi="Simplified Arabic" w:cs="Simplified Arabic"/>
                <w:b/>
                <w:bCs/>
                <w:sz w:val="24"/>
                <w:szCs w:val="24"/>
                <w:rtl/>
                <w:lang w:bidi="ar-IQ"/>
              </w:rPr>
              <w:t xml:space="preserve"> هناء خضير جلاب </w:t>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بغداد- كلية التربية / ابن رشد</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14</w:t>
            </w:r>
          </w:p>
        </w:tc>
        <w:tc>
          <w:tcPr>
            <w:tcW w:w="2588"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 xml:space="preserve">ا.م هناء ابراهيم محمد </w:t>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90"/>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1</w:t>
            </w:r>
            <w:r w:rsidRPr="00EE0257">
              <w:rPr>
                <w:rFonts w:ascii="Simplified Arabic" w:hAnsi="Simplified Arabic" w:cs="Simplified Arabic" w:hint="cs"/>
                <w:b/>
                <w:bCs/>
                <w:sz w:val="24"/>
                <w:szCs w:val="24"/>
                <w:rtl/>
                <w:lang w:bidi="ar-IQ"/>
              </w:rPr>
              <w:t>5</w:t>
            </w:r>
          </w:p>
        </w:tc>
        <w:tc>
          <w:tcPr>
            <w:tcW w:w="2588"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أ. م. د. اشراق عيسى عبد</w:t>
            </w:r>
            <w:r w:rsidRPr="00EE0257">
              <w:rPr>
                <w:rFonts w:ascii="Simplified Arabic" w:hAnsi="Simplified Arabic" w:cs="Simplified Arabic"/>
                <w:b/>
                <w:bCs/>
                <w:sz w:val="24"/>
                <w:szCs w:val="24"/>
                <w:rtl/>
                <w:lang w:bidi="ar-IQ"/>
              </w:rPr>
              <w:tab/>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فلسفة التربية</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16</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أ.م.د</w:t>
            </w:r>
            <w:proofErr w:type="spellEnd"/>
            <w:r>
              <w:rPr>
                <w:rFonts w:ascii="Simplified Arabic" w:hAnsi="Simplified Arabic" w:cs="Simplified Arabic" w:hint="cs"/>
                <w:b/>
                <w:bCs/>
                <w:sz w:val="24"/>
                <w:szCs w:val="24"/>
                <w:rtl/>
                <w:lang w:bidi="ar-IQ"/>
              </w:rPr>
              <w:t>. انوار فاروق شاكر</w:t>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hint="cs"/>
                <w:b/>
                <w:bCs/>
                <w:sz w:val="24"/>
                <w:szCs w:val="24"/>
                <w:rtl/>
                <w:lang w:bidi="ar-IQ"/>
              </w:rPr>
              <w:t>جامعة ديالى</w:t>
            </w:r>
            <w:r w:rsidRPr="00EE0257">
              <w:rPr>
                <w:rFonts w:ascii="Simplified Arabic" w:hAnsi="Simplified Arabic" w:cs="Simplified Arabic"/>
                <w:b/>
                <w:bCs/>
                <w:sz w:val="24"/>
                <w:szCs w:val="24"/>
                <w:lang w:bidi="ar-IQ"/>
              </w:rPr>
              <w:sym w:font="Symbol" w:char="F02F"/>
            </w:r>
            <w:r w:rsidRPr="00EE0257">
              <w:rPr>
                <w:rFonts w:ascii="Simplified Arabic" w:hAnsi="Simplified Arabic" w:cs="Simplified Arabic"/>
                <w:b/>
                <w:bCs/>
                <w:sz w:val="24"/>
                <w:szCs w:val="24"/>
                <w:rtl/>
                <w:lang w:bidi="ar-IQ"/>
              </w:rPr>
              <w:t xml:space="preserve"> كلية التربية </w:t>
            </w:r>
            <w:r>
              <w:rPr>
                <w:rFonts w:ascii="Simplified Arabic" w:hAnsi="Simplified Arabic" w:cs="Simplified Arabic" w:hint="cs"/>
                <w:b/>
                <w:bCs/>
                <w:sz w:val="24"/>
                <w:szCs w:val="24"/>
                <w:rtl/>
                <w:lang w:bidi="ar-IQ"/>
              </w:rPr>
              <w:t>للعلوم الانسانية</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17</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أ.م.د</w:t>
            </w:r>
            <w:proofErr w:type="spellEnd"/>
            <w:r>
              <w:rPr>
                <w:rFonts w:ascii="Simplified Arabic" w:hAnsi="Simplified Arabic" w:cs="Simplified Arabic" w:hint="cs"/>
                <w:b/>
                <w:bCs/>
                <w:sz w:val="24"/>
                <w:szCs w:val="24"/>
                <w:rtl/>
                <w:lang w:bidi="ar-IQ"/>
              </w:rPr>
              <w:t>. ايمان كاظم احمد</w:t>
            </w:r>
          </w:p>
        </w:tc>
        <w:tc>
          <w:tcPr>
            <w:tcW w:w="2070" w:type="dxa"/>
          </w:tcPr>
          <w:p w:rsidR="006D172A" w:rsidRPr="00EE0257" w:rsidRDefault="006D172A" w:rsidP="006D172A">
            <w:pPr>
              <w:rPr>
                <w:rFonts w:ascii="Simplified Arabic" w:hAnsi="Simplified Arabic" w:cs="Simplified Arabic"/>
                <w:b/>
                <w:bCs/>
                <w:sz w:val="24"/>
                <w:szCs w:val="24"/>
                <w:rtl/>
                <w:lang w:bidi="ar-IQ"/>
              </w:rPr>
            </w:pPr>
            <w:r w:rsidRPr="00B83B54">
              <w:rPr>
                <w:rFonts w:ascii="Simplified Arabic" w:hAnsi="Simplified Arabic" w:cs="Simplified Arabic"/>
                <w:b/>
                <w:bCs/>
                <w:sz w:val="24"/>
                <w:szCs w:val="24"/>
                <w:rtl/>
                <w:lang w:bidi="ar-IQ"/>
              </w:rPr>
              <w:t xml:space="preserve">ط. ت. </w:t>
            </w:r>
            <w:r>
              <w:rPr>
                <w:rFonts w:ascii="Simplified Arabic" w:hAnsi="Simplified Arabic" w:cs="Simplified Arabic" w:hint="cs"/>
                <w:b/>
                <w:bCs/>
                <w:sz w:val="24"/>
                <w:szCs w:val="24"/>
                <w:rtl/>
                <w:lang w:bidi="ar-IQ"/>
              </w:rPr>
              <w:t>رياضيات</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hint="cs"/>
                <w:b/>
                <w:bCs/>
                <w:sz w:val="24"/>
                <w:szCs w:val="24"/>
                <w:rtl/>
                <w:lang w:bidi="ar-IQ"/>
              </w:rPr>
              <w:t>جامعة ديالى</w:t>
            </w:r>
            <w:r w:rsidRPr="00EE0257">
              <w:rPr>
                <w:rFonts w:ascii="Simplified Arabic" w:hAnsi="Simplified Arabic" w:cs="Simplified Arabic"/>
                <w:b/>
                <w:bCs/>
                <w:sz w:val="24"/>
                <w:szCs w:val="24"/>
                <w:lang w:bidi="ar-IQ"/>
              </w:rPr>
              <w:sym w:font="Symbol" w:char="F02F"/>
            </w:r>
            <w:r>
              <w:rPr>
                <w:rFonts w:ascii="Simplified Arabic" w:hAnsi="Simplified Arabic" w:cs="Simplified Arabic"/>
                <w:b/>
                <w:bCs/>
                <w:sz w:val="24"/>
                <w:szCs w:val="24"/>
                <w:rtl/>
                <w:lang w:bidi="ar-IQ"/>
              </w:rPr>
              <w:t xml:space="preserve"> كلية التربية</w:t>
            </w:r>
            <w:r>
              <w:rPr>
                <w:rFonts w:ascii="Simplified Arabic" w:hAnsi="Simplified Arabic" w:cs="Simplified Arabic" w:hint="cs"/>
                <w:b/>
                <w:bCs/>
                <w:sz w:val="24"/>
                <w:szCs w:val="24"/>
                <w:rtl/>
                <w:lang w:bidi="ar-IQ"/>
              </w:rPr>
              <w:t xml:space="preserve"> الأساسية</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18</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sidRPr="00EE0257">
              <w:rPr>
                <w:rFonts w:ascii="Simplified Arabic" w:hAnsi="Simplified Arabic" w:cs="Simplified Arabic"/>
                <w:b/>
                <w:bCs/>
                <w:sz w:val="24"/>
                <w:szCs w:val="24"/>
                <w:rtl/>
                <w:lang w:bidi="ar-IQ"/>
              </w:rPr>
              <w:t>ا.م.د</w:t>
            </w:r>
            <w:proofErr w:type="spellEnd"/>
            <w:r w:rsidRPr="00EE0257">
              <w:rPr>
                <w:rFonts w:ascii="Simplified Arabic" w:hAnsi="Simplified Arabic" w:cs="Simplified Arabic"/>
                <w:b/>
                <w:bCs/>
                <w:sz w:val="24"/>
                <w:szCs w:val="24"/>
                <w:rtl/>
                <w:lang w:bidi="ar-IQ"/>
              </w:rPr>
              <w:t xml:space="preserve"> حيدر ماجد الهاشمي </w:t>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الجامعة التقنية الوسطى</w:t>
            </w:r>
            <w:r w:rsidRPr="00EE0257">
              <w:rPr>
                <w:rFonts w:ascii="Simplified Arabic" w:hAnsi="Simplified Arabic" w:cs="Simplified Arabic"/>
                <w:b/>
                <w:bCs/>
                <w:sz w:val="24"/>
                <w:szCs w:val="24"/>
                <w:lang w:bidi="ar-IQ"/>
              </w:rPr>
              <w:sym w:font="Symbol" w:char="F02F"/>
            </w:r>
            <w:r w:rsidRPr="00EE0257">
              <w:rPr>
                <w:rFonts w:ascii="Simplified Arabic" w:hAnsi="Simplified Arabic" w:cs="Simplified Arabic"/>
                <w:b/>
                <w:bCs/>
                <w:sz w:val="24"/>
                <w:szCs w:val="24"/>
                <w:rtl/>
                <w:lang w:bidi="ar-IQ"/>
              </w:rPr>
              <w:t xml:space="preserve"> معهد الادارة الرصافة</w:t>
            </w:r>
          </w:p>
        </w:tc>
      </w:tr>
      <w:tr w:rsidR="006D172A" w:rsidRPr="00EE0257" w:rsidTr="006278D2">
        <w:trPr>
          <w:trHeight w:val="479"/>
        </w:trPr>
        <w:tc>
          <w:tcPr>
            <w:tcW w:w="516" w:type="dxa"/>
            <w:shd w:val="clear" w:color="auto" w:fill="E5DFEC" w:themeFill="accent4" w:themeFillTint="33"/>
          </w:tcPr>
          <w:p w:rsidR="006D172A" w:rsidRPr="00EE0257" w:rsidRDefault="006D172A" w:rsidP="006D172A">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19</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sidRPr="00EE0257">
              <w:rPr>
                <w:rFonts w:ascii="Simplified Arabic" w:hAnsi="Simplified Arabic" w:cs="Simplified Arabic"/>
                <w:b/>
                <w:bCs/>
                <w:sz w:val="24"/>
                <w:szCs w:val="24"/>
                <w:rtl/>
                <w:lang w:bidi="ar-IQ"/>
              </w:rPr>
              <w:t>ا.م.د</w:t>
            </w:r>
            <w:proofErr w:type="spellEnd"/>
            <w:r w:rsidRPr="00EE0257">
              <w:rPr>
                <w:rFonts w:ascii="Simplified Arabic" w:hAnsi="Simplified Arabic" w:cs="Simplified Arabic"/>
                <w:b/>
                <w:bCs/>
                <w:sz w:val="24"/>
                <w:szCs w:val="24"/>
                <w:rtl/>
                <w:lang w:bidi="ar-IQ"/>
              </w:rPr>
              <w:t xml:space="preserve"> رنا حسيب كاظم </w:t>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hint="cs"/>
                <w:b/>
                <w:bCs/>
                <w:sz w:val="24"/>
                <w:szCs w:val="24"/>
                <w:rtl/>
                <w:lang w:bidi="ar-IQ"/>
              </w:rPr>
              <w:t>الجامعة المستنصرية /</w:t>
            </w:r>
            <w:r w:rsidRPr="00EE0257">
              <w:rPr>
                <w:rFonts w:ascii="Simplified Arabic" w:hAnsi="Simplified Arabic" w:cs="Simplified Arabic"/>
                <w:b/>
                <w:bCs/>
                <w:sz w:val="24"/>
                <w:szCs w:val="24"/>
                <w:rtl/>
                <w:lang w:bidi="ar-IQ"/>
              </w:rPr>
              <w:t xml:space="preserve">كلية التربية </w:t>
            </w:r>
            <w:r w:rsidRPr="00EE0257">
              <w:rPr>
                <w:rFonts w:ascii="Simplified Arabic" w:hAnsi="Simplified Arabic" w:cs="Simplified Arabic" w:hint="cs"/>
                <w:b/>
                <w:bCs/>
                <w:sz w:val="24"/>
                <w:szCs w:val="24"/>
                <w:rtl/>
                <w:lang w:bidi="ar-IQ"/>
              </w:rPr>
              <w:t>الاساسية</w:t>
            </w:r>
          </w:p>
        </w:tc>
      </w:tr>
      <w:tr w:rsidR="006D172A" w:rsidRPr="00EE0257" w:rsidTr="006278D2">
        <w:trPr>
          <w:trHeight w:val="468"/>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20</w:t>
            </w:r>
          </w:p>
        </w:tc>
        <w:tc>
          <w:tcPr>
            <w:tcW w:w="2588"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 xml:space="preserve">ا.م محمد عدنان </w:t>
            </w:r>
            <w:r w:rsidRPr="00EE0257">
              <w:rPr>
                <w:rFonts w:ascii="Simplified Arabic" w:hAnsi="Simplified Arabic" w:cs="Simplified Arabic" w:hint="cs"/>
                <w:b/>
                <w:bCs/>
                <w:sz w:val="24"/>
                <w:szCs w:val="24"/>
                <w:rtl/>
                <w:lang w:bidi="ar-IQ"/>
              </w:rPr>
              <w:t>محمد</w:t>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r w:rsidR="006D172A" w:rsidRPr="00EE0257" w:rsidTr="006278D2">
        <w:trPr>
          <w:trHeight w:val="468"/>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21</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Pr>
                <w:rFonts w:ascii="Simplified Arabic" w:hAnsi="Simplified Arabic" w:cs="Simplified Arabic" w:hint="cs"/>
                <w:b/>
                <w:bCs/>
                <w:sz w:val="24"/>
                <w:szCs w:val="24"/>
                <w:rtl/>
                <w:lang w:bidi="ar-IQ"/>
              </w:rPr>
              <w:t>أ.م.د</w:t>
            </w:r>
            <w:proofErr w:type="spellEnd"/>
            <w:r>
              <w:rPr>
                <w:rFonts w:ascii="Simplified Arabic" w:hAnsi="Simplified Arabic" w:cs="Simplified Arabic" w:hint="cs"/>
                <w:b/>
                <w:bCs/>
                <w:sz w:val="24"/>
                <w:szCs w:val="24"/>
                <w:rtl/>
                <w:lang w:bidi="ar-IQ"/>
              </w:rPr>
              <w:t>. وجدان جاسم محمد</w:t>
            </w:r>
          </w:p>
        </w:tc>
        <w:tc>
          <w:tcPr>
            <w:tcW w:w="20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ط. ت. التاريخ</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hint="cs"/>
                <w:b/>
                <w:bCs/>
                <w:sz w:val="24"/>
                <w:szCs w:val="24"/>
                <w:rtl/>
                <w:lang w:bidi="ar-IQ"/>
              </w:rPr>
              <w:t>جامعة ديالى</w:t>
            </w:r>
            <w:r w:rsidRPr="00EE0257">
              <w:rPr>
                <w:rFonts w:ascii="Simplified Arabic" w:hAnsi="Simplified Arabic" w:cs="Simplified Arabic"/>
                <w:b/>
                <w:bCs/>
                <w:sz w:val="24"/>
                <w:szCs w:val="24"/>
                <w:lang w:bidi="ar-IQ"/>
              </w:rPr>
              <w:sym w:font="Symbol" w:char="F02F"/>
            </w:r>
            <w:r w:rsidRPr="00EE0257">
              <w:rPr>
                <w:rFonts w:ascii="Simplified Arabic" w:hAnsi="Simplified Arabic" w:cs="Simplified Arabic"/>
                <w:b/>
                <w:bCs/>
                <w:sz w:val="24"/>
                <w:szCs w:val="24"/>
                <w:rtl/>
                <w:lang w:bidi="ar-IQ"/>
              </w:rPr>
              <w:t xml:space="preserve"> كلية التربية </w:t>
            </w:r>
            <w:r>
              <w:rPr>
                <w:rFonts w:ascii="Simplified Arabic" w:hAnsi="Simplified Arabic" w:cs="Simplified Arabic" w:hint="cs"/>
                <w:b/>
                <w:bCs/>
                <w:sz w:val="24"/>
                <w:szCs w:val="24"/>
                <w:rtl/>
                <w:lang w:bidi="ar-IQ"/>
              </w:rPr>
              <w:t>للعلوم الانسانية</w:t>
            </w:r>
          </w:p>
        </w:tc>
      </w:tr>
      <w:tr w:rsidR="006D172A" w:rsidRPr="00EE0257" w:rsidTr="006278D2">
        <w:trPr>
          <w:trHeight w:val="479"/>
        </w:trPr>
        <w:tc>
          <w:tcPr>
            <w:tcW w:w="516" w:type="dxa"/>
            <w:shd w:val="clear" w:color="auto" w:fill="E5DFEC" w:themeFill="accent4" w:themeFillTint="33"/>
          </w:tcPr>
          <w:p w:rsidR="006D172A" w:rsidRPr="00EE0257" w:rsidRDefault="006D172A" w:rsidP="0024757C">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22</w:t>
            </w:r>
          </w:p>
        </w:tc>
        <w:tc>
          <w:tcPr>
            <w:tcW w:w="2588" w:type="dxa"/>
          </w:tcPr>
          <w:p w:rsidR="006D172A" w:rsidRPr="00EE0257" w:rsidRDefault="006D172A" w:rsidP="0024757C">
            <w:pPr>
              <w:rPr>
                <w:rFonts w:ascii="Simplified Arabic" w:hAnsi="Simplified Arabic" w:cs="Simplified Arabic"/>
                <w:b/>
                <w:bCs/>
                <w:sz w:val="24"/>
                <w:szCs w:val="24"/>
                <w:rtl/>
                <w:lang w:bidi="ar-IQ"/>
              </w:rPr>
            </w:pPr>
            <w:proofErr w:type="spellStart"/>
            <w:r w:rsidRPr="00EE0257">
              <w:rPr>
                <w:rFonts w:ascii="Simplified Arabic" w:hAnsi="Simplified Arabic" w:cs="Simplified Arabic"/>
                <w:b/>
                <w:bCs/>
                <w:sz w:val="24"/>
                <w:szCs w:val="24"/>
                <w:rtl/>
                <w:lang w:bidi="ar-IQ"/>
              </w:rPr>
              <w:t>ا.م.د</w:t>
            </w:r>
            <w:proofErr w:type="spellEnd"/>
            <w:r w:rsidRPr="00EE0257">
              <w:rPr>
                <w:rFonts w:ascii="Simplified Arabic" w:hAnsi="Simplified Arabic" w:cs="Simplified Arabic"/>
                <w:b/>
                <w:bCs/>
                <w:sz w:val="24"/>
                <w:szCs w:val="24"/>
                <w:rtl/>
                <w:lang w:bidi="ar-IQ"/>
              </w:rPr>
              <w:t xml:space="preserve"> ياسر محمود وهيب </w:t>
            </w:r>
          </w:p>
        </w:tc>
        <w:tc>
          <w:tcPr>
            <w:tcW w:w="2070" w:type="dxa"/>
          </w:tcPr>
          <w:p w:rsidR="006D172A" w:rsidRPr="00EE0257" w:rsidRDefault="006D172A" w:rsidP="006D172A">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اختبار</w:t>
            </w:r>
            <w:r>
              <w:rPr>
                <w:rFonts w:ascii="Simplified Arabic" w:hAnsi="Simplified Arabic" w:cs="Simplified Arabic" w:hint="cs"/>
                <w:b/>
                <w:bCs/>
                <w:sz w:val="24"/>
                <w:szCs w:val="24"/>
                <w:rtl/>
                <w:lang w:bidi="ar-IQ"/>
              </w:rPr>
              <w:t>ات</w:t>
            </w:r>
            <w:r w:rsidRPr="00EE0257">
              <w:rPr>
                <w:rFonts w:ascii="Simplified Arabic" w:hAnsi="Simplified Arabic" w:cs="Simplified Arabic"/>
                <w:b/>
                <w:bCs/>
                <w:sz w:val="24"/>
                <w:szCs w:val="24"/>
                <w:rtl/>
                <w:lang w:bidi="ar-IQ"/>
              </w:rPr>
              <w:t xml:space="preserve"> و</w:t>
            </w:r>
            <w:r>
              <w:rPr>
                <w:rFonts w:ascii="Simplified Arabic" w:hAnsi="Simplified Arabic" w:cs="Simplified Arabic" w:hint="cs"/>
                <w:b/>
                <w:bCs/>
                <w:sz w:val="24"/>
                <w:szCs w:val="24"/>
                <w:rtl/>
                <w:lang w:bidi="ar-IQ"/>
              </w:rPr>
              <w:t>م</w:t>
            </w:r>
            <w:r w:rsidRPr="00EE0257">
              <w:rPr>
                <w:rFonts w:ascii="Simplified Arabic" w:hAnsi="Simplified Arabic" w:cs="Simplified Arabic"/>
                <w:b/>
                <w:bCs/>
                <w:sz w:val="24"/>
                <w:szCs w:val="24"/>
                <w:rtl/>
                <w:lang w:bidi="ar-IQ"/>
              </w:rPr>
              <w:t>قا</w:t>
            </w:r>
            <w:r>
              <w:rPr>
                <w:rFonts w:ascii="Simplified Arabic" w:hAnsi="Simplified Arabic" w:cs="Simplified Arabic" w:hint="cs"/>
                <w:b/>
                <w:bCs/>
                <w:sz w:val="24"/>
                <w:szCs w:val="24"/>
                <w:rtl/>
                <w:lang w:bidi="ar-IQ"/>
              </w:rPr>
              <w:t>يي</w:t>
            </w:r>
            <w:r w:rsidRPr="00EE0257">
              <w:rPr>
                <w:rFonts w:ascii="Simplified Arabic" w:hAnsi="Simplified Arabic" w:cs="Simplified Arabic"/>
                <w:b/>
                <w:bCs/>
                <w:sz w:val="24"/>
                <w:szCs w:val="24"/>
                <w:rtl/>
                <w:lang w:bidi="ar-IQ"/>
              </w:rPr>
              <w:t xml:space="preserve">س </w:t>
            </w:r>
          </w:p>
        </w:tc>
        <w:tc>
          <w:tcPr>
            <w:tcW w:w="3870" w:type="dxa"/>
          </w:tcPr>
          <w:p w:rsidR="006D172A" w:rsidRPr="00EE0257" w:rsidRDefault="006D172A" w:rsidP="0024757C">
            <w:pPr>
              <w:rPr>
                <w:rFonts w:ascii="Simplified Arabic" w:hAnsi="Simplified Arabic" w:cs="Simplified Arabic"/>
                <w:b/>
                <w:bCs/>
                <w:sz w:val="24"/>
                <w:szCs w:val="24"/>
                <w:rtl/>
                <w:lang w:bidi="ar-IQ"/>
              </w:rPr>
            </w:pPr>
            <w:r w:rsidRPr="00EE0257">
              <w:rPr>
                <w:rFonts w:ascii="Simplified Arabic" w:hAnsi="Simplified Arabic" w:cs="Simplified Arabic"/>
                <w:b/>
                <w:bCs/>
                <w:sz w:val="24"/>
                <w:szCs w:val="24"/>
                <w:rtl/>
                <w:lang w:bidi="ar-IQ"/>
              </w:rPr>
              <w:t>جامعة ديالى</w:t>
            </w:r>
            <w:r w:rsidRPr="00EE0257">
              <w:rPr>
                <w:rFonts w:ascii="Simplified Arabic" w:hAnsi="Simplified Arabic" w:cs="Simplified Arabic" w:hint="cs"/>
                <w:b/>
                <w:bCs/>
                <w:sz w:val="24"/>
                <w:szCs w:val="24"/>
                <w:rtl/>
                <w:lang w:bidi="ar-IQ"/>
              </w:rPr>
              <w:t>/</w:t>
            </w:r>
            <w:r w:rsidRPr="00EE0257">
              <w:rPr>
                <w:rFonts w:ascii="Simplified Arabic" w:hAnsi="Simplified Arabic" w:cs="Simplified Arabic"/>
                <w:b/>
                <w:bCs/>
                <w:sz w:val="24"/>
                <w:szCs w:val="24"/>
                <w:rtl/>
                <w:lang w:bidi="ar-IQ"/>
              </w:rPr>
              <w:t xml:space="preserve"> كلية التربية الاساسية</w:t>
            </w:r>
          </w:p>
        </w:tc>
      </w:tr>
    </w:tbl>
    <w:p w:rsidR="0058314E" w:rsidRDefault="0058314E" w:rsidP="0058314E">
      <w:pPr>
        <w:rPr>
          <w:b/>
          <w:bCs/>
          <w:sz w:val="24"/>
          <w:szCs w:val="24"/>
          <w:rtl/>
          <w:lang w:bidi="ar-IQ"/>
        </w:rPr>
      </w:pPr>
    </w:p>
    <w:p w:rsidR="006D172A" w:rsidRDefault="006D172A" w:rsidP="0058314E">
      <w:pPr>
        <w:rPr>
          <w:b/>
          <w:bCs/>
          <w:sz w:val="24"/>
          <w:szCs w:val="24"/>
          <w:rtl/>
          <w:lang w:bidi="ar-IQ"/>
        </w:rPr>
      </w:pPr>
    </w:p>
    <w:p w:rsidR="006E74B0" w:rsidRDefault="00C279D4" w:rsidP="00BB6CC7">
      <w:pPr>
        <w:pStyle w:val="af2"/>
        <w:bidi/>
        <w:spacing w:line="360" w:lineRule="auto"/>
        <w:jc w:val="center"/>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lastRenderedPageBreak/>
        <w:t>ملحق (4)</w:t>
      </w:r>
      <w:r w:rsidR="00766EA0">
        <w:rPr>
          <w:rFonts w:asciiTheme="majorBidi" w:hAnsiTheme="majorBidi" w:cstheme="majorBidi" w:hint="cs"/>
          <w:b/>
          <w:bCs/>
          <w:noProof/>
          <w:sz w:val="32"/>
          <w:szCs w:val="32"/>
          <w:rtl/>
          <w:lang w:bidi="ar-IQ"/>
        </w:rPr>
        <w:t xml:space="preserve"> </w:t>
      </w:r>
      <w:r w:rsidR="00BB6CC7">
        <w:rPr>
          <w:rFonts w:asciiTheme="majorBidi" w:hAnsiTheme="majorBidi" w:cstheme="majorBidi" w:hint="cs"/>
          <w:b/>
          <w:bCs/>
          <w:noProof/>
          <w:sz w:val="32"/>
          <w:szCs w:val="32"/>
          <w:rtl/>
          <w:lang w:bidi="ar-IQ"/>
        </w:rPr>
        <w:t xml:space="preserve">مقياس </w:t>
      </w:r>
      <w:r w:rsidR="006E74B0">
        <w:rPr>
          <w:rFonts w:asciiTheme="majorBidi" w:hAnsiTheme="majorBidi" w:cstheme="majorBidi" w:hint="cs"/>
          <w:b/>
          <w:bCs/>
          <w:noProof/>
          <w:sz w:val="32"/>
          <w:szCs w:val="32"/>
          <w:rtl/>
          <w:lang w:bidi="ar-IQ"/>
        </w:rPr>
        <w:t>التفكير الاستراتيجي</w:t>
      </w:r>
      <w:r w:rsidR="00BB6CC7">
        <w:rPr>
          <w:rFonts w:asciiTheme="majorBidi" w:hAnsiTheme="majorBidi" w:cstheme="majorBidi" w:hint="cs"/>
          <w:b/>
          <w:bCs/>
          <w:noProof/>
          <w:sz w:val="32"/>
          <w:szCs w:val="32"/>
          <w:rtl/>
          <w:lang w:bidi="ar-IQ"/>
        </w:rPr>
        <w:t xml:space="preserve"> قبل ترجمته</w:t>
      </w:r>
    </w:p>
    <w:tbl>
      <w:tblPr>
        <w:tblStyle w:val="160"/>
        <w:tblpPr w:leftFromText="180" w:rightFromText="180" w:vertAnchor="page" w:horzAnchor="margin" w:tblpXSpec="center" w:tblpY="2833"/>
        <w:bidiVisual/>
        <w:tblW w:w="9626" w:type="dxa"/>
        <w:tblLook w:val="04A0" w:firstRow="1" w:lastRow="0" w:firstColumn="1" w:lastColumn="0" w:noHBand="0" w:noVBand="1"/>
      </w:tblPr>
      <w:tblGrid>
        <w:gridCol w:w="8730"/>
        <w:gridCol w:w="896"/>
      </w:tblGrid>
      <w:tr w:rsidR="00BB6CC7" w:rsidRPr="00BB6CC7" w:rsidTr="00BB6CC7">
        <w:trPr>
          <w:trHeight w:val="253"/>
        </w:trPr>
        <w:tc>
          <w:tcPr>
            <w:tcW w:w="9626" w:type="dxa"/>
            <w:gridSpan w:val="2"/>
          </w:tcPr>
          <w:p w:rsidR="00BB6CC7" w:rsidRPr="00DC10FC" w:rsidRDefault="00BB6CC7" w:rsidP="00DC10FC">
            <w:pPr>
              <w:bidi w:val="0"/>
              <w:jc w:val="both"/>
              <w:rPr>
                <w:rFonts w:ascii="Times New Roman" w:hAnsi="Times New Roman" w:cs="Times New Roman"/>
                <w:sz w:val="28"/>
                <w:szCs w:val="28"/>
              </w:rPr>
            </w:pPr>
            <w:r w:rsidRPr="00DC10FC">
              <w:rPr>
                <w:rFonts w:ascii="Times New Roman" w:hAnsi="Times New Roman" w:cs="Times New Roman"/>
                <w:sz w:val="28"/>
                <w:szCs w:val="28"/>
              </w:rPr>
              <w:t xml:space="preserve">Strategic thinking questionnaire. (Developed by: John Pisapia2014). The Strategic thinking questionnaire (STQ) was originally developed from an interpretation of the literature on strategic thinking as being composed of three dimensions(factors), namely systems thinking represented by (9) items, reframing represented by (9) items and reflection represented by (7) items. This questionnaire consists of (25) items, Answers should be given on a 5-point </w:t>
            </w:r>
            <w:proofErr w:type="spellStart"/>
            <w:r w:rsidRPr="00DC10FC">
              <w:rPr>
                <w:rFonts w:ascii="Times New Roman" w:hAnsi="Times New Roman" w:cs="Times New Roman"/>
                <w:sz w:val="28"/>
                <w:szCs w:val="28"/>
              </w:rPr>
              <w:t>Likert</w:t>
            </w:r>
            <w:proofErr w:type="spellEnd"/>
            <w:r w:rsidRPr="00DC10FC">
              <w:rPr>
                <w:rFonts w:ascii="Times New Roman" w:hAnsi="Times New Roman" w:cs="Times New Roman"/>
                <w:sz w:val="28"/>
                <w:szCs w:val="28"/>
              </w:rPr>
              <w:t xml:space="preserve"> scale ranging from “1 – I totally </w:t>
            </w:r>
            <w:proofErr w:type="spellStart"/>
            <w:r w:rsidRPr="00DC10FC">
              <w:rPr>
                <w:rFonts w:ascii="Times New Roman" w:hAnsi="Times New Roman" w:cs="Times New Roman"/>
                <w:sz w:val="28"/>
                <w:szCs w:val="28"/>
              </w:rPr>
              <w:t>disagree”to</w:t>
            </w:r>
            <w:proofErr w:type="spellEnd"/>
            <w:r w:rsidRPr="00DC10FC">
              <w:rPr>
                <w:rFonts w:ascii="Times New Roman" w:hAnsi="Times New Roman" w:cs="Times New Roman"/>
                <w:sz w:val="28"/>
                <w:szCs w:val="28"/>
              </w:rPr>
              <w:t xml:space="preserve"> “5 – I totally agree”. Some items </w:t>
            </w:r>
            <w:r w:rsidR="00DC10FC" w:rsidRPr="00DC10FC">
              <w:rPr>
                <w:rFonts w:ascii="Times New Roman" w:hAnsi="Times New Roman" w:cs="Times New Roman"/>
                <w:sz w:val="28"/>
                <w:szCs w:val="28"/>
              </w:rPr>
              <w:t xml:space="preserve">need to be reversed each item. </w:t>
            </w:r>
          </w:p>
        </w:tc>
      </w:tr>
      <w:tr w:rsidR="00BB6CC7" w:rsidRPr="00BB6CC7" w:rsidTr="00BB6CC7">
        <w:trPr>
          <w:trHeight w:val="253"/>
        </w:trPr>
        <w:tc>
          <w:tcPr>
            <w:tcW w:w="9626" w:type="dxa"/>
            <w:gridSpan w:val="2"/>
          </w:tcPr>
          <w:p w:rsidR="00BB6CC7" w:rsidRPr="00BB6CC7" w:rsidRDefault="00BB6CC7" w:rsidP="00BB6CC7">
            <w:pPr>
              <w:bidi w:val="0"/>
              <w:ind w:left="360"/>
              <w:jc w:val="center"/>
              <w:rPr>
                <w:rFonts w:ascii="Times New Roman" w:hAnsi="Times New Roman" w:cs="Times New Roman"/>
                <w:b/>
                <w:bCs/>
                <w:sz w:val="32"/>
                <w:szCs w:val="32"/>
              </w:rPr>
            </w:pPr>
            <w:r w:rsidRPr="00BB6CC7">
              <w:rPr>
                <w:rFonts w:ascii="Times New Roman" w:hAnsi="Times New Roman" w:cs="Times New Roman"/>
                <w:b/>
                <w:bCs/>
                <w:sz w:val="32"/>
                <w:szCs w:val="32"/>
              </w:rPr>
              <w:t>systems thinking</w:t>
            </w: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suspend my judgment until I have gathered all the information</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consider the results of my past decisions.</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try to extract patterns in the information available.</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decide upon a point of view. Then, I search for solutions to the problem.</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reconstruct the situation in my mind.</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41"/>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define the entire problem before breaking it down into parts.</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choose the first solution that comes into my mind.</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After the situation was resolved, I thought about how I handled it.</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look for fundamental long-term corrective measures.</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9626" w:type="dxa"/>
            <w:gridSpan w:val="2"/>
          </w:tcPr>
          <w:p w:rsidR="00BB6CC7" w:rsidRPr="00BB6CC7" w:rsidRDefault="00BB6CC7" w:rsidP="00BB6CC7">
            <w:pPr>
              <w:bidi w:val="0"/>
              <w:ind w:left="360"/>
              <w:jc w:val="center"/>
              <w:rPr>
                <w:rFonts w:ascii="Times New Roman" w:hAnsi="Times New Roman" w:cs="Times New Roman"/>
                <w:b/>
                <w:bCs/>
                <w:sz w:val="32"/>
                <w:szCs w:val="32"/>
              </w:rPr>
            </w:pPr>
            <w:r w:rsidRPr="00BB6CC7">
              <w:rPr>
                <w:rFonts w:ascii="Times New Roman" w:hAnsi="Times New Roman" w:cs="Times New Roman"/>
                <w:b/>
                <w:bCs/>
                <w:sz w:val="32"/>
                <w:szCs w:val="32"/>
              </w:rPr>
              <w:t>reframing</w:t>
            </w: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look at the Big Picture before examining the details.</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usually find more than one explanation for the way things work.</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investigate the cause before taking action.</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look for opposing points of view and opinions.</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reconstruct the situation in my mind.</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create a plan to solve the problem first, and then I consider the points of view of others.</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ask myself, “how do the dots connect in this situation?</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focus on ideas that were not previously considered.</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try to understand how and why a situation worked out after it was resolved.</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9626" w:type="dxa"/>
            <w:gridSpan w:val="2"/>
          </w:tcPr>
          <w:p w:rsidR="00BB6CC7" w:rsidRPr="00BB6CC7" w:rsidRDefault="00D50797" w:rsidP="00BB6CC7">
            <w:pPr>
              <w:bidi w:val="0"/>
              <w:ind w:left="360"/>
              <w:jc w:val="center"/>
              <w:rPr>
                <w:rFonts w:ascii="Times New Roman" w:hAnsi="Times New Roman" w:cs="Times New Roman"/>
                <w:b/>
                <w:bCs/>
                <w:sz w:val="32"/>
                <w:szCs w:val="32"/>
              </w:rPr>
            </w:pPr>
            <w:r w:rsidRPr="00BB6CC7">
              <w:rPr>
                <w:rFonts w:ascii="Times New Roman" w:hAnsi="Times New Roman" w:cs="Times New Roman"/>
                <w:b/>
                <w:bCs/>
                <w:sz w:val="32"/>
                <w:szCs w:val="32"/>
              </w:rPr>
              <w:t>R</w:t>
            </w:r>
            <w:r w:rsidR="00BB6CC7" w:rsidRPr="00BB6CC7">
              <w:rPr>
                <w:rFonts w:ascii="Times New Roman" w:hAnsi="Times New Roman" w:cs="Times New Roman"/>
                <w:b/>
                <w:bCs/>
                <w:sz w:val="32"/>
                <w:szCs w:val="32"/>
              </w:rPr>
              <w:t>eflection</w:t>
            </w: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look for fundamental changes in the organization’s structure that could lead to significant improvements.</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connect the current problem to my personal experiences.</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try to understand how the people in the situation are connected to each other.</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try to understand how the facts in the situation are related to each other.</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insist on my first impression even after other alternatives are identified.</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bidi w:val="0"/>
              <w:jc w:val="both"/>
              <w:rPr>
                <w:rFonts w:ascii="Times New Roman" w:hAnsi="Times New Roman" w:cs="Times New Roman"/>
                <w:sz w:val="28"/>
                <w:szCs w:val="28"/>
              </w:rPr>
            </w:pPr>
            <w:r w:rsidRPr="00BB6CC7">
              <w:rPr>
                <w:rFonts w:ascii="Times New Roman" w:hAnsi="Times New Roman" w:cs="Times New Roman"/>
                <w:sz w:val="28"/>
                <w:szCs w:val="28"/>
              </w:rPr>
              <w:t>I look for facts that are being overlooked.</w:t>
            </w:r>
          </w:p>
        </w:tc>
        <w:tc>
          <w:tcPr>
            <w:tcW w:w="896" w:type="dxa"/>
          </w:tcPr>
          <w:p w:rsidR="00BB6CC7" w:rsidRPr="00BB6CC7" w:rsidRDefault="00BB6CC7" w:rsidP="00E279E5">
            <w:pPr>
              <w:numPr>
                <w:ilvl w:val="0"/>
                <w:numId w:val="57"/>
              </w:numPr>
              <w:bidi w:val="0"/>
              <w:contextualSpacing/>
              <w:jc w:val="both"/>
              <w:rPr>
                <w:rFonts w:ascii="Times New Roman" w:hAnsi="Times New Roman" w:cs="Times New Roman"/>
                <w:sz w:val="28"/>
                <w:szCs w:val="28"/>
              </w:rPr>
            </w:pPr>
          </w:p>
        </w:tc>
      </w:tr>
      <w:tr w:rsidR="00BB6CC7" w:rsidRPr="00BB6CC7" w:rsidTr="00BB6CC7">
        <w:trPr>
          <w:trHeight w:val="253"/>
        </w:trPr>
        <w:tc>
          <w:tcPr>
            <w:tcW w:w="8730" w:type="dxa"/>
          </w:tcPr>
          <w:p w:rsidR="00BB6CC7" w:rsidRPr="00BB6CC7" w:rsidRDefault="00BB6CC7" w:rsidP="00BB6CC7">
            <w:pPr>
              <w:rPr>
                <w:rFonts w:ascii="Times New Roman" w:hAnsi="Times New Roman" w:cs="Times New Roman"/>
                <w:sz w:val="28"/>
                <w:szCs w:val="28"/>
              </w:rPr>
            </w:pPr>
            <w:r w:rsidRPr="00BB6CC7">
              <w:rPr>
                <w:rFonts w:ascii="Times New Roman" w:hAnsi="Times New Roman" w:cs="Times New Roman"/>
                <w:sz w:val="28"/>
                <w:szCs w:val="28"/>
              </w:rPr>
              <w:t>I thought about why I succeeded or failed after the situation was resolved</w:t>
            </w:r>
          </w:p>
        </w:tc>
        <w:tc>
          <w:tcPr>
            <w:tcW w:w="896" w:type="dxa"/>
          </w:tcPr>
          <w:p w:rsidR="00BB6CC7" w:rsidRPr="00BB6CC7" w:rsidRDefault="00BB6CC7" w:rsidP="00E279E5">
            <w:pPr>
              <w:numPr>
                <w:ilvl w:val="0"/>
                <w:numId w:val="57"/>
              </w:numPr>
              <w:contextualSpacing/>
              <w:rPr>
                <w:rFonts w:ascii="Times New Roman" w:hAnsi="Times New Roman" w:cs="Times New Roman"/>
                <w:sz w:val="28"/>
                <w:szCs w:val="28"/>
              </w:rPr>
            </w:pPr>
          </w:p>
        </w:tc>
      </w:tr>
    </w:tbl>
    <w:p w:rsidR="00BB6CC7" w:rsidRPr="00BB6CC7" w:rsidRDefault="00BB6CC7" w:rsidP="00D50797">
      <w:pPr>
        <w:pStyle w:val="af2"/>
        <w:bidi/>
        <w:spacing w:line="360" w:lineRule="auto"/>
        <w:rPr>
          <w:rFonts w:asciiTheme="majorBidi" w:hAnsiTheme="majorBidi" w:cstheme="majorBidi"/>
          <w:b/>
          <w:bCs/>
          <w:noProof/>
          <w:sz w:val="32"/>
          <w:szCs w:val="32"/>
          <w:rtl/>
          <w:lang w:bidi="ar-IQ"/>
        </w:rPr>
      </w:pPr>
    </w:p>
    <w:p w:rsidR="00BB6CC7" w:rsidRDefault="00BB6CC7" w:rsidP="00CA5771">
      <w:pPr>
        <w:pStyle w:val="af2"/>
        <w:spacing w:line="360" w:lineRule="auto"/>
        <w:jc w:val="center"/>
        <w:rPr>
          <w:rFonts w:asciiTheme="majorBidi" w:hAnsiTheme="majorBidi" w:cstheme="majorBidi"/>
          <w:b/>
          <w:bCs/>
          <w:noProof/>
          <w:sz w:val="32"/>
          <w:szCs w:val="32"/>
        </w:rPr>
      </w:pPr>
      <w:r>
        <w:rPr>
          <w:rFonts w:asciiTheme="majorBidi" w:hAnsiTheme="majorBidi" w:cstheme="majorBidi" w:hint="cs"/>
          <w:b/>
          <w:bCs/>
          <w:noProof/>
          <w:sz w:val="32"/>
          <w:szCs w:val="32"/>
          <w:rtl/>
        </w:rPr>
        <w:lastRenderedPageBreak/>
        <w:t>ملحق(5)</w:t>
      </w:r>
    </w:p>
    <w:p w:rsidR="0002228A" w:rsidRDefault="00BB6CC7" w:rsidP="0019323B">
      <w:pPr>
        <w:pStyle w:val="af2"/>
        <w:spacing w:line="360" w:lineRule="auto"/>
        <w:jc w:val="center"/>
        <w:rPr>
          <w:rFonts w:asciiTheme="majorBidi" w:hAnsiTheme="majorBidi" w:cstheme="majorBidi"/>
          <w:b/>
          <w:bCs/>
          <w:noProof/>
          <w:sz w:val="32"/>
          <w:szCs w:val="32"/>
          <w:rtl/>
        </w:rPr>
      </w:pPr>
      <w:r>
        <w:rPr>
          <w:rFonts w:asciiTheme="majorBidi" w:hAnsiTheme="majorBidi" w:cstheme="majorBidi" w:hint="cs"/>
          <w:b/>
          <w:bCs/>
          <w:noProof/>
          <w:sz w:val="32"/>
          <w:szCs w:val="32"/>
          <w:rtl/>
        </w:rPr>
        <w:t xml:space="preserve">الترجمة الاولى لمقياس </w:t>
      </w:r>
      <w:r w:rsidR="0019323B">
        <w:rPr>
          <w:rFonts w:asciiTheme="majorBidi" w:hAnsiTheme="majorBidi" w:cstheme="majorBidi" w:hint="cs"/>
          <w:b/>
          <w:bCs/>
          <w:noProof/>
          <w:sz w:val="32"/>
          <w:szCs w:val="32"/>
          <w:rtl/>
        </w:rPr>
        <w:t>التفكير الاستراتيجي</w:t>
      </w:r>
    </w:p>
    <w:p w:rsidR="0002228A" w:rsidRDefault="0002228A" w:rsidP="00CA5771">
      <w:pPr>
        <w:pStyle w:val="af2"/>
        <w:spacing w:line="360" w:lineRule="auto"/>
        <w:jc w:val="center"/>
        <w:rPr>
          <w:rFonts w:asciiTheme="majorBidi" w:hAnsiTheme="majorBidi" w:cstheme="majorBidi"/>
          <w:b/>
          <w:bCs/>
          <w:noProof/>
          <w:sz w:val="32"/>
          <w:szCs w:val="32"/>
          <w:rtl/>
        </w:rPr>
      </w:pPr>
      <w:r>
        <w:rPr>
          <w:rFonts w:asciiTheme="majorBidi" w:hAnsiTheme="majorBidi" w:cstheme="majorBidi" w:hint="cs"/>
          <w:b/>
          <w:bCs/>
          <w:noProof/>
          <w:sz w:val="32"/>
          <w:szCs w:val="32"/>
          <w:rtl/>
        </w:rPr>
        <w:drawing>
          <wp:inline distT="0" distB="0" distL="0" distR="0">
            <wp:extent cx="1307991" cy="1171575"/>
            <wp:effectExtent l="0" t="0" r="6985" b="0"/>
            <wp:docPr id="231"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6-13_01-12-46.jpg"/>
                    <pic:cNvPicPr/>
                  </pic:nvPicPr>
                  <pic:blipFill>
                    <a:blip r:embed="rId40" cstate="print">
                      <a:lum bright="70000" contrast="-70000"/>
                      <a:extLst>
                        <a:ext uri="{28A0092B-C50C-407E-A947-70E740481C1C}">
                          <a14:useLocalDpi xmlns:a14="http://schemas.microsoft.com/office/drawing/2010/main" val="0"/>
                        </a:ext>
                      </a:extLst>
                    </a:blip>
                    <a:stretch>
                      <a:fillRect/>
                    </a:stretch>
                  </pic:blipFill>
                  <pic:spPr>
                    <a:xfrm>
                      <a:off x="0" y="0"/>
                      <a:ext cx="1305903" cy="1169705"/>
                    </a:xfrm>
                    <a:prstGeom prst="rect">
                      <a:avLst/>
                    </a:prstGeom>
                    <a:ln>
                      <a:noFill/>
                    </a:ln>
                    <a:effectLst>
                      <a:softEdge rad="112500"/>
                    </a:effectLst>
                  </pic:spPr>
                </pic:pic>
              </a:graphicData>
            </a:graphic>
          </wp:inline>
        </w:drawing>
      </w:r>
    </w:p>
    <w:p w:rsidR="009D5652" w:rsidRDefault="00BB6CC7" w:rsidP="009D5652">
      <w:pPr>
        <w:jc w:val="both"/>
        <w:rPr>
          <w:rFonts w:ascii="Simplified Arabic" w:eastAsia="Calibri" w:hAnsi="Simplified Arabic" w:cs="Simplified Arabic"/>
          <w:sz w:val="28"/>
          <w:szCs w:val="28"/>
          <w:rtl/>
          <w:lang w:bidi="ar-IQ"/>
        </w:rPr>
      </w:pPr>
      <w:r w:rsidRPr="00BB6CC7">
        <w:rPr>
          <w:rFonts w:ascii="Simplified Arabic" w:eastAsia="Calibri" w:hAnsi="Simplified Arabic" w:cs="Simplified Arabic"/>
          <w:sz w:val="28"/>
          <w:szCs w:val="28"/>
          <w:rtl/>
          <w:lang w:bidi="ar-IQ"/>
        </w:rPr>
        <w:t xml:space="preserve">استبيان التفكير الاستراتيجي. (تم تطويره من قبل: جون </w:t>
      </w:r>
      <w:proofErr w:type="spellStart"/>
      <w:r w:rsidRPr="00BB6CC7">
        <w:rPr>
          <w:rFonts w:ascii="Simplified Arabic" w:eastAsia="Calibri" w:hAnsi="Simplified Arabic" w:cs="Simplified Arabic"/>
          <w:sz w:val="28"/>
          <w:szCs w:val="28"/>
          <w:rtl/>
          <w:lang w:bidi="ar-IQ"/>
        </w:rPr>
        <w:t>بيسابيا</w:t>
      </w:r>
      <w:proofErr w:type="spellEnd"/>
      <w:r w:rsidRPr="00BB6CC7">
        <w:rPr>
          <w:rFonts w:ascii="Simplified Arabic" w:eastAsia="Calibri" w:hAnsi="Simplified Arabic" w:cs="Simplified Arabic"/>
          <w:sz w:val="28"/>
          <w:szCs w:val="28"/>
          <w:rtl/>
          <w:lang w:bidi="ar-IQ"/>
        </w:rPr>
        <w:t xml:space="preserve"> 2014). حيث تم تطوير الاستبيان الذي يركز على التفكير الاستراتيجي</w:t>
      </w:r>
      <w:r w:rsidRPr="00BB6CC7">
        <w:rPr>
          <w:rFonts w:ascii="Simplified Arabic" w:eastAsia="Calibri" w:hAnsi="Simplified Arabic" w:cs="Simplified Arabic"/>
          <w:sz w:val="28"/>
          <w:szCs w:val="28"/>
          <w:lang w:bidi="ar-IQ"/>
        </w:rPr>
        <w:t xml:space="preserve"> (STQ) </w:t>
      </w:r>
      <w:r w:rsidRPr="00BB6CC7">
        <w:rPr>
          <w:rFonts w:ascii="Simplified Arabic" w:eastAsia="Calibri" w:hAnsi="Simplified Arabic" w:cs="Simplified Arabic"/>
          <w:sz w:val="28"/>
          <w:szCs w:val="28"/>
          <w:rtl/>
          <w:lang w:bidi="ar-IQ"/>
        </w:rPr>
        <w:t>في الأصل من خلال تفسير الأدبيات المتعلقة بالتفكير الاستراتيجي على أنه مكون من ثلاثة أبعاد (عناصر)، وهي نظم التفكير ممثلا ب (9) فقرات، وإعادة ا</w:t>
      </w:r>
      <w:r>
        <w:rPr>
          <w:rFonts w:ascii="Simplified Arabic" w:eastAsia="Calibri" w:hAnsi="Simplified Arabic" w:cs="Simplified Arabic"/>
          <w:sz w:val="28"/>
          <w:szCs w:val="28"/>
          <w:rtl/>
          <w:lang w:bidi="ar-IQ"/>
        </w:rPr>
        <w:t>ل</w:t>
      </w:r>
      <w:r>
        <w:rPr>
          <w:rFonts w:ascii="Simplified Arabic" w:eastAsia="Calibri" w:hAnsi="Simplified Arabic" w:cs="Simplified Arabic" w:hint="cs"/>
          <w:sz w:val="28"/>
          <w:szCs w:val="28"/>
          <w:rtl/>
          <w:lang w:bidi="ar-IQ"/>
        </w:rPr>
        <w:t>صياغة</w:t>
      </w:r>
      <w:r w:rsidRPr="00BB6CC7">
        <w:rPr>
          <w:rFonts w:ascii="Simplified Arabic" w:eastAsia="Calibri" w:hAnsi="Simplified Arabic" w:cs="Simplified Arabic"/>
          <w:sz w:val="28"/>
          <w:szCs w:val="28"/>
          <w:rtl/>
          <w:lang w:bidi="ar-IQ"/>
        </w:rPr>
        <w:t xml:space="preserve"> ممثلا ب(9) فقرات، والتأمل الذي ممثلا ب (7) فقرات. ويتألف هذا الاستبيان من (25) فقرة، ويجب تقديم </w:t>
      </w:r>
      <w:r w:rsidRPr="00BB6CC7">
        <w:rPr>
          <w:rFonts w:ascii="Simplified Arabic" w:eastAsia="Calibri" w:hAnsi="Simplified Arabic" w:cs="Simplified Arabic"/>
          <w:color w:val="000000"/>
          <w:sz w:val="28"/>
          <w:szCs w:val="28"/>
          <w:rtl/>
          <w:lang w:bidi="ar-IQ"/>
        </w:rPr>
        <w:t xml:space="preserve">الإجابات على </w:t>
      </w:r>
      <w:r w:rsidRPr="00BB6CC7">
        <w:rPr>
          <w:rFonts w:ascii="Simplified Arabic" w:eastAsia="Calibri" w:hAnsi="Simplified Arabic" w:cs="Simplified Arabic"/>
          <w:color w:val="000000"/>
          <w:sz w:val="28"/>
          <w:szCs w:val="28"/>
          <w:shd w:val="clear" w:color="auto" w:fill="FFFFFF"/>
        </w:rPr>
        <w:t> </w:t>
      </w:r>
      <w:r w:rsidRPr="00BB6CC7">
        <w:rPr>
          <w:rFonts w:ascii="Simplified Arabic" w:eastAsia="Calibri" w:hAnsi="Simplified Arabic" w:cs="Simplified Arabic"/>
          <w:color w:val="000000"/>
          <w:sz w:val="28"/>
          <w:szCs w:val="28"/>
          <w:shd w:val="clear" w:color="auto" w:fill="FFFFFF"/>
          <w:rtl/>
        </w:rPr>
        <w:t xml:space="preserve">مقياس </w:t>
      </w:r>
      <w:proofErr w:type="spellStart"/>
      <w:r w:rsidRPr="00BB6CC7">
        <w:rPr>
          <w:rFonts w:ascii="Simplified Arabic" w:eastAsia="Calibri" w:hAnsi="Simplified Arabic" w:cs="Simplified Arabic"/>
          <w:color w:val="000000"/>
          <w:sz w:val="28"/>
          <w:szCs w:val="28"/>
          <w:shd w:val="clear" w:color="auto" w:fill="FFFFFF"/>
          <w:rtl/>
        </w:rPr>
        <w:t>ليكرت</w:t>
      </w:r>
      <w:proofErr w:type="spellEnd"/>
      <w:r w:rsidRPr="00BB6CC7">
        <w:rPr>
          <w:rFonts w:ascii="Simplified Arabic" w:eastAsia="Calibri" w:hAnsi="Simplified Arabic" w:cs="Simplified Arabic"/>
          <w:color w:val="000000"/>
          <w:sz w:val="28"/>
          <w:szCs w:val="28"/>
          <w:shd w:val="clear" w:color="auto" w:fill="FFFFFF"/>
          <w:rtl/>
        </w:rPr>
        <w:t xml:space="preserve"> ذو</w:t>
      </w:r>
      <w:r w:rsidRPr="00BB6CC7">
        <w:rPr>
          <w:rFonts w:ascii="Simplified Arabic" w:eastAsia="Calibri" w:hAnsi="Simplified Arabic" w:cs="Simplified Arabic"/>
          <w:color w:val="000000"/>
          <w:sz w:val="28"/>
          <w:szCs w:val="28"/>
          <w:shd w:val="clear" w:color="auto" w:fill="FFFFFF"/>
        </w:rPr>
        <w:t> </w:t>
      </w:r>
      <w:r w:rsidRPr="00BB6CC7">
        <w:rPr>
          <w:rFonts w:ascii="Simplified Arabic" w:eastAsia="Calibri" w:hAnsi="Simplified Arabic" w:cs="Simplified Arabic"/>
          <w:color w:val="000000"/>
          <w:sz w:val="28"/>
          <w:szCs w:val="28"/>
          <w:shd w:val="clear" w:color="auto" w:fill="FFFFFF"/>
          <w:rtl/>
        </w:rPr>
        <w:t>الخمس</w:t>
      </w:r>
      <w:r w:rsidRPr="00BB6CC7">
        <w:rPr>
          <w:rFonts w:ascii="Simplified Arabic" w:eastAsia="Calibri" w:hAnsi="Simplified Arabic" w:cs="Simplified Arabic"/>
          <w:color w:val="000000"/>
          <w:sz w:val="28"/>
          <w:szCs w:val="28"/>
          <w:shd w:val="clear" w:color="auto" w:fill="FFFFFF"/>
        </w:rPr>
        <w:t> </w:t>
      </w:r>
      <w:r w:rsidRPr="00BB6CC7">
        <w:rPr>
          <w:rFonts w:ascii="Simplified Arabic" w:eastAsia="Calibri" w:hAnsi="Simplified Arabic" w:cs="Simplified Arabic"/>
          <w:color w:val="000000"/>
          <w:sz w:val="28"/>
          <w:szCs w:val="28"/>
          <w:shd w:val="clear" w:color="auto" w:fill="FFFFFF"/>
          <w:rtl/>
        </w:rPr>
        <w:t>نقاط</w:t>
      </w:r>
      <w:r w:rsidRPr="00BB6CC7">
        <w:rPr>
          <w:rFonts w:ascii="Simplified Arabic" w:eastAsia="Calibri" w:hAnsi="Simplified Arabic" w:cs="Simplified Arabic"/>
          <w:color w:val="000000"/>
          <w:sz w:val="28"/>
          <w:szCs w:val="28"/>
          <w:shd w:val="clear" w:color="auto" w:fill="FFFFFF"/>
        </w:rPr>
        <w:t> </w:t>
      </w:r>
      <w:r w:rsidRPr="00BB6CC7">
        <w:rPr>
          <w:rFonts w:ascii="Simplified Arabic" w:eastAsia="Calibri" w:hAnsi="Simplified Arabic" w:cs="Simplified Arabic"/>
          <w:color w:val="000000"/>
          <w:sz w:val="28"/>
          <w:szCs w:val="28"/>
          <w:rtl/>
          <w:lang w:bidi="ar-IQ"/>
        </w:rPr>
        <w:t xml:space="preserve"> </w:t>
      </w:r>
      <w:r w:rsidRPr="00BB6CC7">
        <w:rPr>
          <w:rFonts w:ascii="Simplified Arabic" w:eastAsia="Calibri" w:hAnsi="Simplified Arabic" w:cs="Simplified Arabic"/>
          <w:sz w:val="28"/>
          <w:szCs w:val="28"/>
          <w:rtl/>
          <w:lang w:bidi="ar-IQ"/>
        </w:rPr>
        <w:t>تتراوح ما بين "1- لا اتفق تمامًا" و "5- اتفق تمامًا". وتتطلب بعض الفقرات إلى عكس كل مرة</w:t>
      </w:r>
      <w:r w:rsidRPr="00BB6CC7">
        <w:rPr>
          <w:rFonts w:ascii="Simplified Arabic" w:eastAsia="Calibri" w:hAnsi="Simplified Arabic" w:cs="Simplified Arabic"/>
          <w:sz w:val="28"/>
          <w:szCs w:val="28"/>
          <w:lang w:bidi="ar-IQ"/>
        </w:rPr>
        <w:t>.</w:t>
      </w:r>
    </w:p>
    <w:p w:rsidR="00BB6CC7" w:rsidRPr="00BB6CC7" w:rsidRDefault="00BB6CC7" w:rsidP="009D5652">
      <w:pPr>
        <w:jc w:val="both"/>
        <w:rPr>
          <w:rFonts w:ascii="Simplified Arabic" w:eastAsia="Calibri" w:hAnsi="Simplified Arabic" w:cs="Simplified Arabic"/>
          <w:sz w:val="28"/>
          <w:szCs w:val="28"/>
          <w:rtl/>
          <w:lang w:bidi="ar-IQ"/>
        </w:rPr>
      </w:pPr>
      <w:r w:rsidRPr="00BB6CC7">
        <w:rPr>
          <w:rFonts w:ascii="Simplified Arabic" w:eastAsia="Calibri" w:hAnsi="Simplified Arabic" w:cs="Simplified Arabic"/>
          <w:b/>
          <w:bCs/>
          <w:sz w:val="28"/>
          <w:szCs w:val="28"/>
          <w:rtl/>
          <w:lang w:bidi="ar-IQ"/>
        </w:rPr>
        <w:t>نظم التفكير</w:t>
      </w:r>
      <w:r w:rsidR="009D5652">
        <w:rPr>
          <w:rFonts w:ascii="Simplified Arabic" w:eastAsia="Calibri" w:hAnsi="Simplified Arabic" w:cs="Simplified Arabic"/>
          <w:b/>
          <w:bCs/>
          <w:sz w:val="28"/>
          <w:szCs w:val="28"/>
          <w:rtl/>
          <w:lang w:bidi="ar-IQ"/>
        </w:rPr>
        <w:tab/>
      </w:r>
    </w:p>
    <w:p w:rsidR="00BB6CC7" w:rsidRPr="00BB6CC7" w:rsidRDefault="0002228A" w:rsidP="00E279E5">
      <w:pPr>
        <w:numPr>
          <w:ilvl w:val="0"/>
          <w:numId w:val="58"/>
        </w:numPr>
        <w:contextualSpacing/>
        <w:jc w:val="both"/>
        <w:rPr>
          <w:rFonts w:ascii="Simplified Arabic" w:eastAsia="Calibri" w:hAnsi="Simplified Arabic" w:cs="Simplified Arabic"/>
          <w:sz w:val="28"/>
          <w:szCs w:val="28"/>
          <w:lang w:bidi="ar-IQ"/>
        </w:rPr>
      </w:pPr>
      <w:r>
        <w:rPr>
          <w:rFonts w:ascii="Simplified Arabic" w:eastAsia="Calibri" w:hAnsi="Simplified Arabic" w:cs="Simplified Arabic"/>
          <w:b/>
          <w:bCs/>
          <w:noProof/>
          <w:sz w:val="28"/>
          <w:szCs w:val="28"/>
          <w:rtl/>
        </w:rPr>
        <w:drawing>
          <wp:anchor distT="0" distB="0" distL="114300" distR="114300" simplePos="0" relativeHeight="251665408" behindDoc="0" locked="0" layoutInCell="1" allowOverlap="1" wp14:anchorId="53571F4E" wp14:editId="5058D7E4">
            <wp:simplePos x="0" y="0"/>
            <wp:positionH relativeFrom="column">
              <wp:posOffset>-419100</wp:posOffset>
            </wp:positionH>
            <wp:positionV relativeFrom="paragraph">
              <wp:posOffset>288925</wp:posOffset>
            </wp:positionV>
            <wp:extent cx="2461260" cy="1619250"/>
            <wp:effectExtent l="133350" t="209550" r="91440" b="20955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6-13_01-12-43.jpg"/>
                    <pic:cNvPicPr/>
                  </pic:nvPicPr>
                  <pic:blipFill>
                    <a:blip r:embed="rId41" cstate="print">
                      <a:biLevel thresh="25000"/>
                      <a:extLst>
                        <a:ext uri="{28A0092B-C50C-407E-A947-70E740481C1C}">
                          <a14:useLocalDpi xmlns:a14="http://schemas.microsoft.com/office/drawing/2010/main" val="0"/>
                        </a:ext>
                      </a:extLst>
                    </a:blip>
                    <a:stretch>
                      <a:fillRect/>
                    </a:stretch>
                  </pic:blipFill>
                  <pic:spPr>
                    <a:xfrm rot="20987127">
                      <a:off x="0" y="0"/>
                      <a:ext cx="2461260" cy="1619250"/>
                    </a:xfrm>
                    <a:prstGeom prst="rect">
                      <a:avLst/>
                    </a:prstGeom>
                    <a:ln>
                      <a:noFill/>
                    </a:ln>
                    <a:effectLst>
                      <a:softEdge rad="112500"/>
                    </a:effectLst>
                  </pic:spPr>
                </pic:pic>
              </a:graphicData>
            </a:graphic>
          </wp:anchor>
        </w:drawing>
      </w:r>
      <w:r w:rsidR="00BB6CC7" w:rsidRPr="00BB6CC7">
        <w:rPr>
          <w:rFonts w:ascii="Simplified Arabic" w:eastAsia="Calibri" w:hAnsi="Simplified Arabic" w:cs="Simplified Arabic"/>
          <w:sz w:val="28"/>
          <w:szCs w:val="28"/>
          <w:rtl/>
          <w:lang w:bidi="ar-IQ"/>
        </w:rPr>
        <w:t>أعلِّقُ حكمي حتى أجمع كل المعلومات.</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اخذ بنظر الاعتبار نتائج قراراتي السابقة.</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أحاول استنباط أنماط في المعلومات المتاحة.</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أتخذ وجهة نظر. ثم أبحث عن حلول للمشكلة.</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أعيد بناء الموقف  في ذهني.</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أحدد المشكلة بأكملها قبل تقسيمها إلى أجزاء.</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أختار أول حل يخطر ببالي.</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بعد حل الموقف، اكون قد فكرت في كيفية التعامل معه.</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أبحث عن التدابير التصحيحية الأساسية طويلة الأمد.</w:t>
      </w:r>
    </w:p>
    <w:p w:rsidR="00BB6CC7" w:rsidRPr="00BB6CC7" w:rsidRDefault="009D5652" w:rsidP="00BB6CC7">
      <w:pPr>
        <w:ind w:left="720"/>
        <w:contextualSpacing/>
        <w:jc w:val="both"/>
        <w:rPr>
          <w:rFonts w:ascii="Simplified Arabic" w:eastAsia="Calibri" w:hAnsi="Simplified Arabic" w:cs="Simplified Arabic"/>
          <w:b/>
          <w:bCs/>
          <w:sz w:val="28"/>
          <w:szCs w:val="28"/>
          <w:lang w:bidi="ar-IQ"/>
        </w:rPr>
      </w:pPr>
      <w:r>
        <w:rPr>
          <w:rFonts w:ascii="Simplified Arabic" w:eastAsia="Calibri" w:hAnsi="Simplified Arabic" w:cs="Simplified Arabic"/>
          <w:b/>
          <w:bCs/>
          <w:sz w:val="28"/>
          <w:szCs w:val="28"/>
          <w:rtl/>
          <w:lang w:bidi="ar-IQ"/>
        </w:rPr>
        <w:t>إعادة ال</w:t>
      </w:r>
      <w:r>
        <w:rPr>
          <w:rFonts w:ascii="Simplified Arabic" w:eastAsia="Calibri" w:hAnsi="Simplified Arabic" w:cs="Simplified Arabic" w:hint="cs"/>
          <w:b/>
          <w:bCs/>
          <w:sz w:val="28"/>
          <w:szCs w:val="28"/>
          <w:rtl/>
          <w:lang w:bidi="ar-IQ"/>
        </w:rPr>
        <w:t>صياغة</w:t>
      </w:r>
      <w:r w:rsidR="00BB6CC7" w:rsidRPr="00BB6CC7">
        <w:rPr>
          <w:rFonts w:ascii="Simplified Arabic" w:eastAsia="Calibri" w:hAnsi="Simplified Arabic" w:cs="Simplified Arabic"/>
          <w:b/>
          <w:bCs/>
          <w:sz w:val="28"/>
          <w:szCs w:val="28"/>
          <w:rtl/>
          <w:lang w:bidi="ar-IQ"/>
        </w:rPr>
        <w:t xml:space="preserve"> </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أنظر إلى الصورة الكبيرة قبل فحص التفاصيل.</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lastRenderedPageBreak/>
        <w:t>عادةً ما أجد أكثر من تفسير لطريقة وقوع الأشياء.</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أحقق في السبب قبل اتخاذ إجراء.</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أبحث عن وجهات نظر وآراء معاكسة.</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أعيد بناء الموقف في ذهني.</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أنشئ خطة لحل المشكلة أولاً، ثم اخذ بنظر الاعتبار وجهات نظر الآخرين.</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أسأل نفسي "كيف تتصل الفواصل في هذا الموقف؟"</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أركِّز على الأفكار التي لم تُنظر فيها مسبقاً.</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 xml:space="preserve">أحاول فهم كيف نجح موقف ما ولماذا بعد حله. </w:t>
      </w:r>
    </w:p>
    <w:p w:rsidR="00BB6CC7" w:rsidRPr="00BB6CC7" w:rsidRDefault="00BB6CC7" w:rsidP="00BB6CC7">
      <w:pPr>
        <w:ind w:left="720"/>
        <w:contextualSpacing/>
        <w:jc w:val="both"/>
        <w:rPr>
          <w:rFonts w:ascii="Simplified Arabic" w:eastAsia="Calibri" w:hAnsi="Simplified Arabic" w:cs="Simplified Arabic"/>
          <w:b/>
          <w:bCs/>
          <w:sz w:val="28"/>
          <w:szCs w:val="28"/>
          <w:lang w:bidi="ar-IQ"/>
        </w:rPr>
      </w:pPr>
      <w:r w:rsidRPr="00BB6CC7">
        <w:rPr>
          <w:rFonts w:ascii="Simplified Arabic" w:eastAsia="Calibri" w:hAnsi="Simplified Arabic" w:cs="Simplified Arabic"/>
          <w:b/>
          <w:bCs/>
          <w:sz w:val="28"/>
          <w:szCs w:val="28"/>
          <w:rtl/>
          <w:lang w:bidi="ar-IQ"/>
        </w:rPr>
        <w:t xml:space="preserve">التأمل </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أبحث عن تغييرات أساسية في هيكل المؤسسة يمكن أن تؤدي إلى تحسينات كبيرة.</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أربط المشكلة الحالية بتجاربي الشخصية.</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أحاول فهم كيفية تواصل الأشخاص في الموقف مع بعضهم البعض.</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أحاول إدراك كيفية ارتباط الحقائق في الموقف ببعضها البعض.</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أصر على انطباعي الأول حتى بعد تحديد بدائل أخرى.</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أبحث عن حقائق غٌفِل عنها.</w:t>
      </w:r>
    </w:p>
    <w:p w:rsidR="00BB6CC7" w:rsidRPr="00BB6CC7" w:rsidRDefault="00BB6CC7" w:rsidP="00E279E5">
      <w:pPr>
        <w:numPr>
          <w:ilvl w:val="0"/>
          <w:numId w:val="58"/>
        </w:numPr>
        <w:contextualSpacing/>
        <w:jc w:val="both"/>
        <w:rPr>
          <w:rFonts w:ascii="Simplified Arabic" w:eastAsia="Calibri" w:hAnsi="Simplified Arabic" w:cs="Simplified Arabic"/>
          <w:sz w:val="28"/>
          <w:szCs w:val="28"/>
          <w:lang w:bidi="ar-IQ"/>
        </w:rPr>
      </w:pPr>
      <w:r w:rsidRPr="00BB6CC7">
        <w:rPr>
          <w:rFonts w:ascii="Simplified Arabic" w:eastAsia="Calibri" w:hAnsi="Simplified Arabic" w:cs="Simplified Arabic"/>
          <w:sz w:val="28"/>
          <w:szCs w:val="28"/>
          <w:rtl/>
          <w:lang w:bidi="ar-IQ"/>
        </w:rPr>
        <w:t>أفكر في سبب نجاحي</w:t>
      </w:r>
      <w:r w:rsidR="00E56AB0">
        <w:rPr>
          <w:rFonts w:ascii="Simplified Arabic" w:eastAsia="Calibri" w:hAnsi="Simplified Arabic" w:cs="Simplified Arabic"/>
          <w:sz w:val="28"/>
          <w:szCs w:val="28"/>
          <w:rtl/>
          <w:lang w:bidi="ar-IQ"/>
        </w:rPr>
        <w:t xml:space="preserve"> أو </w:t>
      </w:r>
      <w:r w:rsidRPr="00BB6CC7">
        <w:rPr>
          <w:rFonts w:ascii="Simplified Arabic" w:eastAsia="Calibri" w:hAnsi="Simplified Arabic" w:cs="Simplified Arabic"/>
          <w:sz w:val="28"/>
          <w:szCs w:val="28"/>
          <w:rtl/>
          <w:lang w:bidi="ar-IQ"/>
        </w:rPr>
        <w:t>فشلي بعد حل الموقف.</w:t>
      </w:r>
    </w:p>
    <w:p w:rsidR="00BB6CC7" w:rsidRDefault="00BB6CC7" w:rsidP="00CA5771">
      <w:pPr>
        <w:pStyle w:val="af2"/>
        <w:spacing w:line="360" w:lineRule="auto"/>
        <w:jc w:val="center"/>
        <w:rPr>
          <w:rFonts w:asciiTheme="majorBidi" w:hAnsiTheme="majorBidi" w:cstheme="majorBidi"/>
          <w:b/>
          <w:bCs/>
          <w:noProof/>
          <w:sz w:val="32"/>
          <w:szCs w:val="32"/>
          <w:rtl/>
        </w:rPr>
      </w:pPr>
    </w:p>
    <w:p w:rsidR="00BB6CC7" w:rsidRDefault="0002228A" w:rsidP="0002228A">
      <w:pPr>
        <w:pStyle w:val="af2"/>
        <w:spacing w:line="360" w:lineRule="auto"/>
        <w:rPr>
          <w:rFonts w:asciiTheme="majorBidi" w:hAnsiTheme="majorBidi" w:cstheme="majorBidi"/>
          <w:b/>
          <w:bCs/>
          <w:noProof/>
          <w:sz w:val="32"/>
          <w:szCs w:val="32"/>
        </w:rPr>
      </w:pPr>
      <w:r>
        <w:rPr>
          <w:rFonts w:ascii="Simplified Arabic" w:eastAsia="Calibri" w:hAnsi="Simplified Arabic" w:cs="Simplified Arabic"/>
          <w:b/>
          <w:bCs/>
          <w:noProof/>
          <w:sz w:val="28"/>
          <w:szCs w:val="28"/>
          <w:rtl/>
        </w:rPr>
        <w:drawing>
          <wp:anchor distT="0" distB="0" distL="114300" distR="114300" simplePos="0" relativeHeight="251666432" behindDoc="0" locked="0" layoutInCell="1" allowOverlap="1" wp14:anchorId="4AA10EC5" wp14:editId="1FC07376">
            <wp:simplePos x="0" y="0"/>
            <wp:positionH relativeFrom="column">
              <wp:posOffset>-77470</wp:posOffset>
            </wp:positionH>
            <wp:positionV relativeFrom="paragraph">
              <wp:posOffset>-99695</wp:posOffset>
            </wp:positionV>
            <wp:extent cx="2461260" cy="1619250"/>
            <wp:effectExtent l="152400" t="247650" r="110490" b="247650"/>
            <wp:wrapSquare wrapText="bothSides"/>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6-13_01-12-43.jpg"/>
                    <pic:cNvPicPr/>
                  </pic:nvPicPr>
                  <pic:blipFill>
                    <a:blip r:embed="rId42" cstate="print">
                      <a:biLevel thresh="25000"/>
                      <a:extLst>
                        <a:ext uri="{28A0092B-C50C-407E-A947-70E740481C1C}">
                          <a14:useLocalDpi xmlns:a14="http://schemas.microsoft.com/office/drawing/2010/main" val="0"/>
                        </a:ext>
                      </a:extLst>
                    </a:blip>
                    <a:stretch>
                      <a:fillRect/>
                    </a:stretch>
                  </pic:blipFill>
                  <pic:spPr>
                    <a:xfrm rot="20798110">
                      <a:off x="0" y="0"/>
                      <a:ext cx="2461260" cy="1619250"/>
                    </a:xfrm>
                    <a:prstGeom prst="rect">
                      <a:avLst/>
                    </a:prstGeom>
                    <a:ln>
                      <a:noFill/>
                    </a:ln>
                    <a:effectLst>
                      <a:softEdge rad="112500"/>
                    </a:effectLst>
                  </pic:spPr>
                </pic:pic>
              </a:graphicData>
            </a:graphic>
          </wp:anchor>
        </w:drawing>
      </w:r>
      <w:r>
        <w:rPr>
          <w:rFonts w:asciiTheme="majorBidi" w:hAnsiTheme="majorBidi" w:cstheme="majorBidi"/>
          <w:b/>
          <w:bCs/>
          <w:noProof/>
          <w:sz w:val="32"/>
          <w:szCs w:val="32"/>
          <w:rtl/>
        </w:rPr>
        <w:br w:type="textWrapping" w:clear="all"/>
      </w:r>
    </w:p>
    <w:p w:rsidR="00DC10FC" w:rsidRDefault="00DC10FC" w:rsidP="0002228A">
      <w:pPr>
        <w:pStyle w:val="af2"/>
        <w:spacing w:line="360" w:lineRule="auto"/>
        <w:rPr>
          <w:rFonts w:asciiTheme="majorBidi" w:hAnsiTheme="majorBidi" w:cstheme="majorBidi"/>
          <w:b/>
          <w:bCs/>
          <w:noProof/>
          <w:sz w:val="32"/>
          <w:szCs w:val="32"/>
        </w:rPr>
      </w:pPr>
    </w:p>
    <w:p w:rsidR="00DC10FC" w:rsidRDefault="00DC10FC" w:rsidP="0002228A">
      <w:pPr>
        <w:pStyle w:val="af2"/>
        <w:spacing w:line="360" w:lineRule="auto"/>
        <w:rPr>
          <w:rFonts w:asciiTheme="majorBidi" w:hAnsiTheme="majorBidi" w:cstheme="majorBidi"/>
          <w:b/>
          <w:bCs/>
          <w:noProof/>
          <w:sz w:val="32"/>
          <w:szCs w:val="32"/>
          <w:rtl/>
        </w:rPr>
      </w:pPr>
    </w:p>
    <w:p w:rsidR="00BB6CC7" w:rsidRDefault="00BB6CC7" w:rsidP="00CA5771">
      <w:pPr>
        <w:pStyle w:val="af2"/>
        <w:spacing w:line="360" w:lineRule="auto"/>
        <w:jc w:val="center"/>
        <w:rPr>
          <w:rFonts w:asciiTheme="majorBidi" w:hAnsiTheme="majorBidi" w:cstheme="majorBidi"/>
          <w:b/>
          <w:bCs/>
          <w:noProof/>
          <w:sz w:val="32"/>
          <w:szCs w:val="32"/>
          <w:rtl/>
        </w:rPr>
      </w:pPr>
      <w:r>
        <w:rPr>
          <w:rFonts w:asciiTheme="majorBidi" w:hAnsiTheme="majorBidi" w:cstheme="majorBidi" w:hint="cs"/>
          <w:b/>
          <w:bCs/>
          <w:noProof/>
          <w:sz w:val="32"/>
          <w:szCs w:val="32"/>
          <w:rtl/>
        </w:rPr>
        <w:lastRenderedPageBreak/>
        <w:t>ملحق(6)</w:t>
      </w:r>
    </w:p>
    <w:p w:rsidR="0002228A" w:rsidRDefault="00BB6CC7" w:rsidP="0002228A">
      <w:pPr>
        <w:pStyle w:val="af2"/>
        <w:spacing w:line="360" w:lineRule="auto"/>
        <w:jc w:val="center"/>
        <w:rPr>
          <w:rFonts w:asciiTheme="majorBidi" w:hAnsiTheme="majorBidi" w:cstheme="majorBidi"/>
          <w:b/>
          <w:bCs/>
          <w:noProof/>
          <w:sz w:val="32"/>
          <w:szCs w:val="32"/>
          <w:rtl/>
        </w:rPr>
      </w:pPr>
      <w:r>
        <w:rPr>
          <w:rFonts w:asciiTheme="majorBidi" w:hAnsiTheme="majorBidi" w:cstheme="majorBidi" w:hint="cs"/>
          <w:b/>
          <w:bCs/>
          <w:noProof/>
          <w:sz w:val="32"/>
          <w:szCs w:val="32"/>
          <w:rtl/>
        </w:rPr>
        <w:t>الترجمة الثانية لمقياس التفكير الاستراتيجي</w:t>
      </w:r>
    </w:p>
    <w:p w:rsidR="0002228A" w:rsidRDefault="0002228A" w:rsidP="00CA5771">
      <w:pPr>
        <w:pStyle w:val="af2"/>
        <w:spacing w:line="360" w:lineRule="auto"/>
        <w:jc w:val="center"/>
        <w:rPr>
          <w:rFonts w:asciiTheme="majorBidi" w:hAnsiTheme="majorBidi" w:cstheme="majorBidi"/>
          <w:b/>
          <w:bCs/>
          <w:noProof/>
          <w:sz w:val="32"/>
          <w:szCs w:val="32"/>
          <w:rtl/>
        </w:rPr>
      </w:pPr>
    </w:p>
    <w:p w:rsidR="0002228A" w:rsidRDefault="0002228A" w:rsidP="00CA5771">
      <w:pPr>
        <w:pStyle w:val="af2"/>
        <w:spacing w:line="360" w:lineRule="auto"/>
        <w:jc w:val="center"/>
        <w:rPr>
          <w:rFonts w:asciiTheme="majorBidi" w:hAnsiTheme="majorBidi" w:cstheme="majorBidi"/>
          <w:b/>
          <w:bCs/>
          <w:noProof/>
          <w:sz w:val="32"/>
          <w:szCs w:val="32"/>
          <w:rtl/>
        </w:rPr>
      </w:pPr>
      <w:r>
        <w:rPr>
          <w:rFonts w:asciiTheme="majorBidi" w:hAnsiTheme="majorBidi" w:cstheme="majorBidi" w:hint="cs"/>
          <w:b/>
          <w:bCs/>
          <w:noProof/>
          <w:sz w:val="32"/>
          <w:szCs w:val="32"/>
          <w:rtl/>
        </w:rPr>
        <w:drawing>
          <wp:inline distT="0" distB="0" distL="0" distR="0" wp14:anchorId="730E3AB7" wp14:editId="03EF7B64">
            <wp:extent cx="1307991" cy="1171575"/>
            <wp:effectExtent l="0" t="0" r="6985" b="0"/>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6-13_01-12-46.jpg"/>
                    <pic:cNvPicPr/>
                  </pic:nvPicPr>
                  <pic:blipFill>
                    <a:blip r:embed="rId40" cstate="print">
                      <a:lum bright="70000" contrast="-70000"/>
                      <a:extLst>
                        <a:ext uri="{28A0092B-C50C-407E-A947-70E740481C1C}">
                          <a14:useLocalDpi xmlns:a14="http://schemas.microsoft.com/office/drawing/2010/main" val="0"/>
                        </a:ext>
                      </a:extLst>
                    </a:blip>
                    <a:stretch>
                      <a:fillRect/>
                    </a:stretch>
                  </pic:blipFill>
                  <pic:spPr>
                    <a:xfrm>
                      <a:off x="0" y="0"/>
                      <a:ext cx="1305903" cy="1169705"/>
                    </a:xfrm>
                    <a:prstGeom prst="rect">
                      <a:avLst/>
                    </a:prstGeom>
                    <a:ln>
                      <a:noFill/>
                    </a:ln>
                    <a:effectLst>
                      <a:softEdge rad="112500"/>
                    </a:effectLst>
                  </pic:spPr>
                </pic:pic>
              </a:graphicData>
            </a:graphic>
          </wp:inline>
        </w:drawing>
      </w:r>
    </w:p>
    <w:p w:rsidR="009D5652" w:rsidRDefault="009D5652" w:rsidP="0002228A">
      <w:pPr>
        <w:jc w:val="both"/>
        <w:rPr>
          <w:rFonts w:ascii="Simplified Arabic" w:eastAsia="Calibri" w:hAnsi="Simplified Arabic" w:cs="Simplified Arabic"/>
          <w:sz w:val="28"/>
          <w:szCs w:val="28"/>
          <w:rtl/>
        </w:rPr>
      </w:pPr>
      <w:r w:rsidRPr="009D5652">
        <w:rPr>
          <w:rFonts w:ascii="Simplified Arabic" w:eastAsia="Calibri" w:hAnsi="Simplified Arabic" w:cs="Simplified Arabic"/>
          <w:sz w:val="28"/>
          <w:szCs w:val="28"/>
          <w:rtl/>
        </w:rPr>
        <w:t xml:space="preserve">استبيان عن التفكير الاستراتيجي. (وضع من قبل: جون </w:t>
      </w:r>
      <w:proofErr w:type="spellStart"/>
      <w:r w:rsidRPr="009D5652">
        <w:rPr>
          <w:rFonts w:ascii="Simplified Arabic" w:eastAsia="Calibri" w:hAnsi="Simplified Arabic" w:cs="Simplified Arabic"/>
          <w:sz w:val="28"/>
          <w:szCs w:val="28"/>
          <w:rtl/>
        </w:rPr>
        <w:t>بيسابيا</w:t>
      </w:r>
      <w:proofErr w:type="spellEnd"/>
      <w:r w:rsidRPr="009D5652">
        <w:rPr>
          <w:rFonts w:ascii="Simplified Arabic" w:eastAsia="Calibri" w:hAnsi="Simplified Arabic" w:cs="Simplified Arabic"/>
          <w:sz w:val="28"/>
          <w:szCs w:val="28"/>
          <w:rtl/>
        </w:rPr>
        <w:t xml:space="preserve"> 2014). اساسا تم تطوير استبيان التفكير الاستراتيجي</w:t>
      </w:r>
      <w:r w:rsidRPr="009D5652">
        <w:rPr>
          <w:rFonts w:ascii="Simplified Arabic" w:eastAsia="Calibri" w:hAnsi="Simplified Arabic" w:cs="Simplified Arabic"/>
          <w:sz w:val="28"/>
          <w:szCs w:val="28"/>
        </w:rPr>
        <w:t xml:space="preserve"> (STQ) </w:t>
      </w:r>
      <w:r w:rsidRPr="009D5652">
        <w:rPr>
          <w:rFonts w:ascii="Simplified Arabic" w:eastAsia="Calibri" w:hAnsi="Simplified Arabic" w:cs="Simplified Arabic"/>
          <w:sz w:val="28"/>
          <w:szCs w:val="28"/>
          <w:rtl/>
        </w:rPr>
        <w:t>من خلال  تفسير أدبيات التفكير الاستراتيجي ، سيما أنه يتكون من ثلاثة أبعاد (عناصر) ، وهي حرفيا تضم نظم التفكير التي تمثلها (9) فقرات ، وإعادة الصياغ</w:t>
      </w:r>
      <w:r>
        <w:rPr>
          <w:rFonts w:ascii="Simplified Arabic" w:eastAsia="Calibri" w:hAnsi="Simplified Arabic" w:cs="Simplified Arabic"/>
          <w:sz w:val="28"/>
          <w:szCs w:val="28"/>
          <w:rtl/>
        </w:rPr>
        <w:t>ة التي تمثلها (9) فقرات والت</w:t>
      </w:r>
      <w:r>
        <w:rPr>
          <w:rFonts w:ascii="Simplified Arabic" w:eastAsia="Calibri" w:hAnsi="Simplified Arabic" w:cs="Simplified Arabic" w:hint="cs"/>
          <w:sz w:val="28"/>
          <w:szCs w:val="28"/>
          <w:rtl/>
        </w:rPr>
        <w:t>أمل</w:t>
      </w:r>
      <w:r w:rsidRPr="009D5652">
        <w:rPr>
          <w:rFonts w:ascii="Simplified Arabic" w:eastAsia="Calibri" w:hAnsi="Simplified Arabic" w:cs="Simplified Arabic"/>
          <w:sz w:val="28"/>
          <w:szCs w:val="28"/>
          <w:rtl/>
        </w:rPr>
        <w:t xml:space="preserve"> الذي يمثله (7) فقرات. يتكون هذا الاستبيان من (25) فقرة ، ويجب تقديم الإجابات على مقياس </w:t>
      </w:r>
      <w:proofErr w:type="spellStart"/>
      <w:r w:rsidRPr="009D5652">
        <w:rPr>
          <w:rFonts w:ascii="Simplified Arabic" w:eastAsia="Calibri" w:hAnsi="Simplified Arabic" w:cs="Simplified Arabic"/>
          <w:sz w:val="28"/>
          <w:szCs w:val="28"/>
          <w:rtl/>
        </w:rPr>
        <w:t>ليكرت</w:t>
      </w:r>
      <w:proofErr w:type="spellEnd"/>
      <w:r w:rsidRPr="009D5652">
        <w:rPr>
          <w:rFonts w:ascii="Simplified Arabic" w:eastAsia="Calibri" w:hAnsi="Simplified Arabic" w:cs="Simplified Arabic"/>
          <w:sz w:val="28"/>
          <w:szCs w:val="28"/>
          <w:rtl/>
        </w:rPr>
        <w:t xml:space="preserve"> المكون من 5 نقاط والذي يتراوح من "1 - لا أوافق تمامًا" إلى "5 - أوافق تمامًا". يجب عكس بعض الفقرات لكل مرة.</w:t>
      </w:r>
    </w:p>
    <w:p w:rsidR="0097234D" w:rsidRPr="009D5652" w:rsidRDefault="0097234D" w:rsidP="0097234D">
      <w:pPr>
        <w:jc w:val="right"/>
        <w:rPr>
          <w:rFonts w:ascii="Simplified Arabic" w:eastAsia="Calibri" w:hAnsi="Simplified Arabic" w:cs="Simplified Arabic"/>
          <w:sz w:val="28"/>
          <w:szCs w:val="28"/>
        </w:rPr>
      </w:pPr>
      <w:r>
        <w:rPr>
          <w:rFonts w:ascii="Simplified Arabic" w:eastAsia="Calibri" w:hAnsi="Simplified Arabic" w:cs="Simplified Arabic" w:hint="cs"/>
          <w:noProof/>
          <w:sz w:val="28"/>
          <w:szCs w:val="28"/>
          <w:rtl/>
        </w:rPr>
        <w:drawing>
          <wp:inline distT="0" distB="0" distL="0" distR="0" wp14:anchorId="21927591" wp14:editId="0AB51059">
            <wp:extent cx="1924050" cy="1316881"/>
            <wp:effectExtent l="0" t="0" r="0" b="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6-13_01-26-29.jpg"/>
                    <pic:cNvPicPr/>
                  </pic:nvPicPr>
                  <pic:blipFill>
                    <a:blip r:embed="rId43" cstate="print">
                      <a:biLevel thresh="50000"/>
                      <a:extLst>
                        <a:ext uri="{28A0092B-C50C-407E-A947-70E740481C1C}">
                          <a14:useLocalDpi xmlns:a14="http://schemas.microsoft.com/office/drawing/2010/main" val="0"/>
                        </a:ext>
                      </a:extLst>
                    </a:blip>
                    <a:stretch>
                      <a:fillRect/>
                    </a:stretch>
                  </pic:blipFill>
                  <pic:spPr>
                    <a:xfrm>
                      <a:off x="0" y="0"/>
                      <a:ext cx="1935824" cy="1324940"/>
                    </a:xfrm>
                    <a:prstGeom prst="rect">
                      <a:avLst/>
                    </a:prstGeom>
                  </pic:spPr>
                </pic:pic>
              </a:graphicData>
            </a:graphic>
          </wp:inline>
        </w:drawing>
      </w:r>
    </w:p>
    <w:tbl>
      <w:tblPr>
        <w:tblStyle w:val="17"/>
        <w:bidiVisual/>
        <w:tblW w:w="0" w:type="auto"/>
        <w:tblLook w:val="04A0" w:firstRow="1" w:lastRow="0" w:firstColumn="1" w:lastColumn="0" w:noHBand="0" w:noVBand="1"/>
      </w:tblPr>
      <w:tblGrid>
        <w:gridCol w:w="552"/>
        <w:gridCol w:w="7976"/>
      </w:tblGrid>
      <w:tr w:rsidR="009D5652" w:rsidRPr="009D5652" w:rsidTr="009D5652">
        <w:tc>
          <w:tcPr>
            <w:tcW w:w="558" w:type="dxa"/>
            <w:tcBorders>
              <w:top w:val="single" w:sz="4" w:space="0" w:color="auto"/>
              <w:left w:val="single" w:sz="4" w:space="0" w:color="auto"/>
              <w:bottom w:val="single" w:sz="4" w:space="0" w:color="auto"/>
              <w:right w:val="single" w:sz="4" w:space="0" w:color="auto"/>
            </w:tcBorders>
          </w:tcPr>
          <w:p w:rsidR="009D5652" w:rsidRPr="009D5652" w:rsidRDefault="009D5652" w:rsidP="009D5652">
            <w:pPr>
              <w:rPr>
                <w:rFonts w:ascii="Simplified Arabic" w:hAnsi="Simplified Arabic" w:cs="Simplified Arabic"/>
                <w:sz w:val="28"/>
                <w:szCs w:val="28"/>
                <w:rtl/>
              </w:rPr>
            </w:pPr>
          </w:p>
        </w:tc>
        <w:tc>
          <w:tcPr>
            <w:tcW w:w="9018" w:type="dxa"/>
            <w:tcBorders>
              <w:top w:val="single" w:sz="4" w:space="0" w:color="auto"/>
              <w:left w:val="single" w:sz="4" w:space="0" w:color="auto"/>
              <w:bottom w:val="single" w:sz="4" w:space="0" w:color="auto"/>
              <w:right w:val="single" w:sz="4" w:space="0" w:color="auto"/>
            </w:tcBorders>
          </w:tcPr>
          <w:p w:rsidR="009D5652" w:rsidRPr="009D5652" w:rsidRDefault="009D5652" w:rsidP="009D5652">
            <w:pPr>
              <w:rPr>
                <w:rFonts w:ascii="Simplified Arabic" w:hAnsi="Simplified Arabic" w:cs="Simplified Arabic"/>
                <w:sz w:val="28"/>
                <w:szCs w:val="28"/>
                <w:rtl/>
              </w:rPr>
            </w:pPr>
            <w:r>
              <w:rPr>
                <w:rFonts w:ascii="Simplified Arabic" w:hAnsi="Simplified Arabic" w:cs="Simplified Arabic" w:hint="cs"/>
                <w:sz w:val="28"/>
                <w:szCs w:val="28"/>
                <w:rtl/>
              </w:rPr>
              <w:t>نظم التفكير</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أرجأ حكمي حتى أجمع كل المعلومات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2</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أنظر إلى نتائج قراراتي المسبقة.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3</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أحاول استخلاص الأنماط في المعلومات المتاحة.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4</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أقرر وجهة نظر. بعد ذلك ، أبحث عن حلول للمشكلة.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5</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أعيد بناء الموقف  في ذهني</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6</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أحدد المشكلة بمجملها  قبل تقسيمها إلى أجزاء.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7</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اختار الحل الأول الذي يتبادر إلى ذهني.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lastRenderedPageBreak/>
              <w:t>8</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بعد حل الموقف ، فكرت في كيفية التعامل معه</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9</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أبحث عن إجراءات تصحيحية أساسية بعيدة المدى.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tcPr>
          <w:p w:rsidR="009D5652" w:rsidRPr="009D5652" w:rsidRDefault="009D5652" w:rsidP="009D5652">
            <w:pPr>
              <w:rPr>
                <w:rFonts w:ascii="Simplified Arabic" w:hAnsi="Simplified Arabic" w:cs="Simplified Arabic"/>
                <w:sz w:val="28"/>
                <w:szCs w:val="28"/>
              </w:rPr>
            </w:pP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إعادة الصياغة</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10</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ألقي نظرة على الصورة الكبيرة قبل فحص التفاصيل</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11</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عادة ما أجد أكثر من تفسير لطريقة عمل الأشياء</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12</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أحقق في السبب قبل اتخاذ أي إجراء.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13</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أبحث عن وجهات النظر والآراء المتعارضة.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14</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أعيد بناء الوضع في ذهني.</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15</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أقوم بإنشاء خطة لحل المشكلة أولاً ، ثم أفكر في وجهات نظر الآخرين.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16</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أسأل نفسي ، "كيف تتصل النقاط في هذا الموقف؟ </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17</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أركز على الأفكار التي لم يتم النظر فيها من قبل</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18</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ولماذا سارت الحالة بعد حلها.</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tcPr>
          <w:p w:rsidR="009D5652" w:rsidRPr="009D5652" w:rsidRDefault="009D5652" w:rsidP="009D5652">
            <w:pPr>
              <w:rPr>
                <w:rFonts w:ascii="Simplified Arabic" w:hAnsi="Simplified Arabic" w:cs="Simplified Arabic"/>
                <w:sz w:val="28"/>
                <w:szCs w:val="28"/>
              </w:rPr>
            </w:pP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Pr>
                <w:rFonts w:ascii="Simplified Arabic" w:hAnsi="Simplified Arabic" w:cs="Simplified Arabic"/>
                <w:sz w:val="28"/>
                <w:szCs w:val="28"/>
                <w:rtl/>
              </w:rPr>
              <w:t>ا</w:t>
            </w:r>
            <w:r>
              <w:rPr>
                <w:rFonts w:ascii="Simplified Arabic" w:hAnsi="Simplified Arabic" w:cs="Simplified Arabic" w:hint="cs"/>
                <w:sz w:val="28"/>
                <w:szCs w:val="28"/>
                <w:rtl/>
              </w:rPr>
              <w:t>لتأمل</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19</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أبحث عن تغييرات جوهرية في هيكل المنظمة يمكن أن تؤدي إلى تحسينات كبيرة</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20</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أقوم بربط المشكلة الحالية بتجاربي الشخصية</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21</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يرتبط الأشخاص في الموقف ببعضهم البعض</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22</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ترتبط الحقائق في الموقف ببعضها البعض</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23</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أصر على انطباعي الأول حتى بعد ايجاد البدائل الأخرى</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24</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أبحث عن الحقائق التي يتم التغاضي عنها</w:t>
            </w:r>
            <w:r w:rsidRPr="009D5652">
              <w:rPr>
                <w:rFonts w:ascii="Simplified Arabic" w:hAnsi="Simplified Arabic" w:cs="Simplified Arabic"/>
                <w:sz w:val="28"/>
                <w:szCs w:val="28"/>
              </w:rPr>
              <w:t>.</w:t>
            </w:r>
          </w:p>
        </w:tc>
      </w:tr>
      <w:tr w:rsidR="009D5652" w:rsidRPr="009D5652" w:rsidTr="009D5652">
        <w:tc>
          <w:tcPr>
            <w:tcW w:w="55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25</w:t>
            </w:r>
          </w:p>
        </w:tc>
        <w:tc>
          <w:tcPr>
            <w:tcW w:w="9018" w:type="dxa"/>
            <w:tcBorders>
              <w:top w:val="single" w:sz="4" w:space="0" w:color="auto"/>
              <w:left w:val="single" w:sz="4" w:space="0" w:color="auto"/>
              <w:bottom w:val="single" w:sz="4" w:space="0" w:color="auto"/>
              <w:right w:val="single" w:sz="4" w:space="0" w:color="auto"/>
            </w:tcBorders>
            <w:hideMark/>
          </w:tcPr>
          <w:p w:rsidR="009D5652" w:rsidRPr="009D5652" w:rsidRDefault="009D5652" w:rsidP="009D5652">
            <w:pPr>
              <w:rPr>
                <w:rFonts w:ascii="Simplified Arabic" w:hAnsi="Simplified Arabic" w:cs="Simplified Arabic"/>
                <w:sz w:val="28"/>
                <w:szCs w:val="28"/>
              </w:rPr>
            </w:pPr>
            <w:r w:rsidRPr="009D5652">
              <w:rPr>
                <w:rFonts w:ascii="Simplified Arabic" w:hAnsi="Simplified Arabic" w:cs="Simplified Arabic"/>
                <w:sz w:val="28"/>
                <w:szCs w:val="28"/>
                <w:rtl/>
              </w:rPr>
              <w:t>فكرت في سبب نجاحي</w:t>
            </w:r>
            <w:r w:rsidR="00E56AB0">
              <w:rPr>
                <w:rFonts w:ascii="Simplified Arabic" w:hAnsi="Simplified Arabic" w:cs="Simplified Arabic"/>
                <w:sz w:val="28"/>
                <w:szCs w:val="28"/>
                <w:rtl/>
              </w:rPr>
              <w:t xml:space="preserve"> أو </w:t>
            </w:r>
            <w:r w:rsidRPr="009D5652">
              <w:rPr>
                <w:rFonts w:ascii="Simplified Arabic" w:hAnsi="Simplified Arabic" w:cs="Simplified Arabic"/>
                <w:sz w:val="28"/>
                <w:szCs w:val="28"/>
                <w:rtl/>
              </w:rPr>
              <w:t xml:space="preserve">فشلي بعد حل الموقف </w:t>
            </w:r>
          </w:p>
        </w:tc>
      </w:tr>
    </w:tbl>
    <w:p w:rsidR="009D5652" w:rsidRPr="009D5652" w:rsidRDefault="009D5652" w:rsidP="009D5652">
      <w:pPr>
        <w:rPr>
          <w:rFonts w:ascii="Simplified Arabic" w:eastAsia="Calibri" w:hAnsi="Simplified Arabic" w:cs="Simplified Arabic"/>
          <w:sz w:val="28"/>
          <w:szCs w:val="28"/>
        </w:rPr>
      </w:pPr>
    </w:p>
    <w:p w:rsidR="00BB6CC7" w:rsidRDefault="0097234D" w:rsidP="00CA5771">
      <w:pPr>
        <w:pStyle w:val="af2"/>
        <w:spacing w:line="360" w:lineRule="auto"/>
        <w:jc w:val="center"/>
        <w:rPr>
          <w:rFonts w:asciiTheme="majorBidi" w:hAnsiTheme="majorBidi" w:cstheme="majorBidi"/>
          <w:b/>
          <w:bCs/>
          <w:noProof/>
          <w:sz w:val="32"/>
          <w:szCs w:val="32"/>
          <w:rtl/>
        </w:rPr>
      </w:pPr>
      <w:r>
        <w:rPr>
          <w:rFonts w:ascii="Simplified Arabic" w:eastAsia="Calibri" w:hAnsi="Simplified Arabic" w:cs="Simplified Arabic" w:hint="cs"/>
          <w:noProof/>
          <w:sz w:val="28"/>
          <w:szCs w:val="28"/>
          <w:rtl/>
        </w:rPr>
        <w:drawing>
          <wp:inline distT="0" distB="0" distL="0" distR="0" wp14:anchorId="433768F4" wp14:editId="3FC2207F">
            <wp:extent cx="1924050" cy="1316881"/>
            <wp:effectExtent l="0" t="0" r="0" b="0"/>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6-13_01-26-29.jpg"/>
                    <pic:cNvPicPr/>
                  </pic:nvPicPr>
                  <pic:blipFill>
                    <a:blip r:embed="rId43" cstate="print">
                      <a:biLevel thresh="50000"/>
                      <a:extLst>
                        <a:ext uri="{28A0092B-C50C-407E-A947-70E740481C1C}">
                          <a14:useLocalDpi xmlns:a14="http://schemas.microsoft.com/office/drawing/2010/main" val="0"/>
                        </a:ext>
                      </a:extLst>
                    </a:blip>
                    <a:stretch>
                      <a:fillRect/>
                    </a:stretch>
                  </pic:blipFill>
                  <pic:spPr>
                    <a:xfrm>
                      <a:off x="0" y="0"/>
                      <a:ext cx="1935824" cy="1324940"/>
                    </a:xfrm>
                    <a:prstGeom prst="rect">
                      <a:avLst/>
                    </a:prstGeom>
                  </pic:spPr>
                </pic:pic>
              </a:graphicData>
            </a:graphic>
          </wp:inline>
        </w:drawing>
      </w:r>
    </w:p>
    <w:p w:rsidR="00BB6CC7" w:rsidRDefault="00BB6CC7" w:rsidP="00CA5771">
      <w:pPr>
        <w:pStyle w:val="af2"/>
        <w:spacing w:line="360" w:lineRule="auto"/>
        <w:jc w:val="center"/>
        <w:rPr>
          <w:rFonts w:asciiTheme="majorBidi" w:hAnsiTheme="majorBidi" w:cstheme="majorBidi"/>
          <w:b/>
          <w:bCs/>
          <w:noProof/>
          <w:sz w:val="32"/>
          <w:szCs w:val="32"/>
          <w:rtl/>
        </w:rPr>
      </w:pPr>
    </w:p>
    <w:p w:rsidR="00BB6CC7" w:rsidRDefault="00BB6CC7" w:rsidP="00CA5771">
      <w:pPr>
        <w:pStyle w:val="af2"/>
        <w:spacing w:line="360" w:lineRule="auto"/>
        <w:jc w:val="center"/>
        <w:rPr>
          <w:rFonts w:asciiTheme="majorBidi" w:hAnsiTheme="majorBidi" w:cstheme="majorBidi"/>
          <w:b/>
          <w:bCs/>
          <w:noProof/>
          <w:sz w:val="32"/>
          <w:szCs w:val="32"/>
          <w:rtl/>
        </w:rPr>
      </w:pPr>
    </w:p>
    <w:p w:rsidR="00E14F7A" w:rsidRDefault="00046297" w:rsidP="00C71C4D">
      <w:pPr>
        <w:pStyle w:val="af2"/>
        <w:spacing w:line="192" w:lineRule="auto"/>
        <w:jc w:val="center"/>
        <w:rPr>
          <w:rFonts w:asciiTheme="majorBidi" w:hAnsiTheme="majorBidi" w:cstheme="majorBidi"/>
          <w:b/>
          <w:bCs/>
          <w:noProof/>
          <w:sz w:val="32"/>
          <w:szCs w:val="32"/>
          <w:rtl/>
        </w:rPr>
      </w:pPr>
      <w:r>
        <w:rPr>
          <w:rFonts w:asciiTheme="majorBidi" w:hAnsiTheme="majorBidi" w:cstheme="majorBidi" w:hint="cs"/>
          <w:b/>
          <w:bCs/>
          <w:noProof/>
          <w:sz w:val="32"/>
          <w:szCs w:val="32"/>
          <w:rtl/>
        </w:rPr>
        <w:lastRenderedPageBreak/>
        <w:t>ملحق (7)</w:t>
      </w:r>
    </w:p>
    <w:p w:rsidR="00E14F7A" w:rsidRDefault="00E14F7A" w:rsidP="00C71C4D">
      <w:pPr>
        <w:pStyle w:val="af2"/>
        <w:spacing w:line="192" w:lineRule="auto"/>
        <w:jc w:val="center"/>
        <w:rPr>
          <w:rFonts w:asciiTheme="majorBidi" w:hAnsiTheme="majorBidi" w:cstheme="majorBidi"/>
          <w:b/>
          <w:bCs/>
          <w:noProof/>
          <w:sz w:val="32"/>
          <w:szCs w:val="32"/>
        </w:rPr>
      </w:pPr>
      <w:r>
        <w:rPr>
          <w:rFonts w:asciiTheme="majorBidi" w:hAnsiTheme="majorBidi" w:cstheme="majorBidi" w:hint="cs"/>
          <w:b/>
          <w:bCs/>
          <w:noProof/>
          <w:sz w:val="32"/>
          <w:szCs w:val="32"/>
          <w:rtl/>
        </w:rPr>
        <w:t>مقياس التفكير الاستراتيجي بصيغته الاولية</w:t>
      </w:r>
    </w:p>
    <w:p w:rsidR="00E14F7A" w:rsidRPr="00C71C4D" w:rsidRDefault="00E14F7A" w:rsidP="00C71C4D">
      <w:pPr>
        <w:spacing w:line="192" w:lineRule="auto"/>
        <w:jc w:val="lowKashida"/>
        <w:rPr>
          <w:rFonts w:asciiTheme="minorBidi" w:hAnsiTheme="minorBidi"/>
          <w:sz w:val="32"/>
          <w:szCs w:val="32"/>
          <w:rtl/>
        </w:rPr>
      </w:pPr>
      <w:r w:rsidRPr="00C71C4D">
        <w:rPr>
          <w:rFonts w:asciiTheme="minorBidi" w:hAnsiTheme="minorBidi"/>
          <w:sz w:val="32"/>
          <w:szCs w:val="32"/>
          <w:rtl/>
        </w:rPr>
        <w:t>جامعة ديالى</w:t>
      </w:r>
    </w:p>
    <w:p w:rsidR="00E14F7A" w:rsidRPr="00C71C4D" w:rsidRDefault="00E14F7A" w:rsidP="00C71C4D">
      <w:pPr>
        <w:spacing w:line="192" w:lineRule="auto"/>
        <w:jc w:val="lowKashida"/>
        <w:rPr>
          <w:rFonts w:asciiTheme="minorBidi" w:hAnsiTheme="minorBidi"/>
          <w:sz w:val="32"/>
          <w:szCs w:val="32"/>
          <w:rtl/>
        </w:rPr>
      </w:pPr>
      <w:r w:rsidRPr="00C71C4D">
        <w:rPr>
          <w:rFonts w:asciiTheme="minorBidi" w:hAnsiTheme="minorBidi"/>
          <w:sz w:val="32"/>
          <w:szCs w:val="32"/>
          <w:rtl/>
        </w:rPr>
        <w:t xml:space="preserve">كلية التربية الاساسية </w:t>
      </w:r>
    </w:p>
    <w:p w:rsidR="00E14F7A" w:rsidRPr="00C71C4D" w:rsidRDefault="00E14F7A" w:rsidP="00C71C4D">
      <w:pPr>
        <w:spacing w:line="192" w:lineRule="auto"/>
        <w:jc w:val="lowKashida"/>
        <w:rPr>
          <w:rFonts w:asciiTheme="minorBidi" w:hAnsiTheme="minorBidi"/>
          <w:sz w:val="32"/>
          <w:szCs w:val="32"/>
          <w:rtl/>
        </w:rPr>
      </w:pPr>
      <w:r w:rsidRPr="00C71C4D">
        <w:rPr>
          <w:rFonts w:asciiTheme="minorBidi" w:hAnsiTheme="minorBidi"/>
          <w:sz w:val="32"/>
          <w:szCs w:val="32"/>
          <w:rtl/>
        </w:rPr>
        <w:t xml:space="preserve">قسم التاريخ </w:t>
      </w:r>
    </w:p>
    <w:p w:rsidR="00E14F7A" w:rsidRPr="00C71C4D" w:rsidRDefault="00E14F7A" w:rsidP="00C71C4D">
      <w:pPr>
        <w:spacing w:line="192" w:lineRule="auto"/>
        <w:jc w:val="lowKashida"/>
        <w:rPr>
          <w:rFonts w:asciiTheme="minorBidi" w:hAnsiTheme="minorBidi"/>
          <w:sz w:val="32"/>
          <w:szCs w:val="32"/>
          <w:rtl/>
        </w:rPr>
      </w:pPr>
      <w:r w:rsidRPr="00C71C4D">
        <w:rPr>
          <w:rFonts w:asciiTheme="minorBidi" w:hAnsiTheme="minorBidi"/>
          <w:sz w:val="32"/>
          <w:szCs w:val="32"/>
          <w:rtl/>
        </w:rPr>
        <w:t>الدراسات العليا/الماجستير</w:t>
      </w:r>
    </w:p>
    <w:p w:rsidR="00E14F7A" w:rsidRPr="00C71C4D" w:rsidRDefault="00E14F7A" w:rsidP="00C71C4D">
      <w:pPr>
        <w:spacing w:line="192" w:lineRule="auto"/>
        <w:jc w:val="lowKashida"/>
        <w:rPr>
          <w:rFonts w:asciiTheme="minorBidi" w:hAnsiTheme="minorBidi"/>
          <w:sz w:val="32"/>
          <w:szCs w:val="32"/>
          <w:rtl/>
        </w:rPr>
      </w:pPr>
      <w:r w:rsidRPr="00C71C4D">
        <w:rPr>
          <w:rFonts w:asciiTheme="minorBidi" w:hAnsiTheme="minorBidi"/>
          <w:sz w:val="32"/>
          <w:szCs w:val="32"/>
          <w:rtl/>
        </w:rPr>
        <w:t xml:space="preserve">طرائق تدريس التاريخ </w:t>
      </w:r>
    </w:p>
    <w:p w:rsidR="00E14F7A" w:rsidRPr="00046297" w:rsidRDefault="00E14F7A" w:rsidP="00C71C4D">
      <w:pPr>
        <w:spacing w:line="192" w:lineRule="auto"/>
        <w:jc w:val="center"/>
        <w:rPr>
          <w:rFonts w:ascii="Simplified Arabic" w:hAnsi="Simplified Arabic" w:cs="Simplified Arabic"/>
          <w:b/>
          <w:bCs/>
          <w:sz w:val="32"/>
          <w:szCs w:val="32"/>
          <w:rtl/>
        </w:rPr>
      </w:pPr>
      <w:r w:rsidRPr="00046297">
        <w:rPr>
          <w:rFonts w:ascii="Simplified Arabic" w:hAnsi="Simplified Arabic" w:cs="Simplified Arabic"/>
          <w:b/>
          <w:bCs/>
          <w:sz w:val="32"/>
          <w:szCs w:val="32"/>
          <w:rtl/>
        </w:rPr>
        <w:t>م/ استبانة اراء المحكمين حول صلاحية</w:t>
      </w:r>
      <w:r w:rsidR="006D172A">
        <w:rPr>
          <w:rFonts w:ascii="Simplified Arabic" w:hAnsi="Simplified Arabic" w:cs="Simplified Arabic" w:hint="cs"/>
          <w:b/>
          <w:bCs/>
          <w:sz w:val="32"/>
          <w:szCs w:val="32"/>
          <w:rtl/>
        </w:rPr>
        <w:t xml:space="preserve"> فقرات</w:t>
      </w:r>
      <w:r w:rsidRPr="00046297">
        <w:rPr>
          <w:rFonts w:ascii="Simplified Arabic" w:hAnsi="Simplified Arabic" w:cs="Simplified Arabic"/>
          <w:b/>
          <w:bCs/>
          <w:sz w:val="32"/>
          <w:szCs w:val="32"/>
          <w:rtl/>
        </w:rPr>
        <w:t xml:space="preserve"> مقياس </w:t>
      </w:r>
      <w:r w:rsidR="006D172A">
        <w:rPr>
          <w:rFonts w:ascii="Simplified Arabic" w:hAnsi="Simplified Arabic" w:cs="Simplified Arabic" w:hint="cs"/>
          <w:b/>
          <w:bCs/>
          <w:sz w:val="32"/>
          <w:szCs w:val="32"/>
          <w:rtl/>
        </w:rPr>
        <w:t>التفكير الاستراتيجي</w:t>
      </w:r>
    </w:p>
    <w:p w:rsidR="00E14F7A" w:rsidRPr="00C71C4D" w:rsidRDefault="00E14F7A" w:rsidP="00C71C4D">
      <w:pPr>
        <w:spacing w:line="192" w:lineRule="auto"/>
        <w:jc w:val="lowKashida"/>
        <w:rPr>
          <w:rFonts w:asciiTheme="minorBidi" w:hAnsiTheme="minorBidi"/>
          <w:sz w:val="32"/>
          <w:szCs w:val="32"/>
          <w:rtl/>
        </w:rPr>
      </w:pPr>
      <w:r w:rsidRPr="00C71C4D">
        <w:rPr>
          <w:rFonts w:asciiTheme="minorBidi" w:hAnsiTheme="minorBidi"/>
          <w:sz w:val="32"/>
          <w:szCs w:val="32"/>
          <w:rtl/>
        </w:rPr>
        <w:t xml:space="preserve">الاستاذ الفاضل...................................................المحترم </w:t>
      </w:r>
    </w:p>
    <w:p w:rsidR="00E14F7A" w:rsidRPr="00C71C4D" w:rsidRDefault="00E14F7A" w:rsidP="00C71C4D">
      <w:pPr>
        <w:spacing w:line="192" w:lineRule="auto"/>
        <w:jc w:val="lowKashida"/>
        <w:rPr>
          <w:rFonts w:asciiTheme="minorBidi" w:hAnsiTheme="minorBidi"/>
          <w:sz w:val="32"/>
          <w:szCs w:val="32"/>
          <w:rtl/>
        </w:rPr>
      </w:pPr>
      <w:r w:rsidRPr="00C71C4D">
        <w:rPr>
          <w:rFonts w:asciiTheme="minorBidi" w:hAnsiTheme="minorBidi"/>
          <w:sz w:val="32"/>
          <w:szCs w:val="32"/>
          <w:rtl/>
        </w:rPr>
        <w:t>التخصص...............................اللقب العلمي.....................</w:t>
      </w:r>
    </w:p>
    <w:p w:rsidR="00E14F7A" w:rsidRPr="00C71C4D" w:rsidRDefault="00E14F7A" w:rsidP="00C71C4D">
      <w:pPr>
        <w:spacing w:line="192" w:lineRule="auto"/>
        <w:jc w:val="lowKashida"/>
        <w:rPr>
          <w:rFonts w:asciiTheme="minorBidi" w:hAnsiTheme="minorBidi"/>
          <w:sz w:val="32"/>
          <w:szCs w:val="32"/>
          <w:rtl/>
        </w:rPr>
      </w:pPr>
      <w:r w:rsidRPr="00C71C4D">
        <w:rPr>
          <w:rFonts w:asciiTheme="minorBidi" w:hAnsiTheme="minorBidi"/>
          <w:sz w:val="32"/>
          <w:szCs w:val="32"/>
          <w:rtl/>
        </w:rPr>
        <w:t>التوقيع..............................</w:t>
      </w:r>
    </w:p>
    <w:p w:rsidR="00E14F7A" w:rsidRDefault="00E14F7A" w:rsidP="00C71C4D">
      <w:pPr>
        <w:spacing w:line="192" w:lineRule="auto"/>
        <w:ind w:firstLine="720"/>
        <w:jc w:val="lowKashida"/>
        <w:rPr>
          <w:rFonts w:ascii="Simplified Arabic" w:hAnsi="Simplified Arabic" w:cs="Simplified Arabic"/>
          <w:sz w:val="32"/>
          <w:szCs w:val="32"/>
          <w:rtl/>
        </w:rPr>
      </w:pPr>
      <w:r w:rsidRPr="00046297">
        <w:rPr>
          <w:rFonts w:ascii="Simplified Arabic" w:hAnsi="Simplified Arabic" w:cs="Simplified Arabic"/>
          <w:sz w:val="32"/>
          <w:szCs w:val="32"/>
          <w:rtl/>
        </w:rPr>
        <w:t xml:space="preserve">يروم الباحث اجراء بحثه الموسوم "التفكير الاستراتيجي وعلاقته بالأداء الاكاديمي لدى </w:t>
      </w:r>
      <w:r w:rsidRPr="00046297">
        <w:rPr>
          <w:rFonts w:ascii="Simplified Arabic" w:hAnsi="Simplified Arabic" w:cs="Simplified Arabic"/>
          <w:sz w:val="32"/>
          <w:szCs w:val="32"/>
          <w:rtl/>
          <w:lang w:bidi="ar-IQ"/>
        </w:rPr>
        <w:t xml:space="preserve">اعضاء هيأة تدريس </w:t>
      </w:r>
      <w:r w:rsidRPr="00046297">
        <w:rPr>
          <w:rFonts w:ascii="Simplified Arabic" w:hAnsi="Simplified Arabic" w:cs="Simplified Arabic"/>
          <w:sz w:val="32"/>
          <w:szCs w:val="32"/>
          <w:rtl/>
        </w:rPr>
        <w:t xml:space="preserve">قسم التاريخ في الجامعات العراقية " ولغرض تحقيق </w:t>
      </w:r>
      <w:r w:rsidR="006D172A">
        <w:rPr>
          <w:rFonts w:ascii="Simplified Arabic" w:hAnsi="Simplified Arabic" w:cs="Simplified Arabic" w:hint="cs"/>
          <w:sz w:val="32"/>
          <w:szCs w:val="32"/>
          <w:rtl/>
        </w:rPr>
        <w:t>ا</w:t>
      </w:r>
      <w:r w:rsidRPr="00046297">
        <w:rPr>
          <w:rFonts w:ascii="Simplified Arabic" w:hAnsi="Simplified Arabic" w:cs="Simplified Arabic"/>
          <w:sz w:val="32"/>
          <w:szCs w:val="32"/>
          <w:rtl/>
        </w:rPr>
        <w:t>هد</w:t>
      </w:r>
      <w:r w:rsidR="006D172A">
        <w:rPr>
          <w:rFonts w:ascii="Simplified Arabic" w:hAnsi="Simplified Arabic" w:cs="Simplified Arabic" w:hint="cs"/>
          <w:sz w:val="32"/>
          <w:szCs w:val="32"/>
          <w:rtl/>
        </w:rPr>
        <w:t>ا</w:t>
      </w:r>
      <w:r w:rsidRPr="00046297">
        <w:rPr>
          <w:rFonts w:ascii="Simplified Arabic" w:hAnsi="Simplified Arabic" w:cs="Simplified Arabic"/>
          <w:sz w:val="32"/>
          <w:szCs w:val="32"/>
          <w:rtl/>
        </w:rPr>
        <w:t xml:space="preserve">ف </w:t>
      </w:r>
      <w:r w:rsidR="006D172A">
        <w:rPr>
          <w:rFonts w:ascii="Simplified Arabic" w:hAnsi="Simplified Arabic" w:cs="Simplified Arabic" w:hint="cs"/>
          <w:sz w:val="32"/>
          <w:szCs w:val="32"/>
          <w:rtl/>
        </w:rPr>
        <w:t xml:space="preserve">في قياس التفكير الاستراتيجي </w:t>
      </w:r>
      <w:r w:rsidRPr="00046297">
        <w:rPr>
          <w:rFonts w:ascii="Simplified Arabic" w:hAnsi="Simplified Arabic" w:cs="Simplified Arabic"/>
          <w:sz w:val="32"/>
          <w:szCs w:val="32"/>
          <w:rtl/>
        </w:rPr>
        <w:t xml:space="preserve">البحث وبعد الاطلاع على النظريات والدراسات </w:t>
      </w:r>
      <w:r w:rsidR="006D172A">
        <w:rPr>
          <w:rFonts w:ascii="Simplified Arabic" w:hAnsi="Simplified Arabic" w:cs="Simplified Arabic" w:hint="cs"/>
          <w:sz w:val="32"/>
          <w:szCs w:val="32"/>
          <w:rtl/>
        </w:rPr>
        <w:t>ذات العلاقة</w:t>
      </w:r>
      <w:r w:rsidRPr="00046297">
        <w:rPr>
          <w:rFonts w:ascii="Simplified Arabic" w:hAnsi="Simplified Arabic" w:cs="Simplified Arabic"/>
          <w:sz w:val="32"/>
          <w:szCs w:val="32"/>
          <w:rtl/>
        </w:rPr>
        <w:t xml:space="preserve"> قام الباحث </w:t>
      </w:r>
      <w:r w:rsidR="00046297" w:rsidRPr="00046297">
        <w:rPr>
          <w:rFonts w:ascii="Simplified Arabic" w:hAnsi="Simplified Arabic" w:cs="Simplified Arabic"/>
          <w:sz w:val="32"/>
          <w:szCs w:val="32"/>
          <w:rtl/>
        </w:rPr>
        <w:t xml:space="preserve">بترجمة وتكييف مقياس (جون </w:t>
      </w:r>
      <w:proofErr w:type="spellStart"/>
      <w:r w:rsidR="00046297" w:rsidRPr="00046297">
        <w:rPr>
          <w:rFonts w:ascii="Simplified Arabic" w:hAnsi="Simplified Arabic" w:cs="Simplified Arabic"/>
          <w:sz w:val="32"/>
          <w:szCs w:val="32"/>
          <w:rtl/>
        </w:rPr>
        <w:t>بيسابيا</w:t>
      </w:r>
      <w:proofErr w:type="spellEnd"/>
      <w:r w:rsidR="00046297" w:rsidRPr="00046297">
        <w:rPr>
          <w:rFonts w:ascii="Simplified Arabic" w:hAnsi="Simplified Arabic" w:cs="Simplified Arabic"/>
          <w:sz w:val="32"/>
          <w:szCs w:val="32"/>
          <w:rtl/>
        </w:rPr>
        <w:t xml:space="preserve"> 2014). اساسا تم تطوير استبيان التفكير الاستراتيجي (</w:t>
      </w:r>
      <w:r w:rsidR="00046297" w:rsidRPr="00046297">
        <w:rPr>
          <w:rFonts w:ascii="Simplified Arabic" w:hAnsi="Simplified Arabic" w:cs="Simplified Arabic"/>
          <w:sz w:val="32"/>
          <w:szCs w:val="32"/>
        </w:rPr>
        <w:t>STQ</w:t>
      </w:r>
      <w:r w:rsidR="00046297" w:rsidRPr="00046297">
        <w:rPr>
          <w:rFonts w:ascii="Simplified Arabic" w:hAnsi="Simplified Arabic" w:cs="Simplified Arabic"/>
          <w:sz w:val="32"/>
          <w:szCs w:val="32"/>
          <w:rtl/>
        </w:rPr>
        <w:t>) من خلال  تفسير أدبيات التفكير الاستراتيجي ، سيما أنه يتكون من ثلاثة أبعاد (عناصر) ، وهي حرفيا تضم نظم التفكير التي تمثلها (</w:t>
      </w:r>
      <w:r w:rsidR="006D172A">
        <w:rPr>
          <w:rFonts w:ascii="Simplified Arabic" w:hAnsi="Simplified Arabic" w:cs="Simplified Arabic" w:hint="cs"/>
          <w:sz w:val="32"/>
          <w:szCs w:val="32"/>
          <w:rtl/>
        </w:rPr>
        <w:t>10</w:t>
      </w:r>
      <w:r w:rsidR="00046297" w:rsidRPr="00046297">
        <w:rPr>
          <w:rFonts w:ascii="Simplified Arabic" w:hAnsi="Simplified Arabic" w:cs="Simplified Arabic"/>
          <w:sz w:val="32"/>
          <w:szCs w:val="32"/>
          <w:rtl/>
        </w:rPr>
        <w:t>) فقرات ، وإعادة الصياغة التي تمثلها (9) فقرات والتأمل الذي يمثله (</w:t>
      </w:r>
      <w:r w:rsidR="006D172A">
        <w:rPr>
          <w:rFonts w:ascii="Simplified Arabic" w:hAnsi="Simplified Arabic" w:cs="Simplified Arabic" w:hint="cs"/>
          <w:sz w:val="32"/>
          <w:szCs w:val="32"/>
          <w:rtl/>
        </w:rPr>
        <w:t>9</w:t>
      </w:r>
      <w:r w:rsidR="00046297" w:rsidRPr="00046297">
        <w:rPr>
          <w:rFonts w:ascii="Simplified Arabic" w:hAnsi="Simplified Arabic" w:cs="Simplified Arabic"/>
          <w:sz w:val="32"/>
          <w:szCs w:val="32"/>
          <w:rtl/>
        </w:rPr>
        <w:t>) فقرات. يتكون هذا الاستبيان من (</w:t>
      </w:r>
      <w:r w:rsidR="00C71C4D">
        <w:rPr>
          <w:rFonts w:ascii="Simplified Arabic" w:hAnsi="Simplified Arabic" w:cs="Simplified Arabic" w:hint="cs"/>
          <w:sz w:val="32"/>
          <w:szCs w:val="32"/>
          <w:rtl/>
        </w:rPr>
        <w:t>28</w:t>
      </w:r>
      <w:r w:rsidR="00046297" w:rsidRPr="00046297">
        <w:rPr>
          <w:rFonts w:ascii="Simplified Arabic" w:hAnsi="Simplified Arabic" w:cs="Simplified Arabic"/>
          <w:sz w:val="32"/>
          <w:szCs w:val="32"/>
          <w:rtl/>
        </w:rPr>
        <w:t xml:space="preserve">) فقرة ، ويجب تقديم الإجابات على مقياس </w:t>
      </w:r>
      <w:proofErr w:type="spellStart"/>
      <w:r w:rsidR="00046297" w:rsidRPr="00046297">
        <w:rPr>
          <w:rFonts w:ascii="Simplified Arabic" w:hAnsi="Simplified Arabic" w:cs="Simplified Arabic"/>
          <w:sz w:val="32"/>
          <w:szCs w:val="32"/>
          <w:rtl/>
        </w:rPr>
        <w:t>ليكرت</w:t>
      </w:r>
      <w:proofErr w:type="spellEnd"/>
      <w:r w:rsidR="00046297">
        <w:rPr>
          <w:rFonts w:ascii="Simplified Arabic" w:hAnsi="Simplified Arabic" w:cs="Simplified Arabic" w:hint="cs"/>
          <w:sz w:val="32"/>
          <w:szCs w:val="32"/>
          <w:rtl/>
        </w:rPr>
        <w:t xml:space="preserve"> الخماسي . </w:t>
      </w:r>
    </w:p>
    <w:p w:rsidR="00046297" w:rsidRPr="00046297" w:rsidRDefault="00046297" w:rsidP="00C71C4D">
      <w:pPr>
        <w:spacing w:line="192" w:lineRule="auto"/>
        <w:jc w:val="lowKashida"/>
        <w:rPr>
          <w:rFonts w:asciiTheme="minorBidi" w:hAnsiTheme="minorBidi"/>
          <w:sz w:val="32"/>
          <w:szCs w:val="32"/>
          <w:rtl/>
        </w:rPr>
      </w:pPr>
      <w:r>
        <w:rPr>
          <w:rFonts w:asciiTheme="minorBidi" w:hAnsiTheme="minorBidi" w:hint="cs"/>
          <w:sz w:val="32"/>
          <w:szCs w:val="32"/>
          <w:rtl/>
        </w:rPr>
        <w:t>ونظرا لما عرفتم به من خبرة علمية ودراية في هذا المجال لذا يرجو الباحث الافادة من آرائكم ومقترحاتكم في تقويم صلاحية هذا المقياس ومدى ملائمة البدائل .</w:t>
      </w:r>
    </w:p>
    <w:p w:rsidR="00E14F7A" w:rsidRPr="00046297" w:rsidRDefault="00E14F7A" w:rsidP="00C71C4D">
      <w:pPr>
        <w:spacing w:line="192" w:lineRule="auto"/>
        <w:jc w:val="lowKashida"/>
        <w:rPr>
          <w:rFonts w:ascii="Simplified Arabic" w:hAnsi="Simplified Arabic" w:cs="Simplified Arabic"/>
          <w:sz w:val="32"/>
          <w:szCs w:val="32"/>
          <w:rtl/>
        </w:rPr>
      </w:pPr>
      <w:r w:rsidRPr="00046297">
        <w:rPr>
          <w:rFonts w:ascii="Simplified Arabic" w:hAnsi="Simplified Arabic" w:cs="Simplified Arabic"/>
          <w:sz w:val="32"/>
          <w:szCs w:val="32"/>
          <w:rtl/>
        </w:rPr>
        <w:t>علما ان بدائل الاجابة هي</w:t>
      </w:r>
      <w:r w:rsidR="00046297" w:rsidRPr="00046297">
        <w:rPr>
          <w:rFonts w:ascii="Simplified Arabic" w:hAnsi="Simplified Arabic" w:cs="Simplified Arabic"/>
          <w:sz w:val="32"/>
          <w:szCs w:val="32"/>
          <w:rtl/>
        </w:rPr>
        <w:t>(دائما ، غالبا ، احيانا ، نادرا ، ابدا )</w:t>
      </w:r>
    </w:p>
    <w:p w:rsidR="00E14F7A" w:rsidRDefault="00E14F7A" w:rsidP="00C71C4D">
      <w:pPr>
        <w:spacing w:line="192" w:lineRule="auto"/>
        <w:jc w:val="center"/>
        <w:rPr>
          <w:rFonts w:ascii="Simplified Arabic" w:hAnsi="Simplified Arabic" w:cs="Simplified Arabic"/>
          <w:b/>
          <w:bCs/>
          <w:sz w:val="32"/>
          <w:szCs w:val="32"/>
          <w:rtl/>
        </w:rPr>
      </w:pPr>
      <w:r w:rsidRPr="00046297">
        <w:rPr>
          <w:rFonts w:ascii="Simplified Arabic" w:hAnsi="Simplified Arabic" w:cs="Simplified Arabic"/>
          <w:b/>
          <w:bCs/>
          <w:sz w:val="32"/>
          <w:szCs w:val="32"/>
          <w:rtl/>
        </w:rPr>
        <w:t xml:space="preserve">ولكم جزيل الشكر </w:t>
      </w:r>
      <w:r w:rsidR="00C71C4D">
        <w:rPr>
          <w:rFonts w:ascii="Simplified Arabic" w:hAnsi="Simplified Arabic" w:cs="Simplified Arabic" w:hint="cs"/>
          <w:b/>
          <w:bCs/>
          <w:sz w:val="32"/>
          <w:szCs w:val="32"/>
          <w:rtl/>
        </w:rPr>
        <w:t>والامتنان</w:t>
      </w:r>
      <w:r w:rsidRPr="00046297">
        <w:rPr>
          <w:rFonts w:ascii="Simplified Arabic" w:hAnsi="Simplified Arabic" w:cs="Simplified Arabic"/>
          <w:b/>
          <w:bCs/>
          <w:sz w:val="32"/>
          <w:szCs w:val="32"/>
          <w:rtl/>
        </w:rPr>
        <w:t xml:space="preserve"> على تعاونكم معنا سلفا</w:t>
      </w:r>
    </w:p>
    <w:p w:rsidR="00C71C4D" w:rsidRPr="00046297" w:rsidRDefault="00C71C4D" w:rsidP="00C71C4D">
      <w:pPr>
        <w:spacing w:line="192" w:lineRule="auto"/>
        <w:jc w:val="center"/>
        <w:rPr>
          <w:rFonts w:ascii="Simplified Arabic" w:hAnsi="Simplified Arabic" w:cs="Simplified Arabic"/>
          <w:b/>
          <w:bCs/>
          <w:sz w:val="32"/>
          <w:szCs w:val="32"/>
          <w:rtl/>
        </w:rPr>
      </w:pPr>
    </w:p>
    <w:p w:rsidR="00E14F7A" w:rsidRPr="00046297" w:rsidRDefault="00E14F7A" w:rsidP="00C71C4D">
      <w:pPr>
        <w:spacing w:line="192" w:lineRule="auto"/>
        <w:rPr>
          <w:rFonts w:ascii="Simplified Arabic" w:hAnsi="Simplified Arabic" w:cs="Simplified Arabic"/>
          <w:b/>
          <w:bCs/>
          <w:sz w:val="32"/>
          <w:szCs w:val="32"/>
          <w:rtl/>
        </w:rPr>
      </w:pPr>
      <w:r w:rsidRPr="00046297">
        <w:rPr>
          <w:rFonts w:ascii="Simplified Arabic" w:hAnsi="Simplified Arabic" w:cs="Simplified Arabic"/>
          <w:b/>
          <w:bCs/>
          <w:sz w:val="32"/>
          <w:szCs w:val="32"/>
          <w:rtl/>
        </w:rPr>
        <w:t xml:space="preserve">          المشرف                                            </w:t>
      </w:r>
      <w:r w:rsidR="00046297">
        <w:rPr>
          <w:rFonts w:ascii="Simplified Arabic" w:hAnsi="Simplified Arabic" w:cs="Simplified Arabic"/>
          <w:b/>
          <w:bCs/>
          <w:sz w:val="32"/>
          <w:szCs w:val="32"/>
          <w:rtl/>
        </w:rPr>
        <w:t xml:space="preserve"> </w:t>
      </w:r>
      <w:r w:rsidRPr="00046297">
        <w:rPr>
          <w:rFonts w:ascii="Simplified Arabic" w:hAnsi="Simplified Arabic" w:cs="Simplified Arabic"/>
          <w:b/>
          <w:bCs/>
          <w:sz w:val="32"/>
          <w:szCs w:val="32"/>
          <w:rtl/>
        </w:rPr>
        <w:t>طالب الماجستير</w:t>
      </w:r>
    </w:p>
    <w:p w:rsidR="00E14F7A" w:rsidRDefault="00E14F7A" w:rsidP="00C71C4D">
      <w:pPr>
        <w:spacing w:line="192" w:lineRule="auto"/>
        <w:rPr>
          <w:rFonts w:asciiTheme="minorBidi" w:hAnsiTheme="minorBidi"/>
          <w:b/>
          <w:bCs/>
          <w:sz w:val="32"/>
          <w:szCs w:val="32"/>
          <w:rtl/>
        </w:rPr>
      </w:pPr>
      <w:proofErr w:type="spellStart"/>
      <w:r w:rsidRPr="00046297">
        <w:rPr>
          <w:rFonts w:ascii="Simplified Arabic" w:hAnsi="Simplified Arabic" w:cs="Simplified Arabic"/>
          <w:b/>
          <w:bCs/>
          <w:sz w:val="32"/>
          <w:szCs w:val="32"/>
          <w:rtl/>
        </w:rPr>
        <w:t>ا.م.د</w:t>
      </w:r>
      <w:proofErr w:type="spellEnd"/>
      <w:r w:rsidRPr="00046297">
        <w:rPr>
          <w:rFonts w:ascii="Simplified Arabic" w:hAnsi="Simplified Arabic" w:cs="Simplified Arabic"/>
          <w:b/>
          <w:bCs/>
          <w:sz w:val="32"/>
          <w:szCs w:val="32"/>
          <w:rtl/>
        </w:rPr>
        <w:t xml:space="preserve"> قاسم اسماعيل مهدي                                    محمد علي عبدالله</w:t>
      </w:r>
    </w:p>
    <w:p w:rsidR="00C71C4D" w:rsidRDefault="00C71C4D" w:rsidP="00C71C4D">
      <w:pPr>
        <w:spacing w:line="192" w:lineRule="auto"/>
        <w:rPr>
          <w:rFonts w:asciiTheme="minorBidi" w:hAnsiTheme="minorBidi"/>
          <w:b/>
          <w:bCs/>
          <w:sz w:val="32"/>
          <w:szCs w:val="32"/>
          <w:rtl/>
        </w:rPr>
      </w:pPr>
    </w:p>
    <w:tbl>
      <w:tblPr>
        <w:tblStyle w:val="17"/>
        <w:bidiVisual/>
        <w:tblW w:w="0" w:type="auto"/>
        <w:tblLook w:val="04A0" w:firstRow="1" w:lastRow="0" w:firstColumn="1" w:lastColumn="0" w:noHBand="0" w:noVBand="1"/>
      </w:tblPr>
      <w:tblGrid>
        <w:gridCol w:w="989"/>
        <w:gridCol w:w="517"/>
        <w:gridCol w:w="3770"/>
        <w:gridCol w:w="1066"/>
        <w:gridCol w:w="1066"/>
        <w:gridCol w:w="1120"/>
      </w:tblGrid>
      <w:tr w:rsidR="00C71C4D" w:rsidRPr="009D5652" w:rsidTr="00C71C4D">
        <w:tc>
          <w:tcPr>
            <w:tcW w:w="989" w:type="dxa"/>
            <w:tcBorders>
              <w:top w:val="single" w:sz="4" w:space="0" w:color="auto"/>
              <w:left w:val="single" w:sz="4" w:space="0" w:color="auto"/>
              <w:bottom w:val="single" w:sz="4" w:space="0" w:color="auto"/>
              <w:right w:val="single" w:sz="4" w:space="0" w:color="auto"/>
            </w:tcBorders>
          </w:tcPr>
          <w:p w:rsidR="00C71C4D" w:rsidRPr="00046297" w:rsidRDefault="00C71C4D" w:rsidP="00046297">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المجالات</w:t>
            </w:r>
          </w:p>
        </w:tc>
        <w:tc>
          <w:tcPr>
            <w:tcW w:w="517" w:type="dxa"/>
            <w:tcBorders>
              <w:top w:val="single" w:sz="4" w:space="0" w:color="auto"/>
              <w:left w:val="single" w:sz="4" w:space="0" w:color="auto"/>
              <w:bottom w:val="single" w:sz="4" w:space="0" w:color="auto"/>
              <w:right w:val="single" w:sz="4" w:space="0" w:color="auto"/>
            </w:tcBorders>
          </w:tcPr>
          <w:p w:rsidR="00C71C4D" w:rsidRPr="00046297" w:rsidRDefault="00C71C4D" w:rsidP="00046297">
            <w:pPr>
              <w:jc w:val="center"/>
              <w:rPr>
                <w:rFonts w:ascii="Simplified Arabic" w:hAnsi="Simplified Arabic" w:cs="Simplified Arabic"/>
                <w:b/>
                <w:bCs/>
                <w:sz w:val="28"/>
                <w:szCs w:val="28"/>
                <w:rtl/>
              </w:rPr>
            </w:pPr>
            <w:r w:rsidRPr="00046297">
              <w:rPr>
                <w:rFonts w:ascii="Simplified Arabic" w:hAnsi="Simplified Arabic" w:cs="Simplified Arabic" w:hint="cs"/>
                <w:b/>
                <w:bCs/>
                <w:sz w:val="28"/>
                <w:szCs w:val="28"/>
                <w:rtl/>
              </w:rPr>
              <w:t>ت</w:t>
            </w:r>
          </w:p>
        </w:tc>
        <w:tc>
          <w:tcPr>
            <w:tcW w:w="3770" w:type="dxa"/>
            <w:tcBorders>
              <w:top w:val="single" w:sz="4" w:space="0" w:color="auto"/>
              <w:left w:val="single" w:sz="4" w:space="0" w:color="auto"/>
              <w:bottom w:val="single" w:sz="4" w:space="0" w:color="auto"/>
              <w:right w:val="single" w:sz="4" w:space="0" w:color="auto"/>
            </w:tcBorders>
          </w:tcPr>
          <w:p w:rsidR="00C71C4D" w:rsidRPr="00046297" w:rsidRDefault="00C71C4D" w:rsidP="00046297">
            <w:pPr>
              <w:jc w:val="center"/>
              <w:rPr>
                <w:rFonts w:ascii="Simplified Arabic" w:hAnsi="Simplified Arabic" w:cs="Simplified Arabic"/>
                <w:b/>
                <w:bCs/>
                <w:sz w:val="28"/>
                <w:szCs w:val="28"/>
                <w:rtl/>
              </w:rPr>
            </w:pPr>
            <w:r w:rsidRPr="00046297">
              <w:rPr>
                <w:rFonts w:ascii="Simplified Arabic" w:hAnsi="Simplified Arabic" w:cs="Simplified Arabic" w:hint="cs"/>
                <w:b/>
                <w:bCs/>
                <w:sz w:val="28"/>
                <w:szCs w:val="28"/>
                <w:rtl/>
              </w:rPr>
              <w:t>الفقرة</w:t>
            </w:r>
          </w:p>
        </w:tc>
        <w:tc>
          <w:tcPr>
            <w:tcW w:w="1066" w:type="dxa"/>
            <w:tcBorders>
              <w:top w:val="single" w:sz="4" w:space="0" w:color="auto"/>
              <w:left w:val="single" w:sz="4" w:space="0" w:color="auto"/>
              <w:bottom w:val="single" w:sz="4" w:space="0" w:color="auto"/>
              <w:right w:val="single" w:sz="4" w:space="0" w:color="auto"/>
            </w:tcBorders>
          </w:tcPr>
          <w:p w:rsidR="00C71C4D" w:rsidRPr="00046297" w:rsidRDefault="00C71C4D" w:rsidP="00046297">
            <w:pPr>
              <w:jc w:val="center"/>
              <w:rPr>
                <w:rFonts w:ascii="Simplified Arabic" w:hAnsi="Simplified Arabic" w:cs="Simplified Arabic"/>
                <w:b/>
                <w:bCs/>
                <w:sz w:val="28"/>
                <w:szCs w:val="28"/>
                <w:rtl/>
              </w:rPr>
            </w:pPr>
            <w:r w:rsidRPr="00046297">
              <w:rPr>
                <w:rFonts w:ascii="Simplified Arabic" w:hAnsi="Simplified Arabic" w:cs="Simplified Arabic" w:hint="cs"/>
                <w:b/>
                <w:bCs/>
                <w:sz w:val="28"/>
                <w:szCs w:val="28"/>
                <w:rtl/>
              </w:rPr>
              <w:t>صالحة</w:t>
            </w:r>
          </w:p>
        </w:tc>
        <w:tc>
          <w:tcPr>
            <w:tcW w:w="1066" w:type="dxa"/>
            <w:tcBorders>
              <w:top w:val="single" w:sz="4" w:space="0" w:color="auto"/>
              <w:left w:val="single" w:sz="4" w:space="0" w:color="auto"/>
              <w:bottom w:val="single" w:sz="4" w:space="0" w:color="auto"/>
              <w:right w:val="single" w:sz="4" w:space="0" w:color="auto"/>
            </w:tcBorders>
          </w:tcPr>
          <w:p w:rsidR="00C71C4D" w:rsidRPr="00046297" w:rsidRDefault="00C71C4D" w:rsidP="00046297">
            <w:pPr>
              <w:jc w:val="center"/>
              <w:rPr>
                <w:rFonts w:ascii="Simplified Arabic" w:hAnsi="Simplified Arabic" w:cs="Simplified Arabic"/>
                <w:b/>
                <w:bCs/>
                <w:sz w:val="28"/>
                <w:szCs w:val="28"/>
                <w:rtl/>
              </w:rPr>
            </w:pPr>
            <w:r w:rsidRPr="00046297">
              <w:rPr>
                <w:rFonts w:ascii="Simplified Arabic" w:hAnsi="Simplified Arabic" w:cs="Simplified Arabic" w:hint="cs"/>
                <w:b/>
                <w:bCs/>
                <w:sz w:val="28"/>
                <w:szCs w:val="28"/>
                <w:rtl/>
              </w:rPr>
              <w:t>غير صالحة</w:t>
            </w:r>
          </w:p>
        </w:tc>
        <w:tc>
          <w:tcPr>
            <w:tcW w:w="1120" w:type="dxa"/>
            <w:tcBorders>
              <w:top w:val="single" w:sz="4" w:space="0" w:color="auto"/>
              <w:left w:val="single" w:sz="4" w:space="0" w:color="auto"/>
              <w:bottom w:val="single" w:sz="4" w:space="0" w:color="auto"/>
              <w:right w:val="single" w:sz="4" w:space="0" w:color="auto"/>
            </w:tcBorders>
          </w:tcPr>
          <w:p w:rsidR="00C71C4D" w:rsidRPr="00046297" w:rsidRDefault="00C71C4D" w:rsidP="00046297">
            <w:pPr>
              <w:jc w:val="center"/>
              <w:rPr>
                <w:rFonts w:ascii="Simplified Arabic" w:hAnsi="Simplified Arabic" w:cs="Simplified Arabic"/>
                <w:b/>
                <w:bCs/>
                <w:sz w:val="28"/>
                <w:szCs w:val="28"/>
                <w:rtl/>
              </w:rPr>
            </w:pPr>
            <w:r w:rsidRPr="00046297">
              <w:rPr>
                <w:rFonts w:ascii="Simplified Arabic" w:hAnsi="Simplified Arabic" w:cs="Simplified Arabic" w:hint="cs"/>
                <w:b/>
                <w:bCs/>
                <w:sz w:val="28"/>
                <w:szCs w:val="28"/>
                <w:rtl/>
              </w:rPr>
              <w:t>تعديل</w:t>
            </w:r>
          </w:p>
        </w:tc>
      </w:tr>
      <w:tr w:rsidR="00C71C4D" w:rsidRPr="009D5652" w:rsidTr="00BC2478">
        <w:tc>
          <w:tcPr>
            <w:tcW w:w="989" w:type="dxa"/>
            <w:vMerge w:val="restart"/>
            <w:tcBorders>
              <w:top w:val="single" w:sz="4" w:space="0" w:color="auto"/>
              <w:left w:val="single" w:sz="4" w:space="0" w:color="auto"/>
              <w:right w:val="single" w:sz="4" w:space="0" w:color="auto"/>
            </w:tcBorders>
          </w:tcPr>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C71C4D" w:rsidRPr="009D5652" w:rsidRDefault="00C71C4D" w:rsidP="00046297">
            <w:pPr>
              <w:rPr>
                <w:rFonts w:ascii="Simplified Arabic" w:hAnsi="Simplified Arabic" w:cs="Simplified Arabic"/>
                <w:sz w:val="28"/>
                <w:szCs w:val="28"/>
                <w:rtl/>
              </w:rPr>
            </w:pPr>
            <w:r>
              <w:rPr>
                <w:rFonts w:ascii="Simplified Arabic" w:hAnsi="Simplified Arabic" w:cs="Simplified Arabic" w:hint="cs"/>
                <w:sz w:val="28"/>
                <w:szCs w:val="28"/>
                <w:rtl/>
              </w:rPr>
              <w:t>نظم التفكير</w:t>
            </w: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أرجأ حكمي حتى أجمع كل المعلومات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2</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أنظر إلى نتائج قراراتي المسبقة.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3</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أحاول استخلاص الأنماط في المعلومات المتاحة.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4</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أقرر وجهة نظر. بعد ذلك ، أبحث عن حلول للمشكلة.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5</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أعيد بناء الموقف  في ذهني</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6</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أحدد المشكلة بمجملها  قبل تقسيمها إلى أجزاء.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7</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اختار الحل الأول الذي يتبادر إلى ذهني.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8</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بعد حل الموقف ، فكرت في كيفية التعامل معه</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9</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أبحث عن إجراءات تصحيحية أساسية بعيدة المدى.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val="restart"/>
            <w:tcBorders>
              <w:top w:val="single" w:sz="4" w:space="0" w:color="auto"/>
              <w:left w:val="single" w:sz="4" w:space="0" w:color="auto"/>
              <w:right w:val="single" w:sz="4" w:space="0" w:color="auto"/>
            </w:tcBorders>
          </w:tcPr>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C71C4D" w:rsidRPr="009D5652" w:rsidRDefault="00C71C4D" w:rsidP="00046297">
            <w:pPr>
              <w:rPr>
                <w:rFonts w:ascii="Simplified Arabic" w:hAnsi="Simplified Arabic" w:cs="Simplified Arabic"/>
                <w:sz w:val="28"/>
                <w:szCs w:val="28"/>
                <w:rtl/>
              </w:rPr>
            </w:pPr>
            <w:r w:rsidRPr="009D5652">
              <w:rPr>
                <w:rFonts w:ascii="Simplified Arabic" w:hAnsi="Simplified Arabic" w:cs="Simplified Arabic"/>
                <w:sz w:val="28"/>
                <w:szCs w:val="28"/>
                <w:rtl/>
              </w:rPr>
              <w:t>إعادة الصياغة</w:t>
            </w: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10</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ألقي نظرة على الصورة الكبيرة قبل فحص التفاصيل</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11</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عادة ما أجد أكثر من تفسير لطريقة عمل الأشياء</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12</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أحقق في السبب قبل اتخاذ أي إجراء.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13</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أبحث عن وجهات النظر والآراء المتعارضة.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14</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أعيد بناء الوضع في ذهني.</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15</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أقوم بإنشاء خطة لحل المشكلة أولاً ، ثم أفكر في وجهات نظر الآخرين.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16</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أسأل نفسي ، "كيف تتصل النقاط في </w:t>
            </w:r>
            <w:r w:rsidRPr="009D5652">
              <w:rPr>
                <w:rFonts w:ascii="Simplified Arabic" w:hAnsi="Simplified Arabic" w:cs="Simplified Arabic"/>
                <w:sz w:val="28"/>
                <w:szCs w:val="28"/>
                <w:rtl/>
              </w:rPr>
              <w:lastRenderedPageBreak/>
              <w:t xml:space="preserve">هذا الموقف؟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17</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أركز على الأفكار التي لم يتم النظر فيها من قبل</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18</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ولماذا سارت الحالة بعد حلها.</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val="restart"/>
            <w:tcBorders>
              <w:top w:val="single" w:sz="4" w:space="0" w:color="auto"/>
              <w:left w:val="single" w:sz="4" w:space="0" w:color="auto"/>
              <w:right w:val="single" w:sz="4" w:space="0" w:color="auto"/>
            </w:tcBorders>
          </w:tcPr>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0E5497" w:rsidRDefault="000E5497" w:rsidP="00046297">
            <w:pPr>
              <w:rPr>
                <w:rFonts w:ascii="Simplified Arabic" w:hAnsi="Simplified Arabic" w:cs="Simplified Arabic"/>
                <w:sz w:val="28"/>
                <w:szCs w:val="28"/>
                <w:rtl/>
              </w:rPr>
            </w:pPr>
          </w:p>
          <w:p w:rsidR="00C71C4D" w:rsidRPr="009D5652" w:rsidRDefault="00C71C4D" w:rsidP="00046297">
            <w:pPr>
              <w:rPr>
                <w:rFonts w:ascii="Simplified Arabic" w:hAnsi="Simplified Arabic" w:cs="Simplified Arabic"/>
                <w:sz w:val="28"/>
                <w:szCs w:val="28"/>
                <w:rtl/>
              </w:rPr>
            </w:pPr>
            <w:r>
              <w:rPr>
                <w:rFonts w:ascii="Simplified Arabic" w:hAnsi="Simplified Arabic" w:cs="Simplified Arabic"/>
                <w:sz w:val="28"/>
                <w:szCs w:val="28"/>
                <w:rtl/>
              </w:rPr>
              <w:t>ا</w:t>
            </w:r>
            <w:r>
              <w:rPr>
                <w:rFonts w:ascii="Simplified Arabic" w:hAnsi="Simplified Arabic" w:cs="Simplified Arabic" w:hint="cs"/>
                <w:sz w:val="28"/>
                <w:szCs w:val="28"/>
                <w:rtl/>
              </w:rPr>
              <w:t>لتأمل</w:t>
            </w: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19</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أبحث عن تغييرات جوهرية في هيكل المنظمة يمكن أن تؤدي إلى تحسينات كبيرة</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20</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أقوم بربط المشكلة الحالية بتجاربي الشخصية</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21</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يرتبط الأشخاص في الموقف ببعضهم البعض</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22</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ترتبط الحقائق في الموقف ببعضها البعض</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23</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أصر على انطباعي الأول حتى بعد ايجاد البدائل الأخرى</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24</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أبحث عن الحقائق التي يتم التغاضي عنها</w:t>
            </w:r>
            <w:r w:rsidRPr="009D5652">
              <w:rPr>
                <w:rFonts w:ascii="Simplified Arabic" w:hAnsi="Simplified Arabic" w:cs="Simplified Arabic"/>
                <w:sz w:val="28"/>
                <w:szCs w:val="28"/>
              </w:rPr>
              <w:t>.</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r w:rsidR="00C71C4D" w:rsidRPr="009D5652" w:rsidTr="00BC2478">
        <w:tc>
          <w:tcPr>
            <w:tcW w:w="989" w:type="dxa"/>
            <w:vMerge/>
            <w:tcBorders>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517"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lang w:bidi="ar-IQ"/>
              </w:rPr>
            </w:pPr>
            <w:r w:rsidRPr="009D5652">
              <w:rPr>
                <w:rFonts w:ascii="Simplified Arabic" w:hAnsi="Simplified Arabic" w:cs="Simplified Arabic"/>
                <w:sz w:val="28"/>
                <w:szCs w:val="28"/>
                <w:rtl/>
              </w:rPr>
              <w:t>25</w:t>
            </w:r>
          </w:p>
        </w:tc>
        <w:tc>
          <w:tcPr>
            <w:tcW w:w="3770" w:type="dxa"/>
            <w:tcBorders>
              <w:top w:val="single" w:sz="4" w:space="0" w:color="auto"/>
              <w:left w:val="single" w:sz="4" w:space="0" w:color="auto"/>
              <w:bottom w:val="single" w:sz="4" w:space="0" w:color="auto"/>
              <w:right w:val="single" w:sz="4" w:space="0" w:color="auto"/>
            </w:tcBorders>
            <w:hideMark/>
          </w:tcPr>
          <w:p w:rsidR="00C71C4D" w:rsidRPr="009D5652" w:rsidRDefault="00C71C4D" w:rsidP="00046297">
            <w:pPr>
              <w:rPr>
                <w:rFonts w:ascii="Simplified Arabic" w:hAnsi="Simplified Arabic" w:cs="Simplified Arabic"/>
                <w:sz w:val="28"/>
                <w:szCs w:val="28"/>
              </w:rPr>
            </w:pPr>
            <w:r w:rsidRPr="009D5652">
              <w:rPr>
                <w:rFonts w:ascii="Simplified Arabic" w:hAnsi="Simplified Arabic" w:cs="Simplified Arabic"/>
                <w:sz w:val="28"/>
                <w:szCs w:val="28"/>
                <w:rtl/>
              </w:rPr>
              <w:t>فكرت في سبب نجاحي</w:t>
            </w:r>
            <w:r>
              <w:rPr>
                <w:rFonts w:ascii="Simplified Arabic" w:hAnsi="Simplified Arabic" w:cs="Simplified Arabic"/>
                <w:sz w:val="28"/>
                <w:szCs w:val="28"/>
                <w:rtl/>
              </w:rPr>
              <w:t xml:space="preserve"> أو </w:t>
            </w:r>
            <w:r w:rsidRPr="009D5652">
              <w:rPr>
                <w:rFonts w:ascii="Simplified Arabic" w:hAnsi="Simplified Arabic" w:cs="Simplified Arabic"/>
                <w:sz w:val="28"/>
                <w:szCs w:val="28"/>
                <w:rtl/>
              </w:rPr>
              <w:t xml:space="preserve">فشلي بعد حل الموقف </w:t>
            </w: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066"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c>
          <w:tcPr>
            <w:tcW w:w="1120" w:type="dxa"/>
            <w:tcBorders>
              <w:top w:val="single" w:sz="4" w:space="0" w:color="auto"/>
              <w:left w:val="single" w:sz="4" w:space="0" w:color="auto"/>
              <w:bottom w:val="single" w:sz="4" w:space="0" w:color="auto"/>
              <w:right w:val="single" w:sz="4" w:space="0" w:color="auto"/>
            </w:tcBorders>
          </w:tcPr>
          <w:p w:rsidR="00C71C4D" w:rsidRPr="009D5652" w:rsidRDefault="00C71C4D" w:rsidP="00046297">
            <w:pPr>
              <w:rPr>
                <w:rFonts w:ascii="Simplified Arabic" w:hAnsi="Simplified Arabic" w:cs="Simplified Arabic"/>
                <w:sz w:val="28"/>
                <w:szCs w:val="28"/>
                <w:rtl/>
              </w:rPr>
            </w:pPr>
          </w:p>
        </w:tc>
      </w:tr>
    </w:tbl>
    <w:p w:rsidR="00C71C4D" w:rsidRDefault="00C71C4D" w:rsidP="00046297">
      <w:pPr>
        <w:pStyle w:val="af2"/>
        <w:spacing w:line="360" w:lineRule="auto"/>
        <w:jc w:val="center"/>
        <w:rPr>
          <w:rFonts w:asciiTheme="minorBidi" w:hAnsiTheme="minorBidi"/>
          <w:b/>
          <w:bCs/>
          <w:sz w:val="32"/>
          <w:szCs w:val="32"/>
          <w:rtl/>
        </w:rPr>
      </w:pPr>
    </w:p>
    <w:p w:rsidR="00C71C4D" w:rsidRDefault="00C71C4D" w:rsidP="00046297">
      <w:pPr>
        <w:pStyle w:val="af2"/>
        <w:spacing w:line="360" w:lineRule="auto"/>
        <w:jc w:val="center"/>
        <w:rPr>
          <w:rFonts w:asciiTheme="minorBidi" w:hAnsiTheme="minorBidi"/>
          <w:b/>
          <w:bCs/>
          <w:sz w:val="32"/>
          <w:szCs w:val="32"/>
          <w:rtl/>
        </w:rPr>
      </w:pPr>
    </w:p>
    <w:p w:rsidR="00C71C4D" w:rsidRDefault="00C71C4D" w:rsidP="00046297">
      <w:pPr>
        <w:pStyle w:val="af2"/>
        <w:spacing w:line="360" w:lineRule="auto"/>
        <w:jc w:val="center"/>
        <w:rPr>
          <w:rFonts w:asciiTheme="minorBidi" w:hAnsiTheme="minorBidi"/>
          <w:b/>
          <w:bCs/>
          <w:sz w:val="32"/>
          <w:szCs w:val="32"/>
          <w:rtl/>
        </w:rPr>
      </w:pPr>
    </w:p>
    <w:p w:rsidR="00C71C4D" w:rsidRDefault="00C71C4D" w:rsidP="00046297">
      <w:pPr>
        <w:pStyle w:val="af2"/>
        <w:spacing w:line="360" w:lineRule="auto"/>
        <w:jc w:val="center"/>
        <w:rPr>
          <w:rFonts w:asciiTheme="minorBidi" w:hAnsiTheme="minorBidi"/>
          <w:b/>
          <w:bCs/>
          <w:sz w:val="32"/>
          <w:szCs w:val="32"/>
          <w:rtl/>
        </w:rPr>
      </w:pPr>
    </w:p>
    <w:p w:rsidR="00C71C4D" w:rsidRDefault="00C71C4D" w:rsidP="00046297">
      <w:pPr>
        <w:pStyle w:val="af2"/>
        <w:spacing w:line="360" w:lineRule="auto"/>
        <w:jc w:val="center"/>
        <w:rPr>
          <w:rFonts w:asciiTheme="minorBidi" w:hAnsiTheme="minorBidi"/>
          <w:b/>
          <w:bCs/>
          <w:sz w:val="32"/>
          <w:szCs w:val="32"/>
          <w:rtl/>
        </w:rPr>
      </w:pPr>
    </w:p>
    <w:p w:rsidR="00C71C4D" w:rsidRDefault="00C71C4D" w:rsidP="00046297">
      <w:pPr>
        <w:pStyle w:val="af2"/>
        <w:spacing w:line="360" w:lineRule="auto"/>
        <w:jc w:val="center"/>
        <w:rPr>
          <w:rFonts w:asciiTheme="minorBidi" w:hAnsiTheme="minorBidi"/>
          <w:b/>
          <w:bCs/>
          <w:sz w:val="32"/>
          <w:szCs w:val="32"/>
          <w:rtl/>
        </w:rPr>
      </w:pPr>
    </w:p>
    <w:p w:rsidR="00C71C4D" w:rsidRDefault="00C71C4D" w:rsidP="00046297">
      <w:pPr>
        <w:pStyle w:val="af2"/>
        <w:spacing w:line="360" w:lineRule="auto"/>
        <w:jc w:val="center"/>
        <w:rPr>
          <w:rFonts w:asciiTheme="minorBidi" w:hAnsiTheme="minorBidi"/>
          <w:b/>
          <w:bCs/>
          <w:sz w:val="32"/>
          <w:szCs w:val="32"/>
          <w:rtl/>
        </w:rPr>
      </w:pPr>
    </w:p>
    <w:p w:rsidR="00046297" w:rsidRDefault="00046297" w:rsidP="00046297">
      <w:pPr>
        <w:pStyle w:val="af2"/>
        <w:spacing w:line="360" w:lineRule="auto"/>
        <w:jc w:val="center"/>
        <w:rPr>
          <w:rFonts w:asciiTheme="minorBidi" w:hAnsiTheme="minorBidi"/>
          <w:b/>
          <w:bCs/>
          <w:sz w:val="32"/>
          <w:szCs w:val="32"/>
          <w:rtl/>
        </w:rPr>
      </w:pPr>
      <w:r>
        <w:rPr>
          <w:rFonts w:asciiTheme="minorBidi" w:hAnsiTheme="minorBidi" w:hint="cs"/>
          <w:b/>
          <w:bCs/>
          <w:sz w:val="32"/>
          <w:szCs w:val="32"/>
          <w:rtl/>
        </w:rPr>
        <w:lastRenderedPageBreak/>
        <w:t>ملحق(8)</w:t>
      </w:r>
    </w:p>
    <w:p w:rsidR="00046297" w:rsidRDefault="00046297" w:rsidP="00046297">
      <w:pPr>
        <w:jc w:val="center"/>
        <w:rPr>
          <w:rFonts w:asciiTheme="minorBidi" w:hAnsiTheme="minorBidi"/>
          <w:b/>
          <w:bCs/>
          <w:sz w:val="32"/>
          <w:szCs w:val="32"/>
          <w:rtl/>
          <w:lang w:bidi="ar-IQ"/>
        </w:rPr>
      </w:pPr>
      <w:r>
        <w:rPr>
          <w:rFonts w:asciiTheme="minorBidi" w:hAnsiTheme="minorBidi" w:hint="cs"/>
          <w:b/>
          <w:bCs/>
          <w:sz w:val="32"/>
          <w:szCs w:val="32"/>
          <w:rtl/>
          <w:lang w:bidi="ar-IQ"/>
        </w:rPr>
        <w:t>مقياس التفكير الاستراتيجي بصيغته النهائية</w:t>
      </w:r>
    </w:p>
    <w:p w:rsidR="00046297" w:rsidRDefault="00046297" w:rsidP="00046297">
      <w:pPr>
        <w:jc w:val="center"/>
        <w:rPr>
          <w:rFonts w:asciiTheme="minorBidi" w:hAnsiTheme="minorBidi"/>
          <w:b/>
          <w:bCs/>
          <w:sz w:val="32"/>
          <w:szCs w:val="32"/>
          <w:rtl/>
          <w:lang w:bidi="ar-IQ"/>
        </w:rPr>
      </w:pPr>
    </w:p>
    <w:p w:rsidR="00F95C2E" w:rsidRDefault="00F95C2E" w:rsidP="00F95C2E">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الاستاذ /ة الفاضل/ة .....................</w:t>
      </w:r>
    </w:p>
    <w:p w:rsidR="00F95C2E" w:rsidRDefault="00F95C2E" w:rsidP="00F95C2E">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الجامعة ......................................</w:t>
      </w:r>
    </w:p>
    <w:p w:rsidR="00F95C2E" w:rsidRDefault="00F95C2E" w:rsidP="00F95C2E">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الكلية ....................................</w:t>
      </w:r>
    </w:p>
    <w:p w:rsidR="00C71C4D" w:rsidRDefault="00C71C4D" w:rsidP="00F95C2E">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اللقب العلمي : ..................</w:t>
      </w:r>
    </w:p>
    <w:p w:rsidR="00F95C2E" w:rsidRDefault="00F95C2E" w:rsidP="00F95C2E">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الجنس : ذكر ............... انثى ...................</w:t>
      </w:r>
    </w:p>
    <w:p w:rsidR="00F95C2E" w:rsidRDefault="00F95C2E" w:rsidP="00F95C2E">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تحية طيبة</w:t>
      </w:r>
    </w:p>
    <w:p w:rsidR="00F95C2E" w:rsidRPr="00C71C4D" w:rsidRDefault="00C71C4D" w:rsidP="00C71C4D">
      <w:pPr>
        <w:jc w:val="lowKashida"/>
        <w:rPr>
          <w:rFonts w:ascii="Simplified Arabic" w:hAnsi="Simplified Arabic" w:cs="Simplified Arabic"/>
          <w:sz w:val="32"/>
          <w:szCs w:val="32"/>
          <w:rtl/>
          <w:lang w:bidi="ar-IQ"/>
        </w:rPr>
      </w:pPr>
      <w:r>
        <w:rPr>
          <w:rFonts w:ascii="Simplified Arabic" w:hAnsi="Simplified Arabic" w:cs="Simplified Arabic" w:hint="cs"/>
          <w:noProof/>
          <w:sz w:val="32"/>
          <w:szCs w:val="32"/>
          <w:rtl/>
        </w:rPr>
        <mc:AlternateContent>
          <mc:Choice Requires="wps">
            <w:drawing>
              <wp:anchor distT="0" distB="0" distL="114300" distR="114300" simplePos="0" relativeHeight="251689984" behindDoc="0" locked="0" layoutInCell="1" allowOverlap="1" wp14:anchorId="08A406FC" wp14:editId="17ACB968">
                <wp:simplePos x="0" y="0"/>
                <wp:positionH relativeFrom="column">
                  <wp:posOffset>3211830</wp:posOffset>
                </wp:positionH>
                <wp:positionV relativeFrom="paragraph">
                  <wp:posOffset>556260</wp:posOffset>
                </wp:positionV>
                <wp:extent cx="0" cy="95250"/>
                <wp:effectExtent l="0" t="0" r="19050" b="19050"/>
                <wp:wrapNone/>
                <wp:docPr id="248" name="رابط مستقيم 248"/>
                <wp:cNvGraphicFramePr/>
                <a:graphic xmlns:a="http://schemas.openxmlformats.org/drawingml/2006/main">
                  <a:graphicData uri="http://schemas.microsoft.com/office/word/2010/wordprocessingShape">
                    <wps:wsp>
                      <wps:cNvCnPr/>
                      <wps:spPr>
                        <a:xfrm flipV="1">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48" o:spid="_x0000_s1026" style="position:absolute;left:0;text-align:lef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pt,43.8pt" to="252.9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" strokecolor="black [3213]"/>
            </w:pict>
          </mc:Fallback>
        </mc:AlternateContent>
      </w:r>
      <w:r>
        <w:rPr>
          <w:rFonts w:ascii="Simplified Arabic" w:hAnsi="Simplified Arabic" w:cs="Simplified Arabic" w:hint="cs"/>
          <w:noProof/>
          <w:sz w:val="32"/>
          <w:szCs w:val="32"/>
          <w:rtl/>
        </w:rPr>
        <mc:AlternateContent>
          <mc:Choice Requires="wps">
            <w:drawing>
              <wp:anchor distT="0" distB="0" distL="114300" distR="114300" simplePos="0" relativeHeight="251687936" behindDoc="0" locked="0" layoutInCell="1" allowOverlap="1">
                <wp:simplePos x="0" y="0"/>
                <wp:positionH relativeFrom="column">
                  <wp:posOffset>3211830</wp:posOffset>
                </wp:positionH>
                <wp:positionV relativeFrom="paragraph">
                  <wp:posOffset>365760</wp:posOffset>
                </wp:positionV>
                <wp:extent cx="200660" cy="285750"/>
                <wp:effectExtent l="0" t="0" r="27940" b="19050"/>
                <wp:wrapNone/>
                <wp:docPr id="247" name="رابط مستقيم 247"/>
                <wp:cNvGraphicFramePr/>
                <a:graphic xmlns:a="http://schemas.openxmlformats.org/drawingml/2006/main">
                  <a:graphicData uri="http://schemas.microsoft.com/office/word/2010/wordprocessingShape">
                    <wps:wsp>
                      <wps:cNvCnPr/>
                      <wps:spPr>
                        <a:xfrm flipV="1">
                          <a:off x="0" y="0"/>
                          <a:ext cx="20066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247"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252.9pt,28.8pt" to="268.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" strokecolor="black [3213]"/>
            </w:pict>
          </mc:Fallback>
        </mc:AlternateContent>
      </w:r>
      <w:r w:rsidR="00F95C2E" w:rsidRPr="00C71C4D">
        <w:rPr>
          <w:rFonts w:ascii="Simplified Arabic" w:hAnsi="Simplified Arabic" w:cs="Simplified Arabic" w:hint="cs"/>
          <w:sz w:val="32"/>
          <w:szCs w:val="32"/>
          <w:rtl/>
          <w:lang w:bidi="ar-IQ"/>
        </w:rPr>
        <w:t>نضع امام حضرتكم مقياس مكون من (</w:t>
      </w:r>
      <w:r w:rsidRPr="00C71C4D">
        <w:rPr>
          <w:rFonts w:ascii="Simplified Arabic" w:hAnsi="Simplified Arabic" w:cs="Simplified Arabic" w:hint="cs"/>
          <w:sz w:val="32"/>
          <w:szCs w:val="32"/>
          <w:rtl/>
          <w:lang w:bidi="ar-IQ"/>
        </w:rPr>
        <w:t>5</w:t>
      </w:r>
      <w:r w:rsidR="00F95C2E" w:rsidRPr="00C71C4D">
        <w:rPr>
          <w:rFonts w:ascii="Simplified Arabic" w:hAnsi="Simplified Arabic" w:cs="Simplified Arabic" w:hint="cs"/>
          <w:sz w:val="32"/>
          <w:szCs w:val="32"/>
          <w:rtl/>
          <w:lang w:bidi="ar-IQ"/>
        </w:rPr>
        <w:t>) فقرة</w:t>
      </w:r>
      <w:r w:rsidRPr="00C71C4D">
        <w:rPr>
          <w:rFonts w:ascii="Simplified Arabic" w:hAnsi="Simplified Arabic" w:cs="Simplified Arabic" w:hint="cs"/>
          <w:sz w:val="32"/>
          <w:szCs w:val="32"/>
          <w:rtl/>
          <w:lang w:bidi="ar-IQ"/>
        </w:rPr>
        <w:t xml:space="preserve"> الرجاء قراءة كل فقرة بتأن ودقة والاجابة عنها بوضع علامة (</w:t>
      </w:r>
      <w:r>
        <w:rPr>
          <w:rFonts w:ascii="Simplified Arabic" w:hAnsi="Simplified Arabic" w:cs="Simplified Arabic" w:hint="cs"/>
          <w:sz w:val="32"/>
          <w:szCs w:val="32"/>
          <w:rtl/>
          <w:lang w:bidi="ar-IQ"/>
        </w:rPr>
        <w:t xml:space="preserve">   </w:t>
      </w:r>
      <w:r w:rsidRPr="00C71C4D">
        <w:rPr>
          <w:rFonts w:ascii="Simplified Arabic" w:hAnsi="Simplified Arabic" w:cs="Simplified Arabic" w:hint="cs"/>
          <w:sz w:val="32"/>
          <w:szCs w:val="32"/>
          <w:rtl/>
          <w:lang w:bidi="ar-IQ"/>
        </w:rPr>
        <w:t xml:space="preserve"> ) </w:t>
      </w:r>
      <w:r>
        <w:rPr>
          <w:rFonts w:ascii="Simplified Arabic" w:hAnsi="Simplified Arabic" w:cs="Simplified Arabic" w:hint="cs"/>
          <w:sz w:val="32"/>
          <w:szCs w:val="32"/>
          <w:rtl/>
          <w:lang w:bidi="ar-IQ"/>
        </w:rPr>
        <w:t xml:space="preserve">امام الاختيار الذي ينطبق عليك في البدائل الخمسة الموجودة امام كل فقرة ، علما انه لا توجد اجابة صحيحة واخرى خاطئة ، لذا يرجى الاجابة عن جميع الفقرات بصدق وامانة وعدم ترك اية فقرة من دون اجابة ، علماً ان هذا الاستبيان هو </w:t>
      </w:r>
      <w:proofErr w:type="spellStart"/>
      <w:r>
        <w:rPr>
          <w:rFonts w:ascii="Simplified Arabic" w:hAnsi="Simplified Arabic" w:cs="Simplified Arabic" w:hint="cs"/>
          <w:sz w:val="32"/>
          <w:szCs w:val="32"/>
          <w:rtl/>
          <w:lang w:bidi="ar-IQ"/>
        </w:rPr>
        <w:t>لاغراض</w:t>
      </w:r>
      <w:proofErr w:type="spellEnd"/>
      <w:r>
        <w:rPr>
          <w:rFonts w:ascii="Simplified Arabic" w:hAnsi="Simplified Arabic" w:cs="Simplified Arabic" w:hint="cs"/>
          <w:sz w:val="32"/>
          <w:szCs w:val="32"/>
          <w:rtl/>
          <w:lang w:bidi="ar-IQ"/>
        </w:rPr>
        <w:t xml:space="preserve"> البحث العلمي فقط ولا يطلع عليه احد سوى الباحث </w:t>
      </w:r>
      <w:r w:rsidR="00F95C2E" w:rsidRPr="00C71C4D">
        <w:rPr>
          <w:rFonts w:ascii="Simplified Arabic" w:hAnsi="Simplified Arabic" w:cs="Simplified Arabic" w:hint="cs"/>
          <w:sz w:val="32"/>
          <w:szCs w:val="32"/>
          <w:rtl/>
          <w:lang w:bidi="ar-IQ"/>
        </w:rPr>
        <w:t>.</w:t>
      </w:r>
    </w:p>
    <w:p w:rsidR="00F95C2E" w:rsidRDefault="00502E1B" w:rsidP="00502E1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شاكراً تعاونكم معنا</w:t>
      </w:r>
    </w:p>
    <w:p w:rsidR="00502E1B" w:rsidRDefault="00502E1B" w:rsidP="00502E1B">
      <w:pPr>
        <w:jc w:val="right"/>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الباحث</w:t>
      </w:r>
    </w:p>
    <w:p w:rsidR="00502E1B" w:rsidRDefault="00502E1B" w:rsidP="00502E1B">
      <w:pPr>
        <w:jc w:val="right"/>
        <w:rPr>
          <w:rFonts w:ascii="Simplified Arabic" w:hAnsi="Simplified Arabic" w:cs="Simplified Arabic"/>
          <w:b/>
          <w:bCs/>
          <w:sz w:val="32"/>
          <w:szCs w:val="32"/>
          <w:rtl/>
          <w:lang w:bidi="ar-IQ"/>
        </w:rPr>
      </w:pPr>
    </w:p>
    <w:p w:rsidR="00F95C2E" w:rsidRDefault="00F95C2E" w:rsidP="00F95C2E">
      <w:pPr>
        <w:jc w:val="lowKashida"/>
        <w:rPr>
          <w:rFonts w:ascii="Simplified Arabic" w:hAnsi="Simplified Arabic" w:cs="Simplified Arabic"/>
          <w:b/>
          <w:bCs/>
          <w:sz w:val="32"/>
          <w:szCs w:val="32"/>
          <w:rtl/>
          <w:lang w:bidi="ar-IQ"/>
        </w:rPr>
      </w:pPr>
    </w:p>
    <w:tbl>
      <w:tblPr>
        <w:tblStyle w:val="17"/>
        <w:bidiVisual/>
        <w:tblW w:w="9271" w:type="dxa"/>
        <w:tblLook w:val="04A0" w:firstRow="1" w:lastRow="0" w:firstColumn="1" w:lastColumn="0" w:noHBand="0" w:noVBand="1"/>
      </w:tblPr>
      <w:tblGrid>
        <w:gridCol w:w="515"/>
        <w:gridCol w:w="3085"/>
        <w:gridCol w:w="992"/>
        <w:gridCol w:w="1134"/>
        <w:gridCol w:w="1134"/>
        <w:gridCol w:w="1134"/>
        <w:gridCol w:w="1277"/>
      </w:tblGrid>
      <w:tr w:rsidR="00F95C2E" w:rsidRPr="009D5652" w:rsidTr="00F95C2E">
        <w:tc>
          <w:tcPr>
            <w:tcW w:w="515" w:type="dxa"/>
            <w:tcBorders>
              <w:top w:val="single" w:sz="4" w:space="0" w:color="auto"/>
              <w:left w:val="single" w:sz="4" w:space="0" w:color="auto"/>
              <w:bottom w:val="single" w:sz="4" w:space="0" w:color="auto"/>
              <w:right w:val="single" w:sz="4" w:space="0" w:color="auto"/>
            </w:tcBorders>
          </w:tcPr>
          <w:p w:rsidR="00F95C2E" w:rsidRPr="00F95C2E" w:rsidRDefault="00F95C2E" w:rsidP="00F95C2E">
            <w:pPr>
              <w:jc w:val="center"/>
              <w:rPr>
                <w:rFonts w:ascii="Simplified Arabic" w:hAnsi="Simplified Arabic" w:cs="Simplified Arabic"/>
                <w:b/>
                <w:bCs/>
                <w:sz w:val="28"/>
                <w:szCs w:val="28"/>
                <w:rtl/>
              </w:rPr>
            </w:pPr>
            <w:r w:rsidRPr="00F95C2E">
              <w:rPr>
                <w:rFonts w:ascii="Simplified Arabic" w:hAnsi="Simplified Arabic" w:cs="Simplified Arabic" w:hint="cs"/>
                <w:b/>
                <w:bCs/>
                <w:sz w:val="28"/>
                <w:szCs w:val="28"/>
                <w:rtl/>
              </w:rPr>
              <w:lastRenderedPageBreak/>
              <w:t>ت</w:t>
            </w:r>
          </w:p>
        </w:tc>
        <w:tc>
          <w:tcPr>
            <w:tcW w:w="3085" w:type="dxa"/>
            <w:tcBorders>
              <w:top w:val="single" w:sz="4" w:space="0" w:color="auto"/>
              <w:left w:val="single" w:sz="4" w:space="0" w:color="auto"/>
              <w:bottom w:val="single" w:sz="4" w:space="0" w:color="auto"/>
              <w:right w:val="single" w:sz="4" w:space="0" w:color="auto"/>
            </w:tcBorders>
          </w:tcPr>
          <w:p w:rsidR="00F95C2E" w:rsidRPr="00F95C2E" w:rsidRDefault="00F95C2E" w:rsidP="00F95C2E">
            <w:pPr>
              <w:jc w:val="center"/>
              <w:rPr>
                <w:rFonts w:ascii="Simplified Arabic" w:hAnsi="Simplified Arabic" w:cs="Simplified Arabic"/>
                <w:b/>
                <w:bCs/>
                <w:sz w:val="28"/>
                <w:szCs w:val="28"/>
                <w:rtl/>
              </w:rPr>
            </w:pPr>
            <w:r w:rsidRPr="00F95C2E">
              <w:rPr>
                <w:rFonts w:ascii="Simplified Arabic" w:hAnsi="Simplified Arabic" w:cs="Simplified Arabic" w:hint="cs"/>
                <w:b/>
                <w:bCs/>
                <w:sz w:val="28"/>
                <w:szCs w:val="28"/>
                <w:rtl/>
              </w:rPr>
              <w:t>الفقرة</w:t>
            </w:r>
          </w:p>
        </w:tc>
        <w:tc>
          <w:tcPr>
            <w:tcW w:w="992" w:type="dxa"/>
            <w:tcBorders>
              <w:top w:val="single" w:sz="4" w:space="0" w:color="auto"/>
              <w:left w:val="single" w:sz="4" w:space="0" w:color="auto"/>
              <w:bottom w:val="single" w:sz="4" w:space="0" w:color="auto"/>
              <w:right w:val="single" w:sz="4" w:space="0" w:color="auto"/>
            </w:tcBorders>
          </w:tcPr>
          <w:p w:rsidR="00F95C2E" w:rsidRPr="00F95C2E" w:rsidRDefault="00F95C2E" w:rsidP="00F95C2E">
            <w:pPr>
              <w:jc w:val="center"/>
              <w:rPr>
                <w:rFonts w:ascii="Simplified Arabic" w:hAnsi="Simplified Arabic" w:cs="Simplified Arabic"/>
                <w:b/>
                <w:bCs/>
                <w:sz w:val="28"/>
                <w:szCs w:val="28"/>
                <w:rtl/>
              </w:rPr>
            </w:pPr>
            <w:r w:rsidRPr="00F95C2E">
              <w:rPr>
                <w:rFonts w:ascii="Simplified Arabic" w:hAnsi="Simplified Arabic" w:cs="Simplified Arabic" w:hint="cs"/>
                <w:b/>
                <w:bCs/>
                <w:sz w:val="28"/>
                <w:szCs w:val="28"/>
                <w:rtl/>
              </w:rPr>
              <w:t>دائما</w:t>
            </w:r>
          </w:p>
        </w:tc>
        <w:tc>
          <w:tcPr>
            <w:tcW w:w="1134" w:type="dxa"/>
            <w:tcBorders>
              <w:top w:val="single" w:sz="4" w:space="0" w:color="auto"/>
              <w:left w:val="single" w:sz="4" w:space="0" w:color="auto"/>
              <w:bottom w:val="single" w:sz="4" w:space="0" w:color="auto"/>
              <w:right w:val="single" w:sz="4" w:space="0" w:color="auto"/>
            </w:tcBorders>
          </w:tcPr>
          <w:p w:rsidR="00F95C2E" w:rsidRPr="00F95C2E" w:rsidRDefault="00F95C2E" w:rsidP="00F95C2E">
            <w:pPr>
              <w:jc w:val="center"/>
              <w:rPr>
                <w:rFonts w:ascii="Simplified Arabic" w:hAnsi="Simplified Arabic" w:cs="Simplified Arabic"/>
                <w:b/>
                <w:bCs/>
                <w:sz w:val="28"/>
                <w:szCs w:val="28"/>
                <w:rtl/>
              </w:rPr>
            </w:pPr>
            <w:r w:rsidRPr="00F95C2E">
              <w:rPr>
                <w:rFonts w:ascii="Simplified Arabic" w:hAnsi="Simplified Arabic" w:cs="Simplified Arabic" w:hint="cs"/>
                <w:b/>
                <w:bCs/>
                <w:sz w:val="28"/>
                <w:szCs w:val="28"/>
                <w:rtl/>
              </w:rPr>
              <w:t>غالبا</w:t>
            </w:r>
          </w:p>
        </w:tc>
        <w:tc>
          <w:tcPr>
            <w:tcW w:w="1134" w:type="dxa"/>
            <w:tcBorders>
              <w:top w:val="single" w:sz="4" w:space="0" w:color="auto"/>
              <w:left w:val="single" w:sz="4" w:space="0" w:color="auto"/>
              <w:bottom w:val="single" w:sz="4" w:space="0" w:color="auto"/>
              <w:right w:val="single" w:sz="4" w:space="0" w:color="auto"/>
            </w:tcBorders>
          </w:tcPr>
          <w:p w:rsidR="00F95C2E" w:rsidRPr="00F95C2E" w:rsidRDefault="00F95C2E" w:rsidP="00F95C2E">
            <w:pPr>
              <w:jc w:val="center"/>
              <w:rPr>
                <w:rFonts w:ascii="Simplified Arabic" w:hAnsi="Simplified Arabic" w:cs="Simplified Arabic"/>
                <w:b/>
                <w:bCs/>
                <w:sz w:val="28"/>
                <w:szCs w:val="28"/>
                <w:rtl/>
              </w:rPr>
            </w:pPr>
            <w:r w:rsidRPr="00F95C2E">
              <w:rPr>
                <w:rFonts w:ascii="Simplified Arabic" w:hAnsi="Simplified Arabic" w:cs="Simplified Arabic" w:hint="cs"/>
                <w:b/>
                <w:bCs/>
                <w:sz w:val="28"/>
                <w:szCs w:val="28"/>
                <w:rtl/>
              </w:rPr>
              <w:t>احيانا</w:t>
            </w:r>
          </w:p>
        </w:tc>
        <w:tc>
          <w:tcPr>
            <w:tcW w:w="1134" w:type="dxa"/>
            <w:tcBorders>
              <w:top w:val="single" w:sz="4" w:space="0" w:color="auto"/>
              <w:left w:val="single" w:sz="4" w:space="0" w:color="auto"/>
              <w:bottom w:val="single" w:sz="4" w:space="0" w:color="auto"/>
              <w:right w:val="single" w:sz="4" w:space="0" w:color="auto"/>
            </w:tcBorders>
          </w:tcPr>
          <w:p w:rsidR="00F95C2E" w:rsidRPr="00F95C2E" w:rsidRDefault="00F95C2E" w:rsidP="00F95C2E">
            <w:pPr>
              <w:jc w:val="center"/>
              <w:rPr>
                <w:rFonts w:ascii="Simplified Arabic" w:hAnsi="Simplified Arabic" w:cs="Simplified Arabic"/>
                <w:b/>
                <w:bCs/>
                <w:sz w:val="28"/>
                <w:szCs w:val="28"/>
                <w:rtl/>
              </w:rPr>
            </w:pPr>
            <w:r w:rsidRPr="00F95C2E">
              <w:rPr>
                <w:rFonts w:ascii="Simplified Arabic" w:hAnsi="Simplified Arabic" w:cs="Simplified Arabic" w:hint="cs"/>
                <w:b/>
                <w:bCs/>
                <w:sz w:val="28"/>
                <w:szCs w:val="28"/>
                <w:rtl/>
              </w:rPr>
              <w:t>نادرا</w:t>
            </w:r>
          </w:p>
        </w:tc>
        <w:tc>
          <w:tcPr>
            <w:tcW w:w="1277" w:type="dxa"/>
            <w:tcBorders>
              <w:top w:val="single" w:sz="4" w:space="0" w:color="auto"/>
              <w:left w:val="single" w:sz="4" w:space="0" w:color="auto"/>
              <w:bottom w:val="single" w:sz="4" w:space="0" w:color="auto"/>
              <w:right w:val="single" w:sz="4" w:space="0" w:color="auto"/>
            </w:tcBorders>
          </w:tcPr>
          <w:p w:rsidR="00F95C2E" w:rsidRPr="00F95C2E" w:rsidRDefault="00F95C2E" w:rsidP="00F95C2E">
            <w:pPr>
              <w:jc w:val="center"/>
              <w:rPr>
                <w:rFonts w:ascii="Simplified Arabic" w:hAnsi="Simplified Arabic" w:cs="Simplified Arabic"/>
                <w:b/>
                <w:bCs/>
                <w:sz w:val="28"/>
                <w:szCs w:val="28"/>
                <w:rtl/>
              </w:rPr>
            </w:pPr>
            <w:r w:rsidRPr="00F95C2E">
              <w:rPr>
                <w:rFonts w:ascii="Simplified Arabic" w:hAnsi="Simplified Arabic" w:cs="Simplified Arabic" w:hint="cs"/>
                <w:b/>
                <w:bCs/>
                <w:sz w:val="28"/>
                <w:szCs w:val="28"/>
                <w:rtl/>
              </w:rPr>
              <w:t>ابدا</w:t>
            </w: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أرجأ حكمي حتى أجمع كل المعلومات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2</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أنظر إلى نتائج قراراتي المسبقة.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3</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أحاول استخلاص الأنماط في المعلومات المتاحة.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4</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أقرر وجهة نظر. بعد ذلك ، أبحث عن حلول للمشكلة.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5</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أعيد بناء الموقف  في ذهني</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6</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أحدد المشكلة بمجملها  قبل تقسيمها إلى أجزاء.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7</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اختار الحل الأول الذي يتبادر إلى ذهني.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8</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بعد حل الموقف ، فكرت في كيفية التعامل معه</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9</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أبحث عن إجراءات تصحيحية أساسية بعيدة المدى.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10</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ألقي نظرة على الصورة الكبيرة قبل فحص التفاصيل</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11</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عادة ما أجد أكثر من تفسير لطريقة عمل الأشياء</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12</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أحقق في السبب قبل اتخاذ أي إجراء.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13</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أبحث عن وجهات النظر والآراء المتعارضة.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14</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أعيد بناء الوضع في ذهني.</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15</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أقوم بإنشاء خطة لحل المشكلة أولاً ، ثم أفكر في وجهات نظر </w:t>
            </w:r>
            <w:r w:rsidRPr="009D5652">
              <w:rPr>
                <w:rFonts w:ascii="Simplified Arabic" w:hAnsi="Simplified Arabic" w:cs="Simplified Arabic"/>
                <w:sz w:val="28"/>
                <w:szCs w:val="28"/>
                <w:rtl/>
              </w:rPr>
              <w:lastRenderedPageBreak/>
              <w:t xml:space="preserve">الآخرين.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lastRenderedPageBreak/>
              <w:t>16</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 xml:space="preserve">أسأل نفسي ، "كيف تتصل النقاط في هذا الموقف؟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17</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أركز على الأفكار التي لم يتم النظر فيها من قبل</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18</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ولماذا سارت الحالة بعد حلها.</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19</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أبحث عن تغييرات جوهرية في هيكل المنظمة يمكن أن تؤدي إلى تحسينات كبيرة</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20</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أقوم بربط المشكلة الحالية بتجاربي الشخصية</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21</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يرتبط الأشخاص في الموقف ببعضهم البعض</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22</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أحاول أن أفهم كيف ترتبط الحقائق في الموقف ببعضها البعض</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23</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أصر على انطباعي الأول حتى بعد ايجاد البدائل الأخرى</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24</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أبحث عن الحقائق التي يتم التغاضي عنها</w:t>
            </w:r>
            <w:r w:rsidRPr="009D5652">
              <w:rPr>
                <w:rFonts w:ascii="Simplified Arabic" w:hAnsi="Simplified Arabic" w:cs="Simplified Arabic"/>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r w:rsidR="00F95C2E" w:rsidRPr="009D5652" w:rsidTr="00F95C2E">
        <w:tc>
          <w:tcPr>
            <w:tcW w:w="51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25</w:t>
            </w:r>
          </w:p>
        </w:tc>
        <w:tc>
          <w:tcPr>
            <w:tcW w:w="3085" w:type="dxa"/>
            <w:tcBorders>
              <w:top w:val="single" w:sz="4" w:space="0" w:color="auto"/>
              <w:left w:val="single" w:sz="4" w:space="0" w:color="auto"/>
              <w:bottom w:val="single" w:sz="4" w:space="0" w:color="auto"/>
              <w:right w:val="single" w:sz="4" w:space="0" w:color="auto"/>
            </w:tcBorders>
            <w:hideMark/>
          </w:tcPr>
          <w:p w:rsidR="00F95C2E" w:rsidRPr="009D5652" w:rsidRDefault="00F95C2E" w:rsidP="00EE0928">
            <w:pPr>
              <w:rPr>
                <w:rFonts w:ascii="Simplified Arabic" w:hAnsi="Simplified Arabic" w:cs="Simplified Arabic"/>
                <w:sz w:val="28"/>
                <w:szCs w:val="28"/>
              </w:rPr>
            </w:pPr>
            <w:r w:rsidRPr="009D5652">
              <w:rPr>
                <w:rFonts w:ascii="Simplified Arabic" w:hAnsi="Simplified Arabic" w:cs="Simplified Arabic"/>
                <w:sz w:val="28"/>
                <w:szCs w:val="28"/>
                <w:rtl/>
              </w:rPr>
              <w:t>فكرت في سبب نجاحي</w:t>
            </w:r>
            <w:r w:rsidR="00E56AB0">
              <w:rPr>
                <w:rFonts w:ascii="Simplified Arabic" w:hAnsi="Simplified Arabic" w:cs="Simplified Arabic"/>
                <w:sz w:val="28"/>
                <w:szCs w:val="28"/>
                <w:rtl/>
              </w:rPr>
              <w:t xml:space="preserve"> أو </w:t>
            </w:r>
            <w:r w:rsidRPr="009D5652">
              <w:rPr>
                <w:rFonts w:ascii="Simplified Arabic" w:hAnsi="Simplified Arabic" w:cs="Simplified Arabic"/>
                <w:sz w:val="28"/>
                <w:szCs w:val="28"/>
                <w:rtl/>
              </w:rPr>
              <w:t xml:space="preserve">فشلي بعد حل الموقف </w:t>
            </w:r>
          </w:p>
        </w:tc>
        <w:tc>
          <w:tcPr>
            <w:tcW w:w="992"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134"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c>
          <w:tcPr>
            <w:tcW w:w="1277" w:type="dxa"/>
            <w:tcBorders>
              <w:top w:val="single" w:sz="4" w:space="0" w:color="auto"/>
              <w:left w:val="single" w:sz="4" w:space="0" w:color="auto"/>
              <w:bottom w:val="single" w:sz="4" w:space="0" w:color="auto"/>
              <w:right w:val="single" w:sz="4" w:space="0" w:color="auto"/>
            </w:tcBorders>
          </w:tcPr>
          <w:p w:rsidR="00F95C2E" w:rsidRPr="009D5652" w:rsidRDefault="00F95C2E" w:rsidP="00EE0928">
            <w:pPr>
              <w:rPr>
                <w:rFonts w:ascii="Simplified Arabic" w:hAnsi="Simplified Arabic" w:cs="Simplified Arabic"/>
                <w:sz w:val="28"/>
                <w:szCs w:val="28"/>
                <w:rtl/>
              </w:rPr>
            </w:pPr>
          </w:p>
        </w:tc>
      </w:tr>
    </w:tbl>
    <w:p w:rsidR="00F95C2E" w:rsidRPr="00F95C2E" w:rsidRDefault="00F95C2E" w:rsidP="00F95C2E">
      <w:pPr>
        <w:jc w:val="center"/>
        <w:rPr>
          <w:rFonts w:ascii="Simplified Arabic" w:hAnsi="Simplified Arabic" w:cs="Simplified Arabic"/>
          <w:b/>
          <w:bCs/>
          <w:sz w:val="32"/>
          <w:szCs w:val="32"/>
          <w:rtl/>
          <w:lang w:bidi="ar-IQ"/>
        </w:rPr>
      </w:pPr>
    </w:p>
    <w:p w:rsidR="00E92B7B" w:rsidRDefault="00E92B7B" w:rsidP="00B556F4">
      <w:pPr>
        <w:rPr>
          <w:rFonts w:asciiTheme="minorBidi" w:hAnsiTheme="minorBidi"/>
          <w:b/>
          <w:bCs/>
          <w:sz w:val="32"/>
          <w:szCs w:val="32"/>
          <w:rtl/>
          <w:lang w:bidi="ar-IQ"/>
        </w:rPr>
      </w:pPr>
    </w:p>
    <w:p w:rsidR="00E92B7B" w:rsidRDefault="00E92B7B" w:rsidP="00B556F4">
      <w:pPr>
        <w:rPr>
          <w:rFonts w:asciiTheme="minorBidi" w:hAnsiTheme="minorBidi"/>
          <w:b/>
          <w:bCs/>
          <w:sz w:val="32"/>
          <w:szCs w:val="32"/>
          <w:rtl/>
          <w:lang w:bidi="ar-IQ"/>
        </w:rPr>
      </w:pPr>
    </w:p>
    <w:p w:rsidR="009D598F" w:rsidRDefault="009D598F" w:rsidP="0019323B">
      <w:pPr>
        <w:jc w:val="center"/>
        <w:rPr>
          <w:rFonts w:asciiTheme="minorBidi" w:hAnsiTheme="minorBidi"/>
          <w:b/>
          <w:bCs/>
          <w:sz w:val="32"/>
          <w:szCs w:val="32"/>
          <w:rtl/>
          <w:lang w:bidi="ar-IQ"/>
        </w:rPr>
      </w:pPr>
      <w:r>
        <w:rPr>
          <w:rFonts w:asciiTheme="minorBidi" w:hAnsiTheme="minorBidi" w:hint="cs"/>
          <w:b/>
          <w:bCs/>
          <w:sz w:val="32"/>
          <w:szCs w:val="32"/>
          <w:rtl/>
          <w:lang w:bidi="ar-IQ"/>
        </w:rPr>
        <w:lastRenderedPageBreak/>
        <w:t>ملحق (</w:t>
      </w:r>
      <w:r w:rsidR="0019323B">
        <w:rPr>
          <w:rFonts w:asciiTheme="minorBidi" w:hAnsiTheme="minorBidi" w:hint="cs"/>
          <w:b/>
          <w:bCs/>
          <w:sz w:val="32"/>
          <w:szCs w:val="32"/>
          <w:rtl/>
          <w:lang w:bidi="ar-IQ"/>
        </w:rPr>
        <w:t>9</w:t>
      </w:r>
      <w:r>
        <w:rPr>
          <w:rFonts w:asciiTheme="minorBidi" w:hAnsiTheme="minorBidi" w:hint="cs"/>
          <w:b/>
          <w:bCs/>
          <w:sz w:val="32"/>
          <w:szCs w:val="32"/>
          <w:rtl/>
          <w:lang w:bidi="ar-IQ"/>
        </w:rPr>
        <w:t>)</w:t>
      </w:r>
    </w:p>
    <w:p w:rsidR="0019323B" w:rsidRDefault="0019323B" w:rsidP="0019323B">
      <w:pPr>
        <w:pStyle w:val="af2"/>
        <w:spacing w:line="360" w:lineRule="auto"/>
        <w:jc w:val="center"/>
        <w:rPr>
          <w:rFonts w:asciiTheme="majorBidi" w:hAnsiTheme="majorBidi" w:cstheme="majorBidi"/>
          <w:b/>
          <w:bCs/>
          <w:noProof/>
          <w:sz w:val="32"/>
          <w:szCs w:val="32"/>
          <w:lang w:bidi="ar-IQ"/>
        </w:rPr>
      </w:pPr>
      <w:r>
        <w:rPr>
          <w:rFonts w:asciiTheme="minorBidi" w:hAnsiTheme="minorBidi" w:hint="cs"/>
          <w:b/>
          <w:bCs/>
          <w:sz w:val="32"/>
          <w:szCs w:val="32"/>
          <w:rtl/>
        </w:rPr>
        <w:t>مقياس الاداء الاكاديمي بصيغته الاولية</w:t>
      </w:r>
    </w:p>
    <w:p w:rsidR="0019323B" w:rsidRPr="00DB5A5B" w:rsidRDefault="0019323B" w:rsidP="0019323B">
      <w:pPr>
        <w:jc w:val="lowKashida"/>
        <w:rPr>
          <w:rFonts w:asciiTheme="minorBidi" w:hAnsiTheme="minorBidi"/>
          <w:sz w:val="32"/>
          <w:szCs w:val="32"/>
          <w:rtl/>
          <w:lang w:bidi="ar-IQ"/>
        </w:rPr>
      </w:pPr>
      <w:r w:rsidRPr="00DB5A5B">
        <w:rPr>
          <w:rFonts w:asciiTheme="minorBidi" w:hAnsiTheme="minorBidi" w:hint="cs"/>
          <w:sz w:val="32"/>
          <w:szCs w:val="32"/>
          <w:rtl/>
        </w:rPr>
        <w:t>جامعة ديالى</w:t>
      </w:r>
    </w:p>
    <w:p w:rsidR="0019323B" w:rsidRPr="00DB5A5B" w:rsidRDefault="0019323B" w:rsidP="0019323B">
      <w:pPr>
        <w:jc w:val="lowKashida"/>
        <w:rPr>
          <w:rFonts w:asciiTheme="minorBidi" w:hAnsiTheme="minorBidi"/>
          <w:sz w:val="32"/>
          <w:szCs w:val="32"/>
          <w:rtl/>
        </w:rPr>
      </w:pPr>
      <w:r w:rsidRPr="00DB5A5B">
        <w:rPr>
          <w:rFonts w:asciiTheme="minorBidi" w:hAnsiTheme="minorBidi" w:hint="cs"/>
          <w:sz w:val="32"/>
          <w:szCs w:val="32"/>
          <w:rtl/>
        </w:rPr>
        <w:t xml:space="preserve">كلية التربية الاساسية </w:t>
      </w:r>
    </w:p>
    <w:p w:rsidR="0019323B" w:rsidRPr="00DB5A5B" w:rsidRDefault="0019323B" w:rsidP="0019323B">
      <w:pPr>
        <w:jc w:val="lowKashida"/>
        <w:rPr>
          <w:rFonts w:asciiTheme="minorBidi" w:hAnsiTheme="minorBidi"/>
          <w:sz w:val="32"/>
          <w:szCs w:val="32"/>
          <w:rtl/>
        </w:rPr>
      </w:pPr>
      <w:r w:rsidRPr="00DB5A5B">
        <w:rPr>
          <w:rFonts w:asciiTheme="minorBidi" w:hAnsiTheme="minorBidi" w:hint="cs"/>
          <w:sz w:val="32"/>
          <w:szCs w:val="32"/>
          <w:rtl/>
        </w:rPr>
        <w:t xml:space="preserve">قسم التاريخ </w:t>
      </w:r>
    </w:p>
    <w:p w:rsidR="0019323B" w:rsidRPr="00DB5A5B" w:rsidRDefault="0019323B" w:rsidP="0019323B">
      <w:pPr>
        <w:jc w:val="lowKashida"/>
        <w:rPr>
          <w:rFonts w:asciiTheme="minorBidi" w:hAnsiTheme="minorBidi"/>
          <w:sz w:val="32"/>
          <w:szCs w:val="32"/>
          <w:rtl/>
        </w:rPr>
      </w:pPr>
      <w:r w:rsidRPr="00DB5A5B">
        <w:rPr>
          <w:rFonts w:asciiTheme="minorBidi" w:hAnsiTheme="minorBidi" w:hint="cs"/>
          <w:sz w:val="32"/>
          <w:szCs w:val="32"/>
          <w:rtl/>
        </w:rPr>
        <w:t>الدراسات العليا/الماجستير</w:t>
      </w:r>
    </w:p>
    <w:p w:rsidR="0019323B" w:rsidRDefault="0019323B" w:rsidP="0019323B">
      <w:pPr>
        <w:jc w:val="lowKashida"/>
        <w:rPr>
          <w:rFonts w:asciiTheme="minorBidi" w:hAnsiTheme="minorBidi"/>
          <w:sz w:val="32"/>
          <w:szCs w:val="32"/>
          <w:rtl/>
        </w:rPr>
      </w:pPr>
      <w:r w:rsidRPr="00DB5A5B">
        <w:rPr>
          <w:rFonts w:asciiTheme="minorBidi" w:hAnsiTheme="minorBidi" w:hint="cs"/>
          <w:sz w:val="32"/>
          <w:szCs w:val="32"/>
          <w:rtl/>
        </w:rPr>
        <w:t>طرائق تدريس التاريخ</w:t>
      </w:r>
      <w:r>
        <w:rPr>
          <w:rFonts w:asciiTheme="minorBidi" w:hAnsiTheme="minorBidi" w:hint="cs"/>
          <w:sz w:val="32"/>
          <w:szCs w:val="32"/>
          <w:rtl/>
        </w:rPr>
        <w:t xml:space="preserve"> </w:t>
      </w:r>
    </w:p>
    <w:p w:rsidR="0019323B" w:rsidRDefault="0019323B" w:rsidP="0019323B">
      <w:pPr>
        <w:jc w:val="center"/>
        <w:rPr>
          <w:rFonts w:asciiTheme="minorBidi" w:hAnsiTheme="minorBidi"/>
          <w:b/>
          <w:bCs/>
          <w:sz w:val="32"/>
          <w:szCs w:val="32"/>
          <w:rtl/>
        </w:rPr>
      </w:pPr>
      <w:r w:rsidRPr="007303FF">
        <w:rPr>
          <w:rFonts w:asciiTheme="minorBidi" w:hAnsiTheme="minorBidi" w:hint="cs"/>
          <w:b/>
          <w:bCs/>
          <w:sz w:val="32"/>
          <w:szCs w:val="32"/>
          <w:rtl/>
        </w:rPr>
        <w:t xml:space="preserve">م/ استبانة اراء المحكمين </w:t>
      </w:r>
      <w:r>
        <w:rPr>
          <w:rFonts w:asciiTheme="minorBidi" w:hAnsiTheme="minorBidi" w:hint="cs"/>
          <w:b/>
          <w:bCs/>
          <w:sz w:val="32"/>
          <w:szCs w:val="32"/>
          <w:rtl/>
        </w:rPr>
        <w:t xml:space="preserve">حول صلاحية </w:t>
      </w:r>
      <w:r w:rsidR="00502E1B">
        <w:rPr>
          <w:rFonts w:asciiTheme="minorBidi" w:hAnsiTheme="minorBidi" w:hint="cs"/>
          <w:b/>
          <w:bCs/>
          <w:sz w:val="32"/>
          <w:szCs w:val="32"/>
          <w:rtl/>
        </w:rPr>
        <w:t xml:space="preserve">فقرات </w:t>
      </w:r>
      <w:r>
        <w:rPr>
          <w:rFonts w:asciiTheme="minorBidi" w:hAnsiTheme="minorBidi" w:hint="cs"/>
          <w:b/>
          <w:bCs/>
          <w:sz w:val="32"/>
          <w:szCs w:val="32"/>
          <w:rtl/>
        </w:rPr>
        <w:t>مقياس الاداء الاكاديمي</w:t>
      </w:r>
    </w:p>
    <w:p w:rsidR="0019323B" w:rsidRPr="007303FF" w:rsidRDefault="0019323B" w:rsidP="0019323B">
      <w:pPr>
        <w:jc w:val="lowKashida"/>
        <w:rPr>
          <w:rFonts w:asciiTheme="minorBidi" w:hAnsiTheme="minorBidi"/>
          <w:sz w:val="32"/>
          <w:szCs w:val="32"/>
          <w:rtl/>
        </w:rPr>
      </w:pPr>
      <w:r w:rsidRPr="007303FF">
        <w:rPr>
          <w:rFonts w:asciiTheme="minorBidi" w:hAnsiTheme="minorBidi" w:hint="cs"/>
          <w:sz w:val="32"/>
          <w:szCs w:val="32"/>
          <w:rtl/>
        </w:rPr>
        <w:t xml:space="preserve">الاستاذ الفاضل...................................................المحترم </w:t>
      </w:r>
    </w:p>
    <w:p w:rsidR="0019323B" w:rsidRDefault="0019323B" w:rsidP="0019323B">
      <w:pPr>
        <w:jc w:val="lowKashida"/>
        <w:rPr>
          <w:rFonts w:asciiTheme="minorBidi" w:hAnsiTheme="minorBidi"/>
          <w:sz w:val="32"/>
          <w:szCs w:val="32"/>
          <w:rtl/>
        </w:rPr>
      </w:pPr>
      <w:r w:rsidRPr="007303FF">
        <w:rPr>
          <w:rFonts w:asciiTheme="minorBidi" w:hAnsiTheme="minorBidi" w:hint="cs"/>
          <w:sz w:val="32"/>
          <w:szCs w:val="32"/>
          <w:rtl/>
        </w:rPr>
        <w:t>التخصص..</w:t>
      </w:r>
      <w:r>
        <w:rPr>
          <w:rFonts w:asciiTheme="minorBidi" w:hAnsiTheme="minorBidi" w:hint="cs"/>
          <w:sz w:val="32"/>
          <w:szCs w:val="32"/>
          <w:rtl/>
        </w:rPr>
        <w:t>.............................</w:t>
      </w:r>
      <w:r w:rsidRPr="007303FF">
        <w:rPr>
          <w:rFonts w:asciiTheme="minorBidi" w:hAnsiTheme="minorBidi" w:hint="cs"/>
          <w:sz w:val="32"/>
          <w:szCs w:val="32"/>
          <w:rtl/>
        </w:rPr>
        <w:t>اللقب الع</w:t>
      </w:r>
      <w:r>
        <w:rPr>
          <w:rFonts w:asciiTheme="minorBidi" w:hAnsiTheme="minorBidi" w:hint="cs"/>
          <w:sz w:val="32"/>
          <w:szCs w:val="32"/>
          <w:rtl/>
        </w:rPr>
        <w:t>لمي.....................</w:t>
      </w:r>
    </w:p>
    <w:p w:rsidR="0019323B" w:rsidRPr="007303FF" w:rsidRDefault="0019323B" w:rsidP="0019323B">
      <w:pPr>
        <w:jc w:val="lowKashida"/>
        <w:rPr>
          <w:rFonts w:asciiTheme="minorBidi" w:hAnsiTheme="minorBidi"/>
          <w:sz w:val="32"/>
          <w:szCs w:val="32"/>
          <w:rtl/>
        </w:rPr>
      </w:pPr>
      <w:r>
        <w:rPr>
          <w:rFonts w:asciiTheme="minorBidi" w:hAnsiTheme="minorBidi" w:hint="cs"/>
          <w:sz w:val="32"/>
          <w:szCs w:val="32"/>
          <w:rtl/>
        </w:rPr>
        <w:t>التوقيع..............................</w:t>
      </w:r>
    </w:p>
    <w:p w:rsidR="0019323B" w:rsidRDefault="0019323B" w:rsidP="00480A06">
      <w:pPr>
        <w:ind w:firstLine="720"/>
        <w:jc w:val="lowKashida"/>
        <w:rPr>
          <w:rFonts w:asciiTheme="minorBidi" w:hAnsiTheme="minorBidi"/>
          <w:sz w:val="32"/>
          <w:szCs w:val="32"/>
          <w:rtl/>
        </w:rPr>
      </w:pPr>
      <w:r>
        <w:rPr>
          <w:rFonts w:asciiTheme="minorBidi" w:hAnsiTheme="minorBidi" w:hint="cs"/>
          <w:sz w:val="32"/>
          <w:szCs w:val="32"/>
          <w:rtl/>
        </w:rPr>
        <w:t>يروم الباحث اجراء بحثه الموسوم "</w:t>
      </w:r>
      <w:r w:rsidRPr="00370D7A">
        <w:rPr>
          <w:rFonts w:asciiTheme="minorBidi" w:hAnsiTheme="minorBidi" w:cs="Arial"/>
          <w:sz w:val="32"/>
          <w:szCs w:val="32"/>
          <w:rtl/>
        </w:rPr>
        <w:t xml:space="preserve">التفكير الاستراتيجي وعلاقته بالأداء الاكاديمي لدى </w:t>
      </w:r>
      <w:r w:rsidRPr="00A43506">
        <w:rPr>
          <w:rFonts w:asciiTheme="minorBidi" w:hAnsiTheme="minorBidi" w:cs="Arial" w:hint="cs"/>
          <w:sz w:val="32"/>
          <w:szCs w:val="32"/>
          <w:rtl/>
          <w:lang w:bidi="ar-IQ"/>
        </w:rPr>
        <w:t xml:space="preserve">اعضاء هيأة تدريس </w:t>
      </w:r>
      <w:r w:rsidRPr="00370D7A">
        <w:rPr>
          <w:rFonts w:asciiTheme="minorBidi" w:hAnsiTheme="minorBidi" w:cs="Arial"/>
          <w:sz w:val="32"/>
          <w:szCs w:val="32"/>
          <w:rtl/>
        </w:rPr>
        <w:t>قسم التاريخ في الجامعات العراقية</w:t>
      </w:r>
      <w:r>
        <w:rPr>
          <w:rFonts w:asciiTheme="minorBidi" w:hAnsiTheme="minorBidi" w:hint="cs"/>
          <w:sz w:val="32"/>
          <w:szCs w:val="32"/>
          <w:rtl/>
        </w:rPr>
        <w:t xml:space="preserve"> " ولغرض تحقيق هدف البحث وبعد الاطلاع على النظريات والدراسات السابقة قام الباحث ببناء  مقياس الاداء الاكاديمي وفقاً لنظرية </w:t>
      </w:r>
      <w:proofErr w:type="spellStart"/>
      <w:r w:rsidR="00480A06" w:rsidRPr="0063056E">
        <w:rPr>
          <w:rFonts w:ascii="Simplified Arabic" w:hAnsi="Simplified Arabic" w:cs="Simplified Arabic" w:hint="cs"/>
          <w:sz w:val="32"/>
          <w:szCs w:val="32"/>
          <w:rtl/>
        </w:rPr>
        <w:t>هيرزبيرج</w:t>
      </w:r>
      <w:proofErr w:type="spellEnd"/>
      <w:r w:rsidR="00480A06" w:rsidRPr="0063056E">
        <w:rPr>
          <w:rFonts w:ascii="Simplified Arabic" w:hAnsi="Simplified Arabic" w:cs="Simplified Arabic"/>
          <w:sz w:val="32"/>
          <w:szCs w:val="32"/>
          <w:rtl/>
        </w:rPr>
        <w:t xml:space="preserve"> (</w:t>
      </w:r>
      <w:r w:rsidR="00480A06" w:rsidRPr="005471C4">
        <w:rPr>
          <w:rFonts w:ascii="Times New Roman" w:eastAsia="Calibri" w:hAnsi="Times New Roman" w:cs="Times New Roman"/>
          <w:sz w:val="32"/>
          <w:szCs w:val="32"/>
          <w:lang w:bidi="ar-IQ"/>
        </w:rPr>
        <w:t>Herzberg</w:t>
      </w:r>
      <w:r w:rsidR="00480A06">
        <w:rPr>
          <w:rFonts w:ascii="Simplified Arabic" w:hAnsi="Simplified Arabic" w:cs="Simplified Arabic"/>
          <w:sz w:val="32"/>
          <w:szCs w:val="32"/>
        </w:rPr>
        <w:t>,1970</w:t>
      </w:r>
      <w:r w:rsidR="00480A06">
        <w:rPr>
          <w:rFonts w:ascii="Simplified Arabic" w:hAnsi="Simplified Arabic" w:cs="Simplified Arabic" w:hint="cs"/>
          <w:sz w:val="32"/>
          <w:szCs w:val="32"/>
          <w:rtl/>
        </w:rPr>
        <w:t xml:space="preserve">) </w:t>
      </w:r>
      <w:r>
        <w:rPr>
          <w:rFonts w:asciiTheme="minorBidi" w:hAnsiTheme="minorBidi" w:hint="cs"/>
          <w:sz w:val="32"/>
          <w:szCs w:val="32"/>
          <w:rtl/>
        </w:rPr>
        <w:t xml:space="preserve">والذي عرف الاداء </w:t>
      </w:r>
      <w:r w:rsidRPr="002A178F">
        <w:rPr>
          <w:rFonts w:asciiTheme="minorBidi" w:hAnsiTheme="minorBidi" w:hint="cs"/>
          <w:b/>
          <w:bCs/>
          <w:sz w:val="32"/>
          <w:szCs w:val="32"/>
          <w:rtl/>
        </w:rPr>
        <w:t>" انه الحصيلة النهائية للأهداف والانشطة التي ينجزها الفرد والتي تتأثر بدوافع الفرد نفسه وبالمهارات وبظروف العمل المتاحة"</w:t>
      </w:r>
      <w:r>
        <w:rPr>
          <w:rFonts w:asciiTheme="minorBidi" w:hAnsiTheme="minorBidi" w:hint="cs"/>
          <w:sz w:val="32"/>
          <w:szCs w:val="32"/>
          <w:rtl/>
        </w:rPr>
        <w:t xml:space="preserve"> و ان عدد فقرات المقياس 39 فقرة .</w:t>
      </w:r>
    </w:p>
    <w:p w:rsidR="0019323B" w:rsidRDefault="0019323B" w:rsidP="0019323B">
      <w:pPr>
        <w:jc w:val="lowKashida"/>
        <w:rPr>
          <w:rFonts w:asciiTheme="minorBidi" w:hAnsiTheme="minorBidi"/>
          <w:sz w:val="32"/>
          <w:szCs w:val="32"/>
          <w:rtl/>
        </w:rPr>
      </w:pPr>
      <w:r>
        <w:rPr>
          <w:rFonts w:asciiTheme="minorBidi" w:hAnsiTheme="minorBidi" w:hint="cs"/>
          <w:sz w:val="32"/>
          <w:szCs w:val="32"/>
          <w:rtl/>
        </w:rPr>
        <w:t>ونظرا لما عرفتم به من خبرة علمية ودراية في هذا المجال لذا يرجو الباحث الافادة من آرائكم ومقترحاتكم في تقويم صلاحية هذا المقياس ومدى ملائمة البدائل .</w:t>
      </w:r>
    </w:p>
    <w:p w:rsidR="0019323B" w:rsidRDefault="0019323B" w:rsidP="0019323B">
      <w:pPr>
        <w:jc w:val="lowKashida"/>
        <w:rPr>
          <w:rFonts w:asciiTheme="minorBidi" w:hAnsiTheme="minorBidi"/>
          <w:sz w:val="32"/>
          <w:szCs w:val="32"/>
          <w:rtl/>
        </w:rPr>
      </w:pPr>
      <w:r>
        <w:rPr>
          <w:rFonts w:asciiTheme="minorBidi" w:hAnsiTheme="minorBidi" w:hint="cs"/>
          <w:sz w:val="32"/>
          <w:szCs w:val="32"/>
          <w:rtl/>
        </w:rPr>
        <w:t>علما ان بدائل الاجابة هي (دائما ، غالبا ، احيانا ، نادرا ، ابدا ).</w:t>
      </w:r>
    </w:p>
    <w:p w:rsidR="0019323B" w:rsidRPr="002A178F" w:rsidRDefault="0019323B" w:rsidP="00502E1B">
      <w:pPr>
        <w:jc w:val="center"/>
        <w:rPr>
          <w:rFonts w:asciiTheme="minorBidi" w:hAnsiTheme="minorBidi"/>
          <w:b/>
          <w:bCs/>
          <w:sz w:val="32"/>
          <w:szCs w:val="32"/>
          <w:rtl/>
        </w:rPr>
      </w:pPr>
      <w:r w:rsidRPr="002A178F">
        <w:rPr>
          <w:rFonts w:asciiTheme="minorBidi" w:hAnsiTheme="minorBidi" w:hint="cs"/>
          <w:b/>
          <w:bCs/>
          <w:sz w:val="32"/>
          <w:szCs w:val="32"/>
          <w:rtl/>
        </w:rPr>
        <w:t xml:space="preserve">ولكم جزيل الشكر </w:t>
      </w:r>
      <w:r w:rsidR="00502E1B">
        <w:rPr>
          <w:rFonts w:asciiTheme="minorBidi" w:hAnsiTheme="minorBidi" w:hint="cs"/>
          <w:b/>
          <w:bCs/>
          <w:sz w:val="32"/>
          <w:szCs w:val="32"/>
          <w:rtl/>
        </w:rPr>
        <w:t>والامتنان</w:t>
      </w:r>
      <w:r w:rsidRPr="002A178F">
        <w:rPr>
          <w:rFonts w:asciiTheme="minorBidi" w:hAnsiTheme="minorBidi" w:hint="cs"/>
          <w:b/>
          <w:bCs/>
          <w:sz w:val="32"/>
          <w:szCs w:val="32"/>
          <w:rtl/>
        </w:rPr>
        <w:t xml:space="preserve"> على تعاونكم معنا سلفا</w:t>
      </w:r>
    </w:p>
    <w:p w:rsidR="0019323B" w:rsidRPr="006B05E5" w:rsidRDefault="0019323B" w:rsidP="0019323B">
      <w:pPr>
        <w:rPr>
          <w:rFonts w:asciiTheme="minorBidi" w:hAnsiTheme="minorBidi"/>
          <w:b/>
          <w:bCs/>
          <w:sz w:val="32"/>
          <w:szCs w:val="32"/>
          <w:rtl/>
        </w:rPr>
      </w:pPr>
      <w:r w:rsidRPr="006B05E5">
        <w:rPr>
          <w:rFonts w:asciiTheme="minorBidi" w:hAnsiTheme="minorBidi" w:hint="cs"/>
          <w:b/>
          <w:bCs/>
          <w:sz w:val="32"/>
          <w:szCs w:val="32"/>
          <w:rtl/>
        </w:rPr>
        <w:t xml:space="preserve">          المشرف                                            </w:t>
      </w:r>
      <w:r>
        <w:rPr>
          <w:rFonts w:asciiTheme="minorBidi" w:hAnsiTheme="minorBidi" w:hint="cs"/>
          <w:b/>
          <w:bCs/>
          <w:sz w:val="32"/>
          <w:szCs w:val="32"/>
          <w:rtl/>
        </w:rPr>
        <w:t xml:space="preserve">  </w:t>
      </w:r>
      <w:r w:rsidRPr="006B05E5">
        <w:rPr>
          <w:rFonts w:asciiTheme="minorBidi" w:hAnsiTheme="minorBidi" w:hint="cs"/>
          <w:b/>
          <w:bCs/>
          <w:sz w:val="32"/>
          <w:szCs w:val="32"/>
          <w:rtl/>
        </w:rPr>
        <w:t xml:space="preserve">  طالب الماجستير</w:t>
      </w:r>
    </w:p>
    <w:p w:rsidR="0019323B" w:rsidRDefault="0019323B" w:rsidP="0019323B">
      <w:pPr>
        <w:rPr>
          <w:rFonts w:asciiTheme="minorBidi" w:hAnsiTheme="minorBidi"/>
          <w:b/>
          <w:bCs/>
          <w:sz w:val="32"/>
          <w:szCs w:val="32"/>
          <w:rtl/>
        </w:rPr>
      </w:pPr>
      <w:proofErr w:type="spellStart"/>
      <w:r w:rsidRPr="006B05E5">
        <w:rPr>
          <w:rFonts w:asciiTheme="minorBidi" w:hAnsiTheme="minorBidi" w:hint="cs"/>
          <w:b/>
          <w:bCs/>
          <w:sz w:val="32"/>
          <w:szCs w:val="32"/>
          <w:rtl/>
        </w:rPr>
        <w:t>ا.م.د</w:t>
      </w:r>
      <w:proofErr w:type="spellEnd"/>
      <w:r w:rsidRPr="006B05E5">
        <w:rPr>
          <w:rFonts w:asciiTheme="minorBidi" w:hAnsiTheme="minorBidi" w:hint="cs"/>
          <w:b/>
          <w:bCs/>
          <w:sz w:val="32"/>
          <w:szCs w:val="32"/>
          <w:rtl/>
        </w:rPr>
        <w:t xml:space="preserve"> قاسم اسماعيل مهدي             </w:t>
      </w:r>
      <w:r>
        <w:rPr>
          <w:rFonts w:asciiTheme="minorBidi" w:hAnsiTheme="minorBidi" w:hint="cs"/>
          <w:b/>
          <w:bCs/>
          <w:sz w:val="32"/>
          <w:szCs w:val="32"/>
          <w:rtl/>
        </w:rPr>
        <w:t xml:space="preserve">                       محمد علي عبدالله</w:t>
      </w:r>
    </w:p>
    <w:p w:rsidR="0019323B" w:rsidRDefault="0019323B" w:rsidP="00502E1B">
      <w:pPr>
        <w:rPr>
          <w:rFonts w:asciiTheme="minorBidi" w:hAnsiTheme="minorBidi"/>
          <w:b/>
          <w:bCs/>
          <w:sz w:val="32"/>
          <w:szCs w:val="32"/>
          <w:rtl/>
          <w:lang w:bidi="ar-IQ"/>
        </w:rPr>
      </w:pPr>
    </w:p>
    <w:tbl>
      <w:tblPr>
        <w:tblStyle w:val="a5"/>
        <w:bidiVisual/>
        <w:tblW w:w="0" w:type="auto"/>
        <w:tblInd w:w="-770" w:type="dxa"/>
        <w:tblLook w:val="04A0" w:firstRow="1" w:lastRow="0" w:firstColumn="1" w:lastColumn="0" w:noHBand="0" w:noVBand="1"/>
      </w:tblPr>
      <w:tblGrid>
        <w:gridCol w:w="1297"/>
        <w:gridCol w:w="1100"/>
        <w:gridCol w:w="3987"/>
        <w:gridCol w:w="829"/>
        <w:gridCol w:w="934"/>
        <w:gridCol w:w="1151"/>
      </w:tblGrid>
      <w:tr w:rsidR="0019323B" w:rsidTr="00502E1B">
        <w:tc>
          <w:tcPr>
            <w:tcW w:w="1297" w:type="dxa"/>
          </w:tcPr>
          <w:p w:rsidR="0019323B" w:rsidRPr="00DC10FC" w:rsidRDefault="0019323B" w:rsidP="000C0ECD">
            <w:pPr>
              <w:rPr>
                <w:rFonts w:asciiTheme="majorBidi" w:hAnsiTheme="majorBidi" w:cstheme="majorBidi"/>
                <w:b/>
                <w:bCs/>
                <w:sz w:val="32"/>
                <w:szCs w:val="32"/>
                <w:rtl/>
                <w:lang w:bidi="ar-IQ"/>
              </w:rPr>
            </w:pPr>
            <w:r w:rsidRPr="00DC10FC">
              <w:rPr>
                <w:rFonts w:asciiTheme="majorBidi" w:hAnsiTheme="majorBidi" w:cstheme="majorBidi"/>
                <w:b/>
                <w:bCs/>
                <w:sz w:val="32"/>
                <w:szCs w:val="32"/>
                <w:rtl/>
                <w:lang w:bidi="ar-IQ"/>
              </w:rPr>
              <w:t>ت</w:t>
            </w:r>
          </w:p>
        </w:tc>
        <w:tc>
          <w:tcPr>
            <w:tcW w:w="1100" w:type="dxa"/>
          </w:tcPr>
          <w:p w:rsidR="0019323B" w:rsidRDefault="0019323B" w:rsidP="000C0ECD">
            <w:pPr>
              <w:rPr>
                <w:rFonts w:asciiTheme="minorBidi" w:hAnsiTheme="minorBidi"/>
                <w:b/>
                <w:bCs/>
                <w:sz w:val="32"/>
                <w:szCs w:val="32"/>
                <w:rtl/>
                <w:lang w:bidi="ar-IQ"/>
              </w:rPr>
            </w:pPr>
            <w:r>
              <w:rPr>
                <w:rFonts w:asciiTheme="minorBidi" w:hAnsiTheme="minorBidi" w:hint="cs"/>
                <w:b/>
                <w:bCs/>
                <w:sz w:val="32"/>
                <w:szCs w:val="32"/>
                <w:rtl/>
                <w:lang w:bidi="ar-IQ"/>
              </w:rPr>
              <w:t>المجالات</w:t>
            </w:r>
          </w:p>
        </w:tc>
        <w:tc>
          <w:tcPr>
            <w:tcW w:w="3987" w:type="dxa"/>
          </w:tcPr>
          <w:p w:rsidR="0019323B" w:rsidRPr="000476AA" w:rsidRDefault="0019323B" w:rsidP="000C0ECD">
            <w:pPr>
              <w:jc w:val="center"/>
              <w:rPr>
                <w:rFonts w:asciiTheme="minorBidi" w:hAnsiTheme="minorBidi"/>
                <w:b/>
                <w:bCs/>
                <w:sz w:val="28"/>
                <w:szCs w:val="28"/>
                <w:rtl/>
              </w:rPr>
            </w:pPr>
            <w:r w:rsidRPr="000476AA">
              <w:rPr>
                <w:rFonts w:asciiTheme="minorBidi" w:hAnsiTheme="minorBidi" w:hint="cs"/>
                <w:b/>
                <w:bCs/>
                <w:sz w:val="28"/>
                <w:szCs w:val="28"/>
                <w:rtl/>
              </w:rPr>
              <w:t>الفقرات</w:t>
            </w:r>
          </w:p>
        </w:tc>
        <w:tc>
          <w:tcPr>
            <w:tcW w:w="829" w:type="dxa"/>
          </w:tcPr>
          <w:p w:rsidR="0019323B" w:rsidRPr="000476AA" w:rsidRDefault="0019323B" w:rsidP="000C0ECD">
            <w:pPr>
              <w:jc w:val="center"/>
              <w:rPr>
                <w:rFonts w:asciiTheme="minorBidi" w:hAnsiTheme="minorBidi"/>
                <w:b/>
                <w:bCs/>
                <w:sz w:val="28"/>
                <w:szCs w:val="28"/>
                <w:rtl/>
              </w:rPr>
            </w:pPr>
            <w:r>
              <w:rPr>
                <w:rFonts w:asciiTheme="minorBidi" w:hAnsiTheme="minorBidi" w:hint="cs"/>
                <w:b/>
                <w:bCs/>
                <w:sz w:val="28"/>
                <w:szCs w:val="28"/>
                <w:rtl/>
              </w:rPr>
              <w:t>تصلح</w:t>
            </w:r>
          </w:p>
        </w:tc>
        <w:tc>
          <w:tcPr>
            <w:tcW w:w="934" w:type="dxa"/>
          </w:tcPr>
          <w:p w:rsidR="0019323B" w:rsidRPr="000476AA" w:rsidRDefault="0019323B" w:rsidP="000C0ECD">
            <w:pPr>
              <w:jc w:val="center"/>
              <w:rPr>
                <w:rFonts w:asciiTheme="minorBidi" w:hAnsiTheme="minorBidi"/>
                <w:b/>
                <w:bCs/>
                <w:sz w:val="28"/>
                <w:szCs w:val="28"/>
                <w:rtl/>
              </w:rPr>
            </w:pPr>
            <w:r>
              <w:rPr>
                <w:rFonts w:asciiTheme="minorBidi" w:hAnsiTheme="minorBidi" w:hint="cs"/>
                <w:b/>
                <w:bCs/>
                <w:sz w:val="28"/>
                <w:szCs w:val="28"/>
                <w:rtl/>
              </w:rPr>
              <w:t>لا تصلح</w:t>
            </w:r>
          </w:p>
        </w:tc>
        <w:tc>
          <w:tcPr>
            <w:tcW w:w="1151" w:type="dxa"/>
          </w:tcPr>
          <w:p w:rsidR="0019323B" w:rsidRPr="000476AA" w:rsidRDefault="0019323B" w:rsidP="000C0ECD">
            <w:pPr>
              <w:jc w:val="center"/>
              <w:rPr>
                <w:rFonts w:asciiTheme="minorBidi" w:hAnsiTheme="minorBidi"/>
                <w:b/>
                <w:bCs/>
                <w:sz w:val="28"/>
                <w:szCs w:val="28"/>
                <w:rtl/>
              </w:rPr>
            </w:pPr>
            <w:r>
              <w:rPr>
                <w:rFonts w:asciiTheme="minorBidi" w:hAnsiTheme="minorBidi" w:hint="cs"/>
                <w:b/>
                <w:bCs/>
                <w:sz w:val="28"/>
                <w:szCs w:val="28"/>
                <w:rtl/>
              </w:rPr>
              <w:t>الملاحظات</w:t>
            </w:r>
          </w:p>
        </w:tc>
      </w:tr>
      <w:tr w:rsidR="00502E1B" w:rsidTr="00BC2478">
        <w:tc>
          <w:tcPr>
            <w:tcW w:w="9298" w:type="dxa"/>
            <w:gridSpan w:val="6"/>
          </w:tcPr>
          <w:p w:rsidR="00502E1B" w:rsidRPr="000476AA" w:rsidRDefault="00502E1B" w:rsidP="000C0ECD">
            <w:pPr>
              <w:rPr>
                <w:rFonts w:asciiTheme="minorBidi" w:hAnsiTheme="minorBidi"/>
                <w:sz w:val="28"/>
                <w:szCs w:val="28"/>
                <w:rtl/>
                <w:lang w:bidi="ar-IQ"/>
              </w:rPr>
            </w:pPr>
            <w:r w:rsidRPr="00502E1B">
              <w:rPr>
                <w:rFonts w:asciiTheme="majorBidi" w:hAnsiTheme="majorBidi" w:cstheme="majorBidi" w:hint="cs"/>
                <w:b/>
                <w:bCs/>
                <w:sz w:val="32"/>
                <w:szCs w:val="32"/>
                <w:rtl/>
              </w:rPr>
              <w:t xml:space="preserve">أولاً : مجال الدافعية: </w:t>
            </w:r>
            <w:r w:rsidRPr="00502E1B">
              <w:rPr>
                <w:rFonts w:asciiTheme="majorBidi" w:hAnsiTheme="majorBidi" w:cstheme="majorBidi"/>
                <w:b/>
                <w:bCs/>
                <w:sz w:val="32"/>
                <w:szCs w:val="32"/>
                <w:rtl/>
              </w:rPr>
              <w:t>هي مجموعة من الظروف الداخليّة والخارجيّة التي تعمل على تحريك الفرد من أجل الوصول إلى حالة التوازن، وتحقيق الأهداف التي ترضي حاجاته ورغباته الداخلية</w:t>
            </w:r>
            <w:r w:rsidRPr="00502E1B">
              <w:rPr>
                <w:rFonts w:asciiTheme="majorBidi" w:hAnsiTheme="majorBidi" w:cstheme="majorBidi"/>
                <w:b/>
                <w:bCs/>
                <w:sz w:val="32"/>
                <w:szCs w:val="32"/>
                <w:lang w:bidi="ar-IQ"/>
              </w:rPr>
              <w:t>.</w:t>
            </w: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val="restart"/>
          </w:tcPr>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jc w:val="center"/>
              <w:rPr>
                <w:rFonts w:asciiTheme="minorBidi" w:hAnsiTheme="minorBidi"/>
                <w:b/>
                <w:bCs/>
                <w:sz w:val="32"/>
                <w:szCs w:val="32"/>
                <w:rtl/>
                <w:lang w:bidi="ar-IQ"/>
              </w:rPr>
            </w:pPr>
            <w:r>
              <w:rPr>
                <w:rFonts w:asciiTheme="minorBidi" w:hAnsiTheme="minorBidi" w:hint="cs"/>
                <w:b/>
                <w:bCs/>
                <w:sz w:val="32"/>
                <w:szCs w:val="32"/>
                <w:rtl/>
                <w:lang w:bidi="ar-IQ"/>
              </w:rPr>
              <w:t>مجال</w:t>
            </w:r>
          </w:p>
          <w:p w:rsidR="0019323B" w:rsidRDefault="0019323B" w:rsidP="000C0ECD">
            <w:pPr>
              <w:rPr>
                <w:rFonts w:asciiTheme="minorBidi" w:hAnsiTheme="minorBidi"/>
                <w:b/>
                <w:bCs/>
                <w:sz w:val="32"/>
                <w:szCs w:val="32"/>
                <w:rtl/>
                <w:lang w:bidi="ar-IQ"/>
              </w:rPr>
            </w:pPr>
            <w:r>
              <w:rPr>
                <w:rFonts w:asciiTheme="minorBidi" w:hAnsiTheme="minorBidi" w:hint="cs"/>
                <w:b/>
                <w:bCs/>
                <w:sz w:val="32"/>
                <w:szCs w:val="32"/>
                <w:rtl/>
                <w:lang w:bidi="ar-IQ"/>
              </w:rPr>
              <w:t>الدافعية</w:t>
            </w: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اعمل باستمرار لأحقق الافضل في ادائي</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Pr>
                <w:rFonts w:asciiTheme="minorBidi" w:hAnsiTheme="minorBidi" w:hint="cs"/>
                <w:sz w:val="28"/>
                <w:szCs w:val="28"/>
                <w:rtl/>
              </w:rPr>
              <w:t>اشعر بالسعادة غالباً عند</w:t>
            </w:r>
            <w:r w:rsidRPr="000476AA">
              <w:rPr>
                <w:rFonts w:asciiTheme="minorBidi" w:hAnsiTheme="minorBidi" w:hint="cs"/>
                <w:sz w:val="28"/>
                <w:szCs w:val="28"/>
                <w:rtl/>
              </w:rPr>
              <w:t xml:space="preserve"> تواجدي مع الطلبة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اقضي اوقات طويلة في عملي دون الشعور بالملل</w:t>
            </w:r>
            <w:r w:rsidR="00E56AB0">
              <w:rPr>
                <w:rFonts w:asciiTheme="minorBidi" w:hAnsiTheme="minorBidi" w:hint="cs"/>
                <w:sz w:val="28"/>
                <w:szCs w:val="28"/>
                <w:rtl/>
              </w:rPr>
              <w:t xml:space="preserve"> أو </w:t>
            </w:r>
            <w:r w:rsidRPr="000476AA">
              <w:rPr>
                <w:rFonts w:asciiTheme="minorBidi" w:hAnsiTheme="minorBidi" w:hint="cs"/>
                <w:sz w:val="28"/>
                <w:szCs w:val="28"/>
                <w:rtl/>
              </w:rPr>
              <w:t xml:space="preserve">الاحباط </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Pr>
                <w:rFonts w:asciiTheme="minorBidi" w:hAnsiTheme="minorBidi" w:hint="cs"/>
                <w:sz w:val="28"/>
                <w:szCs w:val="28"/>
                <w:rtl/>
              </w:rPr>
              <w:t>اواجه المشكلات المعقدة غالباً</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 xml:space="preserve">اتميز بالحماس والنشاط عند ادائي لعملي </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اتحمل الضغوطات والمخاطر من اجل مصلحة العمل وتطوره</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 xml:space="preserve">ابادر في تقديم الآراء و المقترحات من اجل تطوير عملية التعليم </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اخصص وقتاً خارج وقت الدوام الرسمي للتواصل مع الطلبة من خلال مواقع التواصل الاجتماعي</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Pr>
                <w:rFonts w:asciiTheme="minorBidi" w:hAnsiTheme="minorBidi" w:hint="cs"/>
                <w:sz w:val="28"/>
                <w:szCs w:val="28"/>
                <w:rtl/>
              </w:rPr>
              <w:t xml:space="preserve">اشعر بالحماس اثناء وجودي </w:t>
            </w:r>
            <w:proofErr w:type="spellStart"/>
            <w:r>
              <w:rPr>
                <w:rFonts w:asciiTheme="minorBidi" w:hAnsiTheme="minorBidi" w:hint="cs"/>
                <w:sz w:val="28"/>
                <w:szCs w:val="28"/>
                <w:rtl/>
              </w:rPr>
              <w:t>دالخل</w:t>
            </w:r>
            <w:proofErr w:type="spellEnd"/>
            <w:r>
              <w:rPr>
                <w:rFonts w:asciiTheme="minorBidi" w:hAnsiTheme="minorBidi" w:hint="cs"/>
                <w:sz w:val="28"/>
                <w:szCs w:val="28"/>
                <w:rtl/>
              </w:rPr>
              <w:t xml:space="preserve"> المحاضرة</w:t>
            </w:r>
          </w:p>
        </w:tc>
        <w:tc>
          <w:tcPr>
            <w:tcW w:w="829" w:type="dxa"/>
          </w:tcPr>
          <w:p w:rsidR="0019323B" w:rsidRPr="000476AA" w:rsidRDefault="0019323B" w:rsidP="000C0ECD">
            <w:pPr>
              <w:rPr>
                <w:rFonts w:asciiTheme="minorBidi" w:hAnsiTheme="minorBidi" w:cs="Arial"/>
                <w:sz w:val="28"/>
                <w:szCs w:val="28"/>
                <w:rtl/>
              </w:rPr>
            </w:pPr>
          </w:p>
        </w:tc>
        <w:tc>
          <w:tcPr>
            <w:tcW w:w="934" w:type="dxa"/>
          </w:tcPr>
          <w:p w:rsidR="0019323B" w:rsidRPr="000476AA" w:rsidRDefault="0019323B" w:rsidP="000C0ECD">
            <w:pPr>
              <w:rPr>
                <w:rFonts w:asciiTheme="minorBidi" w:hAnsiTheme="minorBidi" w:cs="Arial"/>
                <w:sz w:val="28"/>
                <w:szCs w:val="28"/>
                <w:rtl/>
              </w:rPr>
            </w:pPr>
          </w:p>
        </w:tc>
        <w:tc>
          <w:tcPr>
            <w:tcW w:w="1151" w:type="dxa"/>
          </w:tcPr>
          <w:p w:rsidR="0019323B" w:rsidRPr="000476AA" w:rsidRDefault="0019323B" w:rsidP="000C0ECD">
            <w:pPr>
              <w:rPr>
                <w:rFonts w:asciiTheme="minorBidi" w:hAnsiTheme="minorBidi" w:cs="Arial"/>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 xml:space="preserve">استمتع بحل المشكلات التي </w:t>
            </w:r>
            <w:proofErr w:type="spellStart"/>
            <w:r w:rsidRPr="000476AA">
              <w:rPr>
                <w:rFonts w:asciiTheme="minorBidi" w:hAnsiTheme="minorBidi" w:hint="cs"/>
                <w:sz w:val="28"/>
                <w:szCs w:val="28"/>
                <w:rtl/>
              </w:rPr>
              <w:t>تواجهني</w:t>
            </w:r>
            <w:proofErr w:type="spellEnd"/>
            <w:r w:rsidRPr="000476AA">
              <w:rPr>
                <w:rFonts w:asciiTheme="minorBidi" w:hAnsiTheme="minorBidi" w:hint="cs"/>
                <w:sz w:val="28"/>
                <w:szCs w:val="28"/>
                <w:rtl/>
              </w:rPr>
              <w:t xml:space="preserve"> </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 xml:space="preserve">ابدا محاضراتي دائماً بمواعيدها دون تأخير </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اشارك في الدورات العلمية باستمرار المقامة داخل الجامعة</w:t>
            </w:r>
            <w:r w:rsidR="00E56AB0">
              <w:rPr>
                <w:rFonts w:asciiTheme="minorBidi" w:hAnsiTheme="minorBidi" w:hint="cs"/>
                <w:sz w:val="28"/>
                <w:szCs w:val="28"/>
                <w:rtl/>
              </w:rPr>
              <w:t xml:space="preserve"> أو </w:t>
            </w:r>
            <w:r w:rsidRPr="000476AA">
              <w:rPr>
                <w:rFonts w:asciiTheme="minorBidi" w:hAnsiTheme="minorBidi" w:hint="cs"/>
                <w:sz w:val="28"/>
                <w:szCs w:val="28"/>
                <w:rtl/>
              </w:rPr>
              <w:t>خارجها</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cs="Arial"/>
                <w:sz w:val="28"/>
                <w:szCs w:val="28"/>
                <w:rtl/>
              </w:rPr>
              <w:t>أرفض التراجع عن أداء الواجبات إذا ما واجهتني أي</w:t>
            </w:r>
            <w:r w:rsidRPr="000476AA">
              <w:rPr>
                <w:rFonts w:asciiTheme="minorBidi" w:hAnsiTheme="minorBidi" w:hint="cs"/>
                <w:sz w:val="28"/>
                <w:szCs w:val="28"/>
                <w:rtl/>
              </w:rPr>
              <w:t xml:space="preserve"> </w:t>
            </w:r>
            <w:r w:rsidRPr="000476AA">
              <w:rPr>
                <w:rFonts w:asciiTheme="minorBidi" w:hAnsiTheme="minorBidi" w:cs="Arial"/>
                <w:sz w:val="28"/>
                <w:szCs w:val="28"/>
                <w:rtl/>
              </w:rPr>
              <w:t>صعوبات.</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 xml:space="preserve">يرتفع ادائي عند خوفي من الفشل </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502E1B" w:rsidTr="00502E1B">
        <w:tc>
          <w:tcPr>
            <w:tcW w:w="9298" w:type="dxa"/>
            <w:gridSpan w:val="6"/>
          </w:tcPr>
          <w:p w:rsidR="00502E1B" w:rsidRPr="00502E1B" w:rsidRDefault="00502E1B" w:rsidP="00502E1B">
            <w:pPr>
              <w:rPr>
                <w:rFonts w:asciiTheme="minorBidi" w:hAnsiTheme="minorBidi"/>
                <w:b/>
                <w:bCs/>
                <w:sz w:val="28"/>
                <w:szCs w:val="28"/>
                <w:rtl/>
              </w:rPr>
            </w:pPr>
            <w:r>
              <w:rPr>
                <w:rFonts w:asciiTheme="majorBidi" w:hAnsiTheme="majorBidi" w:cstheme="majorBidi" w:hint="cs"/>
                <w:b/>
                <w:bCs/>
                <w:sz w:val="32"/>
                <w:szCs w:val="32"/>
                <w:rtl/>
                <w:lang w:bidi="ar-IQ"/>
              </w:rPr>
              <w:t xml:space="preserve">ثانياً : </w:t>
            </w:r>
            <w:r w:rsidRPr="00502E1B">
              <w:rPr>
                <w:rFonts w:asciiTheme="minorBidi" w:hAnsiTheme="minorBidi" w:hint="cs"/>
                <w:b/>
                <w:bCs/>
                <w:sz w:val="28"/>
                <w:szCs w:val="28"/>
                <w:rtl/>
                <w:lang w:bidi="ar-IQ"/>
              </w:rPr>
              <w:t>المهارات</w:t>
            </w:r>
            <w:r w:rsidRPr="00502E1B">
              <w:rPr>
                <w:rFonts w:asciiTheme="minorBidi" w:hAnsiTheme="minorBidi"/>
                <w:b/>
                <w:bCs/>
                <w:sz w:val="28"/>
                <w:szCs w:val="28"/>
                <w:rtl/>
                <w:lang w:bidi="ar-IQ"/>
              </w:rPr>
              <w:t xml:space="preserve">: </w:t>
            </w:r>
            <w:r w:rsidRPr="00502E1B">
              <w:rPr>
                <w:rFonts w:asciiTheme="minorBidi" w:hAnsiTheme="minorBidi" w:hint="cs"/>
                <w:b/>
                <w:bCs/>
                <w:sz w:val="28"/>
                <w:szCs w:val="28"/>
                <w:rtl/>
              </w:rPr>
              <w:t xml:space="preserve">هي </w:t>
            </w:r>
            <w:r w:rsidRPr="00502E1B">
              <w:rPr>
                <w:rFonts w:asciiTheme="minorBidi" w:hAnsiTheme="minorBidi"/>
                <w:b/>
                <w:bCs/>
                <w:sz w:val="28"/>
                <w:szCs w:val="28"/>
                <w:rtl/>
              </w:rPr>
              <w:t xml:space="preserve">قدرة الشخص وخبرته في أداء مهمّة معيّنة، حيث تأتي هذه القدرة من خلال التعلّم </w:t>
            </w:r>
            <w:proofErr w:type="spellStart"/>
            <w:r w:rsidRPr="00502E1B">
              <w:rPr>
                <w:rFonts w:asciiTheme="minorBidi" w:hAnsiTheme="minorBidi"/>
                <w:b/>
                <w:bCs/>
                <w:sz w:val="28"/>
                <w:szCs w:val="28"/>
                <w:rtl/>
              </w:rPr>
              <w:t>الممنهج</w:t>
            </w:r>
            <w:proofErr w:type="spellEnd"/>
            <w:r w:rsidRPr="00502E1B">
              <w:rPr>
                <w:rFonts w:asciiTheme="minorBidi" w:hAnsiTheme="minorBidi"/>
                <w:b/>
                <w:bCs/>
                <w:sz w:val="28"/>
                <w:szCs w:val="28"/>
                <w:rtl/>
              </w:rPr>
              <w:t xml:space="preserve"> والممارسة والتمرين المستمريّن. </w:t>
            </w:r>
          </w:p>
          <w:p w:rsidR="00502E1B" w:rsidRPr="000476AA" w:rsidRDefault="00502E1B" w:rsidP="00502E1B">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val="restart"/>
          </w:tcPr>
          <w:p w:rsidR="00502E1B" w:rsidRDefault="00502E1B" w:rsidP="000C0ECD">
            <w:pPr>
              <w:rPr>
                <w:rFonts w:asciiTheme="minorBidi" w:hAnsiTheme="minorBidi"/>
                <w:b/>
                <w:bCs/>
                <w:sz w:val="32"/>
                <w:szCs w:val="32"/>
                <w:rtl/>
                <w:lang w:bidi="ar-IQ"/>
              </w:rPr>
            </w:pPr>
          </w:p>
          <w:p w:rsidR="00502E1B" w:rsidRDefault="00502E1B" w:rsidP="000C0ECD">
            <w:pPr>
              <w:rPr>
                <w:rFonts w:asciiTheme="minorBidi" w:hAnsiTheme="minorBidi"/>
                <w:b/>
                <w:bCs/>
                <w:sz w:val="32"/>
                <w:szCs w:val="32"/>
                <w:rtl/>
                <w:lang w:bidi="ar-IQ"/>
              </w:rPr>
            </w:pPr>
          </w:p>
          <w:p w:rsidR="00502E1B" w:rsidRDefault="00502E1B" w:rsidP="000C0ECD">
            <w:pPr>
              <w:rPr>
                <w:rFonts w:asciiTheme="minorBidi" w:hAnsiTheme="minorBidi"/>
                <w:b/>
                <w:bCs/>
                <w:sz w:val="32"/>
                <w:szCs w:val="32"/>
                <w:rtl/>
                <w:lang w:bidi="ar-IQ"/>
              </w:rPr>
            </w:pPr>
          </w:p>
          <w:p w:rsidR="00502E1B" w:rsidRDefault="00502E1B" w:rsidP="000C0ECD">
            <w:pPr>
              <w:rPr>
                <w:rFonts w:asciiTheme="minorBidi" w:hAnsiTheme="minorBidi"/>
                <w:b/>
                <w:bCs/>
                <w:sz w:val="32"/>
                <w:szCs w:val="32"/>
                <w:rtl/>
                <w:lang w:bidi="ar-IQ"/>
              </w:rPr>
            </w:pPr>
          </w:p>
          <w:p w:rsidR="00502E1B" w:rsidRDefault="00502E1B" w:rsidP="000C0ECD">
            <w:pPr>
              <w:rPr>
                <w:rFonts w:asciiTheme="minorBidi" w:hAnsiTheme="minorBidi"/>
                <w:b/>
                <w:bCs/>
                <w:sz w:val="32"/>
                <w:szCs w:val="32"/>
                <w:rtl/>
                <w:lang w:bidi="ar-IQ"/>
              </w:rPr>
            </w:pPr>
          </w:p>
          <w:p w:rsidR="00502E1B" w:rsidRDefault="00502E1B" w:rsidP="000C0ECD">
            <w:pPr>
              <w:rPr>
                <w:rFonts w:asciiTheme="minorBidi" w:hAnsiTheme="minorBidi"/>
                <w:b/>
                <w:bCs/>
                <w:sz w:val="32"/>
                <w:szCs w:val="32"/>
                <w:rtl/>
                <w:lang w:bidi="ar-IQ"/>
              </w:rPr>
            </w:pPr>
          </w:p>
          <w:p w:rsidR="00502E1B" w:rsidRDefault="00502E1B" w:rsidP="000C0ECD">
            <w:pPr>
              <w:jc w:val="center"/>
              <w:rPr>
                <w:rFonts w:asciiTheme="minorBidi" w:hAnsiTheme="minorBidi"/>
                <w:b/>
                <w:bCs/>
                <w:sz w:val="32"/>
                <w:szCs w:val="32"/>
                <w:rtl/>
                <w:lang w:bidi="ar-IQ"/>
              </w:rPr>
            </w:pPr>
            <w:r w:rsidRPr="00537248">
              <w:rPr>
                <w:rFonts w:asciiTheme="minorBidi" w:hAnsiTheme="minorBidi" w:hint="cs"/>
                <w:b/>
                <w:bCs/>
                <w:sz w:val="28"/>
                <w:szCs w:val="28"/>
                <w:rtl/>
              </w:rPr>
              <w:lastRenderedPageBreak/>
              <w:t>مجال المهارات</w:t>
            </w: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lastRenderedPageBreak/>
              <w:t xml:space="preserve">اصمم اهدافاً تتمتع بالمرونة لمواجهة التغيرات المتوقعة.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ارشد الطلبة عن كيفية البحث عن المصادر في المكتبات العامة والمكتبات الالكترونية</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 xml:space="preserve">اتقن استعمال مهارات الحوال الفعال مع الطلبة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Pr>
                <w:rFonts w:asciiTheme="minorBidi" w:hAnsiTheme="minorBidi" w:hint="cs"/>
                <w:sz w:val="28"/>
                <w:szCs w:val="28"/>
                <w:rtl/>
              </w:rPr>
              <w:t>اعمل على ضبط المحاضرة</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اعمل على تطبيق استراتيجيات وطرائق تدريس حديثة وفقاً لاحتياجات الموقف التعليمي</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 xml:space="preserve">اجتهد في الحصول على معلومات تساعدني في تحسين ادائي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اراعي عند تصميم أسئلة الامتحانات الفروق الفردية بين الطلبة.</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اصمم أنشطة تعليمية فردية وجماعية لأثارة دافعية الطلبة</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c>
          <w:tcPr>
            <w:tcW w:w="1297" w:type="dxa"/>
            <w:vMerge w:val="restart"/>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اناقش الطلبة بخطة المادة وأهدافها وأساليب التقويم التي سأتبعها</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502E1B">
        <w:trPr>
          <w:trHeight w:val="368"/>
        </w:trPr>
        <w:tc>
          <w:tcPr>
            <w:tcW w:w="1297" w:type="dxa"/>
            <w:vMerge/>
          </w:tcPr>
          <w:p w:rsidR="00502E1B" w:rsidRPr="00DC10FC" w:rsidRDefault="00502E1B" w:rsidP="00502E1B">
            <w:pPr>
              <w:pStyle w:val="a6"/>
              <w:ind w:left="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vMerge w:val="restart"/>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اتمتع بالمهارات اللازمة لإدارة وضبط الصف</w:t>
            </w:r>
          </w:p>
        </w:tc>
        <w:tc>
          <w:tcPr>
            <w:tcW w:w="829" w:type="dxa"/>
            <w:vMerge w:val="restart"/>
          </w:tcPr>
          <w:p w:rsidR="00502E1B" w:rsidRPr="000476AA" w:rsidRDefault="00502E1B" w:rsidP="000C0ECD">
            <w:pPr>
              <w:rPr>
                <w:rFonts w:asciiTheme="minorBidi" w:hAnsiTheme="minorBidi"/>
                <w:sz w:val="28"/>
                <w:szCs w:val="28"/>
                <w:rtl/>
              </w:rPr>
            </w:pPr>
          </w:p>
        </w:tc>
        <w:tc>
          <w:tcPr>
            <w:tcW w:w="934" w:type="dxa"/>
            <w:vMerge w:val="restart"/>
          </w:tcPr>
          <w:p w:rsidR="00502E1B" w:rsidRPr="000476AA" w:rsidRDefault="00502E1B" w:rsidP="000C0ECD">
            <w:pPr>
              <w:rPr>
                <w:rFonts w:asciiTheme="minorBidi" w:hAnsiTheme="minorBidi"/>
                <w:sz w:val="28"/>
                <w:szCs w:val="28"/>
                <w:rtl/>
              </w:rPr>
            </w:pPr>
          </w:p>
        </w:tc>
        <w:tc>
          <w:tcPr>
            <w:tcW w:w="1151" w:type="dxa"/>
            <w:vMerge w:val="restart"/>
          </w:tcPr>
          <w:p w:rsidR="00502E1B" w:rsidRPr="000476AA" w:rsidRDefault="00502E1B" w:rsidP="000C0ECD">
            <w:pPr>
              <w:rPr>
                <w:rFonts w:asciiTheme="minorBidi" w:hAnsiTheme="minorBidi"/>
                <w:sz w:val="28"/>
                <w:szCs w:val="28"/>
                <w:rtl/>
              </w:rPr>
            </w:pPr>
          </w:p>
        </w:tc>
      </w:tr>
      <w:tr w:rsidR="00502E1B" w:rsidTr="00502E1B">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vMerge/>
          </w:tcPr>
          <w:p w:rsidR="00502E1B" w:rsidRPr="000476AA" w:rsidRDefault="00502E1B" w:rsidP="000C0ECD">
            <w:pPr>
              <w:jc w:val="both"/>
              <w:rPr>
                <w:rFonts w:asciiTheme="minorBidi" w:hAnsiTheme="minorBidi"/>
                <w:sz w:val="28"/>
                <w:szCs w:val="28"/>
                <w:rtl/>
              </w:rPr>
            </w:pPr>
          </w:p>
        </w:tc>
        <w:tc>
          <w:tcPr>
            <w:tcW w:w="829" w:type="dxa"/>
            <w:vMerge/>
          </w:tcPr>
          <w:p w:rsidR="00502E1B" w:rsidRPr="000476AA" w:rsidRDefault="00502E1B" w:rsidP="000C0ECD">
            <w:pPr>
              <w:rPr>
                <w:rFonts w:asciiTheme="minorBidi" w:hAnsiTheme="minorBidi"/>
                <w:sz w:val="28"/>
                <w:szCs w:val="28"/>
                <w:rtl/>
              </w:rPr>
            </w:pPr>
          </w:p>
        </w:tc>
        <w:tc>
          <w:tcPr>
            <w:tcW w:w="934" w:type="dxa"/>
            <w:vMerge/>
          </w:tcPr>
          <w:p w:rsidR="00502E1B" w:rsidRPr="000476AA" w:rsidRDefault="00502E1B" w:rsidP="000C0ECD">
            <w:pPr>
              <w:rPr>
                <w:rFonts w:asciiTheme="minorBidi" w:hAnsiTheme="minorBidi"/>
                <w:sz w:val="28"/>
                <w:szCs w:val="28"/>
                <w:rtl/>
              </w:rPr>
            </w:pPr>
          </w:p>
        </w:tc>
        <w:tc>
          <w:tcPr>
            <w:tcW w:w="1151" w:type="dxa"/>
            <w:vMerge/>
          </w:tcPr>
          <w:p w:rsidR="00502E1B" w:rsidRPr="000476AA" w:rsidRDefault="00502E1B" w:rsidP="000C0ECD">
            <w:pPr>
              <w:rPr>
                <w:rFonts w:asciiTheme="minorBidi" w:hAnsiTheme="minorBidi"/>
                <w:sz w:val="28"/>
                <w:szCs w:val="28"/>
                <w:rtl/>
              </w:rPr>
            </w:pPr>
          </w:p>
        </w:tc>
      </w:tr>
      <w:tr w:rsidR="00502E1B" w:rsidTr="00BC2478">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احافظ على نشر بحوث علمية محلية وعالمية بمعدل بحثين لكل عام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BC2478">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 xml:space="preserve">احدد المشاكل والمعوقات التي تواجه الطلبة واحاول إيجاد الحلول لها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BC2478">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اقدم دراسات لمعالجة مشاكل المجتمع المحلي ضمن تخصصي العام والدقيق</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BC2478">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 xml:space="preserve">اساهم في توفير الاستقرار النفسي للطلبة من خلال أساليب التوجيه والإرشاد الفردي والجماعي.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BC2478">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 xml:space="preserve">اجري دراسات وبحوث ميدانية حسب حاجات الطلبة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BC2478">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 xml:space="preserve">اتعامل مع اللجان المختلفة بشكل فعال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BC2478">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 xml:space="preserve">تتناسب مهاراتي مع المهام الموكلة الي </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BC2478">
        <w:tc>
          <w:tcPr>
            <w:tcW w:w="1297" w:type="dxa"/>
          </w:tcPr>
          <w:p w:rsidR="00502E1B" w:rsidRPr="00DC10FC" w:rsidRDefault="00502E1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502E1B" w:rsidRDefault="00502E1B" w:rsidP="000C0ECD">
            <w:pPr>
              <w:rPr>
                <w:rFonts w:asciiTheme="minorBidi" w:hAnsiTheme="minorBidi"/>
                <w:b/>
                <w:bCs/>
                <w:sz w:val="32"/>
                <w:szCs w:val="32"/>
                <w:rtl/>
                <w:lang w:bidi="ar-IQ"/>
              </w:rPr>
            </w:pPr>
          </w:p>
        </w:tc>
        <w:tc>
          <w:tcPr>
            <w:tcW w:w="3987" w:type="dxa"/>
          </w:tcPr>
          <w:p w:rsidR="00502E1B" w:rsidRPr="000476AA" w:rsidRDefault="00502E1B" w:rsidP="000C0ECD">
            <w:pPr>
              <w:jc w:val="both"/>
              <w:rPr>
                <w:rFonts w:asciiTheme="minorBidi" w:hAnsiTheme="minorBidi"/>
                <w:sz w:val="28"/>
                <w:szCs w:val="28"/>
                <w:rtl/>
              </w:rPr>
            </w:pPr>
            <w:r w:rsidRPr="000476AA">
              <w:rPr>
                <w:rFonts w:asciiTheme="minorBidi" w:hAnsiTheme="minorBidi" w:hint="cs"/>
                <w:sz w:val="28"/>
                <w:szCs w:val="28"/>
                <w:rtl/>
              </w:rPr>
              <w:t>التعامل المرن من قبل رئيس القسم انعكس بشكل إيجابي على مستوى ادائي الحالي</w:t>
            </w:r>
          </w:p>
        </w:tc>
        <w:tc>
          <w:tcPr>
            <w:tcW w:w="829" w:type="dxa"/>
          </w:tcPr>
          <w:p w:rsidR="00502E1B" w:rsidRPr="000476AA" w:rsidRDefault="00502E1B" w:rsidP="000C0ECD">
            <w:pPr>
              <w:rPr>
                <w:rFonts w:asciiTheme="minorBidi" w:hAnsiTheme="minorBidi"/>
                <w:sz w:val="28"/>
                <w:szCs w:val="28"/>
                <w:rtl/>
              </w:rPr>
            </w:pPr>
          </w:p>
        </w:tc>
        <w:tc>
          <w:tcPr>
            <w:tcW w:w="934" w:type="dxa"/>
          </w:tcPr>
          <w:p w:rsidR="00502E1B" w:rsidRPr="000476AA" w:rsidRDefault="00502E1B" w:rsidP="000C0ECD">
            <w:pPr>
              <w:rPr>
                <w:rFonts w:asciiTheme="minorBidi" w:hAnsiTheme="minorBidi"/>
                <w:sz w:val="28"/>
                <w:szCs w:val="28"/>
                <w:rtl/>
              </w:rPr>
            </w:pPr>
          </w:p>
        </w:tc>
        <w:tc>
          <w:tcPr>
            <w:tcW w:w="1151" w:type="dxa"/>
          </w:tcPr>
          <w:p w:rsidR="00502E1B" w:rsidRPr="000476AA" w:rsidRDefault="00502E1B" w:rsidP="000C0ECD">
            <w:pPr>
              <w:rPr>
                <w:rFonts w:asciiTheme="minorBidi" w:hAnsiTheme="minorBidi"/>
                <w:sz w:val="28"/>
                <w:szCs w:val="28"/>
                <w:rtl/>
              </w:rPr>
            </w:pPr>
          </w:p>
        </w:tc>
      </w:tr>
      <w:tr w:rsidR="00502E1B" w:rsidTr="00BC2478">
        <w:tc>
          <w:tcPr>
            <w:tcW w:w="9298" w:type="dxa"/>
            <w:gridSpan w:val="6"/>
          </w:tcPr>
          <w:p w:rsidR="00502E1B" w:rsidRPr="000476AA" w:rsidRDefault="00502E1B" w:rsidP="000C0ECD">
            <w:pPr>
              <w:rPr>
                <w:rFonts w:asciiTheme="minorBidi" w:hAnsiTheme="minorBidi"/>
                <w:sz w:val="28"/>
                <w:szCs w:val="28"/>
                <w:rtl/>
                <w:lang w:bidi="ar-IQ"/>
              </w:rPr>
            </w:pPr>
            <w:r>
              <w:rPr>
                <w:rFonts w:asciiTheme="majorBidi" w:hAnsiTheme="majorBidi" w:cstheme="majorBidi" w:hint="cs"/>
                <w:b/>
                <w:bCs/>
                <w:sz w:val="32"/>
                <w:szCs w:val="32"/>
                <w:rtl/>
                <w:lang w:bidi="ar-IQ"/>
              </w:rPr>
              <w:t xml:space="preserve">ثالثاً : </w:t>
            </w:r>
            <w:r w:rsidRPr="00502E1B">
              <w:rPr>
                <w:rFonts w:asciiTheme="majorBidi" w:hAnsiTheme="majorBidi" w:cstheme="majorBidi" w:hint="cs"/>
                <w:b/>
                <w:bCs/>
                <w:sz w:val="32"/>
                <w:szCs w:val="32"/>
                <w:rtl/>
                <w:lang w:bidi="ar-IQ"/>
              </w:rPr>
              <w:t>بيئة العمل</w:t>
            </w:r>
            <w:r w:rsidRPr="00502E1B">
              <w:rPr>
                <w:rFonts w:asciiTheme="majorBidi" w:hAnsiTheme="majorBidi" w:cstheme="majorBidi"/>
                <w:b/>
                <w:bCs/>
                <w:sz w:val="32"/>
                <w:szCs w:val="32"/>
                <w:rtl/>
                <w:lang w:bidi="ar-IQ"/>
              </w:rPr>
              <w:t xml:space="preserve">: </w:t>
            </w:r>
            <w:r w:rsidRPr="00502E1B">
              <w:rPr>
                <w:rFonts w:asciiTheme="majorBidi" w:hAnsiTheme="majorBidi" w:cstheme="majorBidi"/>
                <w:b/>
                <w:bCs/>
                <w:sz w:val="32"/>
                <w:szCs w:val="32"/>
                <w:rtl/>
              </w:rPr>
              <w:t>هي</w:t>
            </w:r>
            <w:r w:rsidRPr="00502E1B">
              <w:rPr>
                <w:rFonts w:asciiTheme="majorBidi" w:hAnsiTheme="majorBidi" w:cstheme="majorBidi"/>
                <w:b/>
                <w:bCs/>
                <w:sz w:val="32"/>
                <w:szCs w:val="32"/>
                <w:lang w:bidi="ar-IQ"/>
              </w:rPr>
              <w:t> </w:t>
            </w:r>
            <w:r w:rsidRPr="00502E1B">
              <w:rPr>
                <w:rFonts w:asciiTheme="majorBidi" w:hAnsiTheme="majorBidi" w:cstheme="majorBidi"/>
                <w:b/>
                <w:bCs/>
                <w:sz w:val="32"/>
                <w:szCs w:val="32"/>
                <w:rtl/>
              </w:rPr>
              <w:t>البيئة والجوانب الاجتماعية والظروف المادية التي يؤدي فيها الفرد وظيفته</w:t>
            </w:r>
            <w:r w:rsidRPr="00502E1B">
              <w:rPr>
                <w:rFonts w:asciiTheme="majorBidi" w:hAnsiTheme="majorBidi" w:cstheme="majorBidi"/>
                <w:b/>
                <w:bCs/>
                <w:sz w:val="32"/>
                <w:szCs w:val="32"/>
                <w:lang w:bidi="ar-IQ"/>
              </w:rPr>
              <w:t xml:space="preserve">. </w:t>
            </w:r>
            <w:r w:rsidRPr="00502E1B">
              <w:rPr>
                <w:rFonts w:asciiTheme="majorBidi" w:hAnsiTheme="majorBidi" w:cstheme="majorBidi"/>
                <w:b/>
                <w:bCs/>
                <w:sz w:val="32"/>
                <w:szCs w:val="32"/>
                <w:rtl/>
              </w:rPr>
              <w:t>لديها القدرة على التأثير بشكل كبير على معنويات الموظفين</w:t>
            </w:r>
            <w:r w:rsidRPr="00502E1B">
              <w:rPr>
                <w:rFonts w:asciiTheme="majorBidi" w:hAnsiTheme="majorBidi" w:cstheme="majorBidi" w:hint="cs"/>
                <w:b/>
                <w:bCs/>
                <w:sz w:val="32"/>
                <w:szCs w:val="32"/>
                <w:rtl/>
              </w:rPr>
              <w:t>.</w:t>
            </w: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val="restart"/>
          </w:tcPr>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p>
          <w:p w:rsidR="0019323B" w:rsidRDefault="0019323B" w:rsidP="000C0ECD">
            <w:pPr>
              <w:rPr>
                <w:rFonts w:asciiTheme="minorBidi" w:hAnsiTheme="minorBidi"/>
                <w:b/>
                <w:bCs/>
                <w:sz w:val="32"/>
                <w:szCs w:val="32"/>
                <w:rtl/>
                <w:lang w:bidi="ar-IQ"/>
              </w:rPr>
            </w:pPr>
            <w:r w:rsidRPr="00537248">
              <w:rPr>
                <w:rFonts w:asciiTheme="minorBidi" w:hAnsiTheme="minorBidi" w:hint="cs"/>
                <w:b/>
                <w:bCs/>
                <w:sz w:val="28"/>
                <w:szCs w:val="28"/>
                <w:rtl/>
              </w:rPr>
              <w:t>مجال بيئة العمل</w:t>
            </w: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اوظف بيئة العمل الجامعي للتنافس الإيجابي.</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اوظف إمكانات البيئة التعليمية لرفع المستوى التحصيلي للطلبة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Pr>
                <w:rFonts w:asciiTheme="minorBidi" w:hAnsiTheme="minorBidi" w:hint="cs"/>
                <w:sz w:val="28"/>
                <w:szCs w:val="28"/>
                <w:rtl/>
              </w:rPr>
              <w:t>أشارك بمختلف الأنشطة التعليمية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اعمل على اقامة علاقات ايجابية بين الاساتذة والطلبة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العائد المالي المكتسب من خلال وظيفتي اسهم في الحفاظ على مستوى ادائي مرتفعاً</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 xml:space="preserve">الوقت المخصص للمحاضرة يتيح لي تقديم </w:t>
            </w:r>
            <w:r w:rsidRPr="000476AA">
              <w:rPr>
                <w:rFonts w:asciiTheme="minorBidi" w:hAnsiTheme="minorBidi" w:hint="cs"/>
                <w:sz w:val="28"/>
                <w:szCs w:val="28"/>
                <w:rtl/>
              </w:rPr>
              <w:lastRenderedPageBreak/>
              <w:t>الأفكار وطرح الأسئلة ومناقشة الطلبة بمحتوى المادة العلمية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اشعر ان نجاحي في ادائي يكسبني الاحترام والتقدير من قبل الزملاء</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اتعاون مع المجتمع المحيط بي ضمن البيئة الجامعية لتحقيق الاهداف التعليمية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Pr>
                <w:rFonts w:asciiTheme="minorBidi" w:hAnsiTheme="minorBidi" w:hint="cs"/>
                <w:sz w:val="28"/>
                <w:szCs w:val="28"/>
                <w:rtl/>
              </w:rPr>
              <w:t>احقق اهداف البيئة التعليمية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 xml:space="preserve">اتكيف مع بيئة العمل المختلفة </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اتقن استعمال التقنيات والوسائل التعليمية المتوافرة داخل القاعة الدراسية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اشارك بفعالية في الانشطة الجامعية المختلفة</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r w:rsidR="0019323B" w:rsidTr="00502E1B">
        <w:tc>
          <w:tcPr>
            <w:tcW w:w="1297" w:type="dxa"/>
          </w:tcPr>
          <w:p w:rsidR="0019323B" w:rsidRPr="00DC10FC" w:rsidRDefault="0019323B" w:rsidP="00E279E5">
            <w:pPr>
              <w:pStyle w:val="a6"/>
              <w:numPr>
                <w:ilvl w:val="0"/>
                <w:numId w:val="55"/>
              </w:numPr>
              <w:ind w:left="0" w:firstLine="0"/>
              <w:rPr>
                <w:rFonts w:asciiTheme="majorBidi" w:hAnsiTheme="majorBidi" w:cstheme="majorBidi"/>
                <w:b/>
                <w:bCs/>
                <w:sz w:val="32"/>
                <w:szCs w:val="32"/>
                <w:rtl/>
                <w:lang w:bidi="ar-IQ"/>
              </w:rPr>
            </w:pPr>
          </w:p>
        </w:tc>
        <w:tc>
          <w:tcPr>
            <w:tcW w:w="1100" w:type="dxa"/>
            <w:vMerge/>
          </w:tcPr>
          <w:p w:rsidR="0019323B" w:rsidRDefault="0019323B" w:rsidP="000C0ECD">
            <w:pPr>
              <w:rPr>
                <w:rFonts w:asciiTheme="minorBidi" w:hAnsiTheme="minorBidi"/>
                <w:b/>
                <w:bCs/>
                <w:sz w:val="32"/>
                <w:szCs w:val="32"/>
                <w:rtl/>
                <w:lang w:bidi="ar-IQ"/>
              </w:rPr>
            </w:pPr>
          </w:p>
        </w:tc>
        <w:tc>
          <w:tcPr>
            <w:tcW w:w="3987" w:type="dxa"/>
          </w:tcPr>
          <w:p w:rsidR="0019323B" w:rsidRPr="000476AA" w:rsidRDefault="0019323B" w:rsidP="000C0ECD">
            <w:pPr>
              <w:jc w:val="both"/>
              <w:rPr>
                <w:rFonts w:asciiTheme="minorBidi" w:hAnsiTheme="minorBidi"/>
                <w:sz w:val="28"/>
                <w:szCs w:val="28"/>
                <w:rtl/>
              </w:rPr>
            </w:pPr>
            <w:r w:rsidRPr="000476AA">
              <w:rPr>
                <w:rFonts w:asciiTheme="minorBidi" w:hAnsiTheme="minorBidi" w:hint="cs"/>
                <w:sz w:val="28"/>
                <w:szCs w:val="28"/>
                <w:rtl/>
              </w:rPr>
              <w:t xml:space="preserve">اتمتع بالمهارات اللازمة لإدارة وضبط الصف </w:t>
            </w:r>
          </w:p>
        </w:tc>
        <w:tc>
          <w:tcPr>
            <w:tcW w:w="829" w:type="dxa"/>
          </w:tcPr>
          <w:p w:rsidR="0019323B" w:rsidRPr="000476AA" w:rsidRDefault="0019323B" w:rsidP="000C0ECD">
            <w:pPr>
              <w:rPr>
                <w:rFonts w:asciiTheme="minorBidi" w:hAnsiTheme="minorBidi"/>
                <w:sz w:val="28"/>
                <w:szCs w:val="28"/>
                <w:rtl/>
              </w:rPr>
            </w:pPr>
          </w:p>
        </w:tc>
        <w:tc>
          <w:tcPr>
            <w:tcW w:w="934" w:type="dxa"/>
          </w:tcPr>
          <w:p w:rsidR="0019323B" w:rsidRPr="000476AA" w:rsidRDefault="0019323B" w:rsidP="000C0ECD">
            <w:pPr>
              <w:rPr>
                <w:rFonts w:asciiTheme="minorBidi" w:hAnsiTheme="minorBidi"/>
                <w:sz w:val="28"/>
                <w:szCs w:val="28"/>
                <w:rtl/>
              </w:rPr>
            </w:pPr>
          </w:p>
        </w:tc>
        <w:tc>
          <w:tcPr>
            <w:tcW w:w="1151" w:type="dxa"/>
          </w:tcPr>
          <w:p w:rsidR="0019323B" w:rsidRPr="000476AA" w:rsidRDefault="0019323B" w:rsidP="000C0ECD">
            <w:pPr>
              <w:rPr>
                <w:rFonts w:asciiTheme="minorBidi" w:hAnsiTheme="minorBidi"/>
                <w:sz w:val="28"/>
                <w:szCs w:val="28"/>
                <w:rtl/>
              </w:rPr>
            </w:pPr>
          </w:p>
        </w:tc>
      </w:tr>
    </w:tbl>
    <w:p w:rsidR="0019323B" w:rsidRDefault="0019323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502E1B" w:rsidRDefault="00502E1B" w:rsidP="0019323B">
      <w:pPr>
        <w:rPr>
          <w:rFonts w:asciiTheme="minorBidi" w:hAnsiTheme="minorBidi"/>
          <w:b/>
          <w:bCs/>
          <w:sz w:val="32"/>
          <w:szCs w:val="32"/>
          <w:rtl/>
          <w:lang w:bidi="ar-IQ"/>
        </w:rPr>
      </w:pPr>
    </w:p>
    <w:p w:rsidR="0019323B" w:rsidRDefault="0019323B" w:rsidP="0019323B">
      <w:pPr>
        <w:jc w:val="center"/>
        <w:rPr>
          <w:rFonts w:asciiTheme="minorBidi" w:hAnsiTheme="minorBidi"/>
          <w:b/>
          <w:bCs/>
          <w:sz w:val="32"/>
          <w:szCs w:val="32"/>
          <w:rtl/>
          <w:lang w:bidi="ar-IQ"/>
        </w:rPr>
      </w:pPr>
      <w:r>
        <w:rPr>
          <w:rFonts w:asciiTheme="minorBidi" w:hAnsiTheme="minorBidi" w:hint="cs"/>
          <w:b/>
          <w:bCs/>
          <w:sz w:val="32"/>
          <w:szCs w:val="32"/>
          <w:rtl/>
          <w:lang w:bidi="ar-IQ"/>
        </w:rPr>
        <w:lastRenderedPageBreak/>
        <w:t>ملحق (10)</w:t>
      </w:r>
    </w:p>
    <w:p w:rsidR="009D598F" w:rsidRDefault="009D598F" w:rsidP="009D598F">
      <w:pPr>
        <w:jc w:val="center"/>
        <w:rPr>
          <w:rFonts w:asciiTheme="minorBidi" w:hAnsiTheme="minorBidi"/>
          <w:b/>
          <w:bCs/>
          <w:sz w:val="32"/>
          <w:szCs w:val="32"/>
          <w:rtl/>
          <w:lang w:bidi="ar-IQ"/>
        </w:rPr>
      </w:pPr>
      <w:r>
        <w:rPr>
          <w:rFonts w:asciiTheme="minorBidi" w:hAnsiTheme="minorBidi" w:hint="cs"/>
          <w:b/>
          <w:bCs/>
          <w:sz w:val="32"/>
          <w:szCs w:val="32"/>
          <w:rtl/>
          <w:lang w:bidi="ar-IQ"/>
        </w:rPr>
        <w:t>مقياس الاداء الاكاديمي بصيغته النهائية</w:t>
      </w:r>
    </w:p>
    <w:p w:rsidR="009D598F" w:rsidRDefault="009D598F" w:rsidP="009D598F">
      <w:pPr>
        <w:jc w:val="center"/>
        <w:rPr>
          <w:rFonts w:asciiTheme="minorBidi" w:hAnsiTheme="minorBidi"/>
          <w:b/>
          <w:bCs/>
          <w:sz w:val="32"/>
          <w:szCs w:val="32"/>
          <w:rtl/>
          <w:lang w:bidi="ar-IQ"/>
        </w:rPr>
      </w:pPr>
    </w:p>
    <w:p w:rsidR="009D598F" w:rsidRDefault="009D598F" w:rsidP="009D598F">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الاستاذ /ة الفاضل/ة .....................</w:t>
      </w:r>
    </w:p>
    <w:p w:rsidR="009D598F" w:rsidRDefault="009D598F" w:rsidP="009D598F">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الجامعة ......................................</w:t>
      </w:r>
    </w:p>
    <w:p w:rsidR="009D598F" w:rsidRDefault="009D598F" w:rsidP="009D598F">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الكلية ....................................</w:t>
      </w:r>
    </w:p>
    <w:p w:rsidR="009D598F" w:rsidRDefault="009D598F" w:rsidP="009D598F">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الجنس : ذكر ............... انثى ...................</w:t>
      </w:r>
    </w:p>
    <w:p w:rsidR="009D598F" w:rsidRDefault="009D598F" w:rsidP="009D598F">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تحية طيبة</w:t>
      </w:r>
    </w:p>
    <w:p w:rsidR="009D598F" w:rsidRDefault="009D598F" w:rsidP="009D598F">
      <w:pPr>
        <w:jc w:val="low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نضع امام حضرتكم مقياس مكون من (39) فقرة يرجى الاجابة على فقرات المقياس </w:t>
      </w:r>
      <w:r w:rsidR="00502E1B">
        <w:rPr>
          <w:rFonts w:ascii="Simplified Arabic" w:hAnsi="Simplified Arabic" w:cs="Simplified Arabic" w:hint="cs"/>
          <w:b/>
          <w:bCs/>
          <w:sz w:val="32"/>
          <w:szCs w:val="32"/>
          <w:rtl/>
          <w:lang w:bidi="ar-IQ"/>
        </w:rPr>
        <w:t xml:space="preserve">بعد قراءتها بتأني ودقة واختيار البديل الذي تراه ينطبق عليك ، لا توجد اجابة صحيحة واخرى خاطئة وانما الاجابة المطلوبة هي التي تلائمك علماً ان هذا الاستبيان هو </w:t>
      </w:r>
      <w:proofErr w:type="spellStart"/>
      <w:r w:rsidR="00502E1B">
        <w:rPr>
          <w:rFonts w:ascii="Simplified Arabic" w:hAnsi="Simplified Arabic" w:cs="Simplified Arabic" w:hint="cs"/>
          <w:b/>
          <w:bCs/>
          <w:sz w:val="32"/>
          <w:szCs w:val="32"/>
          <w:rtl/>
          <w:lang w:bidi="ar-IQ"/>
        </w:rPr>
        <w:t>لاغراض</w:t>
      </w:r>
      <w:proofErr w:type="spellEnd"/>
      <w:r w:rsidR="00502E1B">
        <w:rPr>
          <w:rFonts w:ascii="Simplified Arabic" w:hAnsi="Simplified Arabic" w:cs="Simplified Arabic" w:hint="cs"/>
          <w:b/>
          <w:bCs/>
          <w:sz w:val="32"/>
          <w:szCs w:val="32"/>
          <w:rtl/>
          <w:lang w:bidi="ar-IQ"/>
        </w:rPr>
        <w:t xml:space="preserve"> البحث العلمي فقط </w:t>
      </w:r>
      <w:r>
        <w:rPr>
          <w:rFonts w:ascii="Simplified Arabic" w:hAnsi="Simplified Arabic" w:cs="Simplified Arabic" w:hint="cs"/>
          <w:b/>
          <w:bCs/>
          <w:sz w:val="32"/>
          <w:szCs w:val="32"/>
          <w:rtl/>
          <w:lang w:bidi="ar-IQ"/>
        </w:rPr>
        <w:t>.</w:t>
      </w:r>
    </w:p>
    <w:p w:rsidR="00E92B7B" w:rsidRDefault="00E92B7B" w:rsidP="009D598F">
      <w:pPr>
        <w:jc w:val="center"/>
        <w:rPr>
          <w:rFonts w:asciiTheme="minorBidi" w:hAnsiTheme="minorBidi"/>
          <w:b/>
          <w:bCs/>
          <w:sz w:val="32"/>
          <w:szCs w:val="32"/>
          <w:rtl/>
          <w:lang w:bidi="ar-IQ"/>
        </w:rPr>
      </w:pPr>
    </w:p>
    <w:p w:rsidR="00BE1A35" w:rsidRDefault="00BE1A35" w:rsidP="009D598F">
      <w:pPr>
        <w:jc w:val="center"/>
        <w:rPr>
          <w:rFonts w:asciiTheme="minorBidi" w:hAnsiTheme="minorBidi"/>
          <w:b/>
          <w:bCs/>
          <w:sz w:val="32"/>
          <w:szCs w:val="32"/>
          <w:rtl/>
          <w:lang w:bidi="ar-IQ"/>
        </w:rPr>
      </w:pPr>
      <w:r>
        <w:rPr>
          <w:rFonts w:asciiTheme="minorBidi" w:hAnsiTheme="minorBidi" w:hint="cs"/>
          <w:b/>
          <w:bCs/>
          <w:sz w:val="32"/>
          <w:szCs w:val="32"/>
          <w:rtl/>
          <w:lang w:bidi="ar-IQ"/>
        </w:rPr>
        <w:t>شاكراً تعاونكم معنا</w:t>
      </w:r>
    </w:p>
    <w:p w:rsidR="00BE1A35" w:rsidRDefault="00BE1A35" w:rsidP="009D598F">
      <w:pPr>
        <w:jc w:val="center"/>
        <w:rPr>
          <w:rFonts w:asciiTheme="minorBidi" w:hAnsiTheme="minorBidi"/>
          <w:b/>
          <w:bCs/>
          <w:sz w:val="32"/>
          <w:szCs w:val="32"/>
          <w:rtl/>
          <w:lang w:bidi="ar-IQ"/>
        </w:rPr>
      </w:pPr>
    </w:p>
    <w:p w:rsidR="00BE1A35" w:rsidRDefault="00BE1A35" w:rsidP="009D598F">
      <w:pPr>
        <w:jc w:val="center"/>
        <w:rPr>
          <w:rFonts w:asciiTheme="minorBidi" w:hAnsiTheme="minorBidi"/>
          <w:b/>
          <w:bCs/>
          <w:sz w:val="32"/>
          <w:szCs w:val="32"/>
          <w:rtl/>
          <w:lang w:bidi="ar-IQ"/>
        </w:rPr>
      </w:pPr>
    </w:p>
    <w:p w:rsidR="00BE1A35" w:rsidRDefault="00BE1A35" w:rsidP="00BE1A35">
      <w:pPr>
        <w:jc w:val="right"/>
        <w:rPr>
          <w:rFonts w:asciiTheme="minorBidi" w:hAnsiTheme="minorBidi"/>
          <w:b/>
          <w:bCs/>
          <w:sz w:val="32"/>
          <w:szCs w:val="32"/>
          <w:rtl/>
          <w:lang w:bidi="ar-IQ"/>
        </w:rPr>
      </w:pPr>
      <w:r>
        <w:rPr>
          <w:rFonts w:asciiTheme="minorBidi" w:hAnsiTheme="minorBidi" w:hint="cs"/>
          <w:b/>
          <w:bCs/>
          <w:sz w:val="32"/>
          <w:szCs w:val="32"/>
          <w:rtl/>
          <w:lang w:bidi="ar-IQ"/>
        </w:rPr>
        <w:t>الباحث</w:t>
      </w:r>
    </w:p>
    <w:p w:rsidR="00B556F4" w:rsidRDefault="00B556F4" w:rsidP="00B556F4">
      <w:pPr>
        <w:rPr>
          <w:rFonts w:asciiTheme="minorBidi" w:hAnsiTheme="minorBidi"/>
          <w:b/>
          <w:bCs/>
          <w:sz w:val="32"/>
          <w:szCs w:val="32"/>
          <w:rtl/>
        </w:rPr>
      </w:pPr>
    </w:p>
    <w:p w:rsidR="00B556F4" w:rsidRDefault="00B556F4" w:rsidP="00B556F4">
      <w:pPr>
        <w:rPr>
          <w:rFonts w:asciiTheme="minorBidi" w:hAnsiTheme="minorBidi"/>
          <w:sz w:val="32"/>
          <w:szCs w:val="32"/>
          <w:rtl/>
        </w:rPr>
      </w:pPr>
    </w:p>
    <w:p w:rsidR="00B556F4" w:rsidRPr="006B05E5" w:rsidRDefault="00B556F4" w:rsidP="00B556F4">
      <w:pPr>
        <w:rPr>
          <w:rFonts w:asciiTheme="minorBidi" w:hAnsiTheme="minorBidi"/>
          <w:sz w:val="32"/>
          <w:szCs w:val="32"/>
          <w:rtl/>
        </w:rPr>
      </w:pPr>
    </w:p>
    <w:tbl>
      <w:tblPr>
        <w:tblStyle w:val="18"/>
        <w:bidiVisual/>
        <w:tblW w:w="5811" w:type="pct"/>
        <w:jc w:val="center"/>
        <w:tblLook w:val="04A0" w:firstRow="1" w:lastRow="0" w:firstColumn="1" w:lastColumn="0" w:noHBand="0" w:noVBand="1"/>
      </w:tblPr>
      <w:tblGrid>
        <w:gridCol w:w="614"/>
        <w:gridCol w:w="3818"/>
        <w:gridCol w:w="957"/>
        <w:gridCol w:w="993"/>
        <w:gridCol w:w="1281"/>
        <w:gridCol w:w="995"/>
        <w:gridCol w:w="1253"/>
      </w:tblGrid>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D598F" w:rsidRPr="009D598F" w:rsidRDefault="009D598F" w:rsidP="009D598F">
            <w:pPr>
              <w:jc w:val="center"/>
              <w:rPr>
                <w:rFonts w:ascii="Arial" w:hAnsi="Arial"/>
                <w:b/>
                <w:bCs/>
                <w:sz w:val="28"/>
                <w:szCs w:val="28"/>
              </w:rPr>
            </w:pPr>
            <w:r w:rsidRPr="009D598F">
              <w:rPr>
                <w:rFonts w:ascii="Arial" w:hAnsi="Arial"/>
                <w:b/>
                <w:bCs/>
                <w:sz w:val="28"/>
                <w:szCs w:val="28"/>
                <w:rtl/>
              </w:rPr>
              <w:lastRenderedPageBreak/>
              <w:t>ت</w:t>
            </w:r>
          </w:p>
        </w:tc>
        <w:tc>
          <w:tcPr>
            <w:tcW w:w="192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D598F" w:rsidRPr="009D598F" w:rsidRDefault="009D598F" w:rsidP="009D598F">
            <w:pPr>
              <w:jc w:val="center"/>
              <w:rPr>
                <w:rFonts w:ascii="Arial" w:hAnsi="Arial"/>
                <w:b/>
                <w:bCs/>
                <w:sz w:val="28"/>
                <w:szCs w:val="28"/>
              </w:rPr>
            </w:pPr>
            <w:r w:rsidRPr="009D598F">
              <w:rPr>
                <w:rFonts w:ascii="Arial" w:hAnsi="Arial"/>
                <w:b/>
                <w:bCs/>
                <w:sz w:val="28"/>
                <w:szCs w:val="28"/>
                <w:rtl/>
              </w:rPr>
              <w:t>الفقرات</w:t>
            </w:r>
          </w:p>
        </w:tc>
        <w:tc>
          <w:tcPr>
            <w:tcW w:w="48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D598F" w:rsidRPr="009D598F" w:rsidRDefault="009D598F" w:rsidP="009D598F">
            <w:pPr>
              <w:jc w:val="center"/>
              <w:rPr>
                <w:rFonts w:ascii="Arial" w:hAnsi="Arial"/>
                <w:b/>
                <w:bCs/>
                <w:sz w:val="28"/>
                <w:szCs w:val="28"/>
              </w:rPr>
            </w:pPr>
            <w:r>
              <w:rPr>
                <w:rFonts w:ascii="Arial" w:hAnsi="Arial" w:hint="cs"/>
                <w:b/>
                <w:bCs/>
                <w:sz w:val="28"/>
                <w:szCs w:val="28"/>
                <w:rtl/>
              </w:rPr>
              <w:t>دائما</w:t>
            </w:r>
          </w:p>
        </w:tc>
        <w:tc>
          <w:tcPr>
            <w:tcW w:w="50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D598F" w:rsidRPr="009D598F" w:rsidRDefault="009D598F" w:rsidP="009D598F">
            <w:pPr>
              <w:jc w:val="center"/>
              <w:rPr>
                <w:rFonts w:ascii="Arial" w:hAnsi="Arial"/>
                <w:b/>
                <w:bCs/>
                <w:sz w:val="28"/>
                <w:szCs w:val="28"/>
              </w:rPr>
            </w:pPr>
            <w:r>
              <w:rPr>
                <w:rFonts w:ascii="Arial" w:hAnsi="Arial" w:hint="cs"/>
                <w:b/>
                <w:bCs/>
                <w:sz w:val="28"/>
                <w:szCs w:val="28"/>
                <w:rtl/>
              </w:rPr>
              <w:t>غالبا</w:t>
            </w:r>
          </w:p>
        </w:tc>
        <w:tc>
          <w:tcPr>
            <w:tcW w:w="64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D598F" w:rsidRPr="009D598F" w:rsidRDefault="009D598F" w:rsidP="009D598F">
            <w:pPr>
              <w:jc w:val="center"/>
              <w:rPr>
                <w:rFonts w:ascii="Arial" w:hAnsi="Arial"/>
                <w:b/>
                <w:bCs/>
                <w:sz w:val="28"/>
                <w:szCs w:val="28"/>
              </w:rPr>
            </w:pPr>
            <w:r>
              <w:rPr>
                <w:rFonts w:ascii="Arial" w:hAnsi="Arial" w:hint="cs"/>
                <w:b/>
                <w:bCs/>
                <w:sz w:val="28"/>
                <w:szCs w:val="28"/>
                <w:rtl/>
              </w:rPr>
              <w:t>احيانا</w:t>
            </w:r>
          </w:p>
        </w:tc>
        <w:tc>
          <w:tcPr>
            <w:tcW w:w="50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D598F" w:rsidRPr="009D598F" w:rsidRDefault="009D598F" w:rsidP="009D598F">
            <w:pPr>
              <w:jc w:val="center"/>
              <w:rPr>
                <w:rFonts w:ascii="Arial" w:hAnsi="Arial"/>
                <w:b/>
                <w:bCs/>
                <w:sz w:val="28"/>
                <w:szCs w:val="28"/>
                <w:rtl/>
              </w:rPr>
            </w:pPr>
            <w:r>
              <w:rPr>
                <w:rFonts w:ascii="Arial" w:hAnsi="Arial" w:hint="cs"/>
                <w:b/>
                <w:bCs/>
                <w:sz w:val="28"/>
                <w:szCs w:val="28"/>
                <w:rtl/>
              </w:rPr>
              <w:t>نادرا</w:t>
            </w:r>
          </w:p>
        </w:tc>
        <w:tc>
          <w:tcPr>
            <w:tcW w:w="63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D598F" w:rsidRPr="009D598F" w:rsidRDefault="009D598F" w:rsidP="009D598F">
            <w:pPr>
              <w:jc w:val="center"/>
              <w:rPr>
                <w:rFonts w:ascii="Arial" w:hAnsi="Arial"/>
                <w:b/>
                <w:bCs/>
                <w:sz w:val="28"/>
                <w:szCs w:val="28"/>
                <w:rtl/>
              </w:rPr>
            </w:pPr>
            <w:r>
              <w:rPr>
                <w:rFonts w:ascii="Arial" w:hAnsi="Arial" w:hint="cs"/>
                <w:b/>
                <w:bCs/>
                <w:sz w:val="28"/>
                <w:szCs w:val="28"/>
                <w:rtl/>
              </w:rPr>
              <w:t>ابدا</w:t>
            </w: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اعمل باستمرار لأحقق الافضل في ادائي</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اشعر بالسعادة غالباً عند تواجدي مع الطلبة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اقضي اوقات طويلة في عملي دون الشعور بالملل</w:t>
            </w:r>
            <w:r w:rsidR="00E56AB0">
              <w:rPr>
                <w:rFonts w:ascii="Arial" w:hAnsi="Arial"/>
                <w:sz w:val="28"/>
                <w:szCs w:val="28"/>
                <w:rtl/>
              </w:rPr>
              <w:t xml:space="preserve"> أو </w:t>
            </w:r>
            <w:r w:rsidRPr="009D598F">
              <w:rPr>
                <w:rFonts w:ascii="Arial" w:hAnsi="Arial"/>
                <w:sz w:val="28"/>
                <w:szCs w:val="28"/>
                <w:rtl/>
              </w:rPr>
              <w:t xml:space="preserve">الاحباط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يرتفع ادائي عند خوفي من الفشل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اتميز بالحماس والنشاط عند ادائي لعملي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اتحمل الضغوطات والمخاطر من اجل مصلحة العمل وتطوره</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ابادر في تقديم الآراء و المقترحات من اجل تطوير عملية التعليم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اخصص وقتاً خارج وقت الدوام الرسمي للتواصل مع الطلبة من خلال مواقع التواصل الاجتماعي</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أرفض التراجع عن أداء الواجبات إذا ما واجهتني أي صعوبات.</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استمتع بحل المشكلات التي </w:t>
            </w:r>
            <w:proofErr w:type="spellStart"/>
            <w:r w:rsidRPr="009D598F">
              <w:rPr>
                <w:rFonts w:ascii="Arial" w:hAnsi="Arial"/>
                <w:sz w:val="28"/>
                <w:szCs w:val="28"/>
                <w:rtl/>
              </w:rPr>
              <w:t>تواجهني</w:t>
            </w:r>
            <w:proofErr w:type="spellEnd"/>
            <w:r w:rsidRPr="009D598F">
              <w:rPr>
                <w:rFonts w:ascii="Arial" w:hAnsi="Arial"/>
                <w:sz w:val="28"/>
                <w:szCs w:val="28"/>
                <w:rtl/>
              </w:rPr>
              <w:t xml:space="preserve">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ابدا محاضراتي دائماً بمواعيدها دون تأخير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اشارك في الدورات العلمية باستمرار المقامة داخل الجامعة</w:t>
            </w:r>
            <w:r w:rsidR="00E56AB0">
              <w:rPr>
                <w:rFonts w:ascii="Arial" w:hAnsi="Arial"/>
                <w:sz w:val="28"/>
                <w:szCs w:val="28"/>
                <w:rtl/>
              </w:rPr>
              <w:t xml:space="preserve"> أو </w:t>
            </w:r>
            <w:r w:rsidRPr="009D598F">
              <w:rPr>
                <w:rFonts w:ascii="Arial" w:hAnsi="Arial"/>
                <w:sz w:val="28"/>
                <w:szCs w:val="28"/>
                <w:rtl/>
              </w:rPr>
              <w:t>خارجها</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اصمم اهدافاً تتمتع بالمرونة لمواجهة التغيرات المتوقعة.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ارشد الطلبة عن كيفية البحث عن المصادر في المكتبات العامة والمكتبات الالكترونية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اتقن استعمال مهارات الحوال الفعال مع الطلبة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تتناسب مهاراتي مع المهام الموكلة الي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اعمل على تطبيق استراتيجيات وطرائق تدريس حديثة وفقاً لاحتياجات الموقف التعليمي</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اجتهد في الحصول على معلومات تساعدني في تحسين ادائي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اراعي عند تصميم أسئلة الامتحانات الفروق الفردية بين الطلبة.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اصمم أنشطة تعليمية فردية وجماعية لأثارة دافعية الطلبة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اناقش الطلبة بخطة المادة وأهدافها وأساليب التقويم التي سأتبعها</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اتمتع بالمهارات اللازمة لإدارة وضبط الصف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احافظ على نشر بحوث علمية محلية وعالمية بمعدل بحثين لكل عام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احدد المشاكل والمعوقات التي تواجه الطلبة واحاول إيجاد الحلول لها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اقدم دراسات لمعالجة مشاكل المجتمع المحلي ضمن تخصصي العام والدقيق</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اساهم في توفير الاستقرار النفسي للطلبة من خلال أساليب التوجيه والإرشاد الفردي والجماعي.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اجري دراسات وبحوث ميدانية حسب حاجات الطلبة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اتعامل مع اللجان المختلفة في الجامعة بشكل فعال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التعامل المرن من قبل رئيس القسم انعكس بشكل إيجابي على مستوى ادائي الحالي</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اوظف بيئة العمل الجامعي للتنافس الإيجابي.</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اوظف إمكانات البيئة التعليمية لرفع المستوى التحصيلي للطلبة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اتقن استعمال التقنيات والوسائل التعليمية المتوافرة داخل القاعة الدراسية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اعمل على اقامة علاقات ايجابية بين الاساتذة والطلبة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العائد المالي المكتسب من خلال وظيفتي اسهم في الحفاظ على مستوى ادائي مرتفعاً</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الوقت المخصص للمحاضرة يتيح لي تقديم الأفكار وطرح الأسئلة ومناقشة الطلبة بمحتوى المادة العلمية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اشعر ان نجاحي في ادائي يكسبني الاحترام والتقدير من قبل الزملاء</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اتعاون مع المجتمع المحيط بي ضمن البيئة الجامعية لتحقيق الاهداف التعليمية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اشارك بفعالية في الانشطة الجامعية المختلفة</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r w:rsidR="009D598F" w:rsidRPr="009D598F" w:rsidTr="00BE1A35">
        <w:trPr>
          <w:jc w:val="center"/>
        </w:trPr>
        <w:tc>
          <w:tcPr>
            <w:tcW w:w="310" w:type="pct"/>
            <w:tcBorders>
              <w:top w:val="single" w:sz="4" w:space="0" w:color="auto"/>
              <w:left w:val="single" w:sz="4" w:space="0" w:color="auto"/>
              <w:bottom w:val="single" w:sz="4" w:space="0" w:color="auto"/>
              <w:right w:val="single" w:sz="4" w:space="0" w:color="auto"/>
            </w:tcBorders>
          </w:tcPr>
          <w:p w:rsidR="009D598F" w:rsidRPr="009D598F" w:rsidRDefault="009D598F" w:rsidP="00E279E5">
            <w:pPr>
              <w:numPr>
                <w:ilvl w:val="0"/>
                <w:numId w:val="59"/>
              </w:numPr>
              <w:contextualSpacing/>
              <w:jc w:val="center"/>
              <w:rPr>
                <w:rFonts w:ascii="Arial" w:hAnsi="Arial"/>
                <w:sz w:val="28"/>
                <w:szCs w:val="28"/>
              </w:rPr>
            </w:pPr>
          </w:p>
        </w:tc>
        <w:tc>
          <w:tcPr>
            <w:tcW w:w="1926" w:type="pct"/>
            <w:tcBorders>
              <w:top w:val="single" w:sz="4" w:space="0" w:color="auto"/>
              <w:left w:val="single" w:sz="4" w:space="0" w:color="auto"/>
              <w:bottom w:val="single" w:sz="4" w:space="0" w:color="auto"/>
              <w:right w:val="single" w:sz="4" w:space="0" w:color="auto"/>
            </w:tcBorders>
            <w:hideMark/>
          </w:tcPr>
          <w:p w:rsidR="009D598F" w:rsidRPr="009D598F" w:rsidRDefault="009D598F" w:rsidP="009D598F">
            <w:pPr>
              <w:jc w:val="both"/>
              <w:rPr>
                <w:rFonts w:ascii="Arial" w:hAnsi="Arial"/>
                <w:sz w:val="28"/>
                <w:szCs w:val="28"/>
              </w:rPr>
            </w:pPr>
            <w:r w:rsidRPr="009D598F">
              <w:rPr>
                <w:rFonts w:ascii="Arial" w:hAnsi="Arial"/>
                <w:sz w:val="28"/>
                <w:szCs w:val="28"/>
                <w:rtl/>
              </w:rPr>
              <w:t xml:space="preserve">اتكيف مع بيئة العمل المختلفة </w:t>
            </w:r>
          </w:p>
        </w:tc>
        <w:tc>
          <w:tcPr>
            <w:tcW w:w="483"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1"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46"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50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c>
          <w:tcPr>
            <w:tcW w:w="632" w:type="pct"/>
            <w:tcBorders>
              <w:top w:val="single" w:sz="4" w:space="0" w:color="auto"/>
              <w:left w:val="single" w:sz="4" w:space="0" w:color="auto"/>
              <w:bottom w:val="single" w:sz="4" w:space="0" w:color="auto"/>
              <w:right w:val="single" w:sz="4" w:space="0" w:color="auto"/>
            </w:tcBorders>
          </w:tcPr>
          <w:p w:rsidR="009D598F" w:rsidRPr="009D598F" w:rsidRDefault="009D598F" w:rsidP="009D598F">
            <w:pPr>
              <w:rPr>
                <w:rFonts w:ascii="Arial" w:hAnsi="Arial"/>
                <w:sz w:val="28"/>
                <w:szCs w:val="28"/>
              </w:rPr>
            </w:pPr>
          </w:p>
        </w:tc>
      </w:tr>
    </w:tbl>
    <w:p w:rsidR="00B556F4" w:rsidRDefault="00B556F4" w:rsidP="00B556F4">
      <w:pPr>
        <w:bidi w:val="0"/>
        <w:spacing w:line="360" w:lineRule="auto"/>
        <w:jc w:val="both"/>
        <w:rPr>
          <w:rFonts w:asciiTheme="majorBidi" w:hAnsiTheme="majorBidi" w:cstheme="majorBidi"/>
          <w:sz w:val="28"/>
          <w:szCs w:val="28"/>
        </w:rPr>
      </w:pPr>
    </w:p>
    <w:p w:rsidR="00E56CE8" w:rsidRDefault="00E56CE8" w:rsidP="00B556F4">
      <w:pPr>
        <w:bidi w:val="0"/>
        <w:spacing w:line="360" w:lineRule="auto"/>
        <w:jc w:val="both"/>
        <w:rPr>
          <w:rFonts w:asciiTheme="majorBidi" w:hAnsiTheme="majorBidi" w:cstheme="majorBidi"/>
          <w:sz w:val="28"/>
          <w:szCs w:val="28"/>
        </w:rPr>
        <w:sectPr w:rsidR="00E56CE8" w:rsidSect="00DC10FC">
          <w:headerReference w:type="default" r:id="rId44"/>
          <w:type w:val="continuous"/>
          <w:pgSz w:w="11906" w:h="16838"/>
          <w:pgMar w:top="1440" w:right="1797" w:bottom="1440" w:left="1797" w:header="720" w:footer="720" w:gutter="0"/>
          <w:cols w:space="720"/>
          <w:bidi/>
          <w:rtlGutter/>
          <w:docGrid w:linePitch="360"/>
        </w:sectPr>
      </w:pPr>
    </w:p>
    <w:p w:rsidR="00E56CE8" w:rsidRPr="00F24056" w:rsidRDefault="00E56CE8" w:rsidP="00E56CE8">
      <w:pPr>
        <w:spacing w:line="240" w:lineRule="auto"/>
        <w:contextualSpacing/>
        <w:jc w:val="center"/>
        <w:rPr>
          <w:rFonts w:asciiTheme="majorBidi" w:eastAsia="Calibri" w:hAnsiTheme="majorBidi" w:cstheme="majorBidi"/>
          <w:b/>
          <w:bCs/>
          <w:sz w:val="28"/>
          <w:szCs w:val="28"/>
          <w:lang w:bidi="ar-IQ"/>
        </w:rPr>
      </w:pPr>
      <w:r w:rsidRPr="00F24056">
        <w:rPr>
          <w:rFonts w:asciiTheme="majorBidi" w:eastAsia="Calibri" w:hAnsiTheme="majorBidi" w:cstheme="majorBidi"/>
          <w:b/>
          <w:bCs/>
          <w:sz w:val="28"/>
          <w:szCs w:val="28"/>
          <w:lang w:bidi="ar-IQ"/>
        </w:rPr>
        <w:lastRenderedPageBreak/>
        <w:t>Abstract</w:t>
      </w:r>
    </w:p>
    <w:p w:rsidR="00E56CE8" w:rsidRPr="00E06888" w:rsidRDefault="00E56CE8" w:rsidP="00E56CE8">
      <w:pPr>
        <w:bidi w:val="0"/>
        <w:spacing w:after="160" w:line="240" w:lineRule="auto"/>
        <w:ind w:left="64"/>
        <w:contextualSpacing/>
        <w:jc w:val="both"/>
        <w:rPr>
          <w:rFonts w:ascii="Simplified Arabic" w:eastAsia="Calibri" w:hAnsi="Simplified Arabic" w:cs="Simplified Arabic"/>
          <w:sz w:val="28"/>
          <w:szCs w:val="28"/>
          <w:lang w:bidi="ar-IQ"/>
        </w:rPr>
      </w:pPr>
    </w:p>
    <w:p w:rsidR="00E56CE8" w:rsidRPr="00452287" w:rsidRDefault="00E56CE8" w:rsidP="00E56CE8">
      <w:pPr>
        <w:bidi w:val="0"/>
        <w:spacing w:line="240" w:lineRule="auto"/>
        <w:ind w:left="465"/>
        <w:contextualSpacing/>
        <w:jc w:val="both"/>
        <w:rPr>
          <w:rFonts w:asciiTheme="majorBidi" w:eastAsia="Calibri" w:hAnsiTheme="majorBidi" w:cstheme="majorBidi"/>
          <w:b/>
          <w:bCs/>
          <w:sz w:val="28"/>
          <w:szCs w:val="28"/>
          <w:lang w:val="en" w:bidi="ar-IQ"/>
        </w:rPr>
      </w:pPr>
      <w:r w:rsidRPr="00E06888">
        <w:rPr>
          <w:rFonts w:ascii="Simplified Arabic" w:eastAsia="Calibri" w:hAnsi="Simplified Arabic" w:cs="Simplified Arabic"/>
          <w:b/>
          <w:bCs/>
          <w:sz w:val="28"/>
          <w:szCs w:val="28"/>
          <w:lang w:val="en" w:bidi="ar-IQ"/>
        </w:rPr>
        <w:t>The current research aims to identify:</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1- Strategic thinking of the bodies of members of the history department in Iraqi universities.</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2- Significance of statistical differences in strategic thinking among the bodies of members of the History Department in Iraqi universities according to the gender variable (male, female).</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The researcher adopted the descriptive correlational approach for his study, and the research community consisted of members of the teaching staff of the history departments in Iraqi universities for the academic year (2022-2023), and their number was (1262) teachers, and they were classified according to gender (804) teachers and (458) teachers, and according to the certificate of ( 835) Ph.D. and (427) MA, according to the scientific title (Professor - Assistant Professor - Lecturer - Assistant Lecturer). In order to achieve accuracy and objectivity in selecting the research sample, the researcher relied on determining the sample size on the Stephen Thompson equation (</w:t>
      </w:r>
      <w:proofErr w:type="spellStart"/>
      <w:r w:rsidRPr="00452287">
        <w:rPr>
          <w:rFonts w:asciiTheme="majorBidi" w:eastAsia="Calibri" w:hAnsiTheme="majorBidi" w:cstheme="majorBidi"/>
          <w:sz w:val="28"/>
          <w:szCs w:val="28"/>
          <w:lang w:val="en" w:bidi="ar-IQ"/>
        </w:rPr>
        <w:t>StevenThompson</w:t>
      </w:r>
      <w:proofErr w:type="spellEnd"/>
      <w:r w:rsidRPr="00452287">
        <w:rPr>
          <w:rFonts w:asciiTheme="majorBidi" w:eastAsia="Calibri" w:hAnsiTheme="majorBidi" w:cstheme="majorBidi"/>
          <w:sz w:val="28"/>
          <w:szCs w:val="28"/>
          <w:lang w:val="en" w:bidi="ar-IQ"/>
        </w:rPr>
        <w:t>: 2012).</w:t>
      </w:r>
      <w:r w:rsidRPr="00452287">
        <w:rPr>
          <w:rFonts w:asciiTheme="majorBidi" w:eastAsia="Times New Roman" w:hAnsiTheme="majorBidi" w:cstheme="majorBidi"/>
          <w:color w:val="202124"/>
          <w:sz w:val="42"/>
          <w:szCs w:val="42"/>
          <w:lang w:val="en"/>
        </w:rPr>
        <w:t xml:space="preserve"> </w:t>
      </w:r>
      <w:r w:rsidRPr="00452287">
        <w:rPr>
          <w:rFonts w:asciiTheme="majorBidi" w:eastAsia="Calibri" w:hAnsiTheme="majorBidi" w:cstheme="majorBidi"/>
          <w:sz w:val="28"/>
          <w:szCs w:val="28"/>
          <w:lang w:val="en" w:bidi="ar-IQ"/>
        </w:rPr>
        <w:t>The sample of the current research was chosen in a random stratified manner with a proportional distribution. The number reached (294,689), and after approximation, (295) male and female teachers, at a rate of (23.35%), distributed according to gender, with (187) teaching, (108) teaching, and the certificate of (195) Ph.D. and (100) masters. Scientific titles (Professor - Assistant Professor - Lecturer - Assistant Lecturer).</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 xml:space="preserve">For the purpose of achieving the objectives of this research, it was necessary to have a research tool to measure strategic thinking, and after reviewing previous studies and literature related to strategic thinking, the researcher did not find a tool suitable for the current research community. Strategic Thinking by (John </w:t>
      </w:r>
      <w:proofErr w:type="spellStart"/>
      <w:r w:rsidRPr="00452287">
        <w:rPr>
          <w:rFonts w:asciiTheme="majorBidi" w:eastAsia="Calibri" w:hAnsiTheme="majorBidi" w:cstheme="majorBidi"/>
          <w:sz w:val="28"/>
          <w:szCs w:val="28"/>
          <w:lang w:val="en" w:bidi="ar-IQ"/>
        </w:rPr>
        <w:t>Pisabia</w:t>
      </w:r>
      <w:proofErr w:type="spellEnd"/>
      <w:r w:rsidRPr="00452287">
        <w:rPr>
          <w:rFonts w:asciiTheme="majorBidi" w:eastAsia="Calibri" w:hAnsiTheme="majorBidi" w:cstheme="majorBidi"/>
          <w:sz w:val="28"/>
          <w:szCs w:val="28"/>
          <w:lang w:val="en" w:bidi="ar-IQ"/>
        </w:rPr>
        <w:t xml:space="preserve"> 2014)</w:t>
      </w:r>
      <w:r w:rsidRPr="00452287">
        <w:rPr>
          <w:rFonts w:asciiTheme="majorBidi" w:eastAsia="Times New Roman" w:hAnsiTheme="majorBidi" w:cstheme="majorBidi"/>
          <w:color w:val="202124"/>
          <w:sz w:val="42"/>
          <w:szCs w:val="42"/>
          <w:lang w:val="en"/>
        </w:rPr>
        <w:t xml:space="preserve"> </w:t>
      </w:r>
      <w:r w:rsidRPr="00452287">
        <w:rPr>
          <w:rFonts w:asciiTheme="majorBidi" w:eastAsia="Calibri" w:hAnsiTheme="majorBidi" w:cstheme="majorBidi"/>
          <w:sz w:val="28"/>
          <w:szCs w:val="28"/>
          <w:lang w:val="en" w:bidi="ar-IQ"/>
        </w:rPr>
        <w:t>To measure the level of strategic thinking, which consists of three areas: namely (the field of systematic thinking, the field of reformulation, the field of reflection), where (28) items were formulated in a self-report style and in a positive direction, and the answer alternatives were (always, often, sometimes, rarely, never The weights of these alternatives are (5, 4, 3, 2, 1).</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 xml:space="preserve">The researcher analyzed the paragraphs of the scale statistically by extracting the discriminatory power, and the researcher extracted the psychometric characteristics of the paragraphs from the validity (virtual and constructive) and stability by two methods (re-test, </w:t>
      </w:r>
      <w:proofErr w:type="spellStart"/>
      <w:r w:rsidRPr="00452287">
        <w:rPr>
          <w:rFonts w:asciiTheme="majorBidi" w:eastAsia="Calibri" w:hAnsiTheme="majorBidi" w:cstheme="majorBidi"/>
          <w:sz w:val="28"/>
          <w:szCs w:val="28"/>
          <w:lang w:val="en" w:bidi="ar-IQ"/>
        </w:rPr>
        <w:t>Cronbach's</w:t>
      </w:r>
      <w:proofErr w:type="spellEnd"/>
      <w:r w:rsidRPr="00452287">
        <w:rPr>
          <w:rFonts w:asciiTheme="majorBidi" w:eastAsia="Calibri" w:hAnsiTheme="majorBidi" w:cstheme="majorBidi"/>
          <w:sz w:val="28"/>
          <w:szCs w:val="28"/>
          <w:lang w:val="en" w:bidi="ar-IQ"/>
        </w:rPr>
        <w:t xml:space="preserve"> alpha). To process the data statistically using the </w:t>
      </w:r>
      <w:r w:rsidRPr="00452287">
        <w:rPr>
          <w:rFonts w:asciiTheme="majorBidi" w:eastAsia="Calibri" w:hAnsiTheme="majorBidi" w:cstheme="majorBidi"/>
          <w:sz w:val="28"/>
          <w:szCs w:val="28"/>
          <w:lang w:val="en" w:bidi="ar-IQ"/>
        </w:rPr>
        <w:lastRenderedPageBreak/>
        <w:t xml:space="preserve">statistical package (SPSS), the discriminatory power equation was used, and the t-test ( </w:t>
      </w:r>
      <w:proofErr w:type="spellStart"/>
      <w:r w:rsidRPr="00452287">
        <w:rPr>
          <w:rFonts w:asciiTheme="majorBidi" w:eastAsia="Calibri" w:hAnsiTheme="majorBidi" w:cstheme="majorBidi"/>
          <w:sz w:val="28"/>
          <w:szCs w:val="28"/>
          <w:lang w:val="en" w:bidi="ar-IQ"/>
        </w:rPr>
        <w:t>T_Test</w:t>
      </w:r>
      <w:proofErr w:type="spellEnd"/>
      <w:r w:rsidRPr="00452287">
        <w:rPr>
          <w:rFonts w:asciiTheme="majorBidi" w:eastAsia="Calibri" w:hAnsiTheme="majorBidi" w:cstheme="majorBidi"/>
          <w:sz w:val="28"/>
          <w:szCs w:val="28"/>
          <w:lang w:val="en" w:bidi="ar-IQ"/>
        </w:rPr>
        <w:t>)</w:t>
      </w:r>
      <w:r w:rsidRPr="00452287">
        <w:rPr>
          <w:rFonts w:asciiTheme="majorBidi" w:eastAsia="Times New Roman" w:hAnsiTheme="majorBidi" w:cstheme="majorBidi"/>
          <w:color w:val="202124"/>
          <w:sz w:val="42"/>
          <w:szCs w:val="42"/>
          <w:lang w:val="en"/>
        </w:rPr>
        <w:t xml:space="preserve"> </w:t>
      </w:r>
      <w:r w:rsidRPr="00452287">
        <w:rPr>
          <w:rFonts w:asciiTheme="majorBidi" w:eastAsia="Calibri" w:hAnsiTheme="majorBidi" w:cstheme="majorBidi"/>
          <w:sz w:val="28"/>
          <w:szCs w:val="28"/>
          <w:lang w:val="en" w:bidi="ar-IQ"/>
        </w:rPr>
        <w:t>For two independent samples, Pearson's correlation coefficient, the alpha-</w:t>
      </w:r>
      <w:proofErr w:type="spellStart"/>
      <w:r w:rsidRPr="00452287">
        <w:rPr>
          <w:rFonts w:asciiTheme="majorBidi" w:eastAsia="Calibri" w:hAnsiTheme="majorBidi" w:cstheme="majorBidi"/>
          <w:sz w:val="28"/>
          <w:szCs w:val="28"/>
          <w:lang w:val="en" w:bidi="ar-IQ"/>
        </w:rPr>
        <w:t>Cronbach</w:t>
      </w:r>
      <w:proofErr w:type="spellEnd"/>
      <w:r w:rsidRPr="00452287">
        <w:rPr>
          <w:rFonts w:asciiTheme="majorBidi" w:eastAsia="Calibri" w:hAnsiTheme="majorBidi" w:cstheme="majorBidi"/>
          <w:sz w:val="28"/>
          <w:szCs w:val="28"/>
          <w:lang w:val="en" w:bidi="ar-IQ"/>
        </w:rPr>
        <w:t xml:space="preserve"> equation, the t-test, the one-sample random test, the t-test for the significance of the correlation coefficient, and multiple regression analysis.</w:t>
      </w:r>
    </w:p>
    <w:p w:rsidR="00E56CE8" w:rsidRPr="00452287" w:rsidRDefault="00E56CE8" w:rsidP="00E56CE8">
      <w:pPr>
        <w:bidi w:val="0"/>
        <w:spacing w:line="240" w:lineRule="auto"/>
        <w:ind w:left="465"/>
        <w:contextualSpacing/>
        <w:jc w:val="both"/>
        <w:rPr>
          <w:rFonts w:asciiTheme="majorBidi" w:eastAsia="Calibri" w:hAnsiTheme="majorBidi" w:cstheme="majorBidi"/>
          <w:b/>
          <w:bCs/>
          <w:sz w:val="28"/>
          <w:szCs w:val="28"/>
          <w:lang w:val="en" w:bidi="ar-IQ"/>
        </w:rPr>
      </w:pPr>
      <w:r w:rsidRPr="00452287">
        <w:rPr>
          <w:rFonts w:asciiTheme="majorBidi" w:eastAsia="Calibri" w:hAnsiTheme="majorBidi" w:cstheme="majorBidi"/>
          <w:b/>
          <w:bCs/>
          <w:sz w:val="28"/>
          <w:szCs w:val="28"/>
          <w:lang w:val="en" w:bidi="ar-IQ"/>
        </w:rPr>
        <w:t>In light of the results of the current research, the researcher reached the following conclusions:</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1- The research sample enables the understanding of the elements of the university environment and how the elements influence each other and the link between the impact of the elements on the general system of the university institution and predicts the problems and obstacles that the institution may face and how to address them by presenting ideas and alternatives according to the available resources, which was positively reflected in having a sample Research for strategic thinking skills.</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2</w:t>
      </w:r>
      <w:r w:rsidRPr="00452287">
        <w:rPr>
          <w:rFonts w:asciiTheme="majorBidi" w:eastAsia="Times New Roman" w:hAnsiTheme="majorBidi" w:cstheme="majorBidi"/>
          <w:color w:val="202124"/>
          <w:sz w:val="42"/>
          <w:szCs w:val="42"/>
          <w:lang w:val="en"/>
        </w:rPr>
        <w:t xml:space="preserve"> </w:t>
      </w:r>
      <w:r w:rsidRPr="00452287">
        <w:rPr>
          <w:rFonts w:asciiTheme="majorBidi" w:eastAsia="Calibri" w:hAnsiTheme="majorBidi" w:cstheme="majorBidi"/>
          <w:sz w:val="28"/>
          <w:szCs w:val="28"/>
          <w:lang w:val="en" w:bidi="ar-IQ"/>
        </w:rPr>
        <w:t>- The success of the university institution in distributing duties and tasks in a consistent manner among the members of the research sample (males and females), in addition to the fact that some of the tasks and duties that are assigned to faculty members are not related to their exact specialization, which led to the absence of significant differences according to the gender variable (males-females). ) and the degree variable (PhD - Master) in their possession of strategic thinking.</w:t>
      </w:r>
    </w:p>
    <w:p w:rsidR="00E56CE8" w:rsidRPr="00452287" w:rsidRDefault="00E56CE8" w:rsidP="00E56CE8">
      <w:pPr>
        <w:bidi w:val="0"/>
        <w:spacing w:line="240" w:lineRule="auto"/>
        <w:ind w:left="465"/>
        <w:contextualSpacing/>
        <w:jc w:val="both"/>
        <w:rPr>
          <w:rFonts w:asciiTheme="majorBidi" w:eastAsia="Calibri" w:hAnsiTheme="majorBidi" w:cstheme="majorBidi"/>
          <w:b/>
          <w:bCs/>
          <w:sz w:val="28"/>
          <w:szCs w:val="28"/>
          <w:lang w:val="en" w:bidi="ar-IQ"/>
        </w:rPr>
      </w:pPr>
      <w:r w:rsidRPr="00452287">
        <w:rPr>
          <w:rFonts w:asciiTheme="majorBidi" w:eastAsia="Calibri" w:hAnsiTheme="majorBidi" w:cstheme="majorBidi"/>
          <w:b/>
          <w:bCs/>
          <w:sz w:val="28"/>
          <w:szCs w:val="28"/>
          <w:lang w:val="en" w:bidi="ar-IQ"/>
        </w:rPr>
        <w:t>And through the findings of the researcher in his current research, he recommends the following:</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1- Introducing the faculty members of the history departments to the importance of strategic thinking, which helps in using sense and imagination, presenting creative ideas, and provides opportunities for participation between all levels and scientific and human disciplines, which contributes to raising their level of performance.</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2- Holding training courses and workshops to develop strategic thinking skills and raise the level of academic performance among faculty members in history departments.</w:t>
      </w:r>
    </w:p>
    <w:p w:rsidR="00E56CE8" w:rsidRPr="00452287"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3- Benefiting from the scale of strategic thinking by researchers in the future.</w:t>
      </w:r>
    </w:p>
    <w:p w:rsidR="00E56CE8" w:rsidRPr="00452287" w:rsidRDefault="00E56CE8" w:rsidP="00E56CE8">
      <w:pPr>
        <w:bidi w:val="0"/>
        <w:spacing w:line="240" w:lineRule="auto"/>
        <w:ind w:left="465"/>
        <w:contextualSpacing/>
        <w:jc w:val="both"/>
        <w:rPr>
          <w:rFonts w:asciiTheme="majorBidi" w:eastAsia="Calibri" w:hAnsiTheme="majorBidi" w:cstheme="majorBidi"/>
          <w:b/>
          <w:bCs/>
          <w:sz w:val="28"/>
          <w:szCs w:val="28"/>
          <w:lang w:val="en" w:bidi="ar-IQ"/>
        </w:rPr>
      </w:pPr>
      <w:r w:rsidRPr="00452287">
        <w:rPr>
          <w:rFonts w:asciiTheme="majorBidi" w:eastAsia="Calibri" w:hAnsiTheme="majorBidi" w:cstheme="majorBidi"/>
          <w:b/>
          <w:bCs/>
          <w:sz w:val="28"/>
          <w:szCs w:val="28"/>
          <w:lang w:val="en" w:bidi="ar-IQ"/>
        </w:rPr>
        <w:t>In the light of his findings in his current research, the researcher suggests conducting studies similar to the current study:</w:t>
      </w:r>
    </w:p>
    <w:p w:rsidR="00E56CE8" w:rsidRDefault="00E56CE8" w:rsidP="00E56CE8">
      <w:pPr>
        <w:bidi w:val="0"/>
        <w:spacing w:line="240" w:lineRule="auto"/>
        <w:ind w:left="465"/>
        <w:contextualSpacing/>
        <w:jc w:val="both"/>
        <w:rPr>
          <w:rFonts w:asciiTheme="majorBidi" w:eastAsia="Calibri" w:hAnsiTheme="majorBidi" w:cstheme="majorBidi"/>
          <w:sz w:val="28"/>
          <w:szCs w:val="28"/>
          <w:lang w:val="en" w:bidi="ar-IQ"/>
        </w:rPr>
      </w:pPr>
      <w:r w:rsidRPr="00452287">
        <w:rPr>
          <w:rFonts w:asciiTheme="majorBidi" w:eastAsia="Calibri" w:hAnsiTheme="majorBidi" w:cstheme="majorBidi"/>
          <w:sz w:val="28"/>
          <w:szCs w:val="28"/>
          <w:lang w:val="en" w:bidi="ar-IQ"/>
        </w:rPr>
        <w:t>1. Studying the correlation between strategic thinking and other variables that were not included in the current study.</w:t>
      </w:r>
    </w:p>
    <w:p w:rsidR="00B556F4" w:rsidRPr="00E56CE8" w:rsidRDefault="00B556F4" w:rsidP="00B556F4">
      <w:pPr>
        <w:bidi w:val="0"/>
        <w:spacing w:line="360" w:lineRule="auto"/>
        <w:jc w:val="both"/>
        <w:rPr>
          <w:rFonts w:asciiTheme="majorBidi" w:hAnsiTheme="majorBidi" w:cstheme="majorBidi"/>
          <w:sz w:val="28"/>
          <w:szCs w:val="28"/>
          <w:lang w:val="en"/>
        </w:rPr>
      </w:pPr>
    </w:p>
    <w:p w:rsidR="00B556F4" w:rsidRDefault="00B556F4" w:rsidP="00B556F4">
      <w:pPr>
        <w:bidi w:val="0"/>
        <w:spacing w:line="360" w:lineRule="auto"/>
        <w:jc w:val="both"/>
        <w:rPr>
          <w:rFonts w:asciiTheme="majorBidi" w:hAnsiTheme="majorBidi" w:cstheme="majorBidi"/>
          <w:sz w:val="28"/>
          <w:szCs w:val="28"/>
        </w:rPr>
      </w:pPr>
    </w:p>
    <w:p w:rsidR="00E56CE8" w:rsidRDefault="00E56CE8" w:rsidP="00E56CE8">
      <w:pPr>
        <w:pStyle w:val="af2"/>
        <w:spacing w:line="480" w:lineRule="auto"/>
        <w:rPr>
          <w:b/>
          <w:bCs/>
          <w:noProof/>
          <w:sz w:val="24"/>
          <w:szCs w:val="24"/>
        </w:rPr>
      </w:pPr>
      <w:r>
        <w:rPr>
          <w:b/>
          <w:bCs/>
          <w:noProof/>
          <w:sz w:val="24"/>
          <w:szCs w:val="24"/>
        </w:rPr>
        <w:lastRenderedPageBreak/>
        <mc:AlternateContent>
          <mc:Choice Requires="wps">
            <w:drawing>
              <wp:anchor distT="0" distB="0" distL="114300" distR="114300" simplePos="0" relativeHeight="251672576" behindDoc="1" locked="0" layoutInCell="1" allowOverlap="1">
                <wp:simplePos x="0" y="0"/>
                <wp:positionH relativeFrom="column">
                  <wp:posOffset>-398145</wp:posOffset>
                </wp:positionH>
                <wp:positionV relativeFrom="paragraph">
                  <wp:posOffset>-771525</wp:posOffset>
                </wp:positionV>
                <wp:extent cx="6219825" cy="942975"/>
                <wp:effectExtent l="0" t="0" r="28575" b="28575"/>
                <wp:wrapNone/>
                <wp:docPr id="54" name="مستطيل مستدير الزوايا 54"/>
                <wp:cNvGraphicFramePr/>
                <a:graphic xmlns:a="http://schemas.openxmlformats.org/drawingml/2006/main">
                  <a:graphicData uri="http://schemas.microsoft.com/office/word/2010/wordprocessingShape">
                    <wps:wsp>
                      <wps:cNvSpPr/>
                      <wps:spPr>
                        <a:xfrm>
                          <a:off x="0" y="0"/>
                          <a:ext cx="6219825" cy="9429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oundrect w14:anchorId="0D61648D" id="مستطيل مستدير الزوايا 54" o:spid="_x0000_s1026" style="position:absolute;left:0;text-align:left;margin-left:-31.35pt;margin-top:-60.75pt;width:489.75pt;height:74.2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" fillcolor="white [3212]" strokecolor="white [3212]" strokeweight="2pt"/>
            </w:pict>
          </mc:Fallback>
        </mc:AlternateContent>
      </w:r>
      <w:r>
        <w:rPr>
          <w:b/>
          <w:bCs/>
          <w:noProof/>
          <w:sz w:val="24"/>
          <w:szCs w:val="24"/>
        </w:rPr>
        <w:drawing>
          <wp:anchor distT="0" distB="0" distL="114300" distR="114300" simplePos="0" relativeHeight="251655168" behindDoc="0" locked="0" layoutInCell="1" allowOverlap="1" wp14:anchorId="7F36857C" wp14:editId="69ABD2FE">
            <wp:simplePos x="0" y="0"/>
            <wp:positionH relativeFrom="margin">
              <wp:posOffset>4384040</wp:posOffset>
            </wp:positionH>
            <wp:positionV relativeFrom="margin">
              <wp:posOffset>-38735</wp:posOffset>
            </wp:positionV>
            <wp:extent cx="1569085" cy="1593215"/>
            <wp:effectExtent l="0" t="0" r="0" b="6985"/>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08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4"/>
          <w:szCs w:val="24"/>
        </w:rPr>
        <w:drawing>
          <wp:anchor distT="0" distB="0" distL="114300" distR="114300" simplePos="0" relativeHeight="251653120" behindDoc="0" locked="0" layoutInCell="1" allowOverlap="1" wp14:anchorId="7FCA384E" wp14:editId="0BDF06F8">
            <wp:simplePos x="0" y="0"/>
            <wp:positionH relativeFrom="column">
              <wp:posOffset>-583442</wp:posOffset>
            </wp:positionH>
            <wp:positionV relativeFrom="paragraph">
              <wp:posOffset>16254</wp:posOffset>
            </wp:positionV>
            <wp:extent cx="968991" cy="1367155"/>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x.jpg"/>
                    <pic:cNvPicPr/>
                  </pic:nvPicPr>
                  <pic:blipFill>
                    <a:blip r:embed="rId45">
                      <a:extLst>
                        <a:ext uri="{28A0092B-C50C-407E-A947-70E740481C1C}">
                          <a14:useLocalDpi xmlns:a14="http://schemas.microsoft.com/office/drawing/2010/main" val="0"/>
                        </a:ext>
                      </a:extLst>
                    </a:blip>
                    <a:stretch>
                      <a:fillRect/>
                    </a:stretch>
                  </pic:blipFill>
                  <pic:spPr>
                    <a:xfrm>
                      <a:off x="0" y="0"/>
                      <a:ext cx="975973" cy="1377007"/>
                    </a:xfrm>
                    <a:prstGeom prst="rect">
                      <a:avLst/>
                    </a:prstGeom>
                  </pic:spPr>
                </pic:pic>
              </a:graphicData>
            </a:graphic>
            <wp14:sizeRelH relativeFrom="page">
              <wp14:pctWidth>0</wp14:pctWidth>
            </wp14:sizeRelH>
            <wp14:sizeRelV relativeFrom="page">
              <wp14:pctHeight>0</wp14:pctHeight>
            </wp14:sizeRelV>
          </wp:anchor>
        </w:drawing>
      </w:r>
    </w:p>
    <w:p w:rsidR="00E56CE8" w:rsidRPr="005E3399" w:rsidRDefault="00E56CE8" w:rsidP="00E56CE8">
      <w:pPr>
        <w:pStyle w:val="af2"/>
        <w:spacing w:line="276" w:lineRule="auto"/>
        <w:rPr>
          <w:rFonts w:asciiTheme="majorBidi" w:hAnsiTheme="majorBidi" w:cstheme="majorBidi"/>
          <w:b/>
          <w:bCs/>
          <w:noProof/>
          <w:sz w:val="24"/>
          <w:szCs w:val="24"/>
        </w:rPr>
      </w:pPr>
      <w:r>
        <w:rPr>
          <w:rFonts w:asciiTheme="majorBidi" w:hAnsiTheme="majorBidi" w:cstheme="majorBidi"/>
          <w:b/>
          <w:bCs/>
          <w:noProof/>
          <w:sz w:val="24"/>
          <w:szCs w:val="24"/>
        </w:rPr>
        <w:t xml:space="preserve">                   </w:t>
      </w:r>
      <w:r w:rsidRPr="005E3399">
        <w:rPr>
          <w:rFonts w:asciiTheme="majorBidi" w:hAnsiTheme="majorBidi" w:cstheme="majorBidi"/>
          <w:b/>
          <w:bCs/>
          <w:noProof/>
          <w:sz w:val="24"/>
          <w:szCs w:val="24"/>
        </w:rPr>
        <w:t>Ministry of Higher Education and Sc</w:t>
      </w:r>
      <w:r>
        <w:rPr>
          <w:rFonts w:asciiTheme="majorBidi" w:hAnsiTheme="majorBidi" w:cstheme="majorBidi"/>
          <w:b/>
          <w:bCs/>
          <w:noProof/>
          <w:sz w:val="24"/>
          <w:szCs w:val="24"/>
        </w:rPr>
        <w:t>i</w:t>
      </w:r>
      <w:r w:rsidRPr="005E3399">
        <w:rPr>
          <w:rFonts w:asciiTheme="majorBidi" w:hAnsiTheme="majorBidi" w:cstheme="majorBidi"/>
          <w:b/>
          <w:bCs/>
          <w:noProof/>
          <w:sz w:val="24"/>
          <w:szCs w:val="24"/>
        </w:rPr>
        <w:t>entific Research</w:t>
      </w:r>
    </w:p>
    <w:p w:rsidR="00E56CE8" w:rsidRPr="005E3399" w:rsidRDefault="00E56CE8" w:rsidP="00E56CE8">
      <w:pPr>
        <w:pStyle w:val="af2"/>
        <w:spacing w:line="276" w:lineRule="auto"/>
        <w:jc w:val="center"/>
        <w:rPr>
          <w:rFonts w:asciiTheme="majorBidi" w:hAnsiTheme="majorBidi" w:cstheme="majorBidi"/>
          <w:b/>
          <w:bCs/>
          <w:noProof/>
          <w:sz w:val="24"/>
          <w:szCs w:val="24"/>
        </w:rPr>
      </w:pPr>
      <w:r>
        <w:rPr>
          <w:rFonts w:asciiTheme="majorBidi" w:hAnsiTheme="majorBidi" w:cstheme="majorBidi"/>
          <w:b/>
          <w:bCs/>
          <w:noProof/>
          <w:sz w:val="24"/>
          <w:szCs w:val="24"/>
        </w:rPr>
        <w:t xml:space="preserve">                 </w:t>
      </w:r>
      <w:r w:rsidRPr="005E3399">
        <w:rPr>
          <w:rFonts w:asciiTheme="majorBidi" w:hAnsiTheme="majorBidi" w:cstheme="majorBidi"/>
          <w:b/>
          <w:bCs/>
          <w:noProof/>
          <w:sz w:val="24"/>
          <w:szCs w:val="24"/>
        </w:rPr>
        <w:t>University of Diyala</w:t>
      </w:r>
    </w:p>
    <w:p w:rsidR="00E56CE8" w:rsidRDefault="00E56CE8" w:rsidP="00E56CE8">
      <w:pPr>
        <w:pStyle w:val="af2"/>
        <w:spacing w:line="276" w:lineRule="auto"/>
        <w:jc w:val="center"/>
        <w:rPr>
          <w:rFonts w:asciiTheme="majorBidi" w:hAnsiTheme="majorBidi" w:cstheme="majorBidi"/>
          <w:b/>
          <w:bCs/>
          <w:noProof/>
          <w:sz w:val="24"/>
          <w:szCs w:val="24"/>
        </w:rPr>
      </w:pPr>
      <w:r>
        <w:rPr>
          <w:rFonts w:asciiTheme="majorBidi" w:hAnsiTheme="majorBidi" w:cstheme="majorBidi" w:hint="cs"/>
          <w:b/>
          <w:bCs/>
          <w:noProof/>
          <w:sz w:val="24"/>
          <w:szCs w:val="24"/>
          <w:rtl/>
        </w:rPr>
        <w:t xml:space="preserve">                   </w:t>
      </w:r>
      <w:r w:rsidRPr="005E3399">
        <w:rPr>
          <w:rFonts w:asciiTheme="majorBidi" w:hAnsiTheme="majorBidi" w:cstheme="majorBidi"/>
          <w:b/>
          <w:bCs/>
          <w:noProof/>
          <w:sz w:val="24"/>
          <w:szCs w:val="24"/>
        </w:rPr>
        <w:t>Col</w:t>
      </w:r>
      <w:r>
        <w:rPr>
          <w:rFonts w:asciiTheme="majorBidi" w:hAnsiTheme="majorBidi" w:cstheme="majorBidi"/>
          <w:b/>
          <w:bCs/>
          <w:noProof/>
          <w:sz w:val="24"/>
          <w:szCs w:val="24"/>
        </w:rPr>
        <w:t>lege of</w:t>
      </w:r>
      <w:r>
        <w:rPr>
          <w:rFonts w:asciiTheme="majorBidi" w:hAnsiTheme="majorBidi" w:cstheme="majorBidi" w:hint="cs"/>
          <w:b/>
          <w:bCs/>
          <w:noProof/>
          <w:sz w:val="24"/>
          <w:szCs w:val="24"/>
          <w:rtl/>
        </w:rPr>
        <w:t xml:space="preserve"> </w:t>
      </w:r>
      <w:r>
        <w:rPr>
          <w:rFonts w:asciiTheme="majorBidi" w:hAnsiTheme="majorBidi" w:cstheme="majorBidi"/>
          <w:b/>
          <w:bCs/>
          <w:noProof/>
          <w:sz w:val="24"/>
          <w:szCs w:val="24"/>
        </w:rPr>
        <w:t>Basic Education</w:t>
      </w:r>
      <w:r>
        <w:rPr>
          <w:rFonts w:asciiTheme="majorBidi" w:hAnsiTheme="majorBidi" w:cstheme="majorBidi" w:hint="cs"/>
          <w:b/>
          <w:bCs/>
          <w:noProof/>
          <w:sz w:val="24"/>
          <w:szCs w:val="24"/>
          <w:rtl/>
        </w:rPr>
        <w:t xml:space="preserve"> </w:t>
      </w:r>
    </w:p>
    <w:p w:rsidR="00E56CE8" w:rsidRDefault="00E56CE8" w:rsidP="00E56CE8">
      <w:pPr>
        <w:pStyle w:val="af2"/>
        <w:spacing w:line="480" w:lineRule="auto"/>
        <w:jc w:val="center"/>
        <w:rPr>
          <w:rFonts w:asciiTheme="majorBidi" w:hAnsiTheme="majorBidi" w:cstheme="majorBidi"/>
          <w:b/>
          <w:bCs/>
          <w:noProof/>
          <w:sz w:val="24"/>
          <w:szCs w:val="24"/>
        </w:rPr>
      </w:pPr>
      <w:r>
        <w:rPr>
          <w:rFonts w:asciiTheme="majorBidi" w:hAnsiTheme="majorBidi" w:cstheme="majorBidi"/>
          <w:b/>
          <w:bCs/>
          <w:noProof/>
          <w:sz w:val="24"/>
          <w:szCs w:val="24"/>
        </w:rPr>
        <w:t xml:space="preserve">             </w:t>
      </w:r>
      <w:r w:rsidRPr="00117B49">
        <w:rPr>
          <w:rFonts w:asciiTheme="majorBidi" w:hAnsiTheme="majorBidi" w:cstheme="majorBidi"/>
          <w:b/>
          <w:bCs/>
          <w:noProof/>
          <w:sz w:val="24"/>
          <w:szCs w:val="24"/>
        </w:rPr>
        <w:t>History section</w:t>
      </w:r>
    </w:p>
    <w:p w:rsidR="00E56CE8" w:rsidRDefault="00E56CE8" w:rsidP="00E56CE8">
      <w:pPr>
        <w:pStyle w:val="af2"/>
        <w:spacing w:line="480" w:lineRule="auto"/>
        <w:rPr>
          <w:rFonts w:asciiTheme="majorBidi" w:hAnsiTheme="majorBidi" w:cstheme="majorBidi"/>
          <w:b/>
          <w:bCs/>
          <w:noProof/>
          <w:sz w:val="24"/>
          <w:szCs w:val="24"/>
        </w:rPr>
      </w:pPr>
    </w:p>
    <w:p w:rsidR="00E56CE8" w:rsidRPr="007C315F" w:rsidRDefault="00E56CE8" w:rsidP="00E56CE8">
      <w:pPr>
        <w:shd w:val="clear" w:color="auto" w:fill="FFFFFF"/>
        <w:bidi w:val="0"/>
        <w:spacing w:after="0" w:line="240" w:lineRule="auto"/>
        <w:rPr>
          <w:rFonts w:ascii="Segoe UI" w:eastAsia="Times New Roman" w:hAnsi="Segoe UI" w:cs="Segoe UI"/>
          <w:sz w:val="21"/>
          <w:szCs w:val="21"/>
          <w:lang w:val="en"/>
        </w:rPr>
      </w:pPr>
      <w:r w:rsidRPr="007C315F">
        <w:rPr>
          <w:rFonts w:ascii="Segoe UI" w:eastAsia="Times New Roman" w:hAnsi="Segoe UI" w:cs="Segoe UI"/>
          <w:vanish/>
          <w:sz w:val="21"/>
          <w:szCs w:val="21"/>
          <w:lang w:val="en"/>
        </w:rPr>
        <w:t>English translation. </w:t>
      </w:r>
    </w:p>
    <w:p w:rsidR="00E56CE8" w:rsidRPr="007C315F" w:rsidRDefault="00E56CE8" w:rsidP="00E56CE8">
      <w:pPr>
        <w:shd w:val="clear" w:color="auto" w:fill="FFFFFF"/>
        <w:bidi w:val="0"/>
        <w:spacing w:after="0" w:line="240" w:lineRule="auto"/>
        <w:jc w:val="center"/>
        <w:rPr>
          <w:rFonts w:asciiTheme="majorBidi" w:eastAsia="Times New Roman" w:hAnsiTheme="majorBidi" w:cstheme="majorBidi"/>
          <w:b/>
          <w:bCs/>
          <w:sz w:val="40"/>
          <w:szCs w:val="40"/>
          <w:lang w:val="en"/>
        </w:rPr>
      </w:pPr>
      <w:r w:rsidRPr="00117B49">
        <w:rPr>
          <w:rFonts w:asciiTheme="majorBidi" w:eastAsia="Times New Roman" w:hAnsiTheme="majorBidi" w:cstheme="majorBidi"/>
          <w:b/>
          <w:bCs/>
          <w:sz w:val="40"/>
          <w:szCs w:val="40"/>
          <w:lang w:val="en"/>
        </w:rPr>
        <w:t>Strategic thinking and its relationship to academic performance among members of the teaching staff of the Department of History in Iraqi universities</w:t>
      </w:r>
    </w:p>
    <w:p w:rsidR="00E56CE8" w:rsidRPr="00E86A63" w:rsidRDefault="00E56CE8" w:rsidP="00E56CE8">
      <w:pPr>
        <w:pStyle w:val="af2"/>
        <w:rPr>
          <w:rFonts w:asciiTheme="majorBidi" w:hAnsiTheme="majorBidi" w:cstheme="majorBidi"/>
          <w:b/>
          <w:bCs/>
          <w:sz w:val="48"/>
          <w:szCs w:val="48"/>
          <w:lang w:val="en"/>
        </w:rPr>
      </w:pPr>
    </w:p>
    <w:p w:rsidR="00E56CE8" w:rsidRPr="004765F5" w:rsidRDefault="00E56CE8" w:rsidP="00E56CE8">
      <w:pPr>
        <w:pStyle w:val="af2"/>
        <w:jc w:val="center"/>
        <w:rPr>
          <w:rFonts w:asciiTheme="majorBidi" w:hAnsiTheme="majorBidi" w:cstheme="majorBidi"/>
          <w:b/>
          <w:bCs/>
          <w:sz w:val="32"/>
          <w:szCs w:val="32"/>
          <w:rtl/>
          <w:lang w:val="en" w:bidi="ar-IQ"/>
        </w:rPr>
      </w:pPr>
    </w:p>
    <w:p w:rsidR="00E56CE8" w:rsidRDefault="00E56CE8" w:rsidP="00E56CE8">
      <w:pPr>
        <w:bidi w:val="0"/>
        <w:jc w:val="center"/>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A Thesis </w:t>
      </w:r>
    </w:p>
    <w:p w:rsidR="00E56CE8" w:rsidRDefault="00E56CE8" w:rsidP="00E56CE8">
      <w:pPr>
        <w:bidi w:val="0"/>
        <w:jc w:val="center"/>
        <w:rPr>
          <w:rFonts w:asciiTheme="majorBidi" w:hAnsiTheme="majorBidi" w:cstheme="majorBidi"/>
          <w:b/>
          <w:bCs/>
          <w:sz w:val="32"/>
          <w:szCs w:val="32"/>
          <w:lang w:bidi="ar-IQ"/>
        </w:rPr>
      </w:pPr>
      <w:r>
        <w:rPr>
          <w:rFonts w:asciiTheme="majorBidi" w:hAnsiTheme="majorBidi" w:cstheme="majorBidi"/>
          <w:b/>
          <w:bCs/>
          <w:sz w:val="32"/>
          <w:szCs w:val="32"/>
          <w:lang w:bidi="ar-IQ"/>
        </w:rPr>
        <w:t xml:space="preserve">Submitted to the Council of the College of Basic Education University of </w:t>
      </w:r>
      <w:proofErr w:type="spellStart"/>
      <w:r>
        <w:rPr>
          <w:rFonts w:asciiTheme="majorBidi" w:hAnsiTheme="majorBidi" w:cstheme="majorBidi"/>
          <w:b/>
          <w:bCs/>
          <w:sz w:val="32"/>
          <w:szCs w:val="32"/>
          <w:lang w:bidi="ar-IQ"/>
        </w:rPr>
        <w:t>Diyala</w:t>
      </w:r>
      <w:proofErr w:type="spellEnd"/>
      <w:r>
        <w:rPr>
          <w:rFonts w:asciiTheme="majorBidi" w:hAnsiTheme="majorBidi" w:cstheme="majorBidi"/>
          <w:b/>
          <w:bCs/>
          <w:sz w:val="32"/>
          <w:szCs w:val="32"/>
          <w:lang w:bidi="ar-IQ"/>
        </w:rPr>
        <w:t xml:space="preserve"> in Partial Fulfillment of the Requirements for the Degree of M.Sc. </w:t>
      </w:r>
      <w:r w:rsidRPr="00117B49">
        <w:rPr>
          <w:rFonts w:asciiTheme="majorBidi" w:hAnsiTheme="majorBidi" w:cstheme="majorBidi"/>
          <w:b/>
          <w:bCs/>
          <w:sz w:val="32"/>
          <w:szCs w:val="32"/>
          <w:lang w:bidi="ar-IQ"/>
        </w:rPr>
        <w:t>In education (methods of teaching history)</w:t>
      </w:r>
    </w:p>
    <w:p w:rsidR="00E56CE8" w:rsidRDefault="00E56CE8" w:rsidP="00E56CE8">
      <w:pPr>
        <w:bidi w:val="0"/>
        <w:jc w:val="center"/>
        <w:rPr>
          <w:rFonts w:asciiTheme="majorBidi" w:hAnsiTheme="majorBidi" w:cstheme="majorBidi"/>
          <w:b/>
          <w:bCs/>
          <w:sz w:val="32"/>
          <w:szCs w:val="32"/>
          <w:lang w:bidi="ar-IQ"/>
        </w:rPr>
      </w:pPr>
    </w:p>
    <w:p w:rsidR="00E56CE8" w:rsidRDefault="00E56CE8" w:rsidP="00E56CE8">
      <w:pPr>
        <w:bidi w:val="0"/>
        <w:jc w:val="center"/>
        <w:rPr>
          <w:rFonts w:asciiTheme="majorBidi" w:hAnsiTheme="majorBidi" w:cstheme="majorBidi"/>
          <w:b/>
          <w:bCs/>
          <w:sz w:val="32"/>
          <w:szCs w:val="32"/>
          <w:lang w:bidi="ar-IQ"/>
        </w:rPr>
      </w:pPr>
    </w:p>
    <w:p w:rsidR="00E56CE8" w:rsidRPr="0070029D" w:rsidRDefault="00E56CE8" w:rsidP="00E56CE8">
      <w:pPr>
        <w:bidi w:val="0"/>
        <w:jc w:val="center"/>
        <w:rPr>
          <w:rFonts w:asciiTheme="majorBidi" w:hAnsiTheme="majorBidi" w:cstheme="majorBidi"/>
          <w:b/>
          <w:bCs/>
          <w:sz w:val="32"/>
          <w:szCs w:val="32"/>
          <w:rtl/>
          <w:lang w:bidi="ar-IQ"/>
        </w:rPr>
      </w:pPr>
      <w:r w:rsidRPr="0070029D">
        <w:rPr>
          <w:rFonts w:asciiTheme="majorBidi" w:hAnsiTheme="majorBidi" w:cstheme="majorBidi"/>
          <w:b/>
          <w:bCs/>
          <w:sz w:val="32"/>
          <w:szCs w:val="32"/>
          <w:lang w:bidi="ar-IQ"/>
        </w:rPr>
        <w:t>By</w:t>
      </w:r>
    </w:p>
    <w:p w:rsidR="00E56CE8" w:rsidRPr="0070029D" w:rsidRDefault="00E56CE8" w:rsidP="00E56CE8">
      <w:pPr>
        <w:bidi w:val="0"/>
        <w:jc w:val="center"/>
        <w:rPr>
          <w:rFonts w:asciiTheme="majorBidi" w:hAnsiTheme="majorBidi" w:cstheme="majorBidi"/>
          <w:b/>
          <w:bCs/>
          <w:sz w:val="32"/>
          <w:szCs w:val="32"/>
          <w:lang w:bidi="ar-IQ"/>
        </w:rPr>
      </w:pPr>
      <w:r w:rsidRPr="00117B49">
        <w:rPr>
          <w:rFonts w:asciiTheme="majorBidi" w:hAnsiTheme="majorBidi" w:cstheme="majorBidi"/>
          <w:b/>
          <w:bCs/>
          <w:sz w:val="32"/>
          <w:szCs w:val="32"/>
          <w:lang w:bidi="ar-IQ"/>
        </w:rPr>
        <w:t xml:space="preserve">Muhammad Ali Abdullah </w:t>
      </w:r>
      <w:proofErr w:type="spellStart"/>
      <w:r>
        <w:rPr>
          <w:rFonts w:asciiTheme="majorBidi" w:hAnsiTheme="majorBidi" w:cstheme="majorBidi"/>
          <w:b/>
          <w:bCs/>
          <w:sz w:val="32"/>
          <w:szCs w:val="32"/>
          <w:lang w:bidi="ar-IQ"/>
        </w:rPr>
        <w:t>Sabea</w:t>
      </w:r>
      <w:proofErr w:type="spellEnd"/>
      <w:r w:rsidRPr="00117B49">
        <w:rPr>
          <w:rFonts w:asciiTheme="majorBidi" w:hAnsiTheme="majorBidi" w:cstheme="majorBidi"/>
          <w:b/>
          <w:bCs/>
          <w:sz w:val="32"/>
          <w:szCs w:val="32"/>
          <w:lang w:bidi="ar-IQ"/>
        </w:rPr>
        <w:t xml:space="preserve"> </w:t>
      </w:r>
      <w:proofErr w:type="spellStart"/>
      <w:r w:rsidRPr="00117B49">
        <w:rPr>
          <w:rFonts w:asciiTheme="majorBidi" w:hAnsiTheme="majorBidi" w:cstheme="majorBidi"/>
          <w:b/>
          <w:bCs/>
          <w:sz w:val="32"/>
          <w:szCs w:val="32"/>
          <w:lang w:bidi="ar-IQ"/>
        </w:rPr>
        <w:t>Albawi</w:t>
      </w:r>
      <w:proofErr w:type="spellEnd"/>
    </w:p>
    <w:p w:rsidR="00E56CE8" w:rsidRDefault="00E56CE8" w:rsidP="00E56CE8">
      <w:pPr>
        <w:bidi w:val="0"/>
        <w:jc w:val="center"/>
        <w:rPr>
          <w:rFonts w:asciiTheme="majorBidi" w:hAnsiTheme="majorBidi" w:cstheme="majorBidi"/>
          <w:b/>
          <w:bCs/>
          <w:sz w:val="32"/>
          <w:szCs w:val="32"/>
          <w:lang w:bidi="ar-IQ"/>
        </w:rPr>
      </w:pPr>
      <w:r w:rsidRPr="0070029D">
        <w:rPr>
          <w:rFonts w:asciiTheme="majorBidi" w:hAnsiTheme="majorBidi" w:cstheme="majorBidi"/>
          <w:b/>
          <w:bCs/>
          <w:sz w:val="32"/>
          <w:szCs w:val="32"/>
          <w:lang w:bidi="ar-IQ"/>
        </w:rPr>
        <w:t>Supervised By</w:t>
      </w:r>
    </w:p>
    <w:p w:rsidR="00E56CE8" w:rsidRDefault="00E56CE8" w:rsidP="00E56CE8">
      <w:pPr>
        <w:bidi w:val="0"/>
        <w:jc w:val="center"/>
        <w:rPr>
          <w:rFonts w:asciiTheme="majorBidi" w:hAnsiTheme="majorBidi" w:cstheme="majorBidi"/>
          <w:b/>
          <w:bCs/>
          <w:sz w:val="32"/>
          <w:szCs w:val="32"/>
          <w:lang w:bidi="ar-IQ"/>
        </w:rPr>
      </w:pPr>
      <w:r w:rsidRPr="00F94839">
        <w:rPr>
          <w:rFonts w:asciiTheme="majorBidi" w:hAnsiTheme="majorBidi" w:cstheme="majorBidi"/>
          <w:b/>
          <w:bCs/>
          <w:sz w:val="32"/>
          <w:szCs w:val="32"/>
          <w:lang w:bidi="ar-IQ"/>
        </w:rPr>
        <w:t xml:space="preserve">Prof. </w:t>
      </w:r>
      <w:proofErr w:type="spellStart"/>
      <w:r w:rsidRPr="00E12068">
        <w:rPr>
          <w:rFonts w:asciiTheme="majorBidi" w:hAnsiTheme="majorBidi" w:cstheme="majorBidi"/>
          <w:b/>
          <w:bCs/>
          <w:sz w:val="32"/>
          <w:szCs w:val="32"/>
          <w:lang w:bidi="ar-IQ"/>
        </w:rPr>
        <w:t>Qassem</w:t>
      </w:r>
      <w:proofErr w:type="spellEnd"/>
      <w:r w:rsidRPr="00E12068">
        <w:rPr>
          <w:rFonts w:asciiTheme="majorBidi" w:hAnsiTheme="majorBidi" w:cstheme="majorBidi"/>
          <w:b/>
          <w:bCs/>
          <w:sz w:val="32"/>
          <w:szCs w:val="32"/>
          <w:lang w:bidi="ar-IQ"/>
        </w:rPr>
        <w:t xml:space="preserve"> Ismail Mahdi</w:t>
      </w:r>
    </w:p>
    <w:p w:rsidR="00E56CE8" w:rsidRDefault="00E56CE8" w:rsidP="00E56CE8">
      <w:pPr>
        <w:pStyle w:val="af2"/>
        <w:spacing w:line="480" w:lineRule="auto"/>
        <w:jc w:val="both"/>
        <w:rPr>
          <w:rFonts w:asciiTheme="majorBidi" w:hAnsiTheme="majorBidi" w:cstheme="majorBidi"/>
          <w:b/>
          <w:bCs/>
          <w:noProof/>
          <w:sz w:val="32"/>
          <w:szCs w:val="32"/>
        </w:rPr>
      </w:pPr>
    </w:p>
    <w:p w:rsidR="00B556F4" w:rsidRPr="00E56CE8" w:rsidRDefault="00E56CE8" w:rsidP="00E534EB">
      <w:pPr>
        <w:pStyle w:val="af2"/>
        <w:spacing w:line="480" w:lineRule="auto"/>
        <w:jc w:val="both"/>
        <w:rPr>
          <w:rFonts w:asciiTheme="majorBidi" w:hAnsiTheme="majorBidi" w:cstheme="majorBidi"/>
          <w:b/>
          <w:bCs/>
          <w:noProof/>
          <w:sz w:val="32"/>
          <w:szCs w:val="32"/>
        </w:rPr>
      </w:pPr>
      <w:r>
        <w:rPr>
          <w:rFonts w:asciiTheme="majorBidi" w:hAnsiTheme="majorBidi" w:cstheme="majorBidi"/>
          <w:b/>
          <w:bCs/>
          <w:noProof/>
          <w:sz w:val="32"/>
          <w:szCs w:val="32"/>
        </w:rPr>
        <w:t>2023 A</w:t>
      </w:r>
      <w:r w:rsidRPr="0070029D">
        <w:rPr>
          <w:rFonts w:asciiTheme="majorBidi" w:hAnsiTheme="majorBidi" w:cstheme="majorBidi"/>
          <w:b/>
          <w:bCs/>
          <w:noProof/>
          <w:sz w:val="32"/>
          <w:szCs w:val="32"/>
        </w:rPr>
        <w:t xml:space="preserve">.D.                                 </w:t>
      </w:r>
      <w:r>
        <w:rPr>
          <w:rFonts w:asciiTheme="majorBidi" w:hAnsiTheme="majorBidi" w:cstheme="majorBidi"/>
          <w:b/>
          <w:bCs/>
          <w:noProof/>
          <w:sz w:val="32"/>
          <w:szCs w:val="32"/>
        </w:rPr>
        <w:t xml:space="preserve">             </w:t>
      </w:r>
      <w:r w:rsidRPr="0070029D">
        <w:rPr>
          <w:rFonts w:asciiTheme="majorBidi" w:hAnsiTheme="majorBidi" w:cstheme="majorBidi"/>
          <w:b/>
          <w:bCs/>
          <w:noProof/>
          <w:sz w:val="32"/>
          <w:szCs w:val="32"/>
        </w:rPr>
        <w:t xml:space="preserve">                        </w:t>
      </w:r>
      <w:r>
        <w:rPr>
          <w:rFonts w:asciiTheme="majorBidi" w:hAnsiTheme="majorBidi" w:cstheme="majorBidi"/>
          <w:b/>
          <w:bCs/>
          <w:noProof/>
          <w:sz w:val="32"/>
          <w:szCs w:val="32"/>
        </w:rPr>
        <w:t>144</w:t>
      </w:r>
      <w:r w:rsidR="00E534EB">
        <w:rPr>
          <w:rFonts w:asciiTheme="majorBidi" w:hAnsiTheme="majorBidi" w:cstheme="majorBidi"/>
          <w:b/>
          <w:bCs/>
          <w:noProof/>
          <w:sz w:val="32"/>
          <w:szCs w:val="32"/>
        </w:rPr>
        <w:t>5</w:t>
      </w:r>
      <w:r>
        <w:rPr>
          <w:rFonts w:asciiTheme="majorBidi" w:hAnsiTheme="majorBidi" w:cstheme="majorBidi"/>
          <w:b/>
          <w:bCs/>
          <w:noProof/>
          <w:sz w:val="32"/>
          <w:szCs w:val="32"/>
        </w:rPr>
        <w:t xml:space="preserve"> A.H</w:t>
      </w:r>
    </w:p>
    <w:sectPr w:rsidR="00B556F4" w:rsidRPr="00E56CE8" w:rsidSect="00E56CE8">
      <w:headerReference w:type="default" r:id="rId46"/>
      <w:type w:val="continuous"/>
      <w:pgSz w:w="11906" w:h="16838"/>
      <w:pgMar w:top="1440" w:right="1797" w:bottom="1440" w:left="1797" w:header="720" w:footer="720" w:gutter="0"/>
      <w:pgNumType w:fmt="upperLetter"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FAF" w:rsidRDefault="00C43FAF" w:rsidP="00AB40F8">
      <w:pPr>
        <w:spacing w:after="0" w:line="240" w:lineRule="auto"/>
      </w:pPr>
      <w:r>
        <w:separator/>
      </w:r>
    </w:p>
  </w:endnote>
  <w:endnote w:type="continuationSeparator" w:id="0">
    <w:p w:rsidR="00C43FAF" w:rsidRDefault="00C43FAF" w:rsidP="00AB4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hurooq 19">
    <w:charset w:val="B2"/>
    <w:family w:val="auto"/>
    <w:pitch w:val="variable"/>
    <w:sig w:usb0="00002001"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Shurooq 16">
    <w:charset w:val="B2"/>
    <w:family w:val="auto"/>
    <w:pitch w:val="variable"/>
    <w:sig w:usb0="00002001" w:usb1="00000000" w:usb2="00000000" w:usb3="00000000" w:csb0="00000040" w:csb1="00000000"/>
  </w:font>
  <w:font w:name="AL-Mohanad">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CS Gulf S_U normal.">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499">
    <w:panose1 w:val="02000400000000000000"/>
    <w:charset w:val="00"/>
    <w:family w:val="auto"/>
    <w:pitch w:val="variable"/>
    <w:sig w:usb0="80002003" w:usb1="90000000" w:usb2="00000008" w:usb3="00000000" w:csb0="80000041" w:csb1="00000000"/>
  </w:font>
  <w:font w:name="SimSun">
    <w:altName w:val="宋体"/>
    <w:panose1 w:val="02010600030101010101"/>
    <w:charset w:val="86"/>
    <w:family w:val="auto"/>
    <w:pitch w:val="variable"/>
    <w:sig w:usb0="00000203" w:usb1="288F0000" w:usb2="00000016" w:usb3="00000000" w:csb0="00040001" w:csb1="00000000"/>
  </w:font>
  <w:font w:name="Arabic Typesetting">
    <w:panose1 w:val="03020402040406030203"/>
    <w:charset w:val="00"/>
    <w:family w:val="script"/>
    <w:pitch w:val="variable"/>
    <w:sig w:usb0="80002007" w:usb1="80000000" w:usb2="00000008" w:usb3="00000000" w:csb0="000000D3" w:csb1="00000000"/>
  </w:font>
  <w:font w:name="PT Bold Heading">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Swashes">
    <w:panose1 w:val="02010400000000000000"/>
    <w:charset w:val="B2"/>
    <w:family w:val="auto"/>
    <w:pitch w:val="variable"/>
    <w:sig w:usb0="00002001" w:usb1="80000000" w:usb2="00000008" w:usb3="00000000" w:csb0="00000040" w:csb1="00000000"/>
  </w:font>
  <w:font w:name="MCS Jeddah S_I normal.">
    <w:altName w:val="Arial"/>
    <w:charset w:val="B2"/>
    <w:family w:val="auto"/>
    <w:pitch w:val="variable"/>
    <w:sig w:usb0="00002001" w:usb1="00000000" w:usb2="00000000" w:usb3="00000000" w:csb0="00000040" w:csb1="00000000"/>
  </w:font>
  <w:font w:name="Al-Kharashi 59 Naskh">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KFGQPC Uthman Taha Naskh">
    <w:altName w:val="Times New Roman"/>
    <w:charset w:val="B2"/>
    <w:family w:val="auto"/>
    <w:pitch w:val="variable"/>
    <w:sig w:usb0="00002000" w:usb1="90000000" w:usb2="00000008" w:usb3="00000000" w:csb0="00000040" w:csb1="00000000"/>
  </w:font>
  <w:font w:name="QCF_P001">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font>
  <w:font w:name="MCS Jeddah S_U normal.">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DecoType Naskh">
    <w:panose1 w:val="02010400000000000000"/>
    <w:charset w:val="B2"/>
    <w:family w:val="auto"/>
    <w:pitch w:val="variable"/>
    <w:sig w:usb0="00002001" w:usb1="80000000" w:usb2="00000008" w:usb3="00000000" w:csb0="00000040" w:csb1="00000000"/>
  </w:font>
  <w:font w:name="Book Antiqua">
    <w:panose1 w:val="02040602050305030304"/>
    <w:charset w:val="00"/>
    <w:family w:val="roman"/>
    <w:pitch w:val="variable"/>
    <w:sig w:usb0="00000287" w:usb1="00000000" w:usb2="00000000" w:usb3="00000000" w:csb0="0000009F" w:csb1="00000000"/>
  </w:font>
  <w:font w:name="SKR HEAD1">
    <w:charset w:val="B2"/>
    <w:family w:val="auto"/>
    <w:pitch w:val="variable"/>
    <w:sig w:usb0="00002001" w:usb1="00000000" w:usb2="00000000" w:usb3="00000000" w:csb0="00000040" w:csb1="00000000"/>
  </w:font>
  <w:font w:name="AGA Arabesque Desktop">
    <w:panose1 w:val="05010101010101010101"/>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1762266"/>
      <w:docPartObj>
        <w:docPartGallery w:val="Page Numbers (Top of Page)"/>
        <w:docPartUnique/>
      </w:docPartObj>
    </w:sdtPr>
    <w:sdtContent>
      <w:p w:rsidR="00344665" w:rsidRDefault="00344665" w:rsidP="005B3AF0">
        <w:pPr>
          <w:pStyle w:val="a8"/>
          <w:jc w:val="center"/>
        </w:pPr>
        <w:r>
          <w:rPr>
            <w:noProof/>
          </w:rPr>
          <mc:AlternateContent>
            <mc:Choice Requires="wps">
              <w:drawing>
                <wp:anchor distT="0" distB="0" distL="114300" distR="114300" simplePos="0" relativeHeight="251764736" behindDoc="0" locked="0" layoutInCell="1" allowOverlap="1" wp14:anchorId="11180B7C" wp14:editId="627D46B2">
                  <wp:simplePos x="0" y="0"/>
                  <wp:positionH relativeFrom="column">
                    <wp:posOffset>2594932</wp:posOffset>
                  </wp:positionH>
                  <wp:positionV relativeFrom="paragraph">
                    <wp:posOffset>-121028</wp:posOffset>
                  </wp:positionV>
                  <wp:extent cx="462987" cy="393539"/>
                  <wp:effectExtent l="0" t="0" r="13335" b="26035"/>
                  <wp:wrapNone/>
                  <wp:docPr id="25" name="تمرير أفقي 25"/>
                  <wp:cNvGraphicFramePr/>
                  <a:graphic xmlns:a="http://schemas.openxmlformats.org/drawingml/2006/main">
                    <a:graphicData uri="http://schemas.microsoft.com/office/word/2010/wordprocessingShape">
                      <wps:wsp>
                        <wps:cNvSpPr/>
                        <wps:spPr>
                          <a:xfrm>
                            <a:off x="0" y="0"/>
                            <a:ext cx="462987" cy="393539"/>
                          </a:xfrm>
                          <a:prstGeom prst="horizontalScroll">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48ADECB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5" o:spid="_x0000_s1026" type="#_x0000_t98" style="position:absolute;left:0;text-align:left;margin-left:204.35pt;margin-top:-9.55pt;width:36.45pt;height:31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" filled="f" strokecolor="#8064a2 [3207]" strokeweight="2pt"/>
              </w:pict>
            </mc:Fallback>
          </mc:AlternateContent>
        </w:r>
        <w:r>
          <w:fldChar w:fldCharType="begin"/>
        </w:r>
        <w:r>
          <w:instrText xml:space="preserve"> PAGE   \* MERGEFORMAT </w:instrText>
        </w:r>
        <w:r>
          <w:fldChar w:fldCharType="separate"/>
        </w:r>
        <w:r w:rsidR="00C07213">
          <w:rPr>
            <w:rFonts w:hint="eastAsia"/>
            <w:noProof/>
            <w:rtl/>
          </w:rPr>
          <w:t>د‌</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Default="00344665" w:rsidP="003C2153">
    <w:pPr>
      <w:pStyle w:val="a3"/>
      <w:tabs>
        <w:tab w:val="clear" w:pos="4153"/>
        <w:tab w:val="clear" w:pos="8306"/>
      </w:tabs>
      <w:rPr>
        <w:lang w:bidi="ar-IQ"/>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02186370"/>
      <w:docPartObj>
        <w:docPartGallery w:val="Page Numbers (Top of Page)"/>
        <w:docPartUnique/>
      </w:docPartObj>
    </w:sdtPr>
    <w:sdtContent>
      <w:p w:rsidR="00344665" w:rsidRDefault="00344665" w:rsidP="005B3AF0">
        <w:pPr>
          <w:pStyle w:val="a8"/>
          <w:jc w:val="center"/>
        </w:pPr>
        <w:r>
          <w:rPr>
            <w:noProof/>
          </w:rPr>
          <mc:AlternateContent>
            <mc:Choice Requires="wps">
              <w:drawing>
                <wp:anchor distT="0" distB="0" distL="114300" distR="114300" simplePos="0" relativeHeight="251554304" behindDoc="0" locked="0" layoutInCell="1" allowOverlap="1" wp14:anchorId="608C7D4F" wp14:editId="08B03797">
                  <wp:simplePos x="0" y="0"/>
                  <wp:positionH relativeFrom="column">
                    <wp:posOffset>2594932</wp:posOffset>
                  </wp:positionH>
                  <wp:positionV relativeFrom="paragraph">
                    <wp:posOffset>-121028</wp:posOffset>
                  </wp:positionV>
                  <wp:extent cx="462987" cy="393539"/>
                  <wp:effectExtent l="0" t="0" r="13335" b="26035"/>
                  <wp:wrapNone/>
                  <wp:docPr id="24" name="تمرير أفقي 24"/>
                  <wp:cNvGraphicFramePr/>
                  <a:graphic xmlns:a="http://schemas.openxmlformats.org/drawingml/2006/main">
                    <a:graphicData uri="http://schemas.microsoft.com/office/word/2010/wordprocessingShape">
                      <wps:wsp>
                        <wps:cNvSpPr/>
                        <wps:spPr>
                          <a:xfrm>
                            <a:off x="0" y="0"/>
                            <a:ext cx="462987" cy="393539"/>
                          </a:xfrm>
                          <a:prstGeom prst="horizontalScroll">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763C423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4" o:spid="_x0000_s1026" type="#_x0000_t98" style="position:absolute;left:0;text-align:left;margin-left:204.35pt;margin-top:-9.55pt;width:36.45pt;height:31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" filled="f" strokecolor="#8064a2 [3207]" strokeweight="2pt"/>
              </w:pict>
            </mc:Fallback>
          </mc:AlternateContent>
        </w:r>
        <w:r>
          <w:fldChar w:fldCharType="begin"/>
        </w:r>
        <w:r>
          <w:instrText xml:space="preserve"> PAGE   \* MERGEFORMAT </w:instrText>
        </w:r>
        <w:r>
          <w:fldChar w:fldCharType="separate"/>
        </w:r>
        <w:r w:rsidR="00C07213">
          <w:rPr>
            <w:rFonts w:hint="eastAsia"/>
            <w:noProof/>
            <w:rtl/>
          </w:rPr>
          <w:t>ب‌</w:t>
        </w:r>
        <w:r>
          <w:rPr>
            <w:noProof/>
          </w:rPr>
          <w:fldChar w:fldCharType="end"/>
        </w:r>
      </w:p>
    </w:sdtContent>
  </w:sdt>
  <w:p w:rsidR="00344665" w:rsidRDefault="00344665" w:rsidP="00124CF4">
    <w:pPr>
      <w:pStyle w:val="a3"/>
      <w:rPr>
        <w:lang w:bidi="ar-IQ"/>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lang w:bidi="ar-IQ"/>
      </w:rPr>
      <w:id w:val="804738462"/>
      <w:docPartObj>
        <w:docPartGallery w:val="Page Numbers (Bottom of Page)"/>
        <w:docPartUnique/>
      </w:docPartObj>
    </w:sdtPr>
    <w:sdtContent>
      <w:p w:rsidR="00344665" w:rsidRDefault="00344665">
        <w:pPr>
          <w:pStyle w:val="a3"/>
          <w:rPr>
            <w:lang w:bidi="ar-IQ"/>
          </w:rPr>
        </w:pPr>
        <w:r w:rsidRPr="00067283">
          <w:rPr>
            <w:rFonts w:asciiTheme="majorHAnsi" w:eastAsiaTheme="majorEastAsia" w:hAnsiTheme="majorHAnsi" w:cstheme="majorBidi"/>
            <w:b/>
            <w:bCs/>
            <w:noProof/>
            <w:sz w:val="28"/>
            <w:szCs w:val="28"/>
            <w:rtl/>
          </w:rPr>
          <mc:AlternateContent>
            <mc:Choice Requires="wps">
              <w:drawing>
                <wp:anchor distT="0" distB="0" distL="114300" distR="114300" simplePos="0" relativeHeight="251571712" behindDoc="0" locked="0" layoutInCell="1" allowOverlap="1" wp14:anchorId="0562D858" wp14:editId="3C125D9E">
                  <wp:simplePos x="0" y="0"/>
                  <wp:positionH relativeFrom="margin">
                    <wp:align>center</wp:align>
                  </wp:positionH>
                  <wp:positionV relativeFrom="bottomMargin">
                    <wp:align>center</wp:align>
                  </wp:positionV>
                  <wp:extent cx="552893" cy="542261"/>
                  <wp:effectExtent l="0" t="0" r="19050" b="10795"/>
                  <wp:wrapNone/>
                  <wp:docPr id="65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2893" cy="542261"/>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344665" w:rsidRDefault="00344665">
                              <w:pPr>
                                <w:jc w:val="center"/>
                                <w:rPr>
                                  <w:color w:val="7F7F7F" w:themeColor="text1" w:themeTint="80"/>
                                </w:rPr>
                              </w:pPr>
                              <w:r>
                                <w:fldChar w:fldCharType="begin"/>
                              </w:r>
                              <w:r>
                                <w:instrText>PAGE    \* MERGEFORMAT</w:instrText>
                              </w:r>
                              <w:r>
                                <w:fldChar w:fldCharType="separate"/>
                              </w:r>
                              <w:r w:rsidR="00C07213" w:rsidRPr="00C07213">
                                <w:rPr>
                                  <w:rFonts w:hint="eastAsia"/>
                                  <w:noProof/>
                                  <w:color w:val="7F7F7F" w:themeColor="text1" w:themeTint="80"/>
                                  <w:rtl/>
                                  <w:lang w:val="ar-SA"/>
                                </w:rPr>
                                <w:t>م‌</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شكل تلقائي 13" o:spid="_x0000_s1033" type="#_x0000_t98" style="position:absolute;left:0;text-align:left;margin-left:0;margin-top:0;width:43.55pt;height:42.7pt;flip:x;z-index:2515717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" adj="5400" filled="f" fillcolor="#17365d" strokecolor="#a5a5a5">
                  <v:textbox>
                    <w:txbxContent>
                      <w:p w:rsidR="00344665" w:rsidRDefault="00344665">
                        <w:pPr>
                          <w:jc w:val="center"/>
                          <w:rPr>
                            <w:color w:val="7F7F7F" w:themeColor="text1" w:themeTint="80"/>
                          </w:rPr>
                        </w:pPr>
                        <w:r>
                          <w:fldChar w:fldCharType="begin"/>
                        </w:r>
                        <w:r>
                          <w:instrText>PAGE    \* MERGEFORMAT</w:instrText>
                        </w:r>
                        <w:r>
                          <w:fldChar w:fldCharType="separate"/>
                        </w:r>
                        <w:r w:rsidR="00C07213" w:rsidRPr="00C07213">
                          <w:rPr>
                            <w:rFonts w:hint="eastAsia"/>
                            <w:noProof/>
                            <w:color w:val="7F7F7F" w:themeColor="text1" w:themeTint="80"/>
                            <w:rtl/>
                            <w:lang w:val="ar-SA"/>
                          </w:rPr>
                          <w:t>م‌</w:t>
                        </w:r>
                        <w:r>
                          <w:rPr>
                            <w:color w:val="7F7F7F" w:themeColor="text1" w:themeTint="80"/>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Pr="00954032" w:rsidRDefault="00344665" w:rsidP="00C2767A">
    <w:pPr>
      <w:pStyle w:val="a3"/>
      <w:tabs>
        <w:tab w:val="clear" w:pos="4153"/>
        <w:tab w:val="clear" w:pos="8306"/>
        <w:tab w:val="center" w:pos="4394"/>
      </w:tabs>
      <w:rPr>
        <w:rFonts w:ascii="Simplified Arabic" w:hAnsi="Simplified Arabic" w:cs="Simplified Arabic"/>
        <w:b/>
        <w:bCs/>
        <w:sz w:val="32"/>
        <w:szCs w:val="32"/>
        <w:rtl/>
        <w:lang w:bidi="ar-IQ"/>
      </w:rPr>
    </w:pPr>
    <w:r>
      <w:rPr>
        <w:rFonts w:ascii="Simplified Arabic" w:hAnsi="Simplified Arabic" w:cs="Simplified Arabic"/>
        <w:b/>
        <w:bCs/>
        <w:noProof/>
        <w:sz w:val="32"/>
        <w:szCs w:val="32"/>
      </w:rPr>
      <mc:AlternateContent>
        <mc:Choice Requires="wps">
          <w:drawing>
            <wp:anchor distT="0" distB="0" distL="114300" distR="114300" simplePos="0" relativeHeight="251757056" behindDoc="0" locked="0" layoutInCell="1" allowOverlap="1" wp14:anchorId="7DF3BDA7" wp14:editId="0ABFBBA4">
              <wp:simplePos x="0" y="0"/>
              <wp:positionH relativeFrom="column">
                <wp:posOffset>-140409</wp:posOffset>
              </wp:positionH>
              <wp:positionV relativeFrom="paragraph">
                <wp:posOffset>123355</wp:posOffset>
              </wp:positionV>
              <wp:extent cx="6709559" cy="973776"/>
              <wp:effectExtent l="0" t="0" r="15240" b="17145"/>
              <wp:wrapNone/>
              <wp:docPr id="65" name="مستطيل مستدير الزوايا 65"/>
              <wp:cNvGraphicFramePr/>
              <a:graphic xmlns:a="http://schemas.openxmlformats.org/drawingml/2006/main">
                <a:graphicData uri="http://schemas.microsoft.com/office/word/2010/wordprocessingShape">
                  <wps:wsp>
                    <wps:cNvSpPr/>
                    <wps:spPr>
                      <a:xfrm>
                        <a:off x="0" y="0"/>
                        <a:ext cx="6709559" cy="97377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oundrect w14:anchorId="64A6C539" id="مستطيل مستدير الزوايا 65" o:spid="_x0000_s1026" style="position:absolute;left:0;text-align:left;margin-left:-11.05pt;margin-top:9.7pt;width:528.3pt;height:76.7pt;z-index:251757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" fillcolor="white [3212]" strokecolor="white [3212]" strokeweight="2pt"/>
          </w:pict>
        </mc:Fallback>
      </mc:AlternateContent>
    </w:r>
    <w:r>
      <w:rPr>
        <w:rFonts w:ascii="Simplified Arabic" w:hAnsi="Simplified Arabic" w:cs="Simplified Arabic"/>
        <w:b/>
        <w:bCs/>
        <w:sz w:val="32"/>
        <w:szCs w:val="32"/>
        <w:lang w:bidi="ar-IQ"/>
      </w:rPr>
      <w:tab/>
    </w:r>
  </w:p>
  <w:sdt>
    <w:sdtPr>
      <w:rPr>
        <w:rtl/>
      </w:rPr>
      <w:id w:val="-2021378879"/>
      <w:docPartObj>
        <w:docPartGallery w:val="Page Numbers (Top of Page)"/>
        <w:docPartUnique/>
      </w:docPartObj>
    </w:sdtPr>
    <w:sdtContent>
      <w:p w:rsidR="00344665" w:rsidRDefault="00344665" w:rsidP="005B3AF0">
        <w:pPr>
          <w:pStyle w:val="a8"/>
          <w:jc w:val="center"/>
        </w:pPr>
        <w:r>
          <w:rPr>
            <w:noProof/>
          </w:rPr>
          <mc:AlternateContent>
            <mc:Choice Requires="wps">
              <w:drawing>
                <wp:anchor distT="0" distB="0" distL="114300" distR="114300" simplePos="0" relativeHeight="251570688" behindDoc="0" locked="0" layoutInCell="1" allowOverlap="1" wp14:anchorId="788E26EA" wp14:editId="0077E2E3">
                  <wp:simplePos x="0" y="0"/>
                  <wp:positionH relativeFrom="column">
                    <wp:posOffset>2594932</wp:posOffset>
                  </wp:positionH>
                  <wp:positionV relativeFrom="paragraph">
                    <wp:posOffset>-121028</wp:posOffset>
                  </wp:positionV>
                  <wp:extent cx="462987" cy="393539"/>
                  <wp:effectExtent l="0" t="0" r="13335" b="26035"/>
                  <wp:wrapNone/>
                  <wp:docPr id="237" name="تمرير أفقي 237"/>
                  <wp:cNvGraphicFramePr/>
                  <a:graphic xmlns:a="http://schemas.openxmlformats.org/drawingml/2006/main">
                    <a:graphicData uri="http://schemas.microsoft.com/office/word/2010/wordprocessingShape">
                      <wps:wsp>
                        <wps:cNvSpPr/>
                        <wps:spPr>
                          <a:xfrm>
                            <a:off x="0" y="0"/>
                            <a:ext cx="462987" cy="393539"/>
                          </a:xfrm>
                          <a:prstGeom prst="horizontalScroll">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4B8BCE0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37" o:spid="_x0000_s1026" type="#_x0000_t98" style="position:absolute;left:0;text-align:left;margin-left:204.35pt;margin-top:-9.55pt;width:36.45pt;height:31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" filled="f" strokecolor="#8064a2 [3207]" strokeweight="2pt"/>
              </w:pict>
            </mc:Fallback>
          </mc:AlternateContent>
        </w:r>
        <w:r>
          <w:fldChar w:fldCharType="begin"/>
        </w:r>
        <w:r>
          <w:instrText xml:space="preserve"> PAGE   \* MERGEFORMAT </w:instrText>
        </w:r>
        <w:r>
          <w:fldChar w:fldCharType="separate"/>
        </w:r>
        <w:r w:rsidR="00C07213">
          <w:rPr>
            <w:noProof/>
            <w:rtl/>
          </w:rPr>
          <w:t>16</w:t>
        </w:r>
        <w:r>
          <w:rPr>
            <w:noProof/>
          </w:rPr>
          <w:fldChar w:fldCharType="end"/>
        </w:r>
      </w:p>
    </w:sdtContent>
  </w:sdt>
  <w:p w:rsidR="00344665" w:rsidRDefault="00344665">
    <w:pPr>
      <w:pStyle w:val="a3"/>
      <w:rPr>
        <w:lang w:bidi="ar-IQ"/>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Pr="00954032" w:rsidRDefault="00344665" w:rsidP="00C2767A">
    <w:pPr>
      <w:pStyle w:val="a3"/>
      <w:tabs>
        <w:tab w:val="clear" w:pos="4153"/>
        <w:tab w:val="clear" w:pos="8306"/>
        <w:tab w:val="center" w:pos="4394"/>
      </w:tabs>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Pr>
      <mc:AlternateContent>
        <mc:Choice Requires="wps">
          <w:drawing>
            <wp:anchor distT="0" distB="0" distL="114300" distR="114300" simplePos="0" relativeHeight="251605504" behindDoc="0" locked="0" layoutInCell="1" allowOverlap="1" wp14:anchorId="0FCC2DCD" wp14:editId="2705BBF5">
              <wp:simplePos x="0" y="0"/>
              <wp:positionH relativeFrom="column">
                <wp:posOffset>2120562</wp:posOffset>
              </wp:positionH>
              <wp:positionV relativeFrom="paragraph">
                <wp:posOffset>121100</wp:posOffset>
              </wp:positionV>
              <wp:extent cx="1296365" cy="706056"/>
              <wp:effectExtent l="0" t="0" r="18415" b="18415"/>
              <wp:wrapNone/>
              <wp:docPr id="26" name="مستطيل 26"/>
              <wp:cNvGraphicFramePr/>
              <a:graphic xmlns:a="http://schemas.openxmlformats.org/drawingml/2006/main">
                <a:graphicData uri="http://schemas.microsoft.com/office/word/2010/wordprocessingShape">
                  <wps:wsp>
                    <wps:cNvSpPr/>
                    <wps:spPr>
                      <a:xfrm>
                        <a:off x="0" y="0"/>
                        <a:ext cx="1296365" cy="706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3B8B2F4C" id="مستطيل 26" o:spid="_x0000_s1026" style="position:absolute;left:0;text-align:left;margin-left:166.95pt;margin-top:9.55pt;width:102.1pt;height:55.6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" fillcolor="white [3212]" strokecolor="white [3212]" strokeweight="2pt"/>
          </w:pict>
        </mc:Fallback>
      </mc:AlternateContent>
    </w:r>
    <w:r>
      <w:rPr>
        <w:rFonts w:ascii="Simplified Arabic" w:hAnsi="Simplified Arabic" w:cs="Simplified Arabic"/>
        <w:b/>
        <w:bCs/>
        <w:sz w:val="32"/>
        <w:szCs w:val="32"/>
        <w:lang w:bidi="ar-IQ"/>
      </w:rPr>
      <w:tab/>
    </w:r>
  </w:p>
  <w:sdt>
    <w:sdtPr>
      <w:rPr>
        <w:rtl/>
      </w:rPr>
      <w:id w:val="-8754896"/>
      <w:docPartObj>
        <w:docPartGallery w:val="Page Numbers (Top of Page)"/>
        <w:docPartUnique/>
      </w:docPartObj>
    </w:sdtPr>
    <w:sdtContent>
      <w:p w:rsidR="00344665" w:rsidRDefault="00344665" w:rsidP="005B3AF0">
        <w:pPr>
          <w:pStyle w:val="a8"/>
          <w:jc w:val="center"/>
        </w:pPr>
        <w:r>
          <w:rPr>
            <w:noProof/>
          </w:rPr>
          <mc:AlternateContent>
            <mc:Choice Requires="wps">
              <w:drawing>
                <wp:anchor distT="0" distB="0" distL="114300" distR="114300" simplePos="0" relativeHeight="251594240" behindDoc="0" locked="0" layoutInCell="1" allowOverlap="1" wp14:anchorId="22087F78" wp14:editId="3B0EF3CA">
                  <wp:simplePos x="0" y="0"/>
                  <wp:positionH relativeFrom="column">
                    <wp:posOffset>2594932</wp:posOffset>
                  </wp:positionH>
                  <wp:positionV relativeFrom="paragraph">
                    <wp:posOffset>-121028</wp:posOffset>
                  </wp:positionV>
                  <wp:extent cx="462987" cy="393539"/>
                  <wp:effectExtent l="0" t="0" r="13335" b="26035"/>
                  <wp:wrapNone/>
                  <wp:docPr id="224" name="تمرير أفقي 224"/>
                  <wp:cNvGraphicFramePr/>
                  <a:graphic xmlns:a="http://schemas.openxmlformats.org/drawingml/2006/main">
                    <a:graphicData uri="http://schemas.microsoft.com/office/word/2010/wordprocessingShape">
                      <wps:wsp>
                        <wps:cNvSpPr/>
                        <wps:spPr>
                          <a:xfrm>
                            <a:off x="0" y="0"/>
                            <a:ext cx="462987" cy="393539"/>
                          </a:xfrm>
                          <a:prstGeom prst="horizontalScroll">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7D99E56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24" o:spid="_x0000_s1026" type="#_x0000_t98" style="position:absolute;left:0;text-align:left;margin-left:204.35pt;margin-top:-9.55pt;width:36.45pt;height:31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" filled="f" strokecolor="#8064a2 [3207]" strokeweight="2pt"/>
              </w:pict>
            </mc:Fallback>
          </mc:AlternateContent>
        </w:r>
        <w:r>
          <w:fldChar w:fldCharType="begin"/>
        </w:r>
        <w:r>
          <w:instrText xml:space="preserve"> PAGE   \* MERGEFORMAT </w:instrText>
        </w:r>
        <w:r>
          <w:fldChar w:fldCharType="separate"/>
        </w:r>
        <w:r w:rsidR="00C07213">
          <w:rPr>
            <w:noProof/>
          </w:rPr>
          <w:t>C</w:t>
        </w:r>
        <w:r>
          <w:rPr>
            <w:noProof/>
          </w:rPr>
          <w:fldChar w:fldCharType="end"/>
        </w:r>
      </w:p>
    </w:sdtContent>
  </w:sdt>
  <w:p w:rsidR="00344665" w:rsidRDefault="00344665">
    <w:pPr>
      <w:pStyle w:val="a3"/>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FAF" w:rsidRDefault="00C43FAF" w:rsidP="00AB40F8">
      <w:pPr>
        <w:spacing w:after="0" w:line="240" w:lineRule="auto"/>
      </w:pPr>
      <w:r>
        <w:separator/>
      </w:r>
    </w:p>
  </w:footnote>
  <w:footnote w:type="continuationSeparator" w:id="0">
    <w:p w:rsidR="00C43FAF" w:rsidRDefault="00C43FAF" w:rsidP="00AB40F8">
      <w:pPr>
        <w:spacing w:after="0" w:line="240" w:lineRule="auto"/>
      </w:pPr>
      <w:r>
        <w:continuationSeparator/>
      </w:r>
    </w:p>
  </w:footnote>
  <w:footnote w:id="1">
    <w:p w:rsidR="00344665" w:rsidRDefault="00344665" w:rsidP="00AA2C5C">
      <w:pPr>
        <w:pStyle w:val="ac"/>
        <w:rPr>
          <w:rtl/>
        </w:rPr>
      </w:pPr>
      <w:r>
        <w:t>(</w:t>
      </w:r>
      <w:r>
        <w:rPr>
          <w:rStyle w:val="ab"/>
        </w:rPr>
        <w:footnoteRef/>
      </w:r>
      <w:r>
        <w:rPr>
          <w:rFonts w:hint="cs"/>
          <w:rtl/>
        </w:rPr>
        <w:t xml:space="preserve"> المترجم احمد عادل نوري ، عضو جمعية المترجمين العراقيين .</w:t>
      </w:r>
    </w:p>
    <w:p w:rsidR="00344665" w:rsidRDefault="00344665" w:rsidP="00AA2C5C">
      <w:pPr>
        <w:pStyle w:val="ac"/>
        <w:rPr>
          <w:rtl/>
        </w:rPr>
      </w:pPr>
      <w:r>
        <w:rPr>
          <w:rFonts w:hint="cs"/>
          <w:rtl/>
        </w:rPr>
        <w:t xml:space="preserve">  المترجم المجاز عماد احمد فرهود ، عضو جمعية المترجمين العراقيين .</w:t>
      </w:r>
    </w:p>
    <w:p w:rsidR="00344665" w:rsidRDefault="00344665" w:rsidP="00AA2C5C">
      <w:pPr>
        <w:pStyle w:val="ac"/>
        <w:rPr>
          <w:rtl/>
        </w:rPr>
      </w:pPr>
      <w:r>
        <w:rPr>
          <w:rFonts w:hint="cs"/>
          <w:rtl/>
        </w:rPr>
        <w:t xml:space="preserve">المصحح اللغوي أ.م. د. بشرى عبد المهدي ابراهيم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Default="00344665" w:rsidP="00753AC9">
    <w:pPr>
      <w:pStyle w:val="a8"/>
      <w:tabs>
        <w:tab w:val="clear" w:pos="4153"/>
        <w:tab w:val="clear" w:pos="8306"/>
        <w:tab w:val="center" w:pos="4394"/>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Default="00344665" w:rsidP="005A7FA4">
    <w:pPr>
      <w:pStyle w:val="a8"/>
      <w:tabs>
        <w:tab w:val="left" w:pos="4095"/>
        <w:tab w:val="left" w:pos="5098"/>
        <w:tab w:val="right" w:pos="8788"/>
      </w:tabs>
    </w:pPr>
    <w:r>
      <w:rPr>
        <w:rFonts w:ascii="Book Antiqua" w:eastAsia="Calibri" w:hAnsi="Book Antiqua" w:cs="SKR HEAD1"/>
        <w:noProof/>
        <w:color w:val="7030A0"/>
        <w:sz w:val="12"/>
        <w:szCs w:val="12"/>
        <w:rtl/>
      </w:rPr>
      <mc:AlternateContent>
        <mc:Choice Requires="wpg">
          <w:drawing>
            <wp:anchor distT="0" distB="0" distL="114300" distR="114300" simplePos="0" relativeHeight="251840512" behindDoc="0" locked="0" layoutInCell="1" allowOverlap="1" wp14:anchorId="0F8DD231" wp14:editId="4EC56131">
              <wp:simplePos x="0" y="0"/>
              <wp:positionH relativeFrom="column">
                <wp:posOffset>-250446</wp:posOffset>
              </wp:positionH>
              <wp:positionV relativeFrom="paragraph">
                <wp:posOffset>-184068</wp:posOffset>
              </wp:positionV>
              <wp:extent cx="6162247" cy="593725"/>
              <wp:effectExtent l="95250" t="95250" r="10160" b="73025"/>
              <wp:wrapNone/>
              <wp:docPr id="23" name="مجموعة 23"/>
              <wp:cNvGraphicFramePr/>
              <a:graphic xmlns:a="http://schemas.openxmlformats.org/drawingml/2006/main">
                <a:graphicData uri="http://schemas.microsoft.com/office/word/2010/wordprocessingGroup">
                  <wpg:wgp>
                    <wpg:cNvGrpSpPr/>
                    <wpg:grpSpPr>
                      <a:xfrm>
                        <a:off x="0" y="0"/>
                        <a:ext cx="6162247" cy="593725"/>
                        <a:chOff x="0" y="0"/>
                        <a:chExt cx="5936804" cy="593766"/>
                      </a:xfrm>
                    </wpg:grpSpPr>
                    <wps:wsp>
                      <wps:cNvPr id="28" name="مستطيل 28"/>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مخطط انسيابي: متعدد المستندات 29"/>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نجمة مكونة من 12 نقطة 31"/>
                      <wps:cNvSpPr/>
                      <wps:spPr>
                        <a:xfrm>
                          <a:off x="0" y="0"/>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77F7200C" id="مجموعة 23" o:spid="_x0000_s1026" style="position:absolute;left:0;text-align:left;margin-left:-19.7pt;margin-top:-14.5pt;width:485.2pt;height:46.75pt;z-index:251840512;mso-width-relative:margin" coordsize="59368,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">
              <v:rect id="مستطيل 28"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0v8IA&#10;AADbAAAADwAAAGRycy9kb3ducmV2LnhtbERPTWuDQBC9B/oflinkFtcYCMVmlVBqSEN7iO2hx4k7&#10;UYk7K+5G7b/vHgo9Pt73Lp9NJ0YaXGtZwTqKQRBXVrdcK/j6LFZPIJxH1thZJgU/5CDPHhY7TLWd&#10;+Exj6WsRQtilqKDxvk+ldFVDBl1ke+LAXe1g0Ac41FIPOIVw08kkjrfSYMuhocGeXhqqbuXdKCj4&#10;9e17OmzG9f40+nenLx/H6aLU8nHeP4PwNPt/8Z/7qBUkYWz4En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LS/wgAAANsAAAAPAAAAAAAAAAAAAAAAAJgCAABkcnMvZG93&#10;bnJldi54bWxQSwUGAAAAAAQABAD1AAAAhwM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29"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M6cQA&#10;AADbAAAADwAAAGRycy9kb3ducmV2LnhtbESP0WrCQBRE3wX/YblC33RTHxqbukopGEoQSWM/4JK9&#10;TUKzd0N2m6R+vSsIPg4zc4bZ7ifTioF611hW8LyKQBCXVjdcKfg+H5YbEM4ja2wtk4J/crDfzWdb&#10;TLQd+YuGwlciQNglqKD2vkukdGVNBt3KdsTB+7G9QR9kX0nd4xjgppXrKHqRBhsOCzV29FFT+Vv8&#10;GQVZepzyszxRER/SSxZn5Zh3TqmnxfT+BsLT5B/he/tTK1i/wu1L+AF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TOnEAAAA2wAAAA8AAAAAAAAAAAAAAAAAmAIAAGRycy9k&#10;b3ducmV2LnhtbFBLBQYAAAAABAAEAPUAAACJAwAAAAA=&#10;" filled="f" strokecolor="#b6dde8 [1304]" strokeweight="2pt"/>
              <v:shape id="نجمة مكونة من 12 نقطة 31" o:spid="_x0000_s1029" style="position:absolute;width:7004;height:5575;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zAb8A&#10;AADbAAAADwAAAGRycy9kb3ducmV2LnhtbESPzQrCMBCE74LvEFbwpqlWRKpRRBAVvPiDXpdmbYvN&#10;pjRR69sbQfA4zMw3zGzRmFI8qXaFZQWDfgSCOLW64EzB+bTuTUA4j6yxtEwK3uRgMW+3Zpho++ID&#10;PY8+EwHCLkEFufdVIqVLczLo+rYiDt7N1gZ9kHUmdY2vADelHEbRWBosOCzkWNEqp/R+fBgF253c&#10;nPa43txGTl5Nuoqj6hIr1e00yykIT43/h3/trVYQD+D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ELMBvwAAANsAAAAPAAAAAAAAAAAAAAAAAJgCAABkcnMvZG93bnJl&#10;di54bWxQSwUGAAAAAAQABAD1AAAAhAM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shadow on="t" type="perspective" color="black" opacity="26214f" offset="0,0" matrix="66847f,,,66847f"/>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Pr>
        <w:rtl/>
      </w:rPr>
      <w:tab/>
    </w:r>
    <w:r>
      <w:rPr>
        <w:rtl/>
      </w:rPr>
      <w:tab/>
    </w:r>
    <w:r>
      <w:rPr>
        <w:rtl/>
      </w:rPr>
      <w:tab/>
    </w:r>
    <w:r>
      <w:rPr>
        <w:rtl/>
      </w:rPr>
      <w:tab/>
    </w:r>
    <w:r w:rsidRPr="00D4346C">
      <w:rPr>
        <w:rFonts w:ascii="Book Antiqua" w:eastAsia="Calibri" w:hAnsi="Book Antiqua" w:cs="SKR HEAD1"/>
        <w:noProof/>
        <w:sz w:val="2"/>
        <w:szCs w:val="2"/>
        <w:rtl/>
      </w:rPr>
      <mc:AlternateContent>
        <mc:Choice Requires="wps">
          <w:drawing>
            <wp:anchor distT="0" distB="0" distL="114300" distR="114300" simplePos="0" relativeHeight="251815936" behindDoc="0" locked="0" layoutInCell="1" allowOverlap="1" wp14:anchorId="052E61E8" wp14:editId="5F6EB13C">
              <wp:simplePos x="0" y="0"/>
              <wp:positionH relativeFrom="column">
                <wp:posOffset>3957320</wp:posOffset>
              </wp:positionH>
              <wp:positionV relativeFrom="paragraph">
                <wp:posOffset>-47625</wp:posOffset>
              </wp:positionV>
              <wp:extent cx="2112645" cy="342900"/>
              <wp:effectExtent l="0" t="0" r="0" b="0"/>
              <wp:wrapNone/>
              <wp:docPr id="39"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2622EA" w:rsidRDefault="00344665" w:rsidP="009222B3">
                          <w:pPr>
                            <w:jc w:val="center"/>
                            <w:rPr>
                              <w:rFonts w:cs="Sultan Medium"/>
                              <w:b/>
                              <w:bCs/>
                              <w:sz w:val="32"/>
                              <w:szCs w:val="32"/>
                              <w:rtl/>
                              <w:lang w:bidi="ar-IQ"/>
                            </w:rPr>
                          </w:pPr>
                          <w:r w:rsidRPr="002622EA">
                            <w:rPr>
                              <w:rFonts w:cs="Sultan Medium" w:hint="cs"/>
                              <w:b/>
                              <w:bCs/>
                              <w:sz w:val="32"/>
                              <w:szCs w:val="32"/>
                              <w:rtl/>
                            </w:rPr>
                            <w:t>المصادر والمراجع</w:t>
                          </w:r>
                        </w:p>
                        <w:p w:rsidR="00344665" w:rsidRPr="00DA32F3" w:rsidRDefault="00344665" w:rsidP="009222B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311.6pt;margin-top:-3.75pt;width:166.35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" filled="f" stroked="f">
              <v:textbox>
                <w:txbxContent>
                  <w:p w:rsidR="00BC2478" w:rsidRPr="002622EA" w:rsidRDefault="00BC2478" w:rsidP="009222B3">
                    <w:pPr>
                      <w:jc w:val="center"/>
                      <w:rPr>
                        <w:rFonts w:cs="Sultan Medium"/>
                        <w:b/>
                        <w:bCs/>
                        <w:sz w:val="32"/>
                        <w:szCs w:val="32"/>
                        <w:rtl/>
                        <w:lang w:bidi="ar-IQ"/>
                      </w:rPr>
                    </w:pPr>
                    <w:r w:rsidRPr="002622EA">
                      <w:rPr>
                        <w:rFonts w:cs="Sultan Medium" w:hint="cs"/>
                        <w:b/>
                        <w:bCs/>
                        <w:sz w:val="32"/>
                        <w:szCs w:val="32"/>
                        <w:rtl/>
                      </w:rPr>
                      <w:t>المصادر والمراجع</w:t>
                    </w:r>
                  </w:p>
                  <w:p w:rsidR="00BC2478" w:rsidRPr="00DA32F3" w:rsidRDefault="00BC2478" w:rsidP="009222B3">
                    <w:pPr>
                      <w:rPr>
                        <w:sz w:val="18"/>
                        <w:szCs w:val="18"/>
                      </w:rPr>
                    </w:pPr>
                  </w:p>
                </w:txbxContent>
              </v:textbox>
            </v:rect>
          </w:pict>
        </mc:Fallback>
      </mc:AlternateContent>
    </w:r>
    <w:sdt>
      <w:sdtPr>
        <w:rPr>
          <w:rtl/>
        </w:rPr>
        <w:id w:val="889846599"/>
        <w:docPartObj>
          <w:docPartGallery w:val="Page Numbers (Top of Page)"/>
          <w:docPartUnique/>
        </w:docPartObj>
      </w:sdtPr>
      <w:sdtContent>
        <w:r w:rsidRPr="005A4F3D">
          <w:rPr>
            <w:color w:val="7030A0"/>
            <w:sz w:val="30"/>
            <w:szCs w:val="30"/>
          </w:rPr>
          <w:fldChar w:fldCharType="begin"/>
        </w:r>
        <w:r w:rsidRPr="005A4F3D">
          <w:rPr>
            <w:color w:val="7030A0"/>
            <w:sz w:val="30"/>
            <w:szCs w:val="30"/>
          </w:rPr>
          <w:instrText xml:space="preserve"> PAGE   \* MERGEFORMAT </w:instrText>
        </w:r>
        <w:r w:rsidRPr="005A4F3D">
          <w:rPr>
            <w:color w:val="7030A0"/>
            <w:sz w:val="30"/>
            <w:szCs w:val="30"/>
          </w:rPr>
          <w:fldChar w:fldCharType="separate"/>
        </w:r>
        <w:r w:rsidR="00C07213">
          <w:rPr>
            <w:noProof/>
            <w:color w:val="7030A0"/>
            <w:sz w:val="30"/>
            <w:szCs w:val="30"/>
            <w:rtl/>
          </w:rPr>
          <w:t>146</w:t>
        </w:r>
        <w:r w:rsidRPr="005A4F3D">
          <w:rPr>
            <w:noProof/>
            <w:color w:val="7030A0"/>
            <w:sz w:val="30"/>
            <w:szCs w:val="30"/>
          </w:rPr>
          <w:fldChar w:fldCharType="end"/>
        </w:r>
      </w:sdtContent>
    </w:sdt>
  </w:p>
  <w:p w:rsidR="00344665" w:rsidRDefault="00344665" w:rsidP="009222B3">
    <w:pPr>
      <w:pStyle w:val="a8"/>
    </w:pPr>
  </w:p>
  <w:p w:rsidR="00344665" w:rsidRPr="009222B3" w:rsidRDefault="00344665" w:rsidP="009222B3">
    <w:pPr>
      <w:pStyle w:val="a8"/>
      <w:rPr>
        <w:lang w:bidi="ar-IQ"/>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Default="00344665" w:rsidP="000D1D7A">
    <w:pPr>
      <w:pStyle w:val="a8"/>
    </w:pPr>
    <w:r>
      <w:rPr>
        <w:rFonts w:cs="Arial"/>
        <w:noProof/>
        <w:rtl/>
      </w:rPr>
      <mc:AlternateContent>
        <mc:Choice Requires="wps">
          <w:drawing>
            <wp:anchor distT="0" distB="0" distL="114300" distR="114300" simplePos="0" relativeHeight="251699712" behindDoc="0" locked="0" layoutInCell="1" allowOverlap="1" wp14:anchorId="595AF59A" wp14:editId="118CEF9D">
              <wp:simplePos x="0" y="0"/>
              <wp:positionH relativeFrom="column">
                <wp:posOffset>5197475</wp:posOffset>
              </wp:positionH>
              <wp:positionV relativeFrom="paragraph">
                <wp:posOffset>-220345</wp:posOffset>
              </wp:positionV>
              <wp:extent cx="589915" cy="573405"/>
              <wp:effectExtent l="38100" t="38100" r="38735" b="36195"/>
              <wp:wrapNone/>
              <wp:docPr id="245" name="دبوس زينة 245"/>
              <wp:cNvGraphicFramePr/>
              <a:graphic xmlns:a="http://schemas.openxmlformats.org/drawingml/2006/main">
                <a:graphicData uri="http://schemas.microsoft.com/office/word/2010/wordprocessingShape">
                  <wps:wsp>
                    <wps:cNvSpPr/>
                    <wps:spPr>
                      <a:xfrm>
                        <a:off x="0" y="0"/>
                        <a:ext cx="589915" cy="573405"/>
                      </a:xfrm>
                      <a:prstGeom prst="plaque">
                        <a:avLst>
                          <a:gd name="adj" fmla="val 28778"/>
                        </a:avLst>
                      </a:prstGeom>
                      <a:noFill/>
                      <a:ln w="66675" cmpd="thickThi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7FDB336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245" o:spid="_x0000_s1026" type="#_x0000_t21" style="position:absolute;left:0;text-align:left;margin-left:409.25pt;margin-top:-17.35pt;width:46.45pt;height:45.1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" adj="6216" filled="f" strokecolor="#b2a1c7 [1943]" strokeweight="5.25pt">
              <v:stroke linestyle="thickThin"/>
            </v:shape>
          </w:pict>
        </mc:Fallback>
      </mc:AlternateContent>
    </w:r>
    <w:sdt>
      <w:sdtPr>
        <w:rPr>
          <w:rtl/>
        </w:rPr>
        <w:id w:val="-249888413"/>
        <w:docPartObj>
          <w:docPartGallery w:val="Page Numbers (Top of Page)"/>
          <w:docPartUnique/>
        </w:docPartObj>
      </w:sdtPr>
      <w:sdtContent>
        <w:r w:rsidRPr="00C73F39">
          <w:rPr>
            <w:color w:val="7030A0"/>
          </w:rPr>
          <w:fldChar w:fldCharType="begin"/>
        </w:r>
        <w:r w:rsidRPr="00C73F39">
          <w:rPr>
            <w:color w:val="7030A0"/>
          </w:rPr>
          <w:instrText xml:space="preserve"> PAGE   \* MERGEFORMAT </w:instrText>
        </w:r>
        <w:r w:rsidRPr="00C73F39">
          <w:rPr>
            <w:color w:val="7030A0"/>
          </w:rPr>
          <w:fldChar w:fldCharType="separate"/>
        </w:r>
        <w:r w:rsidR="00C07213">
          <w:rPr>
            <w:noProof/>
            <w:color w:val="7030A0"/>
            <w:rtl/>
          </w:rPr>
          <w:t>147</w:t>
        </w:r>
        <w:r w:rsidRPr="00C73F39">
          <w:rPr>
            <w:noProof/>
            <w:color w:val="7030A0"/>
          </w:rPr>
          <w:fldChar w:fldCharType="end"/>
        </w:r>
      </w:sdtContent>
    </w:sdt>
  </w:p>
  <w:p w:rsidR="00344665" w:rsidRDefault="00344665" w:rsidP="009222B3">
    <w:pPr>
      <w:pStyle w:val="a8"/>
    </w:pPr>
    <w:r>
      <w:rPr>
        <w:rFonts w:hint="cs"/>
        <w:noProof/>
      </w:rPr>
      <mc:AlternateContent>
        <mc:Choice Requires="wps">
          <w:drawing>
            <wp:anchor distT="0" distB="0" distL="114300" distR="114300" simplePos="0" relativeHeight="251697664" behindDoc="0" locked="0" layoutInCell="1" allowOverlap="1" wp14:anchorId="66D10544" wp14:editId="7BC3FA7C">
              <wp:simplePos x="0" y="0"/>
              <wp:positionH relativeFrom="column">
                <wp:posOffset>-149803</wp:posOffset>
              </wp:positionH>
              <wp:positionV relativeFrom="paragraph">
                <wp:posOffset>190851</wp:posOffset>
              </wp:positionV>
              <wp:extent cx="6075765" cy="0"/>
              <wp:effectExtent l="0" t="19050" r="20320" b="38100"/>
              <wp:wrapNone/>
              <wp:docPr id="250" name="Straight Connector 120"/>
              <wp:cNvGraphicFramePr/>
              <a:graphic xmlns:a="http://schemas.openxmlformats.org/drawingml/2006/main">
                <a:graphicData uri="http://schemas.microsoft.com/office/word/2010/wordprocessingShape">
                  <wps:wsp>
                    <wps:cNvCnPr/>
                    <wps:spPr>
                      <a:xfrm>
                        <a:off x="0" y="0"/>
                        <a:ext cx="6075765" cy="0"/>
                      </a:xfrm>
                      <a:prstGeom prst="line">
                        <a:avLst/>
                      </a:prstGeom>
                      <a:ln w="63500" cmpd="dbl">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FAB6B3" id="Straight Connector 120"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15.05pt" to="466.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" strokecolor="#b2a1c7 [1943]" strokeweight="5pt">
              <v:stroke linestyle="thinThin"/>
            </v:line>
          </w:pict>
        </mc:Fallback>
      </mc:AlternateContent>
    </w:r>
  </w:p>
  <w:p w:rsidR="00344665" w:rsidRPr="009222B3" w:rsidRDefault="00344665" w:rsidP="009222B3">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Default="00344665" w:rsidP="00DC10FC">
    <w:pPr>
      <w:pStyle w:val="a8"/>
      <w:tabs>
        <w:tab w:val="left" w:pos="4095"/>
        <w:tab w:val="left" w:pos="5098"/>
        <w:tab w:val="right" w:pos="8788"/>
      </w:tabs>
    </w:pPr>
    <w:r>
      <w:rPr>
        <w:rFonts w:ascii="Book Antiqua" w:eastAsia="Calibri" w:hAnsi="Book Antiqua" w:cs="SKR HEAD1"/>
        <w:noProof/>
        <w:color w:val="7030A0"/>
        <w:sz w:val="12"/>
        <w:szCs w:val="12"/>
        <w:rtl/>
      </w:rPr>
      <mc:AlternateContent>
        <mc:Choice Requires="wpg">
          <w:drawing>
            <wp:anchor distT="0" distB="0" distL="114300" distR="114300" simplePos="0" relativeHeight="251519488" behindDoc="0" locked="0" layoutInCell="1" allowOverlap="1" wp14:anchorId="773E93EE" wp14:editId="36BE1795">
              <wp:simplePos x="0" y="0"/>
              <wp:positionH relativeFrom="column">
                <wp:posOffset>-250446</wp:posOffset>
              </wp:positionH>
              <wp:positionV relativeFrom="paragraph">
                <wp:posOffset>-184068</wp:posOffset>
              </wp:positionV>
              <wp:extent cx="6162247" cy="593725"/>
              <wp:effectExtent l="95250" t="95250" r="10160" b="73025"/>
              <wp:wrapNone/>
              <wp:docPr id="41" name="مجموعة 41"/>
              <wp:cNvGraphicFramePr/>
              <a:graphic xmlns:a="http://schemas.openxmlformats.org/drawingml/2006/main">
                <a:graphicData uri="http://schemas.microsoft.com/office/word/2010/wordprocessingGroup">
                  <wpg:wgp>
                    <wpg:cNvGrpSpPr/>
                    <wpg:grpSpPr>
                      <a:xfrm>
                        <a:off x="0" y="0"/>
                        <a:ext cx="6162247" cy="593725"/>
                        <a:chOff x="0" y="0"/>
                        <a:chExt cx="5936804" cy="593766"/>
                      </a:xfrm>
                    </wpg:grpSpPr>
                    <wps:wsp>
                      <wps:cNvPr id="42" name="مستطيل 42"/>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 name="مخطط انسيابي: متعدد المستندات 43"/>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4" name="نجمة مكونة من 12 نقطة 44"/>
                      <wps:cNvSpPr/>
                      <wps:spPr>
                        <a:xfrm>
                          <a:off x="0" y="0"/>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5CEA8AA" id="مجموعة 41" o:spid="_x0000_s1026" style="position:absolute;left:0;text-align:left;margin-left:-19.7pt;margin-top:-14.5pt;width:485.2pt;height:46.75pt;z-index:251519488;mso-width-relative:margin" coordsize="59368,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">
              <v:rect id="مستطيل 42"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m9cQA&#10;AADbAAAADwAAAGRycy9kb3ducmV2LnhtbESPT4vCMBTE7wt+h/AEb5rqLotUo4jo4sp68M/B47N5&#10;tsXmpTSxrd/eCMIeh5n5DTOdt6YQNVUut6xgOIhAECdW55wqOB3X/TEI55E1FpZJwYMczGedjynG&#10;2ja8p/rgUxEg7GJUkHlfxlK6JCODbmBL4uBdbWXQB1mlUlfYBLgp5CiKvqXBnMNChiUtM0puh7tR&#10;sObV77n5+ayHi23t/5y+7DbNRalet11MQHhq/X/43d5oBV8j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ZvXEAAAA2wAAAA8AAAAAAAAAAAAAAAAAmAIAAGRycy9k&#10;b3ducmV2LnhtbFBLBQYAAAAABAAEAPUAAACJAw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43"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eo8QA&#10;AADbAAAADwAAAGRycy9kb3ducmV2LnhtbESP0WrCQBRE34X+w3ILfdNNW6kSXUWEBAmlpNEPuGSv&#10;SWj2bshuk+jXdwuFPg4zc4bZ7ifTioF611hW8LyIQBCXVjdcKbick/kahPPIGlvLpOBGDva7h9kW&#10;Y21H/qSh8JUIEHYxKqi972IpXVmTQbewHXHwrrY36IPsK6l7HAPctPIlit6kwYbDQo0dHWsqv4pv&#10;oyBL36f8LD+oWCXpPVtl5Zh3Tqmnx+mwAeFp8v/hv/ZJK1i+wu+X8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nqPEAAAA2wAAAA8AAAAAAAAAAAAAAAAAmAIAAGRycy9k&#10;b3ducmV2LnhtbFBLBQYAAAAABAAEAPUAAACJAwAAAAA=&#10;" filled="f" strokecolor="#b6dde8 [1304]" strokeweight="2pt"/>
              <v:shape id="نجمة مكونة من 12 نقطة 44" o:spid="_x0000_s1029" style="position:absolute;width:7004;height:5575;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j5L8A&#10;AADbAAAADwAAAGRycy9kb3ducmV2LnhtbESPzQrCMBCE74LvEFbwpqlaRKpRRBAVvPiDXpdmbYvN&#10;pjRR69sbQfA4zMw3zGzRmFI8qXaFZQWDfgSCOLW64EzB+bTuTUA4j6yxtEwK3uRgMW+3Zpho++ID&#10;PY8+EwHCLkEFufdVIqVLczLo+rYiDt7N1gZ9kHUmdY2vADelHEbRWBosOCzkWNEqp/R+fBgF253c&#10;nPa43txiJ68mXY2i6jJSqttpllMQnhr/D//aW60gju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YWPkvwAAANsAAAAPAAAAAAAAAAAAAAAAAJgCAABkcnMvZG93bnJl&#10;di54bWxQSwUGAAAAAAQABAD1AAAAhAM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shadow on="t" type="perspective" color="black" opacity="26214f" offset="0,0" matrix="66847f,,,66847f"/>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Pr>
        <w:rtl/>
      </w:rPr>
      <w:tab/>
    </w:r>
    <w:r>
      <w:rPr>
        <w:rtl/>
      </w:rPr>
      <w:tab/>
    </w:r>
    <w:r>
      <w:rPr>
        <w:rtl/>
      </w:rPr>
      <w:tab/>
    </w:r>
    <w:r>
      <w:rPr>
        <w:rtl/>
      </w:rPr>
      <w:tab/>
    </w:r>
    <w:r w:rsidRPr="00D4346C">
      <w:rPr>
        <w:rFonts w:ascii="Book Antiqua" w:eastAsia="Calibri" w:hAnsi="Book Antiqua" w:cs="SKR HEAD1"/>
        <w:noProof/>
        <w:sz w:val="2"/>
        <w:szCs w:val="2"/>
        <w:rtl/>
      </w:rPr>
      <mc:AlternateContent>
        <mc:Choice Requires="wps">
          <w:drawing>
            <wp:anchor distT="0" distB="0" distL="114300" distR="114300" simplePos="0" relativeHeight="251502080" behindDoc="0" locked="0" layoutInCell="1" allowOverlap="1" wp14:anchorId="359B8E5D" wp14:editId="2BB15A75">
              <wp:simplePos x="0" y="0"/>
              <wp:positionH relativeFrom="column">
                <wp:posOffset>3957320</wp:posOffset>
              </wp:positionH>
              <wp:positionV relativeFrom="paragraph">
                <wp:posOffset>-47625</wp:posOffset>
              </wp:positionV>
              <wp:extent cx="2112645" cy="342900"/>
              <wp:effectExtent l="0" t="0" r="0" b="0"/>
              <wp:wrapNone/>
              <wp:docPr id="47"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2622EA" w:rsidRDefault="00344665" w:rsidP="00DC10FC">
                          <w:pPr>
                            <w:jc w:val="center"/>
                            <w:rPr>
                              <w:rFonts w:cs="Sultan Medium"/>
                              <w:b/>
                              <w:bCs/>
                              <w:sz w:val="32"/>
                              <w:szCs w:val="32"/>
                              <w:rtl/>
                              <w:lang w:bidi="ar-IQ"/>
                            </w:rPr>
                          </w:pPr>
                          <w:r>
                            <w:rPr>
                              <w:rFonts w:cs="Sultan Medium" w:hint="cs"/>
                              <w:b/>
                              <w:bCs/>
                              <w:sz w:val="32"/>
                              <w:szCs w:val="32"/>
                              <w:rtl/>
                            </w:rPr>
                            <w:t>الملاحق</w:t>
                          </w:r>
                        </w:p>
                        <w:p w:rsidR="00344665" w:rsidRPr="00DA32F3" w:rsidRDefault="00344665" w:rsidP="00DC10F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311.6pt;margin-top:-3.75pt;width:166.35pt;height:27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" filled="f" stroked="f">
              <v:textbox>
                <w:txbxContent>
                  <w:p w:rsidR="00BC2478" w:rsidRPr="002622EA" w:rsidRDefault="00BC2478" w:rsidP="00DC10FC">
                    <w:pPr>
                      <w:jc w:val="center"/>
                      <w:rPr>
                        <w:rFonts w:cs="Sultan Medium"/>
                        <w:b/>
                        <w:bCs/>
                        <w:sz w:val="32"/>
                        <w:szCs w:val="32"/>
                        <w:rtl/>
                        <w:lang w:bidi="ar-IQ"/>
                      </w:rPr>
                    </w:pPr>
                    <w:r>
                      <w:rPr>
                        <w:rFonts w:cs="Sultan Medium" w:hint="cs"/>
                        <w:b/>
                        <w:bCs/>
                        <w:sz w:val="32"/>
                        <w:szCs w:val="32"/>
                        <w:rtl/>
                      </w:rPr>
                      <w:t>الملاحق</w:t>
                    </w:r>
                  </w:p>
                  <w:p w:rsidR="00BC2478" w:rsidRPr="00DA32F3" w:rsidRDefault="00BC2478" w:rsidP="00DC10FC">
                    <w:pPr>
                      <w:rPr>
                        <w:sz w:val="18"/>
                        <w:szCs w:val="18"/>
                      </w:rPr>
                    </w:pPr>
                  </w:p>
                </w:txbxContent>
              </v:textbox>
            </v:rect>
          </w:pict>
        </mc:Fallback>
      </mc:AlternateContent>
    </w:r>
    <w:sdt>
      <w:sdtPr>
        <w:rPr>
          <w:rtl/>
        </w:rPr>
        <w:id w:val="2023895944"/>
        <w:docPartObj>
          <w:docPartGallery w:val="Page Numbers (Top of Page)"/>
          <w:docPartUnique/>
        </w:docPartObj>
      </w:sdtPr>
      <w:sdtContent>
        <w:r w:rsidRPr="005A4F3D">
          <w:rPr>
            <w:color w:val="7030A0"/>
            <w:sz w:val="30"/>
            <w:szCs w:val="30"/>
          </w:rPr>
          <w:fldChar w:fldCharType="begin"/>
        </w:r>
        <w:r w:rsidRPr="005A4F3D">
          <w:rPr>
            <w:color w:val="7030A0"/>
            <w:sz w:val="30"/>
            <w:szCs w:val="30"/>
          </w:rPr>
          <w:instrText xml:space="preserve"> PAGE   \* MERGEFORMAT </w:instrText>
        </w:r>
        <w:r w:rsidRPr="005A4F3D">
          <w:rPr>
            <w:color w:val="7030A0"/>
            <w:sz w:val="30"/>
            <w:szCs w:val="30"/>
          </w:rPr>
          <w:fldChar w:fldCharType="separate"/>
        </w:r>
        <w:r w:rsidR="00C07213">
          <w:rPr>
            <w:noProof/>
            <w:color w:val="7030A0"/>
            <w:sz w:val="30"/>
            <w:szCs w:val="30"/>
            <w:rtl/>
          </w:rPr>
          <w:t>168</w:t>
        </w:r>
        <w:r w:rsidRPr="005A4F3D">
          <w:rPr>
            <w:noProof/>
            <w:color w:val="7030A0"/>
            <w:sz w:val="30"/>
            <w:szCs w:val="30"/>
          </w:rPr>
          <w:fldChar w:fldCharType="end"/>
        </w:r>
      </w:sdtContent>
    </w:sdt>
  </w:p>
  <w:p w:rsidR="00344665" w:rsidRPr="00DC10FC" w:rsidRDefault="00344665" w:rsidP="00DC10FC">
    <w:pPr>
      <w:pStyle w:val="a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Default="00344665" w:rsidP="00E56CE8">
    <w:pPr>
      <w:pStyle w:val="a8"/>
      <w:tabs>
        <w:tab w:val="left" w:pos="4095"/>
        <w:tab w:val="left" w:pos="5098"/>
        <w:tab w:val="right" w:pos="8788"/>
      </w:tabs>
    </w:pPr>
    <w:r>
      <w:rPr>
        <w:rFonts w:ascii="Book Antiqua" w:eastAsia="Calibri" w:hAnsi="Book Antiqua" w:cs="SKR HEAD1"/>
        <w:noProof/>
        <w:color w:val="7030A0"/>
        <w:sz w:val="12"/>
        <w:szCs w:val="12"/>
        <w:rtl/>
      </w:rPr>
      <mc:AlternateContent>
        <mc:Choice Requires="wpg">
          <w:drawing>
            <wp:anchor distT="0" distB="0" distL="114300" distR="114300" simplePos="0" relativeHeight="251662336" behindDoc="0" locked="0" layoutInCell="1" allowOverlap="1" wp14:anchorId="6C4F69C3" wp14:editId="3D9943BE">
              <wp:simplePos x="0" y="0"/>
              <wp:positionH relativeFrom="column">
                <wp:posOffset>30480</wp:posOffset>
              </wp:positionH>
              <wp:positionV relativeFrom="paragraph">
                <wp:posOffset>-133350</wp:posOffset>
              </wp:positionV>
              <wp:extent cx="5562600" cy="593725"/>
              <wp:effectExtent l="0" t="76200" r="114300" b="53975"/>
              <wp:wrapNone/>
              <wp:docPr id="8" name="مجموعة 8"/>
              <wp:cNvGraphicFramePr/>
              <a:graphic xmlns:a="http://schemas.openxmlformats.org/drawingml/2006/main">
                <a:graphicData uri="http://schemas.microsoft.com/office/word/2010/wordprocessingGroup">
                  <wpg:wgp>
                    <wpg:cNvGrpSpPr/>
                    <wpg:grpSpPr>
                      <a:xfrm flipH="1">
                        <a:off x="0" y="0"/>
                        <a:ext cx="5562600" cy="593725"/>
                        <a:chOff x="0" y="0"/>
                        <a:chExt cx="5936804" cy="593766"/>
                      </a:xfrm>
                    </wpg:grpSpPr>
                    <wps:wsp>
                      <wps:cNvPr id="27" name="مستطيل 27"/>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مخطط انسيابي: متعدد المستندات 30"/>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1" name="نجمة مكونة من 12 نقطة 51"/>
                      <wps:cNvSpPr/>
                      <wps:spPr>
                        <a:xfrm>
                          <a:off x="0" y="0"/>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B42094F" id="مجموعة 8" o:spid="_x0000_s1026" style="position:absolute;left:0;text-align:left;margin-left:2.4pt;margin-top:-10.5pt;width:438pt;height:46.75pt;flip:x;z-index:251662336;mso-width-relative:margin" coordsize="59368,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">
              <v:rect id="مستطيل 27"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gzcQA&#10;AADbAAAADwAAAGRycy9kb3ducmV2LnhtbESPT4vCMBTE7wt+h/AEb5rqwq5Uo4jo4sp68M/B47N5&#10;tsXmpTSxrd/eCMIeh5n5DTOdt6YQNVUut6xgOIhAECdW55wqOB3X/TEI55E1FpZJwYMczGedjynG&#10;2ja8p/rgUxEg7GJUkHlfxlK6JCODbmBL4uBdbWXQB1mlUlfYBLgp5CiKvqTBnMNChiUtM0puh7tR&#10;sObV77n5+ayHi23t/5y+7DbNRalet11MQHhq/X/43d5oBa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IM3EAAAA2wAAAA8AAAAAAAAAAAAAAAAAmAIAAGRycy9k&#10;b3ducmV2LnhtbFBLBQYAAAAABAAEAPUAAACJAw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30"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zqcEA&#10;AADbAAAADwAAAGRycy9kb3ducmV2LnhtbERP3WrCMBS+F3yHcITdaToHq3RNZQjKKCK17gEOzbEt&#10;NielyWy3pzcXAy8/vv90O5lO3GlwrWUFr6sIBHFldcu1gu/LfrkB4Tyyxs4yKfglB9tsPksx0Xbk&#10;M91LX4sQwi5BBY33fSKlqxoy6Fa2Jw7c1Q4GfYBDLfWAYwg3nVxH0bs02HJoaLCnXUPVrfwxCvLD&#10;cSou8kRlvD/85XFejUXvlHpZTJ8fIDxN/in+d39pBW9hffgSfo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Pc6nBAAAA2wAAAA8AAAAAAAAAAAAAAAAAmAIAAGRycy9kb3du&#10;cmV2LnhtbFBLBQYAAAAABAAEAPUAAACGAwAAAAA=&#10;" filled="f" strokecolor="#b6dde8 [1304]" strokeweight="2pt"/>
              <v:shape id="نجمة مكونة من 12 نقطة 51" o:spid="_x0000_s1029" style="position:absolute;width:7004;height:5575;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Za8QA&#10;AADbAAAADwAAAGRycy9kb3ducmV2LnhtbESP0WrCQBRE3wX/YbkF33QTaVVSV7GCYFEQYz/gkr0m&#10;odm7IbvGpF/fFQQfh5k5wyzXnalES40rLSuIJxEI4szqknMFP5fdeAHCeWSNlWVS0JOD9Wo4WGKi&#10;7Z3P1KY+FwHCLkEFhfd1IqXLCjLoJrYmDt7VNgZ9kE0udYP3ADeVnEbRTBosOSwUWNO2oOw3vRkF&#10;x+n8El/b77K/fb0f+tPfNk53qVKjt27zCcJT51/hZ3uvFXzE8Pg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2WvEAAAA2wAAAA8AAAAAAAAAAAAAAAAAmAIAAGRycy9k&#10;b3ducmV2LnhtbFBLBQYAAAAABAAEAPUAAACJAw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sidRPr="00D4346C">
      <w:rPr>
        <w:rFonts w:ascii="Book Antiqua" w:eastAsia="Calibri" w:hAnsi="Book Antiqua" w:cs="SKR HEAD1"/>
        <w:noProof/>
        <w:sz w:val="2"/>
        <w:szCs w:val="2"/>
        <w:rtl/>
      </w:rPr>
      <mc:AlternateContent>
        <mc:Choice Requires="wps">
          <w:drawing>
            <wp:anchor distT="0" distB="0" distL="114300" distR="114300" simplePos="0" relativeHeight="251656192" behindDoc="0" locked="0" layoutInCell="1" allowOverlap="1" wp14:anchorId="62A4493D" wp14:editId="539A94E8">
              <wp:simplePos x="0" y="0"/>
              <wp:positionH relativeFrom="column">
                <wp:posOffset>-309880</wp:posOffset>
              </wp:positionH>
              <wp:positionV relativeFrom="paragraph">
                <wp:posOffset>69850</wp:posOffset>
              </wp:positionV>
              <wp:extent cx="2112645" cy="342900"/>
              <wp:effectExtent l="0" t="0" r="0" b="0"/>
              <wp:wrapNone/>
              <wp:docPr id="52"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2622EA" w:rsidRDefault="00344665" w:rsidP="00DC10FC">
                          <w:pPr>
                            <w:jc w:val="center"/>
                            <w:rPr>
                              <w:rFonts w:cs="Sultan Medium"/>
                              <w:b/>
                              <w:bCs/>
                              <w:sz w:val="32"/>
                              <w:szCs w:val="32"/>
                              <w:rtl/>
                              <w:lang w:bidi="ar-IQ"/>
                            </w:rPr>
                          </w:pPr>
                          <w:r>
                            <w:rPr>
                              <w:rFonts w:cs="Sultan Medium"/>
                              <w:b/>
                              <w:bCs/>
                              <w:sz w:val="32"/>
                              <w:szCs w:val="32"/>
                            </w:rPr>
                            <w:t>Abstract</w:t>
                          </w:r>
                        </w:p>
                        <w:p w:rsidR="00344665" w:rsidRPr="00DA32F3" w:rsidRDefault="00344665" w:rsidP="00DC10F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24.4pt;margin-top:5.5pt;width:166.3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" filled="f" stroked="f">
              <v:textbox>
                <w:txbxContent>
                  <w:p w:rsidR="00BC2478" w:rsidRPr="002622EA" w:rsidRDefault="00BC2478" w:rsidP="00DC10FC">
                    <w:pPr>
                      <w:jc w:val="center"/>
                      <w:rPr>
                        <w:rFonts w:cs="Sultan Medium"/>
                        <w:b/>
                        <w:bCs/>
                        <w:sz w:val="32"/>
                        <w:szCs w:val="32"/>
                        <w:rtl/>
                        <w:lang w:bidi="ar-IQ"/>
                      </w:rPr>
                    </w:pPr>
                    <w:r>
                      <w:rPr>
                        <w:rFonts w:cs="Sultan Medium"/>
                        <w:b/>
                        <w:bCs/>
                        <w:sz w:val="32"/>
                        <w:szCs w:val="32"/>
                      </w:rPr>
                      <w:t>Abstract</w:t>
                    </w:r>
                  </w:p>
                  <w:p w:rsidR="00BC2478" w:rsidRPr="00DA32F3" w:rsidRDefault="00BC2478" w:rsidP="00DC10FC">
                    <w:pPr>
                      <w:rPr>
                        <w:sz w:val="18"/>
                        <w:szCs w:val="18"/>
                      </w:rPr>
                    </w:pPr>
                  </w:p>
                </w:txbxContent>
              </v:textbox>
            </v:rect>
          </w:pict>
        </mc:Fallback>
      </mc:AlternateContent>
    </w:r>
    <w:sdt>
      <w:sdtPr>
        <w:rPr>
          <w:rtl/>
        </w:rPr>
        <w:id w:val="-1547443009"/>
        <w:docPartObj>
          <w:docPartGallery w:val="Page Numbers (Top of Page)"/>
          <w:docPartUnique/>
        </w:docPartObj>
      </w:sdtPr>
      <w:sdtContent>
        <w:r w:rsidRPr="005A4F3D">
          <w:rPr>
            <w:color w:val="7030A0"/>
            <w:sz w:val="30"/>
            <w:szCs w:val="30"/>
          </w:rPr>
          <w:fldChar w:fldCharType="begin"/>
        </w:r>
        <w:r w:rsidRPr="005A4F3D">
          <w:rPr>
            <w:color w:val="7030A0"/>
            <w:sz w:val="30"/>
            <w:szCs w:val="30"/>
          </w:rPr>
          <w:instrText xml:space="preserve"> PAGE   \* MERGEFORMAT </w:instrText>
        </w:r>
        <w:r w:rsidRPr="005A4F3D">
          <w:rPr>
            <w:color w:val="7030A0"/>
            <w:sz w:val="30"/>
            <w:szCs w:val="30"/>
          </w:rPr>
          <w:fldChar w:fldCharType="separate"/>
        </w:r>
        <w:r w:rsidR="00C07213">
          <w:rPr>
            <w:noProof/>
            <w:color w:val="7030A0"/>
            <w:sz w:val="30"/>
            <w:szCs w:val="30"/>
          </w:rPr>
          <w:t>C</w:t>
        </w:r>
        <w:r w:rsidRPr="005A4F3D">
          <w:rPr>
            <w:noProof/>
            <w:color w:val="7030A0"/>
            <w:sz w:val="30"/>
            <w:szCs w:val="30"/>
          </w:rPr>
          <w:fldChar w:fldCharType="end"/>
        </w:r>
      </w:sdtContent>
    </w:sdt>
  </w:p>
  <w:p w:rsidR="00344665" w:rsidRPr="00DC10FC" w:rsidRDefault="00344665" w:rsidP="00DC10F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2608138"/>
      <w:docPartObj>
        <w:docPartGallery w:val="Page Numbers (Top of Page)"/>
        <w:docPartUnique/>
      </w:docPartObj>
    </w:sdtPr>
    <w:sdtEndPr>
      <w:rPr>
        <w:color w:val="7030A0"/>
        <w:sz w:val="32"/>
        <w:szCs w:val="32"/>
      </w:rPr>
    </w:sdtEndPr>
    <w:sdtContent>
      <w:p w:rsidR="00344665" w:rsidRPr="00E8706D" w:rsidRDefault="00344665" w:rsidP="00E8706D">
        <w:pPr>
          <w:pStyle w:val="a8"/>
          <w:ind w:right="142"/>
          <w:jc w:val="right"/>
          <w:rPr>
            <w:color w:val="7030A0"/>
            <w:sz w:val="32"/>
            <w:szCs w:val="32"/>
          </w:rPr>
        </w:pPr>
        <w:r>
          <w:rPr>
            <w:rFonts w:ascii="Book Antiqua" w:eastAsia="Calibri" w:hAnsi="Book Antiqua" w:cs="SKR HEAD1"/>
            <w:noProof/>
            <w:color w:val="7030A0"/>
            <w:sz w:val="12"/>
            <w:szCs w:val="12"/>
            <w:rtl/>
          </w:rPr>
          <mc:AlternateContent>
            <mc:Choice Requires="wpg">
              <w:drawing>
                <wp:anchor distT="0" distB="0" distL="114300" distR="114300" simplePos="0" relativeHeight="251728384" behindDoc="0" locked="0" layoutInCell="1" allowOverlap="1" wp14:anchorId="5353C99E" wp14:editId="506A9980">
                  <wp:simplePos x="0" y="0"/>
                  <wp:positionH relativeFrom="column">
                    <wp:posOffset>-140409</wp:posOffset>
                  </wp:positionH>
                  <wp:positionV relativeFrom="paragraph">
                    <wp:posOffset>-160317</wp:posOffset>
                  </wp:positionV>
                  <wp:extent cx="5936804" cy="593766"/>
                  <wp:effectExtent l="95250" t="95250" r="26035" b="73025"/>
                  <wp:wrapNone/>
                  <wp:docPr id="60" name="مجموعة 60"/>
                  <wp:cNvGraphicFramePr/>
                  <a:graphic xmlns:a="http://schemas.openxmlformats.org/drawingml/2006/main">
                    <a:graphicData uri="http://schemas.microsoft.com/office/word/2010/wordprocessingGroup">
                      <wpg:wgp>
                        <wpg:cNvGrpSpPr/>
                        <wpg:grpSpPr>
                          <a:xfrm>
                            <a:off x="0" y="0"/>
                            <a:ext cx="5936804" cy="593766"/>
                            <a:chOff x="0" y="0"/>
                            <a:chExt cx="5936804" cy="593766"/>
                          </a:xfrm>
                        </wpg:grpSpPr>
                        <wps:wsp>
                          <wps:cNvPr id="56" name="مستطيل 56"/>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8" name="مخطط انسيابي: متعدد المستندات 58"/>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9" name="نجمة مكونة من 12 نقطة 59"/>
                          <wps:cNvSpPr/>
                          <wps:spPr>
                            <a:xfrm>
                              <a:off x="0" y="0"/>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5="http://schemas.microsoft.com/office/word/2012/wordml">
              <w:pict>
                <v:group w14:anchorId="39A23230" id="مجموعة 60" o:spid="_x0000_s1026" style="position:absolute;left:0;text-align:left;margin-left:-11.05pt;margin-top:-12.6pt;width:467.45pt;height:46.75pt;z-index:251728384" coordsize="59368,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">
                  <v:rect id="مستطيل 56"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2K8QA&#10;AADbAAAADwAAAGRycy9kb3ducmV2LnhtbESPT4vCMBTE7wt+h/AEb5qqrEg1ioiKLuvBPwePz+bZ&#10;FpuX0sS2++03C8Ieh5n5DTNftqYQNVUut6xgOIhAECdW55wquF62/SkI55E1FpZJwQ85WC46H3OM&#10;tW34RPXZpyJA2MWoIPO+jKV0SUYG3cCWxMF72MqgD7JKpa6wCXBTyFEUTaTBnMNChiWtM0qe55dR&#10;sOXN4dbsxvVw9VX7b6fvx31zV6rXbVczEJ5a/x9+t/dawecE/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9ivEAAAA2wAAAA8AAAAAAAAAAAAAAAAAmAIAAGRycy9k&#10;b3ducmV2LnhtbFBLBQYAAAAABAAEAPUAAACJAw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58"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aD8EA&#10;AADbAAAADwAAAGRycy9kb3ducmV2LnhtbERP3WrCMBS+F3yHcITdaTphq3RNZQjKKCK17gEOzbEt&#10;NielyWy3pzcXAy8/vv90O5lO3GlwrWUFr6sIBHFldcu1gu/LfrkB4Tyyxs4yKfglB9tsPksx0Xbk&#10;M91LX4sQwi5BBY33fSKlqxoy6Fa2Jw7c1Q4GfYBDLfWAYwg3nVxH0bs02HJoaLCnXUPVrfwxCvLD&#10;cSou8kRlvD/85XFejUXvlHpZTJ8fIDxN/in+d39pBW9hbPgSfo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mmg/BAAAA2wAAAA8AAAAAAAAAAAAAAAAAmAIAAGRycy9kb3du&#10;cmV2LnhtbFBLBQYAAAAABAAEAPUAAACGAwAAAAA=&#10;" filled="f" strokecolor="#b6dde8 [1304]" strokeweight="2pt"/>
                  <v:shape id="نجمة مكونة من 12 نقطة 59" o:spid="_x0000_s1029" style="position:absolute;width:7004;height:5575;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ap8IA&#10;AADbAAAADwAAAGRycy9kb3ducmV2LnhtbESPS4sCMRCE7wv+h9CCtzXjY0XHiSKCqLAXH+i1mfQ8&#10;cNIZJlHHf2+EhT0WVfUVlSxbU4kHNa60rGDQj0AQp1aXnCs4nzbfUxDOI2usLJOCFzlYLjpfCcba&#10;PvlAj6PPRYCwi1FB4X0dS+nSggy6vq2Jg5fZxqAPssmlbvAZ4KaSwyiaSIMlh4UCa1oXlN6Od6Ng&#10;t5fb0y9uttnYyatJ16OovoyU6nXb1RyEp9b/h//aO63gZwa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VqnwgAAANsAAAAPAAAAAAAAAAAAAAAAAJgCAABkcnMvZG93&#10;bnJldi54bWxQSwUGAAAAAAQABAD1AAAAhwM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shadow on="t" type="perspective" color="black" opacity="26214f" offset="0,0" matrix="66847f,,,66847f"/>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sidRPr="00E8706D">
          <w:rPr>
            <w:rFonts w:ascii="Book Antiqua" w:eastAsia="Calibri" w:hAnsi="Book Antiqua" w:cs="SKR HEAD1"/>
            <w:noProof/>
            <w:color w:val="7030A0"/>
            <w:sz w:val="12"/>
            <w:szCs w:val="12"/>
            <w:rtl/>
          </w:rPr>
          <mc:AlternateContent>
            <mc:Choice Requires="wps">
              <w:drawing>
                <wp:anchor distT="0" distB="0" distL="114300" distR="114300" simplePos="0" relativeHeight="251518464" behindDoc="0" locked="0" layoutInCell="1" allowOverlap="1" wp14:anchorId="248F9AF1" wp14:editId="3437E86B">
                  <wp:simplePos x="0" y="0"/>
                  <wp:positionH relativeFrom="column">
                    <wp:posOffset>1376045</wp:posOffset>
                  </wp:positionH>
                  <wp:positionV relativeFrom="paragraph">
                    <wp:posOffset>-51533</wp:posOffset>
                  </wp:positionV>
                  <wp:extent cx="4504055" cy="644525"/>
                  <wp:effectExtent l="0" t="0" r="0" b="3175"/>
                  <wp:wrapNone/>
                  <wp:docPr id="12"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05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483B70" w:rsidRDefault="00344665" w:rsidP="0055533D">
                              <w:pPr>
                                <w:rPr>
                                  <w:sz w:val="32"/>
                                  <w:szCs w:val="32"/>
                                  <w:rtl/>
                                </w:rPr>
                              </w:pPr>
                              <w:r>
                                <w:rPr>
                                  <w:sz w:val="74"/>
                                  <w:szCs w:val="74"/>
                                </w:rPr>
                                <w:t xml:space="preserve">   </w:t>
                              </w:r>
                              <w:r w:rsidRPr="00483B70">
                                <w:rPr>
                                  <w:sz w:val="74"/>
                                  <w:szCs w:val="74"/>
                                </w:rPr>
                                <w:sym w:font="AGA Arabesque Desktop" w:char="F021"/>
                              </w:r>
                              <w:r w:rsidRPr="00483B70">
                                <w:rPr>
                                  <w:sz w:val="74"/>
                                  <w:szCs w:val="74"/>
                                </w:rPr>
                                <w:sym w:font="AGA Arabesque Desktop" w:char="F02B"/>
                              </w:r>
                              <w:r>
                                <w:rPr>
                                  <w:sz w:val="74"/>
                                  <w:szCs w:val="74"/>
                                </w:rPr>
                                <w:t xml:space="preserve">   </w:t>
                              </w:r>
                              <w:r>
                                <w:rPr>
                                  <w:rFonts w:hint="cs"/>
                                  <w:sz w:val="32"/>
                                  <w:szCs w:val="32"/>
                                  <w:rtl/>
                                </w:rPr>
                                <w:t xml:space="preserve">  </w:t>
                              </w:r>
                              <w:r w:rsidRPr="00E8706D">
                                <w:rPr>
                                  <w:rFonts w:cs="KFGQPC Uthman Taha Naskh" w:hint="cs"/>
                                  <w:sz w:val="32"/>
                                  <w:szCs w:val="32"/>
                                  <w:rtl/>
                                </w:rPr>
                                <w:t>: التعريف بالبحث</w:t>
                              </w:r>
                            </w:p>
                            <w:p w:rsidR="00344665" w:rsidRDefault="00344665" w:rsidP="00D43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 o:spid="_x0000_s1034" style="position:absolute;margin-left:108.35pt;margin-top:-4.05pt;width:354.65pt;height:50.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" filled="f" stroked="f">
                  <v:textbox>
                    <w:txbxContent>
                      <w:p w:rsidR="00BC2478" w:rsidRPr="00483B70" w:rsidRDefault="00BC2478" w:rsidP="0055533D">
                        <w:pPr>
                          <w:rPr>
                            <w:sz w:val="32"/>
                            <w:szCs w:val="32"/>
                            <w:rtl/>
                          </w:rPr>
                        </w:pPr>
                        <w:r>
                          <w:rPr>
                            <w:sz w:val="74"/>
                            <w:szCs w:val="74"/>
                          </w:rPr>
                          <w:t xml:space="preserve">   </w:t>
                        </w:r>
                        <w:r w:rsidRPr="00483B70">
                          <w:rPr>
                            <w:sz w:val="74"/>
                            <w:szCs w:val="74"/>
                          </w:rPr>
                          <w:sym w:font="AGA Arabesque Desktop" w:char="F021"/>
                        </w:r>
                        <w:r w:rsidRPr="00483B70">
                          <w:rPr>
                            <w:sz w:val="74"/>
                            <w:szCs w:val="74"/>
                          </w:rPr>
                          <w:sym w:font="AGA Arabesque Desktop" w:char="F02B"/>
                        </w:r>
                        <w:r>
                          <w:rPr>
                            <w:sz w:val="74"/>
                            <w:szCs w:val="74"/>
                          </w:rPr>
                          <w:t xml:space="preserve">   </w:t>
                        </w:r>
                        <w:r>
                          <w:rPr>
                            <w:rFonts w:hint="cs"/>
                            <w:sz w:val="32"/>
                            <w:szCs w:val="32"/>
                            <w:rtl/>
                          </w:rPr>
                          <w:t xml:space="preserve">  </w:t>
                        </w:r>
                        <w:r w:rsidRPr="00E8706D">
                          <w:rPr>
                            <w:rFonts w:cs="KFGQPC Uthman Taha Naskh" w:hint="cs"/>
                            <w:sz w:val="32"/>
                            <w:szCs w:val="32"/>
                            <w:rtl/>
                          </w:rPr>
                          <w:t>: التعريف بالبحث</w:t>
                        </w:r>
                      </w:p>
                      <w:p w:rsidR="00BC2478" w:rsidRDefault="00BC2478" w:rsidP="00D4346C"/>
                    </w:txbxContent>
                  </v:textbox>
                </v:rect>
              </w:pict>
            </mc:Fallback>
          </mc:AlternateContent>
        </w:r>
        <w:r w:rsidRPr="00E8706D">
          <w:rPr>
            <w:color w:val="7030A0"/>
            <w:sz w:val="32"/>
            <w:szCs w:val="32"/>
          </w:rPr>
          <w:fldChar w:fldCharType="begin"/>
        </w:r>
        <w:r w:rsidRPr="00E8706D">
          <w:rPr>
            <w:color w:val="7030A0"/>
            <w:sz w:val="32"/>
            <w:szCs w:val="32"/>
          </w:rPr>
          <w:instrText xml:space="preserve"> PAGE   \* MERGEFORMAT </w:instrText>
        </w:r>
        <w:r w:rsidRPr="00E8706D">
          <w:rPr>
            <w:color w:val="7030A0"/>
            <w:sz w:val="32"/>
            <w:szCs w:val="32"/>
          </w:rPr>
          <w:fldChar w:fldCharType="separate"/>
        </w:r>
        <w:r w:rsidR="00C07213">
          <w:rPr>
            <w:noProof/>
            <w:color w:val="7030A0"/>
            <w:sz w:val="32"/>
            <w:szCs w:val="32"/>
            <w:rtl/>
          </w:rPr>
          <w:t>15</w:t>
        </w:r>
        <w:r w:rsidRPr="00E8706D">
          <w:rPr>
            <w:noProof/>
            <w:color w:val="7030A0"/>
            <w:sz w:val="32"/>
            <w:szCs w:val="32"/>
          </w:rPr>
          <w:fldChar w:fldCharType="end"/>
        </w:r>
      </w:p>
    </w:sdtContent>
  </w:sdt>
  <w:p w:rsidR="00344665" w:rsidRDefault="00344665" w:rsidP="00E8706D">
    <w:pPr>
      <w:pStyle w:val="a8"/>
      <w:rPr>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Pr="001D24C5" w:rsidRDefault="00344665" w:rsidP="00EF06F1">
    <w:pPr>
      <w:pStyle w:val="a8"/>
      <w:tabs>
        <w:tab w:val="left" w:pos="4346"/>
        <w:tab w:val="right" w:pos="13958"/>
      </w:tabs>
      <w:rPr>
        <w:sz w:val="32"/>
        <w:szCs w:val="32"/>
      </w:rPr>
    </w:pPr>
    <w:r>
      <w:rPr>
        <w:sz w:val="32"/>
        <w:szCs w:val="32"/>
        <w:rtl/>
      </w:rPr>
      <w:tab/>
    </w:r>
    <w:r>
      <w:rPr>
        <w:sz w:val="32"/>
        <w:szCs w:val="32"/>
        <w:rtl/>
      </w:rPr>
      <w:tab/>
    </w:r>
    <w:r>
      <w:rPr>
        <w:sz w:val="32"/>
        <w:szCs w:val="32"/>
        <w:rtl/>
      </w:rPr>
      <w:tab/>
    </w:r>
    <w:r>
      <w:rPr>
        <w:rFonts w:ascii="Book Antiqua" w:eastAsia="Calibri" w:hAnsi="Book Antiqua" w:cs="SKR HEAD1"/>
        <w:noProof/>
        <w:color w:val="7030A0"/>
        <w:sz w:val="12"/>
        <w:szCs w:val="12"/>
        <w:rtl/>
      </w:rPr>
      <mc:AlternateContent>
        <mc:Choice Requires="wpg">
          <w:drawing>
            <wp:anchor distT="0" distB="0" distL="114300" distR="114300" simplePos="0" relativeHeight="251740672" behindDoc="0" locked="0" layoutInCell="1" allowOverlap="1" wp14:anchorId="3046342D" wp14:editId="104C7752">
              <wp:simplePos x="0" y="0"/>
              <wp:positionH relativeFrom="column">
                <wp:posOffset>-197675</wp:posOffset>
              </wp:positionH>
              <wp:positionV relativeFrom="paragraph">
                <wp:posOffset>-168275</wp:posOffset>
              </wp:positionV>
              <wp:extent cx="5936615" cy="593725"/>
              <wp:effectExtent l="95250" t="95250" r="26035" b="73025"/>
              <wp:wrapNone/>
              <wp:docPr id="61" name="مجموعة 61"/>
              <wp:cNvGraphicFramePr/>
              <a:graphic xmlns:a="http://schemas.openxmlformats.org/drawingml/2006/main">
                <a:graphicData uri="http://schemas.microsoft.com/office/word/2010/wordprocessingGroup">
                  <wpg:wgp>
                    <wpg:cNvGrpSpPr/>
                    <wpg:grpSpPr>
                      <a:xfrm>
                        <a:off x="0" y="0"/>
                        <a:ext cx="5936615" cy="593725"/>
                        <a:chOff x="0" y="0"/>
                        <a:chExt cx="5936804" cy="593766"/>
                      </a:xfrm>
                    </wpg:grpSpPr>
                    <wps:wsp>
                      <wps:cNvPr id="62" name="مستطيل 62"/>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 name="مخطط انسيابي: متعدد المستندات 63"/>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4" name="نجمة مكونة من 12 نقطة 64"/>
                      <wps:cNvSpPr/>
                      <wps:spPr>
                        <a:xfrm>
                          <a:off x="0" y="0"/>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5="http://schemas.microsoft.com/office/word/2012/wordml">
          <w:pict>
            <v:group w14:anchorId="68AFC440" id="مجموعة 61" o:spid="_x0000_s1026" style="position:absolute;left:0;text-align:left;margin-left:-15.55pt;margin-top:-13.25pt;width:467.45pt;height:46.75pt;z-index:251740672" coordsize="59368,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">
              <v:rect id="مستطيل 62"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6lcMA&#10;AADbAAAADwAAAGRycy9kb3ducmV2LnhtbESPT4vCMBTE7wt+h/AEb2uqCyLVKCIqKnrwz8Hjs3m2&#10;xealNNm2fnuzsOBxmJnfMNN5awpRU+VyywoG/QgEcWJ1zqmC62X9PQbhPLLGwjIpeJGD+azzNcVY&#10;24ZPVJ99KgKEXYwKMu/LWEqXZGTQ9W1JHLyHrQz6IKtU6gqbADeFHEbRSBrMOSxkWNIyo+R5/jUK&#10;1rza3ZrNTz1Y7Gt/cPp+3DZ3pXrddjEB4an1n/B/e6sVjIbw9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I6lcMAAADbAAAADwAAAAAAAAAAAAAAAACYAgAAZHJzL2Rv&#10;d25yZXYueG1sUEsFBgAAAAAEAAQA9QAAAIgDA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63"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Cw8IA&#10;AADbAAAADwAAAGRycy9kb3ducmV2LnhtbESP0YrCMBRE3xf8h3AF39ZUBV2qUURQpCziVj/g0lzb&#10;YnNTmmirX78RBB+HmTnDLFadqcSdGldaVjAaRiCIM6tLzhWcT9vvHxDOI2usLJOCBzlYLXtfC4y1&#10;bfmP7qnPRYCwi1FB4X0dS+myggy6oa2Jg3exjUEfZJNL3WAb4KaS4yiaSoMlh4UCa9oUlF3Tm1GQ&#10;7H6740keKJ1td89klmTtsXZKDfrdeg7CU+c/4Xd7rxVMJ/D6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sLDwgAAANsAAAAPAAAAAAAAAAAAAAAAAJgCAABkcnMvZG93&#10;bnJldi54bWxQSwUGAAAAAAQABAD1AAAAhwMAAAAA&#10;" filled="f" strokecolor="#b6dde8 [1304]" strokeweight="2pt"/>
              <v:shape id="نجمة مكونة من 12 نقطة 64" o:spid="_x0000_s1029" style="position:absolute;width:7004;height:5575;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hL8A&#10;AADbAAAADwAAAGRycy9kb3ducmV2LnhtbESPzQrCMBCE74LvEFbwpqk/iFSjiCAqeNGKXpdmbYvN&#10;pjRR69sbQfA4zMw3zHzZmFI8qXaFZQWDfgSCOLW64EzBOdn0piCcR9ZYWiYFb3KwXLRbc4y1ffGR&#10;niefiQBhF6OC3PsqltKlORl0fVsRB+9ma4M+yDqTusZXgJtSDqNoIg0WHBZyrGidU3o/PYyC3V5u&#10;kwNutrexk1eTrkdRdRkp1e00qxkIT43/h3/tnVYwGcP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1D+EvwAAANsAAAAPAAAAAAAAAAAAAAAAAJgCAABkcnMvZG93bnJl&#10;di54bWxQSwUGAAAAAAQABAD1AAAAhAM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shadow on="t" type="perspective" color="black" opacity="26214f" offset="0,0" matrix="66847f,,,66847f"/>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Pr>
        <w:rFonts w:ascii="Simplified Arabic" w:hAnsi="Simplified Arabic" w:cs="Simplified Arabic"/>
        <w:noProof/>
        <w:szCs w:val="32"/>
        <w:rtl/>
      </w:rPr>
      <mc:AlternateContent>
        <mc:Choice Requires="wps">
          <w:drawing>
            <wp:anchor distT="0" distB="0" distL="114300" distR="114300" simplePos="0" relativeHeight="251712000" behindDoc="0" locked="0" layoutInCell="1" allowOverlap="1" wp14:anchorId="608A3784" wp14:editId="31809BAB">
              <wp:simplePos x="0" y="0"/>
              <wp:positionH relativeFrom="column">
                <wp:posOffset>536575</wp:posOffset>
              </wp:positionH>
              <wp:positionV relativeFrom="paragraph">
                <wp:posOffset>-635</wp:posOffset>
              </wp:positionV>
              <wp:extent cx="4738254" cy="546265"/>
              <wp:effectExtent l="0" t="0" r="0" b="6350"/>
              <wp:wrapNone/>
              <wp:docPr id="32" name="مربع نص 32"/>
              <wp:cNvGraphicFramePr/>
              <a:graphic xmlns:a="http://schemas.openxmlformats.org/drawingml/2006/main">
                <a:graphicData uri="http://schemas.microsoft.com/office/word/2010/wordprocessingShape">
                  <wps:wsp>
                    <wps:cNvSpPr txBox="1"/>
                    <wps:spPr>
                      <a:xfrm>
                        <a:off x="0" y="0"/>
                        <a:ext cx="473825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665" w:rsidRPr="00C06F7C" w:rsidRDefault="00344665" w:rsidP="00C06F7C">
                          <w:pPr>
                            <w:rPr>
                              <w:rFonts w:ascii="Simplified Arabic" w:hAnsi="Simplified Arabic" w:cs="Simplified Arabic"/>
                              <w:sz w:val="24"/>
                              <w:szCs w:val="28"/>
                              <w:lang w:bidi="ar-IQ"/>
                            </w:rPr>
                          </w:pPr>
                          <w:r w:rsidRPr="00C06F7C">
                            <w:rPr>
                              <w:rFonts w:ascii="Simplified Arabic" w:hAnsi="Simplified Arabic" w:cs="Simplified Arabic"/>
                              <w:sz w:val="24"/>
                              <w:szCs w:val="28"/>
                              <w:rtl/>
                              <w:lang w:bidi="ar-IQ"/>
                            </w:rPr>
                            <w:t xml:space="preserve">الفصل الثاني :       </w:t>
                          </w:r>
                          <w:r>
                            <w:rPr>
                              <w:rFonts w:ascii="Simplified Arabic" w:hAnsi="Simplified Arabic" w:cs="Simplified Arabic"/>
                              <w:sz w:val="24"/>
                              <w:szCs w:val="28"/>
                              <w:rtl/>
                              <w:lang w:bidi="ar-IQ"/>
                            </w:rPr>
                            <w:t xml:space="preserve"> </w:t>
                          </w:r>
                          <w:r w:rsidRPr="00C06F7C">
                            <w:rPr>
                              <w:rFonts w:ascii="Simplified Arabic" w:hAnsi="Simplified Arabic" w:cs="Simplified Arabic"/>
                              <w:sz w:val="24"/>
                              <w:szCs w:val="28"/>
                              <w:rtl/>
                              <w:lang w:bidi="ar-IQ"/>
                            </w:rPr>
                            <w:t xml:space="preserve">اطار </w:t>
                          </w:r>
                          <w:r>
                            <w:rPr>
                              <w:rFonts w:ascii="Simplified Arabic" w:hAnsi="Simplified Arabic" w:cs="Simplified Arabic"/>
                              <w:sz w:val="24"/>
                              <w:szCs w:val="28"/>
                              <w:rtl/>
                              <w:lang w:bidi="ar-IQ"/>
                            </w:rPr>
                            <w:t xml:space="preserve">نظري ودراسات </w:t>
                          </w:r>
                          <w:r w:rsidRPr="00C06F7C">
                            <w:rPr>
                              <w:rFonts w:ascii="Simplified Arabic" w:hAnsi="Simplified Arabic" w:cs="Simplified Arabic"/>
                              <w:sz w:val="24"/>
                              <w:szCs w:val="28"/>
                              <w:rtl/>
                              <w:lang w:bidi="ar-IQ"/>
                            </w:rPr>
                            <w:t>سابقة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32" o:spid="_x0000_s1035" type="#_x0000_t202" style="position:absolute;left:0;text-align:left;margin-left:42.25pt;margin-top:-.05pt;width:373.1pt;height:43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" filled="f" stroked="f" strokeweight=".5pt">
              <v:textbox>
                <w:txbxContent>
                  <w:p w:rsidR="00BC2478" w:rsidRPr="00C06F7C" w:rsidRDefault="00BC2478" w:rsidP="00C06F7C">
                    <w:pPr>
                      <w:rPr>
                        <w:rFonts w:ascii="Simplified Arabic" w:hAnsi="Simplified Arabic" w:cs="Simplified Arabic"/>
                        <w:sz w:val="24"/>
                        <w:szCs w:val="28"/>
                        <w:lang w:bidi="ar-IQ"/>
                      </w:rPr>
                    </w:pPr>
                    <w:r w:rsidRPr="00C06F7C">
                      <w:rPr>
                        <w:rFonts w:ascii="Simplified Arabic" w:hAnsi="Simplified Arabic" w:cs="Simplified Arabic"/>
                        <w:sz w:val="24"/>
                        <w:szCs w:val="28"/>
                        <w:rtl/>
                        <w:lang w:bidi="ar-IQ"/>
                      </w:rPr>
                      <w:t xml:space="preserve">الفصل الثاني :       </w:t>
                    </w:r>
                    <w:r>
                      <w:rPr>
                        <w:rFonts w:ascii="Simplified Arabic" w:hAnsi="Simplified Arabic" w:cs="Simplified Arabic"/>
                        <w:sz w:val="24"/>
                        <w:szCs w:val="28"/>
                        <w:rtl/>
                        <w:lang w:bidi="ar-IQ"/>
                      </w:rPr>
                      <w:t xml:space="preserve"> </w:t>
                    </w:r>
                    <w:r w:rsidRPr="00C06F7C">
                      <w:rPr>
                        <w:rFonts w:ascii="Simplified Arabic" w:hAnsi="Simplified Arabic" w:cs="Simplified Arabic"/>
                        <w:sz w:val="24"/>
                        <w:szCs w:val="28"/>
                        <w:rtl/>
                        <w:lang w:bidi="ar-IQ"/>
                      </w:rPr>
                      <w:t xml:space="preserve">اطار </w:t>
                    </w:r>
                    <w:r>
                      <w:rPr>
                        <w:rFonts w:ascii="Simplified Arabic" w:hAnsi="Simplified Arabic" w:cs="Simplified Arabic"/>
                        <w:sz w:val="24"/>
                        <w:szCs w:val="28"/>
                        <w:rtl/>
                        <w:lang w:bidi="ar-IQ"/>
                      </w:rPr>
                      <w:t xml:space="preserve">نظري ودراسات </w:t>
                    </w:r>
                    <w:r w:rsidRPr="00C06F7C">
                      <w:rPr>
                        <w:rFonts w:ascii="Simplified Arabic" w:hAnsi="Simplified Arabic" w:cs="Simplified Arabic"/>
                        <w:sz w:val="24"/>
                        <w:szCs w:val="28"/>
                        <w:rtl/>
                        <w:lang w:bidi="ar-IQ"/>
                      </w:rPr>
                      <w:t>سابقة</w:t>
                    </w:r>
                  </w:p>
                </w:txbxContent>
              </v:textbox>
            </v:shape>
          </w:pict>
        </mc:Fallback>
      </mc:AlternateContent>
    </w:r>
    <w:sdt>
      <w:sdtPr>
        <w:rPr>
          <w:sz w:val="32"/>
          <w:szCs w:val="32"/>
          <w:rtl/>
        </w:rPr>
        <w:id w:val="779227256"/>
        <w:docPartObj>
          <w:docPartGallery w:val="Page Numbers (Top of Page)"/>
          <w:docPartUnique/>
        </w:docPartObj>
      </w:sdtPr>
      <w:sdtContent>
        <w:r w:rsidRPr="001D24C5">
          <w:rPr>
            <w:b/>
            <w:bCs/>
            <w:sz w:val="32"/>
            <w:szCs w:val="32"/>
          </w:rPr>
          <w:fldChar w:fldCharType="begin"/>
        </w:r>
        <w:r w:rsidRPr="001D24C5">
          <w:rPr>
            <w:b/>
            <w:bCs/>
            <w:sz w:val="32"/>
            <w:szCs w:val="32"/>
          </w:rPr>
          <w:instrText>PAGE   \* MERGEFORMAT</w:instrText>
        </w:r>
        <w:r w:rsidRPr="001D24C5">
          <w:rPr>
            <w:b/>
            <w:bCs/>
            <w:sz w:val="32"/>
            <w:szCs w:val="32"/>
          </w:rPr>
          <w:fldChar w:fldCharType="separate"/>
        </w:r>
        <w:r w:rsidR="00C07213" w:rsidRPr="00C07213">
          <w:rPr>
            <w:b/>
            <w:bCs/>
            <w:noProof/>
            <w:sz w:val="32"/>
            <w:szCs w:val="32"/>
            <w:rtl/>
            <w:lang w:val="ar-SA"/>
          </w:rPr>
          <w:t>16</w:t>
        </w:r>
        <w:r w:rsidRPr="001D24C5">
          <w:rPr>
            <w:b/>
            <w:bCs/>
            <w:sz w:val="32"/>
            <w:szCs w:val="32"/>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Pr="001D24C5" w:rsidRDefault="00344665" w:rsidP="00FE6F20">
    <w:pPr>
      <w:pStyle w:val="a8"/>
      <w:tabs>
        <w:tab w:val="left" w:pos="4346"/>
        <w:tab w:val="right" w:pos="13958"/>
      </w:tabs>
      <w:jc w:val="right"/>
      <w:rPr>
        <w:sz w:val="32"/>
        <w:szCs w:val="32"/>
      </w:rPr>
    </w:pPr>
    <w:r>
      <w:rPr>
        <w:rFonts w:hint="cs"/>
        <w:sz w:val="32"/>
        <w:szCs w:val="32"/>
        <w:rtl/>
      </w:rPr>
      <w:t xml:space="preserve"> </w:t>
    </w:r>
    <w:r>
      <w:rPr>
        <w:sz w:val="32"/>
        <w:szCs w:val="32"/>
        <w:rtl/>
      </w:rPr>
      <w:tab/>
    </w:r>
    <w:r>
      <w:rPr>
        <w:sz w:val="32"/>
        <w:szCs w:val="32"/>
        <w:rtl/>
      </w:rPr>
      <w:tab/>
    </w:r>
    <w:r>
      <w:rPr>
        <w:sz w:val="32"/>
        <w:szCs w:val="32"/>
        <w:rtl/>
      </w:rPr>
      <w:tab/>
    </w:r>
    <w:r>
      <w:rPr>
        <w:rFonts w:ascii="Book Antiqua" w:eastAsia="Calibri" w:hAnsi="Book Antiqua" w:cs="SKR HEAD1"/>
        <w:noProof/>
        <w:color w:val="7030A0"/>
        <w:sz w:val="12"/>
        <w:szCs w:val="12"/>
        <w:rtl/>
      </w:rPr>
      <mc:AlternateContent>
        <mc:Choice Requires="wpg">
          <w:drawing>
            <wp:anchor distT="0" distB="0" distL="114300" distR="114300" simplePos="0" relativeHeight="251813376" behindDoc="0" locked="0" layoutInCell="1" allowOverlap="1" wp14:anchorId="602610C9" wp14:editId="2F5ECB68">
              <wp:simplePos x="0" y="0"/>
              <wp:positionH relativeFrom="column">
                <wp:posOffset>-197675</wp:posOffset>
              </wp:positionH>
              <wp:positionV relativeFrom="paragraph">
                <wp:posOffset>-168275</wp:posOffset>
              </wp:positionV>
              <wp:extent cx="5936615" cy="593725"/>
              <wp:effectExtent l="95250" t="95250" r="26035" b="73025"/>
              <wp:wrapNone/>
              <wp:docPr id="80" name="مجموعة 80"/>
              <wp:cNvGraphicFramePr/>
              <a:graphic xmlns:a="http://schemas.openxmlformats.org/drawingml/2006/main">
                <a:graphicData uri="http://schemas.microsoft.com/office/word/2010/wordprocessingGroup">
                  <wpg:wgp>
                    <wpg:cNvGrpSpPr/>
                    <wpg:grpSpPr>
                      <a:xfrm>
                        <a:off x="0" y="0"/>
                        <a:ext cx="5936615" cy="593725"/>
                        <a:chOff x="0" y="0"/>
                        <a:chExt cx="5936804" cy="593766"/>
                      </a:xfrm>
                    </wpg:grpSpPr>
                    <wps:wsp>
                      <wps:cNvPr id="81" name="مستطيل 81"/>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2" name="مخطط انسيابي: متعدد المستندات 82"/>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3" name="نجمة مكونة من 12 نقطة 83"/>
                      <wps:cNvSpPr/>
                      <wps:spPr>
                        <a:xfrm>
                          <a:off x="0" y="0"/>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3415800" id="مجموعة 80" o:spid="_x0000_s1026" style="position:absolute;left:0;text-align:left;margin-left:-15.55pt;margin-top:-13.25pt;width:467.45pt;height:46.75pt;z-index:251813376;mso-width-relative:margin" coordsize="59368,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">
              <v:rect id="مستطيل 81"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CGMQA&#10;AADbAAAADwAAAGRycy9kb3ducmV2LnhtbESPT4vCMBTE7wt+h/AEb2tahUW6RhFRUdGDfw57fDZv&#10;27LNS2liW7/9RhA8DjPzG2Y670wpGqpdYVlBPIxAEKdWF5wpuF7WnxMQziNrLC2Tggc5mM96H1NM&#10;tG35RM3ZZyJA2CWoIPe+SqR0aU4G3dBWxMH7tbVBH2SdSV1jG+CmlKMo+pIGCw4LOVa0zCn9O9+N&#10;gjWvdj/tZtzEi33jD07fjtv2ptSg3y2+QXjq/Dv8am+1gkkMzy/h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cQhjEAAAA2wAAAA8AAAAAAAAAAAAAAAAAmAIAAGRycy9k&#10;b3ducmV2LnhtbFBLBQYAAAAABAAEAPUAAACJAw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82"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BosMA&#10;AADbAAAADwAAAGRycy9kb3ducmV2LnhtbESP0YrCMBRE3xf8h3AF39ZUH1apxiJCZSmyaPUDLs21&#10;LTY3pYm2+vWbhQUfh5k5w6yTwTTiQZ2rLSuYTSMQxIXVNZcKLuf0cwnCeWSNjWVS8CQHyWb0scZY&#10;255P9Mh9KQKEXYwKKu/bWEpXVGTQTW1LHLyr7Qz6ILtS6g77ADeNnEfRlzRYc1iosKVdRcUtvxsF&#10;2f4wHM/yh/JFun9li6zoj61TajIetisQngb/Dv+3v7WC5Rz+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6BosMAAADbAAAADwAAAAAAAAAAAAAAAACYAgAAZHJzL2Rv&#10;d25yZXYueG1sUEsFBgAAAAAEAAQA9QAAAIgDAAAAAA==&#10;" filled="f" strokecolor="#b6dde8 [1304]" strokeweight="2pt"/>
              <v:shape id="نجمة مكونة من 12 نقطة 83" o:spid="_x0000_s1029" style="position:absolute;width:7004;height:5575;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BCr8A&#10;AADbAAAADwAAAGRycy9kb3ducmV2LnhtbESPzQrCMBCE74LvEFbwpqlWRKpRRBAVvPiDXpdmbYvN&#10;pjRR69sbQfA4zMw3zGzRmFI8qXaFZQWDfgSCOLW64EzB+bTuTUA4j6yxtEwK3uRgMW+3Zpho++ID&#10;PY8+EwHCLkEFufdVIqVLczLo+rYiDt7N1gZ9kHUmdY2vADelHEbRWBosOCzkWNEqp/R+fBgF253c&#10;nPa43txGTl5Nuoqj6hIr1e00yykIT43/h3/trVYwi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MUEKvwAAANsAAAAPAAAAAAAAAAAAAAAAAJgCAABkcnMvZG93bnJl&#10;di54bWxQSwUGAAAAAAQABAD1AAAAhAM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shadow on="t" type="perspective" color="black" opacity="26214f" offset="0,0" matrix="66847f,,,66847f"/>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Pr>
        <w:rFonts w:ascii="Simplified Arabic" w:hAnsi="Simplified Arabic" w:cs="Simplified Arabic"/>
        <w:noProof/>
        <w:szCs w:val="32"/>
        <w:rtl/>
      </w:rPr>
      <mc:AlternateContent>
        <mc:Choice Requires="wps">
          <w:drawing>
            <wp:anchor distT="0" distB="0" distL="114300" distR="114300" simplePos="0" relativeHeight="251802112" behindDoc="0" locked="0" layoutInCell="1" allowOverlap="1" wp14:anchorId="12F8EC85" wp14:editId="72965519">
              <wp:simplePos x="0" y="0"/>
              <wp:positionH relativeFrom="column">
                <wp:posOffset>536575</wp:posOffset>
              </wp:positionH>
              <wp:positionV relativeFrom="paragraph">
                <wp:posOffset>-635</wp:posOffset>
              </wp:positionV>
              <wp:extent cx="4738254" cy="546265"/>
              <wp:effectExtent l="0" t="0" r="0" b="6350"/>
              <wp:wrapNone/>
              <wp:docPr id="84" name="مربع نص 84"/>
              <wp:cNvGraphicFramePr/>
              <a:graphic xmlns:a="http://schemas.openxmlformats.org/drawingml/2006/main">
                <a:graphicData uri="http://schemas.microsoft.com/office/word/2010/wordprocessingShape">
                  <wps:wsp>
                    <wps:cNvSpPr txBox="1"/>
                    <wps:spPr>
                      <a:xfrm>
                        <a:off x="0" y="0"/>
                        <a:ext cx="473825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665" w:rsidRPr="00EB378F" w:rsidRDefault="00344665" w:rsidP="00AA2C5C">
                          <w:pPr>
                            <w:rPr>
                              <w:rFonts w:ascii="Simplified Arabic" w:hAnsi="Simplified Arabic" w:cs="Simplified Arabic"/>
                              <w:sz w:val="24"/>
                              <w:szCs w:val="28"/>
                              <w:lang w:bidi="ar-IQ"/>
                            </w:rPr>
                          </w:pPr>
                          <w:r w:rsidRPr="00EB378F">
                            <w:rPr>
                              <w:rFonts w:ascii="Simplified Arabic" w:hAnsi="Simplified Arabic" w:cs="Simplified Arabic"/>
                              <w:sz w:val="24"/>
                              <w:szCs w:val="28"/>
                              <w:rtl/>
                              <w:lang w:bidi="ar-IQ"/>
                            </w:rPr>
                            <w:t>الفصل الثاني :        الاطار النظري والدراسات السابقة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84" o:spid="_x0000_s1036" type="#_x0000_t202" style="position:absolute;margin-left:42.25pt;margin-top:-.05pt;width:373.1pt;height:43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" filled="f" stroked="f" strokeweight=".5pt">
              <v:textbox>
                <w:txbxContent>
                  <w:p w:rsidR="00BC2478" w:rsidRPr="00EB378F" w:rsidRDefault="00BC2478" w:rsidP="00AA2C5C">
                    <w:pPr>
                      <w:rPr>
                        <w:rFonts w:ascii="Simplified Arabic" w:hAnsi="Simplified Arabic" w:cs="Simplified Arabic"/>
                        <w:sz w:val="24"/>
                        <w:szCs w:val="28"/>
                        <w:lang w:bidi="ar-IQ"/>
                      </w:rPr>
                    </w:pPr>
                    <w:r w:rsidRPr="00EB378F">
                      <w:rPr>
                        <w:rFonts w:ascii="Simplified Arabic" w:hAnsi="Simplified Arabic" w:cs="Simplified Arabic"/>
                        <w:sz w:val="24"/>
                        <w:szCs w:val="28"/>
                        <w:rtl/>
                        <w:lang w:bidi="ar-IQ"/>
                      </w:rPr>
                      <w:t>الفصل الثاني :        الاطار النظري والدراسات السابقة</w:t>
                    </w:r>
                  </w:p>
                </w:txbxContent>
              </v:textbox>
            </v:shape>
          </w:pict>
        </mc:Fallback>
      </mc:AlternateContent>
    </w:r>
    <w:sdt>
      <w:sdtPr>
        <w:rPr>
          <w:sz w:val="32"/>
          <w:szCs w:val="32"/>
          <w:rtl/>
        </w:rPr>
        <w:id w:val="-1072661800"/>
        <w:docPartObj>
          <w:docPartGallery w:val="Page Numbers (Top of Page)"/>
          <w:docPartUnique/>
        </w:docPartObj>
      </w:sdtPr>
      <w:sdtContent>
        <w:r w:rsidRPr="001D24C5">
          <w:rPr>
            <w:b/>
            <w:bCs/>
            <w:sz w:val="32"/>
            <w:szCs w:val="32"/>
          </w:rPr>
          <w:fldChar w:fldCharType="begin"/>
        </w:r>
        <w:r w:rsidRPr="001D24C5">
          <w:rPr>
            <w:b/>
            <w:bCs/>
            <w:sz w:val="32"/>
            <w:szCs w:val="32"/>
          </w:rPr>
          <w:instrText>PAGE   \* MERGEFORMAT</w:instrText>
        </w:r>
        <w:r w:rsidRPr="001D24C5">
          <w:rPr>
            <w:b/>
            <w:bCs/>
            <w:sz w:val="32"/>
            <w:szCs w:val="32"/>
          </w:rPr>
          <w:fldChar w:fldCharType="separate"/>
        </w:r>
        <w:r w:rsidR="00C07213" w:rsidRPr="00C07213">
          <w:rPr>
            <w:b/>
            <w:bCs/>
            <w:noProof/>
            <w:sz w:val="32"/>
            <w:szCs w:val="32"/>
            <w:rtl/>
            <w:lang w:val="ar-SA"/>
          </w:rPr>
          <w:t>64</w:t>
        </w:r>
        <w:r w:rsidRPr="001D24C5">
          <w:rPr>
            <w:b/>
            <w:bCs/>
            <w:sz w:val="32"/>
            <w:szCs w:val="32"/>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31523806"/>
      <w:docPartObj>
        <w:docPartGallery w:val="Page Numbers (Top of Page)"/>
        <w:docPartUnique/>
      </w:docPartObj>
    </w:sdtPr>
    <w:sdtEndPr>
      <w:rPr>
        <w:color w:val="7030A0"/>
      </w:rPr>
    </w:sdtEndPr>
    <w:sdtContent>
      <w:p w:rsidR="00344665" w:rsidRPr="00C73F39" w:rsidRDefault="00344665" w:rsidP="009C1899">
        <w:pPr>
          <w:pStyle w:val="a8"/>
          <w:jc w:val="right"/>
          <w:rPr>
            <w:color w:val="7030A0"/>
          </w:rPr>
        </w:pPr>
        <w:r w:rsidRPr="00712728">
          <w:rPr>
            <w:rFonts w:ascii="Book Antiqua" w:eastAsia="Calibri" w:hAnsi="Book Antiqua" w:cs="SKR HEAD1"/>
            <w:noProof/>
            <w:color w:val="7030A0"/>
            <w:sz w:val="10"/>
            <w:szCs w:val="10"/>
            <w:rtl/>
          </w:rPr>
          <mc:AlternateContent>
            <mc:Choice Requires="wps">
              <w:drawing>
                <wp:anchor distT="0" distB="0" distL="114300" distR="114300" simplePos="0" relativeHeight="251628032" behindDoc="0" locked="0" layoutInCell="1" allowOverlap="1" wp14:anchorId="234EA79C" wp14:editId="1B80C418">
                  <wp:simplePos x="0" y="0"/>
                  <wp:positionH relativeFrom="column">
                    <wp:posOffset>2764155</wp:posOffset>
                  </wp:positionH>
                  <wp:positionV relativeFrom="paragraph">
                    <wp:posOffset>-131890</wp:posOffset>
                  </wp:positionV>
                  <wp:extent cx="3004820" cy="434348"/>
                  <wp:effectExtent l="0" t="0" r="24130" b="22860"/>
                  <wp:wrapNone/>
                  <wp:docPr id="240" name="Rounded Rectangle 16"/>
                  <wp:cNvGraphicFramePr/>
                  <a:graphic xmlns:a="http://schemas.openxmlformats.org/drawingml/2006/main">
                    <a:graphicData uri="http://schemas.microsoft.com/office/word/2010/wordprocessingShape">
                      <wps:wsp>
                        <wps:cNvSpPr/>
                        <wps:spPr>
                          <a:xfrm>
                            <a:off x="0" y="0"/>
                            <a:ext cx="3004820" cy="434348"/>
                          </a:xfrm>
                          <a:prstGeom prst="round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6F9D4CA" id="Rounded Rectangle 16" o:spid="_x0000_s1026" style="position:absolute;left:0;text-align:left;margin-left:217.65pt;margin-top:-10.4pt;width:236.6pt;height:34.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" filled="f" strokecolor="#b6dde8 [1304]" strokeweight="2pt"/>
              </w:pict>
            </mc:Fallback>
          </mc:AlternateContent>
        </w:r>
        <w:r w:rsidRPr="00712728">
          <w:rPr>
            <w:rFonts w:cs="Arial"/>
            <w:noProof/>
            <w:color w:val="7030A0"/>
            <w:sz w:val="30"/>
            <w:szCs w:val="30"/>
            <w:rtl/>
          </w:rPr>
          <mc:AlternateContent>
            <mc:Choice Requires="wps">
              <w:drawing>
                <wp:anchor distT="0" distB="0" distL="114300" distR="114300" simplePos="0" relativeHeight="251650560" behindDoc="0" locked="0" layoutInCell="1" allowOverlap="1" wp14:anchorId="35EF9DF1" wp14:editId="448AFC7E">
                  <wp:simplePos x="0" y="0"/>
                  <wp:positionH relativeFrom="column">
                    <wp:posOffset>-168275</wp:posOffset>
                  </wp:positionH>
                  <wp:positionV relativeFrom="paragraph">
                    <wp:posOffset>-218440</wp:posOffset>
                  </wp:positionV>
                  <wp:extent cx="589915" cy="573405"/>
                  <wp:effectExtent l="38100" t="38100" r="38735" b="36195"/>
                  <wp:wrapNone/>
                  <wp:docPr id="228" name="دبوس زينة 228"/>
                  <wp:cNvGraphicFramePr/>
                  <a:graphic xmlns:a="http://schemas.openxmlformats.org/drawingml/2006/main">
                    <a:graphicData uri="http://schemas.microsoft.com/office/word/2010/wordprocessingShape">
                      <wps:wsp>
                        <wps:cNvSpPr/>
                        <wps:spPr>
                          <a:xfrm>
                            <a:off x="0" y="0"/>
                            <a:ext cx="589915" cy="573405"/>
                          </a:xfrm>
                          <a:prstGeom prst="plaque">
                            <a:avLst>
                              <a:gd name="adj" fmla="val 28778"/>
                            </a:avLst>
                          </a:prstGeom>
                          <a:noFill/>
                          <a:ln w="66675" cmpd="thickThi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79A0D1A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228" o:spid="_x0000_s1026" type="#_x0000_t21" style="position:absolute;left:0;text-align:left;margin-left:-13.25pt;margin-top:-17.2pt;width:46.45pt;height:45.1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" adj="6216" filled="f" strokecolor="#b6dde8 [1304]" strokeweight="5.25pt">
                  <v:stroke linestyle="thickThin"/>
                </v:shape>
              </w:pict>
            </mc:Fallback>
          </mc:AlternateContent>
        </w:r>
        <w:r w:rsidRPr="00712728">
          <w:rPr>
            <w:rFonts w:ascii="Book Antiqua" w:eastAsia="Calibri" w:hAnsi="Book Antiqua" w:cs="SKR HEAD1"/>
            <w:noProof/>
            <w:color w:val="7030A0"/>
            <w:sz w:val="10"/>
            <w:szCs w:val="10"/>
            <w:rtl/>
          </w:rPr>
          <mc:AlternateContent>
            <mc:Choice Requires="wps">
              <w:drawing>
                <wp:anchor distT="0" distB="0" distL="114300" distR="114300" simplePos="0" relativeHeight="251616768" behindDoc="0" locked="0" layoutInCell="1" allowOverlap="1" wp14:anchorId="230554BA" wp14:editId="1E902D14">
                  <wp:simplePos x="0" y="0"/>
                  <wp:positionH relativeFrom="column">
                    <wp:posOffset>2347737</wp:posOffset>
                  </wp:positionH>
                  <wp:positionV relativeFrom="paragraph">
                    <wp:posOffset>-129654</wp:posOffset>
                  </wp:positionV>
                  <wp:extent cx="3313857" cy="644525"/>
                  <wp:effectExtent l="0" t="0" r="0" b="3175"/>
                  <wp:wrapNone/>
                  <wp:docPr id="239"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3857"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DA32F3" w:rsidRDefault="00344665" w:rsidP="009C1899">
                              <w:pPr>
                                <w:rPr>
                                  <w:sz w:val="24"/>
                                  <w:szCs w:val="24"/>
                                  <w:rtl/>
                                </w:rPr>
                              </w:pPr>
                              <w:r w:rsidRPr="00DA32F3">
                                <w:rPr>
                                  <w:sz w:val="74"/>
                                  <w:szCs w:val="74"/>
                                </w:rPr>
                                <w:sym w:font="AGA Arabesque Desktop" w:char="F040"/>
                              </w:r>
                              <w:r w:rsidRPr="00DA32F3">
                                <w:rPr>
                                  <w:sz w:val="74"/>
                                  <w:szCs w:val="74"/>
                                </w:rPr>
                                <w:sym w:font="AGA Arabesque Desktop" w:char="F02B"/>
                              </w:r>
                              <w:r>
                                <w:rPr>
                                  <w:rFonts w:hint="cs"/>
                                  <w:sz w:val="32"/>
                                  <w:szCs w:val="32"/>
                                  <w:rtl/>
                                </w:rPr>
                                <w:t xml:space="preserve"> :</w:t>
                              </w:r>
                              <w:r w:rsidRPr="00DA32F3">
                                <w:rPr>
                                  <w:rFonts w:hint="cs"/>
                                  <w:sz w:val="24"/>
                                  <w:szCs w:val="24"/>
                                  <w:rtl/>
                                </w:rPr>
                                <w:t xml:space="preserve"> </w:t>
                              </w:r>
                              <w:r w:rsidRPr="006172AA">
                                <w:rPr>
                                  <w:rFonts w:hint="cs"/>
                                  <w:sz w:val="26"/>
                                  <w:szCs w:val="26"/>
                                  <w:rtl/>
                                </w:rPr>
                                <w:t xml:space="preserve"> </w:t>
                              </w:r>
                              <w:r w:rsidRPr="006172AA">
                                <w:rPr>
                                  <w:rFonts w:cs="Sultan Medium"/>
                                  <w:b/>
                                  <w:bCs/>
                                  <w:sz w:val="26"/>
                                  <w:szCs w:val="26"/>
                                  <w:rtl/>
                                  <w:lang w:bidi="ar-IQ"/>
                                </w:rPr>
                                <w:t xml:space="preserve">اطار نظري ودراسات سابقة </w:t>
                              </w:r>
                            </w:p>
                            <w:p w:rsidR="00344665" w:rsidRPr="00DA32F3" w:rsidRDefault="00344665" w:rsidP="009C189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84.85pt;margin-top:-10.2pt;width:260.95pt;height:50.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" filled="f" stroked="f">
                  <v:textbox>
                    <w:txbxContent>
                      <w:p w:rsidR="00BC2478" w:rsidRPr="00DA32F3" w:rsidRDefault="00BC2478" w:rsidP="009C1899">
                        <w:pPr>
                          <w:rPr>
                            <w:sz w:val="24"/>
                            <w:szCs w:val="24"/>
                            <w:rtl/>
                          </w:rPr>
                        </w:pPr>
                        <w:r w:rsidRPr="00DA32F3">
                          <w:rPr>
                            <w:sz w:val="74"/>
                            <w:szCs w:val="74"/>
                          </w:rPr>
                          <w:sym w:font="AGA Arabesque Desktop" w:char="F040"/>
                        </w:r>
                        <w:r w:rsidRPr="00DA32F3">
                          <w:rPr>
                            <w:sz w:val="74"/>
                            <w:szCs w:val="74"/>
                          </w:rPr>
                          <w:sym w:font="AGA Arabesque Desktop" w:char="F02B"/>
                        </w:r>
                        <w:r>
                          <w:rPr>
                            <w:rFonts w:hint="cs"/>
                            <w:sz w:val="32"/>
                            <w:szCs w:val="32"/>
                            <w:rtl/>
                          </w:rPr>
                          <w:t xml:space="preserve"> :</w:t>
                        </w:r>
                        <w:r w:rsidRPr="00DA32F3">
                          <w:rPr>
                            <w:rFonts w:hint="cs"/>
                            <w:sz w:val="24"/>
                            <w:szCs w:val="24"/>
                            <w:rtl/>
                          </w:rPr>
                          <w:t xml:space="preserve"> </w:t>
                        </w:r>
                        <w:r w:rsidRPr="006172AA">
                          <w:rPr>
                            <w:rFonts w:hint="cs"/>
                            <w:sz w:val="26"/>
                            <w:szCs w:val="26"/>
                            <w:rtl/>
                          </w:rPr>
                          <w:t xml:space="preserve"> </w:t>
                        </w:r>
                        <w:r w:rsidRPr="006172AA">
                          <w:rPr>
                            <w:rFonts w:cs="Sultan Medium"/>
                            <w:b/>
                            <w:bCs/>
                            <w:sz w:val="26"/>
                            <w:szCs w:val="26"/>
                            <w:rtl/>
                            <w:lang w:bidi="ar-IQ"/>
                          </w:rPr>
                          <w:t xml:space="preserve">اطار نظري ودراسات سابقة </w:t>
                        </w:r>
                      </w:p>
                      <w:p w:rsidR="00BC2478" w:rsidRPr="00DA32F3" w:rsidRDefault="00BC2478" w:rsidP="009C1899">
                        <w:pPr>
                          <w:rPr>
                            <w:sz w:val="18"/>
                            <w:szCs w:val="18"/>
                          </w:rPr>
                        </w:pPr>
                      </w:p>
                    </w:txbxContent>
                  </v:textbox>
                </v:rect>
              </w:pict>
            </mc:Fallback>
          </mc:AlternateContent>
        </w:r>
        <w:r w:rsidRPr="00712728">
          <w:rPr>
            <w:color w:val="7030A0"/>
            <w:sz w:val="30"/>
            <w:szCs w:val="30"/>
          </w:rPr>
          <w:fldChar w:fldCharType="begin"/>
        </w:r>
        <w:r w:rsidRPr="00712728">
          <w:rPr>
            <w:color w:val="7030A0"/>
            <w:sz w:val="30"/>
            <w:szCs w:val="30"/>
          </w:rPr>
          <w:instrText xml:space="preserve"> PAGE   \* MERGEFORMAT </w:instrText>
        </w:r>
        <w:r w:rsidRPr="00712728">
          <w:rPr>
            <w:color w:val="7030A0"/>
            <w:sz w:val="30"/>
            <w:szCs w:val="30"/>
          </w:rPr>
          <w:fldChar w:fldCharType="separate"/>
        </w:r>
        <w:r>
          <w:rPr>
            <w:noProof/>
            <w:color w:val="7030A0"/>
            <w:sz w:val="30"/>
            <w:szCs w:val="30"/>
            <w:rtl/>
          </w:rPr>
          <w:t>67</w:t>
        </w:r>
        <w:r w:rsidRPr="00712728">
          <w:rPr>
            <w:noProof/>
            <w:color w:val="7030A0"/>
            <w:sz w:val="30"/>
            <w:szCs w:val="30"/>
          </w:rPr>
          <w:fldChar w:fldCharType="end"/>
        </w:r>
      </w:p>
    </w:sdtContent>
  </w:sdt>
  <w:p w:rsidR="00344665" w:rsidRDefault="00344665" w:rsidP="009C1899">
    <w:pPr>
      <w:pStyle w:val="a8"/>
    </w:pPr>
    <w:r>
      <w:rPr>
        <w:rFonts w:hint="cs"/>
        <w:noProof/>
      </w:rPr>
      <mc:AlternateContent>
        <mc:Choice Requires="wps">
          <w:drawing>
            <wp:anchor distT="0" distB="0" distL="114300" distR="114300" simplePos="0" relativeHeight="251639296" behindDoc="0" locked="0" layoutInCell="1" allowOverlap="1" wp14:anchorId="160C2567" wp14:editId="6B039610">
              <wp:simplePos x="0" y="0"/>
              <wp:positionH relativeFrom="column">
                <wp:posOffset>322</wp:posOffset>
              </wp:positionH>
              <wp:positionV relativeFrom="paragraph">
                <wp:posOffset>190851</wp:posOffset>
              </wp:positionV>
              <wp:extent cx="5651870" cy="0"/>
              <wp:effectExtent l="0" t="19050" r="44450" b="38100"/>
              <wp:wrapNone/>
              <wp:docPr id="241" name="Straight Connector 28"/>
              <wp:cNvGraphicFramePr/>
              <a:graphic xmlns:a="http://schemas.openxmlformats.org/drawingml/2006/main">
                <a:graphicData uri="http://schemas.microsoft.com/office/word/2010/wordprocessingShape">
                  <wps:wsp>
                    <wps:cNvCnPr/>
                    <wps:spPr>
                      <a:xfrm>
                        <a:off x="0" y="0"/>
                        <a:ext cx="5651870" cy="0"/>
                      </a:xfrm>
                      <a:prstGeom prst="line">
                        <a:avLst/>
                      </a:prstGeom>
                      <a:ln w="63500" cmpd="dbl">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2A8466" id="Straight Connector 28"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05pt" to="445.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" strokecolor="#b6dde8 [1304]" strokeweight="5pt">
              <v:stroke linestyle="thinThin"/>
            </v:line>
          </w:pict>
        </mc:Fallback>
      </mc:AlternateContent>
    </w:r>
    <w:r>
      <w:rPr>
        <w:rFonts w:hint="cs"/>
        <w:noProof/>
      </w:rPr>
      <mc:AlternateContent>
        <mc:Choice Requires="wps">
          <w:drawing>
            <wp:anchor distT="0" distB="0" distL="114300" distR="114300" simplePos="0" relativeHeight="251530752" behindDoc="0" locked="0" layoutInCell="1" allowOverlap="1" wp14:anchorId="03A0E61E" wp14:editId="4EA8BB94">
              <wp:simplePos x="0" y="0"/>
              <wp:positionH relativeFrom="column">
                <wp:posOffset>109504</wp:posOffset>
              </wp:positionH>
              <wp:positionV relativeFrom="paragraph">
                <wp:posOffset>190851</wp:posOffset>
              </wp:positionV>
              <wp:extent cx="5690643" cy="0"/>
              <wp:effectExtent l="0" t="19050" r="24765" b="38100"/>
              <wp:wrapNone/>
              <wp:docPr id="40" name="Straight Connector 40"/>
              <wp:cNvGraphicFramePr/>
              <a:graphic xmlns:a="http://schemas.openxmlformats.org/drawingml/2006/main">
                <a:graphicData uri="http://schemas.microsoft.com/office/word/2010/wordprocessingShape">
                  <wps:wsp>
                    <wps:cNvCnPr/>
                    <wps:spPr>
                      <a:xfrm>
                        <a:off x="0" y="0"/>
                        <a:ext cx="5690643" cy="0"/>
                      </a:xfrm>
                      <a:prstGeom prst="line">
                        <a:avLst/>
                      </a:prstGeom>
                      <a:ln w="63500" cmpd="dbl">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55A086" id="Straight Connector 40" o:spid="_x0000_s1026" style="position:absolute;left:0;text-align:lef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15.05pt" to="456.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" strokecolor="#b2a1c7 [1943]" strokeweight="5pt">
              <v:stroke linestyle="thinThin"/>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tl/>
      </w:rPr>
      <w:id w:val="-60494445"/>
      <w:docPartObj>
        <w:docPartGallery w:val="Page Numbers (Top of Page)"/>
        <w:docPartUnique/>
      </w:docPartObj>
    </w:sdtPr>
    <w:sdtEndPr>
      <w:rPr>
        <w:sz w:val="32"/>
        <w:szCs w:val="32"/>
      </w:rPr>
    </w:sdtEndPr>
    <w:sdtContent>
      <w:p w:rsidR="00344665" w:rsidRPr="00EF06F1" w:rsidRDefault="00344665">
        <w:pPr>
          <w:pStyle w:val="a8"/>
          <w:jc w:val="right"/>
          <w:rPr>
            <w:sz w:val="32"/>
            <w:szCs w:val="32"/>
          </w:rPr>
        </w:pPr>
        <w:r>
          <w:rPr>
            <w:rFonts w:ascii="Book Antiqua" w:eastAsia="Calibri" w:hAnsi="Book Antiqua" w:cs="SKR HEAD1"/>
            <w:noProof/>
            <w:color w:val="7030A0"/>
            <w:sz w:val="12"/>
            <w:szCs w:val="12"/>
            <w:rtl/>
          </w:rPr>
          <mc:AlternateContent>
            <mc:Choice Requires="wpg">
              <w:drawing>
                <wp:anchor distT="0" distB="0" distL="114300" distR="114300" simplePos="0" relativeHeight="251768320" behindDoc="0" locked="0" layoutInCell="1" allowOverlap="1" wp14:anchorId="6EC0D365" wp14:editId="767AC95E">
                  <wp:simplePos x="0" y="0"/>
                  <wp:positionH relativeFrom="column">
                    <wp:posOffset>-263525</wp:posOffset>
                  </wp:positionH>
                  <wp:positionV relativeFrom="paragraph">
                    <wp:posOffset>-153480</wp:posOffset>
                  </wp:positionV>
                  <wp:extent cx="5936615" cy="593725"/>
                  <wp:effectExtent l="95250" t="95250" r="26035" b="73025"/>
                  <wp:wrapNone/>
                  <wp:docPr id="66" name="مجموعة 66"/>
                  <wp:cNvGraphicFramePr/>
                  <a:graphic xmlns:a="http://schemas.openxmlformats.org/drawingml/2006/main">
                    <a:graphicData uri="http://schemas.microsoft.com/office/word/2010/wordprocessingGroup">
                      <wpg:wgp>
                        <wpg:cNvGrpSpPr/>
                        <wpg:grpSpPr>
                          <a:xfrm>
                            <a:off x="0" y="0"/>
                            <a:ext cx="5936615" cy="593725"/>
                            <a:chOff x="0" y="0"/>
                            <a:chExt cx="5936804" cy="593766"/>
                          </a:xfrm>
                        </wpg:grpSpPr>
                        <wps:wsp>
                          <wps:cNvPr id="67" name="مستطيل 67"/>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8" name="مخطط انسيابي: متعدد المستندات 68"/>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9" name="نجمة مكونة من 12 نقطة 69"/>
                          <wps:cNvSpPr/>
                          <wps:spPr>
                            <a:xfrm>
                              <a:off x="0" y="0"/>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5="http://schemas.microsoft.com/office/word/2012/wordml">
              <w:pict>
                <v:group w14:anchorId="33FE42EC" id="مجموعة 66" o:spid="_x0000_s1026" style="position:absolute;left:0;text-align:left;margin-left:-20.75pt;margin-top:-12.1pt;width:467.45pt;height:46.75pt;z-index:251768320" coordsize="59368,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">
                  <v:rect id="مستطيل 67"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ZDcUA&#10;AADbAAAADwAAAGRycy9kb3ducmV2LnhtbESPzWrDMBCE74G+g9hCb43sFpLgWAkmJCUtySE/hxzX&#10;1tY2tVbGUm337atCIcdhZr5h0vVoGtFT52rLCuJpBIK4sLrmUsH1sntegHAeWWNjmRT8kIP16mGS&#10;YqLtwCfqz74UAcIuQQWV920ipSsqMuimtiUO3qftDPogu1LqDocAN418iaKZNFhzWKiwpU1Fxdf5&#10;2yjY8fb9Nry99nH20fuD0/lxP+RKPT2O2RKEp9Hfw//tvVYwm8P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ZkNxQAAANsAAAAPAAAAAAAAAAAAAAAAAJgCAABkcnMv&#10;ZG93bnJldi54bWxQSwUGAAAAAAQABAD1AAAAigM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68"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QssEA&#10;AADbAAAADwAAAGRycy9kb3ducmV2LnhtbERPzWqDQBC+B/IOywR6S9bkoMVmlRBICFKKNX2AwZ2q&#10;1J0Vd6O2T989FHr8+P6P+WJ6MdHoOssK9rsIBHFtdceNgo/7ZfsMwnlkjb1lUvBNDvJsvTpiqu3M&#10;7zRVvhEhhF2KClrvh1RKV7dk0O3sQBy4Tzsa9AGOjdQjziHc9PIQRbE02HFoaHGgc0v1V/UwCorr&#10;61Le5RtVyeX6UyRFPZeDU+pps5xeQHha/L/4z33TCuIwNnw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ULLBAAAA2wAAAA8AAAAAAAAAAAAAAAAAmAIAAGRycy9kb3du&#10;cmV2LnhtbFBLBQYAAAAABAAEAPUAAACGAwAAAAA=&#10;" filled="f" strokecolor="#b6dde8 [1304]" strokeweight="2pt"/>
                  <v:shape id="نجمة مكونة من 12 نقطة 69" o:spid="_x0000_s1029" style="position:absolute;width:7004;height:5575;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QGsAA&#10;AADbAAAADwAAAGRycy9kb3ducmV2LnhtbESPSwvCMBCE74L/IazgTVMfiFajiCAqePGBXpdmbYvN&#10;pjRR6783guBxmJlvmNmiNoV4UuVyywp63QgEcWJ1zqmC82ndGYNwHlljYZkUvMnBYt5szDDW9sUH&#10;eh59KgKEXYwKMu/LWEqXZGTQdW1JHLybrQz6IKtU6gpfAW4K2Y+ikTSYc1jIsKRVRsn9+DAKtju5&#10;Oe1xvbkNnbyaZDWIystAqXarXk5BeKr9P/xrb7WC0QS+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WQGsAAAADbAAAADwAAAAAAAAAAAAAAAACYAgAAZHJzL2Rvd25y&#10;ZXYueG1sUEsFBgAAAAAEAAQA9QAAAIUDA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shadow on="t" type="perspective" color="black" opacity="26214f" offset="0,0" matrix="66847f,,,66847f"/>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sidRPr="00EF06F1">
          <w:rPr>
            <w:rFonts w:ascii="Book Antiqua" w:eastAsia="Calibri" w:hAnsi="Book Antiqua" w:cs="SKR HEAD1"/>
            <w:noProof/>
            <w:color w:val="7030A0"/>
            <w:sz w:val="12"/>
            <w:szCs w:val="12"/>
            <w:rtl/>
          </w:rPr>
          <mc:AlternateContent>
            <mc:Choice Requires="wps">
              <w:drawing>
                <wp:anchor distT="0" distB="0" distL="114300" distR="114300" simplePos="0" relativeHeight="251582976" behindDoc="0" locked="0" layoutInCell="1" allowOverlap="1" wp14:anchorId="5F8C08C4" wp14:editId="1A393D84">
                  <wp:simplePos x="0" y="0"/>
                  <wp:positionH relativeFrom="column">
                    <wp:posOffset>1870067</wp:posOffset>
                  </wp:positionH>
                  <wp:positionV relativeFrom="paragraph">
                    <wp:posOffset>-129654</wp:posOffset>
                  </wp:positionV>
                  <wp:extent cx="3796816" cy="644525"/>
                  <wp:effectExtent l="0" t="0" r="0" b="3175"/>
                  <wp:wrapNone/>
                  <wp:docPr id="22"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816"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EF3488" w:rsidRDefault="00344665" w:rsidP="00CA5771">
                              <w:pPr>
                                <w:rPr>
                                  <w:sz w:val="74"/>
                                  <w:szCs w:val="74"/>
                                  <w:rtl/>
                                  <w:lang w:bidi="ar-IQ"/>
                                </w:rPr>
                              </w:pPr>
                              <w:r>
                                <w:rPr>
                                  <w:sz w:val="74"/>
                                  <w:szCs w:val="74"/>
                                </w:rPr>
                                <w:t xml:space="preserve"> </w:t>
                              </w:r>
                              <w:r w:rsidRPr="00EF3488">
                                <w:rPr>
                                  <w:sz w:val="74"/>
                                  <w:szCs w:val="74"/>
                                </w:rPr>
                                <w:sym w:font="AGA Arabesque Desktop" w:char="F023"/>
                              </w:r>
                              <w:r w:rsidRPr="00EF3488">
                                <w:rPr>
                                  <w:sz w:val="74"/>
                                  <w:szCs w:val="74"/>
                                </w:rPr>
                                <w:sym w:font="AGA Arabesque Desktop" w:char="F02B"/>
                              </w:r>
                              <w:r>
                                <w:rPr>
                                  <w:sz w:val="74"/>
                                  <w:szCs w:val="74"/>
                                </w:rPr>
                                <w:t xml:space="preserve">   </w:t>
                              </w:r>
                              <w:r>
                                <w:rPr>
                                  <w:rFonts w:hint="cs"/>
                                  <w:sz w:val="74"/>
                                  <w:szCs w:val="74"/>
                                  <w:rtl/>
                                  <w:lang w:bidi="ar-IQ"/>
                                </w:rPr>
                                <w:t xml:space="preserve"> </w:t>
                              </w:r>
                              <w:r>
                                <w:rPr>
                                  <w:rFonts w:hint="cs"/>
                                  <w:sz w:val="32"/>
                                  <w:szCs w:val="32"/>
                                  <w:rtl/>
                                </w:rPr>
                                <w:t xml:space="preserve">: </w:t>
                              </w:r>
                              <w:r w:rsidRPr="00EF3488">
                                <w:rPr>
                                  <w:rFonts w:cs="Sultan Medium" w:hint="cs"/>
                                  <w:sz w:val="32"/>
                                  <w:szCs w:val="32"/>
                                  <w:rtl/>
                                </w:rPr>
                                <w:t>منهج البحث واجراءاته</w:t>
                              </w:r>
                            </w:p>
                            <w:p w:rsidR="00344665" w:rsidRPr="00DA32F3" w:rsidRDefault="00344665" w:rsidP="00D4346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147.25pt;margin-top:-10.2pt;width:298.95pt;height:50.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" filled="f" stroked="f">
                  <v:textbox>
                    <w:txbxContent>
                      <w:p w:rsidR="00BC2478" w:rsidRPr="00EF3488" w:rsidRDefault="00BC2478" w:rsidP="00CA5771">
                        <w:pPr>
                          <w:rPr>
                            <w:sz w:val="74"/>
                            <w:szCs w:val="74"/>
                            <w:rtl/>
                            <w:lang w:bidi="ar-IQ"/>
                          </w:rPr>
                        </w:pPr>
                        <w:r>
                          <w:rPr>
                            <w:sz w:val="74"/>
                            <w:szCs w:val="74"/>
                          </w:rPr>
                          <w:t xml:space="preserve"> </w:t>
                        </w:r>
                        <w:r w:rsidRPr="00EF3488">
                          <w:rPr>
                            <w:sz w:val="74"/>
                            <w:szCs w:val="74"/>
                          </w:rPr>
                          <w:sym w:font="AGA Arabesque Desktop" w:char="F023"/>
                        </w:r>
                        <w:r w:rsidRPr="00EF3488">
                          <w:rPr>
                            <w:sz w:val="74"/>
                            <w:szCs w:val="74"/>
                          </w:rPr>
                          <w:sym w:font="AGA Arabesque Desktop" w:char="F02B"/>
                        </w:r>
                        <w:r>
                          <w:rPr>
                            <w:sz w:val="74"/>
                            <w:szCs w:val="74"/>
                          </w:rPr>
                          <w:t xml:space="preserve">   </w:t>
                        </w:r>
                        <w:r>
                          <w:rPr>
                            <w:rFonts w:hint="cs"/>
                            <w:sz w:val="74"/>
                            <w:szCs w:val="74"/>
                            <w:rtl/>
                            <w:lang w:bidi="ar-IQ"/>
                          </w:rPr>
                          <w:t xml:space="preserve"> </w:t>
                        </w:r>
                        <w:r>
                          <w:rPr>
                            <w:rFonts w:hint="cs"/>
                            <w:sz w:val="32"/>
                            <w:szCs w:val="32"/>
                            <w:rtl/>
                          </w:rPr>
                          <w:t xml:space="preserve">: </w:t>
                        </w:r>
                        <w:r w:rsidRPr="00EF3488">
                          <w:rPr>
                            <w:rFonts w:cs="Sultan Medium" w:hint="cs"/>
                            <w:sz w:val="32"/>
                            <w:szCs w:val="32"/>
                            <w:rtl/>
                          </w:rPr>
                          <w:t>منهج البحث واجراءاته</w:t>
                        </w:r>
                      </w:p>
                      <w:p w:rsidR="00BC2478" w:rsidRPr="00DA32F3" w:rsidRDefault="00BC2478" w:rsidP="00D4346C">
                        <w:pPr>
                          <w:rPr>
                            <w:sz w:val="18"/>
                            <w:szCs w:val="18"/>
                          </w:rPr>
                        </w:pPr>
                      </w:p>
                    </w:txbxContent>
                  </v:textbox>
                </v:rect>
              </w:pict>
            </mc:Fallback>
          </mc:AlternateContent>
        </w:r>
        <w:r w:rsidRPr="00EF06F1">
          <w:rPr>
            <w:color w:val="7030A0"/>
            <w:sz w:val="32"/>
            <w:szCs w:val="32"/>
          </w:rPr>
          <w:fldChar w:fldCharType="begin"/>
        </w:r>
        <w:r w:rsidRPr="00EF06F1">
          <w:rPr>
            <w:color w:val="7030A0"/>
            <w:sz w:val="32"/>
            <w:szCs w:val="32"/>
          </w:rPr>
          <w:instrText xml:space="preserve"> PAGE   \* MERGEFORMAT </w:instrText>
        </w:r>
        <w:r w:rsidRPr="00EF06F1">
          <w:rPr>
            <w:color w:val="7030A0"/>
            <w:sz w:val="32"/>
            <w:szCs w:val="32"/>
          </w:rPr>
          <w:fldChar w:fldCharType="separate"/>
        </w:r>
        <w:r w:rsidR="00C07213">
          <w:rPr>
            <w:noProof/>
            <w:color w:val="7030A0"/>
            <w:sz w:val="32"/>
            <w:szCs w:val="32"/>
            <w:rtl/>
          </w:rPr>
          <w:t>106</w:t>
        </w:r>
        <w:r w:rsidRPr="00EF06F1">
          <w:rPr>
            <w:noProof/>
            <w:color w:val="7030A0"/>
            <w:sz w:val="32"/>
            <w:szCs w:val="32"/>
          </w:rPr>
          <w:fldChar w:fldCharType="end"/>
        </w:r>
      </w:p>
    </w:sdtContent>
  </w:sdt>
  <w:p w:rsidR="00344665" w:rsidRDefault="00344665">
    <w:pPr>
      <w:pStyle w:val="a8"/>
      <w:rPr>
        <w:lang w:bidi="ar-IQ"/>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60038007"/>
      <w:docPartObj>
        <w:docPartGallery w:val="Page Numbers (Top of Page)"/>
        <w:docPartUnique/>
      </w:docPartObj>
    </w:sdtPr>
    <w:sdtEndPr>
      <w:rPr>
        <w:sz w:val="32"/>
        <w:szCs w:val="32"/>
      </w:rPr>
    </w:sdtEndPr>
    <w:sdtContent>
      <w:p w:rsidR="00344665" w:rsidRPr="005A7FA4" w:rsidRDefault="00344665">
        <w:pPr>
          <w:pStyle w:val="a8"/>
          <w:jc w:val="right"/>
          <w:rPr>
            <w:sz w:val="32"/>
            <w:szCs w:val="32"/>
          </w:rPr>
        </w:pPr>
        <w:r>
          <w:rPr>
            <w:rFonts w:ascii="Book Antiqua" w:eastAsia="Calibri" w:hAnsi="Book Antiqua" w:cs="SKR HEAD1"/>
            <w:noProof/>
            <w:color w:val="7030A0"/>
            <w:sz w:val="12"/>
            <w:szCs w:val="12"/>
            <w:rtl/>
          </w:rPr>
          <mc:AlternateContent>
            <mc:Choice Requires="wpg">
              <w:drawing>
                <wp:anchor distT="0" distB="0" distL="114300" distR="114300" simplePos="0" relativeHeight="251779584" behindDoc="0" locked="0" layoutInCell="1" allowOverlap="1" wp14:anchorId="7F10DEA5" wp14:editId="453A6AA2">
                  <wp:simplePos x="0" y="0"/>
                  <wp:positionH relativeFrom="column">
                    <wp:posOffset>-226695</wp:posOffset>
                  </wp:positionH>
                  <wp:positionV relativeFrom="paragraph">
                    <wp:posOffset>-148281</wp:posOffset>
                  </wp:positionV>
                  <wp:extent cx="6023112" cy="557492"/>
                  <wp:effectExtent l="95250" t="95250" r="15875" b="109855"/>
                  <wp:wrapNone/>
                  <wp:docPr id="2" name="مجموعة 2"/>
                  <wp:cNvGraphicFramePr/>
                  <a:graphic xmlns:a="http://schemas.openxmlformats.org/drawingml/2006/main">
                    <a:graphicData uri="http://schemas.microsoft.com/office/word/2010/wordprocessingGroup">
                      <wpg:wgp>
                        <wpg:cNvGrpSpPr/>
                        <wpg:grpSpPr>
                          <a:xfrm>
                            <a:off x="0" y="0"/>
                            <a:ext cx="6023112" cy="557492"/>
                            <a:chOff x="-86499" y="37082"/>
                            <a:chExt cx="6023303" cy="557530"/>
                          </a:xfrm>
                        </wpg:grpSpPr>
                        <wps:wsp>
                          <wps:cNvPr id="3" name="مستطيل 3"/>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 name="مخطط انسيابي: متعدد المستندات 4"/>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نجمة مكونة من 12 نقطة 5"/>
                          <wps:cNvSpPr/>
                          <wps:spPr>
                            <a:xfrm>
                              <a:off x="-86499" y="37082"/>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A0AB28" id="مجموعة 2" o:spid="_x0000_s1026" style="position:absolute;left:0;text-align:left;margin-left:-17.85pt;margin-top:-11.7pt;width:474.25pt;height:43.9pt;z-index:251779584;mso-width-relative:margin;mso-height-relative:margin" coordorigin="-864,370" coordsize="6023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">
                  <v:rect id="مستطيل 3"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rdsIA&#10;AADaAAAADwAAAGRycy9kb3ducmV2LnhtbESPT4vCMBTE7wt+h/AEb2uqwrJUo4io6OIe/HPw+Gye&#10;bbF5KU1s67c3guBxmJnfMJNZawpRU+VyywoG/QgEcWJ1zqmC03H1/QvCeWSNhWVS8CAHs2nna4Kx&#10;tg3vqT74VAQIuxgVZN6XsZQuycig69uSOHhXWxn0QVap1BU2AW4KOYyiH2kw57CQYUmLjJLb4W4U&#10;rHi5PTfrUT2Y/9V+5/Tlf9NclOp12/kYhKfWf8Lv9kYrGMHrSr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Gt2wgAAANoAAAAPAAAAAAAAAAAAAAAAAJgCAABkcnMvZG93&#10;bnJldi54bWxQSwUGAAAAAAQABAD1AAAAhwM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4"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ViMMA&#10;AADaAAAADwAAAGRycy9kb3ducmV2LnhtbESP0WrCQBRE3wv9h+UKfasbS1GJriKFhBJEYvQDLtlr&#10;EszeDdltkvbru0Khj8PMnGG2+8m0YqDeNZYVLOYRCOLS6oYrBddL8roG4TyyxtYyKfgmB/vd89MW&#10;Y21HPtNQ+EoECLsYFdTed7GUrqzJoJvbjjh4N9sb9EH2ldQ9jgFuWvkWRUtpsOGwUGNHHzWV9+LL&#10;KMjS45Rf5ImKVZL+ZKusHPPOKfUymw4bEJ4m/x/+a39qBe/wuBJu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ViMMAAADaAAAADwAAAAAAAAAAAAAAAACYAgAAZHJzL2Rv&#10;d25yZXYueG1sUEsFBgAAAAAEAAQA9QAAAIgDAAAAAA==&#10;" filled="f" strokecolor="#b6dde8 [1304]" strokeweight="2pt"/>
                  <v:shape id="نجمة مكونة من 12 نقطة 5" o:spid="_x0000_s1029" style="position:absolute;left:-864;top:370;width:7003;height:5576;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db4A&#10;AADaAAAADwAAAGRycy9kb3ducmV2LnhtbESPSwvCMBCE74L/IazgTVOfSDWKCKKCFx/odWnWtths&#10;ShO1/nsjCB6HmfmGmS1qU4gnVS63rKDXjUAQJ1bnnCo4n9adCQjnkTUWlknBmxws5s3GDGNtX3yg&#10;59GnIkDYxagg876MpXRJRgZd15bEwbvZyqAPskqlrvAV4KaQ/SgaS4M5h4UMS1pllNyPD6Ngu5Ob&#10;0x7Xm9vQyatJVoOovAyUarfq5RSEp9r/w7/2VisYwfdKu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EvnW+AAAA2gAAAA8AAAAAAAAAAAAAAAAAmAIAAGRycy9kb3ducmV2&#10;LnhtbFBLBQYAAAAABAAEAPUAAACDAw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shadow on="t" type="perspective" color="black" opacity="26214f" offset="0,0" matrix="66847f,,,66847f"/>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sidRPr="005A7FA4">
          <w:rPr>
            <w:rFonts w:ascii="Book Antiqua" w:eastAsia="Calibri" w:hAnsi="Book Antiqua" w:cs="SKR HEAD1"/>
            <w:noProof/>
            <w:sz w:val="12"/>
            <w:szCs w:val="12"/>
            <w:rtl/>
          </w:rPr>
          <mc:AlternateContent>
            <mc:Choice Requires="wps">
              <w:drawing>
                <wp:anchor distT="0" distB="0" distL="114300" distR="114300" simplePos="0" relativeHeight="251542016" behindDoc="0" locked="0" layoutInCell="1" allowOverlap="1" wp14:anchorId="6D19AB15" wp14:editId="0CC5237E">
                  <wp:simplePos x="0" y="0"/>
                  <wp:positionH relativeFrom="column">
                    <wp:posOffset>1897361</wp:posOffset>
                  </wp:positionH>
                  <wp:positionV relativeFrom="paragraph">
                    <wp:posOffset>-129654</wp:posOffset>
                  </wp:positionV>
                  <wp:extent cx="3764735" cy="644525"/>
                  <wp:effectExtent l="0" t="0" r="0" b="3175"/>
                  <wp:wrapNone/>
                  <wp:docPr id="9"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73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F55D9B" w:rsidRDefault="00344665" w:rsidP="002E2C07">
                              <w:pPr>
                                <w:rPr>
                                  <w:rFonts w:cs="Sultan Medium"/>
                                  <w:b/>
                                  <w:bCs/>
                                  <w:sz w:val="34"/>
                                  <w:szCs w:val="34"/>
                                  <w:rtl/>
                                  <w:lang w:bidi="ar-IQ"/>
                                </w:rPr>
                              </w:pPr>
                              <w:r>
                                <w:rPr>
                                  <w:sz w:val="70"/>
                                  <w:szCs w:val="70"/>
                                </w:rPr>
                                <w:t xml:space="preserve">   </w:t>
                              </w:r>
                              <w:r w:rsidRPr="00F55D9B">
                                <w:rPr>
                                  <w:sz w:val="70"/>
                                  <w:szCs w:val="70"/>
                                </w:rPr>
                                <w:sym w:font="AGA Arabesque Desktop" w:char="F024"/>
                              </w:r>
                              <w:r w:rsidRPr="00F55D9B">
                                <w:rPr>
                                  <w:sz w:val="70"/>
                                  <w:szCs w:val="70"/>
                                </w:rPr>
                                <w:sym w:font="AGA Arabesque Desktop" w:char="F02B"/>
                              </w:r>
                              <w:r w:rsidRPr="00F55D9B">
                                <w:rPr>
                                  <w:rFonts w:hint="cs"/>
                                  <w:sz w:val="76"/>
                                  <w:szCs w:val="76"/>
                                  <w:rtl/>
                                  <w:lang w:bidi="ar-IQ"/>
                                </w:rPr>
                                <w:t xml:space="preserve"> </w:t>
                              </w:r>
                              <w:r>
                                <w:rPr>
                                  <w:rFonts w:hint="cs"/>
                                  <w:sz w:val="34"/>
                                  <w:szCs w:val="34"/>
                                  <w:rtl/>
                                </w:rPr>
                                <w:t xml:space="preserve">: </w:t>
                              </w:r>
                              <w:r w:rsidRPr="00F55D9B">
                                <w:rPr>
                                  <w:rFonts w:hint="cs"/>
                                  <w:sz w:val="26"/>
                                  <w:szCs w:val="26"/>
                                  <w:rtl/>
                                </w:rPr>
                                <w:t xml:space="preserve"> </w:t>
                              </w:r>
                              <w:r>
                                <w:rPr>
                                  <w:rFonts w:cs="Sultan Medium" w:hint="cs"/>
                                  <w:b/>
                                  <w:bCs/>
                                  <w:sz w:val="34"/>
                                  <w:szCs w:val="34"/>
                                  <w:rtl/>
                                  <w:lang w:bidi="ar-IQ"/>
                                </w:rPr>
                                <w:t>عرض النتائج وتفسيرها</w:t>
                              </w:r>
                            </w:p>
                            <w:p w:rsidR="00344665" w:rsidRPr="00DA32F3" w:rsidRDefault="00344665" w:rsidP="00F55D9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149.4pt;margin-top:-10.2pt;width:296.45pt;height:50.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" filled="f" stroked="f">
                  <v:textbox>
                    <w:txbxContent>
                      <w:p w:rsidR="00BC2478" w:rsidRPr="00F55D9B" w:rsidRDefault="00BC2478" w:rsidP="002E2C07">
                        <w:pPr>
                          <w:rPr>
                            <w:rFonts w:cs="Sultan Medium"/>
                            <w:b/>
                            <w:bCs/>
                            <w:sz w:val="34"/>
                            <w:szCs w:val="34"/>
                            <w:rtl/>
                            <w:lang w:bidi="ar-IQ"/>
                          </w:rPr>
                        </w:pPr>
                        <w:r>
                          <w:rPr>
                            <w:sz w:val="70"/>
                            <w:szCs w:val="70"/>
                          </w:rPr>
                          <w:t xml:space="preserve">   </w:t>
                        </w:r>
                        <w:r w:rsidRPr="00F55D9B">
                          <w:rPr>
                            <w:sz w:val="70"/>
                            <w:szCs w:val="70"/>
                          </w:rPr>
                          <w:sym w:font="AGA Arabesque Desktop" w:char="F024"/>
                        </w:r>
                        <w:r w:rsidRPr="00F55D9B">
                          <w:rPr>
                            <w:sz w:val="70"/>
                            <w:szCs w:val="70"/>
                          </w:rPr>
                          <w:sym w:font="AGA Arabesque Desktop" w:char="F02B"/>
                        </w:r>
                        <w:r w:rsidRPr="00F55D9B">
                          <w:rPr>
                            <w:rFonts w:hint="cs"/>
                            <w:sz w:val="76"/>
                            <w:szCs w:val="76"/>
                            <w:rtl/>
                            <w:lang w:bidi="ar-IQ"/>
                          </w:rPr>
                          <w:t xml:space="preserve"> </w:t>
                        </w:r>
                        <w:r>
                          <w:rPr>
                            <w:rFonts w:hint="cs"/>
                            <w:sz w:val="34"/>
                            <w:szCs w:val="34"/>
                            <w:rtl/>
                          </w:rPr>
                          <w:t xml:space="preserve">: </w:t>
                        </w:r>
                        <w:r w:rsidRPr="00F55D9B">
                          <w:rPr>
                            <w:rFonts w:hint="cs"/>
                            <w:sz w:val="26"/>
                            <w:szCs w:val="26"/>
                            <w:rtl/>
                          </w:rPr>
                          <w:t xml:space="preserve"> </w:t>
                        </w:r>
                        <w:r>
                          <w:rPr>
                            <w:rFonts w:cs="Sultan Medium" w:hint="cs"/>
                            <w:b/>
                            <w:bCs/>
                            <w:sz w:val="34"/>
                            <w:szCs w:val="34"/>
                            <w:rtl/>
                            <w:lang w:bidi="ar-IQ"/>
                          </w:rPr>
                          <w:t>عرض النتائج وتفسيرها</w:t>
                        </w:r>
                      </w:p>
                      <w:p w:rsidR="00BC2478" w:rsidRPr="00DA32F3" w:rsidRDefault="00BC2478" w:rsidP="00F55D9B">
                        <w:pPr>
                          <w:rPr>
                            <w:sz w:val="18"/>
                            <w:szCs w:val="18"/>
                          </w:rPr>
                        </w:pPr>
                      </w:p>
                    </w:txbxContent>
                  </v:textbox>
                </v:rect>
              </w:pict>
            </mc:Fallback>
          </mc:AlternateContent>
        </w:r>
        <w:r w:rsidRPr="005A7FA4">
          <w:rPr>
            <w:sz w:val="32"/>
            <w:szCs w:val="32"/>
          </w:rPr>
          <w:fldChar w:fldCharType="begin"/>
        </w:r>
        <w:r w:rsidRPr="005A7FA4">
          <w:rPr>
            <w:sz w:val="32"/>
            <w:szCs w:val="32"/>
          </w:rPr>
          <w:instrText xml:space="preserve"> PAGE   \* MERGEFORMAT </w:instrText>
        </w:r>
        <w:r w:rsidRPr="005A7FA4">
          <w:rPr>
            <w:sz w:val="32"/>
            <w:szCs w:val="32"/>
          </w:rPr>
          <w:fldChar w:fldCharType="separate"/>
        </w:r>
        <w:r w:rsidR="00C07213">
          <w:rPr>
            <w:noProof/>
            <w:sz w:val="32"/>
            <w:szCs w:val="32"/>
            <w:rtl/>
          </w:rPr>
          <w:t>123</w:t>
        </w:r>
        <w:r w:rsidRPr="005A7FA4">
          <w:rPr>
            <w:noProof/>
            <w:sz w:val="32"/>
            <w:szCs w:val="32"/>
          </w:rPr>
          <w:fldChar w:fldCharType="end"/>
        </w:r>
      </w:p>
    </w:sdtContent>
  </w:sdt>
  <w:p w:rsidR="00344665" w:rsidRDefault="00344665">
    <w:pPr>
      <w:pStyle w:val="a8"/>
      <w:rPr>
        <w:lang w:bidi="ar-IQ"/>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1553191881"/>
      <w:docPartObj>
        <w:docPartGallery w:val="Page Numbers (Top of Page)"/>
        <w:docPartUnique/>
      </w:docPartObj>
    </w:sdtPr>
    <w:sdtContent>
      <w:p w:rsidR="00344665" w:rsidRPr="005A7FA4" w:rsidRDefault="00344665">
        <w:pPr>
          <w:pStyle w:val="a8"/>
          <w:jc w:val="right"/>
          <w:rPr>
            <w:sz w:val="32"/>
            <w:szCs w:val="32"/>
            <w:rtl/>
            <w:lang w:bidi="ar-IQ"/>
          </w:rPr>
        </w:pPr>
        <w:r>
          <w:rPr>
            <w:rFonts w:ascii="Book Antiqua" w:eastAsia="Calibri" w:hAnsi="Book Antiqua" w:cs="SKR HEAD1"/>
            <w:noProof/>
            <w:color w:val="7030A0"/>
            <w:sz w:val="12"/>
            <w:szCs w:val="12"/>
            <w:rtl/>
          </w:rPr>
          <mc:AlternateContent>
            <mc:Choice Requires="wpg">
              <w:drawing>
                <wp:anchor distT="0" distB="0" distL="114300" distR="114300" simplePos="0" relativeHeight="251790848" behindDoc="0" locked="0" layoutInCell="1" allowOverlap="1" wp14:anchorId="7366C80F" wp14:editId="4915D9DD">
                  <wp:simplePos x="0" y="0"/>
                  <wp:positionH relativeFrom="column">
                    <wp:posOffset>-217170</wp:posOffset>
                  </wp:positionH>
                  <wp:positionV relativeFrom="paragraph">
                    <wp:posOffset>-161925</wp:posOffset>
                  </wp:positionV>
                  <wp:extent cx="5936615" cy="641350"/>
                  <wp:effectExtent l="95250" t="95250" r="26035" b="63500"/>
                  <wp:wrapNone/>
                  <wp:docPr id="15" name="مجموعة 15"/>
                  <wp:cNvGraphicFramePr/>
                  <a:graphic xmlns:a="http://schemas.openxmlformats.org/drawingml/2006/main">
                    <a:graphicData uri="http://schemas.microsoft.com/office/word/2010/wordprocessingGroup">
                      <wpg:wgp>
                        <wpg:cNvGrpSpPr/>
                        <wpg:grpSpPr>
                          <a:xfrm>
                            <a:off x="0" y="0"/>
                            <a:ext cx="5936615" cy="641350"/>
                            <a:chOff x="0" y="-47630"/>
                            <a:chExt cx="5936804" cy="641396"/>
                          </a:xfrm>
                        </wpg:grpSpPr>
                        <wps:wsp>
                          <wps:cNvPr id="16" name="مستطيل 16"/>
                          <wps:cNvSpPr/>
                          <wps:spPr>
                            <a:xfrm>
                              <a:off x="463137" y="546265"/>
                              <a:ext cx="5332021" cy="47501"/>
                            </a:xfrm>
                            <a:prstGeom prst="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مخطط انسيابي: متعدد المستندات 19"/>
                          <wps:cNvSpPr/>
                          <wps:spPr>
                            <a:xfrm>
                              <a:off x="4381995" y="95003"/>
                              <a:ext cx="1554809" cy="462536"/>
                            </a:xfrm>
                            <a:prstGeom prst="flowChartMultidocumen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نجمة مكونة من 12 نقطة 20"/>
                          <wps:cNvSpPr/>
                          <wps:spPr>
                            <a:xfrm>
                              <a:off x="0" y="-47630"/>
                              <a:ext cx="700405" cy="557530"/>
                            </a:xfrm>
                            <a:prstGeom prst="star12">
                              <a:avLst>
                                <a:gd name="adj" fmla="val 33240"/>
                              </a:avLst>
                            </a:prstGeom>
                            <a:noFill/>
                            <a:ln w="6350">
                              <a:solidFill>
                                <a:schemeClr val="accent5">
                                  <a:lumMod val="20000"/>
                                  <a:lumOff val="80000"/>
                                </a:schemeClr>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36AC8EF5" id="مجموعة 15" o:spid="_x0000_s1026" style="position:absolute;left:0;text-align:left;margin-left:-17.1pt;margin-top:-12.75pt;width:467.45pt;height:50.5pt;z-index:251790848;mso-height-relative:margin" coordorigin=",-476" coordsize="59368,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">
                  <v:rect id="مستطيل 16" o:spid="_x0000_s1027" style="position:absolute;left:4631;top:5462;width:53320;height: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P68MA&#10;AADbAAAADwAAAGRycy9kb3ducmV2LnhtbERPTWvCQBC9C/6HZYTezCYWRGJWETFiSz007cHjmJ0m&#10;odnZkN0m6b/vFgq9zeN9TrafTCsG6l1jWUESxSCIS6sbrhS8v+XLDQjnkTW2lknBNznY7+azDFNt&#10;R36lofCVCCHsUlRQe9+lUrqyJoMush1x4D5sb9AH2FdS9ziGcNPKVRyvpcGGQ0ONHR1rKj+LL6Mg&#10;59PTbTw/DsnhefAvTt+vl/Gu1MNiOmxBeJr8v/jPfdFh/hp+fw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9P68MAAADbAAAADwAAAAAAAAAAAAAAAACYAgAAZHJzL2Rv&#10;d25yZXYueG1sUEsFBgAAAAAEAAQA9QAAAIgDAAAAAA==&#10;" filled="f" strokecolor="#b6dde8 [1304]" strokeweight="2p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19" o:spid="_x0000_s1028" type="#_x0000_t115" style="position:absolute;left:43819;top:950;width:15549;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GVMIA&#10;AADbAAAADwAAAGRycy9kb3ducmV2LnhtbERPzWqDQBC+B/oOywR6S9b0UBObTSgFpUgJieYBBneq&#10;UndW3K3aPn23EMhtPr7f2R9n04mRBtdaVrBZRyCIK6tbrhVcy3S1BeE8ssbOMin4IQfHw8Nij4m2&#10;E19oLHwtQgi7BBU03veJlK5qyKBb2544cJ92MOgDHGqpB5xCuOnkUxQ9S4Mth4YGe3prqPoqvo2C&#10;PPuYz6U8URGn2W8e59V07p1Sj8v59QWEp9nfxTf3uw7zd/D/Szh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IZUwgAAANsAAAAPAAAAAAAAAAAAAAAAAJgCAABkcnMvZG93&#10;bnJldi54bWxQSwUGAAAAAAQABAD1AAAAhwMAAAAA&#10;" filled="f" strokecolor="#b6dde8 [1304]" strokeweight="2pt"/>
                  <v:shape id="نجمة مكونة من 12 نقطة 20" o:spid="_x0000_s1029" style="position:absolute;top:-476;width:7004;height:5575;visibility:visible;mso-wrap-style:square;v-text-anchor:middle" coordsize="700405,55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AR7wA&#10;AADbAAAADwAAAGRycy9kb3ducmV2LnhtbERPyQrCMBC9C/5DGMGbpi6IVFMRQVTw4oJeh2a6YDMp&#10;TdT69+YgeHy8fblqTSVe1LjSsoLRMAJBnFpdcq7getkO5iCcR9ZYWSYFH3KwSrqdJcbavvlEr7PP&#10;RQhhF6OCwvs6ltKlBRl0Q1sTBy6zjUEfYJNL3eA7hJtKjqNoJg2WHBoKrGlTUPo4P42C/UHuLkfc&#10;7rKpk3eTbiZRfZso1e+16wUIT63/i3/uvVYwDuvDl/ADZ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hYBHvAAAANsAAAAPAAAAAAAAAAAAAAAAAJgCAABkcnMvZG93bnJldi54&#10;bWxQSwUGAAAAAAQABAD1AAAAgQMAAAAA&#10;" path="m,278765l125321,230800,46918,139383r138660,8339l175101,37347,289946,99757,350203,r60256,99757l525304,37347,514827,147722r138660,-8339l575084,230800r125321,47965l575084,326730r78403,91418l514827,409808r10477,110375l410459,457773r-60256,99757l289946,457773,175101,520183,185578,409808,46918,418148r78403,-91418l,278765xe" filled="f" strokecolor="#daeef3 [664]" strokeweight=".5pt">
                    <v:shadow on="t" type="perspective" color="black" opacity="26214f" offset="0,0" matrix="66847f,,,66847f"/>
                    <v:path arrowok="t" o:connecttype="custom" o:connectlocs="0,278765;125321,230800;46918,139383;185578,147722;175101,37347;289946,99757;350203,0;410459,99757;525304,37347;514827,147722;653487,139383;575084,230800;700405,278765;575084,326730;653487,418148;514827,409808;525304,520183;410459,457773;350203,557530;289946,457773;175101,520183;185578,409808;46918,418148;125321,326730;0,278765" o:connectangles="0,0,0,0,0,0,0,0,0,0,0,0,0,0,0,0,0,0,0,0,0,0,0,0,0"/>
                  </v:shape>
                </v:group>
              </w:pict>
            </mc:Fallback>
          </mc:AlternateContent>
        </w:r>
        <w:r w:rsidRPr="005A7FA4">
          <w:rPr>
            <w:rFonts w:ascii="Book Antiqua" w:eastAsia="Calibri" w:hAnsi="Book Antiqua" w:cs="SKR HEAD1"/>
            <w:noProof/>
            <w:sz w:val="12"/>
            <w:szCs w:val="12"/>
            <w:rtl/>
          </w:rPr>
          <mc:AlternateContent>
            <mc:Choice Requires="wps">
              <w:drawing>
                <wp:anchor distT="0" distB="0" distL="114300" distR="114300" simplePos="0" relativeHeight="251553280" behindDoc="0" locked="0" layoutInCell="1" allowOverlap="1" wp14:anchorId="6653DB35" wp14:editId="3A0D7DFC">
                  <wp:simplePos x="0" y="0"/>
                  <wp:positionH relativeFrom="column">
                    <wp:posOffset>1633220</wp:posOffset>
                  </wp:positionH>
                  <wp:positionV relativeFrom="paragraph">
                    <wp:posOffset>21971</wp:posOffset>
                  </wp:positionV>
                  <wp:extent cx="3723005" cy="644525"/>
                  <wp:effectExtent l="0" t="0" r="0" b="3175"/>
                  <wp:wrapNone/>
                  <wp:docPr id="48"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300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161FD1" w:rsidRDefault="00344665" w:rsidP="009445B7">
                              <w:pPr>
                                <w:rPr>
                                  <w:rFonts w:cs="Sultan Medium"/>
                                  <w:b/>
                                  <w:bCs/>
                                  <w:sz w:val="20"/>
                                  <w:szCs w:val="20"/>
                                  <w:rtl/>
                                  <w:lang w:bidi="ar-IQ"/>
                                </w:rPr>
                              </w:pPr>
                              <w:r>
                                <w:rPr>
                                  <w:sz w:val="68"/>
                                  <w:szCs w:val="68"/>
                                </w:rPr>
                                <w:sym w:font="AGA Arabesque Desktop" w:char="F025"/>
                              </w:r>
                              <w:r>
                                <w:rPr>
                                  <w:sz w:val="68"/>
                                  <w:szCs w:val="68"/>
                                </w:rPr>
                                <w:sym w:font="AGA Arabesque Desktop" w:char="F02B"/>
                              </w:r>
                              <w:r>
                                <w:rPr>
                                  <w:rFonts w:hint="cs"/>
                                  <w:sz w:val="74"/>
                                  <w:szCs w:val="74"/>
                                  <w:rtl/>
                                  <w:lang w:bidi="ar-IQ"/>
                                </w:rPr>
                                <w:t xml:space="preserve"> </w:t>
                              </w:r>
                              <w:r>
                                <w:rPr>
                                  <w:rFonts w:hint="cs"/>
                                  <w:sz w:val="32"/>
                                  <w:szCs w:val="32"/>
                                  <w:rtl/>
                                </w:rPr>
                                <w:t xml:space="preserve">  </w:t>
                              </w:r>
                              <w:r w:rsidRPr="009445B7">
                                <w:rPr>
                                  <w:sz w:val="38"/>
                                  <w:szCs w:val="38"/>
                                </w:rPr>
                                <w:t>:</w:t>
                              </w:r>
                              <w:r>
                                <w:rPr>
                                  <w:rFonts w:cs="Sultan Medium" w:hint="cs"/>
                                  <w:sz w:val="28"/>
                                  <w:szCs w:val="28"/>
                                  <w:rtl/>
                                  <w:lang w:bidi="ar-IQ"/>
                                </w:rPr>
                                <w:t xml:space="preserve"> </w:t>
                              </w:r>
                              <w:r w:rsidRPr="009445B7">
                                <w:rPr>
                                  <w:rFonts w:cs="Sultan Medium" w:hint="cs"/>
                                  <w:sz w:val="26"/>
                                  <w:szCs w:val="26"/>
                                  <w:rtl/>
                                  <w:lang w:bidi="ar-IQ"/>
                                </w:rPr>
                                <w:t xml:space="preserve"> </w:t>
                              </w:r>
                              <w:r w:rsidRPr="009445B7">
                                <w:rPr>
                                  <w:rFonts w:cs="Sultan Medium" w:hint="cs"/>
                                  <w:b/>
                                  <w:bCs/>
                                  <w:sz w:val="28"/>
                                  <w:szCs w:val="28"/>
                                  <w:rtl/>
                                  <w:lang w:bidi="ar-IQ"/>
                                </w:rPr>
                                <w:t>الاستنتاجات والتوصيات والمقترحات</w:t>
                              </w:r>
                            </w:p>
                            <w:p w:rsidR="00344665" w:rsidRPr="00C110B2" w:rsidRDefault="00344665" w:rsidP="00161FD1">
                              <w:pPr>
                                <w:rPr>
                                  <w:rFonts w:cs="Sultan Medium"/>
                                  <w:sz w:val="32"/>
                                  <w:szCs w:val="32"/>
                                  <w:rtl/>
                                  <w:lang w:bidi="ar-IQ"/>
                                </w:rPr>
                              </w:pPr>
                            </w:p>
                            <w:p w:rsidR="00344665" w:rsidRPr="00DA32F3" w:rsidRDefault="00344665" w:rsidP="00C110B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128.6pt;margin-top:1.75pt;width:293.15pt;height:50.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" filled="f" stroked="f">
                  <v:textbox>
                    <w:txbxContent>
                      <w:p w:rsidR="00BC2478" w:rsidRPr="00161FD1" w:rsidRDefault="00BC2478" w:rsidP="009445B7">
                        <w:pPr>
                          <w:rPr>
                            <w:rFonts w:cs="Sultan Medium"/>
                            <w:b/>
                            <w:bCs/>
                            <w:sz w:val="20"/>
                            <w:szCs w:val="20"/>
                            <w:rtl/>
                            <w:lang w:bidi="ar-IQ"/>
                          </w:rPr>
                        </w:pPr>
                        <w:r>
                          <w:rPr>
                            <w:sz w:val="68"/>
                            <w:szCs w:val="68"/>
                          </w:rPr>
                          <w:sym w:font="AGA Arabesque Desktop" w:char="F025"/>
                        </w:r>
                        <w:r>
                          <w:rPr>
                            <w:sz w:val="68"/>
                            <w:szCs w:val="68"/>
                          </w:rPr>
                          <w:sym w:font="AGA Arabesque Desktop" w:char="F02B"/>
                        </w:r>
                        <w:r>
                          <w:rPr>
                            <w:rFonts w:hint="cs"/>
                            <w:sz w:val="74"/>
                            <w:szCs w:val="74"/>
                            <w:rtl/>
                            <w:lang w:bidi="ar-IQ"/>
                          </w:rPr>
                          <w:t xml:space="preserve"> </w:t>
                        </w:r>
                        <w:r>
                          <w:rPr>
                            <w:rFonts w:hint="cs"/>
                            <w:sz w:val="32"/>
                            <w:szCs w:val="32"/>
                            <w:rtl/>
                          </w:rPr>
                          <w:t xml:space="preserve">  </w:t>
                        </w:r>
                        <w:r w:rsidRPr="009445B7">
                          <w:rPr>
                            <w:sz w:val="38"/>
                            <w:szCs w:val="38"/>
                          </w:rPr>
                          <w:t>:</w:t>
                        </w:r>
                        <w:r>
                          <w:rPr>
                            <w:rFonts w:cs="Sultan Medium" w:hint="cs"/>
                            <w:sz w:val="28"/>
                            <w:szCs w:val="28"/>
                            <w:rtl/>
                            <w:lang w:bidi="ar-IQ"/>
                          </w:rPr>
                          <w:t xml:space="preserve"> </w:t>
                        </w:r>
                        <w:r w:rsidRPr="009445B7">
                          <w:rPr>
                            <w:rFonts w:cs="Sultan Medium" w:hint="cs"/>
                            <w:sz w:val="26"/>
                            <w:szCs w:val="26"/>
                            <w:rtl/>
                            <w:lang w:bidi="ar-IQ"/>
                          </w:rPr>
                          <w:t xml:space="preserve"> </w:t>
                        </w:r>
                        <w:r w:rsidRPr="009445B7">
                          <w:rPr>
                            <w:rFonts w:cs="Sultan Medium" w:hint="cs"/>
                            <w:b/>
                            <w:bCs/>
                            <w:sz w:val="28"/>
                            <w:szCs w:val="28"/>
                            <w:rtl/>
                            <w:lang w:bidi="ar-IQ"/>
                          </w:rPr>
                          <w:t>الاستنتاجات والتوصيات والمقترحات</w:t>
                        </w:r>
                      </w:p>
                      <w:p w:rsidR="00BC2478" w:rsidRPr="00C110B2" w:rsidRDefault="00BC2478" w:rsidP="00161FD1">
                        <w:pPr>
                          <w:rPr>
                            <w:rFonts w:cs="Sultan Medium"/>
                            <w:sz w:val="32"/>
                            <w:szCs w:val="32"/>
                            <w:rtl/>
                            <w:lang w:bidi="ar-IQ"/>
                          </w:rPr>
                        </w:pPr>
                      </w:p>
                      <w:p w:rsidR="00BC2478" w:rsidRPr="00DA32F3" w:rsidRDefault="00BC2478" w:rsidP="00C110B2">
                        <w:pPr>
                          <w:rPr>
                            <w:sz w:val="18"/>
                            <w:szCs w:val="18"/>
                          </w:rPr>
                        </w:pPr>
                      </w:p>
                    </w:txbxContent>
                  </v:textbox>
                </v:rect>
              </w:pict>
            </mc:Fallback>
          </mc:AlternateContent>
        </w:r>
        <w:r w:rsidRPr="005A7FA4">
          <w:rPr>
            <w:sz w:val="32"/>
            <w:szCs w:val="32"/>
          </w:rPr>
          <w:fldChar w:fldCharType="begin"/>
        </w:r>
        <w:r w:rsidRPr="005A7FA4">
          <w:rPr>
            <w:sz w:val="32"/>
            <w:szCs w:val="32"/>
          </w:rPr>
          <w:instrText xml:space="preserve"> PAGE   \* MERGEFORMAT </w:instrText>
        </w:r>
        <w:r w:rsidRPr="005A7FA4">
          <w:rPr>
            <w:sz w:val="32"/>
            <w:szCs w:val="32"/>
          </w:rPr>
          <w:fldChar w:fldCharType="separate"/>
        </w:r>
        <w:r w:rsidR="00C07213">
          <w:rPr>
            <w:noProof/>
            <w:sz w:val="32"/>
            <w:szCs w:val="32"/>
            <w:rtl/>
          </w:rPr>
          <w:t>127</w:t>
        </w:r>
        <w:r w:rsidRPr="005A7FA4">
          <w:rPr>
            <w:noProof/>
            <w:sz w:val="32"/>
            <w:szCs w:val="32"/>
          </w:rPr>
          <w:fldChar w:fldCharType="end"/>
        </w:r>
      </w:p>
    </w:sdtContent>
  </w:sdt>
  <w:p w:rsidR="00344665" w:rsidRDefault="00344665">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665" w:rsidRDefault="00344665" w:rsidP="009222B3">
    <w:pPr>
      <w:pStyle w:val="a8"/>
      <w:jc w:val="right"/>
    </w:pPr>
    <w:r>
      <w:rPr>
        <w:rFonts w:cs="Arial"/>
        <w:noProof/>
        <w:rtl/>
      </w:rPr>
      <mc:AlternateContent>
        <mc:Choice Requires="wps">
          <w:drawing>
            <wp:anchor distT="0" distB="0" distL="114300" distR="114300" simplePos="0" relativeHeight="251695616" behindDoc="0" locked="0" layoutInCell="1" allowOverlap="1" wp14:anchorId="75840A26" wp14:editId="65865521">
              <wp:simplePos x="0" y="0"/>
              <wp:positionH relativeFrom="column">
                <wp:posOffset>-144780</wp:posOffset>
              </wp:positionH>
              <wp:positionV relativeFrom="paragraph">
                <wp:posOffset>-218440</wp:posOffset>
              </wp:positionV>
              <wp:extent cx="589915" cy="573405"/>
              <wp:effectExtent l="38100" t="38100" r="38735" b="36195"/>
              <wp:wrapNone/>
              <wp:docPr id="236" name="دبوس زينة 236"/>
              <wp:cNvGraphicFramePr/>
              <a:graphic xmlns:a="http://schemas.openxmlformats.org/drawingml/2006/main">
                <a:graphicData uri="http://schemas.microsoft.com/office/word/2010/wordprocessingShape">
                  <wps:wsp>
                    <wps:cNvSpPr/>
                    <wps:spPr>
                      <a:xfrm>
                        <a:off x="0" y="0"/>
                        <a:ext cx="589915" cy="573405"/>
                      </a:xfrm>
                      <a:prstGeom prst="plaque">
                        <a:avLst>
                          <a:gd name="adj" fmla="val 28778"/>
                        </a:avLst>
                      </a:prstGeom>
                      <a:noFill/>
                      <a:ln w="66675" cmpd="thickThi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6AEB71BF"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236" o:spid="_x0000_s1026" type="#_x0000_t21" style="position:absolute;left:0;text-align:left;margin-left:-11.4pt;margin-top:-17.2pt;width:46.45pt;height:45.1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" adj="6216" filled="f" strokecolor="#b2a1c7 [1943]" strokeweight="5.25pt">
              <v:stroke linestyle="thickThin"/>
            </v:shape>
          </w:pict>
        </mc:Fallback>
      </mc:AlternateContent>
    </w:r>
    <w:r w:rsidRPr="00D4346C">
      <w:rPr>
        <w:rFonts w:ascii="Book Antiqua" w:eastAsia="Calibri" w:hAnsi="Book Antiqua" w:cs="SKR HEAD1"/>
        <w:noProof/>
        <w:sz w:val="2"/>
        <w:szCs w:val="2"/>
        <w:rtl/>
      </w:rPr>
      <mc:AlternateContent>
        <mc:Choice Requires="wps">
          <w:drawing>
            <wp:anchor distT="0" distB="0" distL="114300" distR="114300" simplePos="0" relativeHeight="251661824" behindDoc="0" locked="0" layoutInCell="1" allowOverlap="1" wp14:anchorId="6D7CC09B" wp14:editId="65F5F08B">
              <wp:simplePos x="0" y="0"/>
              <wp:positionH relativeFrom="column">
                <wp:posOffset>3958173</wp:posOffset>
              </wp:positionH>
              <wp:positionV relativeFrom="paragraph">
                <wp:posOffset>-129654</wp:posOffset>
              </wp:positionV>
              <wp:extent cx="2113128" cy="428625"/>
              <wp:effectExtent l="0" t="0" r="0" b="9525"/>
              <wp:wrapNone/>
              <wp:docPr id="45"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128"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665" w:rsidRPr="006511A7" w:rsidRDefault="00344665" w:rsidP="009222B3">
                          <w:pPr>
                            <w:jc w:val="center"/>
                            <w:rPr>
                              <w:rFonts w:cs="Sultan Medium"/>
                              <w:sz w:val="32"/>
                              <w:szCs w:val="32"/>
                              <w:rtl/>
                              <w:lang w:bidi="ar-IQ"/>
                            </w:rPr>
                          </w:pPr>
                          <w:r w:rsidRPr="006511A7">
                            <w:rPr>
                              <w:rFonts w:cs="Sultan Medium" w:hint="cs"/>
                              <w:sz w:val="32"/>
                              <w:szCs w:val="32"/>
                              <w:rtl/>
                            </w:rPr>
                            <w:t>الملاح</w:t>
                          </w:r>
                          <w:r>
                            <w:rPr>
                              <w:rFonts w:cs="Sultan Medium" w:hint="cs"/>
                              <w:sz w:val="32"/>
                              <w:szCs w:val="32"/>
                              <w:rtl/>
                            </w:rPr>
                            <w:t>ـــــــــــ</w:t>
                          </w:r>
                          <w:r w:rsidRPr="006511A7">
                            <w:rPr>
                              <w:rFonts w:cs="Sultan Medium" w:hint="cs"/>
                              <w:sz w:val="32"/>
                              <w:szCs w:val="32"/>
                              <w:rtl/>
                            </w:rPr>
                            <w:t>ق</w:t>
                          </w:r>
                        </w:p>
                        <w:p w:rsidR="00344665" w:rsidRPr="00DA32F3" w:rsidRDefault="00344665" w:rsidP="009222B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311.65pt;margin-top:-10.2pt;width:166.4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" filled="f" stroked="f">
              <v:textbox>
                <w:txbxContent>
                  <w:p w:rsidR="00BC2478" w:rsidRPr="006511A7" w:rsidRDefault="00BC2478" w:rsidP="009222B3">
                    <w:pPr>
                      <w:jc w:val="center"/>
                      <w:rPr>
                        <w:rFonts w:cs="Sultan Medium"/>
                        <w:sz w:val="32"/>
                        <w:szCs w:val="32"/>
                        <w:rtl/>
                        <w:lang w:bidi="ar-IQ"/>
                      </w:rPr>
                    </w:pPr>
                    <w:r w:rsidRPr="006511A7">
                      <w:rPr>
                        <w:rFonts w:cs="Sultan Medium" w:hint="cs"/>
                        <w:sz w:val="32"/>
                        <w:szCs w:val="32"/>
                        <w:rtl/>
                      </w:rPr>
                      <w:t>الملاح</w:t>
                    </w:r>
                    <w:r>
                      <w:rPr>
                        <w:rFonts w:cs="Sultan Medium" w:hint="cs"/>
                        <w:sz w:val="32"/>
                        <w:szCs w:val="32"/>
                        <w:rtl/>
                      </w:rPr>
                      <w:t>ـــــــــــ</w:t>
                    </w:r>
                    <w:r w:rsidRPr="006511A7">
                      <w:rPr>
                        <w:rFonts w:cs="Sultan Medium" w:hint="cs"/>
                        <w:sz w:val="32"/>
                        <w:szCs w:val="32"/>
                        <w:rtl/>
                      </w:rPr>
                      <w:t>ق</w:t>
                    </w:r>
                  </w:p>
                  <w:p w:rsidR="00BC2478" w:rsidRPr="00DA32F3" w:rsidRDefault="00BC2478" w:rsidP="009222B3">
                    <w:pPr>
                      <w:rPr>
                        <w:sz w:val="18"/>
                        <w:szCs w:val="18"/>
                      </w:rPr>
                    </w:pPr>
                  </w:p>
                </w:txbxContent>
              </v:textbox>
            </v:rect>
          </w:pict>
        </mc:Fallback>
      </mc:AlternateContent>
    </w:r>
    <w:r>
      <w:rPr>
        <w:rFonts w:ascii="Book Antiqua" w:eastAsia="Calibri" w:hAnsi="Book Antiqua" w:cs="SKR HEAD1"/>
        <w:noProof/>
        <w:sz w:val="2"/>
        <w:szCs w:val="2"/>
        <w:rtl/>
      </w:rPr>
      <mc:AlternateContent>
        <mc:Choice Requires="wps">
          <w:drawing>
            <wp:anchor distT="0" distB="0" distL="114300" distR="114300" simplePos="0" relativeHeight="251673088" behindDoc="0" locked="0" layoutInCell="1" allowOverlap="1" wp14:anchorId="2719F69D" wp14:editId="2A16B104">
              <wp:simplePos x="0" y="0"/>
              <wp:positionH relativeFrom="column">
                <wp:posOffset>4176537</wp:posOffset>
              </wp:positionH>
              <wp:positionV relativeFrom="paragraph">
                <wp:posOffset>-116006</wp:posOffset>
              </wp:positionV>
              <wp:extent cx="1749425" cy="424777"/>
              <wp:effectExtent l="0" t="0" r="22225" b="13970"/>
              <wp:wrapNone/>
              <wp:docPr id="57" name="Rounded Rectangle 57"/>
              <wp:cNvGraphicFramePr/>
              <a:graphic xmlns:a="http://schemas.openxmlformats.org/drawingml/2006/main">
                <a:graphicData uri="http://schemas.microsoft.com/office/word/2010/wordprocessingShape">
                  <wps:wsp>
                    <wps:cNvSpPr/>
                    <wps:spPr>
                      <a:xfrm>
                        <a:off x="0" y="0"/>
                        <a:ext cx="1749425" cy="424777"/>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2E72FE3" id="Rounded Rectangle 57" o:spid="_x0000_s1026" style="position:absolute;left:0;text-align:left;margin-left:328.85pt;margin-top:-9.15pt;width:137.75pt;height:33.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" filled="f" strokecolor="#b2a1c7 [1943]" strokeweight="2pt"/>
          </w:pict>
        </mc:Fallback>
      </mc:AlternateContent>
    </w:r>
    <w:sdt>
      <w:sdtPr>
        <w:rPr>
          <w:rtl/>
        </w:rPr>
        <w:id w:val="-712048761"/>
        <w:docPartObj>
          <w:docPartGallery w:val="Page Numbers (Top of Page)"/>
          <w:docPartUnique/>
        </w:docPartObj>
      </w:sdtPr>
      <w:sdtContent>
        <w:r w:rsidRPr="00C73F39">
          <w:rPr>
            <w:color w:val="7030A0"/>
          </w:rPr>
          <w:fldChar w:fldCharType="begin"/>
        </w:r>
        <w:r w:rsidRPr="00C73F39">
          <w:rPr>
            <w:color w:val="7030A0"/>
          </w:rPr>
          <w:instrText xml:space="preserve"> PAGE   \* MERGEFORMAT </w:instrText>
        </w:r>
        <w:r w:rsidRPr="00C73F39">
          <w:rPr>
            <w:color w:val="7030A0"/>
          </w:rPr>
          <w:fldChar w:fldCharType="separate"/>
        </w:r>
        <w:r>
          <w:rPr>
            <w:noProof/>
            <w:color w:val="7030A0"/>
            <w:rtl/>
          </w:rPr>
          <w:t>139</w:t>
        </w:r>
        <w:r w:rsidRPr="00C73F39">
          <w:rPr>
            <w:noProof/>
            <w:color w:val="7030A0"/>
          </w:rPr>
          <w:fldChar w:fldCharType="end"/>
        </w:r>
      </w:sdtContent>
    </w:sdt>
  </w:p>
  <w:p w:rsidR="00344665" w:rsidRDefault="00344665" w:rsidP="009222B3">
    <w:pPr>
      <w:pStyle w:val="a8"/>
    </w:pPr>
    <w:r>
      <w:rPr>
        <w:rFonts w:hint="cs"/>
        <w:noProof/>
      </w:rPr>
      <mc:AlternateContent>
        <mc:Choice Requires="wps">
          <w:drawing>
            <wp:anchor distT="0" distB="0" distL="114300" distR="114300" simplePos="0" relativeHeight="251684352" behindDoc="0" locked="0" layoutInCell="1" allowOverlap="1" wp14:anchorId="4391A0F9" wp14:editId="44D944FA">
              <wp:simplePos x="0" y="0"/>
              <wp:positionH relativeFrom="column">
                <wp:posOffset>-149803</wp:posOffset>
              </wp:positionH>
              <wp:positionV relativeFrom="paragraph">
                <wp:posOffset>190851</wp:posOffset>
              </wp:positionV>
              <wp:extent cx="6075765" cy="0"/>
              <wp:effectExtent l="0" t="19050" r="20320" b="38100"/>
              <wp:wrapNone/>
              <wp:docPr id="120" name="Straight Connector 120"/>
              <wp:cNvGraphicFramePr/>
              <a:graphic xmlns:a="http://schemas.openxmlformats.org/drawingml/2006/main">
                <a:graphicData uri="http://schemas.microsoft.com/office/word/2010/wordprocessingShape">
                  <wps:wsp>
                    <wps:cNvCnPr/>
                    <wps:spPr>
                      <a:xfrm>
                        <a:off x="0" y="0"/>
                        <a:ext cx="6075765" cy="0"/>
                      </a:xfrm>
                      <a:prstGeom prst="line">
                        <a:avLst/>
                      </a:prstGeom>
                      <a:ln w="63500" cmpd="dbl">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32C228" id="Straight Connector 120"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15.05pt" to="466.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" strokecolor="#b2a1c7 [1943]" strokeweight="5pt">
              <v:stroke linestyle="thinThin"/>
            </v:line>
          </w:pict>
        </mc:Fallback>
      </mc:AlternateContent>
    </w:r>
  </w:p>
  <w:p w:rsidR="00344665" w:rsidRPr="009222B3" w:rsidRDefault="00344665" w:rsidP="009222B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3F12"/>
    <w:multiLevelType w:val="hybridMultilevel"/>
    <w:tmpl w:val="8BFCEAE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83926"/>
    <w:multiLevelType w:val="hybridMultilevel"/>
    <w:tmpl w:val="3A44D6BA"/>
    <w:lvl w:ilvl="0" w:tplc="0746475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nsid w:val="06435C1E"/>
    <w:multiLevelType w:val="hybridMultilevel"/>
    <w:tmpl w:val="2220AA10"/>
    <w:lvl w:ilvl="0" w:tplc="05B2CEC2">
      <w:start w:val="1"/>
      <w:numFmt w:val="arabicAbjad"/>
      <w:lvlText w:val="%1-"/>
      <w:lvlJc w:val="center"/>
      <w:pPr>
        <w:tabs>
          <w:tab w:val="num" w:pos="360"/>
        </w:tabs>
        <w:ind w:left="36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4D7131"/>
    <w:multiLevelType w:val="hybridMultilevel"/>
    <w:tmpl w:val="51409B6E"/>
    <w:lvl w:ilvl="0" w:tplc="59B25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F35A8"/>
    <w:multiLevelType w:val="hybridMultilevel"/>
    <w:tmpl w:val="30A0E928"/>
    <w:lvl w:ilvl="0" w:tplc="6AEEBCEE">
      <w:start w:val="1"/>
      <w:numFmt w:val="decimal"/>
      <w:lvlText w:val="%1-"/>
      <w:lvlJc w:val="left"/>
      <w:pPr>
        <w:ind w:left="900" w:hanging="360"/>
      </w:pPr>
      <w:rPr>
        <w:rFonts w:hint="default"/>
        <w:lang w:val="en-U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nsid w:val="07C41605"/>
    <w:multiLevelType w:val="hybridMultilevel"/>
    <w:tmpl w:val="EB2A6E34"/>
    <w:lvl w:ilvl="0" w:tplc="C11493DC">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2C21F9"/>
    <w:multiLevelType w:val="hybridMultilevel"/>
    <w:tmpl w:val="F514852A"/>
    <w:lvl w:ilvl="0" w:tplc="8F60BF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6360B9"/>
    <w:multiLevelType w:val="hybridMultilevel"/>
    <w:tmpl w:val="E6EEC6CA"/>
    <w:lvl w:ilvl="0" w:tplc="50DEDA6C">
      <w:start w:val="2"/>
      <w:numFmt w:val="decimal"/>
      <w:lvlText w:val="%1."/>
      <w:lvlJc w:val="left"/>
      <w:pPr>
        <w:tabs>
          <w:tab w:val="num" w:pos="360"/>
        </w:tabs>
        <w:ind w:left="36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A0E79D2"/>
    <w:multiLevelType w:val="hybridMultilevel"/>
    <w:tmpl w:val="89C0F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8E6D8E"/>
    <w:multiLevelType w:val="hybridMultilevel"/>
    <w:tmpl w:val="5BC2B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3A2FA3"/>
    <w:multiLevelType w:val="hybridMultilevel"/>
    <w:tmpl w:val="95A0CAA6"/>
    <w:lvl w:ilvl="0" w:tplc="1B5013C0">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nsid w:val="0FDA5268"/>
    <w:multiLevelType w:val="hybridMultilevel"/>
    <w:tmpl w:val="4AB67C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1BD276A"/>
    <w:multiLevelType w:val="hybridMultilevel"/>
    <w:tmpl w:val="B7302468"/>
    <w:lvl w:ilvl="0" w:tplc="49D4BDA4">
      <w:start w:val="1"/>
      <w:numFmt w:val="decimal"/>
      <w:lvlText w:val="%1-"/>
      <w:lvlJc w:val="left"/>
      <w:pPr>
        <w:ind w:left="476"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13">
    <w:nsid w:val="123406F2"/>
    <w:multiLevelType w:val="hybridMultilevel"/>
    <w:tmpl w:val="E37A56F8"/>
    <w:lvl w:ilvl="0" w:tplc="8DC2F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56B4BF7"/>
    <w:multiLevelType w:val="hybridMultilevel"/>
    <w:tmpl w:val="68666AF8"/>
    <w:lvl w:ilvl="0" w:tplc="C11493DC">
      <w:start w:val="1"/>
      <w:numFmt w:val="bullet"/>
      <w:lvlText w:val=""/>
      <w:lvlJc w:val="left"/>
      <w:pPr>
        <w:tabs>
          <w:tab w:val="num" w:pos="360"/>
        </w:tabs>
        <w:ind w:left="360" w:hanging="360"/>
      </w:pPr>
      <w:rPr>
        <w:rFonts w:ascii="Symbol" w:hAnsi="Symbol" w:hint="default"/>
        <w:b/>
        <w:bCs/>
      </w:rPr>
    </w:lvl>
    <w:lvl w:ilvl="1" w:tplc="C11493DC">
      <w:start w:val="1"/>
      <w:numFmt w:val="bullet"/>
      <w:lvlText w:val=""/>
      <w:lvlJc w:val="left"/>
      <w:pPr>
        <w:tabs>
          <w:tab w:val="num" w:pos="1440"/>
        </w:tabs>
        <w:ind w:left="1440" w:hanging="360"/>
      </w:pPr>
      <w:rPr>
        <w:rFonts w:ascii="Symbol" w:hAnsi="Symbol"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CF92AFF"/>
    <w:multiLevelType w:val="hybridMultilevel"/>
    <w:tmpl w:val="F7A884B4"/>
    <w:lvl w:ilvl="0" w:tplc="507E8A8E">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DF79E7"/>
    <w:multiLevelType w:val="hybridMultilevel"/>
    <w:tmpl w:val="C9F68BC8"/>
    <w:lvl w:ilvl="0" w:tplc="3FBEDB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D02718"/>
    <w:multiLevelType w:val="hybridMultilevel"/>
    <w:tmpl w:val="C2A4865A"/>
    <w:lvl w:ilvl="0" w:tplc="51C2EBB2">
      <w:start w:val="25"/>
      <w:numFmt w:val="bullet"/>
      <w:lvlText w:val=""/>
      <w:lvlJc w:val="left"/>
      <w:pPr>
        <w:ind w:left="927" w:hanging="360"/>
      </w:pPr>
      <w:rPr>
        <w:rFonts w:ascii="Symbol" w:eastAsiaTheme="minorHAnsi" w:hAnsi="Symbol"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221A74C7"/>
    <w:multiLevelType w:val="hybridMultilevel"/>
    <w:tmpl w:val="5978D346"/>
    <w:lvl w:ilvl="0" w:tplc="04090013">
      <w:start w:val="1"/>
      <w:numFmt w:val="arabicAlpha"/>
      <w:lvlText w:val="%1-"/>
      <w:lvlJc w:val="center"/>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9">
    <w:nsid w:val="22C402E2"/>
    <w:multiLevelType w:val="hybridMultilevel"/>
    <w:tmpl w:val="5B2E7E1E"/>
    <w:lvl w:ilvl="0" w:tplc="4FBA2C1A">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395DCA"/>
    <w:multiLevelType w:val="hybridMultilevel"/>
    <w:tmpl w:val="F9945870"/>
    <w:lvl w:ilvl="0" w:tplc="C0729142">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1">
    <w:nsid w:val="246C7C95"/>
    <w:multiLevelType w:val="hybridMultilevel"/>
    <w:tmpl w:val="161EF7E4"/>
    <w:lvl w:ilvl="0" w:tplc="A958251C">
      <w:start w:val="25"/>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255B606F"/>
    <w:multiLevelType w:val="hybridMultilevel"/>
    <w:tmpl w:val="ED0A254A"/>
    <w:lvl w:ilvl="0" w:tplc="E60AB316">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FF30ED"/>
    <w:multiLevelType w:val="hybridMultilevel"/>
    <w:tmpl w:val="AB0C9714"/>
    <w:lvl w:ilvl="0" w:tplc="56D6E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8F1875"/>
    <w:multiLevelType w:val="hybridMultilevel"/>
    <w:tmpl w:val="FA705C5A"/>
    <w:lvl w:ilvl="0" w:tplc="440CE5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2A73DF"/>
    <w:multiLevelType w:val="hybridMultilevel"/>
    <w:tmpl w:val="C64E33BA"/>
    <w:lvl w:ilvl="0" w:tplc="9670AD6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B7757"/>
    <w:multiLevelType w:val="hybridMultilevel"/>
    <w:tmpl w:val="3862608C"/>
    <w:lvl w:ilvl="0" w:tplc="662C1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7473ED"/>
    <w:multiLevelType w:val="hybridMultilevel"/>
    <w:tmpl w:val="20CA3C54"/>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33A7505C"/>
    <w:multiLevelType w:val="hybridMultilevel"/>
    <w:tmpl w:val="E6304C5A"/>
    <w:lvl w:ilvl="0" w:tplc="0194E0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910671F"/>
    <w:multiLevelType w:val="hybridMultilevel"/>
    <w:tmpl w:val="E8EC5374"/>
    <w:lvl w:ilvl="0" w:tplc="31E6A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E53EFC"/>
    <w:multiLevelType w:val="hybridMultilevel"/>
    <w:tmpl w:val="311C8594"/>
    <w:lvl w:ilvl="0" w:tplc="EC54F5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F7779A"/>
    <w:multiLevelType w:val="hybridMultilevel"/>
    <w:tmpl w:val="92E2559C"/>
    <w:lvl w:ilvl="0" w:tplc="5B28AAEA">
      <w:start w:val="1"/>
      <w:numFmt w:val="decimal"/>
      <w:lvlText w:val="%1-"/>
      <w:lvlJc w:val="left"/>
      <w:pPr>
        <w:ind w:left="360" w:hanging="360"/>
      </w:pPr>
      <w:rPr>
        <w:rFonts w:hint="default"/>
        <w:b/>
        <w:bCs w:val="0"/>
        <w:lang w:val="en-U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nsid w:val="3D150765"/>
    <w:multiLevelType w:val="hybridMultilevel"/>
    <w:tmpl w:val="42BA5CFC"/>
    <w:lvl w:ilvl="0" w:tplc="A44224E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F166C2E"/>
    <w:multiLevelType w:val="hybridMultilevel"/>
    <w:tmpl w:val="E962F976"/>
    <w:lvl w:ilvl="0" w:tplc="2AA8B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8A36CD"/>
    <w:multiLevelType w:val="hybridMultilevel"/>
    <w:tmpl w:val="28EC5E66"/>
    <w:lvl w:ilvl="0" w:tplc="192C177E">
      <w:start w:val="20"/>
      <w:numFmt w:val="bullet"/>
      <w:lvlText w:val="-"/>
      <w:lvlJc w:val="left"/>
      <w:pPr>
        <w:ind w:left="1080" w:hanging="360"/>
      </w:pPr>
      <w:rPr>
        <w:rFonts w:ascii="Simplified Arabic" w:eastAsia="Times New Roman" w:hAnsi="Simplified Arabic"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5">
    <w:nsid w:val="432C31EA"/>
    <w:multiLevelType w:val="hybridMultilevel"/>
    <w:tmpl w:val="21CAA556"/>
    <w:lvl w:ilvl="0" w:tplc="73946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8204C6"/>
    <w:multiLevelType w:val="hybridMultilevel"/>
    <w:tmpl w:val="62802B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4C752CF"/>
    <w:multiLevelType w:val="hybridMultilevel"/>
    <w:tmpl w:val="9ACAD760"/>
    <w:lvl w:ilvl="0" w:tplc="0C186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7346CF"/>
    <w:multiLevelType w:val="hybridMultilevel"/>
    <w:tmpl w:val="6D7C92D4"/>
    <w:lvl w:ilvl="0" w:tplc="F15C0F7C">
      <w:start w:val="1"/>
      <w:numFmt w:val="decimal"/>
      <w:lvlText w:val="%1-"/>
      <w:lvlJc w:val="left"/>
      <w:pPr>
        <w:ind w:left="116" w:hanging="360"/>
      </w:pPr>
      <w:rPr>
        <w:rFonts w:hint="default"/>
      </w:rPr>
    </w:lvl>
    <w:lvl w:ilvl="1" w:tplc="04090019" w:tentative="1">
      <w:start w:val="1"/>
      <w:numFmt w:val="lowerLetter"/>
      <w:lvlText w:val="%2."/>
      <w:lvlJc w:val="left"/>
      <w:pPr>
        <w:ind w:left="836" w:hanging="360"/>
      </w:pPr>
    </w:lvl>
    <w:lvl w:ilvl="2" w:tplc="0409001B" w:tentative="1">
      <w:start w:val="1"/>
      <w:numFmt w:val="lowerRoman"/>
      <w:lvlText w:val="%3."/>
      <w:lvlJc w:val="right"/>
      <w:pPr>
        <w:ind w:left="1556" w:hanging="180"/>
      </w:pPr>
    </w:lvl>
    <w:lvl w:ilvl="3" w:tplc="0409000F" w:tentative="1">
      <w:start w:val="1"/>
      <w:numFmt w:val="decimal"/>
      <w:lvlText w:val="%4."/>
      <w:lvlJc w:val="left"/>
      <w:pPr>
        <w:ind w:left="2276" w:hanging="360"/>
      </w:pPr>
    </w:lvl>
    <w:lvl w:ilvl="4" w:tplc="04090019" w:tentative="1">
      <w:start w:val="1"/>
      <w:numFmt w:val="lowerLetter"/>
      <w:lvlText w:val="%5."/>
      <w:lvlJc w:val="left"/>
      <w:pPr>
        <w:ind w:left="2996" w:hanging="360"/>
      </w:pPr>
    </w:lvl>
    <w:lvl w:ilvl="5" w:tplc="0409001B" w:tentative="1">
      <w:start w:val="1"/>
      <w:numFmt w:val="lowerRoman"/>
      <w:lvlText w:val="%6."/>
      <w:lvlJc w:val="right"/>
      <w:pPr>
        <w:ind w:left="3716" w:hanging="180"/>
      </w:pPr>
    </w:lvl>
    <w:lvl w:ilvl="6" w:tplc="0409000F" w:tentative="1">
      <w:start w:val="1"/>
      <w:numFmt w:val="decimal"/>
      <w:lvlText w:val="%7."/>
      <w:lvlJc w:val="left"/>
      <w:pPr>
        <w:ind w:left="4436" w:hanging="360"/>
      </w:pPr>
    </w:lvl>
    <w:lvl w:ilvl="7" w:tplc="04090019" w:tentative="1">
      <w:start w:val="1"/>
      <w:numFmt w:val="lowerLetter"/>
      <w:lvlText w:val="%8."/>
      <w:lvlJc w:val="left"/>
      <w:pPr>
        <w:ind w:left="5156" w:hanging="360"/>
      </w:pPr>
    </w:lvl>
    <w:lvl w:ilvl="8" w:tplc="0409001B" w:tentative="1">
      <w:start w:val="1"/>
      <w:numFmt w:val="lowerRoman"/>
      <w:lvlText w:val="%9."/>
      <w:lvlJc w:val="right"/>
      <w:pPr>
        <w:ind w:left="5876" w:hanging="180"/>
      </w:pPr>
    </w:lvl>
  </w:abstractNum>
  <w:abstractNum w:abstractNumId="39">
    <w:nsid w:val="4E5C706A"/>
    <w:multiLevelType w:val="hybridMultilevel"/>
    <w:tmpl w:val="021C5DEE"/>
    <w:lvl w:ilvl="0" w:tplc="0F08057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CA5899"/>
    <w:multiLevelType w:val="hybridMultilevel"/>
    <w:tmpl w:val="7104248C"/>
    <w:lvl w:ilvl="0" w:tplc="13C48A92">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1">
    <w:nsid w:val="556954C0"/>
    <w:multiLevelType w:val="hybridMultilevel"/>
    <w:tmpl w:val="55B6C242"/>
    <w:lvl w:ilvl="0" w:tplc="08481D46">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42">
    <w:nsid w:val="5A442408"/>
    <w:multiLevelType w:val="hybridMultilevel"/>
    <w:tmpl w:val="918AD47E"/>
    <w:lvl w:ilvl="0" w:tplc="ADDC757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F807E0"/>
    <w:multiLevelType w:val="multilevel"/>
    <w:tmpl w:val="1E168232"/>
    <w:styleLink w:val="1"/>
    <w:lvl w:ilvl="0">
      <w:start w:val="1"/>
      <w:numFmt w:val="decimal"/>
      <w:lvlText w:val="%1-"/>
      <w:lvlJc w:val="left"/>
      <w:pPr>
        <w:ind w:left="720" w:hanging="720"/>
      </w:pPr>
      <w:rPr>
        <w:rFonts w:ascii="Simplified Arabic" w:eastAsia="Simplified Arabic" w:hAnsi="Simplified Arabic" w:cs="Simplified Arabic"/>
      </w:rPr>
    </w:lvl>
    <w:lvl w:ilvl="1">
      <w:start w:val="1"/>
      <w:numFmt w:val="lowerLetter"/>
      <w:lvlText w:val="%2."/>
      <w:lvlJc w:val="left"/>
      <w:pPr>
        <w:ind w:left="1084" w:hanging="360"/>
      </w:pPr>
    </w:lvl>
    <w:lvl w:ilvl="2">
      <w:start w:val="1"/>
      <w:numFmt w:val="lowerRoman"/>
      <w:lvlText w:val="%3."/>
      <w:lvlJc w:val="right"/>
      <w:pPr>
        <w:ind w:left="1804" w:hanging="180"/>
      </w:pPr>
    </w:lvl>
    <w:lvl w:ilvl="3">
      <w:start w:val="1"/>
      <w:numFmt w:val="decimal"/>
      <w:lvlText w:val="%4."/>
      <w:lvlJc w:val="left"/>
      <w:pPr>
        <w:ind w:left="2524" w:hanging="360"/>
      </w:pPr>
    </w:lvl>
    <w:lvl w:ilvl="4">
      <w:start w:val="1"/>
      <w:numFmt w:val="lowerLetter"/>
      <w:lvlText w:val="%5."/>
      <w:lvlJc w:val="left"/>
      <w:pPr>
        <w:ind w:left="3244" w:hanging="360"/>
      </w:pPr>
    </w:lvl>
    <w:lvl w:ilvl="5">
      <w:start w:val="1"/>
      <w:numFmt w:val="lowerRoman"/>
      <w:lvlText w:val="%6."/>
      <w:lvlJc w:val="right"/>
      <w:pPr>
        <w:ind w:left="3964" w:hanging="180"/>
      </w:pPr>
    </w:lvl>
    <w:lvl w:ilvl="6">
      <w:start w:val="1"/>
      <w:numFmt w:val="decimal"/>
      <w:lvlText w:val="%7."/>
      <w:lvlJc w:val="left"/>
      <w:pPr>
        <w:ind w:left="4684" w:hanging="360"/>
      </w:pPr>
    </w:lvl>
    <w:lvl w:ilvl="7">
      <w:start w:val="1"/>
      <w:numFmt w:val="lowerLetter"/>
      <w:lvlText w:val="%8."/>
      <w:lvlJc w:val="left"/>
      <w:pPr>
        <w:ind w:left="5404" w:hanging="360"/>
      </w:pPr>
    </w:lvl>
    <w:lvl w:ilvl="8">
      <w:start w:val="1"/>
      <w:numFmt w:val="lowerRoman"/>
      <w:lvlText w:val="%9."/>
      <w:lvlJc w:val="right"/>
      <w:pPr>
        <w:ind w:left="6124" w:hanging="180"/>
      </w:pPr>
    </w:lvl>
  </w:abstractNum>
  <w:abstractNum w:abstractNumId="44">
    <w:nsid w:val="5CDC2A54"/>
    <w:multiLevelType w:val="hybridMultilevel"/>
    <w:tmpl w:val="0B48266C"/>
    <w:lvl w:ilvl="0" w:tplc="0409000F">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F3B29E4"/>
    <w:multiLevelType w:val="hybridMultilevel"/>
    <w:tmpl w:val="6B087FB0"/>
    <w:lvl w:ilvl="0" w:tplc="5A00351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FCC5F63"/>
    <w:multiLevelType w:val="hybridMultilevel"/>
    <w:tmpl w:val="D1C8A5DE"/>
    <w:lvl w:ilvl="0" w:tplc="9600ECF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3340D76"/>
    <w:multiLevelType w:val="hybridMultilevel"/>
    <w:tmpl w:val="6DF265C6"/>
    <w:lvl w:ilvl="0" w:tplc="3FBEDB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67A03426"/>
    <w:multiLevelType w:val="hybridMultilevel"/>
    <w:tmpl w:val="311C8594"/>
    <w:lvl w:ilvl="0" w:tplc="EC54F5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6E6DBB"/>
    <w:multiLevelType w:val="hybridMultilevel"/>
    <w:tmpl w:val="8FF2C590"/>
    <w:lvl w:ilvl="0" w:tplc="DE6EC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745641"/>
    <w:multiLevelType w:val="hybridMultilevel"/>
    <w:tmpl w:val="74520AF6"/>
    <w:lvl w:ilvl="0" w:tplc="C6F41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7922C0"/>
    <w:multiLevelType w:val="hybridMultilevel"/>
    <w:tmpl w:val="4A46B47A"/>
    <w:lvl w:ilvl="0" w:tplc="2976FEF2">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nsid w:val="6A145F62"/>
    <w:multiLevelType w:val="hybridMultilevel"/>
    <w:tmpl w:val="D8C4762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6AFE4F1B"/>
    <w:multiLevelType w:val="hybridMultilevel"/>
    <w:tmpl w:val="F07EAFB8"/>
    <w:lvl w:ilvl="0" w:tplc="04090009">
      <w:start w:val="1"/>
      <w:numFmt w:val="bullet"/>
      <w:lvlText w:val=""/>
      <w:lvlJc w:val="left"/>
      <w:pPr>
        <w:tabs>
          <w:tab w:val="num" w:pos="294"/>
        </w:tabs>
        <w:ind w:left="52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BE5780B"/>
    <w:multiLevelType w:val="hybridMultilevel"/>
    <w:tmpl w:val="2DB8665C"/>
    <w:lvl w:ilvl="0" w:tplc="7174EBD4">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D87122C"/>
    <w:multiLevelType w:val="hybridMultilevel"/>
    <w:tmpl w:val="64EAF578"/>
    <w:lvl w:ilvl="0" w:tplc="B64E57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8D0702"/>
    <w:multiLevelType w:val="hybridMultilevel"/>
    <w:tmpl w:val="9C96D35C"/>
    <w:lvl w:ilvl="0" w:tplc="CC300B6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
    <w:nsid w:val="712910A4"/>
    <w:multiLevelType w:val="hybridMultilevel"/>
    <w:tmpl w:val="A2E2498C"/>
    <w:lvl w:ilvl="0" w:tplc="C0089C1E">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58">
    <w:nsid w:val="71773E2B"/>
    <w:multiLevelType w:val="hybridMultilevel"/>
    <w:tmpl w:val="725A57E0"/>
    <w:lvl w:ilvl="0" w:tplc="20E43540">
      <w:start w:val="1"/>
      <w:numFmt w:val="decimal"/>
      <w:lvlText w:val="%1."/>
      <w:lvlJc w:val="left"/>
      <w:pPr>
        <w:tabs>
          <w:tab w:val="num" w:pos="360"/>
        </w:tabs>
        <w:ind w:left="360" w:hanging="360"/>
      </w:pPr>
      <w:rPr>
        <w:b/>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720F7025"/>
    <w:multiLevelType w:val="hybridMultilevel"/>
    <w:tmpl w:val="2E1C72BC"/>
    <w:lvl w:ilvl="0" w:tplc="A44224E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54B078D"/>
    <w:multiLevelType w:val="hybridMultilevel"/>
    <w:tmpl w:val="3D044F6A"/>
    <w:lvl w:ilvl="0" w:tplc="89DE7AC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9C434DE"/>
    <w:multiLevelType w:val="hybridMultilevel"/>
    <w:tmpl w:val="CC767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761EFB"/>
    <w:multiLevelType w:val="hybridMultilevel"/>
    <w:tmpl w:val="1CC884DE"/>
    <w:lvl w:ilvl="0" w:tplc="B1DA7042">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CD71719"/>
    <w:multiLevelType w:val="hybridMultilevel"/>
    <w:tmpl w:val="057EFB00"/>
    <w:lvl w:ilvl="0" w:tplc="2EF610AC">
      <w:numFmt w:val="bullet"/>
      <w:lvlText w:val="-"/>
      <w:lvlJc w:val="left"/>
      <w:pPr>
        <w:ind w:left="360" w:hanging="360"/>
      </w:pPr>
      <w:rPr>
        <w:rFonts w:ascii="Simplified Arabic" w:eastAsia="Times New Roman" w:hAnsi="Simplified Arabic" w:cs="Simplified Arabic" w:hint="default"/>
      </w:rPr>
    </w:lvl>
    <w:lvl w:ilvl="1" w:tplc="04090003" w:tentative="1">
      <w:start w:val="1"/>
      <w:numFmt w:val="bullet"/>
      <w:lvlText w:val="o"/>
      <w:lvlJc w:val="left"/>
      <w:pPr>
        <w:ind w:left="1012" w:hanging="360"/>
      </w:pPr>
      <w:rPr>
        <w:rFonts w:ascii="Courier New" w:hAnsi="Courier New" w:cs="Courier New" w:hint="default"/>
      </w:rPr>
    </w:lvl>
    <w:lvl w:ilvl="2" w:tplc="04090005" w:tentative="1">
      <w:start w:val="1"/>
      <w:numFmt w:val="bullet"/>
      <w:lvlText w:val=""/>
      <w:lvlJc w:val="left"/>
      <w:pPr>
        <w:ind w:left="1732" w:hanging="360"/>
      </w:pPr>
      <w:rPr>
        <w:rFonts w:ascii="Wingdings" w:hAnsi="Wingdings" w:hint="default"/>
      </w:rPr>
    </w:lvl>
    <w:lvl w:ilvl="3" w:tplc="04090001" w:tentative="1">
      <w:start w:val="1"/>
      <w:numFmt w:val="bullet"/>
      <w:lvlText w:val=""/>
      <w:lvlJc w:val="left"/>
      <w:pPr>
        <w:ind w:left="2452" w:hanging="360"/>
      </w:pPr>
      <w:rPr>
        <w:rFonts w:ascii="Symbol" w:hAnsi="Symbol" w:hint="default"/>
      </w:rPr>
    </w:lvl>
    <w:lvl w:ilvl="4" w:tplc="04090003" w:tentative="1">
      <w:start w:val="1"/>
      <w:numFmt w:val="bullet"/>
      <w:lvlText w:val="o"/>
      <w:lvlJc w:val="left"/>
      <w:pPr>
        <w:ind w:left="3172" w:hanging="360"/>
      </w:pPr>
      <w:rPr>
        <w:rFonts w:ascii="Courier New" w:hAnsi="Courier New" w:cs="Courier New" w:hint="default"/>
      </w:rPr>
    </w:lvl>
    <w:lvl w:ilvl="5" w:tplc="04090005" w:tentative="1">
      <w:start w:val="1"/>
      <w:numFmt w:val="bullet"/>
      <w:lvlText w:val=""/>
      <w:lvlJc w:val="left"/>
      <w:pPr>
        <w:ind w:left="3892" w:hanging="360"/>
      </w:pPr>
      <w:rPr>
        <w:rFonts w:ascii="Wingdings" w:hAnsi="Wingdings" w:hint="default"/>
      </w:rPr>
    </w:lvl>
    <w:lvl w:ilvl="6" w:tplc="04090001" w:tentative="1">
      <w:start w:val="1"/>
      <w:numFmt w:val="bullet"/>
      <w:lvlText w:val=""/>
      <w:lvlJc w:val="left"/>
      <w:pPr>
        <w:ind w:left="4612" w:hanging="360"/>
      </w:pPr>
      <w:rPr>
        <w:rFonts w:ascii="Symbol" w:hAnsi="Symbol" w:hint="default"/>
      </w:rPr>
    </w:lvl>
    <w:lvl w:ilvl="7" w:tplc="04090003" w:tentative="1">
      <w:start w:val="1"/>
      <w:numFmt w:val="bullet"/>
      <w:lvlText w:val="o"/>
      <w:lvlJc w:val="left"/>
      <w:pPr>
        <w:ind w:left="5332" w:hanging="360"/>
      </w:pPr>
      <w:rPr>
        <w:rFonts w:ascii="Courier New" w:hAnsi="Courier New" w:cs="Courier New" w:hint="default"/>
      </w:rPr>
    </w:lvl>
    <w:lvl w:ilvl="8" w:tplc="04090005" w:tentative="1">
      <w:start w:val="1"/>
      <w:numFmt w:val="bullet"/>
      <w:lvlText w:val=""/>
      <w:lvlJc w:val="left"/>
      <w:pPr>
        <w:ind w:left="6052" w:hanging="360"/>
      </w:pPr>
      <w:rPr>
        <w:rFonts w:ascii="Wingdings" w:hAnsi="Wingdings" w:hint="default"/>
      </w:rPr>
    </w:lvl>
  </w:abstractNum>
  <w:abstractNum w:abstractNumId="64">
    <w:nsid w:val="7E0C68FD"/>
    <w:multiLevelType w:val="hybridMultilevel"/>
    <w:tmpl w:val="EBEECE84"/>
    <w:lvl w:ilvl="0" w:tplc="4C1C6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6"/>
  </w:num>
  <w:num w:numId="3">
    <w:abstractNumId w:val="4"/>
  </w:num>
  <w:num w:numId="4">
    <w:abstractNumId w:val="18"/>
  </w:num>
  <w:num w:numId="5">
    <w:abstractNumId w:val="43"/>
  </w:num>
  <w:num w:numId="6">
    <w:abstractNumId w:val="37"/>
  </w:num>
  <w:num w:numId="7">
    <w:abstractNumId w:val="50"/>
  </w:num>
  <w:num w:numId="8">
    <w:abstractNumId w:val="62"/>
  </w:num>
  <w:num w:numId="9">
    <w:abstractNumId w:val="64"/>
  </w:num>
  <w:num w:numId="10">
    <w:abstractNumId w:val="22"/>
  </w:num>
  <w:num w:numId="11">
    <w:abstractNumId w:val="21"/>
  </w:num>
  <w:num w:numId="12">
    <w:abstractNumId w:val="17"/>
  </w:num>
  <w:num w:numId="13">
    <w:abstractNumId w:val="47"/>
  </w:num>
  <w:num w:numId="14">
    <w:abstractNumId w:val="56"/>
  </w:num>
  <w:num w:numId="15">
    <w:abstractNumId w:val="20"/>
  </w:num>
  <w:num w:numId="16">
    <w:abstractNumId w:val="16"/>
  </w:num>
  <w:num w:numId="17">
    <w:abstractNumId w:val="3"/>
  </w:num>
  <w:num w:numId="18">
    <w:abstractNumId w:val="33"/>
  </w:num>
  <w:num w:numId="19">
    <w:abstractNumId w:val="13"/>
  </w:num>
  <w:num w:numId="20">
    <w:abstractNumId w:val="39"/>
  </w:num>
  <w:num w:numId="21">
    <w:abstractNumId w:val="25"/>
  </w:num>
  <w:num w:numId="22">
    <w:abstractNumId w:val="28"/>
  </w:num>
  <w:num w:numId="23">
    <w:abstractNumId w:val="45"/>
  </w:num>
  <w:num w:numId="24">
    <w:abstractNumId w:val="35"/>
  </w:num>
  <w:num w:numId="25">
    <w:abstractNumId w:val="23"/>
  </w:num>
  <w:num w:numId="26">
    <w:abstractNumId w:val="49"/>
  </w:num>
  <w:num w:numId="27">
    <w:abstractNumId w:val="29"/>
  </w:num>
  <w:num w:numId="28">
    <w:abstractNumId w:val="58"/>
  </w:num>
  <w:num w:numId="29">
    <w:abstractNumId w:val="7"/>
  </w:num>
  <w:num w:numId="30">
    <w:abstractNumId w:val="14"/>
  </w:num>
  <w:num w:numId="31">
    <w:abstractNumId w:val="2"/>
  </w:num>
  <w:num w:numId="32">
    <w:abstractNumId w:val="46"/>
  </w:num>
  <w:num w:numId="33">
    <w:abstractNumId w:val="52"/>
  </w:num>
  <w:num w:numId="34">
    <w:abstractNumId w:val="42"/>
  </w:num>
  <w:num w:numId="35">
    <w:abstractNumId w:val="63"/>
  </w:num>
  <w:num w:numId="36">
    <w:abstractNumId w:val="34"/>
  </w:num>
  <w:num w:numId="37">
    <w:abstractNumId w:val="60"/>
  </w:num>
  <w:num w:numId="38">
    <w:abstractNumId w:val="11"/>
  </w:num>
  <w:num w:numId="39">
    <w:abstractNumId w:val="30"/>
  </w:num>
  <w:num w:numId="40">
    <w:abstractNumId w:val="53"/>
  </w:num>
  <w:num w:numId="41">
    <w:abstractNumId w:val="19"/>
  </w:num>
  <w:num w:numId="42">
    <w:abstractNumId w:val="54"/>
  </w:num>
  <w:num w:numId="43">
    <w:abstractNumId w:val="31"/>
  </w:num>
  <w:num w:numId="44">
    <w:abstractNumId w:val="48"/>
  </w:num>
  <w:num w:numId="45">
    <w:abstractNumId w:val="24"/>
  </w:num>
  <w:num w:numId="46">
    <w:abstractNumId w:val="32"/>
  </w:num>
  <w:num w:numId="47">
    <w:abstractNumId w:val="59"/>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57"/>
  </w:num>
  <w:num w:numId="53">
    <w:abstractNumId w:val="1"/>
  </w:num>
  <w:num w:numId="54">
    <w:abstractNumId w:val="40"/>
  </w:num>
  <w:num w:numId="55">
    <w:abstractNumId w:val="61"/>
  </w:num>
  <w:num w:numId="56">
    <w:abstractNumId w:val="5"/>
  </w:num>
  <w:num w:numId="57">
    <w:abstractNumId w:val="8"/>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55"/>
  </w:num>
  <w:num w:numId="62">
    <w:abstractNumId w:val="51"/>
  </w:num>
  <w:num w:numId="63">
    <w:abstractNumId w:val="38"/>
  </w:num>
  <w:num w:numId="64">
    <w:abstractNumId w:val="12"/>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IQ"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KW" w:vendorID="64" w:dllVersion="131078" w:nlCheck="1" w:checkStyle="0"/>
  <w:activeWritingStyle w:appName="MSWord" w:lang="ar-AE" w:vendorID="64" w:dllVersion="131078"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764"/>
    <w:rsid w:val="00001BEB"/>
    <w:rsid w:val="00002312"/>
    <w:rsid w:val="000031AA"/>
    <w:rsid w:val="00003AF6"/>
    <w:rsid w:val="00004604"/>
    <w:rsid w:val="00004B1E"/>
    <w:rsid w:val="00005D03"/>
    <w:rsid w:val="00005DB8"/>
    <w:rsid w:val="00005FFC"/>
    <w:rsid w:val="00007A8D"/>
    <w:rsid w:val="00007AFD"/>
    <w:rsid w:val="00010B30"/>
    <w:rsid w:val="00010FEA"/>
    <w:rsid w:val="000142B3"/>
    <w:rsid w:val="000151AB"/>
    <w:rsid w:val="00015E4A"/>
    <w:rsid w:val="00017224"/>
    <w:rsid w:val="00020909"/>
    <w:rsid w:val="0002228A"/>
    <w:rsid w:val="00022547"/>
    <w:rsid w:val="00022A5C"/>
    <w:rsid w:val="00023053"/>
    <w:rsid w:val="00023C05"/>
    <w:rsid w:val="00024C1C"/>
    <w:rsid w:val="00030953"/>
    <w:rsid w:val="00030D3B"/>
    <w:rsid w:val="00032C17"/>
    <w:rsid w:val="00032F55"/>
    <w:rsid w:val="00034CA4"/>
    <w:rsid w:val="0004084B"/>
    <w:rsid w:val="00041751"/>
    <w:rsid w:val="000425B2"/>
    <w:rsid w:val="00042BFF"/>
    <w:rsid w:val="00044CAF"/>
    <w:rsid w:val="00045211"/>
    <w:rsid w:val="00045BC7"/>
    <w:rsid w:val="00045E06"/>
    <w:rsid w:val="00046297"/>
    <w:rsid w:val="000479AF"/>
    <w:rsid w:val="00047B24"/>
    <w:rsid w:val="00050AC4"/>
    <w:rsid w:val="000513DB"/>
    <w:rsid w:val="000518AC"/>
    <w:rsid w:val="00053B5F"/>
    <w:rsid w:val="00053E57"/>
    <w:rsid w:val="000546DE"/>
    <w:rsid w:val="00054EA5"/>
    <w:rsid w:val="000556C7"/>
    <w:rsid w:val="00057154"/>
    <w:rsid w:val="00057346"/>
    <w:rsid w:val="00057F40"/>
    <w:rsid w:val="00061CB9"/>
    <w:rsid w:val="0006588B"/>
    <w:rsid w:val="00065AC6"/>
    <w:rsid w:val="00066DE5"/>
    <w:rsid w:val="000670F2"/>
    <w:rsid w:val="00067283"/>
    <w:rsid w:val="000723B4"/>
    <w:rsid w:val="00073779"/>
    <w:rsid w:val="0007583C"/>
    <w:rsid w:val="000769F6"/>
    <w:rsid w:val="00082A52"/>
    <w:rsid w:val="000849AE"/>
    <w:rsid w:val="000916F4"/>
    <w:rsid w:val="00094237"/>
    <w:rsid w:val="000950D8"/>
    <w:rsid w:val="00095966"/>
    <w:rsid w:val="00097F1B"/>
    <w:rsid w:val="000A054C"/>
    <w:rsid w:val="000A2B4B"/>
    <w:rsid w:val="000A38A0"/>
    <w:rsid w:val="000A4197"/>
    <w:rsid w:val="000A701A"/>
    <w:rsid w:val="000B3067"/>
    <w:rsid w:val="000B3C05"/>
    <w:rsid w:val="000B4AB6"/>
    <w:rsid w:val="000B4FEE"/>
    <w:rsid w:val="000C0ECD"/>
    <w:rsid w:val="000C25AB"/>
    <w:rsid w:val="000C6288"/>
    <w:rsid w:val="000D072A"/>
    <w:rsid w:val="000D1D7A"/>
    <w:rsid w:val="000D2219"/>
    <w:rsid w:val="000D25E8"/>
    <w:rsid w:val="000D36C2"/>
    <w:rsid w:val="000D409A"/>
    <w:rsid w:val="000D52D6"/>
    <w:rsid w:val="000E1A41"/>
    <w:rsid w:val="000E1B51"/>
    <w:rsid w:val="000E3C48"/>
    <w:rsid w:val="000E3E04"/>
    <w:rsid w:val="000E45DB"/>
    <w:rsid w:val="000E5497"/>
    <w:rsid w:val="000E682A"/>
    <w:rsid w:val="000F5A44"/>
    <w:rsid w:val="000F5EDE"/>
    <w:rsid w:val="00100074"/>
    <w:rsid w:val="00100EF9"/>
    <w:rsid w:val="00101FDC"/>
    <w:rsid w:val="00102818"/>
    <w:rsid w:val="0010289D"/>
    <w:rsid w:val="00105EDF"/>
    <w:rsid w:val="00106046"/>
    <w:rsid w:val="001062C6"/>
    <w:rsid w:val="0010631D"/>
    <w:rsid w:val="00110BEA"/>
    <w:rsid w:val="00113C95"/>
    <w:rsid w:val="001150D7"/>
    <w:rsid w:val="001172B1"/>
    <w:rsid w:val="00117808"/>
    <w:rsid w:val="00121150"/>
    <w:rsid w:val="00121915"/>
    <w:rsid w:val="00121C1D"/>
    <w:rsid w:val="00123250"/>
    <w:rsid w:val="001239CB"/>
    <w:rsid w:val="00124240"/>
    <w:rsid w:val="00124CF4"/>
    <w:rsid w:val="00124D6F"/>
    <w:rsid w:val="00125226"/>
    <w:rsid w:val="00125448"/>
    <w:rsid w:val="0012617E"/>
    <w:rsid w:val="001270B5"/>
    <w:rsid w:val="00130C49"/>
    <w:rsid w:val="0013196F"/>
    <w:rsid w:val="00135AF8"/>
    <w:rsid w:val="001375F3"/>
    <w:rsid w:val="0013768F"/>
    <w:rsid w:val="00137ED2"/>
    <w:rsid w:val="001422D6"/>
    <w:rsid w:val="00145B53"/>
    <w:rsid w:val="00145CBD"/>
    <w:rsid w:val="00147A8F"/>
    <w:rsid w:val="00151567"/>
    <w:rsid w:val="0015729D"/>
    <w:rsid w:val="001576D7"/>
    <w:rsid w:val="00157E84"/>
    <w:rsid w:val="001603CA"/>
    <w:rsid w:val="00160EF0"/>
    <w:rsid w:val="00161A84"/>
    <w:rsid w:val="00161FD1"/>
    <w:rsid w:val="001621E1"/>
    <w:rsid w:val="00162DAF"/>
    <w:rsid w:val="00166ED7"/>
    <w:rsid w:val="001715AF"/>
    <w:rsid w:val="001726D5"/>
    <w:rsid w:val="001743B5"/>
    <w:rsid w:val="001747BA"/>
    <w:rsid w:val="00174F5E"/>
    <w:rsid w:val="001759BE"/>
    <w:rsid w:val="001800E7"/>
    <w:rsid w:val="00180708"/>
    <w:rsid w:val="00181CC9"/>
    <w:rsid w:val="00182F97"/>
    <w:rsid w:val="00187F11"/>
    <w:rsid w:val="001903F6"/>
    <w:rsid w:val="00190A54"/>
    <w:rsid w:val="00190E50"/>
    <w:rsid w:val="00192818"/>
    <w:rsid w:val="0019323B"/>
    <w:rsid w:val="0019437D"/>
    <w:rsid w:val="001946D5"/>
    <w:rsid w:val="00194C31"/>
    <w:rsid w:val="00195496"/>
    <w:rsid w:val="001973C6"/>
    <w:rsid w:val="001A0BAD"/>
    <w:rsid w:val="001A1DC9"/>
    <w:rsid w:val="001A2BED"/>
    <w:rsid w:val="001A31F3"/>
    <w:rsid w:val="001A3341"/>
    <w:rsid w:val="001A346D"/>
    <w:rsid w:val="001A3634"/>
    <w:rsid w:val="001A4DB8"/>
    <w:rsid w:val="001A74DB"/>
    <w:rsid w:val="001A7629"/>
    <w:rsid w:val="001A76FB"/>
    <w:rsid w:val="001B0A66"/>
    <w:rsid w:val="001B12B1"/>
    <w:rsid w:val="001B2927"/>
    <w:rsid w:val="001B3FF8"/>
    <w:rsid w:val="001C05E2"/>
    <w:rsid w:val="001C2ED3"/>
    <w:rsid w:val="001C428D"/>
    <w:rsid w:val="001C538B"/>
    <w:rsid w:val="001C6388"/>
    <w:rsid w:val="001C708E"/>
    <w:rsid w:val="001C70A9"/>
    <w:rsid w:val="001D03FF"/>
    <w:rsid w:val="001D061D"/>
    <w:rsid w:val="001D24C5"/>
    <w:rsid w:val="001D582D"/>
    <w:rsid w:val="001E369B"/>
    <w:rsid w:val="001E36D4"/>
    <w:rsid w:val="001E413A"/>
    <w:rsid w:val="001E6239"/>
    <w:rsid w:val="001E6A67"/>
    <w:rsid w:val="001E73D0"/>
    <w:rsid w:val="001F3AED"/>
    <w:rsid w:val="001F68C9"/>
    <w:rsid w:val="002006E5"/>
    <w:rsid w:val="00201746"/>
    <w:rsid w:val="00201DDC"/>
    <w:rsid w:val="00201E72"/>
    <w:rsid w:val="0020405F"/>
    <w:rsid w:val="00204732"/>
    <w:rsid w:val="00207B5D"/>
    <w:rsid w:val="00207EEC"/>
    <w:rsid w:val="00214E71"/>
    <w:rsid w:val="0021588C"/>
    <w:rsid w:val="00217665"/>
    <w:rsid w:val="00217801"/>
    <w:rsid w:val="002200C7"/>
    <w:rsid w:val="00227EA6"/>
    <w:rsid w:val="00231158"/>
    <w:rsid w:val="00232572"/>
    <w:rsid w:val="00232DC5"/>
    <w:rsid w:val="00233B25"/>
    <w:rsid w:val="002361CB"/>
    <w:rsid w:val="002364B4"/>
    <w:rsid w:val="002369AA"/>
    <w:rsid w:val="002411CD"/>
    <w:rsid w:val="00241D0D"/>
    <w:rsid w:val="002421B3"/>
    <w:rsid w:val="002422CE"/>
    <w:rsid w:val="0024757C"/>
    <w:rsid w:val="00250E8D"/>
    <w:rsid w:val="00252E5D"/>
    <w:rsid w:val="00254F7D"/>
    <w:rsid w:val="00257E45"/>
    <w:rsid w:val="00257F33"/>
    <w:rsid w:val="002616DD"/>
    <w:rsid w:val="00261C72"/>
    <w:rsid w:val="002622EA"/>
    <w:rsid w:val="00262FC4"/>
    <w:rsid w:val="00264BC8"/>
    <w:rsid w:val="00271799"/>
    <w:rsid w:val="00271838"/>
    <w:rsid w:val="002727FD"/>
    <w:rsid w:val="00272E23"/>
    <w:rsid w:val="00274609"/>
    <w:rsid w:val="00276913"/>
    <w:rsid w:val="00276994"/>
    <w:rsid w:val="00277998"/>
    <w:rsid w:val="00277D7B"/>
    <w:rsid w:val="00277DC3"/>
    <w:rsid w:val="00283EFA"/>
    <w:rsid w:val="00284655"/>
    <w:rsid w:val="00291FC8"/>
    <w:rsid w:val="0029212D"/>
    <w:rsid w:val="00292767"/>
    <w:rsid w:val="002929D0"/>
    <w:rsid w:val="00293588"/>
    <w:rsid w:val="00294CCD"/>
    <w:rsid w:val="0029561B"/>
    <w:rsid w:val="0029796A"/>
    <w:rsid w:val="00297B34"/>
    <w:rsid w:val="002A5E0B"/>
    <w:rsid w:val="002A5E76"/>
    <w:rsid w:val="002A6564"/>
    <w:rsid w:val="002A7C91"/>
    <w:rsid w:val="002A7F04"/>
    <w:rsid w:val="002B2304"/>
    <w:rsid w:val="002B39E4"/>
    <w:rsid w:val="002B4718"/>
    <w:rsid w:val="002B4E1C"/>
    <w:rsid w:val="002B5D2F"/>
    <w:rsid w:val="002B5F50"/>
    <w:rsid w:val="002B68F5"/>
    <w:rsid w:val="002C44CD"/>
    <w:rsid w:val="002C5D32"/>
    <w:rsid w:val="002D13BE"/>
    <w:rsid w:val="002D2765"/>
    <w:rsid w:val="002D3E2C"/>
    <w:rsid w:val="002D4155"/>
    <w:rsid w:val="002E2C07"/>
    <w:rsid w:val="002E40FB"/>
    <w:rsid w:val="002E4D73"/>
    <w:rsid w:val="002E4DDE"/>
    <w:rsid w:val="002E6786"/>
    <w:rsid w:val="002E6BD9"/>
    <w:rsid w:val="002E7A09"/>
    <w:rsid w:val="002F05E8"/>
    <w:rsid w:val="002F16C8"/>
    <w:rsid w:val="002F1846"/>
    <w:rsid w:val="002F2816"/>
    <w:rsid w:val="002F28B4"/>
    <w:rsid w:val="002F3512"/>
    <w:rsid w:val="002F4DE4"/>
    <w:rsid w:val="002F5118"/>
    <w:rsid w:val="002F5EE0"/>
    <w:rsid w:val="00302921"/>
    <w:rsid w:val="003056A6"/>
    <w:rsid w:val="003069AF"/>
    <w:rsid w:val="003128FC"/>
    <w:rsid w:val="00314CCA"/>
    <w:rsid w:val="003219E6"/>
    <w:rsid w:val="00321D57"/>
    <w:rsid w:val="00323A8E"/>
    <w:rsid w:val="003259DD"/>
    <w:rsid w:val="00325F73"/>
    <w:rsid w:val="003272F4"/>
    <w:rsid w:val="003306F7"/>
    <w:rsid w:val="0033338A"/>
    <w:rsid w:val="0033348E"/>
    <w:rsid w:val="003335B6"/>
    <w:rsid w:val="003401D3"/>
    <w:rsid w:val="00341D07"/>
    <w:rsid w:val="00342F55"/>
    <w:rsid w:val="00344155"/>
    <w:rsid w:val="00344665"/>
    <w:rsid w:val="00350DB2"/>
    <w:rsid w:val="0035109E"/>
    <w:rsid w:val="00351D47"/>
    <w:rsid w:val="00353BDC"/>
    <w:rsid w:val="003540D2"/>
    <w:rsid w:val="00355A99"/>
    <w:rsid w:val="00357B28"/>
    <w:rsid w:val="00357E21"/>
    <w:rsid w:val="003623D6"/>
    <w:rsid w:val="00363141"/>
    <w:rsid w:val="00363806"/>
    <w:rsid w:val="003640C1"/>
    <w:rsid w:val="003673A6"/>
    <w:rsid w:val="003673CF"/>
    <w:rsid w:val="003712EA"/>
    <w:rsid w:val="00371D44"/>
    <w:rsid w:val="00372218"/>
    <w:rsid w:val="00373EB0"/>
    <w:rsid w:val="0037620E"/>
    <w:rsid w:val="00376321"/>
    <w:rsid w:val="00376E31"/>
    <w:rsid w:val="00384C1F"/>
    <w:rsid w:val="00385895"/>
    <w:rsid w:val="00387B7A"/>
    <w:rsid w:val="0039105C"/>
    <w:rsid w:val="003919A2"/>
    <w:rsid w:val="00391B24"/>
    <w:rsid w:val="0039296B"/>
    <w:rsid w:val="00393422"/>
    <w:rsid w:val="0039399E"/>
    <w:rsid w:val="003A1C4D"/>
    <w:rsid w:val="003A282D"/>
    <w:rsid w:val="003A4DE4"/>
    <w:rsid w:val="003A56B3"/>
    <w:rsid w:val="003A576C"/>
    <w:rsid w:val="003A5841"/>
    <w:rsid w:val="003A75BE"/>
    <w:rsid w:val="003A7EA6"/>
    <w:rsid w:val="003B022C"/>
    <w:rsid w:val="003B0330"/>
    <w:rsid w:val="003B2769"/>
    <w:rsid w:val="003B3130"/>
    <w:rsid w:val="003B4F47"/>
    <w:rsid w:val="003B64CF"/>
    <w:rsid w:val="003B6AF3"/>
    <w:rsid w:val="003B7378"/>
    <w:rsid w:val="003B7AA1"/>
    <w:rsid w:val="003C0B81"/>
    <w:rsid w:val="003C0ECB"/>
    <w:rsid w:val="003C2153"/>
    <w:rsid w:val="003C2819"/>
    <w:rsid w:val="003C2843"/>
    <w:rsid w:val="003C49D1"/>
    <w:rsid w:val="003C5BED"/>
    <w:rsid w:val="003C7867"/>
    <w:rsid w:val="003D1F50"/>
    <w:rsid w:val="003D3626"/>
    <w:rsid w:val="003D4662"/>
    <w:rsid w:val="003D4D5F"/>
    <w:rsid w:val="003D7628"/>
    <w:rsid w:val="003E146F"/>
    <w:rsid w:val="003E305C"/>
    <w:rsid w:val="003E3BC0"/>
    <w:rsid w:val="003E502C"/>
    <w:rsid w:val="003F18C5"/>
    <w:rsid w:val="003F1D44"/>
    <w:rsid w:val="003F2B70"/>
    <w:rsid w:val="003F5AF8"/>
    <w:rsid w:val="003F68DB"/>
    <w:rsid w:val="0040037D"/>
    <w:rsid w:val="00401520"/>
    <w:rsid w:val="0040271C"/>
    <w:rsid w:val="0040291D"/>
    <w:rsid w:val="00403737"/>
    <w:rsid w:val="00403A03"/>
    <w:rsid w:val="004052ED"/>
    <w:rsid w:val="00405700"/>
    <w:rsid w:val="0040650E"/>
    <w:rsid w:val="00410506"/>
    <w:rsid w:val="0041296C"/>
    <w:rsid w:val="004138AF"/>
    <w:rsid w:val="00415391"/>
    <w:rsid w:val="00416C41"/>
    <w:rsid w:val="00416CBE"/>
    <w:rsid w:val="00422D5D"/>
    <w:rsid w:val="00423AD3"/>
    <w:rsid w:val="0042497E"/>
    <w:rsid w:val="00425819"/>
    <w:rsid w:val="004266F7"/>
    <w:rsid w:val="00431D2C"/>
    <w:rsid w:val="00432666"/>
    <w:rsid w:val="00433281"/>
    <w:rsid w:val="00433EC0"/>
    <w:rsid w:val="004349CA"/>
    <w:rsid w:val="00434D38"/>
    <w:rsid w:val="004363E9"/>
    <w:rsid w:val="00436893"/>
    <w:rsid w:val="004373FF"/>
    <w:rsid w:val="00443BE8"/>
    <w:rsid w:val="00445121"/>
    <w:rsid w:val="00445F89"/>
    <w:rsid w:val="00447AC4"/>
    <w:rsid w:val="00450040"/>
    <w:rsid w:val="00450647"/>
    <w:rsid w:val="0045138A"/>
    <w:rsid w:val="00451FC3"/>
    <w:rsid w:val="00452118"/>
    <w:rsid w:val="00453772"/>
    <w:rsid w:val="00453D12"/>
    <w:rsid w:val="00457357"/>
    <w:rsid w:val="00461DAF"/>
    <w:rsid w:val="00462B98"/>
    <w:rsid w:val="004642EA"/>
    <w:rsid w:val="004652FC"/>
    <w:rsid w:val="004713AF"/>
    <w:rsid w:val="00473622"/>
    <w:rsid w:val="004737B1"/>
    <w:rsid w:val="00474828"/>
    <w:rsid w:val="00474EA3"/>
    <w:rsid w:val="00475626"/>
    <w:rsid w:val="00476F60"/>
    <w:rsid w:val="00480A06"/>
    <w:rsid w:val="00482BAF"/>
    <w:rsid w:val="0048362B"/>
    <w:rsid w:val="0048415E"/>
    <w:rsid w:val="00484563"/>
    <w:rsid w:val="00490C16"/>
    <w:rsid w:val="00490EA5"/>
    <w:rsid w:val="0049226C"/>
    <w:rsid w:val="004926E9"/>
    <w:rsid w:val="004966B2"/>
    <w:rsid w:val="00496A78"/>
    <w:rsid w:val="00497342"/>
    <w:rsid w:val="00497A94"/>
    <w:rsid w:val="004A12AB"/>
    <w:rsid w:val="004A1B3B"/>
    <w:rsid w:val="004A1E61"/>
    <w:rsid w:val="004A2DD0"/>
    <w:rsid w:val="004A2E54"/>
    <w:rsid w:val="004A2F54"/>
    <w:rsid w:val="004A62F6"/>
    <w:rsid w:val="004A7A0A"/>
    <w:rsid w:val="004B044D"/>
    <w:rsid w:val="004B08CB"/>
    <w:rsid w:val="004B09C6"/>
    <w:rsid w:val="004B0C05"/>
    <w:rsid w:val="004B19F6"/>
    <w:rsid w:val="004B1F56"/>
    <w:rsid w:val="004B2181"/>
    <w:rsid w:val="004B360D"/>
    <w:rsid w:val="004B3C27"/>
    <w:rsid w:val="004B400E"/>
    <w:rsid w:val="004B424A"/>
    <w:rsid w:val="004B5F33"/>
    <w:rsid w:val="004B61CC"/>
    <w:rsid w:val="004B61F8"/>
    <w:rsid w:val="004B62F8"/>
    <w:rsid w:val="004B78A7"/>
    <w:rsid w:val="004B7B88"/>
    <w:rsid w:val="004C00DF"/>
    <w:rsid w:val="004C13CE"/>
    <w:rsid w:val="004C19D9"/>
    <w:rsid w:val="004C42CA"/>
    <w:rsid w:val="004C4D6B"/>
    <w:rsid w:val="004C6CF5"/>
    <w:rsid w:val="004C6EB5"/>
    <w:rsid w:val="004C751F"/>
    <w:rsid w:val="004D08EC"/>
    <w:rsid w:val="004D101B"/>
    <w:rsid w:val="004D2A62"/>
    <w:rsid w:val="004D4B9C"/>
    <w:rsid w:val="004D4D82"/>
    <w:rsid w:val="004D51FE"/>
    <w:rsid w:val="004D7E6C"/>
    <w:rsid w:val="004E263B"/>
    <w:rsid w:val="004E2CA7"/>
    <w:rsid w:val="004E3A48"/>
    <w:rsid w:val="004E3A75"/>
    <w:rsid w:val="004E3C25"/>
    <w:rsid w:val="004E447A"/>
    <w:rsid w:val="004E4756"/>
    <w:rsid w:val="004E7F71"/>
    <w:rsid w:val="004F08C7"/>
    <w:rsid w:val="004F0D0A"/>
    <w:rsid w:val="004F3879"/>
    <w:rsid w:val="004F4CB4"/>
    <w:rsid w:val="004F50CB"/>
    <w:rsid w:val="004F5249"/>
    <w:rsid w:val="004F6364"/>
    <w:rsid w:val="004F63F8"/>
    <w:rsid w:val="00500172"/>
    <w:rsid w:val="00500704"/>
    <w:rsid w:val="005021A6"/>
    <w:rsid w:val="00502418"/>
    <w:rsid w:val="00502E1B"/>
    <w:rsid w:val="005045BA"/>
    <w:rsid w:val="00506395"/>
    <w:rsid w:val="00506BDB"/>
    <w:rsid w:val="00507407"/>
    <w:rsid w:val="00510785"/>
    <w:rsid w:val="0051716A"/>
    <w:rsid w:val="0052034F"/>
    <w:rsid w:val="00521E3E"/>
    <w:rsid w:val="00521E51"/>
    <w:rsid w:val="00521FCC"/>
    <w:rsid w:val="00525BDC"/>
    <w:rsid w:val="00525E2F"/>
    <w:rsid w:val="005262A7"/>
    <w:rsid w:val="0052756D"/>
    <w:rsid w:val="00532D21"/>
    <w:rsid w:val="0053477A"/>
    <w:rsid w:val="005431FB"/>
    <w:rsid w:val="005471C4"/>
    <w:rsid w:val="005534D1"/>
    <w:rsid w:val="00553D4C"/>
    <w:rsid w:val="00555290"/>
    <w:rsid w:val="0055533D"/>
    <w:rsid w:val="00557459"/>
    <w:rsid w:val="005579E4"/>
    <w:rsid w:val="005612A4"/>
    <w:rsid w:val="00562B24"/>
    <w:rsid w:val="005631E4"/>
    <w:rsid w:val="005664A6"/>
    <w:rsid w:val="00566F6E"/>
    <w:rsid w:val="005670C8"/>
    <w:rsid w:val="005679C8"/>
    <w:rsid w:val="00570C95"/>
    <w:rsid w:val="00571156"/>
    <w:rsid w:val="00573CB4"/>
    <w:rsid w:val="00574AC8"/>
    <w:rsid w:val="00575998"/>
    <w:rsid w:val="00577BAD"/>
    <w:rsid w:val="00580069"/>
    <w:rsid w:val="00580785"/>
    <w:rsid w:val="00580E33"/>
    <w:rsid w:val="0058314E"/>
    <w:rsid w:val="00584367"/>
    <w:rsid w:val="00584D08"/>
    <w:rsid w:val="00585641"/>
    <w:rsid w:val="00585CC5"/>
    <w:rsid w:val="0058624E"/>
    <w:rsid w:val="00587059"/>
    <w:rsid w:val="00592154"/>
    <w:rsid w:val="005932FD"/>
    <w:rsid w:val="005935A3"/>
    <w:rsid w:val="00594CD4"/>
    <w:rsid w:val="00595CB4"/>
    <w:rsid w:val="005A1321"/>
    <w:rsid w:val="005A42A9"/>
    <w:rsid w:val="005A46E1"/>
    <w:rsid w:val="005A4827"/>
    <w:rsid w:val="005A4F3D"/>
    <w:rsid w:val="005A50D6"/>
    <w:rsid w:val="005A5351"/>
    <w:rsid w:val="005A73DF"/>
    <w:rsid w:val="005A7FA4"/>
    <w:rsid w:val="005B3AF0"/>
    <w:rsid w:val="005B7DA9"/>
    <w:rsid w:val="005C059E"/>
    <w:rsid w:val="005C0734"/>
    <w:rsid w:val="005C124F"/>
    <w:rsid w:val="005C26BF"/>
    <w:rsid w:val="005D17B2"/>
    <w:rsid w:val="005D233D"/>
    <w:rsid w:val="005D333E"/>
    <w:rsid w:val="005D3747"/>
    <w:rsid w:val="005D4A11"/>
    <w:rsid w:val="005D56DF"/>
    <w:rsid w:val="005D7A34"/>
    <w:rsid w:val="005E0819"/>
    <w:rsid w:val="005E090C"/>
    <w:rsid w:val="005E1AC7"/>
    <w:rsid w:val="005E1BFB"/>
    <w:rsid w:val="005E265D"/>
    <w:rsid w:val="005E4E90"/>
    <w:rsid w:val="005E4FE4"/>
    <w:rsid w:val="005E5F93"/>
    <w:rsid w:val="005E75E7"/>
    <w:rsid w:val="005F17A2"/>
    <w:rsid w:val="005F17CB"/>
    <w:rsid w:val="005F1F25"/>
    <w:rsid w:val="005F364A"/>
    <w:rsid w:val="005F3875"/>
    <w:rsid w:val="005F6875"/>
    <w:rsid w:val="0060031F"/>
    <w:rsid w:val="00601997"/>
    <w:rsid w:val="00601D98"/>
    <w:rsid w:val="006034B6"/>
    <w:rsid w:val="0060589B"/>
    <w:rsid w:val="00605FD0"/>
    <w:rsid w:val="0060792B"/>
    <w:rsid w:val="0061011B"/>
    <w:rsid w:val="00613B84"/>
    <w:rsid w:val="00613FF4"/>
    <w:rsid w:val="00615CF4"/>
    <w:rsid w:val="00616B92"/>
    <w:rsid w:val="006172AA"/>
    <w:rsid w:val="0061763D"/>
    <w:rsid w:val="00617FC4"/>
    <w:rsid w:val="00620887"/>
    <w:rsid w:val="006228BE"/>
    <w:rsid w:val="006229B9"/>
    <w:rsid w:val="006278D2"/>
    <w:rsid w:val="00634E06"/>
    <w:rsid w:val="00635251"/>
    <w:rsid w:val="006358C0"/>
    <w:rsid w:val="00637A8D"/>
    <w:rsid w:val="00640A93"/>
    <w:rsid w:val="006416AA"/>
    <w:rsid w:val="006421FF"/>
    <w:rsid w:val="0064497D"/>
    <w:rsid w:val="00650939"/>
    <w:rsid w:val="00650F03"/>
    <w:rsid w:val="006511A7"/>
    <w:rsid w:val="006512A5"/>
    <w:rsid w:val="00653385"/>
    <w:rsid w:val="00653D9C"/>
    <w:rsid w:val="006570CA"/>
    <w:rsid w:val="006576FA"/>
    <w:rsid w:val="00661A87"/>
    <w:rsid w:val="00663A78"/>
    <w:rsid w:val="00664873"/>
    <w:rsid w:val="00664A80"/>
    <w:rsid w:val="00665653"/>
    <w:rsid w:val="00665A92"/>
    <w:rsid w:val="00666E82"/>
    <w:rsid w:val="006673BB"/>
    <w:rsid w:val="00667AFD"/>
    <w:rsid w:val="0067102C"/>
    <w:rsid w:val="006728C3"/>
    <w:rsid w:val="006746AF"/>
    <w:rsid w:val="00675123"/>
    <w:rsid w:val="00675DC0"/>
    <w:rsid w:val="00676BCF"/>
    <w:rsid w:val="006770CE"/>
    <w:rsid w:val="00680A0E"/>
    <w:rsid w:val="0068111B"/>
    <w:rsid w:val="00681BA3"/>
    <w:rsid w:val="00683B24"/>
    <w:rsid w:val="006848C6"/>
    <w:rsid w:val="00685AAD"/>
    <w:rsid w:val="00686397"/>
    <w:rsid w:val="006869A9"/>
    <w:rsid w:val="00690003"/>
    <w:rsid w:val="0069355D"/>
    <w:rsid w:val="00693DCA"/>
    <w:rsid w:val="006947F4"/>
    <w:rsid w:val="006952C4"/>
    <w:rsid w:val="00696EEF"/>
    <w:rsid w:val="0069784A"/>
    <w:rsid w:val="006A0357"/>
    <w:rsid w:val="006A2842"/>
    <w:rsid w:val="006A359F"/>
    <w:rsid w:val="006A414C"/>
    <w:rsid w:val="006A4A65"/>
    <w:rsid w:val="006A5DC4"/>
    <w:rsid w:val="006A648E"/>
    <w:rsid w:val="006A755D"/>
    <w:rsid w:val="006A7FBE"/>
    <w:rsid w:val="006B0536"/>
    <w:rsid w:val="006B0827"/>
    <w:rsid w:val="006B2282"/>
    <w:rsid w:val="006B2314"/>
    <w:rsid w:val="006B27AB"/>
    <w:rsid w:val="006B2EB6"/>
    <w:rsid w:val="006B3D64"/>
    <w:rsid w:val="006B425A"/>
    <w:rsid w:val="006B5239"/>
    <w:rsid w:val="006B55F8"/>
    <w:rsid w:val="006C1261"/>
    <w:rsid w:val="006C1462"/>
    <w:rsid w:val="006C19B1"/>
    <w:rsid w:val="006C1E57"/>
    <w:rsid w:val="006C2BF3"/>
    <w:rsid w:val="006C2D6B"/>
    <w:rsid w:val="006C4450"/>
    <w:rsid w:val="006D06FF"/>
    <w:rsid w:val="006D172A"/>
    <w:rsid w:val="006D1B80"/>
    <w:rsid w:val="006D254B"/>
    <w:rsid w:val="006D3659"/>
    <w:rsid w:val="006D5025"/>
    <w:rsid w:val="006D5651"/>
    <w:rsid w:val="006D5943"/>
    <w:rsid w:val="006D62B8"/>
    <w:rsid w:val="006E003E"/>
    <w:rsid w:val="006E0106"/>
    <w:rsid w:val="006E04F6"/>
    <w:rsid w:val="006E087D"/>
    <w:rsid w:val="006E0ADD"/>
    <w:rsid w:val="006E1A0A"/>
    <w:rsid w:val="006E257C"/>
    <w:rsid w:val="006E300E"/>
    <w:rsid w:val="006E33A0"/>
    <w:rsid w:val="006E49D8"/>
    <w:rsid w:val="006E66E4"/>
    <w:rsid w:val="006E7068"/>
    <w:rsid w:val="006E74B0"/>
    <w:rsid w:val="006E78D4"/>
    <w:rsid w:val="006F0732"/>
    <w:rsid w:val="006F1BCA"/>
    <w:rsid w:val="006F2F0F"/>
    <w:rsid w:val="006F30FE"/>
    <w:rsid w:val="006F3D18"/>
    <w:rsid w:val="006F57F0"/>
    <w:rsid w:val="006F5910"/>
    <w:rsid w:val="006F5ED6"/>
    <w:rsid w:val="006F7237"/>
    <w:rsid w:val="00701565"/>
    <w:rsid w:val="00701939"/>
    <w:rsid w:val="00701E52"/>
    <w:rsid w:val="00702567"/>
    <w:rsid w:val="00703CBD"/>
    <w:rsid w:val="007100B7"/>
    <w:rsid w:val="00710C65"/>
    <w:rsid w:val="0071115E"/>
    <w:rsid w:val="00711FC2"/>
    <w:rsid w:val="007123BE"/>
    <w:rsid w:val="00712728"/>
    <w:rsid w:val="00713908"/>
    <w:rsid w:val="007142CE"/>
    <w:rsid w:val="00715911"/>
    <w:rsid w:val="00716138"/>
    <w:rsid w:val="0071724A"/>
    <w:rsid w:val="0072049A"/>
    <w:rsid w:val="0072155D"/>
    <w:rsid w:val="007228DC"/>
    <w:rsid w:val="00722BA6"/>
    <w:rsid w:val="00723AAC"/>
    <w:rsid w:val="00723AE8"/>
    <w:rsid w:val="007315B3"/>
    <w:rsid w:val="0073272F"/>
    <w:rsid w:val="00732C13"/>
    <w:rsid w:val="00734E99"/>
    <w:rsid w:val="00735BEE"/>
    <w:rsid w:val="00736896"/>
    <w:rsid w:val="00736F31"/>
    <w:rsid w:val="007373CB"/>
    <w:rsid w:val="00740386"/>
    <w:rsid w:val="007407D6"/>
    <w:rsid w:val="00741486"/>
    <w:rsid w:val="0074692C"/>
    <w:rsid w:val="00747B63"/>
    <w:rsid w:val="00751553"/>
    <w:rsid w:val="00753AC9"/>
    <w:rsid w:val="00753CF0"/>
    <w:rsid w:val="00754D39"/>
    <w:rsid w:val="0076066E"/>
    <w:rsid w:val="00761F47"/>
    <w:rsid w:val="00762414"/>
    <w:rsid w:val="00762F1B"/>
    <w:rsid w:val="007635CE"/>
    <w:rsid w:val="00766EA0"/>
    <w:rsid w:val="0077079B"/>
    <w:rsid w:val="00771FA2"/>
    <w:rsid w:val="007744EB"/>
    <w:rsid w:val="00774524"/>
    <w:rsid w:val="00775949"/>
    <w:rsid w:val="007760B3"/>
    <w:rsid w:val="00776BD2"/>
    <w:rsid w:val="007770DE"/>
    <w:rsid w:val="00781695"/>
    <w:rsid w:val="00785F51"/>
    <w:rsid w:val="00790F9C"/>
    <w:rsid w:val="00791032"/>
    <w:rsid w:val="007914A6"/>
    <w:rsid w:val="00792419"/>
    <w:rsid w:val="00795063"/>
    <w:rsid w:val="00795F42"/>
    <w:rsid w:val="00796EE4"/>
    <w:rsid w:val="00797DCB"/>
    <w:rsid w:val="007A025E"/>
    <w:rsid w:val="007A5D57"/>
    <w:rsid w:val="007A7510"/>
    <w:rsid w:val="007A758E"/>
    <w:rsid w:val="007B051D"/>
    <w:rsid w:val="007B1F74"/>
    <w:rsid w:val="007B3724"/>
    <w:rsid w:val="007B5190"/>
    <w:rsid w:val="007B65A8"/>
    <w:rsid w:val="007C0AF2"/>
    <w:rsid w:val="007C1EE6"/>
    <w:rsid w:val="007C2F43"/>
    <w:rsid w:val="007C632C"/>
    <w:rsid w:val="007D28B2"/>
    <w:rsid w:val="007D4848"/>
    <w:rsid w:val="007D5E1E"/>
    <w:rsid w:val="007E207B"/>
    <w:rsid w:val="007E2B72"/>
    <w:rsid w:val="007E767E"/>
    <w:rsid w:val="007F05CF"/>
    <w:rsid w:val="007F4929"/>
    <w:rsid w:val="007F6CA4"/>
    <w:rsid w:val="00801D79"/>
    <w:rsid w:val="00802185"/>
    <w:rsid w:val="00802C45"/>
    <w:rsid w:val="0080442D"/>
    <w:rsid w:val="00804E87"/>
    <w:rsid w:val="00806B96"/>
    <w:rsid w:val="00806F85"/>
    <w:rsid w:val="0081487D"/>
    <w:rsid w:val="00814BA4"/>
    <w:rsid w:val="00816A81"/>
    <w:rsid w:val="00817E2A"/>
    <w:rsid w:val="00820154"/>
    <w:rsid w:val="00821404"/>
    <w:rsid w:val="00822A0F"/>
    <w:rsid w:val="0082341B"/>
    <w:rsid w:val="0082433B"/>
    <w:rsid w:val="00827AC9"/>
    <w:rsid w:val="00831F62"/>
    <w:rsid w:val="008333F6"/>
    <w:rsid w:val="00834E2C"/>
    <w:rsid w:val="00835C83"/>
    <w:rsid w:val="0083608C"/>
    <w:rsid w:val="00841A6C"/>
    <w:rsid w:val="00845685"/>
    <w:rsid w:val="00847669"/>
    <w:rsid w:val="0084766F"/>
    <w:rsid w:val="00847A01"/>
    <w:rsid w:val="0085091D"/>
    <w:rsid w:val="008523D9"/>
    <w:rsid w:val="00852F59"/>
    <w:rsid w:val="008558FE"/>
    <w:rsid w:val="00855C45"/>
    <w:rsid w:val="008570F0"/>
    <w:rsid w:val="00857F45"/>
    <w:rsid w:val="00862FF2"/>
    <w:rsid w:val="008648BC"/>
    <w:rsid w:val="00864A32"/>
    <w:rsid w:val="008678B9"/>
    <w:rsid w:val="00872DAD"/>
    <w:rsid w:val="00874192"/>
    <w:rsid w:val="008741EE"/>
    <w:rsid w:val="0087558D"/>
    <w:rsid w:val="00876063"/>
    <w:rsid w:val="008776FC"/>
    <w:rsid w:val="00877B2C"/>
    <w:rsid w:val="00881C3A"/>
    <w:rsid w:val="00882136"/>
    <w:rsid w:val="008829BA"/>
    <w:rsid w:val="00883315"/>
    <w:rsid w:val="00884477"/>
    <w:rsid w:val="00884F88"/>
    <w:rsid w:val="00892D7C"/>
    <w:rsid w:val="00894E7D"/>
    <w:rsid w:val="008A06A3"/>
    <w:rsid w:val="008A1073"/>
    <w:rsid w:val="008A119E"/>
    <w:rsid w:val="008A501B"/>
    <w:rsid w:val="008A5215"/>
    <w:rsid w:val="008A7B55"/>
    <w:rsid w:val="008B132F"/>
    <w:rsid w:val="008B27C3"/>
    <w:rsid w:val="008B39F8"/>
    <w:rsid w:val="008B6D51"/>
    <w:rsid w:val="008C08B3"/>
    <w:rsid w:val="008C2B1D"/>
    <w:rsid w:val="008C2B28"/>
    <w:rsid w:val="008C356B"/>
    <w:rsid w:val="008C4B61"/>
    <w:rsid w:val="008C5246"/>
    <w:rsid w:val="008C69CB"/>
    <w:rsid w:val="008D077E"/>
    <w:rsid w:val="008D48E6"/>
    <w:rsid w:val="008D4F7D"/>
    <w:rsid w:val="008D6931"/>
    <w:rsid w:val="008D69D8"/>
    <w:rsid w:val="008D6E49"/>
    <w:rsid w:val="008D7A14"/>
    <w:rsid w:val="008E202E"/>
    <w:rsid w:val="008E54D1"/>
    <w:rsid w:val="008E59F8"/>
    <w:rsid w:val="008E6814"/>
    <w:rsid w:val="008E696C"/>
    <w:rsid w:val="008E73D6"/>
    <w:rsid w:val="008F00A5"/>
    <w:rsid w:val="008F0CE8"/>
    <w:rsid w:val="008F104E"/>
    <w:rsid w:val="008F139E"/>
    <w:rsid w:val="008F45C4"/>
    <w:rsid w:val="008F504D"/>
    <w:rsid w:val="008F567A"/>
    <w:rsid w:val="008F6039"/>
    <w:rsid w:val="008F6701"/>
    <w:rsid w:val="00900CAA"/>
    <w:rsid w:val="00901135"/>
    <w:rsid w:val="0090183B"/>
    <w:rsid w:val="009027A5"/>
    <w:rsid w:val="009027E2"/>
    <w:rsid w:val="0090381F"/>
    <w:rsid w:val="0090451B"/>
    <w:rsid w:val="00906E65"/>
    <w:rsid w:val="00910C99"/>
    <w:rsid w:val="00911BAB"/>
    <w:rsid w:val="00913E11"/>
    <w:rsid w:val="00915831"/>
    <w:rsid w:val="00917FA2"/>
    <w:rsid w:val="009209BE"/>
    <w:rsid w:val="0092110A"/>
    <w:rsid w:val="00921728"/>
    <w:rsid w:val="00921806"/>
    <w:rsid w:val="009220D8"/>
    <w:rsid w:val="009222B3"/>
    <w:rsid w:val="00924A6A"/>
    <w:rsid w:val="009263D8"/>
    <w:rsid w:val="009312A9"/>
    <w:rsid w:val="00931A8C"/>
    <w:rsid w:val="00931E1E"/>
    <w:rsid w:val="00932AB9"/>
    <w:rsid w:val="00933782"/>
    <w:rsid w:val="009340AB"/>
    <w:rsid w:val="00934EB0"/>
    <w:rsid w:val="00937071"/>
    <w:rsid w:val="00937FA1"/>
    <w:rsid w:val="00941324"/>
    <w:rsid w:val="009419EE"/>
    <w:rsid w:val="009421BD"/>
    <w:rsid w:val="009445B7"/>
    <w:rsid w:val="00951707"/>
    <w:rsid w:val="00952383"/>
    <w:rsid w:val="00954032"/>
    <w:rsid w:val="009549C1"/>
    <w:rsid w:val="00955313"/>
    <w:rsid w:val="009565C3"/>
    <w:rsid w:val="00956B6B"/>
    <w:rsid w:val="00960156"/>
    <w:rsid w:val="00961C5F"/>
    <w:rsid w:val="009634EC"/>
    <w:rsid w:val="0096372D"/>
    <w:rsid w:val="0096420D"/>
    <w:rsid w:val="009659CA"/>
    <w:rsid w:val="00966414"/>
    <w:rsid w:val="00967482"/>
    <w:rsid w:val="009679A4"/>
    <w:rsid w:val="009702E0"/>
    <w:rsid w:val="00970BA6"/>
    <w:rsid w:val="009711AD"/>
    <w:rsid w:val="0097234D"/>
    <w:rsid w:val="00973517"/>
    <w:rsid w:val="00973A30"/>
    <w:rsid w:val="0097471A"/>
    <w:rsid w:val="00974931"/>
    <w:rsid w:val="00977146"/>
    <w:rsid w:val="0097796A"/>
    <w:rsid w:val="009830D7"/>
    <w:rsid w:val="0098317D"/>
    <w:rsid w:val="009878A6"/>
    <w:rsid w:val="00987D44"/>
    <w:rsid w:val="00991024"/>
    <w:rsid w:val="00992790"/>
    <w:rsid w:val="0099471B"/>
    <w:rsid w:val="00997520"/>
    <w:rsid w:val="00997810"/>
    <w:rsid w:val="009A03EB"/>
    <w:rsid w:val="009A0518"/>
    <w:rsid w:val="009A113E"/>
    <w:rsid w:val="009A1ACB"/>
    <w:rsid w:val="009A1CF6"/>
    <w:rsid w:val="009A2D28"/>
    <w:rsid w:val="009A4324"/>
    <w:rsid w:val="009A7BA0"/>
    <w:rsid w:val="009B02B8"/>
    <w:rsid w:val="009B2EE8"/>
    <w:rsid w:val="009B3320"/>
    <w:rsid w:val="009B52C5"/>
    <w:rsid w:val="009B52EC"/>
    <w:rsid w:val="009B5D0E"/>
    <w:rsid w:val="009B7F23"/>
    <w:rsid w:val="009C0CC0"/>
    <w:rsid w:val="009C1899"/>
    <w:rsid w:val="009C1BEE"/>
    <w:rsid w:val="009C20E6"/>
    <w:rsid w:val="009C2F09"/>
    <w:rsid w:val="009C36BB"/>
    <w:rsid w:val="009C380B"/>
    <w:rsid w:val="009C40BB"/>
    <w:rsid w:val="009C7A97"/>
    <w:rsid w:val="009D1B7B"/>
    <w:rsid w:val="009D2A7A"/>
    <w:rsid w:val="009D2D3E"/>
    <w:rsid w:val="009D36A2"/>
    <w:rsid w:val="009D42EC"/>
    <w:rsid w:val="009D5652"/>
    <w:rsid w:val="009D598F"/>
    <w:rsid w:val="009E1E09"/>
    <w:rsid w:val="009E2FA6"/>
    <w:rsid w:val="009E328C"/>
    <w:rsid w:val="009E352F"/>
    <w:rsid w:val="009E382C"/>
    <w:rsid w:val="009E4AAE"/>
    <w:rsid w:val="009E5630"/>
    <w:rsid w:val="009E64B3"/>
    <w:rsid w:val="009F034C"/>
    <w:rsid w:val="009F0387"/>
    <w:rsid w:val="009F0463"/>
    <w:rsid w:val="009F17E2"/>
    <w:rsid w:val="009F1B6B"/>
    <w:rsid w:val="009F2219"/>
    <w:rsid w:val="009F3996"/>
    <w:rsid w:val="009F39CC"/>
    <w:rsid w:val="009F42F5"/>
    <w:rsid w:val="009F452F"/>
    <w:rsid w:val="00A07616"/>
    <w:rsid w:val="00A0775D"/>
    <w:rsid w:val="00A10755"/>
    <w:rsid w:val="00A10885"/>
    <w:rsid w:val="00A11363"/>
    <w:rsid w:val="00A1149B"/>
    <w:rsid w:val="00A11EE8"/>
    <w:rsid w:val="00A15A68"/>
    <w:rsid w:val="00A16F78"/>
    <w:rsid w:val="00A210A3"/>
    <w:rsid w:val="00A21D5D"/>
    <w:rsid w:val="00A22716"/>
    <w:rsid w:val="00A2356E"/>
    <w:rsid w:val="00A2419F"/>
    <w:rsid w:val="00A2430C"/>
    <w:rsid w:val="00A244E3"/>
    <w:rsid w:val="00A2683A"/>
    <w:rsid w:val="00A26E79"/>
    <w:rsid w:val="00A27745"/>
    <w:rsid w:val="00A3184E"/>
    <w:rsid w:val="00A3188D"/>
    <w:rsid w:val="00A31E13"/>
    <w:rsid w:val="00A3205B"/>
    <w:rsid w:val="00A32D25"/>
    <w:rsid w:val="00A330D9"/>
    <w:rsid w:val="00A3490A"/>
    <w:rsid w:val="00A34B95"/>
    <w:rsid w:val="00A366C5"/>
    <w:rsid w:val="00A36DF9"/>
    <w:rsid w:val="00A36E5E"/>
    <w:rsid w:val="00A40C9F"/>
    <w:rsid w:val="00A42812"/>
    <w:rsid w:val="00A4304A"/>
    <w:rsid w:val="00A43506"/>
    <w:rsid w:val="00A43A0F"/>
    <w:rsid w:val="00A45764"/>
    <w:rsid w:val="00A45929"/>
    <w:rsid w:val="00A45EA4"/>
    <w:rsid w:val="00A45EFC"/>
    <w:rsid w:val="00A50B30"/>
    <w:rsid w:val="00A519B7"/>
    <w:rsid w:val="00A54BE5"/>
    <w:rsid w:val="00A555C2"/>
    <w:rsid w:val="00A573DD"/>
    <w:rsid w:val="00A633BE"/>
    <w:rsid w:val="00A704C3"/>
    <w:rsid w:val="00A708C0"/>
    <w:rsid w:val="00A718DB"/>
    <w:rsid w:val="00A71BBF"/>
    <w:rsid w:val="00A73A0E"/>
    <w:rsid w:val="00A75A21"/>
    <w:rsid w:val="00A76AB6"/>
    <w:rsid w:val="00A77927"/>
    <w:rsid w:val="00A835A8"/>
    <w:rsid w:val="00A835F9"/>
    <w:rsid w:val="00A84474"/>
    <w:rsid w:val="00A847AD"/>
    <w:rsid w:val="00A85733"/>
    <w:rsid w:val="00A911C2"/>
    <w:rsid w:val="00A917ED"/>
    <w:rsid w:val="00A939F7"/>
    <w:rsid w:val="00A95205"/>
    <w:rsid w:val="00A96D7C"/>
    <w:rsid w:val="00AA01C4"/>
    <w:rsid w:val="00AA2C5C"/>
    <w:rsid w:val="00AA33DF"/>
    <w:rsid w:val="00AA4268"/>
    <w:rsid w:val="00AB1120"/>
    <w:rsid w:val="00AB3999"/>
    <w:rsid w:val="00AB3E50"/>
    <w:rsid w:val="00AB40F8"/>
    <w:rsid w:val="00AB511E"/>
    <w:rsid w:val="00AB7493"/>
    <w:rsid w:val="00AC1D2C"/>
    <w:rsid w:val="00AC28DC"/>
    <w:rsid w:val="00AC2B5B"/>
    <w:rsid w:val="00AC3A83"/>
    <w:rsid w:val="00AC58E0"/>
    <w:rsid w:val="00AC6B61"/>
    <w:rsid w:val="00AC6F5D"/>
    <w:rsid w:val="00AC7735"/>
    <w:rsid w:val="00AD07FC"/>
    <w:rsid w:val="00AD196D"/>
    <w:rsid w:val="00AD1D4D"/>
    <w:rsid w:val="00AD33AD"/>
    <w:rsid w:val="00AD4055"/>
    <w:rsid w:val="00AD5125"/>
    <w:rsid w:val="00AD56BB"/>
    <w:rsid w:val="00AD6079"/>
    <w:rsid w:val="00AD63D6"/>
    <w:rsid w:val="00AD6CB4"/>
    <w:rsid w:val="00AD6DE2"/>
    <w:rsid w:val="00AD7E3A"/>
    <w:rsid w:val="00AE2660"/>
    <w:rsid w:val="00AE4C96"/>
    <w:rsid w:val="00AE511A"/>
    <w:rsid w:val="00AE5C4B"/>
    <w:rsid w:val="00AE751C"/>
    <w:rsid w:val="00AE7DEF"/>
    <w:rsid w:val="00AF0396"/>
    <w:rsid w:val="00AF0BA4"/>
    <w:rsid w:val="00AF2DE4"/>
    <w:rsid w:val="00AF331E"/>
    <w:rsid w:val="00AF385B"/>
    <w:rsid w:val="00AF6320"/>
    <w:rsid w:val="00AF66CD"/>
    <w:rsid w:val="00AF6BAD"/>
    <w:rsid w:val="00AF78C1"/>
    <w:rsid w:val="00AF7ECB"/>
    <w:rsid w:val="00B003A2"/>
    <w:rsid w:val="00B005F1"/>
    <w:rsid w:val="00B0146F"/>
    <w:rsid w:val="00B04F98"/>
    <w:rsid w:val="00B054B9"/>
    <w:rsid w:val="00B05AFB"/>
    <w:rsid w:val="00B05B74"/>
    <w:rsid w:val="00B0656D"/>
    <w:rsid w:val="00B107A5"/>
    <w:rsid w:val="00B10F40"/>
    <w:rsid w:val="00B12968"/>
    <w:rsid w:val="00B12D7F"/>
    <w:rsid w:val="00B144F6"/>
    <w:rsid w:val="00B1519A"/>
    <w:rsid w:val="00B15549"/>
    <w:rsid w:val="00B17C04"/>
    <w:rsid w:val="00B17C12"/>
    <w:rsid w:val="00B20526"/>
    <w:rsid w:val="00B208B3"/>
    <w:rsid w:val="00B20E90"/>
    <w:rsid w:val="00B22775"/>
    <w:rsid w:val="00B229A0"/>
    <w:rsid w:val="00B25077"/>
    <w:rsid w:val="00B26BD6"/>
    <w:rsid w:val="00B274CA"/>
    <w:rsid w:val="00B320B5"/>
    <w:rsid w:val="00B338D1"/>
    <w:rsid w:val="00B339E6"/>
    <w:rsid w:val="00B367DE"/>
    <w:rsid w:val="00B3687B"/>
    <w:rsid w:val="00B40124"/>
    <w:rsid w:val="00B4071F"/>
    <w:rsid w:val="00B41012"/>
    <w:rsid w:val="00B4191D"/>
    <w:rsid w:val="00B41C73"/>
    <w:rsid w:val="00B41C78"/>
    <w:rsid w:val="00B4242A"/>
    <w:rsid w:val="00B47CD6"/>
    <w:rsid w:val="00B52FD5"/>
    <w:rsid w:val="00B54AA0"/>
    <w:rsid w:val="00B556F4"/>
    <w:rsid w:val="00B563CF"/>
    <w:rsid w:val="00B60579"/>
    <w:rsid w:val="00B61006"/>
    <w:rsid w:val="00B64085"/>
    <w:rsid w:val="00B65067"/>
    <w:rsid w:val="00B67E17"/>
    <w:rsid w:val="00B715D5"/>
    <w:rsid w:val="00B73671"/>
    <w:rsid w:val="00B73ADA"/>
    <w:rsid w:val="00B76B62"/>
    <w:rsid w:val="00B816DD"/>
    <w:rsid w:val="00B82D17"/>
    <w:rsid w:val="00B83B54"/>
    <w:rsid w:val="00B8430C"/>
    <w:rsid w:val="00B877DC"/>
    <w:rsid w:val="00B87B1D"/>
    <w:rsid w:val="00B93F3C"/>
    <w:rsid w:val="00B94293"/>
    <w:rsid w:val="00B959C6"/>
    <w:rsid w:val="00B96719"/>
    <w:rsid w:val="00B96C6E"/>
    <w:rsid w:val="00B974C0"/>
    <w:rsid w:val="00BA20F0"/>
    <w:rsid w:val="00BA2A55"/>
    <w:rsid w:val="00BA2BA5"/>
    <w:rsid w:val="00BA6DAD"/>
    <w:rsid w:val="00BB0AF2"/>
    <w:rsid w:val="00BB1F47"/>
    <w:rsid w:val="00BB28A2"/>
    <w:rsid w:val="00BB38FA"/>
    <w:rsid w:val="00BB647F"/>
    <w:rsid w:val="00BB6CC7"/>
    <w:rsid w:val="00BB7495"/>
    <w:rsid w:val="00BC0B56"/>
    <w:rsid w:val="00BC12C3"/>
    <w:rsid w:val="00BC19E1"/>
    <w:rsid w:val="00BC1D34"/>
    <w:rsid w:val="00BC2126"/>
    <w:rsid w:val="00BC2478"/>
    <w:rsid w:val="00BC2831"/>
    <w:rsid w:val="00BC7B4C"/>
    <w:rsid w:val="00BD08C8"/>
    <w:rsid w:val="00BD0AB9"/>
    <w:rsid w:val="00BD6B5B"/>
    <w:rsid w:val="00BE08BA"/>
    <w:rsid w:val="00BE1A35"/>
    <w:rsid w:val="00BE2B17"/>
    <w:rsid w:val="00BE2E2C"/>
    <w:rsid w:val="00BE3EAD"/>
    <w:rsid w:val="00BE4E2A"/>
    <w:rsid w:val="00BE5596"/>
    <w:rsid w:val="00BE63FD"/>
    <w:rsid w:val="00BE6E87"/>
    <w:rsid w:val="00BE7A28"/>
    <w:rsid w:val="00BF01CE"/>
    <w:rsid w:val="00BF086E"/>
    <w:rsid w:val="00BF0967"/>
    <w:rsid w:val="00BF278A"/>
    <w:rsid w:val="00BF2A87"/>
    <w:rsid w:val="00BF2BD6"/>
    <w:rsid w:val="00BF31C0"/>
    <w:rsid w:val="00BF4F6C"/>
    <w:rsid w:val="00BF545C"/>
    <w:rsid w:val="00BF7FBB"/>
    <w:rsid w:val="00C01023"/>
    <w:rsid w:val="00C012BF"/>
    <w:rsid w:val="00C038E2"/>
    <w:rsid w:val="00C0549E"/>
    <w:rsid w:val="00C06F7C"/>
    <w:rsid w:val="00C071AB"/>
    <w:rsid w:val="00C07213"/>
    <w:rsid w:val="00C072AB"/>
    <w:rsid w:val="00C10BB6"/>
    <w:rsid w:val="00C110B2"/>
    <w:rsid w:val="00C11272"/>
    <w:rsid w:val="00C11F50"/>
    <w:rsid w:val="00C124E5"/>
    <w:rsid w:val="00C1478E"/>
    <w:rsid w:val="00C1573B"/>
    <w:rsid w:val="00C15D0F"/>
    <w:rsid w:val="00C1653C"/>
    <w:rsid w:val="00C17223"/>
    <w:rsid w:val="00C20A3A"/>
    <w:rsid w:val="00C2343D"/>
    <w:rsid w:val="00C25504"/>
    <w:rsid w:val="00C26030"/>
    <w:rsid w:val="00C2767A"/>
    <w:rsid w:val="00C279D4"/>
    <w:rsid w:val="00C312A5"/>
    <w:rsid w:val="00C317E1"/>
    <w:rsid w:val="00C32B26"/>
    <w:rsid w:val="00C32D0C"/>
    <w:rsid w:val="00C33588"/>
    <w:rsid w:val="00C34BC3"/>
    <w:rsid w:val="00C36732"/>
    <w:rsid w:val="00C3691A"/>
    <w:rsid w:val="00C36F0A"/>
    <w:rsid w:val="00C37DFB"/>
    <w:rsid w:val="00C406F2"/>
    <w:rsid w:val="00C43465"/>
    <w:rsid w:val="00C43FAF"/>
    <w:rsid w:val="00C44154"/>
    <w:rsid w:val="00C478F6"/>
    <w:rsid w:val="00C5173E"/>
    <w:rsid w:val="00C51AF9"/>
    <w:rsid w:val="00C5269A"/>
    <w:rsid w:val="00C54C22"/>
    <w:rsid w:val="00C57F79"/>
    <w:rsid w:val="00C60AE8"/>
    <w:rsid w:val="00C64B0F"/>
    <w:rsid w:val="00C64CA9"/>
    <w:rsid w:val="00C6514C"/>
    <w:rsid w:val="00C666BC"/>
    <w:rsid w:val="00C70199"/>
    <w:rsid w:val="00C71C4D"/>
    <w:rsid w:val="00C7211F"/>
    <w:rsid w:val="00C72C52"/>
    <w:rsid w:val="00C73123"/>
    <w:rsid w:val="00C73F39"/>
    <w:rsid w:val="00C75C9F"/>
    <w:rsid w:val="00C75DB9"/>
    <w:rsid w:val="00C82D5D"/>
    <w:rsid w:val="00C8399D"/>
    <w:rsid w:val="00C975F0"/>
    <w:rsid w:val="00CA186A"/>
    <w:rsid w:val="00CA2E77"/>
    <w:rsid w:val="00CA4AEE"/>
    <w:rsid w:val="00CA5771"/>
    <w:rsid w:val="00CA5A04"/>
    <w:rsid w:val="00CA6C5B"/>
    <w:rsid w:val="00CA7AF5"/>
    <w:rsid w:val="00CB4076"/>
    <w:rsid w:val="00CB44CF"/>
    <w:rsid w:val="00CB5915"/>
    <w:rsid w:val="00CC03CD"/>
    <w:rsid w:val="00CC0C19"/>
    <w:rsid w:val="00CC0DAF"/>
    <w:rsid w:val="00CC2D00"/>
    <w:rsid w:val="00CC3041"/>
    <w:rsid w:val="00CC3A3E"/>
    <w:rsid w:val="00CC4CC3"/>
    <w:rsid w:val="00CC50C0"/>
    <w:rsid w:val="00CC5365"/>
    <w:rsid w:val="00CD09AF"/>
    <w:rsid w:val="00CD1204"/>
    <w:rsid w:val="00CD1DEC"/>
    <w:rsid w:val="00CD21B9"/>
    <w:rsid w:val="00CD22FB"/>
    <w:rsid w:val="00CD69B4"/>
    <w:rsid w:val="00CD7760"/>
    <w:rsid w:val="00CD7D60"/>
    <w:rsid w:val="00CD7EA9"/>
    <w:rsid w:val="00CE2189"/>
    <w:rsid w:val="00CE26E0"/>
    <w:rsid w:val="00CE2F4E"/>
    <w:rsid w:val="00CE40A3"/>
    <w:rsid w:val="00CE4FD8"/>
    <w:rsid w:val="00CE5478"/>
    <w:rsid w:val="00CE7A6E"/>
    <w:rsid w:val="00CF03A2"/>
    <w:rsid w:val="00CF120C"/>
    <w:rsid w:val="00CF1453"/>
    <w:rsid w:val="00CF46D5"/>
    <w:rsid w:val="00CF4861"/>
    <w:rsid w:val="00CF6098"/>
    <w:rsid w:val="00D01243"/>
    <w:rsid w:val="00D016EA"/>
    <w:rsid w:val="00D0173F"/>
    <w:rsid w:val="00D025AF"/>
    <w:rsid w:val="00D05762"/>
    <w:rsid w:val="00D1029C"/>
    <w:rsid w:val="00D10569"/>
    <w:rsid w:val="00D14A3F"/>
    <w:rsid w:val="00D16E21"/>
    <w:rsid w:val="00D20361"/>
    <w:rsid w:val="00D208B3"/>
    <w:rsid w:val="00D22F34"/>
    <w:rsid w:val="00D236A6"/>
    <w:rsid w:val="00D25997"/>
    <w:rsid w:val="00D25E97"/>
    <w:rsid w:val="00D30935"/>
    <w:rsid w:val="00D3499C"/>
    <w:rsid w:val="00D34F9E"/>
    <w:rsid w:val="00D379AF"/>
    <w:rsid w:val="00D412FB"/>
    <w:rsid w:val="00D4346C"/>
    <w:rsid w:val="00D4406C"/>
    <w:rsid w:val="00D45330"/>
    <w:rsid w:val="00D456AE"/>
    <w:rsid w:val="00D45E1C"/>
    <w:rsid w:val="00D45FDF"/>
    <w:rsid w:val="00D472C0"/>
    <w:rsid w:val="00D500BE"/>
    <w:rsid w:val="00D50797"/>
    <w:rsid w:val="00D50E69"/>
    <w:rsid w:val="00D525F3"/>
    <w:rsid w:val="00D52FAF"/>
    <w:rsid w:val="00D530CF"/>
    <w:rsid w:val="00D54F79"/>
    <w:rsid w:val="00D56A9B"/>
    <w:rsid w:val="00D56CD9"/>
    <w:rsid w:val="00D56F0D"/>
    <w:rsid w:val="00D630DA"/>
    <w:rsid w:val="00D67937"/>
    <w:rsid w:val="00D70FF8"/>
    <w:rsid w:val="00D75BA3"/>
    <w:rsid w:val="00D75BD4"/>
    <w:rsid w:val="00D766BD"/>
    <w:rsid w:val="00D801AA"/>
    <w:rsid w:val="00D80D54"/>
    <w:rsid w:val="00D81545"/>
    <w:rsid w:val="00D82686"/>
    <w:rsid w:val="00D83152"/>
    <w:rsid w:val="00D8424F"/>
    <w:rsid w:val="00D9163E"/>
    <w:rsid w:val="00D93964"/>
    <w:rsid w:val="00D94728"/>
    <w:rsid w:val="00D94A45"/>
    <w:rsid w:val="00D955E5"/>
    <w:rsid w:val="00D95FFC"/>
    <w:rsid w:val="00D96624"/>
    <w:rsid w:val="00D96FF5"/>
    <w:rsid w:val="00D9788D"/>
    <w:rsid w:val="00D97E6F"/>
    <w:rsid w:val="00DA32F3"/>
    <w:rsid w:val="00DA47D7"/>
    <w:rsid w:val="00DB281E"/>
    <w:rsid w:val="00DB2E0C"/>
    <w:rsid w:val="00DB3B22"/>
    <w:rsid w:val="00DB50C8"/>
    <w:rsid w:val="00DB6CA8"/>
    <w:rsid w:val="00DB71D3"/>
    <w:rsid w:val="00DB7BA9"/>
    <w:rsid w:val="00DC057C"/>
    <w:rsid w:val="00DC10FC"/>
    <w:rsid w:val="00DC19F7"/>
    <w:rsid w:val="00DC284C"/>
    <w:rsid w:val="00DC291F"/>
    <w:rsid w:val="00DC2B0B"/>
    <w:rsid w:val="00DC5167"/>
    <w:rsid w:val="00DC59D8"/>
    <w:rsid w:val="00DC6035"/>
    <w:rsid w:val="00DC78DB"/>
    <w:rsid w:val="00DD07D7"/>
    <w:rsid w:val="00DD17EE"/>
    <w:rsid w:val="00DD59E6"/>
    <w:rsid w:val="00DD70DB"/>
    <w:rsid w:val="00DD789F"/>
    <w:rsid w:val="00DE28C1"/>
    <w:rsid w:val="00DE611D"/>
    <w:rsid w:val="00DE6413"/>
    <w:rsid w:val="00DE78CB"/>
    <w:rsid w:val="00DF13D1"/>
    <w:rsid w:val="00DF2308"/>
    <w:rsid w:val="00DF6927"/>
    <w:rsid w:val="00DF6B66"/>
    <w:rsid w:val="00DF77BD"/>
    <w:rsid w:val="00E01923"/>
    <w:rsid w:val="00E02A6B"/>
    <w:rsid w:val="00E045B4"/>
    <w:rsid w:val="00E04E2E"/>
    <w:rsid w:val="00E04FC6"/>
    <w:rsid w:val="00E0511B"/>
    <w:rsid w:val="00E0581A"/>
    <w:rsid w:val="00E062D8"/>
    <w:rsid w:val="00E06CF1"/>
    <w:rsid w:val="00E07140"/>
    <w:rsid w:val="00E079B5"/>
    <w:rsid w:val="00E122BD"/>
    <w:rsid w:val="00E12FF8"/>
    <w:rsid w:val="00E135FA"/>
    <w:rsid w:val="00E13A7B"/>
    <w:rsid w:val="00E14F7A"/>
    <w:rsid w:val="00E16F3E"/>
    <w:rsid w:val="00E23B86"/>
    <w:rsid w:val="00E245DA"/>
    <w:rsid w:val="00E24D99"/>
    <w:rsid w:val="00E24F07"/>
    <w:rsid w:val="00E25116"/>
    <w:rsid w:val="00E25E3D"/>
    <w:rsid w:val="00E25F26"/>
    <w:rsid w:val="00E279E5"/>
    <w:rsid w:val="00E31437"/>
    <w:rsid w:val="00E33102"/>
    <w:rsid w:val="00E34F21"/>
    <w:rsid w:val="00E34FB1"/>
    <w:rsid w:val="00E3678B"/>
    <w:rsid w:val="00E41B5E"/>
    <w:rsid w:val="00E42F40"/>
    <w:rsid w:val="00E4549E"/>
    <w:rsid w:val="00E46187"/>
    <w:rsid w:val="00E46422"/>
    <w:rsid w:val="00E47823"/>
    <w:rsid w:val="00E52D75"/>
    <w:rsid w:val="00E534EB"/>
    <w:rsid w:val="00E55608"/>
    <w:rsid w:val="00E55690"/>
    <w:rsid w:val="00E56AB0"/>
    <w:rsid w:val="00E56CE8"/>
    <w:rsid w:val="00E623ED"/>
    <w:rsid w:val="00E62476"/>
    <w:rsid w:val="00E62670"/>
    <w:rsid w:val="00E63AFA"/>
    <w:rsid w:val="00E64173"/>
    <w:rsid w:val="00E65A82"/>
    <w:rsid w:val="00E66D6A"/>
    <w:rsid w:val="00E7139C"/>
    <w:rsid w:val="00E725C7"/>
    <w:rsid w:val="00E732DD"/>
    <w:rsid w:val="00E73A51"/>
    <w:rsid w:val="00E76FCF"/>
    <w:rsid w:val="00E77B4E"/>
    <w:rsid w:val="00E80890"/>
    <w:rsid w:val="00E81CA4"/>
    <w:rsid w:val="00E83F31"/>
    <w:rsid w:val="00E867EC"/>
    <w:rsid w:val="00E8706D"/>
    <w:rsid w:val="00E90EA2"/>
    <w:rsid w:val="00E92B7B"/>
    <w:rsid w:val="00E93422"/>
    <w:rsid w:val="00E93C66"/>
    <w:rsid w:val="00E96DC7"/>
    <w:rsid w:val="00EA04E4"/>
    <w:rsid w:val="00EA0BF4"/>
    <w:rsid w:val="00EA1023"/>
    <w:rsid w:val="00EA193C"/>
    <w:rsid w:val="00EA27DF"/>
    <w:rsid w:val="00EA332E"/>
    <w:rsid w:val="00EA384E"/>
    <w:rsid w:val="00EA4F11"/>
    <w:rsid w:val="00EA726B"/>
    <w:rsid w:val="00EA74DF"/>
    <w:rsid w:val="00EB15F8"/>
    <w:rsid w:val="00EB378F"/>
    <w:rsid w:val="00EB401E"/>
    <w:rsid w:val="00EB536D"/>
    <w:rsid w:val="00EC0AAE"/>
    <w:rsid w:val="00EC0B79"/>
    <w:rsid w:val="00EC118F"/>
    <w:rsid w:val="00EC272B"/>
    <w:rsid w:val="00EC2F5C"/>
    <w:rsid w:val="00EC5EC6"/>
    <w:rsid w:val="00EC67F2"/>
    <w:rsid w:val="00ED2341"/>
    <w:rsid w:val="00ED25B1"/>
    <w:rsid w:val="00ED2E0F"/>
    <w:rsid w:val="00ED3B07"/>
    <w:rsid w:val="00ED4781"/>
    <w:rsid w:val="00EE0928"/>
    <w:rsid w:val="00EE0CC3"/>
    <w:rsid w:val="00EE13FD"/>
    <w:rsid w:val="00EE1861"/>
    <w:rsid w:val="00EE3203"/>
    <w:rsid w:val="00EE4B87"/>
    <w:rsid w:val="00EF06F1"/>
    <w:rsid w:val="00EF0A8B"/>
    <w:rsid w:val="00EF14E1"/>
    <w:rsid w:val="00EF2A60"/>
    <w:rsid w:val="00EF2FAB"/>
    <w:rsid w:val="00EF3488"/>
    <w:rsid w:val="00EF5F6D"/>
    <w:rsid w:val="00EF7435"/>
    <w:rsid w:val="00F02701"/>
    <w:rsid w:val="00F03697"/>
    <w:rsid w:val="00F03CC2"/>
    <w:rsid w:val="00F04229"/>
    <w:rsid w:val="00F1044B"/>
    <w:rsid w:val="00F10771"/>
    <w:rsid w:val="00F11CEF"/>
    <w:rsid w:val="00F11FE7"/>
    <w:rsid w:val="00F123E1"/>
    <w:rsid w:val="00F140A1"/>
    <w:rsid w:val="00F16AAA"/>
    <w:rsid w:val="00F21FF7"/>
    <w:rsid w:val="00F23FF8"/>
    <w:rsid w:val="00F270FC"/>
    <w:rsid w:val="00F2717B"/>
    <w:rsid w:val="00F313B7"/>
    <w:rsid w:val="00F33C83"/>
    <w:rsid w:val="00F42D26"/>
    <w:rsid w:val="00F450AC"/>
    <w:rsid w:val="00F45343"/>
    <w:rsid w:val="00F46EAA"/>
    <w:rsid w:val="00F519D7"/>
    <w:rsid w:val="00F52F9B"/>
    <w:rsid w:val="00F5327E"/>
    <w:rsid w:val="00F53296"/>
    <w:rsid w:val="00F55D9B"/>
    <w:rsid w:val="00F649F8"/>
    <w:rsid w:val="00F650CB"/>
    <w:rsid w:val="00F65676"/>
    <w:rsid w:val="00F6572C"/>
    <w:rsid w:val="00F66E62"/>
    <w:rsid w:val="00F6734D"/>
    <w:rsid w:val="00F701C0"/>
    <w:rsid w:val="00F70787"/>
    <w:rsid w:val="00F74653"/>
    <w:rsid w:val="00F752F3"/>
    <w:rsid w:val="00F76247"/>
    <w:rsid w:val="00F77049"/>
    <w:rsid w:val="00F77617"/>
    <w:rsid w:val="00F77D6B"/>
    <w:rsid w:val="00F77DC6"/>
    <w:rsid w:val="00F805A5"/>
    <w:rsid w:val="00F81443"/>
    <w:rsid w:val="00F8218D"/>
    <w:rsid w:val="00F853ED"/>
    <w:rsid w:val="00F86BF4"/>
    <w:rsid w:val="00F87011"/>
    <w:rsid w:val="00F87AE4"/>
    <w:rsid w:val="00F90A3F"/>
    <w:rsid w:val="00F91569"/>
    <w:rsid w:val="00F91DE4"/>
    <w:rsid w:val="00F922C2"/>
    <w:rsid w:val="00F95C2E"/>
    <w:rsid w:val="00F95D6E"/>
    <w:rsid w:val="00F96059"/>
    <w:rsid w:val="00F973EB"/>
    <w:rsid w:val="00F97CE0"/>
    <w:rsid w:val="00FA3AFF"/>
    <w:rsid w:val="00FA410A"/>
    <w:rsid w:val="00FA46F2"/>
    <w:rsid w:val="00FA49AE"/>
    <w:rsid w:val="00FB03C5"/>
    <w:rsid w:val="00FB16BB"/>
    <w:rsid w:val="00FB3146"/>
    <w:rsid w:val="00FB32CC"/>
    <w:rsid w:val="00FB5357"/>
    <w:rsid w:val="00FB640A"/>
    <w:rsid w:val="00FC1342"/>
    <w:rsid w:val="00FC17E5"/>
    <w:rsid w:val="00FC18AA"/>
    <w:rsid w:val="00FC1984"/>
    <w:rsid w:val="00FC210E"/>
    <w:rsid w:val="00FC4019"/>
    <w:rsid w:val="00FC51CF"/>
    <w:rsid w:val="00FC69D3"/>
    <w:rsid w:val="00FC744D"/>
    <w:rsid w:val="00FC77FD"/>
    <w:rsid w:val="00FD7238"/>
    <w:rsid w:val="00FE1717"/>
    <w:rsid w:val="00FE2D76"/>
    <w:rsid w:val="00FE31E9"/>
    <w:rsid w:val="00FE3664"/>
    <w:rsid w:val="00FE39D3"/>
    <w:rsid w:val="00FE3FE2"/>
    <w:rsid w:val="00FE5275"/>
    <w:rsid w:val="00FE6207"/>
    <w:rsid w:val="00FE6F20"/>
    <w:rsid w:val="00FF0C83"/>
    <w:rsid w:val="00FF3B1B"/>
    <w:rsid w:val="00FF62F0"/>
    <w:rsid w:val="00FF6A34"/>
    <w:rsid w:val="00FF6F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B4C"/>
    <w:pPr>
      <w:bidi/>
    </w:pPr>
  </w:style>
  <w:style w:type="paragraph" w:styleId="10">
    <w:name w:val="heading 1"/>
    <w:basedOn w:val="a"/>
    <w:next w:val="a"/>
    <w:link w:val="1Char"/>
    <w:qFormat/>
    <w:rsid w:val="00294CCD"/>
    <w:pPr>
      <w:keepNext/>
      <w:spacing w:after="0" w:line="240" w:lineRule="auto"/>
      <w:outlineLvl w:val="0"/>
    </w:pPr>
    <w:rPr>
      <w:rFonts w:ascii="Times New Roman" w:eastAsia="Times New Roman" w:hAnsi="Times New Roman" w:cs="Traditional Arabic"/>
      <w:sz w:val="20"/>
      <w:szCs w:val="48"/>
    </w:rPr>
  </w:style>
  <w:style w:type="paragraph" w:styleId="2">
    <w:name w:val="heading 2"/>
    <w:basedOn w:val="a"/>
    <w:next w:val="a"/>
    <w:link w:val="2Char"/>
    <w:uiPriority w:val="9"/>
    <w:unhideWhenUsed/>
    <w:qFormat/>
    <w:rsid w:val="00294C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autoRedefine/>
    <w:qFormat/>
    <w:rsid w:val="009E2FA6"/>
    <w:pPr>
      <w:keepNext/>
      <w:widowControl w:val="0"/>
      <w:spacing w:before="120" w:after="60"/>
      <w:ind w:left="284"/>
      <w:outlineLvl w:val="2"/>
    </w:pPr>
    <w:rPr>
      <w:rFonts w:cs="Shurooq 19"/>
      <w:b/>
      <w:bCs/>
      <w:noProof/>
      <w:sz w:val="32"/>
      <w:lang w:eastAsia="ar-SA"/>
    </w:rPr>
  </w:style>
  <w:style w:type="paragraph" w:styleId="4">
    <w:name w:val="heading 4"/>
    <w:basedOn w:val="a"/>
    <w:next w:val="a"/>
    <w:link w:val="4Char"/>
    <w:autoRedefine/>
    <w:qFormat/>
    <w:rsid w:val="009E2FA6"/>
    <w:pPr>
      <w:widowControl w:val="0"/>
      <w:ind w:left="284"/>
      <w:outlineLvl w:val="3"/>
    </w:pPr>
    <w:rPr>
      <w:rFonts w:cs="Shurooq 19"/>
      <w:bCs/>
      <w:noProof/>
      <w:sz w:val="26"/>
      <w:lang w:eastAsia="ar-SA"/>
    </w:rPr>
  </w:style>
  <w:style w:type="paragraph" w:styleId="5">
    <w:name w:val="heading 5"/>
    <w:basedOn w:val="a"/>
    <w:next w:val="a"/>
    <w:link w:val="5Char"/>
    <w:unhideWhenUsed/>
    <w:qFormat/>
    <w:rsid w:val="00294CC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autoRedefine/>
    <w:qFormat/>
    <w:rsid w:val="009E2FA6"/>
    <w:pPr>
      <w:widowControl w:val="0"/>
      <w:ind w:left="397"/>
      <w:outlineLvl w:val="5"/>
    </w:pPr>
    <w:rPr>
      <w:rFonts w:cs="Shurooq 19"/>
      <w:noProof/>
      <w:sz w:val="32"/>
      <w:lang w:eastAsia="ar-SA"/>
    </w:rPr>
  </w:style>
  <w:style w:type="paragraph" w:styleId="7">
    <w:name w:val="heading 7"/>
    <w:basedOn w:val="a"/>
    <w:next w:val="a"/>
    <w:link w:val="7Char"/>
    <w:autoRedefine/>
    <w:qFormat/>
    <w:rsid w:val="009E2FA6"/>
    <w:pPr>
      <w:ind w:left="284" w:right="454"/>
      <w:jc w:val="both"/>
      <w:outlineLvl w:val="6"/>
    </w:pPr>
    <w:rPr>
      <w:rFonts w:ascii="ATraditional Arabic" w:hAnsi="ATraditional Arabic" w:cs="Shurooq 16"/>
      <w:bCs/>
      <w:szCs w:val="96"/>
      <w14:shadow w14:blurRad="50800" w14:dist="38100" w14:dir="2700000" w14:sx="100000" w14:sy="100000" w14:kx="0" w14:ky="0" w14:algn="tl">
        <w14:srgbClr w14:val="000000">
          <w14:alpha w14:val="60000"/>
        </w14:srgbClr>
      </w14:shadow>
    </w:rPr>
  </w:style>
  <w:style w:type="paragraph" w:styleId="8">
    <w:name w:val="heading 8"/>
    <w:basedOn w:val="a"/>
    <w:next w:val="a"/>
    <w:link w:val="8Char"/>
    <w:autoRedefine/>
    <w:qFormat/>
    <w:rsid w:val="009E2FA6"/>
    <w:pPr>
      <w:outlineLvl w:val="7"/>
    </w:pPr>
    <w:rPr>
      <w:rFonts w:ascii="Arial" w:hAnsi="Arial" w:cs="Shurooq 16"/>
      <w:i/>
      <w:noProof/>
      <w:sz w:val="20"/>
      <w:szCs w:val="56"/>
      <w:lang w:eastAsia="ar-SA"/>
      <w14:shadow w14:blurRad="50800" w14:dist="38100" w14:dir="2700000" w14:sx="100000" w14:sy="100000" w14:kx="0" w14:ky="0" w14:algn="tl">
        <w14:srgbClr w14:val="000000">
          <w14:alpha w14:val="60000"/>
        </w14:srgbClr>
      </w14:shadow>
    </w:rPr>
  </w:style>
  <w:style w:type="paragraph" w:styleId="9">
    <w:name w:val="heading 9"/>
    <w:basedOn w:val="a"/>
    <w:next w:val="a"/>
    <w:link w:val="9Char"/>
    <w:autoRedefine/>
    <w:qFormat/>
    <w:rsid w:val="009E2FA6"/>
    <w:pPr>
      <w:spacing w:before="240" w:after="60"/>
      <w:jc w:val="center"/>
      <w:outlineLvl w:val="8"/>
    </w:pPr>
    <w:rPr>
      <w:rFonts w:ascii="Arial" w:hAnsi="Arial" w:cs="AL-Mohanad"/>
      <w:szCs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0"/>
    <w:uiPriority w:val="9"/>
    <w:rsid w:val="00294CCD"/>
    <w:rPr>
      <w:rFonts w:ascii="Times New Roman" w:eastAsia="Times New Roman" w:hAnsi="Times New Roman" w:cs="Traditional Arabic"/>
      <w:sz w:val="20"/>
      <w:szCs w:val="48"/>
    </w:rPr>
  </w:style>
  <w:style w:type="character" w:customStyle="1" w:styleId="2Char">
    <w:name w:val="عنوان 2 Char"/>
    <w:basedOn w:val="a0"/>
    <w:link w:val="2"/>
    <w:uiPriority w:val="9"/>
    <w:rsid w:val="00294CCD"/>
    <w:rPr>
      <w:rFonts w:asciiTheme="majorHAnsi" w:eastAsiaTheme="majorEastAsia" w:hAnsiTheme="majorHAnsi" w:cstheme="majorBidi"/>
      <w:b/>
      <w:bCs/>
      <w:color w:val="4F81BD" w:themeColor="accent1"/>
      <w:sz w:val="26"/>
      <w:szCs w:val="26"/>
    </w:rPr>
  </w:style>
  <w:style w:type="character" w:customStyle="1" w:styleId="5Char">
    <w:name w:val="عنوان 5 Char"/>
    <w:basedOn w:val="a0"/>
    <w:link w:val="5"/>
    <w:rsid w:val="00294CCD"/>
    <w:rPr>
      <w:rFonts w:asciiTheme="majorHAnsi" w:eastAsiaTheme="majorEastAsia" w:hAnsiTheme="majorHAnsi" w:cstheme="majorBidi"/>
      <w:color w:val="243F60" w:themeColor="accent1" w:themeShade="7F"/>
    </w:rPr>
  </w:style>
  <w:style w:type="character" w:customStyle="1" w:styleId="index">
    <w:name w:val="index"/>
    <w:basedOn w:val="a0"/>
    <w:rsid w:val="00A45764"/>
  </w:style>
  <w:style w:type="paragraph" w:styleId="a3">
    <w:name w:val="footer"/>
    <w:basedOn w:val="a"/>
    <w:link w:val="Char"/>
    <w:uiPriority w:val="99"/>
    <w:unhideWhenUsed/>
    <w:rsid w:val="00A45764"/>
    <w:pPr>
      <w:tabs>
        <w:tab w:val="center" w:pos="4153"/>
        <w:tab w:val="right" w:pos="8306"/>
      </w:tabs>
      <w:spacing w:after="0" w:line="240" w:lineRule="auto"/>
    </w:pPr>
  </w:style>
  <w:style w:type="character" w:customStyle="1" w:styleId="Char">
    <w:name w:val="تذييل الصفحة Char"/>
    <w:basedOn w:val="a0"/>
    <w:link w:val="a3"/>
    <w:uiPriority w:val="99"/>
    <w:rsid w:val="00A45764"/>
  </w:style>
  <w:style w:type="paragraph" w:styleId="a4">
    <w:name w:val="Balloon Text"/>
    <w:basedOn w:val="a"/>
    <w:link w:val="Char0"/>
    <w:uiPriority w:val="99"/>
    <w:unhideWhenUsed/>
    <w:rsid w:val="00151567"/>
    <w:pPr>
      <w:spacing w:after="0" w:line="240" w:lineRule="auto"/>
    </w:pPr>
    <w:rPr>
      <w:rFonts w:ascii="Tahoma" w:hAnsi="Tahoma" w:cs="Tahoma"/>
      <w:sz w:val="16"/>
      <w:szCs w:val="16"/>
    </w:rPr>
  </w:style>
  <w:style w:type="character" w:customStyle="1" w:styleId="Char0">
    <w:name w:val="نص في بالون Char"/>
    <w:basedOn w:val="a0"/>
    <w:link w:val="a4"/>
    <w:uiPriority w:val="99"/>
    <w:rsid w:val="00151567"/>
    <w:rPr>
      <w:rFonts w:ascii="Tahoma" w:hAnsi="Tahoma" w:cs="Tahoma"/>
      <w:sz w:val="16"/>
      <w:szCs w:val="16"/>
    </w:rPr>
  </w:style>
  <w:style w:type="table" w:styleId="a5">
    <w:name w:val="Table Grid"/>
    <w:basedOn w:val="a1"/>
    <w:uiPriority w:val="59"/>
    <w:rsid w:val="00D05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Char1"/>
    <w:uiPriority w:val="34"/>
    <w:qFormat/>
    <w:rsid w:val="00294CCD"/>
    <w:pPr>
      <w:ind w:left="720"/>
      <w:contextualSpacing/>
    </w:pPr>
    <w:rPr>
      <w:rFonts w:eastAsiaTheme="minorHAnsi"/>
    </w:rPr>
  </w:style>
  <w:style w:type="paragraph" w:styleId="a7">
    <w:name w:val="Body Text"/>
    <w:basedOn w:val="a"/>
    <w:link w:val="Char2"/>
    <w:rsid w:val="00294CCD"/>
    <w:pPr>
      <w:spacing w:after="0" w:line="240" w:lineRule="auto"/>
    </w:pPr>
    <w:rPr>
      <w:rFonts w:ascii="Times New Roman" w:eastAsia="Times New Roman" w:hAnsi="Times New Roman" w:cs="MCS Gulf S_U normal."/>
      <w:b/>
      <w:bCs/>
      <w:sz w:val="64"/>
      <w:szCs w:val="92"/>
    </w:rPr>
  </w:style>
  <w:style w:type="character" w:customStyle="1" w:styleId="Char2">
    <w:name w:val="نص أساسي Char"/>
    <w:basedOn w:val="a0"/>
    <w:link w:val="a7"/>
    <w:uiPriority w:val="99"/>
    <w:rsid w:val="00294CCD"/>
    <w:rPr>
      <w:rFonts w:ascii="Times New Roman" w:eastAsia="Times New Roman" w:hAnsi="Times New Roman" w:cs="MCS Gulf S_U normal."/>
      <w:b/>
      <w:bCs/>
      <w:sz w:val="64"/>
      <w:szCs w:val="92"/>
    </w:rPr>
  </w:style>
  <w:style w:type="character" w:customStyle="1" w:styleId="hps">
    <w:name w:val="hps"/>
    <w:basedOn w:val="a0"/>
    <w:rsid w:val="00294CCD"/>
  </w:style>
  <w:style w:type="paragraph" w:styleId="a8">
    <w:name w:val="header"/>
    <w:basedOn w:val="a"/>
    <w:link w:val="Char3"/>
    <w:uiPriority w:val="99"/>
    <w:unhideWhenUsed/>
    <w:rsid w:val="00941324"/>
    <w:pPr>
      <w:tabs>
        <w:tab w:val="center" w:pos="4153"/>
        <w:tab w:val="right" w:pos="8306"/>
      </w:tabs>
      <w:spacing w:after="0" w:line="240" w:lineRule="auto"/>
    </w:pPr>
  </w:style>
  <w:style w:type="character" w:customStyle="1" w:styleId="Char3">
    <w:name w:val="رأس الصفحة Char"/>
    <w:basedOn w:val="a0"/>
    <w:link w:val="a8"/>
    <w:uiPriority w:val="99"/>
    <w:rsid w:val="00941324"/>
  </w:style>
  <w:style w:type="paragraph" w:styleId="a9">
    <w:name w:val="Subtitle"/>
    <w:basedOn w:val="a"/>
    <w:next w:val="a"/>
    <w:link w:val="Char4"/>
    <w:uiPriority w:val="99"/>
    <w:qFormat/>
    <w:rsid w:val="00A268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عنوان فرعي Char"/>
    <w:basedOn w:val="a0"/>
    <w:link w:val="a9"/>
    <w:uiPriority w:val="99"/>
    <w:rsid w:val="00A2683A"/>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a1"/>
    <w:next w:val="a5"/>
    <w:uiPriority w:val="59"/>
    <w:rsid w:val="00B41C7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5"/>
    <w:uiPriority w:val="59"/>
    <w:rsid w:val="00B41C7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814BA4"/>
    <w:rPr>
      <w:i/>
      <w:iCs/>
    </w:rPr>
  </w:style>
  <w:style w:type="character" w:customStyle="1" w:styleId="Char1">
    <w:name w:val=" سرد الفقرات Char"/>
    <w:link w:val="a6"/>
    <w:uiPriority w:val="34"/>
    <w:locked/>
    <w:rsid w:val="00D955E5"/>
    <w:rPr>
      <w:rFonts w:eastAsiaTheme="minorHAnsi"/>
    </w:rPr>
  </w:style>
  <w:style w:type="character" w:customStyle="1" w:styleId="3Char">
    <w:name w:val="عنوان 3 Char"/>
    <w:basedOn w:val="a0"/>
    <w:link w:val="3"/>
    <w:rsid w:val="009E2FA6"/>
    <w:rPr>
      <w:rFonts w:cs="Shurooq 19"/>
      <w:b/>
      <w:bCs/>
      <w:noProof/>
      <w:sz w:val="32"/>
      <w:lang w:eastAsia="ar-SA"/>
    </w:rPr>
  </w:style>
  <w:style w:type="character" w:customStyle="1" w:styleId="4Char">
    <w:name w:val="عنوان 4 Char"/>
    <w:basedOn w:val="a0"/>
    <w:link w:val="4"/>
    <w:rsid w:val="009E2FA6"/>
    <w:rPr>
      <w:rFonts w:cs="Shurooq 19"/>
      <w:bCs/>
      <w:noProof/>
      <w:sz w:val="26"/>
      <w:lang w:eastAsia="ar-SA"/>
    </w:rPr>
  </w:style>
  <w:style w:type="character" w:customStyle="1" w:styleId="6Char">
    <w:name w:val="عنوان 6 Char"/>
    <w:basedOn w:val="a0"/>
    <w:link w:val="6"/>
    <w:rsid w:val="009E2FA6"/>
    <w:rPr>
      <w:rFonts w:cs="Shurooq 19"/>
      <w:noProof/>
      <w:sz w:val="32"/>
      <w:lang w:eastAsia="ar-SA"/>
    </w:rPr>
  </w:style>
  <w:style w:type="character" w:customStyle="1" w:styleId="7Char">
    <w:name w:val="عنوان 7 Char"/>
    <w:basedOn w:val="a0"/>
    <w:link w:val="7"/>
    <w:rsid w:val="009E2FA6"/>
    <w:rPr>
      <w:rFonts w:ascii="ATraditional Arabic" w:hAnsi="ATraditional Arabic" w:cs="Shurooq 16"/>
      <w:bCs/>
      <w:szCs w:val="96"/>
      <w14:shadow w14:blurRad="50800" w14:dist="38100" w14:dir="2700000" w14:sx="100000" w14:sy="100000" w14:kx="0" w14:ky="0" w14:algn="tl">
        <w14:srgbClr w14:val="000000">
          <w14:alpha w14:val="60000"/>
        </w14:srgbClr>
      </w14:shadow>
    </w:rPr>
  </w:style>
  <w:style w:type="character" w:customStyle="1" w:styleId="8Char">
    <w:name w:val="عنوان 8 Char"/>
    <w:basedOn w:val="a0"/>
    <w:link w:val="8"/>
    <w:rsid w:val="009E2FA6"/>
    <w:rPr>
      <w:rFonts w:ascii="Arial" w:hAnsi="Arial" w:cs="Shurooq 16"/>
      <w:i/>
      <w:noProof/>
      <w:sz w:val="20"/>
      <w:szCs w:val="56"/>
      <w:lang w:eastAsia="ar-SA"/>
      <w14:shadow w14:blurRad="50800" w14:dist="38100" w14:dir="2700000" w14:sx="100000" w14:sy="100000" w14:kx="0" w14:ky="0" w14:algn="tl">
        <w14:srgbClr w14:val="000000">
          <w14:alpha w14:val="60000"/>
        </w14:srgbClr>
      </w14:shadow>
    </w:rPr>
  </w:style>
  <w:style w:type="character" w:customStyle="1" w:styleId="9Char">
    <w:name w:val="عنوان 9 Char"/>
    <w:basedOn w:val="a0"/>
    <w:link w:val="9"/>
    <w:rsid w:val="009E2FA6"/>
    <w:rPr>
      <w:rFonts w:ascii="Arial" w:hAnsi="Arial" w:cs="AL-Mohanad"/>
      <w:szCs w:val="144"/>
    </w:rPr>
  </w:style>
  <w:style w:type="character" w:styleId="ab">
    <w:name w:val="footnote reference"/>
    <w:basedOn w:val="a0"/>
    <w:rsid w:val="009E2FA6"/>
    <w:rPr>
      <w:rFonts w:cs="ATraditional Arabic"/>
      <w:dstrike w:val="0"/>
      <w:position w:val="10"/>
      <w:szCs w:val="28"/>
      <w:vertAlign w:val="baseline"/>
    </w:rPr>
  </w:style>
  <w:style w:type="paragraph" w:styleId="ac">
    <w:name w:val="footnote text"/>
    <w:aliases w:val=" Char,Char"/>
    <w:basedOn w:val="a"/>
    <w:link w:val="Char5"/>
    <w:autoRedefine/>
    <w:rsid w:val="009E2FA6"/>
    <w:pPr>
      <w:jc w:val="both"/>
    </w:pPr>
    <w:rPr>
      <w:position w:val="10"/>
      <w:sz w:val="20"/>
      <w:szCs w:val="28"/>
    </w:rPr>
  </w:style>
  <w:style w:type="character" w:customStyle="1" w:styleId="Char5">
    <w:name w:val="نص حاشية سفلية Char"/>
    <w:aliases w:val=" Char Char,Char Char"/>
    <w:basedOn w:val="a0"/>
    <w:link w:val="ac"/>
    <w:rsid w:val="009E2FA6"/>
    <w:rPr>
      <w:position w:val="10"/>
      <w:sz w:val="20"/>
      <w:szCs w:val="28"/>
    </w:rPr>
  </w:style>
  <w:style w:type="character" w:customStyle="1" w:styleId="-">
    <w:name w:val="عثماني-ق"/>
    <w:rsid w:val="009E2FA6"/>
    <w:rPr>
      <w:rFonts w:cs="OthmaniQ"/>
      <w:dstrike w:val="0"/>
      <w:spacing w:val="0"/>
      <w:position w:val="0"/>
      <w:szCs w:val="32"/>
      <w:vertAlign w:val="baseline"/>
    </w:rPr>
  </w:style>
  <w:style w:type="character" w:customStyle="1" w:styleId="ad">
    <w:name w:val="عثماني_ع"/>
    <w:rsid w:val="009E2FA6"/>
    <w:rPr>
      <w:rFonts w:cs="OthmaniA"/>
      <w:bCs/>
      <w:dstrike w:val="0"/>
      <w:spacing w:val="0"/>
      <w:position w:val="0"/>
      <w:szCs w:val="32"/>
      <w:vertAlign w:val="baseline"/>
    </w:rPr>
  </w:style>
  <w:style w:type="paragraph" w:customStyle="1" w:styleId="ae">
    <w:name w:val="عنوان رئيسي"/>
    <w:basedOn w:val="a"/>
    <w:next w:val="a"/>
    <w:autoRedefine/>
    <w:rsid w:val="009E2FA6"/>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f">
    <w:name w:val="عنوان_زخرفي"/>
    <w:basedOn w:val="a"/>
    <w:rsid w:val="009E2FA6"/>
    <w:pPr>
      <w:jc w:val="center"/>
    </w:pPr>
    <w:rPr>
      <w:rFonts w:ascii="ATraditional Arabic" w:hAnsi="ATraditional Arabic" w:cs="CTraditional Arabic"/>
      <w:szCs w:val="300"/>
    </w:rPr>
  </w:style>
  <w:style w:type="character" w:customStyle="1" w:styleId="11">
    <w:name w:val="نمط1"/>
    <w:basedOn w:val="a0"/>
    <w:rsid w:val="009E2FA6"/>
    <w:rPr>
      <w:rFonts w:cs="Tahoma"/>
      <w:iCs/>
      <w:color w:val="auto"/>
      <w:szCs w:val="24"/>
    </w:rPr>
  </w:style>
  <w:style w:type="paragraph" w:styleId="af0">
    <w:name w:val="Title"/>
    <w:basedOn w:val="a"/>
    <w:next w:val="a"/>
    <w:link w:val="Char6"/>
    <w:qFormat/>
    <w:rsid w:val="009E2FA6"/>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0"/>
    <w:rsid w:val="009E2FA6"/>
    <w:rPr>
      <w:rFonts w:asciiTheme="majorHAnsi" w:eastAsiaTheme="majorEastAsia" w:hAnsiTheme="majorHAnsi" w:cstheme="majorBidi"/>
      <w:color w:val="17365D" w:themeColor="text2" w:themeShade="BF"/>
      <w:spacing w:val="5"/>
      <w:kern w:val="28"/>
      <w:sz w:val="52"/>
      <w:szCs w:val="52"/>
    </w:rPr>
  </w:style>
  <w:style w:type="character" w:styleId="af1">
    <w:name w:val="Strong"/>
    <w:basedOn w:val="a0"/>
    <w:uiPriority w:val="22"/>
    <w:qFormat/>
    <w:rsid w:val="009E2FA6"/>
    <w:rPr>
      <w:b/>
      <w:bCs/>
    </w:rPr>
  </w:style>
  <w:style w:type="paragraph" w:styleId="af2">
    <w:name w:val="No Spacing"/>
    <w:link w:val="Char7"/>
    <w:uiPriority w:val="1"/>
    <w:qFormat/>
    <w:rsid w:val="009E2FA6"/>
    <w:pPr>
      <w:spacing w:after="0" w:line="240" w:lineRule="auto"/>
    </w:pPr>
  </w:style>
  <w:style w:type="paragraph" w:styleId="af3">
    <w:name w:val="Quote"/>
    <w:basedOn w:val="a"/>
    <w:next w:val="a"/>
    <w:link w:val="Char8"/>
    <w:uiPriority w:val="29"/>
    <w:qFormat/>
    <w:rsid w:val="009E2FA6"/>
    <w:pPr>
      <w:bidi w:val="0"/>
    </w:pPr>
    <w:rPr>
      <w:i/>
      <w:iCs/>
      <w:color w:val="000000" w:themeColor="text1"/>
    </w:rPr>
  </w:style>
  <w:style w:type="character" w:customStyle="1" w:styleId="Char8">
    <w:name w:val="اقتباس Char"/>
    <w:basedOn w:val="a0"/>
    <w:link w:val="af3"/>
    <w:uiPriority w:val="29"/>
    <w:rsid w:val="009E2FA6"/>
    <w:rPr>
      <w:i/>
      <w:iCs/>
      <w:color w:val="000000" w:themeColor="text1"/>
    </w:rPr>
  </w:style>
  <w:style w:type="paragraph" w:styleId="af4">
    <w:name w:val="Intense Quote"/>
    <w:basedOn w:val="a"/>
    <w:next w:val="a"/>
    <w:link w:val="Char9"/>
    <w:uiPriority w:val="30"/>
    <w:qFormat/>
    <w:rsid w:val="009E2FA6"/>
    <w:pPr>
      <w:pBdr>
        <w:bottom w:val="single" w:sz="4" w:space="4" w:color="4F81BD" w:themeColor="accent1"/>
      </w:pBdr>
      <w:bidi w:val="0"/>
      <w:spacing w:before="200" w:after="280"/>
      <w:ind w:left="936" w:right="936"/>
    </w:pPr>
    <w:rPr>
      <w:b/>
      <w:bCs/>
      <w:i/>
      <w:iCs/>
      <w:color w:val="4F81BD" w:themeColor="accent1"/>
    </w:rPr>
  </w:style>
  <w:style w:type="character" w:customStyle="1" w:styleId="Char9">
    <w:name w:val="اقتباس مكثف Char"/>
    <w:basedOn w:val="a0"/>
    <w:link w:val="af4"/>
    <w:uiPriority w:val="30"/>
    <w:rsid w:val="009E2FA6"/>
    <w:rPr>
      <w:b/>
      <w:bCs/>
      <w:i/>
      <w:iCs/>
      <w:color w:val="4F81BD" w:themeColor="accent1"/>
    </w:rPr>
  </w:style>
  <w:style w:type="character" w:styleId="af5">
    <w:name w:val="Subtle Emphasis"/>
    <w:basedOn w:val="a0"/>
    <w:uiPriority w:val="19"/>
    <w:qFormat/>
    <w:rsid w:val="009E2FA6"/>
    <w:rPr>
      <w:i/>
      <w:iCs/>
      <w:color w:val="808080" w:themeColor="text1" w:themeTint="7F"/>
    </w:rPr>
  </w:style>
  <w:style w:type="character" w:styleId="af6">
    <w:name w:val="Intense Emphasis"/>
    <w:basedOn w:val="a0"/>
    <w:uiPriority w:val="21"/>
    <w:qFormat/>
    <w:rsid w:val="009E2FA6"/>
    <w:rPr>
      <w:b/>
      <w:bCs/>
      <w:i/>
      <w:iCs/>
      <w:color w:val="4F81BD" w:themeColor="accent1"/>
    </w:rPr>
  </w:style>
  <w:style w:type="character" w:styleId="af7">
    <w:name w:val="Subtle Reference"/>
    <w:basedOn w:val="a0"/>
    <w:qFormat/>
    <w:rsid w:val="009E2FA6"/>
    <w:rPr>
      <w:smallCaps/>
      <w:color w:val="C0504D" w:themeColor="accent2"/>
      <w:u w:val="single"/>
    </w:rPr>
  </w:style>
  <w:style w:type="character" w:styleId="af8">
    <w:name w:val="Intense Reference"/>
    <w:basedOn w:val="a0"/>
    <w:uiPriority w:val="32"/>
    <w:qFormat/>
    <w:rsid w:val="009E2FA6"/>
    <w:rPr>
      <w:b/>
      <w:bCs/>
      <w:smallCaps/>
      <w:color w:val="C0504D" w:themeColor="accent2"/>
      <w:spacing w:val="5"/>
      <w:u w:val="single"/>
    </w:rPr>
  </w:style>
  <w:style w:type="character" w:styleId="af9">
    <w:name w:val="Book Title"/>
    <w:basedOn w:val="a0"/>
    <w:uiPriority w:val="33"/>
    <w:qFormat/>
    <w:rsid w:val="009E2FA6"/>
    <w:rPr>
      <w:b/>
      <w:bCs/>
      <w:smallCaps/>
      <w:spacing w:val="5"/>
    </w:rPr>
  </w:style>
  <w:style w:type="paragraph" w:styleId="afa">
    <w:name w:val="TOC Heading"/>
    <w:basedOn w:val="10"/>
    <w:next w:val="a"/>
    <w:uiPriority w:val="39"/>
    <w:semiHidden/>
    <w:unhideWhenUsed/>
    <w:qFormat/>
    <w:rsid w:val="009E2FA6"/>
    <w:pPr>
      <w:keepLines/>
      <w:bidi w:val="0"/>
      <w:spacing w:before="480" w:after="200" w:line="276" w:lineRule="auto"/>
      <w:outlineLvl w:val="9"/>
    </w:pPr>
    <w:rPr>
      <w:rFonts w:asciiTheme="majorHAnsi" w:eastAsiaTheme="majorEastAsia" w:hAnsiTheme="majorHAnsi" w:cstheme="majorBidi"/>
      <w:b/>
      <w:bCs/>
      <w:color w:val="365F91" w:themeColor="accent1" w:themeShade="BF"/>
      <w:sz w:val="28"/>
      <w:szCs w:val="28"/>
    </w:rPr>
  </w:style>
  <w:style w:type="paragraph" w:styleId="afb">
    <w:name w:val="caption"/>
    <w:basedOn w:val="a"/>
    <w:next w:val="a"/>
    <w:unhideWhenUsed/>
    <w:qFormat/>
    <w:rsid w:val="009E2FA6"/>
    <w:pPr>
      <w:bidi w:val="0"/>
      <w:spacing w:line="240" w:lineRule="auto"/>
    </w:pPr>
    <w:rPr>
      <w:b/>
      <w:bCs/>
      <w:color w:val="4F81BD" w:themeColor="accent1"/>
      <w:sz w:val="18"/>
      <w:szCs w:val="18"/>
    </w:rPr>
  </w:style>
  <w:style w:type="character" w:styleId="Hyperlink">
    <w:name w:val="Hyperlink"/>
    <w:basedOn w:val="a0"/>
    <w:unhideWhenUsed/>
    <w:rsid w:val="009E2FA6"/>
    <w:rPr>
      <w:color w:val="0000FF"/>
      <w:u w:val="single"/>
    </w:rPr>
  </w:style>
  <w:style w:type="paragraph" w:styleId="afc">
    <w:name w:val="Normal (Web)"/>
    <w:basedOn w:val="a"/>
    <w:uiPriority w:val="99"/>
    <w:unhideWhenUsed/>
    <w:rsid w:val="009E2FA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Char"/>
    <w:uiPriority w:val="99"/>
    <w:semiHidden/>
    <w:unhideWhenUsed/>
    <w:rsid w:val="009E2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9E2FA6"/>
    <w:rPr>
      <w:rFonts w:ascii="Courier New" w:eastAsia="Times New Roman" w:hAnsi="Courier New" w:cs="Courier New"/>
      <w:sz w:val="20"/>
      <w:szCs w:val="20"/>
    </w:rPr>
  </w:style>
  <w:style w:type="numbering" w:customStyle="1" w:styleId="12">
    <w:name w:val="بلا قائمة1"/>
    <w:next w:val="a2"/>
    <w:uiPriority w:val="99"/>
    <w:semiHidden/>
    <w:unhideWhenUsed/>
    <w:rsid w:val="009E2FA6"/>
  </w:style>
  <w:style w:type="paragraph" w:customStyle="1" w:styleId="msonormal0">
    <w:name w:val="msonormal"/>
    <w:basedOn w:val="a"/>
    <w:rsid w:val="009E2FA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سرد الفقرات1"/>
    <w:basedOn w:val="a"/>
    <w:uiPriority w:val="34"/>
    <w:qFormat/>
    <w:rsid w:val="009E2FA6"/>
    <w:pPr>
      <w:bidi w:val="0"/>
      <w:spacing w:after="160" w:line="256" w:lineRule="auto"/>
      <w:ind w:left="720"/>
      <w:contextualSpacing/>
    </w:pPr>
    <w:rPr>
      <w:rFonts w:ascii="Calibri" w:eastAsia="Calibri" w:hAnsi="Calibri" w:cs="Arial"/>
    </w:rPr>
  </w:style>
  <w:style w:type="numbering" w:customStyle="1" w:styleId="20">
    <w:name w:val="بلا قائمة2"/>
    <w:next w:val="a2"/>
    <w:uiPriority w:val="99"/>
    <w:semiHidden/>
    <w:unhideWhenUsed/>
    <w:rsid w:val="009E2FA6"/>
  </w:style>
  <w:style w:type="table" w:customStyle="1" w:styleId="14">
    <w:name w:val="شبكة جدول1"/>
    <w:basedOn w:val="a1"/>
    <w:next w:val="a5"/>
    <w:rsid w:val="009E2FA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annotation reference"/>
    <w:uiPriority w:val="99"/>
    <w:semiHidden/>
    <w:unhideWhenUsed/>
    <w:rsid w:val="009E2FA6"/>
    <w:rPr>
      <w:sz w:val="16"/>
      <w:szCs w:val="16"/>
    </w:rPr>
  </w:style>
  <w:style w:type="paragraph" w:styleId="afe">
    <w:name w:val="annotation text"/>
    <w:basedOn w:val="a"/>
    <w:link w:val="Chara"/>
    <w:uiPriority w:val="99"/>
    <w:semiHidden/>
    <w:unhideWhenUsed/>
    <w:rsid w:val="009E2FA6"/>
    <w:pPr>
      <w:bidi w:val="0"/>
      <w:spacing w:after="160" w:line="259" w:lineRule="auto"/>
    </w:pPr>
    <w:rPr>
      <w:rFonts w:ascii="Calibri" w:eastAsia="Times New Roman" w:hAnsi="Calibri" w:cs="Arial"/>
      <w:sz w:val="20"/>
      <w:szCs w:val="20"/>
    </w:rPr>
  </w:style>
  <w:style w:type="character" w:customStyle="1" w:styleId="Chara">
    <w:name w:val="نص تعليق Char"/>
    <w:basedOn w:val="a0"/>
    <w:link w:val="afe"/>
    <w:uiPriority w:val="99"/>
    <w:semiHidden/>
    <w:rsid w:val="009E2FA6"/>
    <w:rPr>
      <w:rFonts w:ascii="Calibri" w:eastAsia="Times New Roman" w:hAnsi="Calibri" w:cs="Arial"/>
      <w:sz w:val="20"/>
      <w:szCs w:val="20"/>
    </w:rPr>
  </w:style>
  <w:style w:type="paragraph" w:styleId="aff">
    <w:name w:val="annotation subject"/>
    <w:basedOn w:val="afe"/>
    <w:next w:val="afe"/>
    <w:link w:val="Charb"/>
    <w:uiPriority w:val="99"/>
    <w:semiHidden/>
    <w:unhideWhenUsed/>
    <w:rsid w:val="009E2FA6"/>
    <w:rPr>
      <w:b/>
      <w:bCs/>
    </w:rPr>
  </w:style>
  <w:style w:type="character" w:customStyle="1" w:styleId="Charb">
    <w:name w:val="موضوع تعليق Char"/>
    <w:basedOn w:val="Chara"/>
    <w:link w:val="aff"/>
    <w:uiPriority w:val="99"/>
    <w:semiHidden/>
    <w:rsid w:val="009E2FA6"/>
    <w:rPr>
      <w:rFonts w:ascii="Calibri" w:eastAsia="Times New Roman" w:hAnsi="Calibri" w:cs="Arial"/>
      <w:b/>
      <w:bCs/>
      <w:sz w:val="20"/>
      <w:szCs w:val="20"/>
    </w:rPr>
  </w:style>
  <w:style w:type="paragraph" w:styleId="aff0">
    <w:name w:val="Block Text"/>
    <w:basedOn w:val="a"/>
    <w:uiPriority w:val="99"/>
    <w:rsid w:val="009E2FA6"/>
    <w:pPr>
      <w:spacing w:after="0"/>
      <w:ind w:left="368" w:hanging="368"/>
      <w:jc w:val="lowKashida"/>
    </w:pPr>
    <w:rPr>
      <w:rFonts w:ascii="Times New Roman" w:eastAsia="Times New Roman" w:hAnsi="Times New Roman" w:cs="Simplified Arabic"/>
      <w:sz w:val="28"/>
      <w:szCs w:val="28"/>
    </w:rPr>
  </w:style>
  <w:style w:type="table" w:styleId="-1">
    <w:name w:val="Light Grid Accent 1"/>
    <w:basedOn w:val="a1"/>
    <w:uiPriority w:val="62"/>
    <w:rsid w:val="009E2FA6"/>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QCF_BSML" w:eastAsia="Times New Roman" w:hAnsi="QCF_BSM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QCF_BSML" w:eastAsia="Times New Roman" w:hAnsi="QCF_BSM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QCF_BSML" w:eastAsia="Times New Roman" w:hAnsi="QCF_BSML" w:cs="Times New Roman"/>
        <w:b/>
        <w:bCs/>
      </w:rPr>
    </w:tblStylePr>
    <w:tblStylePr w:type="lastCol">
      <w:rPr>
        <w:rFonts w:ascii="QCF_BSML" w:eastAsia="Times New Roman" w:hAnsi="QCF_BSM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4">
    <w:name w:val="Light Grid Accent 4"/>
    <w:basedOn w:val="a1"/>
    <w:uiPriority w:val="62"/>
    <w:rsid w:val="009E2FA6"/>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QCF_BSML" w:eastAsia="Times New Roman" w:hAnsi="QCF_BSM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QCF_BSML" w:eastAsia="Times New Roman" w:hAnsi="QCF_BSM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QCF_BSML" w:eastAsia="Times New Roman" w:hAnsi="QCF_BSML" w:cs="Times New Roman"/>
        <w:b/>
        <w:bCs/>
      </w:rPr>
    </w:tblStylePr>
    <w:tblStylePr w:type="lastCol">
      <w:rPr>
        <w:rFonts w:ascii="QCF_BSML" w:eastAsia="Times New Roman" w:hAnsi="QCF_BSM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aff1">
    <w:name w:val="page number"/>
    <w:uiPriority w:val="99"/>
    <w:rsid w:val="009E2FA6"/>
  </w:style>
  <w:style w:type="numbering" w:customStyle="1" w:styleId="110">
    <w:name w:val="بلا قائمة11"/>
    <w:next w:val="a2"/>
    <w:semiHidden/>
    <w:unhideWhenUsed/>
    <w:rsid w:val="009E2FA6"/>
  </w:style>
  <w:style w:type="character" w:customStyle="1" w:styleId="shorttext">
    <w:name w:val="short_text"/>
    <w:rsid w:val="009E2FA6"/>
  </w:style>
  <w:style w:type="table" w:styleId="aff2">
    <w:name w:val="Light Shading"/>
    <w:basedOn w:val="a1"/>
    <w:uiPriority w:val="60"/>
    <w:rsid w:val="009E2FA6"/>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0">
    <w:name w:val="Light Shading Accent 1"/>
    <w:basedOn w:val="a1"/>
    <w:uiPriority w:val="60"/>
    <w:rsid w:val="009E2FA6"/>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9E2FA6"/>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1">
    <w:name w:val="شبكة فاتحة - تمييز 41"/>
    <w:basedOn w:val="a1"/>
    <w:next w:val="-4"/>
    <w:uiPriority w:val="62"/>
    <w:rsid w:val="009E2FA6"/>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QCF_BSML" w:eastAsia="QCF_P499" w:hAnsi="QCF_BSM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QCF_BSML" w:eastAsia="QCF_P499" w:hAnsi="QCF_BSM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QCF_BSML" w:eastAsia="QCF_P499" w:hAnsi="QCF_BSML" w:cs="Times New Roman"/>
        <w:b/>
        <w:bCs/>
      </w:rPr>
    </w:tblStylePr>
    <w:tblStylePr w:type="lastCol">
      <w:rPr>
        <w:rFonts w:ascii="QCF_BSML" w:eastAsia="QCF_P499" w:hAnsi="QCF_BSM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1">
    <w:name w:val="شبكة جدول2"/>
    <w:basedOn w:val="a1"/>
    <w:next w:val="a5"/>
    <w:uiPriority w:val="59"/>
    <w:rsid w:val="009E2FA6"/>
    <w:pPr>
      <w:bidi/>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شبكة جدول3"/>
    <w:basedOn w:val="a1"/>
    <w:next w:val="a5"/>
    <w:uiPriority w:val="59"/>
    <w:rsid w:val="009E2FA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basedOn w:val="a1"/>
    <w:next w:val="a5"/>
    <w:uiPriority w:val="59"/>
    <w:rsid w:val="009E2FA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7">
    <w:name w:val="بلا تباعد Char"/>
    <w:link w:val="af2"/>
    <w:uiPriority w:val="99"/>
    <w:rsid w:val="009E2FA6"/>
  </w:style>
  <w:style w:type="paragraph" w:customStyle="1" w:styleId="msolistparagraph0">
    <w:name w:val="msolistparagraph"/>
    <w:basedOn w:val="a"/>
    <w:rsid w:val="009E2FA6"/>
    <w:pPr>
      <w:ind w:left="720"/>
      <w:contextualSpacing/>
    </w:pPr>
    <w:rPr>
      <w:rFonts w:ascii="Calibri" w:eastAsia="Calibri" w:hAnsi="Calibri" w:cs="Arial"/>
    </w:rPr>
  </w:style>
  <w:style w:type="table" w:customStyle="1" w:styleId="100">
    <w:name w:val="شبكة جدول10"/>
    <w:basedOn w:val="a1"/>
    <w:next w:val="a5"/>
    <w:uiPriority w:val="59"/>
    <w:rsid w:val="009E2FA6"/>
    <w:pPr>
      <w:bidi/>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شبكة جدول31"/>
    <w:basedOn w:val="a1"/>
    <w:next w:val="a5"/>
    <w:uiPriority w:val="3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شبكة جدول5"/>
    <w:basedOn w:val="a1"/>
    <w:next w:val="a5"/>
    <w:uiPriority w:val="5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شبكة جدول6"/>
    <w:basedOn w:val="a1"/>
    <w:next w:val="a5"/>
    <w:uiPriority w:val="5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شبكة جدول7"/>
    <w:basedOn w:val="a1"/>
    <w:next w:val="a5"/>
    <w:uiPriority w:val="5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شبكة جدول8"/>
    <w:basedOn w:val="a1"/>
    <w:next w:val="a5"/>
    <w:uiPriority w:val="3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
    <w:name w:val="شبكة جدول9"/>
    <w:basedOn w:val="a1"/>
    <w:next w:val="a5"/>
    <w:uiPriority w:val="3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شبكة جدول11"/>
    <w:basedOn w:val="a1"/>
    <w:next w:val="a5"/>
    <w:uiPriority w:val="59"/>
    <w:rsid w:val="009E2FA6"/>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basedOn w:val="a1"/>
    <w:next w:val="a5"/>
    <w:uiPriority w:val="59"/>
    <w:rsid w:val="009E2FA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uiPriority w:val="99"/>
    <w:unhideWhenUsed/>
    <w:rsid w:val="006E087D"/>
    <w:rPr>
      <w:color w:val="0000FF"/>
      <w:u w:val="single"/>
    </w:rPr>
  </w:style>
  <w:style w:type="character" w:customStyle="1" w:styleId="Hyperlink2">
    <w:name w:val="Hyperlink2"/>
    <w:basedOn w:val="a0"/>
    <w:unhideWhenUsed/>
    <w:rsid w:val="006E087D"/>
    <w:rPr>
      <w:color w:val="0000FF"/>
      <w:u w:val="single"/>
    </w:rPr>
  </w:style>
  <w:style w:type="table" w:customStyle="1" w:styleId="TableNormal1">
    <w:name w:val="Table Normal1"/>
    <w:rsid w:val="006E087D"/>
    <w:pPr>
      <w:bidi/>
    </w:pPr>
    <w:rPr>
      <w:rFonts w:ascii="Calibri" w:eastAsia="Calibri" w:hAnsi="Calibri" w:cs="Calibri"/>
    </w:rPr>
    <w:tblPr>
      <w:tblCellMar>
        <w:top w:w="0" w:type="dxa"/>
        <w:left w:w="0" w:type="dxa"/>
        <w:bottom w:w="0" w:type="dxa"/>
        <w:right w:w="0" w:type="dxa"/>
      </w:tblCellMar>
    </w:tblPr>
  </w:style>
  <w:style w:type="numbering" w:customStyle="1" w:styleId="1110">
    <w:name w:val="بلا قائمة111"/>
    <w:next w:val="a2"/>
    <w:uiPriority w:val="99"/>
    <w:semiHidden/>
    <w:unhideWhenUsed/>
    <w:rsid w:val="006E087D"/>
  </w:style>
  <w:style w:type="numbering" w:customStyle="1" w:styleId="1111">
    <w:name w:val="بلا قائمة1111"/>
    <w:next w:val="a2"/>
    <w:uiPriority w:val="99"/>
    <w:semiHidden/>
    <w:unhideWhenUsed/>
    <w:rsid w:val="006E087D"/>
  </w:style>
  <w:style w:type="character" w:styleId="aff3">
    <w:name w:val="Placeholder Text"/>
    <w:uiPriority w:val="99"/>
    <w:semiHidden/>
    <w:rsid w:val="006E087D"/>
    <w:rPr>
      <w:color w:val="808080"/>
    </w:rPr>
  </w:style>
  <w:style w:type="numbering" w:customStyle="1" w:styleId="32">
    <w:name w:val="بلا قائمة3"/>
    <w:next w:val="a2"/>
    <w:uiPriority w:val="99"/>
    <w:semiHidden/>
    <w:unhideWhenUsed/>
    <w:rsid w:val="006E087D"/>
  </w:style>
  <w:style w:type="numbering" w:customStyle="1" w:styleId="121">
    <w:name w:val="بلا قائمة12"/>
    <w:next w:val="a2"/>
    <w:uiPriority w:val="99"/>
    <w:semiHidden/>
    <w:unhideWhenUsed/>
    <w:rsid w:val="006E087D"/>
  </w:style>
  <w:style w:type="numbering" w:customStyle="1" w:styleId="112">
    <w:name w:val="بلا قائمة112"/>
    <w:next w:val="a2"/>
    <w:uiPriority w:val="99"/>
    <w:semiHidden/>
    <w:unhideWhenUsed/>
    <w:rsid w:val="006E087D"/>
  </w:style>
  <w:style w:type="numbering" w:customStyle="1" w:styleId="41">
    <w:name w:val="بلا قائمة4"/>
    <w:next w:val="a2"/>
    <w:uiPriority w:val="99"/>
    <w:semiHidden/>
    <w:unhideWhenUsed/>
    <w:rsid w:val="006E087D"/>
  </w:style>
  <w:style w:type="table" w:customStyle="1" w:styleId="TableNormal2">
    <w:name w:val="Table Normal2"/>
    <w:rsid w:val="006E087D"/>
    <w:pPr>
      <w:bidi/>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130">
    <w:name w:val="شبكة جدول13"/>
    <w:basedOn w:val="a1"/>
    <w:next w:val="a5"/>
    <w:rsid w:val="006E087D"/>
    <w:pPr>
      <w:spacing w:after="0" w:line="240" w:lineRule="auto"/>
    </w:pPr>
    <w:rPr>
      <w:rFonts w:ascii="Cambria" w:eastAsia="Cambria" w:hAnsi="Cambria"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شبكة جدول21"/>
    <w:basedOn w:val="a1"/>
    <w:next w:val="a5"/>
    <w:uiPriority w:val="59"/>
    <w:rsid w:val="006E08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بلا قائمة5"/>
    <w:next w:val="a2"/>
    <w:uiPriority w:val="99"/>
    <w:semiHidden/>
    <w:unhideWhenUsed/>
    <w:rsid w:val="006E087D"/>
  </w:style>
  <w:style w:type="character" w:styleId="aff4">
    <w:name w:val="line number"/>
    <w:basedOn w:val="a0"/>
    <w:uiPriority w:val="99"/>
    <w:semiHidden/>
    <w:unhideWhenUsed/>
    <w:rsid w:val="006E087D"/>
  </w:style>
  <w:style w:type="character" w:customStyle="1" w:styleId="15">
    <w:name w:val="مرجع مكثف1"/>
    <w:basedOn w:val="a0"/>
    <w:uiPriority w:val="32"/>
    <w:qFormat/>
    <w:rsid w:val="006E087D"/>
    <w:rPr>
      <w:b/>
      <w:bCs/>
      <w:smallCaps/>
      <w:color w:val="C0504D"/>
      <w:spacing w:val="5"/>
      <w:u w:val="single"/>
    </w:rPr>
  </w:style>
  <w:style w:type="table" w:styleId="2-1">
    <w:name w:val="Medium Shading 2 Accent 1"/>
    <w:basedOn w:val="52"/>
    <w:uiPriority w:val="64"/>
    <w:rsid w:val="006E087D"/>
    <w:rPr>
      <w:sz w:val="20"/>
      <w:szCs w:val="24"/>
    </w:rPr>
    <w:tblPr>
      <w:tblStyleRowBandSize w:val="1"/>
      <w:tblStyleColBandSize w:val="1"/>
      <w:tblInd w:w="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top w:w="0" w:type="dxa"/>
        <w:left w:w="108" w:type="dxa"/>
        <w:bottom w:w="0" w:type="dxa"/>
        <w:right w:w="108" w:type="dxa"/>
      </w:tblCellMar>
    </w:tblPr>
    <w:tcPr>
      <w:shd w:val="clear" w:color="auto" w:fill="A6A6A6"/>
    </w:tcPr>
    <w:tblStylePr w:type="firstRow">
      <w:pPr>
        <w:spacing w:before="0" w:after="0" w:line="240" w:lineRule="auto"/>
      </w:pPr>
      <w:rPr>
        <w:b/>
        <w:bCs/>
        <w:i/>
        <w:i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4F81BD"/>
      </w:tcPr>
    </w:tblStylePr>
    <w:tblStylePr w:type="lastCol">
      <w:rPr>
        <w:b/>
        <w:bCs/>
        <w:color w:val="FFFFFF"/>
      </w:rPr>
      <w:tblPr/>
      <w:tcPr>
        <w:tcBorders>
          <w:left w:val="nil"/>
          <w:right w:val="nil"/>
          <w:insideH w:val="nil"/>
          <w:insideV w:val="nil"/>
          <w:tl2br w:val="none" w:sz="0" w:space="0" w:color="auto"/>
          <w:tr2bl w:val="none" w:sz="0" w:space="0" w:color="auto"/>
        </w:tcBorders>
        <w:shd w:val="clear" w:color="auto" w:fill="4F81BD"/>
      </w:tcPr>
    </w:tblStylePr>
    <w:tblStylePr w:type="band1Vert">
      <w:rPr>
        <w:color w:val="auto"/>
      </w:rPr>
      <w:tblPr/>
      <w:tcPr>
        <w:tcBorders>
          <w:left w:val="nil"/>
          <w:right w:val="nil"/>
          <w:insideH w:val="nil"/>
          <w:insideV w:val="nil"/>
        </w:tcBorders>
        <w:shd w:val="clear" w:color="auto" w:fill="D8D8D8"/>
      </w:tcPr>
    </w:tblStylePr>
    <w:tblStylePr w:type="band2Vert">
      <w:rPr>
        <w:color w:val="auto"/>
      </w:r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6E087D"/>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2">
    <w:name w:val="Table Columns 5"/>
    <w:basedOn w:val="a1"/>
    <w:uiPriority w:val="99"/>
    <w:semiHidden/>
    <w:unhideWhenUsed/>
    <w:rsid w:val="006E087D"/>
    <w:pPr>
      <w:bidi/>
    </w:pPr>
    <w:rPr>
      <w:rFonts w:ascii="Calibri" w:eastAsia="Calibri" w:hAnsi="Calibri"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
    <w:name w:val="Light Shading Accent 3"/>
    <w:basedOn w:val="a1"/>
    <w:uiPriority w:val="60"/>
    <w:rsid w:val="006E087D"/>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6">
    <w:name w:val="Light List Accent 6"/>
    <w:basedOn w:val="a1"/>
    <w:uiPriority w:val="61"/>
    <w:rsid w:val="006E087D"/>
    <w:pPr>
      <w:spacing w:after="0" w:line="240" w:lineRule="auto"/>
    </w:pPr>
    <w:rPr>
      <w:rFonts w:ascii="Calibri" w:eastAsia="Calibri" w:hAnsi="Calibri"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f5">
    <w:name w:val="Light Grid"/>
    <w:basedOn w:val="a1"/>
    <w:uiPriority w:val="62"/>
    <w:rsid w:val="006E087D"/>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61">
    <w:name w:val="بلا قائمة6"/>
    <w:next w:val="a2"/>
    <w:uiPriority w:val="99"/>
    <w:semiHidden/>
    <w:unhideWhenUsed/>
    <w:rsid w:val="006E087D"/>
  </w:style>
  <w:style w:type="numbering" w:customStyle="1" w:styleId="131">
    <w:name w:val="بلا قائمة13"/>
    <w:next w:val="a2"/>
    <w:uiPriority w:val="99"/>
    <w:semiHidden/>
    <w:unhideWhenUsed/>
    <w:rsid w:val="006E087D"/>
  </w:style>
  <w:style w:type="numbering" w:customStyle="1" w:styleId="113">
    <w:name w:val="بلا قائمة113"/>
    <w:next w:val="a2"/>
    <w:semiHidden/>
    <w:unhideWhenUsed/>
    <w:rsid w:val="006E087D"/>
  </w:style>
  <w:style w:type="numbering" w:customStyle="1" w:styleId="211">
    <w:name w:val="بلا قائمة21"/>
    <w:next w:val="a2"/>
    <w:uiPriority w:val="99"/>
    <w:semiHidden/>
    <w:unhideWhenUsed/>
    <w:rsid w:val="006E087D"/>
  </w:style>
  <w:style w:type="numbering" w:customStyle="1" w:styleId="11111">
    <w:name w:val="بلا قائمة11111"/>
    <w:next w:val="a2"/>
    <w:uiPriority w:val="99"/>
    <w:semiHidden/>
    <w:unhideWhenUsed/>
    <w:rsid w:val="006E087D"/>
  </w:style>
  <w:style w:type="numbering" w:customStyle="1" w:styleId="111111">
    <w:name w:val="بلا قائمة111111"/>
    <w:next w:val="a2"/>
    <w:uiPriority w:val="99"/>
    <w:semiHidden/>
    <w:unhideWhenUsed/>
    <w:rsid w:val="006E087D"/>
  </w:style>
  <w:style w:type="numbering" w:customStyle="1" w:styleId="310">
    <w:name w:val="بلا قائمة31"/>
    <w:next w:val="a2"/>
    <w:uiPriority w:val="99"/>
    <w:semiHidden/>
    <w:unhideWhenUsed/>
    <w:rsid w:val="006E087D"/>
  </w:style>
  <w:style w:type="numbering" w:customStyle="1" w:styleId="1210">
    <w:name w:val="بلا قائمة121"/>
    <w:next w:val="a2"/>
    <w:uiPriority w:val="99"/>
    <w:semiHidden/>
    <w:unhideWhenUsed/>
    <w:rsid w:val="006E087D"/>
  </w:style>
  <w:style w:type="numbering" w:customStyle="1" w:styleId="1121">
    <w:name w:val="بلا قائمة1121"/>
    <w:next w:val="a2"/>
    <w:uiPriority w:val="99"/>
    <w:semiHidden/>
    <w:unhideWhenUsed/>
    <w:rsid w:val="006E087D"/>
  </w:style>
  <w:style w:type="numbering" w:customStyle="1" w:styleId="410">
    <w:name w:val="بلا قائمة41"/>
    <w:next w:val="a2"/>
    <w:uiPriority w:val="99"/>
    <w:semiHidden/>
    <w:unhideWhenUsed/>
    <w:rsid w:val="006E087D"/>
  </w:style>
  <w:style w:type="numbering" w:customStyle="1" w:styleId="510">
    <w:name w:val="بلا قائمة51"/>
    <w:next w:val="a2"/>
    <w:uiPriority w:val="99"/>
    <w:semiHidden/>
    <w:unhideWhenUsed/>
    <w:rsid w:val="006E087D"/>
  </w:style>
  <w:style w:type="table" w:customStyle="1" w:styleId="2-11">
    <w:name w:val="تظليل متوسط 2 - تمييز 11"/>
    <w:basedOn w:val="52"/>
    <w:next w:val="2-1"/>
    <w:uiPriority w:val="64"/>
    <w:rsid w:val="006E087D"/>
    <w:rPr>
      <w:sz w:val="20"/>
      <w:szCs w:val="24"/>
    </w:rPr>
    <w:tblPr>
      <w:tblStyleRowBandSize w:val="1"/>
      <w:tblStyleColBandSize w:val="1"/>
      <w:tblInd w:w="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top w:w="0" w:type="dxa"/>
        <w:left w:w="108" w:type="dxa"/>
        <w:bottom w:w="0" w:type="dxa"/>
        <w:right w:w="108" w:type="dxa"/>
      </w:tblCellMar>
    </w:tblPr>
    <w:tcPr>
      <w:shd w:val="clear" w:color="auto" w:fill="A6A6A6"/>
    </w:tcPr>
    <w:tblStylePr w:type="firstRow">
      <w:pPr>
        <w:spacing w:before="0" w:after="0" w:line="240" w:lineRule="auto"/>
      </w:pPr>
      <w:rPr>
        <w:b/>
        <w:bCs/>
        <w:i/>
        <w:i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4F81BD"/>
      </w:tcPr>
    </w:tblStylePr>
    <w:tblStylePr w:type="lastCol">
      <w:rPr>
        <w:b/>
        <w:bCs/>
        <w:color w:val="FFFFFF"/>
      </w:rPr>
      <w:tblPr/>
      <w:tcPr>
        <w:tcBorders>
          <w:left w:val="nil"/>
          <w:right w:val="nil"/>
          <w:insideH w:val="nil"/>
          <w:insideV w:val="nil"/>
          <w:tl2br w:val="none" w:sz="0" w:space="0" w:color="auto"/>
          <w:tr2bl w:val="none" w:sz="0" w:space="0" w:color="auto"/>
        </w:tcBorders>
        <w:shd w:val="clear" w:color="auto" w:fill="4F81BD"/>
      </w:tcPr>
    </w:tblStylePr>
    <w:tblStylePr w:type="band1Vert">
      <w:rPr>
        <w:color w:val="auto"/>
      </w:rPr>
      <w:tblPr/>
      <w:tcPr>
        <w:tcBorders>
          <w:left w:val="nil"/>
          <w:right w:val="nil"/>
          <w:insideH w:val="nil"/>
          <w:insideV w:val="nil"/>
        </w:tcBorders>
        <w:shd w:val="clear" w:color="auto" w:fill="D8D8D8"/>
      </w:tcPr>
    </w:tblStylePr>
    <w:tblStylePr w:type="band2Vert">
      <w:rPr>
        <w:color w:val="auto"/>
      </w:r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3">
    <w:name w:val="Table Grid3"/>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القائمة الحالية1"/>
    <w:uiPriority w:val="99"/>
    <w:rsid w:val="00EA726B"/>
    <w:pPr>
      <w:numPr>
        <w:numId w:val="5"/>
      </w:numPr>
    </w:pPr>
  </w:style>
  <w:style w:type="paragraph" w:customStyle="1" w:styleId="22">
    <w:name w:val="مرجع حاشية سفلية2"/>
    <w:basedOn w:val="a"/>
    <w:rsid w:val="00AA2C5C"/>
    <w:pPr>
      <w:spacing w:after="0" w:line="240" w:lineRule="auto"/>
      <w:jc w:val="lowKashida"/>
    </w:pPr>
    <w:rPr>
      <w:rFonts w:ascii="ATraditional Arabic" w:eastAsia="Times New Roman" w:hAnsi="ATraditional Arabic" w:cs="ATraditional Arabic"/>
      <w:sz w:val="36"/>
      <w:szCs w:val="36"/>
      <w:vertAlign w:val="superscript"/>
    </w:rPr>
  </w:style>
  <w:style w:type="paragraph" w:customStyle="1" w:styleId="23">
    <w:name w:val="نمط2"/>
    <w:basedOn w:val="ae"/>
    <w:next w:val="a"/>
    <w:rsid w:val="00AA2C5C"/>
    <w:pPr>
      <w:spacing w:after="0" w:line="240" w:lineRule="auto"/>
      <w:ind w:left="0" w:right="0" w:firstLine="0"/>
      <w:jc w:val="lowKashida"/>
    </w:pPr>
    <w:rPr>
      <w:rFonts w:ascii="Times New Roman" w:eastAsia="Times New Roman" w:hAnsi="Times New Roman" w:cs="Traditional Arabic"/>
      <w:bCs w:val="0"/>
      <w:szCs w:val="36"/>
    </w:rPr>
  </w:style>
  <w:style w:type="paragraph" w:customStyle="1" w:styleId="114">
    <w:name w:val="سرد الفقرات11"/>
    <w:basedOn w:val="a"/>
    <w:rsid w:val="00AA2C5C"/>
    <w:pPr>
      <w:ind w:left="720"/>
      <w:contextualSpacing/>
    </w:pPr>
    <w:rPr>
      <w:rFonts w:ascii="Calibri" w:eastAsia="Times New Roman" w:hAnsi="Calibri" w:cs="Arial"/>
    </w:rPr>
  </w:style>
  <w:style w:type="character" w:customStyle="1" w:styleId="16">
    <w:name w:val="تأكيد دقيق1"/>
    <w:rsid w:val="00AA2C5C"/>
    <w:rPr>
      <w:rFonts w:cs="Times New Roman"/>
      <w:i/>
      <w:iCs/>
      <w:color w:val="808080"/>
    </w:rPr>
  </w:style>
  <w:style w:type="character" w:customStyle="1" w:styleId="CharChar1">
    <w:name w:val="Char Char1"/>
    <w:rsid w:val="00AA2C5C"/>
    <w:rPr>
      <w:sz w:val="24"/>
      <w:szCs w:val="24"/>
    </w:rPr>
  </w:style>
  <w:style w:type="character" w:customStyle="1" w:styleId="CharChar2">
    <w:name w:val="Char Char2"/>
    <w:rsid w:val="00AA2C5C"/>
    <w:rPr>
      <w:sz w:val="24"/>
      <w:szCs w:val="24"/>
      <w:lang w:val="en-US" w:eastAsia="en-US" w:bidi="ar-SA"/>
    </w:rPr>
  </w:style>
  <w:style w:type="paragraph" w:styleId="24">
    <w:name w:val="List 2"/>
    <w:basedOn w:val="a"/>
    <w:rsid w:val="00AA2C5C"/>
    <w:pPr>
      <w:spacing w:after="0" w:line="240" w:lineRule="auto"/>
      <w:ind w:left="566" w:hanging="283"/>
    </w:pPr>
    <w:rPr>
      <w:rFonts w:ascii="Times New Roman" w:eastAsia="Times New Roman" w:hAnsi="Times New Roman" w:cs="Times New Roman"/>
      <w:sz w:val="24"/>
      <w:szCs w:val="24"/>
      <w:lang w:bidi="ar-IQ"/>
    </w:rPr>
  </w:style>
  <w:style w:type="paragraph" w:styleId="aff6">
    <w:name w:val="List"/>
    <w:basedOn w:val="a"/>
    <w:rsid w:val="00AA2C5C"/>
    <w:pPr>
      <w:spacing w:after="0" w:line="240" w:lineRule="auto"/>
      <w:ind w:left="283" w:hanging="283"/>
    </w:pPr>
    <w:rPr>
      <w:rFonts w:ascii="Times New Roman" w:eastAsia="Times New Roman" w:hAnsi="Times New Roman" w:cs="Times New Roman"/>
      <w:sz w:val="24"/>
      <w:szCs w:val="24"/>
    </w:rPr>
  </w:style>
  <w:style w:type="paragraph" w:styleId="aff7">
    <w:name w:val="Body Text Indent"/>
    <w:basedOn w:val="a"/>
    <w:link w:val="Charc"/>
    <w:uiPriority w:val="99"/>
    <w:unhideWhenUsed/>
    <w:rsid w:val="00AA2C5C"/>
    <w:pPr>
      <w:spacing w:after="120" w:line="240" w:lineRule="auto"/>
      <w:ind w:left="283"/>
    </w:pPr>
    <w:rPr>
      <w:rFonts w:ascii="Times New Roman" w:eastAsia="Times New Roman" w:hAnsi="Times New Roman" w:cs="Times New Roman"/>
      <w:sz w:val="24"/>
      <w:szCs w:val="24"/>
    </w:rPr>
  </w:style>
  <w:style w:type="character" w:customStyle="1" w:styleId="Charc">
    <w:name w:val="نص أساسي بمسافة بادئة Char"/>
    <w:basedOn w:val="a0"/>
    <w:link w:val="aff7"/>
    <w:uiPriority w:val="99"/>
    <w:rsid w:val="00AA2C5C"/>
    <w:rPr>
      <w:rFonts w:ascii="Times New Roman" w:eastAsia="Times New Roman" w:hAnsi="Times New Roman" w:cs="Times New Roman"/>
      <w:sz w:val="24"/>
      <w:szCs w:val="24"/>
    </w:rPr>
  </w:style>
  <w:style w:type="table" w:customStyle="1" w:styleId="1310">
    <w:name w:val="شبكة جدول131"/>
    <w:basedOn w:val="a1"/>
    <w:next w:val="a5"/>
    <w:rsid w:val="00AA2C5C"/>
    <w:pPr>
      <w:spacing w:after="0" w:line="240" w:lineRule="auto"/>
    </w:pPr>
    <w:rPr>
      <w:rFonts w:ascii="Cambria" w:eastAsia="Cambria" w:hAnsi="Cambria"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شبكة جدول14"/>
    <w:basedOn w:val="a1"/>
    <w:next w:val="a5"/>
    <w:uiPriority w:val="59"/>
    <w:rsid w:val="00AA2C5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1"/>
    <w:next w:val="a5"/>
    <w:uiPriority w:val="59"/>
    <w:rsid w:val="00AA2C5C"/>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Char0"/>
    <w:uiPriority w:val="99"/>
    <w:semiHidden/>
    <w:rsid w:val="008C5246"/>
    <w:pPr>
      <w:spacing w:after="120" w:line="240" w:lineRule="auto"/>
      <w:ind w:left="283"/>
    </w:pPr>
    <w:rPr>
      <w:rFonts w:ascii="Times New Roman" w:eastAsia="SimSun" w:hAnsi="Times New Roman" w:cs="Times New Roman"/>
      <w:sz w:val="16"/>
      <w:szCs w:val="16"/>
      <w:lang w:eastAsia="zh-CN" w:bidi="ar-IQ"/>
    </w:rPr>
  </w:style>
  <w:style w:type="character" w:customStyle="1" w:styleId="3Char0">
    <w:name w:val="نص أساسي بمسافة بادئة 3 Char"/>
    <w:basedOn w:val="a0"/>
    <w:link w:val="33"/>
    <w:uiPriority w:val="99"/>
    <w:semiHidden/>
    <w:rsid w:val="008C5246"/>
    <w:rPr>
      <w:rFonts w:ascii="Times New Roman" w:eastAsia="SimSun" w:hAnsi="Times New Roman" w:cs="Times New Roman"/>
      <w:sz w:val="16"/>
      <w:szCs w:val="16"/>
      <w:lang w:eastAsia="zh-CN" w:bidi="ar-IQ"/>
    </w:rPr>
  </w:style>
  <w:style w:type="character" w:customStyle="1" w:styleId="HeaderChar1">
    <w:name w:val="Header Char1"/>
    <w:uiPriority w:val="99"/>
    <w:locked/>
    <w:rsid w:val="008C5246"/>
    <w:rPr>
      <w:rFonts w:ascii="Calibri" w:hAnsi="Calibri"/>
      <w:sz w:val="22"/>
      <w:lang w:val="en-US" w:eastAsia="en-US"/>
    </w:rPr>
  </w:style>
  <w:style w:type="table" w:customStyle="1" w:styleId="160">
    <w:name w:val="شبكة جدول16"/>
    <w:basedOn w:val="a1"/>
    <w:next w:val="a5"/>
    <w:uiPriority w:val="39"/>
    <w:rsid w:val="00BB6CC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شبكة جدول17"/>
    <w:basedOn w:val="a1"/>
    <w:next w:val="a5"/>
    <w:uiPriority w:val="59"/>
    <w:rsid w:val="009D565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شبكة جدول18"/>
    <w:basedOn w:val="a1"/>
    <w:next w:val="a5"/>
    <w:uiPriority w:val="59"/>
    <w:rsid w:val="009D598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B4C"/>
    <w:pPr>
      <w:bidi/>
    </w:pPr>
  </w:style>
  <w:style w:type="paragraph" w:styleId="10">
    <w:name w:val="heading 1"/>
    <w:basedOn w:val="a"/>
    <w:next w:val="a"/>
    <w:link w:val="1Char"/>
    <w:qFormat/>
    <w:rsid w:val="00294CCD"/>
    <w:pPr>
      <w:keepNext/>
      <w:spacing w:after="0" w:line="240" w:lineRule="auto"/>
      <w:outlineLvl w:val="0"/>
    </w:pPr>
    <w:rPr>
      <w:rFonts w:ascii="Times New Roman" w:eastAsia="Times New Roman" w:hAnsi="Times New Roman" w:cs="Traditional Arabic"/>
      <w:sz w:val="20"/>
      <w:szCs w:val="48"/>
    </w:rPr>
  </w:style>
  <w:style w:type="paragraph" w:styleId="2">
    <w:name w:val="heading 2"/>
    <w:basedOn w:val="a"/>
    <w:next w:val="a"/>
    <w:link w:val="2Char"/>
    <w:uiPriority w:val="9"/>
    <w:unhideWhenUsed/>
    <w:qFormat/>
    <w:rsid w:val="00294C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autoRedefine/>
    <w:qFormat/>
    <w:rsid w:val="009E2FA6"/>
    <w:pPr>
      <w:keepNext/>
      <w:widowControl w:val="0"/>
      <w:spacing w:before="120" w:after="60"/>
      <w:ind w:left="284"/>
      <w:outlineLvl w:val="2"/>
    </w:pPr>
    <w:rPr>
      <w:rFonts w:cs="Shurooq 19"/>
      <w:b/>
      <w:bCs/>
      <w:noProof/>
      <w:sz w:val="32"/>
      <w:lang w:eastAsia="ar-SA"/>
    </w:rPr>
  </w:style>
  <w:style w:type="paragraph" w:styleId="4">
    <w:name w:val="heading 4"/>
    <w:basedOn w:val="a"/>
    <w:next w:val="a"/>
    <w:link w:val="4Char"/>
    <w:autoRedefine/>
    <w:qFormat/>
    <w:rsid w:val="009E2FA6"/>
    <w:pPr>
      <w:widowControl w:val="0"/>
      <w:ind w:left="284"/>
      <w:outlineLvl w:val="3"/>
    </w:pPr>
    <w:rPr>
      <w:rFonts w:cs="Shurooq 19"/>
      <w:bCs/>
      <w:noProof/>
      <w:sz w:val="26"/>
      <w:lang w:eastAsia="ar-SA"/>
    </w:rPr>
  </w:style>
  <w:style w:type="paragraph" w:styleId="5">
    <w:name w:val="heading 5"/>
    <w:basedOn w:val="a"/>
    <w:next w:val="a"/>
    <w:link w:val="5Char"/>
    <w:unhideWhenUsed/>
    <w:qFormat/>
    <w:rsid w:val="00294CC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autoRedefine/>
    <w:qFormat/>
    <w:rsid w:val="009E2FA6"/>
    <w:pPr>
      <w:widowControl w:val="0"/>
      <w:ind w:left="397"/>
      <w:outlineLvl w:val="5"/>
    </w:pPr>
    <w:rPr>
      <w:rFonts w:cs="Shurooq 19"/>
      <w:noProof/>
      <w:sz w:val="32"/>
      <w:lang w:eastAsia="ar-SA"/>
    </w:rPr>
  </w:style>
  <w:style w:type="paragraph" w:styleId="7">
    <w:name w:val="heading 7"/>
    <w:basedOn w:val="a"/>
    <w:next w:val="a"/>
    <w:link w:val="7Char"/>
    <w:autoRedefine/>
    <w:qFormat/>
    <w:rsid w:val="009E2FA6"/>
    <w:pPr>
      <w:ind w:left="284" w:right="454"/>
      <w:jc w:val="both"/>
      <w:outlineLvl w:val="6"/>
    </w:pPr>
    <w:rPr>
      <w:rFonts w:ascii="ATraditional Arabic" w:hAnsi="ATraditional Arabic" w:cs="Shurooq 16"/>
      <w:bCs/>
      <w:szCs w:val="96"/>
      <w14:shadow w14:blurRad="50800" w14:dist="38100" w14:dir="2700000" w14:sx="100000" w14:sy="100000" w14:kx="0" w14:ky="0" w14:algn="tl">
        <w14:srgbClr w14:val="000000">
          <w14:alpha w14:val="60000"/>
        </w14:srgbClr>
      </w14:shadow>
    </w:rPr>
  </w:style>
  <w:style w:type="paragraph" w:styleId="8">
    <w:name w:val="heading 8"/>
    <w:basedOn w:val="a"/>
    <w:next w:val="a"/>
    <w:link w:val="8Char"/>
    <w:autoRedefine/>
    <w:qFormat/>
    <w:rsid w:val="009E2FA6"/>
    <w:pPr>
      <w:outlineLvl w:val="7"/>
    </w:pPr>
    <w:rPr>
      <w:rFonts w:ascii="Arial" w:hAnsi="Arial" w:cs="Shurooq 16"/>
      <w:i/>
      <w:noProof/>
      <w:sz w:val="20"/>
      <w:szCs w:val="56"/>
      <w:lang w:eastAsia="ar-SA"/>
      <w14:shadow w14:blurRad="50800" w14:dist="38100" w14:dir="2700000" w14:sx="100000" w14:sy="100000" w14:kx="0" w14:ky="0" w14:algn="tl">
        <w14:srgbClr w14:val="000000">
          <w14:alpha w14:val="60000"/>
        </w14:srgbClr>
      </w14:shadow>
    </w:rPr>
  </w:style>
  <w:style w:type="paragraph" w:styleId="9">
    <w:name w:val="heading 9"/>
    <w:basedOn w:val="a"/>
    <w:next w:val="a"/>
    <w:link w:val="9Char"/>
    <w:autoRedefine/>
    <w:qFormat/>
    <w:rsid w:val="009E2FA6"/>
    <w:pPr>
      <w:spacing w:before="240" w:after="60"/>
      <w:jc w:val="center"/>
      <w:outlineLvl w:val="8"/>
    </w:pPr>
    <w:rPr>
      <w:rFonts w:ascii="Arial" w:hAnsi="Arial" w:cs="AL-Mohanad"/>
      <w:szCs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0"/>
    <w:uiPriority w:val="9"/>
    <w:rsid w:val="00294CCD"/>
    <w:rPr>
      <w:rFonts w:ascii="Times New Roman" w:eastAsia="Times New Roman" w:hAnsi="Times New Roman" w:cs="Traditional Arabic"/>
      <w:sz w:val="20"/>
      <w:szCs w:val="48"/>
    </w:rPr>
  </w:style>
  <w:style w:type="character" w:customStyle="1" w:styleId="2Char">
    <w:name w:val="عنوان 2 Char"/>
    <w:basedOn w:val="a0"/>
    <w:link w:val="2"/>
    <w:uiPriority w:val="9"/>
    <w:rsid w:val="00294CCD"/>
    <w:rPr>
      <w:rFonts w:asciiTheme="majorHAnsi" w:eastAsiaTheme="majorEastAsia" w:hAnsiTheme="majorHAnsi" w:cstheme="majorBidi"/>
      <w:b/>
      <w:bCs/>
      <w:color w:val="4F81BD" w:themeColor="accent1"/>
      <w:sz w:val="26"/>
      <w:szCs w:val="26"/>
    </w:rPr>
  </w:style>
  <w:style w:type="character" w:customStyle="1" w:styleId="5Char">
    <w:name w:val="عنوان 5 Char"/>
    <w:basedOn w:val="a0"/>
    <w:link w:val="5"/>
    <w:rsid w:val="00294CCD"/>
    <w:rPr>
      <w:rFonts w:asciiTheme="majorHAnsi" w:eastAsiaTheme="majorEastAsia" w:hAnsiTheme="majorHAnsi" w:cstheme="majorBidi"/>
      <w:color w:val="243F60" w:themeColor="accent1" w:themeShade="7F"/>
    </w:rPr>
  </w:style>
  <w:style w:type="character" w:customStyle="1" w:styleId="index">
    <w:name w:val="index"/>
    <w:basedOn w:val="a0"/>
    <w:rsid w:val="00A45764"/>
  </w:style>
  <w:style w:type="paragraph" w:styleId="a3">
    <w:name w:val="footer"/>
    <w:basedOn w:val="a"/>
    <w:link w:val="Char"/>
    <w:uiPriority w:val="99"/>
    <w:unhideWhenUsed/>
    <w:rsid w:val="00A45764"/>
    <w:pPr>
      <w:tabs>
        <w:tab w:val="center" w:pos="4153"/>
        <w:tab w:val="right" w:pos="8306"/>
      </w:tabs>
      <w:spacing w:after="0" w:line="240" w:lineRule="auto"/>
    </w:pPr>
  </w:style>
  <w:style w:type="character" w:customStyle="1" w:styleId="Char">
    <w:name w:val="تذييل الصفحة Char"/>
    <w:basedOn w:val="a0"/>
    <w:link w:val="a3"/>
    <w:uiPriority w:val="99"/>
    <w:rsid w:val="00A45764"/>
  </w:style>
  <w:style w:type="paragraph" w:styleId="a4">
    <w:name w:val="Balloon Text"/>
    <w:basedOn w:val="a"/>
    <w:link w:val="Char0"/>
    <w:uiPriority w:val="99"/>
    <w:unhideWhenUsed/>
    <w:rsid w:val="00151567"/>
    <w:pPr>
      <w:spacing w:after="0" w:line="240" w:lineRule="auto"/>
    </w:pPr>
    <w:rPr>
      <w:rFonts w:ascii="Tahoma" w:hAnsi="Tahoma" w:cs="Tahoma"/>
      <w:sz w:val="16"/>
      <w:szCs w:val="16"/>
    </w:rPr>
  </w:style>
  <w:style w:type="character" w:customStyle="1" w:styleId="Char0">
    <w:name w:val="نص في بالون Char"/>
    <w:basedOn w:val="a0"/>
    <w:link w:val="a4"/>
    <w:uiPriority w:val="99"/>
    <w:rsid w:val="00151567"/>
    <w:rPr>
      <w:rFonts w:ascii="Tahoma" w:hAnsi="Tahoma" w:cs="Tahoma"/>
      <w:sz w:val="16"/>
      <w:szCs w:val="16"/>
    </w:rPr>
  </w:style>
  <w:style w:type="table" w:styleId="a5">
    <w:name w:val="Table Grid"/>
    <w:basedOn w:val="a1"/>
    <w:uiPriority w:val="59"/>
    <w:rsid w:val="00D05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Char1"/>
    <w:uiPriority w:val="34"/>
    <w:qFormat/>
    <w:rsid w:val="00294CCD"/>
    <w:pPr>
      <w:ind w:left="720"/>
      <w:contextualSpacing/>
    </w:pPr>
    <w:rPr>
      <w:rFonts w:eastAsiaTheme="minorHAnsi"/>
    </w:rPr>
  </w:style>
  <w:style w:type="paragraph" w:styleId="a7">
    <w:name w:val="Body Text"/>
    <w:basedOn w:val="a"/>
    <w:link w:val="Char2"/>
    <w:rsid w:val="00294CCD"/>
    <w:pPr>
      <w:spacing w:after="0" w:line="240" w:lineRule="auto"/>
    </w:pPr>
    <w:rPr>
      <w:rFonts w:ascii="Times New Roman" w:eastAsia="Times New Roman" w:hAnsi="Times New Roman" w:cs="MCS Gulf S_U normal."/>
      <w:b/>
      <w:bCs/>
      <w:sz w:val="64"/>
      <w:szCs w:val="92"/>
    </w:rPr>
  </w:style>
  <w:style w:type="character" w:customStyle="1" w:styleId="Char2">
    <w:name w:val="نص أساسي Char"/>
    <w:basedOn w:val="a0"/>
    <w:link w:val="a7"/>
    <w:uiPriority w:val="99"/>
    <w:rsid w:val="00294CCD"/>
    <w:rPr>
      <w:rFonts w:ascii="Times New Roman" w:eastAsia="Times New Roman" w:hAnsi="Times New Roman" w:cs="MCS Gulf S_U normal."/>
      <w:b/>
      <w:bCs/>
      <w:sz w:val="64"/>
      <w:szCs w:val="92"/>
    </w:rPr>
  </w:style>
  <w:style w:type="character" w:customStyle="1" w:styleId="hps">
    <w:name w:val="hps"/>
    <w:basedOn w:val="a0"/>
    <w:rsid w:val="00294CCD"/>
  </w:style>
  <w:style w:type="paragraph" w:styleId="a8">
    <w:name w:val="header"/>
    <w:basedOn w:val="a"/>
    <w:link w:val="Char3"/>
    <w:uiPriority w:val="99"/>
    <w:unhideWhenUsed/>
    <w:rsid w:val="00941324"/>
    <w:pPr>
      <w:tabs>
        <w:tab w:val="center" w:pos="4153"/>
        <w:tab w:val="right" w:pos="8306"/>
      </w:tabs>
      <w:spacing w:after="0" w:line="240" w:lineRule="auto"/>
    </w:pPr>
  </w:style>
  <w:style w:type="character" w:customStyle="1" w:styleId="Char3">
    <w:name w:val="رأس الصفحة Char"/>
    <w:basedOn w:val="a0"/>
    <w:link w:val="a8"/>
    <w:uiPriority w:val="99"/>
    <w:rsid w:val="00941324"/>
  </w:style>
  <w:style w:type="paragraph" w:styleId="a9">
    <w:name w:val="Subtitle"/>
    <w:basedOn w:val="a"/>
    <w:next w:val="a"/>
    <w:link w:val="Char4"/>
    <w:uiPriority w:val="99"/>
    <w:qFormat/>
    <w:rsid w:val="00A268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عنوان فرعي Char"/>
    <w:basedOn w:val="a0"/>
    <w:link w:val="a9"/>
    <w:uiPriority w:val="99"/>
    <w:rsid w:val="00A2683A"/>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a1"/>
    <w:next w:val="a5"/>
    <w:uiPriority w:val="59"/>
    <w:rsid w:val="00B41C7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5"/>
    <w:uiPriority w:val="59"/>
    <w:rsid w:val="00B41C7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814BA4"/>
    <w:rPr>
      <w:i/>
      <w:iCs/>
    </w:rPr>
  </w:style>
  <w:style w:type="character" w:customStyle="1" w:styleId="Char1">
    <w:name w:val=" سرد الفقرات Char"/>
    <w:link w:val="a6"/>
    <w:uiPriority w:val="34"/>
    <w:locked/>
    <w:rsid w:val="00D955E5"/>
    <w:rPr>
      <w:rFonts w:eastAsiaTheme="minorHAnsi"/>
    </w:rPr>
  </w:style>
  <w:style w:type="character" w:customStyle="1" w:styleId="3Char">
    <w:name w:val="عنوان 3 Char"/>
    <w:basedOn w:val="a0"/>
    <w:link w:val="3"/>
    <w:rsid w:val="009E2FA6"/>
    <w:rPr>
      <w:rFonts w:cs="Shurooq 19"/>
      <w:b/>
      <w:bCs/>
      <w:noProof/>
      <w:sz w:val="32"/>
      <w:lang w:eastAsia="ar-SA"/>
    </w:rPr>
  </w:style>
  <w:style w:type="character" w:customStyle="1" w:styleId="4Char">
    <w:name w:val="عنوان 4 Char"/>
    <w:basedOn w:val="a0"/>
    <w:link w:val="4"/>
    <w:rsid w:val="009E2FA6"/>
    <w:rPr>
      <w:rFonts w:cs="Shurooq 19"/>
      <w:bCs/>
      <w:noProof/>
      <w:sz w:val="26"/>
      <w:lang w:eastAsia="ar-SA"/>
    </w:rPr>
  </w:style>
  <w:style w:type="character" w:customStyle="1" w:styleId="6Char">
    <w:name w:val="عنوان 6 Char"/>
    <w:basedOn w:val="a0"/>
    <w:link w:val="6"/>
    <w:rsid w:val="009E2FA6"/>
    <w:rPr>
      <w:rFonts w:cs="Shurooq 19"/>
      <w:noProof/>
      <w:sz w:val="32"/>
      <w:lang w:eastAsia="ar-SA"/>
    </w:rPr>
  </w:style>
  <w:style w:type="character" w:customStyle="1" w:styleId="7Char">
    <w:name w:val="عنوان 7 Char"/>
    <w:basedOn w:val="a0"/>
    <w:link w:val="7"/>
    <w:rsid w:val="009E2FA6"/>
    <w:rPr>
      <w:rFonts w:ascii="ATraditional Arabic" w:hAnsi="ATraditional Arabic" w:cs="Shurooq 16"/>
      <w:bCs/>
      <w:szCs w:val="96"/>
      <w14:shadow w14:blurRad="50800" w14:dist="38100" w14:dir="2700000" w14:sx="100000" w14:sy="100000" w14:kx="0" w14:ky="0" w14:algn="tl">
        <w14:srgbClr w14:val="000000">
          <w14:alpha w14:val="60000"/>
        </w14:srgbClr>
      </w14:shadow>
    </w:rPr>
  </w:style>
  <w:style w:type="character" w:customStyle="1" w:styleId="8Char">
    <w:name w:val="عنوان 8 Char"/>
    <w:basedOn w:val="a0"/>
    <w:link w:val="8"/>
    <w:rsid w:val="009E2FA6"/>
    <w:rPr>
      <w:rFonts w:ascii="Arial" w:hAnsi="Arial" w:cs="Shurooq 16"/>
      <w:i/>
      <w:noProof/>
      <w:sz w:val="20"/>
      <w:szCs w:val="56"/>
      <w:lang w:eastAsia="ar-SA"/>
      <w14:shadow w14:blurRad="50800" w14:dist="38100" w14:dir="2700000" w14:sx="100000" w14:sy="100000" w14:kx="0" w14:ky="0" w14:algn="tl">
        <w14:srgbClr w14:val="000000">
          <w14:alpha w14:val="60000"/>
        </w14:srgbClr>
      </w14:shadow>
    </w:rPr>
  </w:style>
  <w:style w:type="character" w:customStyle="1" w:styleId="9Char">
    <w:name w:val="عنوان 9 Char"/>
    <w:basedOn w:val="a0"/>
    <w:link w:val="9"/>
    <w:rsid w:val="009E2FA6"/>
    <w:rPr>
      <w:rFonts w:ascii="Arial" w:hAnsi="Arial" w:cs="AL-Mohanad"/>
      <w:szCs w:val="144"/>
    </w:rPr>
  </w:style>
  <w:style w:type="character" w:styleId="ab">
    <w:name w:val="footnote reference"/>
    <w:basedOn w:val="a0"/>
    <w:rsid w:val="009E2FA6"/>
    <w:rPr>
      <w:rFonts w:cs="ATraditional Arabic"/>
      <w:dstrike w:val="0"/>
      <w:position w:val="10"/>
      <w:szCs w:val="28"/>
      <w:vertAlign w:val="baseline"/>
    </w:rPr>
  </w:style>
  <w:style w:type="paragraph" w:styleId="ac">
    <w:name w:val="footnote text"/>
    <w:aliases w:val=" Char,Char"/>
    <w:basedOn w:val="a"/>
    <w:link w:val="Char5"/>
    <w:autoRedefine/>
    <w:rsid w:val="009E2FA6"/>
    <w:pPr>
      <w:jc w:val="both"/>
    </w:pPr>
    <w:rPr>
      <w:position w:val="10"/>
      <w:sz w:val="20"/>
      <w:szCs w:val="28"/>
    </w:rPr>
  </w:style>
  <w:style w:type="character" w:customStyle="1" w:styleId="Char5">
    <w:name w:val="نص حاشية سفلية Char"/>
    <w:aliases w:val=" Char Char,Char Char"/>
    <w:basedOn w:val="a0"/>
    <w:link w:val="ac"/>
    <w:rsid w:val="009E2FA6"/>
    <w:rPr>
      <w:position w:val="10"/>
      <w:sz w:val="20"/>
      <w:szCs w:val="28"/>
    </w:rPr>
  </w:style>
  <w:style w:type="character" w:customStyle="1" w:styleId="-">
    <w:name w:val="عثماني-ق"/>
    <w:rsid w:val="009E2FA6"/>
    <w:rPr>
      <w:rFonts w:cs="OthmaniQ"/>
      <w:dstrike w:val="0"/>
      <w:spacing w:val="0"/>
      <w:position w:val="0"/>
      <w:szCs w:val="32"/>
      <w:vertAlign w:val="baseline"/>
    </w:rPr>
  </w:style>
  <w:style w:type="character" w:customStyle="1" w:styleId="ad">
    <w:name w:val="عثماني_ع"/>
    <w:rsid w:val="009E2FA6"/>
    <w:rPr>
      <w:rFonts w:cs="OthmaniA"/>
      <w:bCs/>
      <w:dstrike w:val="0"/>
      <w:spacing w:val="0"/>
      <w:position w:val="0"/>
      <w:szCs w:val="32"/>
      <w:vertAlign w:val="baseline"/>
    </w:rPr>
  </w:style>
  <w:style w:type="paragraph" w:customStyle="1" w:styleId="ae">
    <w:name w:val="عنوان رئيسي"/>
    <w:basedOn w:val="a"/>
    <w:next w:val="a"/>
    <w:autoRedefine/>
    <w:rsid w:val="009E2FA6"/>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f">
    <w:name w:val="عنوان_زخرفي"/>
    <w:basedOn w:val="a"/>
    <w:rsid w:val="009E2FA6"/>
    <w:pPr>
      <w:jc w:val="center"/>
    </w:pPr>
    <w:rPr>
      <w:rFonts w:ascii="ATraditional Arabic" w:hAnsi="ATraditional Arabic" w:cs="CTraditional Arabic"/>
      <w:szCs w:val="300"/>
    </w:rPr>
  </w:style>
  <w:style w:type="character" w:customStyle="1" w:styleId="11">
    <w:name w:val="نمط1"/>
    <w:basedOn w:val="a0"/>
    <w:rsid w:val="009E2FA6"/>
    <w:rPr>
      <w:rFonts w:cs="Tahoma"/>
      <w:iCs/>
      <w:color w:val="auto"/>
      <w:szCs w:val="24"/>
    </w:rPr>
  </w:style>
  <w:style w:type="paragraph" w:styleId="af0">
    <w:name w:val="Title"/>
    <w:basedOn w:val="a"/>
    <w:next w:val="a"/>
    <w:link w:val="Char6"/>
    <w:qFormat/>
    <w:rsid w:val="009E2FA6"/>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0"/>
    <w:rsid w:val="009E2FA6"/>
    <w:rPr>
      <w:rFonts w:asciiTheme="majorHAnsi" w:eastAsiaTheme="majorEastAsia" w:hAnsiTheme="majorHAnsi" w:cstheme="majorBidi"/>
      <w:color w:val="17365D" w:themeColor="text2" w:themeShade="BF"/>
      <w:spacing w:val="5"/>
      <w:kern w:val="28"/>
      <w:sz w:val="52"/>
      <w:szCs w:val="52"/>
    </w:rPr>
  </w:style>
  <w:style w:type="character" w:styleId="af1">
    <w:name w:val="Strong"/>
    <w:basedOn w:val="a0"/>
    <w:uiPriority w:val="22"/>
    <w:qFormat/>
    <w:rsid w:val="009E2FA6"/>
    <w:rPr>
      <w:b/>
      <w:bCs/>
    </w:rPr>
  </w:style>
  <w:style w:type="paragraph" w:styleId="af2">
    <w:name w:val="No Spacing"/>
    <w:link w:val="Char7"/>
    <w:uiPriority w:val="1"/>
    <w:qFormat/>
    <w:rsid w:val="009E2FA6"/>
    <w:pPr>
      <w:spacing w:after="0" w:line="240" w:lineRule="auto"/>
    </w:pPr>
  </w:style>
  <w:style w:type="paragraph" w:styleId="af3">
    <w:name w:val="Quote"/>
    <w:basedOn w:val="a"/>
    <w:next w:val="a"/>
    <w:link w:val="Char8"/>
    <w:uiPriority w:val="29"/>
    <w:qFormat/>
    <w:rsid w:val="009E2FA6"/>
    <w:pPr>
      <w:bidi w:val="0"/>
    </w:pPr>
    <w:rPr>
      <w:i/>
      <w:iCs/>
      <w:color w:val="000000" w:themeColor="text1"/>
    </w:rPr>
  </w:style>
  <w:style w:type="character" w:customStyle="1" w:styleId="Char8">
    <w:name w:val="اقتباس Char"/>
    <w:basedOn w:val="a0"/>
    <w:link w:val="af3"/>
    <w:uiPriority w:val="29"/>
    <w:rsid w:val="009E2FA6"/>
    <w:rPr>
      <w:i/>
      <w:iCs/>
      <w:color w:val="000000" w:themeColor="text1"/>
    </w:rPr>
  </w:style>
  <w:style w:type="paragraph" w:styleId="af4">
    <w:name w:val="Intense Quote"/>
    <w:basedOn w:val="a"/>
    <w:next w:val="a"/>
    <w:link w:val="Char9"/>
    <w:uiPriority w:val="30"/>
    <w:qFormat/>
    <w:rsid w:val="009E2FA6"/>
    <w:pPr>
      <w:pBdr>
        <w:bottom w:val="single" w:sz="4" w:space="4" w:color="4F81BD" w:themeColor="accent1"/>
      </w:pBdr>
      <w:bidi w:val="0"/>
      <w:spacing w:before="200" w:after="280"/>
      <w:ind w:left="936" w:right="936"/>
    </w:pPr>
    <w:rPr>
      <w:b/>
      <w:bCs/>
      <w:i/>
      <w:iCs/>
      <w:color w:val="4F81BD" w:themeColor="accent1"/>
    </w:rPr>
  </w:style>
  <w:style w:type="character" w:customStyle="1" w:styleId="Char9">
    <w:name w:val="اقتباس مكثف Char"/>
    <w:basedOn w:val="a0"/>
    <w:link w:val="af4"/>
    <w:uiPriority w:val="30"/>
    <w:rsid w:val="009E2FA6"/>
    <w:rPr>
      <w:b/>
      <w:bCs/>
      <w:i/>
      <w:iCs/>
      <w:color w:val="4F81BD" w:themeColor="accent1"/>
    </w:rPr>
  </w:style>
  <w:style w:type="character" w:styleId="af5">
    <w:name w:val="Subtle Emphasis"/>
    <w:basedOn w:val="a0"/>
    <w:uiPriority w:val="19"/>
    <w:qFormat/>
    <w:rsid w:val="009E2FA6"/>
    <w:rPr>
      <w:i/>
      <w:iCs/>
      <w:color w:val="808080" w:themeColor="text1" w:themeTint="7F"/>
    </w:rPr>
  </w:style>
  <w:style w:type="character" w:styleId="af6">
    <w:name w:val="Intense Emphasis"/>
    <w:basedOn w:val="a0"/>
    <w:uiPriority w:val="21"/>
    <w:qFormat/>
    <w:rsid w:val="009E2FA6"/>
    <w:rPr>
      <w:b/>
      <w:bCs/>
      <w:i/>
      <w:iCs/>
      <w:color w:val="4F81BD" w:themeColor="accent1"/>
    </w:rPr>
  </w:style>
  <w:style w:type="character" w:styleId="af7">
    <w:name w:val="Subtle Reference"/>
    <w:basedOn w:val="a0"/>
    <w:qFormat/>
    <w:rsid w:val="009E2FA6"/>
    <w:rPr>
      <w:smallCaps/>
      <w:color w:val="C0504D" w:themeColor="accent2"/>
      <w:u w:val="single"/>
    </w:rPr>
  </w:style>
  <w:style w:type="character" w:styleId="af8">
    <w:name w:val="Intense Reference"/>
    <w:basedOn w:val="a0"/>
    <w:uiPriority w:val="32"/>
    <w:qFormat/>
    <w:rsid w:val="009E2FA6"/>
    <w:rPr>
      <w:b/>
      <w:bCs/>
      <w:smallCaps/>
      <w:color w:val="C0504D" w:themeColor="accent2"/>
      <w:spacing w:val="5"/>
      <w:u w:val="single"/>
    </w:rPr>
  </w:style>
  <w:style w:type="character" w:styleId="af9">
    <w:name w:val="Book Title"/>
    <w:basedOn w:val="a0"/>
    <w:uiPriority w:val="33"/>
    <w:qFormat/>
    <w:rsid w:val="009E2FA6"/>
    <w:rPr>
      <w:b/>
      <w:bCs/>
      <w:smallCaps/>
      <w:spacing w:val="5"/>
    </w:rPr>
  </w:style>
  <w:style w:type="paragraph" w:styleId="afa">
    <w:name w:val="TOC Heading"/>
    <w:basedOn w:val="10"/>
    <w:next w:val="a"/>
    <w:uiPriority w:val="39"/>
    <w:semiHidden/>
    <w:unhideWhenUsed/>
    <w:qFormat/>
    <w:rsid w:val="009E2FA6"/>
    <w:pPr>
      <w:keepLines/>
      <w:bidi w:val="0"/>
      <w:spacing w:before="480" w:after="200" w:line="276" w:lineRule="auto"/>
      <w:outlineLvl w:val="9"/>
    </w:pPr>
    <w:rPr>
      <w:rFonts w:asciiTheme="majorHAnsi" w:eastAsiaTheme="majorEastAsia" w:hAnsiTheme="majorHAnsi" w:cstheme="majorBidi"/>
      <w:b/>
      <w:bCs/>
      <w:color w:val="365F91" w:themeColor="accent1" w:themeShade="BF"/>
      <w:sz w:val="28"/>
      <w:szCs w:val="28"/>
    </w:rPr>
  </w:style>
  <w:style w:type="paragraph" w:styleId="afb">
    <w:name w:val="caption"/>
    <w:basedOn w:val="a"/>
    <w:next w:val="a"/>
    <w:unhideWhenUsed/>
    <w:qFormat/>
    <w:rsid w:val="009E2FA6"/>
    <w:pPr>
      <w:bidi w:val="0"/>
      <w:spacing w:line="240" w:lineRule="auto"/>
    </w:pPr>
    <w:rPr>
      <w:b/>
      <w:bCs/>
      <w:color w:val="4F81BD" w:themeColor="accent1"/>
      <w:sz w:val="18"/>
      <w:szCs w:val="18"/>
    </w:rPr>
  </w:style>
  <w:style w:type="character" w:styleId="Hyperlink">
    <w:name w:val="Hyperlink"/>
    <w:basedOn w:val="a0"/>
    <w:unhideWhenUsed/>
    <w:rsid w:val="009E2FA6"/>
    <w:rPr>
      <w:color w:val="0000FF"/>
      <w:u w:val="single"/>
    </w:rPr>
  </w:style>
  <w:style w:type="paragraph" w:styleId="afc">
    <w:name w:val="Normal (Web)"/>
    <w:basedOn w:val="a"/>
    <w:uiPriority w:val="99"/>
    <w:unhideWhenUsed/>
    <w:rsid w:val="009E2FA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Char"/>
    <w:uiPriority w:val="99"/>
    <w:semiHidden/>
    <w:unhideWhenUsed/>
    <w:rsid w:val="009E2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9E2FA6"/>
    <w:rPr>
      <w:rFonts w:ascii="Courier New" w:eastAsia="Times New Roman" w:hAnsi="Courier New" w:cs="Courier New"/>
      <w:sz w:val="20"/>
      <w:szCs w:val="20"/>
    </w:rPr>
  </w:style>
  <w:style w:type="numbering" w:customStyle="1" w:styleId="12">
    <w:name w:val="بلا قائمة1"/>
    <w:next w:val="a2"/>
    <w:uiPriority w:val="99"/>
    <w:semiHidden/>
    <w:unhideWhenUsed/>
    <w:rsid w:val="009E2FA6"/>
  </w:style>
  <w:style w:type="paragraph" w:customStyle="1" w:styleId="msonormal0">
    <w:name w:val="msonormal"/>
    <w:basedOn w:val="a"/>
    <w:rsid w:val="009E2FA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سرد الفقرات1"/>
    <w:basedOn w:val="a"/>
    <w:uiPriority w:val="34"/>
    <w:qFormat/>
    <w:rsid w:val="009E2FA6"/>
    <w:pPr>
      <w:bidi w:val="0"/>
      <w:spacing w:after="160" w:line="256" w:lineRule="auto"/>
      <w:ind w:left="720"/>
      <w:contextualSpacing/>
    </w:pPr>
    <w:rPr>
      <w:rFonts w:ascii="Calibri" w:eastAsia="Calibri" w:hAnsi="Calibri" w:cs="Arial"/>
    </w:rPr>
  </w:style>
  <w:style w:type="numbering" w:customStyle="1" w:styleId="20">
    <w:name w:val="بلا قائمة2"/>
    <w:next w:val="a2"/>
    <w:uiPriority w:val="99"/>
    <w:semiHidden/>
    <w:unhideWhenUsed/>
    <w:rsid w:val="009E2FA6"/>
  </w:style>
  <w:style w:type="table" w:customStyle="1" w:styleId="14">
    <w:name w:val="شبكة جدول1"/>
    <w:basedOn w:val="a1"/>
    <w:next w:val="a5"/>
    <w:rsid w:val="009E2FA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annotation reference"/>
    <w:uiPriority w:val="99"/>
    <w:semiHidden/>
    <w:unhideWhenUsed/>
    <w:rsid w:val="009E2FA6"/>
    <w:rPr>
      <w:sz w:val="16"/>
      <w:szCs w:val="16"/>
    </w:rPr>
  </w:style>
  <w:style w:type="paragraph" w:styleId="afe">
    <w:name w:val="annotation text"/>
    <w:basedOn w:val="a"/>
    <w:link w:val="Chara"/>
    <w:uiPriority w:val="99"/>
    <w:semiHidden/>
    <w:unhideWhenUsed/>
    <w:rsid w:val="009E2FA6"/>
    <w:pPr>
      <w:bidi w:val="0"/>
      <w:spacing w:after="160" w:line="259" w:lineRule="auto"/>
    </w:pPr>
    <w:rPr>
      <w:rFonts w:ascii="Calibri" w:eastAsia="Times New Roman" w:hAnsi="Calibri" w:cs="Arial"/>
      <w:sz w:val="20"/>
      <w:szCs w:val="20"/>
    </w:rPr>
  </w:style>
  <w:style w:type="character" w:customStyle="1" w:styleId="Chara">
    <w:name w:val="نص تعليق Char"/>
    <w:basedOn w:val="a0"/>
    <w:link w:val="afe"/>
    <w:uiPriority w:val="99"/>
    <w:semiHidden/>
    <w:rsid w:val="009E2FA6"/>
    <w:rPr>
      <w:rFonts w:ascii="Calibri" w:eastAsia="Times New Roman" w:hAnsi="Calibri" w:cs="Arial"/>
      <w:sz w:val="20"/>
      <w:szCs w:val="20"/>
    </w:rPr>
  </w:style>
  <w:style w:type="paragraph" w:styleId="aff">
    <w:name w:val="annotation subject"/>
    <w:basedOn w:val="afe"/>
    <w:next w:val="afe"/>
    <w:link w:val="Charb"/>
    <w:uiPriority w:val="99"/>
    <w:semiHidden/>
    <w:unhideWhenUsed/>
    <w:rsid w:val="009E2FA6"/>
    <w:rPr>
      <w:b/>
      <w:bCs/>
    </w:rPr>
  </w:style>
  <w:style w:type="character" w:customStyle="1" w:styleId="Charb">
    <w:name w:val="موضوع تعليق Char"/>
    <w:basedOn w:val="Chara"/>
    <w:link w:val="aff"/>
    <w:uiPriority w:val="99"/>
    <w:semiHidden/>
    <w:rsid w:val="009E2FA6"/>
    <w:rPr>
      <w:rFonts w:ascii="Calibri" w:eastAsia="Times New Roman" w:hAnsi="Calibri" w:cs="Arial"/>
      <w:b/>
      <w:bCs/>
      <w:sz w:val="20"/>
      <w:szCs w:val="20"/>
    </w:rPr>
  </w:style>
  <w:style w:type="paragraph" w:styleId="aff0">
    <w:name w:val="Block Text"/>
    <w:basedOn w:val="a"/>
    <w:uiPriority w:val="99"/>
    <w:rsid w:val="009E2FA6"/>
    <w:pPr>
      <w:spacing w:after="0"/>
      <w:ind w:left="368" w:hanging="368"/>
      <w:jc w:val="lowKashida"/>
    </w:pPr>
    <w:rPr>
      <w:rFonts w:ascii="Times New Roman" w:eastAsia="Times New Roman" w:hAnsi="Times New Roman" w:cs="Simplified Arabic"/>
      <w:sz w:val="28"/>
      <w:szCs w:val="28"/>
    </w:rPr>
  </w:style>
  <w:style w:type="table" w:styleId="-1">
    <w:name w:val="Light Grid Accent 1"/>
    <w:basedOn w:val="a1"/>
    <w:uiPriority w:val="62"/>
    <w:rsid w:val="009E2FA6"/>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QCF_BSML" w:eastAsia="Times New Roman" w:hAnsi="QCF_BSM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QCF_BSML" w:eastAsia="Times New Roman" w:hAnsi="QCF_BSM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QCF_BSML" w:eastAsia="Times New Roman" w:hAnsi="QCF_BSML" w:cs="Times New Roman"/>
        <w:b/>
        <w:bCs/>
      </w:rPr>
    </w:tblStylePr>
    <w:tblStylePr w:type="lastCol">
      <w:rPr>
        <w:rFonts w:ascii="QCF_BSML" w:eastAsia="Times New Roman" w:hAnsi="QCF_BSM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4">
    <w:name w:val="Light Grid Accent 4"/>
    <w:basedOn w:val="a1"/>
    <w:uiPriority w:val="62"/>
    <w:rsid w:val="009E2FA6"/>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QCF_BSML" w:eastAsia="Times New Roman" w:hAnsi="QCF_BSM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QCF_BSML" w:eastAsia="Times New Roman" w:hAnsi="QCF_BSM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QCF_BSML" w:eastAsia="Times New Roman" w:hAnsi="QCF_BSML" w:cs="Times New Roman"/>
        <w:b/>
        <w:bCs/>
      </w:rPr>
    </w:tblStylePr>
    <w:tblStylePr w:type="lastCol">
      <w:rPr>
        <w:rFonts w:ascii="QCF_BSML" w:eastAsia="Times New Roman" w:hAnsi="QCF_BSM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aff1">
    <w:name w:val="page number"/>
    <w:uiPriority w:val="99"/>
    <w:rsid w:val="009E2FA6"/>
  </w:style>
  <w:style w:type="numbering" w:customStyle="1" w:styleId="110">
    <w:name w:val="بلا قائمة11"/>
    <w:next w:val="a2"/>
    <w:semiHidden/>
    <w:unhideWhenUsed/>
    <w:rsid w:val="009E2FA6"/>
  </w:style>
  <w:style w:type="character" w:customStyle="1" w:styleId="shorttext">
    <w:name w:val="short_text"/>
    <w:rsid w:val="009E2FA6"/>
  </w:style>
  <w:style w:type="table" w:styleId="aff2">
    <w:name w:val="Light Shading"/>
    <w:basedOn w:val="a1"/>
    <w:uiPriority w:val="60"/>
    <w:rsid w:val="009E2FA6"/>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0">
    <w:name w:val="Light Shading Accent 1"/>
    <w:basedOn w:val="a1"/>
    <w:uiPriority w:val="60"/>
    <w:rsid w:val="009E2FA6"/>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9E2FA6"/>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1">
    <w:name w:val="شبكة فاتحة - تمييز 41"/>
    <w:basedOn w:val="a1"/>
    <w:next w:val="-4"/>
    <w:uiPriority w:val="62"/>
    <w:rsid w:val="009E2FA6"/>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QCF_BSML" w:eastAsia="QCF_P499" w:hAnsi="QCF_BSM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QCF_BSML" w:eastAsia="QCF_P499" w:hAnsi="QCF_BSM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QCF_BSML" w:eastAsia="QCF_P499" w:hAnsi="QCF_BSML" w:cs="Times New Roman"/>
        <w:b/>
        <w:bCs/>
      </w:rPr>
    </w:tblStylePr>
    <w:tblStylePr w:type="lastCol">
      <w:rPr>
        <w:rFonts w:ascii="QCF_BSML" w:eastAsia="QCF_P499" w:hAnsi="QCF_BSM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1">
    <w:name w:val="شبكة جدول2"/>
    <w:basedOn w:val="a1"/>
    <w:next w:val="a5"/>
    <w:uiPriority w:val="59"/>
    <w:rsid w:val="009E2FA6"/>
    <w:pPr>
      <w:bidi/>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شبكة جدول3"/>
    <w:basedOn w:val="a1"/>
    <w:next w:val="a5"/>
    <w:uiPriority w:val="59"/>
    <w:rsid w:val="009E2FA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basedOn w:val="a1"/>
    <w:next w:val="a5"/>
    <w:uiPriority w:val="59"/>
    <w:rsid w:val="009E2FA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7">
    <w:name w:val="بلا تباعد Char"/>
    <w:link w:val="af2"/>
    <w:uiPriority w:val="99"/>
    <w:rsid w:val="009E2FA6"/>
  </w:style>
  <w:style w:type="paragraph" w:customStyle="1" w:styleId="msolistparagraph0">
    <w:name w:val="msolistparagraph"/>
    <w:basedOn w:val="a"/>
    <w:rsid w:val="009E2FA6"/>
    <w:pPr>
      <w:ind w:left="720"/>
      <w:contextualSpacing/>
    </w:pPr>
    <w:rPr>
      <w:rFonts w:ascii="Calibri" w:eastAsia="Calibri" w:hAnsi="Calibri" w:cs="Arial"/>
    </w:rPr>
  </w:style>
  <w:style w:type="table" w:customStyle="1" w:styleId="100">
    <w:name w:val="شبكة جدول10"/>
    <w:basedOn w:val="a1"/>
    <w:next w:val="a5"/>
    <w:uiPriority w:val="59"/>
    <w:rsid w:val="009E2FA6"/>
    <w:pPr>
      <w:bidi/>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شبكة جدول31"/>
    <w:basedOn w:val="a1"/>
    <w:next w:val="a5"/>
    <w:uiPriority w:val="3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شبكة جدول5"/>
    <w:basedOn w:val="a1"/>
    <w:next w:val="a5"/>
    <w:uiPriority w:val="5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شبكة جدول6"/>
    <w:basedOn w:val="a1"/>
    <w:next w:val="a5"/>
    <w:uiPriority w:val="5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شبكة جدول7"/>
    <w:basedOn w:val="a1"/>
    <w:next w:val="a5"/>
    <w:uiPriority w:val="5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شبكة جدول8"/>
    <w:basedOn w:val="a1"/>
    <w:next w:val="a5"/>
    <w:uiPriority w:val="3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
    <w:name w:val="شبكة جدول9"/>
    <w:basedOn w:val="a1"/>
    <w:next w:val="a5"/>
    <w:uiPriority w:val="39"/>
    <w:rsid w:val="009E2FA6"/>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شبكة جدول11"/>
    <w:basedOn w:val="a1"/>
    <w:next w:val="a5"/>
    <w:uiPriority w:val="59"/>
    <w:rsid w:val="009E2FA6"/>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basedOn w:val="a1"/>
    <w:next w:val="a5"/>
    <w:uiPriority w:val="59"/>
    <w:rsid w:val="009E2FA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uiPriority w:val="99"/>
    <w:unhideWhenUsed/>
    <w:rsid w:val="006E087D"/>
    <w:rPr>
      <w:color w:val="0000FF"/>
      <w:u w:val="single"/>
    </w:rPr>
  </w:style>
  <w:style w:type="character" w:customStyle="1" w:styleId="Hyperlink2">
    <w:name w:val="Hyperlink2"/>
    <w:basedOn w:val="a0"/>
    <w:unhideWhenUsed/>
    <w:rsid w:val="006E087D"/>
    <w:rPr>
      <w:color w:val="0000FF"/>
      <w:u w:val="single"/>
    </w:rPr>
  </w:style>
  <w:style w:type="table" w:customStyle="1" w:styleId="TableNormal1">
    <w:name w:val="Table Normal1"/>
    <w:rsid w:val="006E087D"/>
    <w:pPr>
      <w:bidi/>
    </w:pPr>
    <w:rPr>
      <w:rFonts w:ascii="Calibri" w:eastAsia="Calibri" w:hAnsi="Calibri" w:cs="Calibri"/>
    </w:rPr>
    <w:tblPr>
      <w:tblCellMar>
        <w:top w:w="0" w:type="dxa"/>
        <w:left w:w="0" w:type="dxa"/>
        <w:bottom w:w="0" w:type="dxa"/>
        <w:right w:w="0" w:type="dxa"/>
      </w:tblCellMar>
    </w:tblPr>
  </w:style>
  <w:style w:type="numbering" w:customStyle="1" w:styleId="1110">
    <w:name w:val="بلا قائمة111"/>
    <w:next w:val="a2"/>
    <w:uiPriority w:val="99"/>
    <w:semiHidden/>
    <w:unhideWhenUsed/>
    <w:rsid w:val="006E087D"/>
  </w:style>
  <w:style w:type="numbering" w:customStyle="1" w:styleId="1111">
    <w:name w:val="بلا قائمة1111"/>
    <w:next w:val="a2"/>
    <w:uiPriority w:val="99"/>
    <w:semiHidden/>
    <w:unhideWhenUsed/>
    <w:rsid w:val="006E087D"/>
  </w:style>
  <w:style w:type="character" w:styleId="aff3">
    <w:name w:val="Placeholder Text"/>
    <w:uiPriority w:val="99"/>
    <w:semiHidden/>
    <w:rsid w:val="006E087D"/>
    <w:rPr>
      <w:color w:val="808080"/>
    </w:rPr>
  </w:style>
  <w:style w:type="numbering" w:customStyle="1" w:styleId="32">
    <w:name w:val="بلا قائمة3"/>
    <w:next w:val="a2"/>
    <w:uiPriority w:val="99"/>
    <w:semiHidden/>
    <w:unhideWhenUsed/>
    <w:rsid w:val="006E087D"/>
  </w:style>
  <w:style w:type="numbering" w:customStyle="1" w:styleId="121">
    <w:name w:val="بلا قائمة12"/>
    <w:next w:val="a2"/>
    <w:uiPriority w:val="99"/>
    <w:semiHidden/>
    <w:unhideWhenUsed/>
    <w:rsid w:val="006E087D"/>
  </w:style>
  <w:style w:type="numbering" w:customStyle="1" w:styleId="112">
    <w:name w:val="بلا قائمة112"/>
    <w:next w:val="a2"/>
    <w:uiPriority w:val="99"/>
    <w:semiHidden/>
    <w:unhideWhenUsed/>
    <w:rsid w:val="006E087D"/>
  </w:style>
  <w:style w:type="numbering" w:customStyle="1" w:styleId="41">
    <w:name w:val="بلا قائمة4"/>
    <w:next w:val="a2"/>
    <w:uiPriority w:val="99"/>
    <w:semiHidden/>
    <w:unhideWhenUsed/>
    <w:rsid w:val="006E087D"/>
  </w:style>
  <w:style w:type="table" w:customStyle="1" w:styleId="TableNormal2">
    <w:name w:val="Table Normal2"/>
    <w:rsid w:val="006E087D"/>
    <w:pPr>
      <w:bidi/>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130">
    <w:name w:val="شبكة جدول13"/>
    <w:basedOn w:val="a1"/>
    <w:next w:val="a5"/>
    <w:rsid w:val="006E087D"/>
    <w:pPr>
      <w:spacing w:after="0" w:line="240" w:lineRule="auto"/>
    </w:pPr>
    <w:rPr>
      <w:rFonts w:ascii="Cambria" w:eastAsia="Cambria" w:hAnsi="Cambria"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شبكة جدول21"/>
    <w:basedOn w:val="a1"/>
    <w:next w:val="a5"/>
    <w:uiPriority w:val="59"/>
    <w:rsid w:val="006E087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بلا قائمة5"/>
    <w:next w:val="a2"/>
    <w:uiPriority w:val="99"/>
    <w:semiHidden/>
    <w:unhideWhenUsed/>
    <w:rsid w:val="006E087D"/>
  </w:style>
  <w:style w:type="character" w:styleId="aff4">
    <w:name w:val="line number"/>
    <w:basedOn w:val="a0"/>
    <w:uiPriority w:val="99"/>
    <w:semiHidden/>
    <w:unhideWhenUsed/>
    <w:rsid w:val="006E087D"/>
  </w:style>
  <w:style w:type="character" w:customStyle="1" w:styleId="15">
    <w:name w:val="مرجع مكثف1"/>
    <w:basedOn w:val="a0"/>
    <w:uiPriority w:val="32"/>
    <w:qFormat/>
    <w:rsid w:val="006E087D"/>
    <w:rPr>
      <w:b/>
      <w:bCs/>
      <w:smallCaps/>
      <w:color w:val="C0504D"/>
      <w:spacing w:val="5"/>
      <w:u w:val="single"/>
    </w:rPr>
  </w:style>
  <w:style w:type="table" w:styleId="2-1">
    <w:name w:val="Medium Shading 2 Accent 1"/>
    <w:basedOn w:val="52"/>
    <w:uiPriority w:val="64"/>
    <w:rsid w:val="006E087D"/>
    <w:rPr>
      <w:sz w:val="20"/>
      <w:szCs w:val="24"/>
    </w:rPr>
    <w:tblPr>
      <w:tblStyleRowBandSize w:val="1"/>
      <w:tblStyleColBandSize w:val="1"/>
      <w:tblInd w:w="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top w:w="0" w:type="dxa"/>
        <w:left w:w="108" w:type="dxa"/>
        <w:bottom w:w="0" w:type="dxa"/>
        <w:right w:w="108" w:type="dxa"/>
      </w:tblCellMar>
    </w:tblPr>
    <w:tcPr>
      <w:shd w:val="clear" w:color="auto" w:fill="A6A6A6"/>
    </w:tcPr>
    <w:tblStylePr w:type="firstRow">
      <w:pPr>
        <w:spacing w:before="0" w:after="0" w:line="240" w:lineRule="auto"/>
      </w:pPr>
      <w:rPr>
        <w:b/>
        <w:bCs/>
        <w:i/>
        <w:i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4F81BD"/>
      </w:tcPr>
    </w:tblStylePr>
    <w:tblStylePr w:type="lastCol">
      <w:rPr>
        <w:b/>
        <w:bCs/>
        <w:color w:val="FFFFFF"/>
      </w:rPr>
      <w:tblPr/>
      <w:tcPr>
        <w:tcBorders>
          <w:left w:val="nil"/>
          <w:right w:val="nil"/>
          <w:insideH w:val="nil"/>
          <w:insideV w:val="nil"/>
          <w:tl2br w:val="none" w:sz="0" w:space="0" w:color="auto"/>
          <w:tr2bl w:val="none" w:sz="0" w:space="0" w:color="auto"/>
        </w:tcBorders>
        <w:shd w:val="clear" w:color="auto" w:fill="4F81BD"/>
      </w:tcPr>
    </w:tblStylePr>
    <w:tblStylePr w:type="band1Vert">
      <w:rPr>
        <w:color w:val="auto"/>
      </w:rPr>
      <w:tblPr/>
      <w:tcPr>
        <w:tcBorders>
          <w:left w:val="nil"/>
          <w:right w:val="nil"/>
          <w:insideH w:val="nil"/>
          <w:insideV w:val="nil"/>
        </w:tcBorders>
        <w:shd w:val="clear" w:color="auto" w:fill="D8D8D8"/>
      </w:tcPr>
    </w:tblStylePr>
    <w:tblStylePr w:type="band2Vert">
      <w:rPr>
        <w:color w:val="auto"/>
      </w:r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6E087D"/>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2">
    <w:name w:val="Table Columns 5"/>
    <w:basedOn w:val="a1"/>
    <w:uiPriority w:val="99"/>
    <w:semiHidden/>
    <w:unhideWhenUsed/>
    <w:rsid w:val="006E087D"/>
    <w:pPr>
      <w:bidi/>
    </w:pPr>
    <w:rPr>
      <w:rFonts w:ascii="Calibri" w:eastAsia="Calibri" w:hAnsi="Calibri"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
    <w:name w:val="Light Shading Accent 3"/>
    <w:basedOn w:val="a1"/>
    <w:uiPriority w:val="60"/>
    <w:rsid w:val="006E087D"/>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6">
    <w:name w:val="Light List Accent 6"/>
    <w:basedOn w:val="a1"/>
    <w:uiPriority w:val="61"/>
    <w:rsid w:val="006E087D"/>
    <w:pPr>
      <w:spacing w:after="0" w:line="240" w:lineRule="auto"/>
    </w:pPr>
    <w:rPr>
      <w:rFonts w:ascii="Calibri" w:eastAsia="Calibri" w:hAnsi="Calibri"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f5">
    <w:name w:val="Light Grid"/>
    <w:basedOn w:val="a1"/>
    <w:uiPriority w:val="62"/>
    <w:rsid w:val="006E087D"/>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61">
    <w:name w:val="بلا قائمة6"/>
    <w:next w:val="a2"/>
    <w:uiPriority w:val="99"/>
    <w:semiHidden/>
    <w:unhideWhenUsed/>
    <w:rsid w:val="006E087D"/>
  </w:style>
  <w:style w:type="numbering" w:customStyle="1" w:styleId="131">
    <w:name w:val="بلا قائمة13"/>
    <w:next w:val="a2"/>
    <w:uiPriority w:val="99"/>
    <w:semiHidden/>
    <w:unhideWhenUsed/>
    <w:rsid w:val="006E087D"/>
  </w:style>
  <w:style w:type="numbering" w:customStyle="1" w:styleId="113">
    <w:name w:val="بلا قائمة113"/>
    <w:next w:val="a2"/>
    <w:semiHidden/>
    <w:unhideWhenUsed/>
    <w:rsid w:val="006E087D"/>
  </w:style>
  <w:style w:type="numbering" w:customStyle="1" w:styleId="211">
    <w:name w:val="بلا قائمة21"/>
    <w:next w:val="a2"/>
    <w:uiPriority w:val="99"/>
    <w:semiHidden/>
    <w:unhideWhenUsed/>
    <w:rsid w:val="006E087D"/>
  </w:style>
  <w:style w:type="numbering" w:customStyle="1" w:styleId="11111">
    <w:name w:val="بلا قائمة11111"/>
    <w:next w:val="a2"/>
    <w:uiPriority w:val="99"/>
    <w:semiHidden/>
    <w:unhideWhenUsed/>
    <w:rsid w:val="006E087D"/>
  </w:style>
  <w:style w:type="numbering" w:customStyle="1" w:styleId="111111">
    <w:name w:val="بلا قائمة111111"/>
    <w:next w:val="a2"/>
    <w:uiPriority w:val="99"/>
    <w:semiHidden/>
    <w:unhideWhenUsed/>
    <w:rsid w:val="006E087D"/>
  </w:style>
  <w:style w:type="numbering" w:customStyle="1" w:styleId="310">
    <w:name w:val="بلا قائمة31"/>
    <w:next w:val="a2"/>
    <w:uiPriority w:val="99"/>
    <w:semiHidden/>
    <w:unhideWhenUsed/>
    <w:rsid w:val="006E087D"/>
  </w:style>
  <w:style w:type="numbering" w:customStyle="1" w:styleId="1210">
    <w:name w:val="بلا قائمة121"/>
    <w:next w:val="a2"/>
    <w:uiPriority w:val="99"/>
    <w:semiHidden/>
    <w:unhideWhenUsed/>
    <w:rsid w:val="006E087D"/>
  </w:style>
  <w:style w:type="numbering" w:customStyle="1" w:styleId="1121">
    <w:name w:val="بلا قائمة1121"/>
    <w:next w:val="a2"/>
    <w:uiPriority w:val="99"/>
    <w:semiHidden/>
    <w:unhideWhenUsed/>
    <w:rsid w:val="006E087D"/>
  </w:style>
  <w:style w:type="numbering" w:customStyle="1" w:styleId="410">
    <w:name w:val="بلا قائمة41"/>
    <w:next w:val="a2"/>
    <w:uiPriority w:val="99"/>
    <w:semiHidden/>
    <w:unhideWhenUsed/>
    <w:rsid w:val="006E087D"/>
  </w:style>
  <w:style w:type="numbering" w:customStyle="1" w:styleId="510">
    <w:name w:val="بلا قائمة51"/>
    <w:next w:val="a2"/>
    <w:uiPriority w:val="99"/>
    <w:semiHidden/>
    <w:unhideWhenUsed/>
    <w:rsid w:val="006E087D"/>
  </w:style>
  <w:style w:type="table" w:customStyle="1" w:styleId="2-11">
    <w:name w:val="تظليل متوسط 2 - تمييز 11"/>
    <w:basedOn w:val="52"/>
    <w:next w:val="2-1"/>
    <w:uiPriority w:val="64"/>
    <w:rsid w:val="006E087D"/>
    <w:rPr>
      <w:sz w:val="20"/>
      <w:szCs w:val="24"/>
    </w:rPr>
    <w:tblPr>
      <w:tblStyleRowBandSize w:val="1"/>
      <w:tblStyleColBandSize w:val="1"/>
      <w:tblInd w:w="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top w:w="0" w:type="dxa"/>
        <w:left w:w="108" w:type="dxa"/>
        <w:bottom w:w="0" w:type="dxa"/>
        <w:right w:w="108" w:type="dxa"/>
      </w:tblCellMar>
    </w:tblPr>
    <w:tcPr>
      <w:shd w:val="clear" w:color="auto" w:fill="A6A6A6"/>
    </w:tcPr>
    <w:tblStylePr w:type="firstRow">
      <w:pPr>
        <w:spacing w:before="0" w:after="0" w:line="240" w:lineRule="auto"/>
      </w:pPr>
      <w:rPr>
        <w:b/>
        <w:bCs/>
        <w:i/>
        <w:i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4F81BD"/>
      </w:tcPr>
    </w:tblStylePr>
    <w:tblStylePr w:type="lastCol">
      <w:rPr>
        <w:b/>
        <w:bCs/>
        <w:color w:val="FFFFFF"/>
      </w:rPr>
      <w:tblPr/>
      <w:tcPr>
        <w:tcBorders>
          <w:left w:val="nil"/>
          <w:right w:val="nil"/>
          <w:insideH w:val="nil"/>
          <w:insideV w:val="nil"/>
          <w:tl2br w:val="none" w:sz="0" w:space="0" w:color="auto"/>
          <w:tr2bl w:val="none" w:sz="0" w:space="0" w:color="auto"/>
        </w:tcBorders>
        <w:shd w:val="clear" w:color="auto" w:fill="4F81BD"/>
      </w:tcPr>
    </w:tblStylePr>
    <w:tblStylePr w:type="band1Vert">
      <w:rPr>
        <w:color w:val="auto"/>
      </w:rPr>
      <w:tblPr/>
      <w:tcPr>
        <w:tcBorders>
          <w:left w:val="nil"/>
          <w:right w:val="nil"/>
          <w:insideH w:val="nil"/>
          <w:insideV w:val="nil"/>
        </w:tcBorders>
        <w:shd w:val="clear" w:color="auto" w:fill="D8D8D8"/>
      </w:tcPr>
    </w:tblStylePr>
    <w:tblStylePr w:type="band2Vert">
      <w:rPr>
        <w:color w:val="auto"/>
      </w:r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3">
    <w:name w:val="Table Grid3"/>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5"/>
    <w:uiPriority w:val="59"/>
    <w:rsid w:val="006E087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القائمة الحالية1"/>
    <w:uiPriority w:val="99"/>
    <w:rsid w:val="00EA726B"/>
    <w:pPr>
      <w:numPr>
        <w:numId w:val="5"/>
      </w:numPr>
    </w:pPr>
  </w:style>
  <w:style w:type="paragraph" w:customStyle="1" w:styleId="22">
    <w:name w:val="مرجع حاشية سفلية2"/>
    <w:basedOn w:val="a"/>
    <w:rsid w:val="00AA2C5C"/>
    <w:pPr>
      <w:spacing w:after="0" w:line="240" w:lineRule="auto"/>
      <w:jc w:val="lowKashida"/>
    </w:pPr>
    <w:rPr>
      <w:rFonts w:ascii="ATraditional Arabic" w:eastAsia="Times New Roman" w:hAnsi="ATraditional Arabic" w:cs="ATraditional Arabic"/>
      <w:sz w:val="36"/>
      <w:szCs w:val="36"/>
      <w:vertAlign w:val="superscript"/>
    </w:rPr>
  </w:style>
  <w:style w:type="paragraph" w:customStyle="1" w:styleId="23">
    <w:name w:val="نمط2"/>
    <w:basedOn w:val="ae"/>
    <w:next w:val="a"/>
    <w:rsid w:val="00AA2C5C"/>
    <w:pPr>
      <w:spacing w:after="0" w:line="240" w:lineRule="auto"/>
      <w:ind w:left="0" w:right="0" w:firstLine="0"/>
      <w:jc w:val="lowKashida"/>
    </w:pPr>
    <w:rPr>
      <w:rFonts w:ascii="Times New Roman" w:eastAsia="Times New Roman" w:hAnsi="Times New Roman" w:cs="Traditional Arabic"/>
      <w:bCs w:val="0"/>
      <w:szCs w:val="36"/>
    </w:rPr>
  </w:style>
  <w:style w:type="paragraph" w:customStyle="1" w:styleId="114">
    <w:name w:val="سرد الفقرات11"/>
    <w:basedOn w:val="a"/>
    <w:rsid w:val="00AA2C5C"/>
    <w:pPr>
      <w:ind w:left="720"/>
      <w:contextualSpacing/>
    </w:pPr>
    <w:rPr>
      <w:rFonts w:ascii="Calibri" w:eastAsia="Times New Roman" w:hAnsi="Calibri" w:cs="Arial"/>
    </w:rPr>
  </w:style>
  <w:style w:type="character" w:customStyle="1" w:styleId="16">
    <w:name w:val="تأكيد دقيق1"/>
    <w:rsid w:val="00AA2C5C"/>
    <w:rPr>
      <w:rFonts w:cs="Times New Roman"/>
      <w:i/>
      <w:iCs/>
      <w:color w:val="808080"/>
    </w:rPr>
  </w:style>
  <w:style w:type="character" w:customStyle="1" w:styleId="CharChar1">
    <w:name w:val="Char Char1"/>
    <w:rsid w:val="00AA2C5C"/>
    <w:rPr>
      <w:sz w:val="24"/>
      <w:szCs w:val="24"/>
    </w:rPr>
  </w:style>
  <w:style w:type="character" w:customStyle="1" w:styleId="CharChar2">
    <w:name w:val="Char Char2"/>
    <w:rsid w:val="00AA2C5C"/>
    <w:rPr>
      <w:sz w:val="24"/>
      <w:szCs w:val="24"/>
      <w:lang w:val="en-US" w:eastAsia="en-US" w:bidi="ar-SA"/>
    </w:rPr>
  </w:style>
  <w:style w:type="paragraph" w:styleId="24">
    <w:name w:val="List 2"/>
    <w:basedOn w:val="a"/>
    <w:rsid w:val="00AA2C5C"/>
    <w:pPr>
      <w:spacing w:after="0" w:line="240" w:lineRule="auto"/>
      <w:ind w:left="566" w:hanging="283"/>
    </w:pPr>
    <w:rPr>
      <w:rFonts w:ascii="Times New Roman" w:eastAsia="Times New Roman" w:hAnsi="Times New Roman" w:cs="Times New Roman"/>
      <w:sz w:val="24"/>
      <w:szCs w:val="24"/>
      <w:lang w:bidi="ar-IQ"/>
    </w:rPr>
  </w:style>
  <w:style w:type="paragraph" w:styleId="aff6">
    <w:name w:val="List"/>
    <w:basedOn w:val="a"/>
    <w:rsid w:val="00AA2C5C"/>
    <w:pPr>
      <w:spacing w:after="0" w:line="240" w:lineRule="auto"/>
      <w:ind w:left="283" w:hanging="283"/>
    </w:pPr>
    <w:rPr>
      <w:rFonts w:ascii="Times New Roman" w:eastAsia="Times New Roman" w:hAnsi="Times New Roman" w:cs="Times New Roman"/>
      <w:sz w:val="24"/>
      <w:szCs w:val="24"/>
    </w:rPr>
  </w:style>
  <w:style w:type="paragraph" w:styleId="aff7">
    <w:name w:val="Body Text Indent"/>
    <w:basedOn w:val="a"/>
    <w:link w:val="Charc"/>
    <w:uiPriority w:val="99"/>
    <w:unhideWhenUsed/>
    <w:rsid w:val="00AA2C5C"/>
    <w:pPr>
      <w:spacing w:after="120" w:line="240" w:lineRule="auto"/>
      <w:ind w:left="283"/>
    </w:pPr>
    <w:rPr>
      <w:rFonts w:ascii="Times New Roman" w:eastAsia="Times New Roman" w:hAnsi="Times New Roman" w:cs="Times New Roman"/>
      <w:sz w:val="24"/>
      <w:szCs w:val="24"/>
    </w:rPr>
  </w:style>
  <w:style w:type="character" w:customStyle="1" w:styleId="Charc">
    <w:name w:val="نص أساسي بمسافة بادئة Char"/>
    <w:basedOn w:val="a0"/>
    <w:link w:val="aff7"/>
    <w:uiPriority w:val="99"/>
    <w:rsid w:val="00AA2C5C"/>
    <w:rPr>
      <w:rFonts w:ascii="Times New Roman" w:eastAsia="Times New Roman" w:hAnsi="Times New Roman" w:cs="Times New Roman"/>
      <w:sz w:val="24"/>
      <w:szCs w:val="24"/>
    </w:rPr>
  </w:style>
  <w:style w:type="table" w:customStyle="1" w:styleId="1310">
    <w:name w:val="شبكة جدول131"/>
    <w:basedOn w:val="a1"/>
    <w:next w:val="a5"/>
    <w:rsid w:val="00AA2C5C"/>
    <w:pPr>
      <w:spacing w:after="0" w:line="240" w:lineRule="auto"/>
    </w:pPr>
    <w:rPr>
      <w:rFonts w:ascii="Cambria" w:eastAsia="Cambria" w:hAnsi="Cambria"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شبكة جدول14"/>
    <w:basedOn w:val="a1"/>
    <w:next w:val="a5"/>
    <w:uiPriority w:val="59"/>
    <w:rsid w:val="00AA2C5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1"/>
    <w:next w:val="a5"/>
    <w:uiPriority w:val="59"/>
    <w:rsid w:val="00AA2C5C"/>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Char0"/>
    <w:uiPriority w:val="99"/>
    <w:semiHidden/>
    <w:rsid w:val="008C5246"/>
    <w:pPr>
      <w:spacing w:after="120" w:line="240" w:lineRule="auto"/>
      <w:ind w:left="283"/>
    </w:pPr>
    <w:rPr>
      <w:rFonts w:ascii="Times New Roman" w:eastAsia="SimSun" w:hAnsi="Times New Roman" w:cs="Times New Roman"/>
      <w:sz w:val="16"/>
      <w:szCs w:val="16"/>
      <w:lang w:eastAsia="zh-CN" w:bidi="ar-IQ"/>
    </w:rPr>
  </w:style>
  <w:style w:type="character" w:customStyle="1" w:styleId="3Char0">
    <w:name w:val="نص أساسي بمسافة بادئة 3 Char"/>
    <w:basedOn w:val="a0"/>
    <w:link w:val="33"/>
    <w:uiPriority w:val="99"/>
    <w:semiHidden/>
    <w:rsid w:val="008C5246"/>
    <w:rPr>
      <w:rFonts w:ascii="Times New Roman" w:eastAsia="SimSun" w:hAnsi="Times New Roman" w:cs="Times New Roman"/>
      <w:sz w:val="16"/>
      <w:szCs w:val="16"/>
      <w:lang w:eastAsia="zh-CN" w:bidi="ar-IQ"/>
    </w:rPr>
  </w:style>
  <w:style w:type="character" w:customStyle="1" w:styleId="HeaderChar1">
    <w:name w:val="Header Char1"/>
    <w:uiPriority w:val="99"/>
    <w:locked/>
    <w:rsid w:val="008C5246"/>
    <w:rPr>
      <w:rFonts w:ascii="Calibri" w:hAnsi="Calibri"/>
      <w:sz w:val="22"/>
      <w:lang w:val="en-US" w:eastAsia="en-US"/>
    </w:rPr>
  </w:style>
  <w:style w:type="table" w:customStyle="1" w:styleId="160">
    <w:name w:val="شبكة جدول16"/>
    <w:basedOn w:val="a1"/>
    <w:next w:val="a5"/>
    <w:uiPriority w:val="39"/>
    <w:rsid w:val="00BB6CC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شبكة جدول17"/>
    <w:basedOn w:val="a1"/>
    <w:next w:val="a5"/>
    <w:uiPriority w:val="59"/>
    <w:rsid w:val="009D565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شبكة جدول18"/>
    <w:basedOn w:val="a1"/>
    <w:next w:val="a5"/>
    <w:uiPriority w:val="59"/>
    <w:rsid w:val="009D598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83060">
      <w:bodyDiv w:val="1"/>
      <w:marLeft w:val="0"/>
      <w:marRight w:val="0"/>
      <w:marTop w:val="0"/>
      <w:marBottom w:val="0"/>
      <w:divBdr>
        <w:top w:val="none" w:sz="0" w:space="0" w:color="auto"/>
        <w:left w:val="none" w:sz="0" w:space="0" w:color="auto"/>
        <w:bottom w:val="none" w:sz="0" w:space="0" w:color="auto"/>
        <w:right w:val="none" w:sz="0" w:space="0" w:color="auto"/>
      </w:divBdr>
    </w:div>
    <w:div w:id="853688073">
      <w:bodyDiv w:val="1"/>
      <w:marLeft w:val="0"/>
      <w:marRight w:val="0"/>
      <w:marTop w:val="0"/>
      <w:marBottom w:val="0"/>
      <w:divBdr>
        <w:top w:val="none" w:sz="0" w:space="0" w:color="auto"/>
        <w:left w:val="none" w:sz="0" w:space="0" w:color="auto"/>
        <w:bottom w:val="none" w:sz="0" w:space="0" w:color="auto"/>
        <w:right w:val="none" w:sz="0" w:space="0" w:color="auto"/>
      </w:divBdr>
    </w:div>
    <w:div w:id="977758533">
      <w:bodyDiv w:val="1"/>
      <w:marLeft w:val="0"/>
      <w:marRight w:val="0"/>
      <w:marTop w:val="0"/>
      <w:marBottom w:val="0"/>
      <w:divBdr>
        <w:top w:val="none" w:sz="0" w:space="0" w:color="auto"/>
        <w:left w:val="none" w:sz="0" w:space="0" w:color="auto"/>
        <w:bottom w:val="none" w:sz="0" w:space="0" w:color="auto"/>
        <w:right w:val="none" w:sz="0" w:space="0" w:color="auto"/>
      </w:divBdr>
    </w:div>
    <w:div w:id="1277982602">
      <w:bodyDiv w:val="1"/>
      <w:marLeft w:val="0"/>
      <w:marRight w:val="0"/>
      <w:marTop w:val="0"/>
      <w:marBottom w:val="0"/>
      <w:divBdr>
        <w:top w:val="none" w:sz="0" w:space="0" w:color="auto"/>
        <w:left w:val="none" w:sz="0" w:space="0" w:color="auto"/>
        <w:bottom w:val="none" w:sz="0" w:space="0" w:color="auto"/>
        <w:right w:val="none" w:sz="0" w:space="0" w:color="auto"/>
      </w:divBdr>
    </w:div>
    <w:div w:id="1348824176">
      <w:bodyDiv w:val="1"/>
      <w:marLeft w:val="0"/>
      <w:marRight w:val="0"/>
      <w:marTop w:val="0"/>
      <w:marBottom w:val="0"/>
      <w:divBdr>
        <w:top w:val="none" w:sz="0" w:space="0" w:color="auto"/>
        <w:left w:val="none" w:sz="0" w:space="0" w:color="auto"/>
        <w:bottom w:val="none" w:sz="0" w:space="0" w:color="auto"/>
        <w:right w:val="none" w:sz="0" w:space="0" w:color="auto"/>
      </w:divBdr>
    </w:div>
    <w:div w:id="1523202135">
      <w:bodyDiv w:val="1"/>
      <w:marLeft w:val="0"/>
      <w:marRight w:val="0"/>
      <w:marTop w:val="0"/>
      <w:marBottom w:val="0"/>
      <w:divBdr>
        <w:top w:val="none" w:sz="0" w:space="0" w:color="auto"/>
        <w:left w:val="none" w:sz="0" w:space="0" w:color="auto"/>
        <w:bottom w:val="none" w:sz="0" w:space="0" w:color="auto"/>
        <w:right w:val="none" w:sz="0" w:space="0" w:color="auto"/>
      </w:divBdr>
    </w:div>
    <w:div w:id="1579054904">
      <w:bodyDiv w:val="1"/>
      <w:marLeft w:val="0"/>
      <w:marRight w:val="0"/>
      <w:marTop w:val="0"/>
      <w:marBottom w:val="0"/>
      <w:divBdr>
        <w:top w:val="none" w:sz="0" w:space="0" w:color="auto"/>
        <w:left w:val="none" w:sz="0" w:space="0" w:color="auto"/>
        <w:bottom w:val="none" w:sz="0" w:space="0" w:color="auto"/>
        <w:right w:val="none" w:sz="0" w:space="0" w:color="auto"/>
      </w:divBdr>
    </w:div>
    <w:div w:id="1584798096">
      <w:bodyDiv w:val="1"/>
      <w:marLeft w:val="0"/>
      <w:marRight w:val="0"/>
      <w:marTop w:val="0"/>
      <w:marBottom w:val="0"/>
      <w:divBdr>
        <w:top w:val="none" w:sz="0" w:space="0" w:color="auto"/>
        <w:left w:val="none" w:sz="0" w:space="0" w:color="auto"/>
        <w:bottom w:val="none" w:sz="0" w:space="0" w:color="auto"/>
        <w:right w:val="none" w:sz="0" w:space="0" w:color="auto"/>
      </w:divBdr>
    </w:div>
    <w:div w:id="1604462198">
      <w:bodyDiv w:val="1"/>
      <w:marLeft w:val="0"/>
      <w:marRight w:val="0"/>
      <w:marTop w:val="0"/>
      <w:marBottom w:val="0"/>
      <w:divBdr>
        <w:top w:val="none" w:sz="0" w:space="0" w:color="auto"/>
        <w:left w:val="none" w:sz="0" w:space="0" w:color="auto"/>
        <w:bottom w:val="none" w:sz="0" w:space="0" w:color="auto"/>
        <w:right w:val="none" w:sz="0" w:space="0" w:color="auto"/>
      </w:divBdr>
    </w:div>
    <w:div w:id="1609653484">
      <w:bodyDiv w:val="1"/>
      <w:marLeft w:val="0"/>
      <w:marRight w:val="0"/>
      <w:marTop w:val="0"/>
      <w:marBottom w:val="0"/>
      <w:divBdr>
        <w:top w:val="none" w:sz="0" w:space="0" w:color="auto"/>
        <w:left w:val="none" w:sz="0" w:space="0" w:color="auto"/>
        <w:bottom w:val="none" w:sz="0" w:space="0" w:color="auto"/>
        <w:right w:val="none" w:sz="0" w:space="0" w:color="auto"/>
      </w:divBdr>
    </w:div>
    <w:div w:id="1626039100">
      <w:bodyDiv w:val="1"/>
      <w:marLeft w:val="0"/>
      <w:marRight w:val="0"/>
      <w:marTop w:val="0"/>
      <w:marBottom w:val="0"/>
      <w:divBdr>
        <w:top w:val="none" w:sz="0" w:space="0" w:color="auto"/>
        <w:left w:val="none" w:sz="0" w:space="0" w:color="auto"/>
        <w:bottom w:val="none" w:sz="0" w:space="0" w:color="auto"/>
        <w:right w:val="none" w:sz="0" w:space="0" w:color="auto"/>
      </w:divBdr>
    </w:div>
    <w:div w:id="167969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header" Target="header8.xml"/><Relationship Id="rId38" Type="http://schemas.openxmlformats.org/officeDocument/2006/relationships/image" Target="media/image12.jpeg"/><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image" Target="media/image14.jpeg"/><Relationship Id="rId45"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eader" Target="header10.xml"/><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footer" Target="footer6.xm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1.jpg"/><Relationship Id="rId43" Type="http://schemas.openxmlformats.org/officeDocument/2006/relationships/image" Target="media/image1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CE655-1EC1-44FB-9181-BD13D95FF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2541</TotalTime>
  <Pages>194</Pages>
  <Words>30685</Words>
  <Characters>174907</Characters>
  <Application>Microsoft Office Word</Application>
  <DocSecurity>0</DocSecurity>
  <Lines>1457</Lines>
  <Paragraphs>410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2o1O ;)</Company>
  <LinksUpToDate>false</LinksUpToDate>
  <CharactersWithSpaces>205182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Maher</cp:lastModifiedBy>
  <cp:revision>30</cp:revision>
  <cp:lastPrinted>2023-08-29T16:41:00Z</cp:lastPrinted>
  <dcterms:created xsi:type="dcterms:W3CDTF">2023-06-11T18:06:00Z</dcterms:created>
  <dcterms:modified xsi:type="dcterms:W3CDTF">2023-08-29T17:25:00Z</dcterms:modified>
</cp:coreProperties>
</file>